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20349A">
          <w:headerReference w:type="default" r:id="rId10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796E62C7" wp14:editId="796E62C8">
            <wp:extent cx="6847114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20" w:rsidRPr="00403A20" w:rsidRDefault="00403A20" w:rsidP="00403A20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03A20" w:rsidRPr="00007D9D" w:rsidRDefault="00403A20" w:rsidP="00403A20">
      <w:pPr>
        <w:pStyle w:val="Heading1"/>
        <w:jc w:val="center"/>
        <w:rPr>
          <w:rFonts w:ascii="Calibri Light" w:hAnsi="Calibri Light" w:cs="Calibri Light"/>
          <w:color w:val="000000" w:themeColor="text1"/>
        </w:rPr>
      </w:pPr>
      <w:bookmarkStart w:id="0" w:name="_GoBack"/>
      <w:r w:rsidRPr="00007D9D">
        <w:rPr>
          <w:rFonts w:ascii="Calibri Light" w:hAnsi="Calibri Light" w:cs="Calibri Light"/>
          <w:color w:val="000000" w:themeColor="text1"/>
        </w:rPr>
        <w:t>Salary Grid Workgroup</w:t>
      </w:r>
    </w:p>
    <w:bookmarkEnd w:id="0"/>
    <w:p w:rsidR="00403A20" w:rsidRPr="00007D9D" w:rsidRDefault="00403A20" w:rsidP="00403A20">
      <w:pPr>
        <w:rPr>
          <w:rFonts w:ascii="Calibri Light" w:hAnsi="Calibri Light" w:cs="Calibri Light"/>
          <w:sz w:val="32"/>
          <w:szCs w:val="32"/>
        </w:rPr>
      </w:pPr>
    </w:p>
    <w:p w:rsidR="00403A20" w:rsidRPr="00403A20" w:rsidRDefault="00403A20" w:rsidP="00403A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A20">
        <w:rPr>
          <w:rFonts w:asciiTheme="minorHAnsi" w:hAnsiTheme="minorHAnsi" w:cstheme="minorHAnsi"/>
          <w:sz w:val="22"/>
          <w:szCs w:val="22"/>
        </w:rPr>
        <w:t>Puget Sound ESD</w:t>
      </w:r>
    </w:p>
    <w:p w:rsidR="00403A20" w:rsidRPr="00403A20" w:rsidRDefault="00403A20" w:rsidP="00403A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A20">
        <w:rPr>
          <w:rFonts w:asciiTheme="minorHAnsi" w:hAnsiTheme="minorHAnsi" w:cstheme="minorHAnsi"/>
          <w:sz w:val="22"/>
          <w:szCs w:val="22"/>
        </w:rPr>
        <w:t>800 Oakesdale Avenue SW</w:t>
      </w:r>
    </w:p>
    <w:p w:rsidR="00403A20" w:rsidRPr="00403A20" w:rsidRDefault="00403A20" w:rsidP="00403A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A20">
        <w:rPr>
          <w:rFonts w:asciiTheme="minorHAnsi" w:hAnsiTheme="minorHAnsi" w:cstheme="minorHAnsi"/>
          <w:sz w:val="22"/>
          <w:szCs w:val="22"/>
        </w:rPr>
        <w:t>Renton, WA 98057</w:t>
      </w:r>
    </w:p>
    <w:p w:rsidR="00403A20" w:rsidRPr="00403A20" w:rsidRDefault="00403A20" w:rsidP="00403A2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03A20" w:rsidRPr="00403A20" w:rsidRDefault="00403A20" w:rsidP="00403A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A20">
        <w:rPr>
          <w:rFonts w:asciiTheme="minorHAnsi" w:hAnsiTheme="minorHAnsi" w:cstheme="minorHAnsi"/>
          <w:sz w:val="22"/>
          <w:szCs w:val="22"/>
        </w:rPr>
        <w:t>October 30, 2017</w:t>
      </w:r>
    </w:p>
    <w:p w:rsidR="00403A20" w:rsidRPr="00403A20" w:rsidRDefault="00403A20" w:rsidP="00403A20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A20">
        <w:rPr>
          <w:rFonts w:asciiTheme="minorHAnsi" w:hAnsiTheme="minorHAnsi" w:cstheme="minorHAnsi"/>
          <w:sz w:val="22"/>
          <w:szCs w:val="22"/>
        </w:rPr>
        <w:t xml:space="preserve"> 1-4pm</w:t>
      </w:r>
    </w:p>
    <w:p w:rsidR="00403A20" w:rsidRPr="00403A20" w:rsidRDefault="00403A20" w:rsidP="00403A20">
      <w:pPr>
        <w:rPr>
          <w:rFonts w:asciiTheme="minorHAnsi" w:hAnsiTheme="minorHAnsi" w:cstheme="minorHAnsi"/>
          <w:sz w:val="22"/>
          <w:szCs w:val="22"/>
        </w:rPr>
      </w:pPr>
    </w:p>
    <w:p w:rsidR="00403A20" w:rsidRPr="00403A20" w:rsidRDefault="00403A20" w:rsidP="00403A20">
      <w:pPr>
        <w:rPr>
          <w:rFonts w:asciiTheme="minorHAnsi" w:hAnsiTheme="minorHAnsi" w:cstheme="minorHAnsi"/>
          <w:sz w:val="22"/>
          <w:szCs w:val="22"/>
        </w:rPr>
      </w:pPr>
    </w:p>
    <w:p w:rsidR="00403A20" w:rsidRPr="00403A20" w:rsidRDefault="00403A20" w:rsidP="00403A20">
      <w:pPr>
        <w:rPr>
          <w:rFonts w:asciiTheme="minorHAnsi" w:hAnsiTheme="minorHAnsi" w:cstheme="minorHAnsi"/>
          <w:sz w:val="22"/>
          <w:szCs w:val="22"/>
        </w:rPr>
      </w:pP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 xml:space="preserve">1:00-1:30 </w:t>
      </w:r>
      <w:r w:rsidRPr="00403A20">
        <w:rPr>
          <w:rFonts w:cstheme="minorHAnsi"/>
        </w:rPr>
        <w:tab/>
        <w:t>Introductions, agenda and plan overview, norms and decision making protocol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 xml:space="preserve">1:30-2:00 </w:t>
      </w:r>
      <w:r w:rsidRPr="00403A20">
        <w:rPr>
          <w:rFonts w:cstheme="minorHAnsi"/>
        </w:rPr>
        <w:tab/>
        <w:t>Review salary grid workgroup purpose in ESSB 2242 and previous compensation policy recommendations</w:t>
      </w:r>
    </w:p>
    <w:p w:rsidR="00403A20" w:rsidRPr="00403A20" w:rsidRDefault="00403A20" w:rsidP="00403A20">
      <w:pPr>
        <w:pStyle w:val="NoSpacing"/>
        <w:ind w:left="720" w:firstLine="720"/>
        <w:rPr>
          <w:rFonts w:cstheme="minorHAnsi"/>
        </w:rPr>
      </w:pPr>
      <w:r w:rsidRPr="00403A20">
        <w:rPr>
          <w:rFonts w:cstheme="minorHAnsi"/>
        </w:rPr>
        <w:t>Maria Flores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 xml:space="preserve">2:00-2:30 </w:t>
      </w:r>
      <w:r w:rsidRPr="00403A20">
        <w:rPr>
          <w:rFonts w:cstheme="minorHAnsi"/>
        </w:rPr>
        <w:tab/>
        <w:t>Review salary grid survey results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ab/>
        <w:t>Maria Flores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>2:30-2:45</w:t>
      </w:r>
      <w:r w:rsidRPr="00403A20">
        <w:rPr>
          <w:rFonts w:cstheme="minorHAnsi"/>
        </w:rPr>
        <w:tab/>
        <w:t xml:space="preserve">Basic mathematical salary grid 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ab/>
        <w:t>T.J. Kelley and Lisa Dawn-Fisher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>2:45-3:50</w:t>
      </w:r>
      <w:r w:rsidRPr="00403A20">
        <w:rPr>
          <w:rFonts w:cstheme="minorHAnsi"/>
        </w:rPr>
        <w:tab/>
        <w:t>Salary grid options proposed by members and discussion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ab/>
        <w:t>Maria Flores</w:t>
      </w: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</w:p>
    <w:p w:rsidR="00403A20" w:rsidRPr="00403A20" w:rsidRDefault="00403A20" w:rsidP="00403A20">
      <w:pPr>
        <w:pStyle w:val="NoSpacing"/>
        <w:ind w:left="1440" w:hanging="1440"/>
        <w:rPr>
          <w:rFonts w:cstheme="minorHAnsi"/>
        </w:rPr>
      </w:pPr>
      <w:r w:rsidRPr="00403A20">
        <w:rPr>
          <w:rFonts w:cstheme="minorHAnsi"/>
        </w:rPr>
        <w:t xml:space="preserve">3:50-4:00 </w:t>
      </w:r>
      <w:r w:rsidRPr="00403A20">
        <w:rPr>
          <w:rFonts w:cstheme="minorHAnsi"/>
        </w:rPr>
        <w:tab/>
        <w:t>Final announcements and closing</w:t>
      </w:r>
    </w:p>
    <w:p w:rsidR="00403A20" w:rsidRPr="00403A20" w:rsidRDefault="00403A20" w:rsidP="00403A20">
      <w:pPr>
        <w:rPr>
          <w:rFonts w:asciiTheme="minorHAnsi" w:hAnsiTheme="minorHAnsi" w:cstheme="minorHAnsi"/>
          <w:sz w:val="22"/>
          <w:szCs w:val="22"/>
        </w:rPr>
      </w:pPr>
    </w:p>
    <w:p w:rsidR="00DC59A9" w:rsidRPr="00403A20" w:rsidRDefault="00DC59A9" w:rsidP="000870DE">
      <w:pPr>
        <w:rPr>
          <w:rFonts w:asciiTheme="minorHAnsi" w:hAnsiTheme="minorHAnsi" w:cstheme="minorHAnsi"/>
          <w:sz w:val="22"/>
          <w:szCs w:val="22"/>
        </w:rPr>
      </w:pPr>
    </w:p>
    <w:sectPr w:rsidR="00DC59A9" w:rsidRPr="00403A20" w:rsidSect="00403A20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E6" w:rsidRDefault="007061E6">
      <w:r>
        <w:separator/>
      </w:r>
    </w:p>
  </w:endnote>
  <w:endnote w:type="continuationSeparator" w:id="0">
    <w:p w:rsidR="007061E6" w:rsidRDefault="007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E6" w:rsidRDefault="007061E6">
      <w:r>
        <w:separator/>
      </w:r>
    </w:p>
  </w:footnote>
  <w:footnote w:type="continuationSeparator" w:id="0">
    <w:p w:rsidR="007061E6" w:rsidRDefault="0070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9A" w:rsidRPr="00DC59A9" w:rsidRDefault="00DC59A9" w:rsidP="0020349A">
    <w:pPr>
      <w:pStyle w:val="Header"/>
    </w:pPr>
    <w:r w:rsidRPr="00DC59A9">
      <w:t>Letter of Recommendation</w:t>
    </w:r>
  </w:p>
  <w:p w:rsidR="00DC59A9" w:rsidRPr="00DC59A9" w:rsidRDefault="00DC59A9" w:rsidP="0020349A">
    <w:pPr>
      <w:pStyle w:val="Header"/>
    </w:pPr>
    <w:r w:rsidRPr="00DC59A9">
      <w:t>Elizabeth Davis</w:t>
    </w:r>
  </w:p>
  <w:p w:rsidR="0020349A" w:rsidRPr="00DC59A9" w:rsidRDefault="0020349A" w:rsidP="0020349A">
    <w:pPr>
      <w:pStyle w:val="Header"/>
    </w:pPr>
    <w:r w:rsidRPr="00DC59A9"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15" w:rsidRDefault="00706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3"/>
    <w:rsid w:val="00007D9D"/>
    <w:rsid w:val="00052AB8"/>
    <w:rsid w:val="000870DE"/>
    <w:rsid w:val="000A1D86"/>
    <w:rsid w:val="000B338A"/>
    <w:rsid w:val="000D1FB7"/>
    <w:rsid w:val="000E2A03"/>
    <w:rsid w:val="000E49E9"/>
    <w:rsid w:val="00110EE3"/>
    <w:rsid w:val="0014411F"/>
    <w:rsid w:val="00161A76"/>
    <w:rsid w:val="00165C15"/>
    <w:rsid w:val="00170761"/>
    <w:rsid w:val="00191172"/>
    <w:rsid w:val="00192ED5"/>
    <w:rsid w:val="001971C9"/>
    <w:rsid w:val="001D31FD"/>
    <w:rsid w:val="001D36CE"/>
    <w:rsid w:val="001E51BE"/>
    <w:rsid w:val="001E62AE"/>
    <w:rsid w:val="001F4A8A"/>
    <w:rsid w:val="0020349A"/>
    <w:rsid w:val="002077B5"/>
    <w:rsid w:val="00217E4C"/>
    <w:rsid w:val="00235689"/>
    <w:rsid w:val="00270EDC"/>
    <w:rsid w:val="00284064"/>
    <w:rsid w:val="00291B6B"/>
    <w:rsid w:val="00295E17"/>
    <w:rsid w:val="002A464B"/>
    <w:rsid w:val="002F1938"/>
    <w:rsid w:val="003246F7"/>
    <w:rsid w:val="00373203"/>
    <w:rsid w:val="003A45F4"/>
    <w:rsid w:val="003C036B"/>
    <w:rsid w:val="003D386F"/>
    <w:rsid w:val="00403A20"/>
    <w:rsid w:val="004077FF"/>
    <w:rsid w:val="00411150"/>
    <w:rsid w:val="00453DC7"/>
    <w:rsid w:val="004600D2"/>
    <w:rsid w:val="0048765C"/>
    <w:rsid w:val="00493C36"/>
    <w:rsid w:val="004D45D0"/>
    <w:rsid w:val="005150C4"/>
    <w:rsid w:val="00593EC2"/>
    <w:rsid w:val="005963A9"/>
    <w:rsid w:val="005A2EF1"/>
    <w:rsid w:val="005B1A09"/>
    <w:rsid w:val="005D1976"/>
    <w:rsid w:val="00646CBE"/>
    <w:rsid w:val="00656D3A"/>
    <w:rsid w:val="006574ED"/>
    <w:rsid w:val="006B4CF6"/>
    <w:rsid w:val="006C1510"/>
    <w:rsid w:val="006E2F09"/>
    <w:rsid w:val="006E6E08"/>
    <w:rsid w:val="007061E6"/>
    <w:rsid w:val="00790E31"/>
    <w:rsid w:val="007B23C4"/>
    <w:rsid w:val="007C2A7C"/>
    <w:rsid w:val="008076CD"/>
    <w:rsid w:val="00840294"/>
    <w:rsid w:val="008573A6"/>
    <w:rsid w:val="008941A4"/>
    <w:rsid w:val="008A4ADB"/>
    <w:rsid w:val="008D0738"/>
    <w:rsid w:val="00903236"/>
    <w:rsid w:val="00904EC4"/>
    <w:rsid w:val="00920363"/>
    <w:rsid w:val="00920F71"/>
    <w:rsid w:val="00926052"/>
    <w:rsid w:val="00971CD9"/>
    <w:rsid w:val="00983DF8"/>
    <w:rsid w:val="00A16D19"/>
    <w:rsid w:val="00A47491"/>
    <w:rsid w:val="00A54E60"/>
    <w:rsid w:val="00AE5CF4"/>
    <w:rsid w:val="00B114C9"/>
    <w:rsid w:val="00B24357"/>
    <w:rsid w:val="00B645A3"/>
    <w:rsid w:val="00B9089C"/>
    <w:rsid w:val="00BB59C2"/>
    <w:rsid w:val="00BF0E1D"/>
    <w:rsid w:val="00C219AD"/>
    <w:rsid w:val="00C30190"/>
    <w:rsid w:val="00C40FCB"/>
    <w:rsid w:val="00C6320A"/>
    <w:rsid w:val="00C64A9F"/>
    <w:rsid w:val="00C650A2"/>
    <w:rsid w:val="00C86058"/>
    <w:rsid w:val="00CC3FEF"/>
    <w:rsid w:val="00CE1754"/>
    <w:rsid w:val="00D10898"/>
    <w:rsid w:val="00D53B25"/>
    <w:rsid w:val="00D5427F"/>
    <w:rsid w:val="00DA1BE1"/>
    <w:rsid w:val="00DB7B7A"/>
    <w:rsid w:val="00DC59A9"/>
    <w:rsid w:val="00DF308B"/>
    <w:rsid w:val="00E26632"/>
    <w:rsid w:val="00E34A90"/>
    <w:rsid w:val="00E46435"/>
    <w:rsid w:val="00E52A21"/>
    <w:rsid w:val="00E62EEB"/>
    <w:rsid w:val="00E70186"/>
    <w:rsid w:val="00E750FB"/>
    <w:rsid w:val="00E86031"/>
    <w:rsid w:val="00EB5D30"/>
    <w:rsid w:val="00EB64C7"/>
    <w:rsid w:val="00ED340B"/>
    <w:rsid w:val="00F06212"/>
    <w:rsid w:val="00F1539D"/>
    <w:rsid w:val="00F20532"/>
    <w:rsid w:val="00F356DB"/>
    <w:rsid w:val="00F40794"/>
    <w:rsid w:val="00F459A6"/>
    <w:rsid w:val="00F5437E"/>
    <w:rsid w:val="00F61FAE"/>
    <w:rsid w:val="00F8454F"/>
    <w:rsid w:val="00FC60E2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A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03A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B6C68EB840D45B2A6ED08AE7CC1B2" ma:contentTypeVersion="5" ma:contentTypeDescription="Create a new document." ma:contentTypeScope="" ma:versionID="09f4909997cd5889d0433761c61037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3F3B9-F858-4D74-9FC3-AC2323DE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2B516-4949-4413-91D2-D45237D4B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linda.bull</dc:creator>
  <cp:lastModifiedBy>Jackie Hansman</cp:lastModifiedBy>
  <cp:revision>4</cp:revision>
  <cp:lastPrinted>2017-09-18T15:08:00Z</cp:lastPrinted>
  <dcterms:created xsi:type="dcterms:W3CDTF">2017-10-26T23:12:00Z</dcterms:created>
  <dcterms:modified xsi:type="dcterms:W3CDTF">2017-10-26T23:14:00Z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0x010100572B6C68EB840D45B2A6ED08AE7CC1B2</vt:lpwstr>
  </property>
</Properties>
</file>