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7777777"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 xml:space="preserve">Statewide Framework Document for: </w:t>
      </w:r>
    </w:p>
    <w:p w14:paraId="04182FE6" w14:textId="168C4708" w:rsidR="003B009A" w:rsidRPr="005C6A76" w:rsidRDefault="000A25DF"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460000 </w:t>
      </w:r>
      <w:r w:rsidR="00206D6C">
        <w:rPr>
          <w:rFonts w:ascii="Segoe UI" w:hAnsi="Segoe UI" w:cs="Segoe UI"/>
          <w:b/>
          <w:sz w:val="28"/>
          <w:szCs w:val="28"/>
        </w:rPr>
        <w:t>Core Plus - Construction</w:t>
      </w:r>
    </w:p>
    <w:p w14:paraId="70246257" w14:textId="77777777" w:rsidR="00017328"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4037B2">
        <w:rPr>
          <w:rFonts w:ascii="Segoe UI" w:hAnsi="Segoe UI" w:cs="Segoe UI"/>
          <w:b/>
          <w:sz w:val="22"/>
          <w:szCs w:val="22"/>
          <w:u w:val="single"/>
        </w:rPr>
        <w:t>3</w:t>
      </w:r>
      <w:r w:rsidR="004037B2" w:rsidRPr="004037B2">
        <w:rPr>
          <w:rFonts w:ascii="Segoe UI" w:hAnsi="Segoe UI" w:cs="Segoe UI"/>
          <w:b/>
          <w:sz w:val="22"/>
          <w:szCs w:val="22"/>
          <w:u w:val="single"/>
          <w:vertAlign w:val="superscript"/>
        </w:rPr>
        <w:t>rd</w:t>
      </w:r>
      <w:r w:rsidR="004037B2">
        <w:rPr>
          <w:rFonts w:ascii="Segoe UI" w:hAnsi="Segoe UI" w:cs="Segoe UI"/>
          <w:b/>
          <w:sz w:val="22"/>
          <w:szCs w:val="22"/>
          <w:u w:val="single"/>
        </w:rPr>
        <w:t xml:space="preserve"> Credit of Math, Science and English Language Arts</w:t>
      </w:r>
      <w:r w:rsidRPr="005C6A76">
        <w:rPr>
          <w:rFonts w:ascii="Segoe UI" w:hAnsi="Segoe UI" w:cs="Segoe UI"/>
          <w:b/>
          <w:sz w:val="22"/>
          <w:szCs w:val="22"/>
          <w:u w:val="single"/>
        </w:rPr>
        <w:t>.</w:t>
      </w:r>
      <w:r w:rsidRPr="005C6A76">
        <w:rPr>
          <w:rFonts w:ascii="Segoe UI" w:hAnsi="Segoe UI" w:cs="Segoe UI"/>
          <w:sz w:val="22"/>
          <w:szCs w:val="22"/>
        </w:rPr>
        <w:t xml:space="preserve"> </w:t>
      </w:r>
    </w:p>
    <w:p w14:paraId="2EF22A7A" w14:textId="63555654" w:rsidR="003B009A" w:rsidRDefault="003B009A" w:rsidP="003B009A">
      <w:pPr>
        <w:jc w:val="both"/>
        <w:rPr>
          <w:rFonts w:ascii="Segoe UI" w:hAnsi="Segoe UI" w:cs="Segoe UI"/>
          <w:sz w:val="22"/>
          <w:szCs w:val="22"/>
        </w:rPr>
      </w:pPr>
      <w:r w:rsidRPr="005C6A76">
        <w:rPr>
          <w:rFonts w:ascii="Segoe UI"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Pr="005C6A76">
        <w:rPr>
          <w:rFonts w:ascii="Segoe UI" w:hAnsi="Segoe UI" w:cs="Segoe UI"/>
          <w:sz w:val="22"/>
          <w:szCs w:val="22"/>
        </w:rPr>
        <w:t xml:space="preserve">, and the supporting evidence statements can be found under </w:t>
      </w:r>
      <w:hyperlink r:id="rId13" w:history="1">
        <w:r w:rsidRPr="005C6A76">
          <w:rPr>
            <w:rStyle w:val="Hyperlink"/>
            <w:rFonts w:ascii="Segoe UI" w:hAnsi="Segoe UI" w:cs="Segoe UI"/>
            <w:sz w:val="22"/>
            <w:szCs w:val="22"/>
          </w:rPr>
          <w:t>Resources</w:t>
        </w:r>
      </w:hyperlink>
      <w:r w:rsidRPr="005C6A76">
        <w:rPr>
          <w:rFonts w:ascii="Segoe UI" w:hAnsi="Segoe UI" w:cs="Segoe UI"/>
          <w:sz w:val="22"/>
          <w:szCs w:val="22"/>
        </w:rPr>
        <w:t>.</w:t>
      </w:r>
    </w:p>
    <w:p w14:paraId="7D9CE068" w14:textId="77777777" w:rsidR="00017328" w:rsidRDefault="00017328" w:rsidP="00017328">
      <w:pPr>
        <w:jc w:val="both"/>
        <w:rPr>
          <w:rFonts w:ascii="Segoe UI" w:hAnsi="Segoe UI" w:cs="Segoe UI"/>
          <w:sz w:val="22"/>
          <w:szCs w:val="22"/>
        </w:rPr>
      </w:pPr>
      <w:r w:rsidRPr="00FE289D">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FE289D">
        <w:rPr>
          <w:rFonts w:ascii="Segoe UI" w:hAnsi="Segoe UI" w:cs="Segoe UI"/>
          <w:sz w:val="22"/>
          <w:szCs w:val="22"/>
        </w:rPr>
        <w:t xml:space="preserve">The details about each mathematical standard can be found at </w:t>
      </w:r>
      <w:hyperlink r:id="rId14" w:history="1">
        <w:r w:rsidRPr="00FE289D">
          <w:rPr>
            <w:rFonts w:ascii="Segoe UI" w:hAnsi="Segoe UI" w:cs="Segoe UI"/>
            <w:color w:val="0563C1" w:themeColor="hyperlink"/>
            <w:sz w:val="22"/>
            <w:szCs w:val="22"/>
            <w:u w:val="single"/>
          </w:rPr>
          <w:t>Common Core Mathematics Standards</w:t>
        </w:r>
      </w:hyperlink>
      <w:r w:rsidRPr="00FE289D">
        <w:rPr>
          <w:rFonts w:ascii="Segoe UI" w:hAnsi="Segoe UI" w:cs="Segoe UI"/>
          <w:sz w:val="22"/>
          <w:szCs w:val="22"/>
        </w:rPr>
        <w:t>.</w:t>
      </w:r>
    </w:p>
    <w:p w14:paraId="0659E91A" w14:textId="77777777" w:rsidR="00017328" w:rsidRPr="005C6A76" w:rsidRDefault="00017328" w:rsidP="00017328">
      <w:pPr>
        <w:jc w:val="both"/>
        <w:rPr>
          <w:rFonts w:ascii="Segoe UI" w:hAnsi="Segoe UI" w:cs="Segoe UI"/>
          <w:sz w:val="22"/>
          <w:szCs w:val="22"/>
        </w:rPr>
      </w:pPr>
      <w:r w:rsidRPr="00FE289D">
        <w:rPr>
          <w:rFonts w:ascii="Segoe UI" w:hAnsi="Segoe UI" w:cs="Segoe UI"/>
          <w:bCs/>
          <w:sz w:val="22"/>
          <w:szCs w:val="22"/>
        </w:rPr>
        <w:t xml:space="preserve">Washington English Language Arts Standards (Common Core State Standards) </w:t>
      </w:r>
      <w:r w:rsidRPr="00FE289D">
        <w:rPr>
          <w:rFonts w:ascii="Segoe UI" w:eastAsiaTheme="minorHAnsi" w:hAnsi="Segoe UI" w:cs="Segoe UI"/>
          <w:color w:val="202020"/>
          <w:sz w:val="22"/>
          <w:szCs w:val="22"/>
        </w:rPr>
        <w:t>establish guidelines for literacy in history/social studies, science, and technical subjects.</w:t>
      </w:r>
      <w:r w:rsidRPr="00FE289D">
        <w:rPr>
          <w:rFonts w:ascii="Segoe UI" w:hAnsi="Segoe UI" w:cs="Segoe UI"/>
          <w:bCs/>
          <w:sz w:val="22"/>
          <w:szCs w:val="22"/>
        </w:rPr>
        <w:t xml:space="preserve"> </w:t>
      </w:r>
      <w:r w:rsidRPr="00FE289D">
        <w:rPr>
          <w:rFonts w:ascii="Segoe UI" w:eastAsiaTheme="minorHAnsi" w:hAnsi="Segoe UI" w:cs="Segoe UI"/>
          <w:color w:val="202020"/>
          <w:sz w:val="22"/>
          <w:szCs w:val="22"/>
        </w:rPr>
        <w:t xml:space="preserve">The College and Career Readiness Anchor Standards form the backbone of the ELA/literacy standards by articulating core knowledge and skills, while grade-specific standards provide additional specificity. </w:t>
      </w:r>
      <w:r w:rsidRPr="00FE289D">
        <w:rPr>
          <w:rFonts w:ascii="Segoe UI" w:hAnsi="Segoe UI" w:cs="Segoe UI"/>
          <w:bCs/>
          <w:sz w:val="22"/>
          <w:szCs w:val="22"/>
        </w:rPr>
        <w:t xml:space="preserve">The details about English Language Arts Standards can be found at </w:t>
      </w:r>
      <w:hyperlink r:id="rId15" w:history="1">
        <w:r w:rsidRPr="00FE289D">
          <w:rPr>
            <w:rFonts w:ascii="Segoe UI" w:hAnsi="Segoe UI" w:cs="Segoe UI"/>
            <w:bCs/>
            <w:color w:val="0563C1" w:themeColor="hyperlink"/>
            <w:sz w:val="22"/>
            <w:szCs w:val="22"/>
            <w:u w:val="single"/>
          </w:rPr>
          <w:t>Common Core English Language Arts Standards.</w:t>
        </w:r>
      </w:hyperlink>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7AC169A0"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813AF5">
              <w:rPr>
                <w:rFonts w:cs="Segoe UI"/>
                <w:bCs/>
                <w:szCs w:val="22"/>
              </w:rPr>
              <w:t>Core Plus Construction</w:t>
            </w:r>
          </w:p>
        </w:tc>
        <w:tc>
          <w:tcPr>
            <w:tcW w:w="7470" w:type="dxa"/>
            <w:shd w:val="clear" w:color="auto" w:fill="auto"/>
          </w:tcPr>
          <w:p w14:paraId="1A5B0BD5" w14:textId="4288B3A7" w:rsidR="006B35CA" w:rsidRPr="005C6A76" w:rsidRDefault="006B35CA" w:rsidP="00DB6CD0">
            <w:pPr>
              <w:pStyle w:val="Header"/>
              <w:rPr>
                <w:rFonts w:cs="Segoe UI"/>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813AF5">
              <w:rPr>
                <w:rFonts w:cs="Segoe UI"/>
                <w:bCs/>
                <w:szCs w:val="22"/>
              </w:rPr>
              <w:t>540</w:t>
            </w:r>
            <w:r w:rsidR="000A25DF">
              <w:rPr>
                <w:rFonts w:cs="Segoe UI"/>
                <w:bCs/>
                <w:szCs w:val="22"/>
              </w:rPr>
              <w:t xml:space="preserve"> hours</w:t>
            </w:r>
          </w:p>
        </w:tc>
      </w:tr>
      <w:tr w:rsidR="006B35CA" w:rsidRPr="005C6A76" w14:paraId="24469584" w14:textId="77777777" w:rsidTr="0061539C">
        <w:trPr>
          <w:trHeight w:val="215"/>
          <w:jc w:val="center"/>
        </w:trPr>
        <w:tc>
          <w:tcPr>
            <w:tcW w:w="3319" w:type="dxa"/>
            <w:shd w:val="clear" w:color="auto" w:fill="auto"/>
          </w:tcPr>
          <w:p w14:paraId="39F86F22" w14:textId="5B8E6307"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813AF5">
              <w:rPr>
                <w:rFonts w:cs="Segoe UI"/>
                <w:bCs/>
                <w:szCs w:val="22"/>
              </w:rPr>
              <w:t>460000</w:t>
            </w:r>
          </w:p>
        </w:tc>
        <w:tc>
          <w:tcPr>
            <w:tcW w:w="4230" w:type="dxa"/>
            <w:shd w:val="clear" w:color="auto" w:fill="auto"/>
          </w:tcPr>
          <w:p w14:paraId="0ACC3E3A" w14:textId="37A80972" w:rsidR="006B35CA" w:rsidRPr="005C6A76" w:rsidRDefault="000C1BDC"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0" w:name="Check1"/>
            <w:r>
              <w:rPr>
                <w:rFonts w:cs="Segoe UI"/>
                <w:b/>
                <w:szCs w:val="22"/>
              </w:rPr>
              <w:instrText xml:space="preserve"> FORMCHECKBOX </w:instrText>
            </w:r>
            <w:r w:rsidR="00000000">
              <w:rPr>
                <w:rFonts w:cs="Segoe UI"/>
                <w:b/>
                <w:szCs w:val="22"/>
              </w:rPr>
            </w:r>
            <w:r w:rsidR="00000000">
              <w:rPr>
                <w:rFonts w:cs="Segoe UI"/>
                <w:b/>
                <w:szCs w:val="22"/>
              </w:rPr>
              <w:fldChar w:fldCharType="separate"/>
            </w:r>
            <w:r>
              <w:rPr>
                <w:rFonts w:cs="Segoe UI"/>
                <w:b/>
                <w:szCs w:val="22"/>
              </w:rPr>
              <w:fldChar w:fldCharType="end"/>
            </w:r>
            <w:bookmarkEnd w:id="0"/>
            <w:r w:rsidR="001241A7">
              <w:rPr>
                <w:rFonts w:cs="Segoe UI"/>
                <w:b/>
                <w:szCs w:val="22"/>
              </w:rPr>
              <w:t xml:space="preserve"> </w:t>
            </w:r>
            <w:r w:rsidR="006B35CA" w:rsidRPr="005C6A76">
              <w:rPr>
                <w:rFonts w:cs="Segoe UI"/>
                <w:b/>
                <w:szCs w:val="22"/>
              </w:rPr>
              <w:t xml:space="preserve">Exploratory   </w:t>
            </w:r>
            <w:r w:rsidR="00813AF5">
              <w:rPr>
                <w:rFonts w:cs="Segoe UI"/>
                <w:b/>
                <w:szCs w:val="22"/>
              </w:rPr>
              <w:fldChar w:fldCharType="begin">
                <w:ffData>
                  <w:name w:val=""/>
                  <w:enabled/>
                  <w:calcOnExit w:val="0"/>
                  <w:checkBox>
                    <w:sizeAuto/>
                    <w:default w:val="1"/>
                  </w:checkBox>
                </w:ffData>
              </w:fldChar>
            </w:r>
            <w:r w:rsidR="00813AF5">
              <w:rPr>
                <w:rFonts w:cs="Segoe UI"/>
                <w:b/>
                <w:szCs w:val="22"/>
              </w:rPr>
              <w:instrText xml:space="preserve"> FORMCHECKBOX </w:instrText>
            </w:r>
            <w:r w:rsidR="00000000">
              <w:rPr>
                <w:rFonts w:cs="Segoe UI"/>
                <w:b/>
                <w:szCs w:val="22"/>
              </w:rPr>
            </w:r>
            <w:r w:rsidR="00000000">
              <w:rPr>
                <w:rFonts w:cs="Segoe UI"/>
                <w:b/>
                <w:szCs w:val="22"/>
              </w:rPr>
              <w:fldChar w:fldCharType="separate"/>
            </w:r>
            <w:r w:rsidR="00813AF5">
              <w:rPr>
                <w:rFonts w:cs="Segoe UI"/>
                <w:b/>
                <w:szCs w:val="22"/>
              </w:rPr>
              <w:fldChar w:fldCharType="end"/>
            </w:r>
            <w:r w:rsidR="001241A7">
              <w:rPr>
                <w:rFonts w:cs="Segoe UI"/>
                <w:b/>
                <w:szCs w:val="22"/>
              </w:rPr>
              <w:t xml:space="preserve"> </w:t>
            </w:r>
            <w:r w:rsidR="006B35CA" w:rsidRPr="005C6A76">
              <w:rPr>
                <w:rFonts w:cs="Segoe UI"/>
                <w:b/>
                <w:szCs w:val="22"/>
              </w:rPr>
              <w:t>Preparatory</w:t>
            </w:r>
            <w:r w:rsidR="006B35CA" w:rsidRPr="005C6A76">
              <w:rPr>
                <w:rFonts w:cs="Segoe UI"/>
                <w:b/>
                <w:szCs w:val="22"/>
              </w:rPr>
              <w:tab/>
            </w:r>
          </w:p>
        </w:tc>
        <w:tc>
          <w:tcPr>
            <w:tcW w:w="7470" w:type="dxa"/>
            <w:shd w:val="clear" w:color="auto" w:fill="auto"/>
          </w:tcPr>
          <w:p w14:paraId="587BE680" w14:textId="175A8C9B" w:rsidR="006B35CA" w:rsidRPr="005C6A76" w:rsidRDefault="006B35CA" w:rsidP="00F03FAE">
            <w:pPr>
              <w:pStyle w:val="Header"/>
              <w:rPr>
                <w:rFonts w:cs="Segoe UI"/>
                <w:szCs w:val="22"/>
              </w:rPr>
            </w:pPr>
            <w:r w:rsidRPr="005C6A76">
              <w:rPr>
                <w:rFonts w:cs="Segoe UI"/>
                <w:b/>
                <w:szCs w:val="22"/>
              </w:rPr>
              <w:t>Date Last Modified:</w:t>
            </w:r>
            <w:r w:rsidR="00E24E71" w:rsidRPr="001241A7">
              <w:rPr>
                <w:rFonts w:cs="Segoe UI"/>
                <w:bCs/>
                <w:szCs w:val="22"/>
              </w:rPr>
              <w:t xml:space="preserve">  </w:t>
            </w:r>
            <w:r w:rsidR="00813AF5">
              <w:rPr>
                <w:rFonts w:cs="Segoe UI"/>
                <w:bCs/>
                <w:szCs w:val="22"/>
              </w:rPr>
              <w:t>February 15, 2020</w:t>
            </w:r>
          </w:p>
        </w:tc>
      </w:tr>
      <w:tr w:rsidR="006B35CA" w:rsidRPr="005C6A76" w14:paraId="0A6FB113" w14:textId="77777777" w:rsidTr="00301E92">
        <w:trPr>
          <w:trHeight w:val="215"/>
          <w:jc w:val="center"/>
        </w:trPr>
        <w:tc>
          <w:tcPr>
            <w:tcW w:w="7549" w:type="dxa"/>
            <w:gridSpan w:val="2"/>
            <w:shd w:val="clear" w:color="auto" w:fill="auto"/>
          </w:tcPr>
          <w:p w14:paraId="42E2BAB3" w14:textId="48B58A3B"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813AF5">
              <w:rPr>
                <w:rFonts w:cs="Segoe UI"/>
                <w:bCs/>
                <w:szCs w:val="22"/>
              </w:rPr>
              <w:t>Construction</w:t>
            </w:r>
          </w:p>
        </w:tc>
        <w:tc>
          <w:tcPr>
            <w:tcW w:w="7470" w:type="dxa"/>
            <w:tcBorders>
              <w:left w:val="nil"/>
            </w:tcBorders>
            <w:shd w:val="clear" w:color="auto" w:fill="auto"/>
          </w:tcPr>
          <w:p w14:paraId="0F214563" w14:textId="4AAF0C32"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813AF5">
              <w:rPr>
                <w:rFonts w:cs="Segoe UI"/>
                <w:bCs/>
                <w:szCs w:val="22"/>
              </w:rPr>
              <w:t>Construction</w:t>
            </w:r>
            <w:r w:rsidRPr="001241A7">
              <w:rPr>
                <w:rFonts w:cs="Segoe UI"/>
                <w:bCs/>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3055E7E0" w14:textId="68FDDA36" w:rsidR="00813AF5" w:rsidRPr="00813AF5" w:rsidRDefault="00005FF0" w:rsidP="00813AF5">
            <w:pPr>
              <w:pStyle w:val="Header"/>
              <w:rPr>
                <w:rFonts w:cs="Segoe UI"/>
                <w:bCs/>
                <w:szCs w:val="22"/>
              </w:rPr>
            </w:pPr>
            <w:r w:rsidRPr="005C6A76">
              <w:rPr>
                <w:rFonts w:cs="Segoe UI"/>
                <w:b/>
                <w:szCs w:val="22"/>
              </w:rPr>
              <w:t>Course Summary</w:t>
            </w:r>
            <w:r w:rsidRPr="005C6A76">
              <w:rPr>
                <w:rFonts w:cs="Segoe UI"/>
                <w:szCs w:val="22"/>
              </w:rPr>
              <w:t>:</w:t>
            </w:r>
            <w:r w:rsidR="00813AF5" w:rsidRPr="00813AF5">
              <w:rPr>
                <w:rFonts w:cs="Segoe UI"/>
                <w:bCs/>
                <w:szCs w:val="22"/>
              </w:rPr>
              <w:t xml:space="preserve">  89% of General Contractors in Washington State report difficulty filling high wage jobs in the construction industry. Core Plus Construction will provide Washington State high school students with the knowledge, skills, and abilities to pursue construction careers that provide rewarding careers with excellent wages and benefits while receiving credit equivalencies for high school graduation requirements.</w:t>
            </w:r>
          </w:p>
          <w:p w14:paraId="7CD3231F" w14:textId="77777777" w:rsidR="00005FF0" w:rsidRPr="005C6A76" w:rsidRDefault="00005FF0" w:rsidP="00813AF5">
            <w:pPr>
              <w:tabs>
                <w:tab w:val="center" w:pos="4320"/>
                <w:tab w:val="right" w:pos="8640"/>
              </w:tabs>
              <w:rPr>
                <w:rFonts w:cs="Segoe UI"/>
                <w:b/>
                <w:szCs w:val="22"/>
              </w:rPr>
            </w:pP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7479298C" w:rsidR="000C1BDC" w:rsidRPr="005C6A76" w:rsidRDefault="000C1BDC" w:rsidP="00005FF0">
            <w:pPr>
              <w:pStyle w:val="Header"/>
              <w:rPr>
                <w:rFonts w:cs="Segoe UI"/>
                <w:b/>
                <w:szCs w:val="22"/>
              </w:rPr>
            </w:pPr>
            <w:r w:rsidRPr="005C6A76">
              <w:rPr>
                <w:rFonts w:cs="Segoe UI"/>
                <w:b/>
                <w:szCs w:val="22"/>
              </w:rPr>
              <w:t xml:space="preserve">Eligible for Equivalent Credit </w:t>
            </w:r>
            <w:proofErr w:type="gramStart"/>
            <w:r w:rsidRPr="005C6A76">
              <w:rPr>
                <w:rFonts w:cs="Segoe UI"/>
                <w:b/>
                <w:szCs w:val="22"/>
              </w:rPr>
              <w:t>in:</w:t>
            </w:r>
            <w:proofErr w:type="gramEnd"/>
            <w:r w:rsidRPr="005C6A76">
              <w:rPr>
                <w:rFonts w:cs="Segoe UI"/>
                <w:b/>
                <w:szCs w:val="22"/>
              </w:rPr>
              <w:t xml:space="preserve"> </w:t>
            </w:r>
            <w:r w:rsidR="00813AF5" w:rsidRPr="00813AF5">
              <w:rPr>
                <w:rFonts w:cs="Segoe UI"/>
                <w:bCs/>
                <w:szCs w:val="22"/>
              </w:rPr>
              <w:t>3</w:t>
            </w:r>
            <w:r w:rsidR="00813AF5" w:rsidRPr="00813AF5">
              <w:rPr>
                <w:rFonts w:cs="Segoe UI"/>
                <w:bCs/>
                <w:szCs w:val="22"/>
                <w:vertAlign w:val="superscript"/>
              </w:rPr>
              <w:t>rd</w:t>
            </w:r>
            <w:r w:rsidR="00813AF5" w:rsidRPr="00813AF5">
              <w:rPr>
                <w:rFonts w:cs="Segoe UI"/>
                <w:bCs/>
                <w:szCs w:val="22"/>
              </w:rPr>
              <w:t xml:space="preserve"> Credit of Math, Science</w:t>
            </w:r>
            <w:r w:rsidR="00813AF5">
              <w:rPr>
                <w:rFonts w:cs="Segoe UI"/>
                <w:bCs/>
                <w:szCs w:val="22"/>
              </w:rPr>
              <w:t xml:space="preserve"> </w:t>
            </w:r>
            <w:r w:rsidR="004037B2">
              <w:rPr>
                <w:rFonts w:cs="Segoe UI"/>
                <w:bCs/>
                <w:szCs w:val="22"/>
              </w:rPr>
              <w:t>and</w:t>
            </w:r>
            <w:r w:rsidR="00813AF5">
              <w:rPr>
                <w:rFonts w:cs="Segoe UI"/>
                <w:bCs/>
                <w:szCs w:val="22"/>
              </w:rPr>
              <w:t xml:space="preserve"> </w:t>
            </w:r>
            <w:r w:rsidR="00813AF5" w:rsidRPr="00813AF5">
              <w:rPr>
                <w:rFonts w:cs="Segoe UI"/>
                <w:bCs/>
                <w:szCs w:val="22"/>
              </w:rPr>
              <w:t>ELA</w:t>
            </w:r>
          </w:p>
        </w:tc>
        <w:tc>
          <w:tcPr>
            <w:tcW w:w="7470" w:type="dxa"/>
            <w:tcBorders>
              <w:left w:val="nil"/>
            </w:tcBorders>
            <w:shd w:val="clear" w:color="auto" w:fill="auto"/>
          </w:tcPr>
          <w:p w14:paraId="3D052B87" w14:textId="1F3F00D3"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813AF5">
              <w:rPr>
                <w:rFonts w:cs="Segoe UI"/>
                <w:bCs/>
                <w:szCs w:val="22"/>
              </w:rPr>
              <w:t>16</w:t>
            </w:r>
          </w:p>
        </w:tc>
      </w:tr>
      <w:tr w:rsidR="0002757D" w:rsidRPr="005C6A76" w14:paraId="15CE33A1" w14:textId="77777777" w:rsidTr="00301E92">
        <w:trPr>
          <w:trHeight w:val="215"/>
          <w:jc w:val="center"/>
        </w:trPr>
        <w:tc>
          <w:tcPr>
            <w:tcW w:w="15019" w:type="dxa"/>
            <w:gridSpan w:val="3"/>
            <w:shd w:val="clear" w:color="auto" w:fill="auto"/>
          </w:tcPr>
          <w:p w14:paraId="2B34708A" w14:textId="1EC64CD7" w:rsidR="0002757D" w:rsidRPr="005C6A76" w:rsidRDefault="0002757D" w:rsidP="00017328">
            <w:pPr>
              <w:pStyle w:val="Header"/>
              <w:rPr>
                <w:rFonts w:cs="Segoe UI"/>
                <w:b/>
                <w:szCs w:val="22"/>
              </w:rPr>
            </w:pPr>
            <w:r w:rsidRPr="005C6A76">
              <w:rPr>
                <w:rFonts w:cs="Segoe UI"/>
                <w:b/>
                <w:szCs w:val="22"/>
              </w:rPr>
              <w:t xml:space="preserve">Course Resources: </w:t>
            </w:r>
            <w:r w:rsidR="00017328">
              <w:rPr>
                <w:rFonts w:cs="Segoe UI"/>
                <w:b/>
                <w:szCs w:val="22"/>
              </w:rPr>
              <w:t xml:space="preserve"> </w:t>
            </w:r>
            <w:r w:rsidR="00813AF5">
              <w:rPr>
                <w:rFonts w:ascii="Times New Roman" w:hAnsi="Times New Roman"/>
                <w:sz w:val="24"/>
              </w:rPr>
              <w:t xml:space="preserve">Core Plus:  </w:t>
            </w:r>
            <w:hyperlink r:id="rId16" w:history="1">
              <w:r w:rsidR="00813AF5" w:rsidRPr="00FF2A7C">
                <w:rPr>
                  <w:rStyle w:val="Hyperlink"/>
                  <w:rFonts w:ascii="Times New Roman" w:hAnsi="Times New Roman"/>
                  <w:sz w:val="24"/>
                </w:rPr>
                <w:t>https://core-plus.org/</w:t>
              </w:r>
            </w:hyperlink>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0437E836" w:rsidR="00B05DBD" w:rsidRPr="00F11835" w:rsidRDefault="00B05DBD" w:rsidP="00E57B46">
            <w:pPr>
              <w:rPr>
                <w:rFonts w:ascii="Segoe UI" w:hAnsi="Segoe UI" w:cs="Segoe UI"/>
                <w:sz w:val="20"/>
                <w:szCs w:val="20"/>
              </w:rPr>
            </w:pPr>
            <w:bookmarkStart w:id="1"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4037B2">
              <w:rPr>
                <w:rFonts w:ascii="Segoe UI" w:hAnsi="Segoe UI" w:cs="Segoe UI"/>
                <w:bCs/>
                <w:sz w:val="22"/>
                <w:szCs w:val="20"/>
              </w:rPr>
              <w:t>Introduction to Construction</w:t>
            </w:r>
          </w:p>
        </w:tc>
        <w:tc>
          <w:tcPr>
            <w:tcW w:w="4629" w:type="dxa"/>
            <w:shd w:val="pct15" w:color="auto" w:fill="auto"/>
            <w:vAlign w:val="bottom"/>
          </w:tcPr>
          <w:p w14:paraId="3EC75007" w14:textId="35943567"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4037B2">
              <w:rPr>
                <w:rFonts w:ascii="Segoe UI" w:hAnsi="Segoe UI" w:cs="Segoe UI"/>
                <w:bCs/>
                <w:sz w:val="22"/>
                <w:szCs w:val="20"/>
              </w:rPr>
              <w:t>15</w:t>
            </w:r>
          </w:p>
        </w:tc>
      </w:tr>
      <w:tr w:rsidR="00E57B46" w:rsidRPr="005C6A76" w14:paraId="25AB7C24" w14:textId="77777777" w:rsidTr="007F6018">
        <w:trPr>
          <w:trHeight w:val="215"/>
          <w:jc w:val="center"/>
        </w:trPr>
        <w:tc>
          <w:tcPr>
            <w:tcW w:w="15019" w:type="dxa"/>
            <w:gridSpan w:val="5"/>
            <w:shd w:val="clear" w:color="auto" w:fill="FFFFFF"/>
            <w:vAlign w:val="bottom"/>
          </w:tcPr>
          <w:p w14:paraId="2640F95F" w14:textId="07495928" w:rsidR="00E57B46" w:rsidRPr="005C6A76" w:rsidRDefault="00E57B46" w:rsidP="002571AD">
            <w:pPr>
              <w:rPr>
                <w:rFonts w:ascii="Segoe UI" w:hAnsi="Segoe UI" w:cs="Segoe UI"/>
                <w:b/>
                <w:sz w:val="20"/>
                <w:szCs w:val="20"/>
              </w:rPr>
            </w:pPr>
            <w:r w:rsidRPr="005C6A76">
              <w:rPr>
                <w:rFonts w:ascii="Segoe UI" w:hAnsi="Segoe UI" w:cs="Segoe UI"/>
                <w:b/>
                <w:sz w:val="22"/>
                <w:szCs w:val="22"/>
              </w:rPr>
              <w:t>Unit Summary</w:t>
            </w:r>
            <w:r w:rsidRPr="002571AD">
              <w:rPr>
                <w:rFonts w:ascii="Segoe UI" w:hAnsi="Segoe UI" w:cs="Segoe UI"/>
                <w:bCs/>
                <w:sz w:val="22"/>
                <w:szCs w:val="22"/>
              </w:rPr>
              <w:t>:</w:t>
            </w:r>
            <w:r w:rsidR="00F11835" w:rsidRPr="002571AD">
              <w:rPr>
                <w:rFonts w:ascii="Segoe UI" w:hAnsi="Segoe UI" w:cs="Segoe UI"/>
                <w:bCs/>
                <w:sz w:val="22"/>
                <w:szCs w:val="22"/>
              </w:rPr>
              <w:t xml:space="preserve"> </w:t>
            </w:r>
            <w:r w:rsidR="002571AD" w:rsidRPr="002571AD">
              <w:rPr>
                <w:rFonts w:ascii="Segoe UI" w:eastAsiaTheme="minorHAnsi" w:hAnsi="Segoe UI" w:cs="Segoe UI"/>
                <w:sz w:val="22"/>
                <w:szCs w:val="22"/>
              </w:rPr>
              <w:t>Students will gain an understanding of the history of construction, contemporary construction practices and an overview of Construction management. This unit will also introduce the anatomy of a building, phases of construction and the various careers available in the construction industry.</w:t>
            </w:r>
            <w:r w:rsidR="002571AD">
              <w:rPr>
                <w:rFonts w:ascii="Segoe UI" w:eastAsiaTheme="minorHAnsi" w:hAnsi="Segoe UI" w:cs="Segoe UI"/>
                <w:sz w:val="22"/>
                <w:szCs w:val="22"/>
              </w:rPr>
              <w:t xml:space="preserve"> </w:t>
            </w:r>
          </w:p>
        </w:tc>
      </w:tr>
      <w:tr w:rsidR="004037B2" w:rsidRPr="005E3023" w14:paraId="57B670BB" w14:textId="77777777" w:rsidTr="0061539C">
        <w:trPr>
          <w:trHeight w:val="602"/>
          <w:jc w:val="center"/>
        </w:trPr>
        <w:tc>
          <w:tcPr>
            <w:tcW w:w="15019" w:type="dxa"/>
            <w:gridSpan w:val="5"/>
            <w:tcBorders>
              <w:bottom w:val="single" w:sz="4" w:space="0" w:color="auto"/>
            </w:tcBorders>
            <w:shd w:val="clear" w:color="auto" w:fill="auto"/>
          </w:tcPr>
          <w:p w14:paraId="3CF1C134" w14:textId="77777777" w:rsidR="004037B2" w:rsidRPr="005E3023" w:rsidRDefault="004037B2" w:rsidP="004037B2">
            <w:pPr>
              <w:rPr>
                <w:rFonts w:ascii="Segoe UI" w:hAnsi="Segoe UI" w:cs="Segoe UI"/>
                <w:sz w:val="22"/>
                <w:szCs w:val="22"/>
              </w:rPr>
            </w:pPr>
            <w:r w:rsidRPr="005E3023">
              <w:rPr>
                <w:rFonts w:ascii="Segoe UI" w:hAnsi="Segoe UI" w:cs="Segoe UI"/>
                <w:b/>
                <w:sz w:val="22"/>
                <w:szCs w:val="22"/>
              </w:rPr>
              <w:t>Performance Assessments</w:t>
            </w:r>
            <w:r w:rsidRPr="005E3023">
              <w:rPr>
                <w:rFonts w:ascii="Segoe UI" w:hAnsi="Segoe UI" w:cs="Segoe UI"/>
                <w:sz w:val="22"/>
                <w:szCs w:val="22"/>
              </w:rPr>
              <w:t xml:space="preserve">:  </w:t>
            </w:r>
            <w:r w:rsidRPr="005E3023">
              <w:rPr>
                <w:rFonts w:ascii="Segoe UI" w:hAnsi="Segoe UI" w:cs="Segoe UI"/>
                <w:i/>
                <w:sz w:val="22"/>
                <w:szCs w:val="22"/>
              </w:rPr>
              <w:t>These can be locally developed or use the suggested assessments below.</w:t>
            </w:r>
          </w:p>
          <w:p w14:paraId="218DCE17" w14:textId="14754177" w:rsidR="004037B2" w:rsidRPr="005E3023" w:rsidRDefault="004037B2" w:rsidP="004037B2">
            <w:pPr>
              <w:rPr>
                <w:rFonts w:ascii="Segoe UI" w:hAnsi="Segoe UI" w:cs="Segoe UI"/>
                <w:sz w:val="22"/>
                <w:szCs w:val="22"/>
              </w:rPr>
            </w:pPr>
            <w:r w:rsidRPr="005E3023">
              <w:rPr>
                <w:rFonts w:ascii="Segoe UI" w:hAnsi="Segoe UI" w:cs="Segoe UI"/>
                <w:sz w:val="22"/>
                <w:szCs w:val="22"/>
              </w:rPr>
              <w:t xml:space="preserve">Assessments will be </w:t>
            </w:r>
            <w:r w:rsidR="002571AD">
              <w:rPr>
                <w:rFonts w:ascii="Segoe UI" w:hAnsi="Segoe UI" w:cs="Segoe UI"/>
                <w:sz w:val="22"/>
                <w:szCs w:val="22"/>
              </w:rPr>
              <w:t>summative</w:t>
            </w:r>
            <w:r w:rsidRPr="005E3023">
              <w:rPr>
                <w:rFonts w:ascii="Segoe UI" w:hAnsi="Segoe UI" w:cs="Segoe UI"/>
                <w:sz w:val="22"/>
                <w:szCs w:val="22"/>
              </w:rPr>
              <w:t xml:space="preserve"> and </w:t>
            </w:r>
            <w:r w:rsidR="002571AD">
              <w:rPr>
                <w:rFonts w:ascii="Segoe UI" w:hAnsi="Segoe UI" w:cs="Segoe UI"/>
                <w:sz w:val="22"/>
                <w:szCs w:val="22"/>
              </w:rPr>
              <w:t>formative</w:t>
            </w:r>
            <w:r w:rsidRPr="005E3023">
              <w:rPr>
                <w:rFonts w:ascii="Segoe UI" w:hAnsi="Segoe UI" w:cs="Segoe UI"/>
                <w:sz w:val="22"/>
                <w:szCs w:val="22"/>
              </w:rPr>
              <w:t>, written, verbal and practical.  Students will be able to:</w:t>
            </w:r>
          </w:p>
          <w:p w14:paraId="58281142" w14:textId="77777777" w:rsidR="004037B2" w:rsidRPr="005E3023" w:rsidRDefault="004037B2" w:rsidP="004037B2">
            <w:pPr>
              <w:rPr>
                <w:rFonts w:ascii="Segoe UI" w:hAnsi="Segoe UI" w:cs="Segoe UI"/>
                <w:b/>
                <w:bCs/>
                <w:sz w:val="22"/>
                <w:szCs w:val="22"/>
                <w:u w:val="single"/>
              </w:rPr>
            </w:pPr>
            <w:r w:rsidRPr="005E3023">
              <w:rPr>
                <w:rFonts w:ascii="Segoe UI" w:hAnsi="Segoe UI" w:cs="Segoe UI"/>
                <w:b/>
                <w:bCs/>
                <w:sz w:val="22"/>
                <w:szCs w:val="22"/>
                <w:u w:val="single"/>
              </w:rPr>
              <w:t>General</w:t>
            </w:r>
          </w:p>
          <w:p w14:paraId="142B0711"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sz w:val="22"/>
                <w:szCs w:val="22"/>
              </w:rPr>
              <w:t>Explain and demonstrate knowledge of the historical roots of construction and contemporary construction projects.</w:t>
            </w:r>
          </w:p>
          <w:p w14:paraId="51BAD4D7"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sz w:val="22"/>
                <w:szCs w:val="22"/>
              </w:rPr>
              <w:t>Observation of correct applications of historical and contemporary construction projects concepts in the performance classroom activities.</w:t>
            </w:r>
          </w:p>
          <w:p w14:paraId="078428C1"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sz w:val="22"/>
                <w:szCs w:val="22"/>
              </w:rPr>
              <w:t>Demonstrate through written tasks and examinations the concepts of historical and contemporary construction projects.</w:t>
            </w:r>
          </w:p>
          <w:p w14:paraId="741C361F"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sz w:val="22"/>
                <w:szCs w:val="22"/>
              </w:rPr>
              <w:t>Work in groups to apply concepts of historical and contemporary construction projects in instructional activities.</w:t>
            </w:r>
          </w:p>
          <w:p w14:paraId="7955446F"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sz w:val="22"/>
                <w:szCs w:val="22"/>
              </w:rPr>
              <w:t>Use technology-based tools, printed documentation, and other media sources to research and make presentations on historical and contemporary construction projects.</w:t>
            </w:r>
          </w:p>
          <w:p w14:paraId="572F5C38" w14:textId="77777777" w:rsidR="004037B2" w:rsidRPr="005E3023" w:rsidRDefault="004037B2" w:rsidP="004037B2">
            <w:pPr>
              <w:rPr>
                <w:rFonts w:ascii="Segoe UI" w:hAnsi="Segoe UI" w:cs="Segoe UI"/>
                <w:b/>
                <w:bCs/>
                <w:sz w:val="22"/>
                <w:szCs w:val="22"/>
                <w:u w:val="single"/>
              </w:rPr>
            </w:pPr>
            <w:r w:rsidRPr="005E3023">
              <w:rPr>
                <w:rFonts w:ascii="Segoe UI" w:hAnsi="Segoe UI" w:cs="Segoe UI"/>
                <w:b/>
                <w:bCs/>
                <w:sz w:val="22"/>
                <w:szCs w:val="22"/>
                <w:u w:val="single"/>
              </w:rPr>
              <w:t>English/Language Arts</w:t>
            </w:r>
          </w:p>
          <w:p w14:paraId="4EF1C0F6" w14:textId="77777777" w:rsidR="004037B2" w:rsidRPr="005E3023" w:rsidRDefault="004037B2" w:rsidP="004037B2">
            <w:pPr>
              <w:rPr>
                <w:rFonts w:ascii="Segoe UI" w:hAnsi="Segoe UI" w:cs="Segoe UI"/>
                <w:sz w:val="22"/>
                <w:szCs w:val="22"/>
              </w:rPr>
            </w:pPr>
            <w:r w:rsidRPr="005E3023">
              <w:rPr>
                <w:rFonts w:ascii="Segoe UI" w:hAnsi="Segoe UI" w:cs="Segoe UI"/>
                <w:sz w:val="22"/>
                <w:szCs w:val="22"/>
              </w:rPr>
              <w:t>Students will demonstrate ELA competencies through several classroom and laboratory activities similar to:</w:t>
            </w:r>
          </w:p>
          <w:p w14:paraId="2B84776F" w14:textId="77777777" w:rsidR="004037B2" w:rsidRPr="005E3023" w:rsidRDefault="004037B2" w:rsidP="002652A7">
            <w:pPr>
              <w:pStyle w:val="ListParagraph"/>
              <w:numPr>
                <w:ilvl w:val="0"/>
                <w:numId w:val="1"/>
              </w:numPr>
              <w:tabs>
                <w:tab w:val="left" w:pos="882"/>
              </w:tabs>
              <w:spacing w:after="120"/>
              <w:ind w:left="360"/>
              <w:rPr>
                <w:rFonts w:ascii="Segoe UI" w:hAnsi="Segoe UI" w:cs="Segoe UI"/>
                <w:sz w:val="22"/>
                <w:szCs w:val="22"/>
              </w:rPr>
            </w:pPr>
            <w:r w:rsidRPr="005E3023">
              <w:rPr>
                <w:rFonts w:ascii="Segoe UI" w:hAnsi="Segoe UI" w:cs="Segoe UI"/>
                <w:sz w:val="22"/>
                <w:szCs w:val="22"/>
              </w:rPr>
              <w:t>Conduct short research project to analyze and argue the social value versus costs of a “Local Wonder” of construction by synthesizing multiple sources on the subject, and presenting the information, findings and supporting evidence such that listeners can follow the line of reasoning.</w:t>
            </w:r>
          </w:p>
          <w:p w14:paraId="13E69D8A" w14:textId="77777777" w:rsidR="004037B2" w:rsidRPr="005E3023" w:rsidRDefault="004037B2" w:rsidP="002652A7">
            <w:pPr>
              <w:pStyle w:val="ListParagraph"/>
              <w:numPr>
                <w:ilvl w:val="0"/>
                <w:numId w:val="1"/>
              </w:numPr>
              <w:tabs>
                <w:tab w:val="left" w:pos="882"/>
              </w:tabs>
              <w:spacing w:after="120"/>
              <w:ind w:left="360"/>
              <w:rPr>
                <w:rFonts w:ascii="Segoe UI" w:hAnsi="Segoe UI" w:cs="Segoe UI"/>
                <w:sz w:val="22"/>
                <w:szCs w:val="22"/>
              </w:rPr>
            </w:pPr>
            <w:r w:rsidRPr="005E3023">
              <w:rPr>
                <w:rFonts w:ascii="Segoe UI" w:hAnsi="Segoe UI" w:cs="Segoe UI"/>
                <w:sz w:val="22"/>
                <w:szCs w:val="22"/>
              </w:rPr>
              <w:t xml:space="preserve">Utilize an interactive dashboard of state-wide construction statistics pertaining to roles, salaries, education tracks, etc., to gather evidence via in building employment profiles for key construction roles.  Reports will reflect organization, development, and style that are appropriate to task, </w:t>
            </w:r>
            <w:proofErr w:type="gramStart"/>
            <w:r w:rsidRPr="005E3023">
              <w:rPr>
                <w:rFonts w:ascii="Segoe UI" w:hAnsi="Segoe UI" w:cs="Segoe UI"/>
                <w:sz w:val="22"/>
                <w:szCs w:val="22"/>
              </w:rPr>
              <w:t>purpose</w:t>
            </w:r>
            <w:proofErr w:type="gramEnd"/>
            <w:r w:rsidRPr="005E3023">
              <w:rPr>
                <w:rFonts w:ascii="Segoe UI" w:hAnsi="Segoe UI" w:cs="Segoe UI"/>
                <w:sz w:val="22"/>
                <w:szCs w:val="22"/>
              </w:rPr>
              <w:t xml:space="preserve"> and audience.</w:t>
            </w:r>
          </w:p>
          <w:p w14:paraId="1136842A" w14:textId="77777777" w:rsidR="004037B2" w:rsidRPr="005E3023" w:rsidRDefault="004037B2" w:rsidP="002652A7">
            <w:pPr>
              <w:pStyle w:val="ListParagraph"/>
              <w:numPr>
                <w:ilvl w:val="0"/>
                <w:numId w:val="1"/>
              </w:numPr>
              <w:tabs>
                <w:tab w:val="left" w:pos="882"/>
              </w:tabs>
              <w:spacing w:after="120"/>
              <w:ind w:left="360"/>
              <w:rPr>
                <w:rFonts w:ascii="Segoe UI" w:hAnsi="Segoe UI" w:cs="Segoe UI"/>
                <w:sz w:val="22"/>
                <w:szCs w:val="22"/>
              </w:rPr>
            </w:pPr>
            <w:r w:rsidRPr="005E3023">
              <w:rPr>
                <w:rFonts w:ascii="Segoe UI" w:hAnsi="Segoe UI" w:cs="Segoe UI"/>
                <w:sz w:val="22"/>
                <w:szCs w:val="22"/>
              </w:rPr>
              <w:t>Make regular oral presentations related to construction topics (e.g., safety, status briefings) or occupational requirements (e.g., leading teams, writing a memo, communicating by letter) adapting speech to a variety of contexts and communicative tasks, demonstrating command of formal English when indicated or appropriate.</w:t>
            </w:r>
          </w:p>
          <w:p w14:paraId="7378E83E" w14:textId="77777777" w:rsidR="004037B2" w:rsidRPr="005E3023" w:rsidRDefault="004037B2" w:rsidP="004037B2">
            <w:pPr>
              <w:rPr>
                <w:rFonts w:ascii="Segoe UI" w:hAnsi="Segoe UI" w:cs="Segoe UI"/>
                <w:b/>
                <w:bCs/>
                <w:sz w:val="22"/>
                <w:szCs w:val="22"/>
                <w:u w:val="single"/>
              </w:rPr>
            </w:pPr>
            <w:r w:rsidRPr="005E3023">
              <w:rPr>
                <w:rFonts w:ascii="Segoe UI" w:hAnsi="Segoe UI" w:cs="Segoe UI"/>
                <w:b/>
                <w:bCs/>
                <w:sz w:val="22"/>
                <w:szCs w:val="22"/>
                <w:u w:val="single"/>
              </w:rPr>
              <w:t>Science</w:t>
            </w:r>
          </w:p>
          <w:p w14:paraId="00727A14"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sz w:val="22"/>
                <w:szCs w:val="22"/>
              </w:rPr>
              <w:t>Analyze complex real-world problems by specifying criteria and constraints for successful solutions.</w:t>
            </w:r>
          </w:p>
          <w:p w14:paraId="42C205F1"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bCs/>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286ABCA1"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sz w:val="22"/>
                <w:szCs w:val="22"/>
              </w:rPr>
              <w:t>Use mathematical representations of phenomena or design solutions to describe and/or support claims and/or explanations.</w:t>
            </w:r>
          </w:p>
          <w:p w14:paraId="21D335C5"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sz w:val="22"/>
                <w:szCs w:val="22"/>
              </w:rPr>
              <w:t>Evaluate or refine a technological solution</w:t>
            </w:r>
            <w:r w:rsidRPr="005E3023">
              <w:rPr>
                <w:rFonts w:ascii="Segoe UI" w:hAnsi="Segoe UI" w:cs="Segoe UI"/>
                <w:bCs/>
                <w:sz w:val="22"/>
                <w:szCs w:val="22"/>
              </w:rPr>
              <w:t xml:space="preserve"> </w:t>
            </w:r>
            <w:r w:rsidRPr="005E3023">
              <w:rPr>
                <w:rFonts w:ascii="Segoe UI" w:hAnsi="Segoe UI" w:cs="Segoe UI"/>
                <w:sz w:val="22"/>
                <w:szCs w:val="22"/>
              </w:rPr>
              <w:t>that reduces impacts</w:t>
            </w:r>
            <w:r w:rsidRPr="005E3023">
              <w:rPr>
                <w:rFonts w:ascii="Segoe UI" w:hAnsi="Segoe UI" w:cs="Segoe UI"/>
                <w:bCs/>
                <w:sz w:val="22"/>
                <w:szCs w:val="22"/>
              </w:rPr>
              <w:t xml:space="preserve"> </w:t>
            </w:r>
            <w:r w:rsidRPr="005E3023">
              <w:rPr>
                <w:rFonts w:ascii="Segoe UI" w:hAnsi="Segoe UI" w:cs="Segoe UI"/>
                <w:sz w:val="22"/>
                <w:szCs w:val="22"/>
              </w:rPr>
              <w:t>of human activities on natural systems.</w:t>
            </w:r>
          </w:p>
          <w:p w14:paraId="3EC292C5" w14:textId="77777777" w:rsidR="004037B2" w:rsidRPr="005E3023" w:rsidRDefault="004037B2" w:rsidP="002652A7">
            <w:pPr>
              <w:numPr>
                <w:ilvl w:val="0"/>
                <w:numId w:val="2"/>
              </w:numPr>
              <w:rPr>
                <w:rFonts w:ascii="Segoe UI" w:hAnsi="Segoe UI" w:cs="Segoe UI"/>
                <w:sz w:val="22"/>
                <w:szCs w:val="22"/>
              </w:rPr>
            </w:pPr>
            <w:r w:rsidRPr="005E3023">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49855EFD" w14:textId="77777777" w:rsidR="004037B2" w:rsidRPr="005E3023" w:rsidRDefault="004037B2" w:rsidP="004037B2">
            <w:pPr>
              <w:rPr>
                <w:rFonts w:ascii="Segoe UI" w:hAnsi="Segoe UI" w:cs="Segoe UI"/>
                <w:b/>
                <w:bCs/>
                <w:sz w:val="22"/>
                <w:szCs w:val="22"/>
                <w:u w:val="single"/>
              </w:rPr>
            </w:pPr>
            <w:r w:rsidRPr="005E3023">
              <w:rPr>
                <w:rFonts w:ascii="Segoe UI" w:hAnsi="Segoe UI" w:cs="Segoe UI"/>
                <w:b/>
                <w:bCs/>
                <w:sz w:val="22"/>
                <w:szCs w:val="22"/>
                <w:u w:val="single"/>
              </w:rPr>
              <w:t>Mathematics</w:t>
            </w:r>
          </w:p>
          <w:p w14:paraId="1C99FE6F" w14:textId="77777777" w:rsidR="004037B2" w:rsidRPr="005E3023" w:rsidRDefault="004037B2" w:rsidP="004037B2">
            <w:pPr>
              <w:rPr>
                <w:rFonts w:ascii="Segoe UI" w:hAnsi="Segoe UI" w:cs="Segoe UI"/>
                <w:sz w:val="22"/>
                <w:szCs w:val="22"/>
              </w:rPr>
            </w:pPr>
            <w:r w:rsidRPr="005E3023">
              <w:rPr>
                <w:rFonts w:ascii="Segoe UI" w:hAnsi="Segoe UI" w:cs="Segoe UI"/>
                <w:sz w:val="22"/>
                <w:szCs w:val="22"/>
              </w:rPr>
              <w:t>Students will demonstrate mathematics competencies through several classroom and laboratory activities similar to:</w:t>
            </w:r>
          </w:p>
          <w:p w14:paraId="5AC298BA" w14:textId="77777777" w:rsidR="004037B2" w:rsidRPr="005E3023" w:rsidRDefault="004037B2" w:rsidP="002652A7">
            <w:pPr>
              <w:pStyle w:val="ListParagraph"/>
              <w:numPr>
                <w:ilvl w:val="0"/>
                <w:numId w:val="3"/>
              </w:numPr>
              <w:rPr>
                <w:rFonts w:ascii="Segoe UI" w:hAnsi="Segoe UI" w:cs="Segoe UI"/>
                <w:sz w:val="22"/>
                <w:szCs w:val="22"/>
              </w:rPr>
            </w:pPr>
            <w:r w:rsidRPr="005E3023">
              <w:rPr>
                <w:rFonts w:ascii="Segoe UI" w:hAnsi="Segoe UI" w:cs="Segoe UI"/>
                <w:sz w:val="22"/>
                <w:szCs w:val="22"/>
              </w:rPr>
              <w:lastRenderedPageBreak/>
              <w:t>Perform measurement and layout activities for simple construction projects.  Tasks will include dimensional mathematics, manipulating fractions, and extrapolating values from two-dimension representations to three dimensional products.</w:t>
            </w:r>
          </w:p>
          <w:p w14:paraId="7669FE72" w14:textId="7E016047" w:rsidR="004037B2" w:rsidRPr="005E3023" w:rsidRDefault="004037B2" w:rsidP="002652A7">
            <w:pPr>
              <w:pStyle w:val="ListParagraph"/>
              <w:numPr>
                <w:ilvl w:val="0"/>
                <w:numId w:val="3"/>
              </w:numPr>
              <w:rPr>
                <w:rFonts w:ascii="Segoe UI" w:hAnsi="Segoe UI" w:cs="Segoe UI"/>
                <w:sz w:val="22"/>
                <w:szCs w:val="22"/>
              </w:rPr>
            </w:pPr>
            <w:r w:rsidRPr="005E3023">
              <w:rPr>
                <w:rFonts w:ascii="Segoe UI" w:hAnsi="Segoe UI" w:cs="Segoe UI"/>
                <w:sz w:val="22"/>
                <w:szCs w:val="22"/>
              </w:rPr>
              <w:t>Conduct a short research project to evaluate statistical data sets related to safety accidents, frequencies, and causes. Organize the results to ensure comprehension by target audience, and present findings using digital media to display results.</w:t>
            </w:r>
          </w:p>
          <w:p w14:paraId="3EC6479F" w14:textId="5B534450" w:rsidR="004037B2" w:rsidRPr="005E3023" w:rsidRDefault="004037B2" w:rsidP="002652A7">
            <w:pPr>
              <w:pStyle w:val="ListParagraph"/>
              <w:numPr>
                <w:ilvl w:val="0"/>
                <w:numId w:val="3"/>
              </w:numPr>
              <w:rPr>
                <w:rFonts w:ascii="Segoe UI" w:hAnsi="Segoe UI" w:cs="Segoe UI"/>
                <w:bCs/>
                <w:sz w:val="22"/>
                <w:szCs w:val="22"/>
              </w:rPr>
            </w:pPr>
            <w:r w:rsidRPr="005E3023">
              <w:rPr>
                <w:rFonts w:ascii="Segoe UI" w:hAnsi="Segoe UI" w:cs="Segoe UI"/>
                <w:sz w:val="22"/>
                <w:szCs w:val="22"/>
              </w:rPr>
              <w:t>Calculate organizational productivity as a function of revenue, labor/effort, and efficiency.  Plot various productivity rates over time.</w:t>
            </w:r>
          </w:p>
        </w:tc>
      </w:tr>
      <w:tr w:rsidR="004037B2" w:rsidRPr="005E3023" w14:paraId="5F970151" w14:textId="77777777" w:rsidTr="007F6018">
        <w:trPr>
          <w:trHeight w:val="170"/>
          <w:jc w:val="center"/>
        </w:trPr>
        <w:tc>
          <w:tcPr>
            <w:tcW w:w="15019" w:type="dxa"/>
            <w:gridSpan w:val="5"/>
            <w:shd w:val="clear" w:color="auto" w:fill="auto"/>
          </w:tcPr>
          <w:p w14:paraId="0D0FAB33" w14:textId="109B5C06" w:rsidR="004037B2" w:rsidRPr="005E3023" w:rsidRDefault="004037B2" w:rsidP="004037B2">
            <w:pPr>
              <w:rPr>
                <w:rFonts w:ascii="Segoe UI" w:hAnsi="Segoe UI" w:cs="Segoe UI"/>
                <w:bCs/>
                <w:sz w:val="22"/>
                <w:szCs w:val="22"/>
              </w:rPr>
            </w:pPr>
            <w:r w:rsidRPr="005E3023">
              <w:rPr>
                <w:rFonts w:ascii="Segoe UI" w:hAnsi="Segoe UI" w:cs="Segoe UI"/>
                <w:b/>
                <w:sz w:val="22"/>
                <w:szCs w:val="22"/>
              </w:rPr>
              <w:lastRenderedPageBreak/>
              <w:t>Leadership Alignment</w:t>
            </w:r>
            <w:r w:rsidRPr="005E3023">
              <w:rPr>
                <w:rFonts w:ascii="Segoe UI" w:hAnsi="Segoe UI" w:cs="Segoe UI"/>
                <w:bCs/>
                <w:sz w:val="22"/>
                <w:szCs w:val="22"/>
              </w:rPr>
              <w:t xml:space="preserve">:  </w:t>
            </w:r>
          </w:p>
          <w:p w14:paraId="2C8DAEDE" w14:textId="77777777" w:rsidR="005E3023" w:rsidRPr="005E3023" w:rsidRDefault="005E3023" w:rsidP="005E3023">
            <w:pPr>
              <w:rPr>
                <w:rFonts w:ascii="Segoe UI" w:hAnsi="Segoe UI" w:cs="Segoe UI"/>
                <w:sz w:val="22"/>
                <w:szCs w:val="22"/>
              </w:rPr>
            </w:pPr>
            <w:r w:rsidRPr="005E3023">
              <w:rPr>
                <w:rFonts w:ascii="Segoe UI" w:hAnsi="Segoe UI" w:cs="Segoe UI"/>
                <w:sz w:val="22"/>
                <w:szCs w:val="22"/>
              </w:rPr>
              <w:t xml:space="preserve">Leadership activities should include 21st Century Skills embedded in curriculum and instruction for this unit of instruction. Include leadership skills that are being taught and assessed within the class for all students.  </w:t>
            </w:r>
          </w:p>
          <w:p w14:paraId="6ACC9217" w14:textId="587400EB" w:rsidR="005E3023" w:rsidRDefault="005E3023" w:rsidP="005E3023">
            <w:pPr>
              <w:rPr>
                <w:rFonts w:ascii="Segoe UI" w:hAnsi="Segoe UI" w:cs="Segoe UI"/>
                <w:sz w:val="22"/>
                <w:szCs w:val="22"/>
              </w:rPr>
            </w:pPr>
            <w:r w:rsidRPr="005E3023">
              <w:rPr>
                <w:rFonts w:ascii="Segoe UI" w:hAnsi="Segoe UI" w:cs="Segoe UI"/>
                <w:sz w:val="22"/>
                <w:szCs w:val="22"/>
              </w:rPr>
              <w:t>Suggested skills include:</w:t>
            </w:r>
          </w:p>
          <w:p w14:paraId="0A76AE15" w14:textId="77777777" w:rsidR="00BA0412" w:rsidRPr="00BA0412" w:rsidRDefault="00BA0412" w:rsidP="00BA0412">
            <w:pPr>
              <w:rPr>
                <w:rFonts w:ascii="Segoe UI" w:hAnsi="Segoe UI" w:cs="Segoe UI"/>
                <w:sz w:val="22"/>
                <w:szCs w:val="22"/>
              </w:rPr>
            </w:pPr>
            <w:r w:rsidRPr="00BA0412">
              <w:rPr>
                <w:rFonts w:ascii="Segoe UI" w:hAnsi="Segoe UI" w:cs="Segoe UI"/>
                <w:sz w:val="22"/>
                <w:szCs w:val="22"/>
              </w:rPr>
              <w:t>Students will work collaboratively in small groups to complete projects that will require them to design, schedule and execute a work plan using prints to complete assignments and projects</w:t>
            </w:r>
          </w:p>
          <w:p w14:paraId="06011E52" w14:textId="119DDF04" w:rsidR="00BA0412" w:rsidRDefault="00BA0412" w:rsidP="00BA0412">
            <w:pPr>
              <w:rPr>
                <w:rFonts w:ascii="Segoe UI" w:hAnsi="Segoe UI" w:cs="Segoe UI"/>
                <w:sz w:val="22"/>
                <w:szCs w:val="22"/>
              </w:rPr>
            </w:pPr>
            <w:r w:rsidRPr="00BA0412">
              <w:rPr>
                <w:rFonts w:ascii="Segoe UI" w:hAnsi="Segoe UI" w:cs="Segoe UI"/>
                <w:sz w:val="22"/>
                <w:szCs w:val="22"/>
              </w:rPr>
              <w:t>Students will be assigned rotating leadership roles in the group that will make them responsible for specific outcomes of the project</w:t>
            </w:r>
          </w:p>
          <w:p w14:paraId="58F0F476" w14:textId="77777777" w:rsidR="00BA0412" w:rsidRPr="00BA0412" w:rsidRDefault="00BA0412" w:rsidP="00BA0412">
            <w:pPr>
              <w:rPr>
                <w:rFonts w:ascii="Segoe UI" w:hAnsi="Segoe UI" w:cs="Segoe UI"/>
                <w:sz w:val="22"/>
                <w:szCs w:val="22"/>
              </w:rPr>
            </w:pPr>
            <w:r w:rsidRPr="00BA0412">
              <w:rPr>
                <w:rFonts w:ascii="Segoe UI" w:hAnsi="Segoe UI" w:cs="Segoe UI"/>
                <w:sz w:val="22"/>
                <w:szCs w:val="22"/>
              </w:rPr>
              <w:t>Student will present to class on career research as well as personal interest in the construction industry to class</w:t>
            </w:r>
          </w:p>
          <w:p w14:paraId="7081455D" w14:textId="2EDF45A9" w:rsidR="00BA0412" w:rsidRPr="00BA0412" w:rsidRDefault="00BA0412" w:rsidP="00BA0412">
            <w:pPr>
              <w:rPr>
                <w:rFonts w:ascii="Segoe UI" w:hAnsi="Segoe UI" w:cs="Segoe UI"/>
                <w:sz w:val="22"/>
                <w:szCs w:val="22"/>
              </w:rPr>
            </w:pPr>
            <w:r w:rsidRPr="00BA0412">
              <w:rPr>
                <w:rFonts w:ascii="Segoe UI" w:hAnsi="Segoe UI" w:cs="Segoe UI"/>
                <w:sz w:val="22"/>
                <w:szCs w:val="22"/>
              </w:rPr>
              <w:t>Students will provide constructive feedback to one another regarding presentations and group work interaction</w:t>
            </w:r>
          </w:p>
          <w:p w14:paraId="73F4D639" w14:textId="77777777" w:rsidR="00BA0412" w:rsidRPr="00BA0412" w:rsidRDefault="00BA0412" w:rsidP="00BA0412">
            <w:pPr>
              <w:rPr>
                <w:rFonts w:ascii="Segoe UI" w:hAnsi="Segoe UI" w:cs="Segoe UI"/>
                <w:sz w:val="22"/>
                <w:szCs w:val="22"/>
              </w:rPr>
            </w:pPr>
            <w:r w:rsidRPr="00BA0412">
              <w:rPr>
                <w:rFonts w:ascii="Segoe UI" w:hAnsi="Segoe UI" w:cs="Segoe UI"/>
                <w:sz w:val="22"/>
                <w:szCs w:val="22"/>
              </w:rPr>
              <w:t>Students will provide guidance and feedback to fellow work group members and classmates through peer evaluations</w:t>
            </w:r>
          </w:p>
          <w:p w14:paraId="75540AC3" w14:textId="1CC4384B" w:rsidR="00BA0412" w:rsidRDefault="00BA0412" w:rsidP="00BA0412">
            <w:pPr>
              <w:rPr>
                <w:rFonts w:ascii="Segoe UI" w:hAnsi="Segoe UI" w:cs="Segoe UI"/>
                <w:sz w:val="22"/>
                <w:szCs w:val="22"/>
              </w:rPr>
            </w:pPr>
            <w:r w:rsidRPr="00BA0412">
              <w:rPr>
                <w:rFonts w:ascii="Segoe UI" w:hAnsi="Segoe UI" w:cs="Segoe UI"/>
                <w:sz w:val="22"/>
                <w:szCs w:val="22"/>
              </w:rPr>
              <w:t>Students will consider their own knowledge, skills and abilities through self-</w:t>
            </w:r>
            <w:proofErr w:type="gramStart"/>
            <w:r w:rsidRPr="00BA0412">
              <w:rPr>
                <w:rFonts w:ascii="Segoe UI" w:hAnsi="Segoe UI" w:cs="Segoe UI"/>
                <w:sz w:val="22"/>
                <w:szCs w:val="22"/>
              </w:rPr>
              <w:t>evaluations</w:t>
            </w:r>
            <w:proofErr w:type="gramEnd"/>
          </w:p>
          <w:p w14:paraId="2EB048A6" w14:textId="77777777" w:rsidR="00BA0412" w:rsidRPr="005E3023" w:rsidRDefault="00BA0412" w:rsidP="00BA0412">
            <w:pPr>
              <w:rPr>
                <w:rFonts w:ascii="Segoe UI" w:hAnsi="Segoe UI" w:cs="Segoe UI"/>
                <w:sz w:val="22"/>
                <w:szCs w:val="22"/>
              </w:rPr>
            </w:pPr>
          </w:p>
          <w:p w14:paraId="450D7BBC" w14:textId="77777777" w:rsidR="005E3023" w:rsidRPr="005E3023" w:rsidRDefault="005E3023" w:rsidP="002652A7">
            <w:pPr>
              <w:numPr>
                <w:ilvl w:val="0"/>
                <w:numId w:val="4"/>
              </w:numPr>
              <w:rPr>
                <w:rFonts w:ascii="Segoe UI" w:hAnsi="Segoe UI" w:cs="Segoe UI"/>
                <w:sz w:val="22"/>
                <w:szCs w:val="22"/>
              </w:rPr>
            </w:pPr>
            <w:r w:rsidRPr="005E3023">
              <w:rPr>
                <w:rFonts w:ascii="Segoe UI" w:hAnsi="Segoe UI" w:cs="Segoe UI"/>
                <w:sz w:val="22"/>
                <w:szCs w:val="22"/>
              </w:rPr>
              <w:t xml:space="preserve">Think creatively (1.A.1, 1.A.3) and Work Creatively with Others </w:t>
            </w:r>
            <w:proofErr w:type="gramStart"/>
            <w:r w:rsidRPr="005E3023">
              <w:rPr>
                <w:rFonts w:ascii="Segoe UI" w:hAnsi="Segoe UI" w:cs="Segoe UI"/>
                <w:sz w:val="22"/>
                <w:szCs w:val="22"/>
              </w:rPr>
              <w:t>( 1.B.2</w:t>
            </w:r>
            <w:proofErr w:type="gramEnd"/>
            <w:r w:rsidRPr="005E3023">
              <w:rPr>
                <w:rFonts w:ascii="Segoe UI" w:hAnsi="Segoe UI" w:cs="Segoe UI"/>
                <w:sz w:val="22"/>
                <w:szCs w:val="22"/>
              </w:rPr>
              <w:t xml:space="preserve">) </w:t>
            </w:r>
          </w:p>
          <w:p w14:paraId="3150AD0B" w14:textId="77777777" w:rsidR="005E3023" w:rsidRPr="005E3023" w:rsidRDefault="005E3023" w:rsidP="002652A7">
            <w:pPr>
              <w:numPr>
                <w:ilvl w:val="0"/>
                <w:numId w:val="4"/>
              </w:numPr>
              <w:rPr>
                <w:rFonts w:ascii="Segoe UI" w:hAnsi="Segoe UI" w:cs="Segoe UI"/>
                <w:sz w:val="22"/>
                <w:szCs w:val="22"/>
              </w:rPr>
            </w:pPr>
            <w:r w:rsidRPr="005E3023">
              <w:rPr>
                <w:rFonts w:ascii="Segoe UI" w:hAnsi="Segoe UI" w:cs="Segoe UI"/>
                <w:sz w:val="22"/>
                <w:szCs w:val="22"/>
              </w:rPr>
              <w:t>Reason Effectively (2.A.1), Make Judgments and Decisions (2.C.1, 2.C.3), and Solve Problems (2.D.2)</w:t>
            </w:r>
          </w:p>
          <w:p w14:paraId="7F0B5F5A" w14:textId="77777777" w:rsidR="005E3023" w:rsidRPr="005E3023" w:rsidRDefault="005E3023" w:rsidP="002652A7">
            <w:pPr>
              <w:numPr>
                <w:ilvl w:val="0"/>
                <w:numId w:val="4"/>
              </w:numPr>
              <w:rPr>
                <w:rFonts w:ascii="Segoe UI" w:hAnsi="Segoe UI" w:cs="Segoe UI"/>
                <w:sz w:val="22"/>
                <w:szCs w:val="22"/>
              </w:rPr>
            </w:pPr>
            <w:r w:rsidRPr="005E3023">
              <w:rPr>
                <w:rFonts w:ascii="Segoe UI" w:hAnsi="Segoe UI" w:cs="Segoe UI"/>
                <w:sz w:val="22"/>
                <w:szCs w:val="22"/>
              </w:rPr>
              <w:t>Communicate Clearly (3.A.1, 3.A.2, 3.A.3, 3.A.4, 3.A.5) and Collaborate with Others (3.B.1, 3.B.2, 3.B.3)</w:t>
            </w:r>
          </w:p>
          <w:p w14:paraId="7255F029" w14:textId="77777777" w:rsidR="005E3023" w:rsidRPr="005E3023" w:rsidRDefault="005E3023" w:rsidP="002652A7">
            <w:pPr>
              <w:numPr>
                <w:ilvl w:val="0"/>
                <w:numId w:val="4"/>
              </w:numPr>
              <w:rPr>
                <w:rFonts w:ascii="Segoe UI" w:hAnsi="Segoe UI" w:cs="Segoe UI"/>
                <w:sz w:val="22"/>
                <w:szCs w:val="22"/>
              </w:rPr>
            </w:pPr>
            <w:r w:rsidRPr="005E3023">
              <w:rPr>
                <w:rFonts w:ascii="Segoe UI" w:hAnsi="Segoe UI" w:cs="Segoe UI"/>
                <w:sz w:val="22"/>
                <w:szCs w:val="22"/>
              </w:rPr>
              <w:t>Assess and Evaluate Information (4.A.1, 4.A.2) and Use and Manage Information (4.B.1, 4.B.3)</w:t>
            </w:r>
          </w:p>
          <w:p w14:paraId="65EB4775" w14:textId="77777777" w:rsidR="005E3023" w:rsidRPr="005E3023" w:rsidRDefault="005E3023" w:rsidP="002652A7">
            <w:pPr>
              <w:numPr>
                <w:ilvl w:val="0"/>
                <w:numId w:val="4"/>
              </w:numPr>
              <w:rPr>
                <w:rFonts w:ascii="Segoe UI" w:hAnsi="Segoe UI" w:cs="Segoe UI"/>
                <w:sz w:val="22"/>
                <w:szCs w:val="22"/>
              </w:rPr>
            </w:pPr>
            <w:r w:rsidRPr="005E3023">
              <w:rPr>
                <w:rFonts w:ascii="Segoe UI" w:hAnsi="Segoe UI" w:cs="Segoe UI"/>
                <w:sz w:val="22"/>
                <w:szCs w:val="22"/>
              </w:rPr>
              <w:t>Adapt to Change (7.A.1) and Be Flexible (7.B.1, 7.B.2)</w:t>
            </w:r>
          </w:p>
          <w:p w14:paraId="0E21495F" w14:textId="77777777" w:rsidR="005E3023" w:rsidRPr="005E3023" w:rsidRDefault="005E3023" w:rsidP="002652A7">
            <w:pPr>
              <w:numPr>
                <w:ilvl w:val="0"/>
                <w:numId w:val="4"/>
              </w:numPr>
              <w:rPr>
                <w:rFonts w:ascii="Segoe UI" w:hAnsi="Segoe UI" w:cs="Segoe UI"/>
                <w:sz w:val="22"/>
                <w:szCs w:val="22"/>
              </w:rPr>
            </w:pPr>
            <w:r w:rsidRPr="005E3023">
              <w:rPr>
                <w:rFonts w:ascii="Segoe UI" w:hAnsi="Segoe UI" w:cs="Segoe UI"/>
                <w:sz w:val="22"/>
                <w:szCs w:val="22"/>
              </w:rPr>
              <w:t>Manage Goals and Time (8.A.3), Work Independently (8.B.1), and Be Self-Directed Learners (8.C.1, 8.C.2)</w:t>
            </w:r>
          </w:p>
          <w:p w14:paraId="2E086A46" w14:textId="77777777" w:rsidR="005E3023" w:rsidRPr="005E3023" w:rsidRDefault="005E3023" w:rsidP="002652A7">
            <w:pPr>
              <w:numPr>
                <w:ilvl w:val="0"/>
                <w:numId w:val="4"/>
              </w:numPr>
              <w:rPr>
                <w:rFonts w:ascii="Segoe UI" w:hAnsi="Segoe UI" w:cs="Segoe UI"/>
                <w:sz w:val="22"/>
                <w:szCs w:val="22"/>
              </w:rPr>
            </w:pPr>
            <w:r w:rsidRPr="005E3023">
              <w:rPr>
                <w:rFonts w:ascii="Segoe UI" w:hAnsi="Segoe UI" w:cs="Segoe UI"/>
                <w:sz w:val="22"/>
                <w:szCs w:val="22"/>
              </w:rPr>
              <w:t xml:space="preserve">Interact Effectively with Others (9.A.1, 9.A.2) and Work Effectively in Diverse Teams (9.B.1, 9.B.2)  </w:t>
            </w:r>
          </w:p>
          <w:p w14:paraId="13E1D214" w14:textId="527A4128" w:rsidR="005E3023" w:rsidRPr="005E3023" w:rsidRDefault="005E3023" w:rsidP="002652A7">
            <w:pPr>
              <w:numPr>
                <w:ilvl w:val="0"/>
                <w:numId w:val="4"/>
              </w:numPr>
              <w:rPr>
                <w:rFonts w:ascii="Segoe UI" w:hAnsi="Segoe UI" w:cs="Segoe UI"/>
                <w:b/>
                <w:sz w:val="22"/>
                <w:szCs w:val="22"/>
              </w:rPr>
            </w:pPr>
            <w:r w:rsidRPr="005E3023">
              <w:rPr>
                <w:rFonts w:ascii="Segoe UI" w:hAnsi="Segoe UI" w:cs="Segoe UI"/>
                <w:sz w:val="22"/>
                <w:szCs w:val="22"/>
              </w:rPr>
              <w:t xml:space="preserve">Manage Projects (10.A.1, 10.A.2) </w:t>
            </w:r>
            <w:r w:rsidRPr="005E3023">
              <w:rPr>
                <w:rFonts w:ascii="Segoe UI" w:eastAsia="Calibri" w:hAnsi="Segoe UI" w:cs="Segoe UI"/>
                <w:color w:val="000000"/>
                <w:sz w:val="22"/>
                <w:szCs w:val="22"/>
              </w:rPr>
              <w:t>and Produce Results (10.B.1)</w:t>
            </w:r>
          </w:p>
          <w:p w14:paraId="37227DF3" w14:textId="433F9FB6" w:rsidR="005E3023" w:rsidRPr="005E3023" w:rsidRDefault="005E3023" w:rsidP="002652A7">
            <w:pPr>
              <w:numPr>
                <w:ilvl w:val="0"/>
                <w:numId w:val="4"/>
              </w:numPr>
              <w:rPr>
                <w:rFonts w:ascii="Segoe UI" w:hAnsi="Segoe UI" w:cs="Segoe UI"/>
                <w:b/>
                <w:sz w:val="22"/>
                <w:szCs w:val="22"/>
              </w:rPr>
            </w:pPr>
            <w:r w:rsidRPr="005E3023">
              <w:rPr>
                <w:rFonts w:ascii="Segoe UI" w:eastAsia="Calibri" w:hAnsi="Segoe UI" w:cs="Segoe UI"/>
                <w:color w:val="000000"/>
                <w:sz w:val="22"/>
                <w:szCs w:val="22"/>
              </w:rPr>
              <w:t>Guide and Lead Others (11.A.1, 11.A.2) and Be Responsible to Others (11.B.1)</w:t>
            </w:r>
          </w:p>
          <w:p w14:paraId="2D278145" w14:textId="7ADEEEDE" w:rsidR="004037B2" w:rsidRPr="005E3023" w:rsidRDefault="004037B2" w:rsidP="005E3023">
            <w:pPr>
              <w:rPr>
                <w:rFonts w:ascii="Segoe UI" w:hAnsi="Segoe UI" w:cs="Segoe UI"/>
                <w:b/>
                <w:sz w:val="22"/>
                <w:szCs w:val="22"/>
              </w:rPr>
            </w:pPr>
          </w:p>
        </w:tc>
      </w:tr>
      <w:tr w:rsidR="004037B2" w:rsidRPr="005E3023" w14:paraId="63211F11" w14:textId="77777777" w:rsidTr="007F6018">
        <w:trPr>
          <w:trHeight w:val="170"/>
          <w:jc w:val="center"/>
        </w:trPr>
        <w:tc>
          <w:tcPr>
            <w:tcW w:w="15019" w:type="dxa"/>
            <w:gridSpan w:val="5"/>
            <w:shd w:val="clear" w:color="auto" w:fill="auto"/>
          </w:tcPr>
          <w:p w14:paraId="684C3CC5" w14:textId="1C1C31D2" w:rsidR="004037B2" w:rsidRPr="005E3023" w:rsidRDefault="004037B2" w:rsidP="004037B2">
            <w:pPr>
              <w:shd w:val="clear" w:color="auto" w:fill="FFFFFF"/>
              <w:rPr>
                <w:rFonts w:ascii="Segoe UI" w:hAnsi="Segoe UI" w:cs="Segoe UI"/>
                <w:b/>
                <w:sz w:val="22"/>
                <w:szCs w:val="22"/>
              </w:rPr>
            </w:pPr>
            <w:r w:rsidRPr="005E3023">
              <w:rPr>
                <w:rFonts w:ascii="Segoe UI" w:hAnsi="Segoe UI" w:cs="Segoe UI"/>
                <w:b/>
                <w:sz w:val="22"/>
                <w:szCs w:val="22"/>
              </w:rPr>
              <w:t>Industry Standards and/or Competencies</w:t>
            </w:r>
            <w:r w:rsidRPr="005E3023">
              <w:rPr>
                <w:rFonts w:ascii="Segoe UI" w:hAnsi="Segoe UI" w:cs="Segoe UI"/>
                <w:sz w:val="22"/>
                <w:szCs w:val="22"/>
              </w:rPr>
              <w:t xml:space="preserve">:  </w:t>
            </w:r>
          </w:p>
          <w:p w14:paraId="4FC43B84" w14:textId="77777777" w:rsidR="004037B2" w:rsidRPr="005E3023" w:rsidRDefault="004037B2" w:rsidP="004037B2">
            <w:pPr>
              <w:shd w:val="clear" w:color="auto" w:fill="FFFFFF"/>
              <w:rPr>
                <w:rFonts w:ascii="Segoe UI" w:hAnsi="Segoe UI" w:cs="Segoe UI"/>
                <w:sz w:val="22"/>
                <w:szCs w:val="22"/>
              </w:rPr>
            </w:pPr>
            <w:r w:rsidRPr="005E3023">
              <w:rPr>
                <w:rFonts w:ascii="Segoe UI" w:hAnsi="Segoe UI" w:cs="Segoe UI"/>
                <w:sz w:val="22"/>
                <w:szCs w:val="22"/>
              </w:rPr>
              <w:t>Student will be able to:</w:t>
            </w:r>
          </w:p>
          <w:p w14:paraId="362C0AA6" w14:textId="77777777" w:rsidR="004037B2" w:rsidRPr="005E3023" w:rsidRDefault="004037B2" w:rsidP="002652A7">
            <w:pPr>
              <w:numPr>
                <w:ilvl w:val="0"/>
                <w:numId w:val="1"/>
              </w:numPr>
              <w:shd w:val="clear" w:color="auto" w:fill="FFFFFF"/>
              <w:ind w:left="519"/>
              <w:contextualSpacing/>
              <w:rPr>
                <w:rFonts w:ascii="Segoe UI" w:hAnsi="Segoe UI" w:cs="Segoe UI"/>
                <w:sz w:val="22"/>
                <w:szCs w:val="22"/>
              </w:rPr>
            </w:pPr>
            <w:r w:rsidRPr="005E3023">
              <w:rPr>
                <w:rFonts w:ascii="Segoe UI" w:hAnsi="Segoe UI" w:cs="Segoe UI"/>
                <w:sz w:val="22"/>
                <w:szCs w:val="22"/>
              </w:rPr>
              <w:t>Describe the essential elements of the Built Environment and their necessity in successful contemporary construction practice.</w:t>
            </w:r>
          </w:p>
          <w:p w14:paraId="52A15806" w14:textId="77777777" w:rsidR="004037B2" w:rsidRPr="005E3023" w:rsidRDefault="004037B2" w:rsidP="002652A7">
            <w:pPr>
              <w:numPr>
                <w:ilvl w:val="0"/>
                <w:numId w:val="1"/>
              </w:numPr>
              <w:shd w:val="clear" w:color="auto" w:fill="FFFFFF"/>
              <w:ind w:left="519"/>
              <w:contextualSpacing/>
              <w:rPr>
                <w:rFonts w:ascii="Segoe UI" w:hAnsi="Segoe UI" w:cs="Segoe UI"/>
                <w:sz w:val="22"/>
                <w:szCs w:val="22"/>
              </w:rPr>
            </w:pPr>
            <w:r w:rsidRPr="005E3023">
              <w:rPr>
                <w:rFonts w:ascii="Segoe UI" w:hAnsi="Segoe UI" w:cs="Segoe UI"/>
                <w:sz w:val="22"/>
                <w:szCs w:val="22"/>
              </w:rPr>
              <w:t>Identify common traits from early civilizations</w:t>
            </w:r>
          </w:p>
          <w:p w14:paraId="12BAB03B" w14:textId="77777777" w:rsidR="004037B2" w:rsidRPr="005E3023" w:rsidRDefault="004037B2" w:rsidP="002652A7">
            <w:pPr>
              <w:numPr>
                <w:ilvl w:val="0"/>
                <w:numId w:val="1"/>
              </w:numPr>
              <w:shd w:val="clear" w:color="auto" w:fill="FFFFFF"/>
              <w:ind w:left="519"/>
              <w:contextualSpacing/>
              <w:rPr>
                <w:rFonts w:ascii="Segoe UI" w:hAnsi="Segoe UI" w:cs="Segoe UI"/>
                <w:sz w:val="22"/>
                <w:szCs w:val="22"/>
              </w:rPr>
            </w:pPr>
            <w:r w:rsidRPr="005E3023">
              <w:rPr>
                <w:rFonts w:ascii="Segoe UI" w:hAnsi="Segoe UI" w:cs="Segoe UI"/>
                <w:sz w:val="22"/>
                <w:szCs w:val="22"/>
              </w:rPr>
              <w:t>Identify and describe the Seven Wonders of the World</w:t>
            </w:r>
          </w:p>
          <w:p w14:paraId="1F0776F1" w14:textId="77777777" w:rsidR="004037B2" w:rsidRPr="005E3023" w:rsidRDefault="004037B2" w:rsidP="002652A7">
            <w:pPr>
              <w:numPr>
                <w:ilvl w:val="0"/>
                <w:numId w:val="1"/>
              </w:numPr>
              <w:ind w:left="519"/>
              <w:rPr>
                <w:rFonts w:ascii="Segoe UI" w:hAnsi="Segoe UI" w:cs="Segoe UI"/>
                <w:sz w:val="22"/>
                <w:szCs w:val="22"/>
              </w:rPr>
            </w:pPr>
            <w:r w:rsidRPr="005E3023">
              <w:rPr>
                <w:rFonts w:ascii="Segoe UI" w:hAnsi="Segoe UI" w:cs="Segoe UI"/>
                <w:sz w:val="22"/>
                <w:szCs w:val="22"/>
              </w:rPr>
              <w:t>Identify, research, and present to their peers a local “wonder” in their community.</w:t>
            </w:r>
          </w:p>
          <w:p w14:paraId="7C6AB52B" w14:textId="77777777" w:rsidR="004037B2" w:rsidRPr="005E3023" w:rsidRDefault="004037B2" w:rsidP="002652A7">
            <w:pPr>
              <w:numPr>
                <w:ilvl w:val="0"/>
                <w:numId w:val="1"/>
              </w:numPr>
              <w:ind w:left="519"/>
              <w:contextualSpacing/>
              <w:rPr>
                <w:rFonts w:ascii="Segoe UI" w:hAnsi="Segoe UI" w:cs="Segoe UI"/>
                <w:sz w:val="22"/>
                <w:szCs w:val="22"/>
              </w:rPr>
            </w:pPr>
            <w:r w:rsidRPr="005E3023">
              <w:rPr>
                <w:rFonts w:ascii="Segoe UI" w:hAnsi="Segoe UI" w:cs="Segoe UI"/>
                <w:sz w:val="22"/>
                <w:szCs w:val="22"/>
              </w:rPr>
              <w:t>Orally and in writing, describe types and key aspects of construction projects</w:t>
            </w:r>
          </w:p>
          <w:p w14:paraId="24B5269D" w14:textId="77777777" w:rsidR="004037B2" w:rsidRPr="005E3023" w:rsidRDefault="004037B2" w:rsidP="002652A7">
            <w:pPr>
              <w:numPr>
                <w:ilvl w:val="0"/>
                <w:numId w:val="1"/>
              </w:numPr>
              <w:ind w:left="519"/>
              <w:contextualSpacing/>
              <w:rPr>
                <w:rFonts w:ascii="Segoe UI" w:hAnsi="Segoe UI" w:cs="Segoe UI"/>
                <w:sz w:val="22"/>
                <w:szCs w:val="22"/>
              </w:rPr>
            </w:pPr>
            <w:r w:rsidRPr="005E3023">
              <w:rPr>
                <w:rFonts w:ascii="Segoe UI" w:hAnsi="Segoe UI" w:cs="Segoe UI"/>
                <w:sz w:val="22"/>
                <w:szCs w:val="22"/>
              </w:rPr>
              <w:t>Explain construction project roles, their responsibilities, and their interdependencies.</w:t>
            </w:r>
          </w:p>
          <w:p w14:paraId="54970F67" w14:textId="77777777" w:rsidR="004037B2" w:rsidRPr="005E3023" w:rsidRDefault="004037B2" w:rsidP="002652A7">
            <w:pPr>
              <w:numPr>
                <w:ilvl w:val="0"/>
                <w:numId w:val="1"/>
              </w:numPr>
              <w:ind w:left="519"/>
              <w:rPr>
                <w:rFonts w:ascii="Segoe UI" w:hAnsi="Segoe UI" w:cs="Segoe UI"/>
                <w:sz w:val="22"/>
                <w:szCs w:val="22"/>
              </w:rPr>
            </w:pPr>
            <w:r w:rsidRPr="005E3023">
              <w:rPr>
                <w:rFonts w:ascii="Segoe UI" w:hAnsi="Segoe UI" w:cs="Segoe UI"/>
                <w:sz w:val="22"/>
                <w:szCs w:val="22"/>
              </w:rPr>
              <w:lastRenderedPageBreak/>
              <w:t>Conduct a short research project to answer a question or solve a problem, organize the results to ensure comprehension by target audience, and present findings using digital media to display results.</w:t>
            </w:r>
          </w:p>
          <w:p w14:paraId="4236CF5D" w14:textId="77777777" w:rsidR="004037B2" w:rsidRPr="005E3023" w:rsidRDefault="004037B2" w:rsidP="002652A7">
            <w:pPr>
              <w:numPr>
                <w:ilvl w:val="0"/>
                <w:numId w:val="1"/>
              </w:numPr>
              <w:shd w:val="clear" w:color="auto" w:fill="FFFFFF"/>
              <w:ind w:left="519"/>
              <w:contextualSpacing/>
              <w:rPr>
                <w:rFonts w:ascii="Segoe UI" w:hAnsi="Segoe UI" w:cs="Segoe UI"/>
                <w:sz w:val="22"/>
                <w:szCs w:val="22"/>
              </w:rPr>
            </w:pPr>
            <w:r w:rsidRPr="005E3023">
              <w:rPr>
                <w:rFonts w:ascii="Segoe UI" w:hAnsi="Segoe UI" w:cs="Segoe UI"/>
                <w:sz w:val="22"/>
                <w:szCs w:val="22"/>
              </w:rPr>
              <w:t>Describe the primary features distinguishing historic construction from contemporary construction</w:t>
            </w:r>
          </w:p>
          <w:p w14:paraId="4BBE00AB" w14:textId="77777777" w:rsidR="004037B2" w:rsidRPr="005E3023" w:rsidRDefault="004037B2" w:rsidP="002652A7">
            <w:pPr>
              <w:numPr>
                <w:ilvl w:val="0"/>
                <w:numId w:val="1"/>
              </w:numPr>
              <w:shd w:val="clear" w:color="auto" w:fill="FFFFFF"/>
              <w:ind w:left="519"/>
              <w:contextualSpacing/>
              <w:rPr>
                <w:rFonts w:ascii="Segoe UI" w:hAnsi="Segoe UI" w:cs="Segoe UI"/>
                <w:sz w:val="22"/>
                <w:szCs w:val="22"/>
              </w:rPr>
            </w:pPr>
            <w:r w:rsidRPr="005E3023">
              <w:rPr>
                <w:rFonts w:ascii="Segoe UI" w:hAnsi="Segoe UI" w:cs="Segoe UI"/>
                <w:sz w:val="22"/>
                <w:szCs w:val="22"/>
              </w:rPr>
              <w:t xml:space="preserve">Explain the critical function of construction management including cost management, schedule, budget, prints/drawings, quality, safety, compliance, </w:t>
            </w:r>
            <w:proofErr w:type="gramStart"/>
            <w:r w:rsidRPr="005E3023">
              <w:rPr>
                <w:rFonts w:ascii="Segoe UI" w:hAnsi="Segoe UI" w:cs="Segoe UI"/>
                <w:sz w:val="22"/>
                <w:szCs w:val="22"/>
              </w:rPr>
              <w:t>communications</w:t>
            </w:r>
            <w:proofErr w:type="gramEnd"/>
            <w:r w:rsidRPr="005E3023">
              <w:rPr>
                <w:rFonts w:ascii="Segoe UI" w:hAnsi="Segoe UI" w:cs="Segoe UI"/>
                <w:sz w:val="22"/>
                <w:szCs w:val="22"/>
              </w:rPr>
              <w:t xml:space="preserve"> and technology.</w:t>
            </w:r>
          </w:p>
          <w:p w14:paraId="532C90D0" w14:textId="77777777" w:rsidR="004037B2" w:rsidRPr="005E3023" w:rsidRDefault="004037B2" w:rsidP="002652A7">
            <w:pPr>
              <w:numPr>
                <w:ilvl w:val="0"/>
                <w:numId w:val="1"/>
              </w:numPr>
              <w:shd w:val="clear" w:color="auto" w:fill="FFFFFF"/>
              <w:ind w:left="519"/>
              <w:contextualSpacing/>
              <w:rPr>
                <w:rFonts w:ascii="Segoe UI" w:hAnsi="Segoe UI" w:cs="Segoe UI"/>
                <w:sz w:val="22"/>
                <w:szCs w:val="22"/>
              </w:rPr>
            </w:pPr>
            <w:r w:rsidRPr="005E3023">
              <w:rPr>
                <w:rFonts w:ascii="Segoe UI" w:hAnsi="Segoe UI" w:cs="Segoe UI"/>
                <w:sz w:val="22"/>
                <w:szCs w:val="22"/>
              </w:rPr>
              <w:t>Describe the fundamental components in the anatomy of a building.</w:t>
            </w:r>
          </w:p>
          <w:p w14:paraId="72954265" w14:textId="65285F83" w:rsidR="004037B2" w:rsidRPr="005E3023" w:rsidRDefault="004037B2" w:rsidP="002652A7">
            <w:pPr>
              <w:numPr>
                <w:ilvl w:val="0"/>
                <w:numId w:val="1"/>
              </w:numPr>
              <w:shd w:val="clear" w:color="auto" w:fill="FFFFFF"/>
              <w:ind w:left="519"/>
              <w:contextualSpacing/>
              <w:rPr>
                <w:rFonts w:ascii="Segoe UI" w:hAnsi="Segoe UI" w:cs="Segoe UI"/>
                <w:color w:val="000000"/>
                <w:sz w:val="22"/>
                <w:szCs w:val="22"/>
              </w:rPr>
            </w:pPr>
            <w:r w:rsidRPr="005E3023">
              <w:rPr>
                <w:rFonts w:ascii="Segoe UI" w:hAnsi="Segoe UI" w:cs="Segoe UI"/>
                <w:sz w:val="22"/>
                <w:szCs w:val="22"/>
              </w:rPr>
              <w:t>Explain the phases of construction and why they are sequenced as they are.</w:t>
            </w:r>
            <w:r w:rsidRPr="005E3023">
              <w:rPr>
                <w:rFonts w:ascii="Segoe UI" w:hAnsi="Segoe UI" w:cs="Segoe UI"/>
                <w:b/>
                <w:color w:val="000000"/>
                <w:sz w:val="22"/>
                <w:szCs w:val="22"/>
              </w:rPr>
              <w:t xml:space="preserve">   </w:t>
            </w:r>
          </w:p>
        </w:tc>
      </w:tr>
      <w:tr w:rsidR="004037B2" w:rsidRPr="005E3023" w14:paraId="22FE4C82" w14:textId="77777777" w:rsidTr="00500193">
        <w:trPr>
          <w:trHeight w:val="206"/>
          <w:jc w:val="center"/>
        </w:trPr>
        <w:tc>
          <w:tcPr>
            <w:tcW w:w="15019" w:type="dxa"/>
            <w:gridSpan w:val="5"/>
            <w:shd w:val="pct15" w:color="auto" w:fill="auto"/>
            <w:vAlign w:val="bottom"/>
          </w:tcPr>
          <w:p w14:paraId="08B1AB1E" w14:textId="77777777" w:rsidR="004037B2" w:rsidRPr="005E3023" w:rsidRDefault="004037B2" w:rsidP="004037B2">
            <w:pPr>
              <w:rPr>
                <w:rFonts w:ascii="Segoe UI" w:hAnsi="Segoe UI" w:cs="Segoe UI"/>
                <w:b/>
                <w:color w:val="000000"/>
                <w:sz w:val="22"/>
                <w:szCs w:val="22"/>
              </w:rPr>
            </w:pPr>
            <w:r w:rsidRPr="005E3023">
              <w:rPr>
                <w:rFonts w:ascii="Segoe UI" w:hAnsi="Segoe UI" w:cs="Segoe UI"/>
                <w:b/>
                <w:color w:val="000000"/>
                <w:sz w:val="22"/>
                <w:szCs w:val="22"/>
              </w:rPr>
              <w:lastRenderedPageBreak/>
              <w:t>Aligned Washington State Academic Standards</w:t>
            </w:r>
          </w:p>
        </w:tc>
      </w:tr>
      <w:tr w:rsidR="005E3023" w:rsidRPr="005E3023" w14:paraId="766806F1" w14:textId="77777777" w:rsidTr="00456266">
        <w:trPr>
          <w:trHeight w:val="288"/>
          <w:jc w:val="center"/>
        </w:trPr>
        <w:tc>
          <w:tcPr>
            <w:tcW w:w="4360" w:type="dxa"/>
            <w:shd w:val="clear" w:color="auto" w:fill="auto"/>
            <w:vAlign w:val="center"/>
          </w:tcPr>
          <w:p w14:paraId="1966A8F8" w14:textId="77777777" w:rsidR="005E3023" w:rsidRPr="005E3023" w:rsidRDefault="005E3023" w:rsidP="005E3023">
            <w:pPr>
              <w:rPr>
                <w:rFonts w:ascii="Segoe UI" w:hAnsi="Segoe UI" w:cs="Segoe UI"/>
                <w:b/>
                <w:color w:val="000000"/>
                <w:sz w:val="22"/>
                <w:szCs w:val="22"/>
              </w:rPr>
            </w:pPr>
            <w:r w:rsidRPr="005E3023">
              <w:rPr>
                <w:rFonts w:ascii="Segoe UI" w:hAnsi="Segoe UI" w:cs="Segoe UI"/>
                <w:b/>
                <w:color w:val="000000"/>
                <w:sz w:val="22"/>
                <w:szCs w:val="22"/>
              </w:rPr>
              <w:t>English Language Arts: Common Core</w:t>
            </w:r>
          </w:p>
        </w:tc>
        <w:tc>
          <w:tcPr>
            <w:tcW w:w="10659" w:type="dxa"/>
            <w:gridSpan w:val="4"/>
            <w:shd w:val="clear" w:color="auto" w:fill="auto"/>
            <w:vAlign w:val="center"/>
          </w:tcPr>
          <w:p w14:paraId="22FFF143" w14:textId="77777777" w:rsidR="005E3023" w:rsidRPr="005E3023" w:rsidRDefault="005E3023" w:rsidP="005E3023">
            <w:pPr>
              <w:tabs>
                <w:tab w:val="left" w:pos="882"/>
              </w:tabs>
              <w:rPr>
                <w:rFonts w:ascii="Segoe UI" w:hAnsi="Segoe UI" w:cs="Segoe UI"/>
                <w:smallCaps/>
                <w:color w:val="000000"/>
                <w:sz w:val="22"/>
                <w:szCs w:val="22"/>
                <w:u w:val="single"/>
              </w:rPr>
            </w:pPr>
            <w:r w:rsidRPr="005E3023">
              <w:rPr>
                <w:rFonts w:ascii="Segoe UI" w:hAnsi="Segoe UI" w:cs="Segoe UI"/>
                <w:smallCaps/>
                <w:color w:val="000000"/>
                <w:sz w:val="22"/>
                <w:szCs w:val="22"/>
                <w:u w:val="single"/>
              </w:rPr>
              <w:t>Anchor Standards</w:t>
            </w:r>
          </w:p>
          <w:p w14:paraId="4FD76663" w14:textId="77777777" w:rsidR="005E3023" w:rsidRPr="005E3023" w:rsidRDefault="005E3023" w:rsidP="005E3023">
            <w:pPr>
              <w:ind w:left="1134" w:hanging="1134"/>
              <w:rPr>
                <w:rFonts w:ascii="Segoe UI" w:hAnsi="Segoe UI" w:cs="Segoe UI"/>
                <w:sz w:val="22"/>
                <w:szCs w:val="22"/>
              </w:rPr>
            </w:pPr>
            <w:r w:rsidRPr="005E3023">
              <w:rPr>
                <w:rFonts w:ascii="Segoe UI" w:hAnsi="Segoe UI" w:cs="Segoe UI"/>
                <w:sz w:val="22"/>
                <w:szCs w:val="22"/>
              </w:rPr>
              <w:t xml:space="preserve">CCRA.R.1 - </w:t>
            </w:r>
            <w:r w:rsidRPr="005E3023">
              <w:rPr>
                <w:rFonts w:ascii="Segoe UI" w:hAnsi="Segoe UI" w:cs="Segoe UI"/>
                <w:color w:val="202020"/>
                <w:sz w:val="22"/>
                <w:szCs w:val="22"/>
              </w:rPr>
              <w:t>Read closely to determine what the text says explicitly and to make logical inferences from it; cite specific textual evidence when writing or speaking to support conclusions drawn from the text.</w:t>
            </w:r>
          </w:p>
          <w:p w14:paraId="157FD602" w14:textId="77777777" w:rsidR="005E3023" w:rsidRPr="005E3023" w:rsidRDefault="005E3023" w:rsidP="005E3023">
            <w:pPr>
              <w:ind w:left="1134" w:hanging="1134"/>
              <w:rPr>
                <w:rFonts w:ascii="Segoe UI" w:hAnsi="Segoe UI" w:cs="Segoe UI"/>
                <w:color w:val="202020"/>
                <w:sz w:val="22"/>
                <w:szCs w:val="22"/>
              </w:rPr>
            </w:pPr>
            <w:r w:rsidRPr="005E3023">
              <w:rPr>
                <w:rFonts w:ascii="Segoe UI" w:hAnsi="Segoe UI" w:cs="Segoe UI"/>
                <w:sz w:val="22"/>
                <w:szCs w:val="22"/>
              </w:rPr>
              <w:t xml:space="preserve">CCRA.R.7 - </w:t>
            </w:r>
            <w:r w:rsidRPr="005E3023">
              <w:rPr>
                <w:rFonts w:ascii="Segoe UI" w:hAnsi="Segoe UI" w:cs="Segoe UI"/>
                <w:color w:val="202020"/>
                <w:sz w:val="22"/>
                <w:szCs w:val="22"/>
              </w:rPr>
              <w:t>Integrate and evaluate content presented in diverse media and formats, including visually and quantitatively, as well as in words.</w:t>
            </w:r>
            <w:r w:rsidRPr="005E3023">
              <w:rPr>
                <w:rFonts w:ascii="Segoe UI" w:hAnsi="Segoe UI" w:cs="Segoe UI"/>
                <w:color w:val="202020"/>
                <w:sz w:val="22"/>
                <w:szCs w:val="22"/>
                <w:vertAlign w:val="superscript"/>
              </w:rPr>
              <w:t>1</w:t>
            </w:r>
          </w:p>
          <w:p w14:paraId="6441CFBC" w14:textId="77777777" w:rsidR="005E3023" w:rsidRPr="005E3023" w:rsidRDefault="005E3023" w:rsidP="005E3023">
            <w:pPr>
              <w:ind w:left="1044" w:hanging="1044"/>
              <w:rPr>
                <w:rFonts w:ascii="Segoe UI" w:hAnsi="Segoe UI" w:cs="Segoe UI"/>
                <w:color w:val="202020"/>
                <w:sz w:val="22"/>
                <w:szCs w:val="22"/>
              </w:rPr>
            </w:pPr>
            <w:r w:rsidRPr="005E3023">
              <w:rPr>
                <w:rFonts w:ascii="Segoe UI" w:hAnsi="Segoe UI" w:cs="Segoe UI"/>
                <w:sz w:val="22"/>
                <w:szCs w:val="22"/>
              </w:rPr>
              <w:t xml:space="preserve">CCRA.R.8 - </w:t>
            </w:r>
            <w:r w:rsidRPr="005E3023">
              <w:rPr>
                <w:rFonts w:ascii="Segoe UI" w:hAnsi="Segoe UI" w:cs="Segoe UI"/>
                <w:color w:val="202020"/>
                <w:sz w:val="22"/>
                <w:szCs w:val="22"/>
              </w:rPr>
              <w:t>Delineate and evaluate the argument and specific claims in a text, including the validity of the reasoning as well as the relevance and sufficiency of the evidence.</w:t>
            </w:r>
          </w:p>
          <w:p w14:paraId="4BCB444D" w14:textId="77777777" w:rsidR="005E3023" w:rsidRPr="005E3023" w:rsidRDefault="005E3023" w:rsidP="005E3023">
            <w:pPr>
              <w:tabs>
                <w:tab w:val="left" w:pos="882"/>
              </w:tabs>
              <w:ind w:left="1224" w:hanging="1224"/>
              <w:rPr>
                <w:rFonts w:ascii="Segoe UI" w:hAnsi="Segoe UI" w:cs="Segoe UI"/>
                <w:color w:val="000000"/>
                <w:sz w:val="22"/>
                <w:szCs w:val="22"/>
              </w:rPr>
            </w:pPr>
            <w:r w:rsidRPr="005E3023">
              <w:rPr>
                <w:rFonts w:ascii="Segoe UI" w:hAnsi="Segoe UI" w:cs="Segoe UI"/>
                <w:color w:val="000000"/>
                <w:sz w:val="22"/>
                <w:szCs w:val="22"/>
              </w:rPr>
              <w:t xml:space="preserve">CCRA.W.2 - Write informative/explanatory texts to examine and convey complex ideas and information clearly and accurately through the effective selection, </w:t>
            </w:r>
            <w:proofErr w:type="gramStart"/>
            <w:r w:rsidRPr="005E3023">
              <w:rPr>
                <w:rFonts w:ascii="Segoe UI" w:hAnsi="Segoe UI" w:cs="Segoe UI"/>
                <w:color w:val="000000"/>
                <w:sz w:val="22"/>
                <w:szCs w:val="22"/>
              </w:rPr>
              <w:t>organization</w:t>
            </w:r>
            <w:proofErr w:type="gramEnd"/>
            <w:r w:rsidRPr="005E3023">
              <w:rPr>
                <w:rFonts w:ascii="Segoe UI" w:hAnsi="Segoe UI" w:cs="Segoe UI"/>
                <w:color w:val="000000"/>
                <w:sz w:val="22"/>
                <w:szCs w:val="22"/>
              </w:rPr>
              <w:t xml:space="preserve"> and analysis of content. </w:t>
            </w:r>
          </w:p>
          <w:p w14:paraId="5008121E" w14:textId="77777777" w:rsidR="005E3023" w:rsidRPr="005E3023" w:rsidRDefault="005E3023" w:rsidP="005E3023">
            <w:pPr>
              <w:tabs>
                <w:tab w:val="left" w:pos="882"/>
              </w:tabs>
              <w:ind w:left="1224" w:hanging="1224"/>
              <w:rPr>
                <w:rFonts w:ascii="Segoe UI" w:hAnsi="Segoe UI" w:cs="Segoe UI"/>
                <w:color w:val="202020"/>
                <w:sz w:val="22"/>
                <w:szCs w:val="22"/>
              </w:rPr>
            </w:pPr>
            <w:r w:rsidRPr="005E3023">
              <w:rPr>
                <w:rFonts w:ascii="Segoe UI" w:hAnsi="Segoe UI" w:cs="Segoe UI"/>
                <w:color w:val="000000"/>
                <w:sz w:val="22"/>
                <w:szCs w:val="22"/>
              </w:rPr>
              <w:t xml:space="preserve">CCRA.W.4 - </w:t>
            </w:r>
            <w:r w:rsidRPr="005E3023">
              <w:rPr>
                <w:rFonts w:ascii="Segoe UI" w:hAnsi="Segoe UI" w:cs="Segoe UI"/>
                <w:color w:val="202020"/>
                <w:sz w:val="22"/>
                <w:szCs w:val="22"/>
              </w:rPr>
              <w:t>Produce clear and coherent writing in which the development, organization, and style are appropriate to task, purpose, and audience.</w:t>
            </w:r>
          </w:p>
          <w:p w14:paraId="60ABE210" w14:textId="77777777" w:rsidR="005E3023" w:rsidRPr="005E3023" w:rsidRDefault="005E3023" w:rsidP="005E3023">
            <w:pPr>
              <w:tabs>
                <w:tab w:val="left" w:pos="882"/>
              </w:tabs>
              <w:ind w:left="1224" w:hanging="1224"/>
              <w:rPr>
                <w:rFonts w:ascii="Segoe UI" w:hAnsi="Segoe UI" w:cs="Segoe UI"/>
                <w:color w:val="000000"/>
                <w:sz w:val="22"/>
                <w:szCs w:val="22"/>
              </w:rPr>
            </w:pPr>
            <w:r w:rsidRPr="005E3023">
              <w:rPr>
                <w:rFonts w:ascii="Segoe UI" w:hAnsi="Segoe UI" w:cs="Segoe UI"/>
                <w:color w:val="000000"/>
                <w:sz w:val="22"/>
                <w:szCs w:val="22"/>
              </w:rPr>
              <w:t xml:space="preserve">CCRA.W.8 - </w:t>
            </w:r>
            <w:r w:rsidRPr="005E3023">
              <w:rPr>
                <w:rFonts w:ascii="Segoe UI" w:hAnsi="Segoe UI" w:cs="Segoe UI"/>
                <w:color w:val="202020"/>
                <w:sz w:val="22"/>
                <w:szCs w:val="22"/>
              </w:rPr>
              <w:t>Gather relevant information from multiple print and digital sources, assess the credibility and accuracy of each source, and integrate the information while avoiding plagiarism.</w:t>
            </w:r>
          </w:p>
          <w:p w14:paraId="3D0C5F7F" w14:textId="77777777" w:rsidR="005E3023" w:rsidRPr="005E3023" w:rsidRDefault="005E3023" w:rsidP="005E3023">
            <w:pPr>
              <w:ind w:left="1134" w:hanging="1134"/>
              <w:rPr>
                <w:rFonts w:ascii="Segoe UI" w:hAnsi="Segoe UI" w:cs="Segoe UI"/>
                <w:sz w:val="22"/>
                <w:szCs w:val="22"/>
              </w:rPr>
            </w:pPr>
            <w:r w:rsidRPr="005E3023">
              <w:rPr>
                <w:rFonts w:ascii="Segoe UI" w:hAnsi="Segoe UI" w:cs="Segoe UI"/>
                <w:color w:val="000000"/>
                <w:sz w:val="22"/>
                <w:szCs w:val="22"/>
              </w:rPr>
              <w:t xml:space="preserve">CCRA.SL.2 - </w:t>
            </w:r>
            <w:r w:rsidRPr="005E3023">
              <w:rPr>
                <w:rFonts w:ascii="Segoe UI" w:hAnsi="Segoe UI" w:cs="Segoe UI"/>
                <w:sz w:val="22"/>
                <w:szCs w:val="22"/>
              </w:rPr>
              <w:t>Integrate and evaluate information presented in diverse media and formats, including visually, quantitatively, and orally.</w:t>
            </w:r>
          </w:p>
          <w:p w14:paraId="1EB86341" w14:textId="77777777" w:rsidR="005E3023" w:rsidRPr="005E3023" w:rsidRDefault="005E3023" w:rsidP="005E3023">
            <w:pPr>
              <w:ind w:left="1134" w:hanging="1134"/>
              <w:rPr>
                <w:rFonts w:ascii="Segoe UI" w:hAnsi="Segoe UI" w:cs="Segoe UI"/>
                <w:color w:val="202020"/>
                <w:sz w:val="22"/>
                <w:szCs w:val="22"/>
              </w:rPr>
            </w:pPr>
            <w:r w:rsidRPr="005E3023">
              <w:rPr>
                <w:rFonts w:ascii="Segoe UI" w:hAnsi="Segoe UI" w:cs="Segoe UI"/>
                <w:color w:val="000000"/>
                <w:sz w:val="22"/>
                <w:szCs w:val="22"/>
              </w:rPr>
              <w:t xml:space="preserve">CCRA.SL.4 - </w:t>
            </w:r>
            <w:r w:rsidRPr="005E3023">
              <w:rPr>
                <w:rFonts w:ascii="Segoe UI" w:hAnsi="Segoe UI" w:cs="Segoe UI"/>
                <w:color w:val="202020"/>
                <w:sz w:val="22"/>
                <w:szCs w:val="22"/>
              </w:rPr>
              <w:t>Present information, findings, and supporting evidence such that listeners can follow the line of reasoning and the organization, development, and style are appropriate to task, purpose, and audience.</w:t>
            </w:r>
          </w:p>
          <w:p w14:paraId="22C47F78" w14:textId="77777777" w:rsidR="005E3023" w:rsidRPr="005E3023" w:rsidRDefault="005E3023" w:rsidP="005E3023">
            <w:pPr>
              <w:ind w:left="1138" w:hanging="1138"/>
              <w:rPr>
                <w:rFonts w:ascii="Segoe UI" w:hAnsi="Segoe UI" w:cs="Segoe UI"/>
                <w:sz w:val="22"/>
                <w:szCs w:val="22"/>
              </w:rPr>
            </w:pPr>
            <w:r w:rsidRPr="005E3023">
              <w:rPr>
                <w:rFonts w:ascii="Segoe UI" w:hAnsi="Segoe UI" w:cs="Segoe UI"/>
                <w:color w:val="000000"/>
                <w:sz w:val="22"/>
                <w:szCs w:val="22"/>
              </w:rPr>
              <w:t xml:space="preserve">CCRA.SL.6 - </w:t>
            </w:r>
            <w:r w:rsidRPr="005E3023">
              <w:rPr>
                <w:rFonts w:ascii="Segoe UI" w:hAnsi="Segoe UI" w:cs="Segoe UI"/>
                <w:color w:val="202020"/>
                <w:sz w:val="22"/>
                <w:szCs w:val="22"/>
              </w:rPr>
              <w:t>Adapt speech to a variety of contexts and communicative tasks, demonstrating command of formal English when indicated or appropriate.</w:t>
            </w:r>
          </w:p>
          <w:p w14:paraId="675AE3AD" w14:textId="77777777" w:rsidR="005E3023" w:rsidRPr="005E3023" w:rsidRDefault="005E3023" w:rsidP="005E3023">
            <w:pPr>
              <w:ind w:left="1044" w:hanging="1062"/>
              <w:rPr>
                <w:rFonts w:ascii="Segoe UI" w:hAnsi="Segoe UI" w:cs="Segoe UI"/>
                <w:color w:val="000000"/>
                <w:sz w:val="22"/>
                <w:szCs w:val="22"/>
              </w:rPr>
            </w:pPr>
            <w:r w:rsidRPr="005E3023">
              <w:rPr>
                <w:rFonts w:ascii="Segoe UI" w:hAnsi="Segoe UI" w:cs="Segoe UI"/>
                <w:color w:val="000000"/>
                <w:sz w:val="22"/>
                <w:szCs w:val="22"/>
              </w:rPr>
              <w:t xml:space="preserve">CCRA.L.3 - </w:t>
            </w:r>
            <w:r w:rsidRPr="005E3023">
              <w:rPr>
                <w:rFonts w:ascii="Segoe UI" w:hAnsi="Segoe UI" w:cs="Segoe UI"/>
                <w:color w:val="202020"/>
                <w:sz w:val="22"/>
                <w:szCs w:val="22"/>
              </w:rPr>
              <w:t>Apply knowledge of language to understand how language functions in different contexts, to make effective choices for meaning or style, and to comprehend more fully when reading or listening.</w:t>
            </w:r>
          </w:p>
          <w:p w14:paraId="24DD4FD2" w14:textId="77777777" w:rsidR="005E3023" w:rsidRPr="005E3023" w:rsidRDefault="005E3023" w:rsidP="005E3023">
            <w:pPr>
              <w:spacing w:after="120"/>
              <w:ind w:left="1051" w:hanging="1051"/>
              <w:rPr>
                <w:rFonts w:ascii="Segoe UI" w:hAnsi="Segoe UI" w:cs="Segoe UI"/>
                <w:color w:val="000000"/>
                <w:sz w:val="22"/>
                <w:szCs w:val="22"/>
              </w:rPr>
            </w:pPr>
            <w:r w:rsidRPr="005E3023">
              <w:rPr>
                <w:rFonts w:ascii="Segoe UI" w:hAnsi="Segoe UI" w:cs="Segoe UI"/>
                <w:color w:val="000000"/>
                <w:sz w:val="22"/>
                <w:szCs w:val="22"/>
              </w:rPr>
              <w:t xml:space="preserve">CCRA.L.6 - </w:t>
            </w:r>
            <w:r w:rsidRPr="005E3023">
              <w:rPr>
                <w:rFonts w:ascii="Segoe UI" w:hAnsi="Segoe UI" w:cs="Segoe UI"/>
                <w:color w:val="202020"/>
                <w:sz w:val="22"/>
                <w:szCs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594BFB50" w14:textId="77777777" w:rsidR="005E3023" w:rsidRPr="005E3023" w:rsidRDefault="005E3023" w:rsidP="005E3023">
            <w:pPr>
              <w:tabs>
                <w:tab w:val="left" w:pos="882"/>
              </w:tabs>
              <w:rPr>
                <w:rFonts w:ascii="Segoe UI" w:hAnsi="Segoe UI" w:cs="Segoe UI"/>
                <w:smallCaps/>
                <w:color w:val="000000"/>
                <w:sz w:val="22"/>
                <w:szCs w:val="22"/>
                <w:u w:val="single"/>
              </w:rPr>
            </w:pPr>
            <w:r w:rsidRPr="005E3023">
              <w:rPr>
                <w:rFonts w:ascii="Segoe UI" w:hAnsi="Segoe UI" w:cs="Segoe UI"/>
                <w:smallCaps/>
                <w:color w:val="000000"/>
                <w:sz w:val="22"/>
                <w:szCs w:val="22"/>
                <w:u w:val="single"/>
              </w:rPr>
              <w:lastRenderedPageBreak/>
              <w:t>Reading Informational Texts</w:t>
            </w:r>
          </w:p>
          <w:p w14:paraId="52F5059A" w14:textId="77777777" w:rsidR="005E3023" w:rsidRPr="005E3023" w:rsidRDefault="005E3023" w:rsidP="005E3023">
            <w:pPr>
              <w:ind w:left="1224" w:hanging="1224"/>
              <w:rPr>
                <w:rFonts w:ascii="Segoe UI" w:hAnsi="Segoe UI" w:cs="Segoe UI"/>
                <w:color w:val="202020"/>
                <w:sz w:val="22"/>
                <w:szCs w:val="22"/>
              </w:rPr>
            </w:pPr>
            <w:r w:rsidRPr="005E3023">
              <w:rPr>
                <w:rFonts w:ascii="Segoe UI" w:hAnsi="Segoe UI" w:cs="Segoe UI"/>
                <w:color w:val="000000"/>
                <w:sz w:val="22"/>
                <w:szCs w:val="22"/>
              </w:rPr>
              <w:t xml:space="preserve">RI.11-12.1 - </w:t>
            </w:r>
            <w:r w:rsidRPr="005E3023">
              <w:rPr>
                <w:rFonts w:ascii="Segoe UI" w:hAnsi="Segoe UI" w:cs="Segoe UI"/>
                <w:color w:val="202020"/>
                <w:sz w:val="22"/>
                <w:szCs w:val="22"/>
              </w:rPr>
              <w:t>Cite strong and thorough textual evidence to support analysis of what the text says explicitly as well as inferences drawn from the text, including determining where the text leaves matters uncertain.</w:t>
            </w:r>
          </w:p>
          <w:p w14:paraId="1CE4C11C" w14:textId="77777777" w:rsidR="005E3023" w:rsidRPr="005E3023" w:rsidRDefault="005E3023" w:rsidP="005E3023">
            <w:pPr>
              <w:ind w:left="1224" w:hanging="1224"/>
              <w:rPr>
                <w:rFonts w:ascii="Segoe UI" w:hAnsi="Segoe UI" w:cs="Segoe UI"/>
                <w:color w:val="202020"/>
                <w:sz w:val="22"/>
                <w:szCs w:val="22"/>
              </w:rPr>
            </w:pPr>
            <w:r w:rsidRPr="005E3023">
              <w:rPr>
                <w:rFonts w:ascii="Segoe UI" w:hAnsi="Segoe UI" w:cs="Segoe UI"/>
                <w:color w:val="000000"/>
                <w:sz w:val="22"/>
                <w:szCs w:val="22"/>
              </w:rPr>
              <w:t xml:space="preserve">RI.11-12.2 - </w:t>
            </w:r>
            <w:r w:rsidRPr="005E3023">
              <w:rPr>
                <w:rFonts w:ascii="Segoe UI" w:hAnsi="Segoe UI" w:cs="Segoe UI"/>
                <w:color w:val="202020"/>
                <w:sz w:val="22"/>
                <w:szCs w:val="22"/>
              </w:rPr>
              <w:t>Determine two or more central ideas of a text and analyze their development over the course of the text, including how they interact and build on one another to provide a complex analysis; provide an objective summary of the text.</w:t>
            </w:r>
          </w:p>
          <w:p w14:paraId="0ED112B0" w14:textId="77777777" w:rsidR="005E3023" w:rsidRPr="005E3023" w:rsidRDefault="005E3023" w:rsidP="005E3023">
            <w:pPr>
              <w:ind w:left="881" w:hanging="881"/>
              <w:rPr>
                <w:rFonts w:ascii="Segoe UI" w:hAnsi="Segoe UI" w:cs="Segoe UI"/>
                <w:smallCaps/>
                <w:color w:val="000000"/>
                <w:sz w:val="22"/>
                <w:szCs w:val="22"/>
                <w:u w:val="single"/>
              </w:rPr>
            </w:pPr>
            <w:r w:rsidRPr="005E3023">
              <w:rPr>
                <w:rFonts w:ascii="Segoe UI" w:hAnsi="Segoe UI" w:cs="Segoe UI"/>
                <w:smallCaps/>
                <w:color w:val="000000"/>
                <w:sz w:val="22"/>
                <w:szCs w:val="22"/>
                <w:u w:val="single"/>
              </w:rPr>
              <w:t>Writing</w:t>
            </w:r>
          </w:p>
          <w:p w14:paraId="05C6904E" w14:textId="2D69B796" w:rsidR="005E3023" w:rsidRPr="005E3023" w:rsidRDefault="005E3023" w:rsidP="005E3023">
            <w:pPr>
              <w:ind w:left="1404" w:hanging="1411"/>
              <w:rPr>
                <w:rFonts w:ascii="Segoe UI" w:hAnsi="Segoe UI" w:cs="Segoe UI"/>
                <w:sz w:val="22"/>
                <w:szCs w:val="22"/>
              </w:rPr>
            </w:pPr>
            <w:r w:rsidRPr="005E3023">
              <w:rPr>
                <w:rFonts w:ascii="Segoe UI" w:hAnsi="Segoe UI" w:cs="Segoe UI"/>
                <w:color w:val="000000"/>
                <w:sz w:val="22"/>
                <w:szCs w:val="22"/>
              </w:rPr>
              <w:t>W.11-12.</w:t>
            </w:r>
            <w:proofErr w:type="gramStart"/>
            <w:r w:rsidR="004D32CD" w:rsidRPr="005E3023">
              <w:rPr>
                <w:rFonts w:ascii="Segoe UI" w:hAnsi="Segoe UI" w:cs="Segoe UI"/>
                <w:color w:val="000000"/>
                <w:sz w:val="22"/>
                <w:szCs w:val="22"/>
              </w:rPr>
              <w:t>1.D</w:t>
            </w:r>
            <w:proofErr w:type="gramEnd"/>
            <w:r w:rsidRPr="005E3023">
              <w:rPr>
                <w:rFonts w:ascii="Segoe UI" w:hAnsi="Segoe UI" w:cs="Segoe UI"/>
                <w:color w:val="000000"/>
                <w:sz w:val="22"/>
                <w:szCs w:val="22"/>
              </w:rPr>
              <w:t xml:space="preserve"> - </w:t>
            </w:r>
            <w:r w:rsidRPr="005E3023">
              <w:rPr>
                <w:rFonts w:ascii="Segoe UI" w:hAnsi="Segoe UI" w:cs="Segoe UI"/>
                <w:color w:val="202020"/>
                <w:sz w:val="22"/>
                <w:szCs w:val="22"/>
              </w:rPr>
              <w:t>Establish and maintain a formal style and objective tone while attending to the norms and conventions of the discipline in which they are writing.</w:t>
            </w:r>
          </w:p>
          <w:p w14:paraId="2D9AB3D0" w14:textId="77777777" w:rsidR="005E3023" w:rsidRPr="005E3023" w:rsidRDefault="005E3023" w:rsidP="005E3023">
            <w:pPr>
              <w:ind w:left="1314" w:hanging="1314"/>
              <w:rPr>
                <w:rFonts w:ascii="Segoe UI" w:hAnsi="Segoe UI" w:cs="Segoe UI"/>
                <w:sz w:val="22"/>
                <w:szCs w:val="22"/>
              </w:rPr>
            </w:pPr>
            <w:r w:rsidRPr="005E3023">
              <w:rPr>
                <w:rFonts w:ascii="Segoe UI" w:hAnsi="Segoe UI" w:cs="Segoe UI"/>
                <w:color w:val="000000"/>
                <w:sz w:val="22"/>
                <w:szCs w:val="22"/>
              </w:rPr>
              <w:t>W.11-12.</w:t>
            </w:r>
            <w:proofErr w:type="gramStart"/>
            <w:r w:rsidRPr="005E3023">
              <w:rPr>
                <w:rFonts w:ascii="Segoe UI" w:hAnsi="Segoe UI" w:cs="Segoe UI"/>
                <w:color w:val="000000"/>
                <w:sz w:val="22"/>
                <w:szCs w:val="22"/>
              </w:rPr>
              <w:t>2.B</w:t>
            </w:r>
            <w:proofErr w:type="gramEnd"/>
            <w:r w:rsidRPr="005E3023">
              <w:rPr>
                <w:rFonts w:ascii="Segoe UI" w:hAnsi="Segoe UI" w:cs="Segoe UI"/>
                <w:color w:val="000000"/>
                <w:sz w:val="22"/>
                <w:szCs w:val="22"/>
              </w:rPr>
              <w:t xml:space="preserve"> - </w:t>
            </w:r>
            <w:r w:rsidRPr="005E3023">
              <w:rPr>
                <w:rFonts w:ascii="Segoe UI" w:hAnsi="Segoe UI" w:cs="Segoe UI"/>
                <w:color w:val="202020"/>
                <w:sz w:val="22"/>
                <w:szCs w:val="22"/>
              </w:rPr>
              <w:t>Develop the topic thoroughly by selecting the most significant and relevant facts, extended definitions, concrete details, quotations, or other information and examples appropriate to the audience's knowledge of the topic.</w:t>
            </w:r>
          </w:p>
          <w:p w14:paraId="22F1043D" w14:textId="77777777" w:rsidR="005E3023" w:rsidRPr="005E3023" w:rsidRDefault="005E3023" w:rsidP="005E3023">
            <w:pPr>
              <w:rPr>
                <w:rFonts w:ascii="Segoe UI" w:hAnsi="Segoe UI" w:cs="Segoe UI"/>
                <w:smallCaps/>
                <w:sz w:val="22"/>
                <w:szCs w:val="22"/>
                <w:u w:val="single"/>
              </w:rPr>
            </w:pPr>
            <w:r w:rsidRPr="005E3023">
              <w:rPr>
                <w:rFonts w:ascii="Segoe UI" w:hAnsi="Segoe UI" w:cs="Segoe UI"/>
                <w:smallCaps/>
                <w:sz w:val="22"/>
                <w:szCs w:val="22"/>
                <w:u w:val="single"/>
              </w:rPr>
              <w:t>Speaking and Listening</w:t>
            </w:r>
          </w:p>
          <w:p w14:paraId="133C4B30" w14:textId="77777777" w:rsidR="005E3023" w:rsidRPr="005E3023" w:rsidRDefault="005E3023" w:rsidP="005E3023">
            <w:pPr>
              <w:ind w:left="1151" w:hanging="1151"/>
              <w:rPr>
                <w:rFonts w:ascii="Segoe UI" w:hAnsi="Segoe UI" w:cs="Segoe UI"/>
                <w:sz w:val="22"/>
                <w:szCs w:val="22"/>
              </w:rPr>
            </w:pPr>
            <w:r w:rsidRPr="005E3023">
              <w:rPr>
                <w:rFonts w:ascii="Segoe UI" w:hAnsi="Segoe UI" w:cs="Segoe UI"/>
                <w:sz w:val="22"/>
                <w:szCs w:val="22"/>
              </w:rPr>
              <w:t xml:space="preserve">SL.11-12.1  </w:t>
            </w:r>
            <w:r w:rsidRPr="005E3023">
              <w:rPr>
                <w:rFonts w:ascii="Segoe UI" w:hAnsi="Segoe UI" w:cs="Segoe UI"/>
                <w:color w:val="202020"/>
                <w:sz w:val="22"/>
                <w:szCs w:val="22"/>
              </w:rPr>
              <w:t>Initiate and participate effectively in a range of collaborative discussions (one-on-one, in groups, and teacher-led) with diverse partners on grades 11-12 topics, texts, and issues, building on others' ideas and expressing their own clearly and persuasively. (includes SL.11-12.1A and C)</w:t>
            </w:r>
          </w:p>
          <w:p w14:paraId="0B1D3EAB" w14:textId="77777777" w:rsidR="005E3023" w:rsidRPr="005E3023" w:rsidRDefault="005E3023" w:rsidP="005E3023">
            <w:pPr>
              <w:ind w:left="1152" w:hanging="1152"/>
              <w:rPr>
                <w:rFonts w:ascii="Segoe UI" w:hAnsi="Segoe UI" w:cs="Segoe UI"/>
                <w:sz w:val="22"/>
                <w:szCs w:val="22"/>
              </w:rPr>
            </w:pPr>
            <w:r w:rsidRPr="005E3023">
              <w:rPr>
                <w:rFonts w:ascii="Segoe UI" w:hAnsi="Segoe UI" w:cs="Segoe UI"/>
                <w:sz w:val="22"/>
                <w:szCs w:val="22"/>
              </w:rPr>
              <w:t xml:space="preserve">SL.11-12.2  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7BF9CB82" w14:textId="77777777" w:rsidR="005E3023" w:rsidRPr="005E3023" w:rsidRDefault="005E3023" w:rsidP="005E3023">
            <w:pPr>
              <w:ind w:left="1151" w:hanging="1151"/>
              <w:rPr>
                <w:rFonts w:ascii="Segoe UI" w:hAnsi="Segoe UI" w:cs="Segoe UI"/>
                <w:sz w:val="22"/>
                <w:szCs w:val="22"/>
              </w:rPr>
            </w:pPr>
            <w:r w:rsidRPr="005E3023">
              <w:rPr>
                <w:rFonts w:ascii="Segoe UI" w:hAnsi="Segoe UI" w:cs="Segoe UI"/>
                <w:sz w:val="22"/>
                <w:szCs w:val="22"/>
              </w:rPr>
              <w:t>SL.11-12.</w:t>
            </w:r>
            <w:proofErr w:type="gramStart"/>
            <w:r w:rsidRPr="005E3023">
              <w:rPr>
                <w:rFonts w:ascii="Segoe UI" w:hAnsi="Segoe UI" w:cs="Segoe UI"/>
                <w:sz w:val="22"/>
                <w:szCs w:val="22"/>
              </w:rPr>
              <w:t xml:space="preserve">5  </w:t>
            </w:r>
            <w:r w:rsidRPr="005E3023">
              <w:rPr>
                <w:rFonts w:ascii="Segoe UI" w:hAnsi="Segoe UI" w:cs="Segoe UI"/>
                <w:color w:val="202020"/>
                <w:sz w:val="22"/>
                <w:szCs w:val="22"/>
              </w:rPr>
              <w:t>Make</w:t>
            </w:r>
            <w:proofErr w:type="gramEnd"/>
            <w:r w:rsidRPr="005E3023">
              <w:rPr>
                <w:rFonts w:ascii="Segoe UI" w:hAnsi="Segoe UI" w:cs="Segoe UI"/>
                <w:color w:val="202020"/>
                <w:sz w:val="22"/>
                <w:szCs w:val="22"/>
              </w:rPr>
              <w:t xml:space="preserve"> strategic use of digital media (e.g., textual, graphical, audio, visual, and interactive elements) in presentations to enhance understanding of findings, reasoning, and evidence and to add interest. </w:t>
            </w:r>
          </w:p>
          <w:p w14:paraId="39012C91" w14:textId="77777777" w:rsidR="005E3023" w:rsidRPr="005E3023" w:rsidRDefault="005E3023" w:rsidP="005E3023">
            <w:pPr>
              <w:spacing w:after="120"/>
              <w:ind w:left="1152" w:hanging="1152"/>
              <w:rPr>
                <w:rFonts w:ascii="Segoe UI" w:hAnsi="Segoe UI" w:cs="Segoe UI"/>
                <w:color w:val="202020"/>
                <w:sz w:val="22"/>
                <w:szCs w:val="22"/>
              </w:rPr>
            </w:pPr>
            <w:r w:rsidRPr="005E3023">
              <w:rPr>
                <w:rFonts w:ascii="Segoe UI" w:hAnsi="Segoe UI" w:cs="Segoe UI"/>
                <w:color w:val="202020"/>
                <w:sz w:val="22"/>
                <w:szCs w:val="22"/>
              </w:rPr>
              <w:t>SL.11-12.</w:t>
            </w:r>
            <w:proofErr w:type="gramStart"/>
            <w:r w:rsidRPr="005E3023">
              <w:rPr>
                <w:rFonts w:ascii="Segoe UI" w:hAnsi="Segoe UI" w:cs="Segoe UI"/>
                <w:color w:val="202020"/>
                <w:sz w:val="22"/>
                <w:szCs w:val="22"/>
              </w:rPr>
              <w:t>6  Adapt</w:t>
            </w:r>
            <w:proofErr w:type="gramEnd"/>
            <w:r w:rsidRPr="005E3023">
              <w:rPr>
                <w:rFonts w:ascii="Segoe UI" w:hAnsi="Segoe UI" w:cs="Segoe UI"/>
                <w:color w:val="202020"/>
                <w:sz w:val="22"/>
                <w:szCs w:val="22"/>
              </w:rPr>
              <w:t xml:space="preserve"> speech to a variety of contexts and tasks, demonstrating a command of formal English when indicated or appropriate. </w:t>
            </w:r>
          </w:p>
          <w:p w14:paraId="7D1797B4" w14:textId="77777777" w:rsidR="005E3023" w:rsidRPr="005E3023" w:rsidRDefault="005E3023" w:rsidP="005E3023">
            <w:pPr>
              <w:rPr>
                <w:rFonts w:ascii="Segoe UI" w:hAnsi="Segoe UI" w:cs="Segoe UI"/>
                <w:smallCaps/>
                <w:color w:val="000000"/>
                <w:sz w:val="22"/>
                <w:szCs w:val="22"/>
                <w:u w:val="single"/>
              </w:rPr>
            </w:pPr>
            <w:r w:rsidRPr="005E3023">
              <w:rPr>
                <w:rFonts w:ascii="Segoe UI" w:hAnsi="Segoe UI" w:cs="Segoe UI"/>
                <w:smallCaps/>
                <w:color w:val="000000"/>
                <w:sz w:val="22"/>
                <w:szCs w:val="22"/>
                <w:u w:val="single"/>
              </w:rPr>
              <w:t>Language</w:t>
            </w:r>
          </w:p>
          <w:p w14:paraId="0D23DD37" w14:textId="77777777" w:rsidR="005E3023" w:rsidRPr="005E3023" w:rsidRDefault="005E3023" w:rsidP="005E3023">
            <w:pPr>
              <w:ind w:left="1051" w:hanging="1051"/>
              <w:rPr>
                <w:rFonts w:ascii="Segoe UI" w:hAnsi="Segoe UI" w:cs="Segoe UI"/>
                <w:color w:val="202020"/>
                <w:sz w:val="22"/>
                <w:szCs w:val="22"/>
              </w:rPr>
            </w:pPr>
            <w:r w:rsidRPr="005E3023">
              <w:rPr>
                <w:rFonts w:ascii="Segoe UI" w:hAnsi="Segoe UI" w:cs="Segoe UI"/>
                <w:color w:val="000000"/>
                <w:sz w:val="22"/>
                <w:szCs w:val="22"/>
              </w:rPr>
              <w:t>L.11-12.</w:t>
            </w:r>
            <w:proofErr w:type="gramStart"/>
            <w:r w:rsidRPr="005E3023">
              <w:rPr>
                <w:rFonts w:ascii="Segoe UI" w:hAnsi="Segoe UI" w:cs="Segoe UI"/>
                <w:color w:val="000000"/>
                <w:sz w:val="22"/>
                <w:szCs w:val="22"/>
              </w:rPr>
              <w:t xml:space="preserve">1  </w:t>
            </w:r>
            <w:r w:rsidRPr="005E3023">
              <w:rPr>
                <w:rFonts w:ascii="Segoe UI" w:hAnsi="Segoe UI" w:cs="Segoe UI"/>
                <w:color w:val="202020"/>
                <w:sz w:val="22"/>
                <w:szCs w:val="22"/>
              </w:rPr>
              <w:t>Demonstrate</w:t>
            </w:r>
            <w:proofErr w:type="gramEnd"/>
            <w:r w:rsidRPr="005E3023">
              <w:rPr>
                <w:rFonts w:ascii="Segoe UI" w:hAnsi="Segoe UI" w:cs="Segoe UI"/>
                <w:color w:val="202020"/>
                <w:sz w:val="22"/>
                <w:szCs w:val="22"/>
              </w:rPr>
              <w:t xml:space="preserve"> command of the conventions of standard English grammar and usage when writing or speaking.  </w:t>
            </w:r>
            <w:r w:rsidRPr="005E3023">
              <w:rPr>
                <w:rFonts w:ascii="Segoe UI" w:hAnsi="Segoe UI" w:cs="Segoe UI"/>
                <w:color w:val="000000"/>
                <w:sz w:val="22"/>
                <w:szCs w:val="22"/>
              </w:rPr>
              <w:t>(includes L.11-12.</w:t>
            </w:r>
            <w:proofErr w:type="gramStart"/>
            <w:r w:rsidRPr="005E3023">
              <w:rPr>
                <w:rFonts w:ascii="Segoe UI" w:hAnsi="Segoe UI" w:cs="Segoe UI"/>
                <w:color w:val="000000"/>
                <w:sz w:val="22"/>
                <w:szCs w:val="22"/>
              </w:rPr>
              <w:t>1.B</w:t>
            </w:r>
            <w:proofErr w:type="gramEnd"/>
            <w:r w:rsidRPr="005E3023">
              <w:rPr>
                <w:rFonts w:ascii="Segoe UI" w:hAnsi="Segoe UI" w:cs="Segoe UI"/>
                <w:color w:val="000000"/>
                <w:sz w:val="22"/>
                <w:szCs w:val="22"/>
              </w:rPr>
              <w:t>)</w:t>
            </w:r>
          </w:p>
          <w:p w14:paraId="33EA2E2B" w14:textId="77777777" w:rsidR="005E3023" w:rsidRPr="005E3023" w:rsidRDefault="005E3023" w:rsidP="005E3023">
            <w:pPr>
              <w:ind w:left="1051" w:hanging="1051"/>
              <w:rPr>
                <w:rFonts w:ascii="Segoe UI" w:hAnsi="Segoe UI" w:cs="Segoe UI"/>
                <w:color w:val="202020"/>
                <w:sz w:val="22"/>
                <w:szCs w:val="22"/>
              </w:rPr>
            </w:pPr>
            <w:r w:rsidRPr="005E3023">
              <w:rPr>
                <w:rFonts w:ascii="Segoe UI" w:hAnsi="Segoe UI" w:cs="Segoe UI"/>
                <w:color w:val="202020"/>
                <w:sz w:val="22"/>
                <w:szCs w:val="22"/>
              </w:rPr>
              <w:t>L.11-12.</w:t>
            </w:r>
            <w:proofErr w:type="gramStart"/>
            <w:r w:rsidRPr="005E3023">
              <w:rPr>
                <w:rFonts w:ascii="Segoe UI" w:hAnsi="Segoe UI" w:cs="Segoe UI"/>
                <w:color w:val="202020"/>
                <w:sz w:val="22"/>
                <w:szCs w:val="22"/>
              </w:rPr>
              <w:t>2  Demonstrate</w:t>
            </w:r>
            <w:proofErr w:type="gramEnd"/>
            <w:r w:rsidRPr="005E3023">
              <w:rPr>
                <w:rFonts w:ascii="Segoe UI" w:hAnsi="Segoe UI" w:cs="Segoe UI"/>
                <w:color w:val="202020"/>
                <w:sz w:val="22"/>
                <w:szCs w:val="22"/>
              </w:rPr>
              <w:t xml:space="preserve"> command of the conventions of standard English capitalization, punctuation, and spelling when writing.  </w:t>
            </w:r>
            <w:r w:rsidRPr="005E3023">
              <w:rPr>
                <w:rFonts w:ascii="Segoe UI" w:hAnsi="Segoe UI" w:cs="Segoe UI"/>
                <w:color w:val="000000"/>
                <w:sz w:val="22"/>
                <w:szCs w:val="22"/>
              </w:rPr>
              <w:t xml:space="preserve">(includes </w:t>
            </w:r>
            <w:r w:rsidRPr="005E3023">
              <w:rPr>
                <w:rFonts w:ascii="Segoe UI" w:hAnsi="Segoe UI" w:cs="Segoe UI"/>
                <w:color w:val="202020"/>
                <w:sz w:val="22"/>
                <w:szCs w:val="22"/>
              </w:rPr>
              <w:t>L.11-12.</w:t>
            </w:r>
            <w:proofErr w:type="gramStart"/>
            <w:r w:rsidRPr="005E3023">
              <w:rPr>
                <w:rFonts w:ascii="Segoe UI" w:hAnsi="Segoe UI" w:cs="Segoe UI"/>
                <w:color w:val="202020"/>
                <w:sz w:val="22"/>
                <w:szCs w:val="22"/>
              </w:rPr>
              <w:t>2.A</w:t>
            </w:r>
            <w:proofErr w:type="gramEnd"/>
            <w:r w:rsidRPr="005E3023">
              <w:rPr>
                <w:rFonts w:ascii="Segoe UI" w:hAnsi="Segoe UI" w:cs="Segoe UI"/>
                <w:color w:val="202020"/>
                <w:sz w:val="22"/>
                <w:szCs w:val="22"/>
              </w:rPr>
              <w:t xml:space="preserve">/B  </w:t>
            </w:r>
            <w:r w:rsidRPr="005E3023">
              <w:rPr>
                <w:rFonts w:ascii="Segoe UI" w:hAnsi="Segoe UI" w:cs="Segoe UI"/>
                <w:color w:val="000000"/>
                <w:sz w:val="22"/>
                <w:szCs w:val="22"/>
              </w:rPr>
              <w:t>)</w:t>
            </w:r>
          </w:p>
          <w:p w14:paraId="39FA0163" w14:textId="77777777" w:rsidR="005E3023" w:rsidRPr="005E3023" w:rsidRDefault="005E3023" w:rsidP="005E3023">
            <w:pPr>
              <w:ind w:left="1241" w:hanging="1241"/>
              <w:rPr>
                <w:rFonts w:ascii="Segoe UI" w:hAnsi="Segoe UI" w:cs="Segoe UI"/>
                <w:color w:val="202020"/>
                <w:sz w:val="22"/>
                <w:szCs w:val="22"/>
              </w:rPr>
            </w:pPr>
            <w:r w:rsidRPr="005E3023">
              <w:rPr>
                <w:rFonts w:ascii="Segoe UI" w:hAnsi="Segoe UI" w:cs="Segoe UI"/>
                <w:color w:val="000000"/>
                <w:sz w:val="22"/>
                <w:szCs w:val="22"/>
              </w:rPr>
              <w:t>L.11-12.</w:t>
            </w:r>
            <w:proofErr w:type="gramStart"/>
            <w:r w:rsidRPr="005E3023">
              <w:rPr>
                <w:rFonts w:ascii="Segoe UI" w:hAnsi="Segoe UI" w:cs="Segoe UI"/>
                <w:color w:val="000000"/>
                <w:sz w:val="22"/>
                <w:szCs w:val="22"/>
              </w:rPr>
              <w:t>4.D</w:t>
            </w:r>
            <w:proofErr w:type="gramEnd"/>
            <w:r w:rsidRPr="005E3023">
              <w:rPr>
                <w:rFonts w:ascii="Segoe UI" w:hAnsi="Segoe UI" w:cs="Segoe UI"/>
                <w:color w:val="000000"/>
                <w:sz w:val="22"/>
                <w:szCs w:val="22"/>
              </w:rPr>
              <w:t xml:space="preserve">  </w:t>
            </w:r>
            <w:r w:rsidRPr="005E3023">
              <w:rPr>
                <w:rFonts w:ascii="Segoe UI" w:hAnsi="Segoe UI" w:cs="Segoe UI"/>
                <w:color w:val="202020"/>
                <w:sz w:val="22"/>
                <w:szCs w:val="22"/>
              </w:rPr>
              <w:t>Verify the preliminary determination of the meaning of a word or phrase (e.g., by checking the inferred meaning in context or in a dictionary).</w:t>
            </w:r>
          </w:p>
          <w:p w14:paraId="4713FDAB" w14:textId="77777777" w:rsidR="005E3023" w:rsidRPr="005E3023" w:rsidRDefault="005E3023" w:rsidP="005E3023">
            <w:pPr>
              <w:tabs>
                <w:tab w:val="left" w:pos="881"/>
              </w:tabs>
              <w:ind w:left="881" w:hanging="881"/>
              <w:rPr>
                <w:rFonts w:ascii="Segoe UI" w:hAnsi="Segoe UI" w:cs="Segoe UI"/>
                <w:smallCaps/>
                <w:sz w:val="22"/>
                <w:szCs w:val="22"/>
                <w:u w:val="single"/>
              </w:rPr>
            </w:pPr>
            <w:r w:rsidRPr="005E3023">
              <w:rPr>
                <w:rFonts w:ascii="Segoe UI" w:hAnsi="Segoe UI" w:cs="Segoe UI"/>
                <w:smallCaps/>
                <w:sz w:val="22"/>
                <w:szCs w:val="22"/>
                <w:u w:val="single"/>
              </w:rPr>
              <w:t>History/Social Studies</w:t>
            </w:r>
          </w:p>
          <w:p w14:paraId="64F766A1" w14:textId="77777777" w:rsidR="005E3023" w:rsidRPr="005E3023" w:rsidRDefault="005E3023" w:rsidP="005E3023">
            <w:pPr>
              <w:spacing w:after="120"/>
              <w:ind w:left="1238" w:hanging="1238"/>
              <w:rPr>
                <w:rFonts w:ascii="Segoe UI" w:hAnsi="Segoe UI" w:cs="Segoe UI"/>
                <w:sz w:val="22"/>
                <w:szCs w:val="22"/>
              </w:rPr>
            </w:pPr>
            <w:r w:rsidRPr="005E3023">
              <w:rPr>
                <w:rFonts w:ascii="Segoe UI" w:hAnsi="Segoe UI" w:cs="Segoe UI"/>
                <w:sz w:val="22"/>
                <w:szCs w:val="22"/>
              </w:rPr>
              <w:t>RH.11-12.</w:t>
            </w:r>
            <w:proofErr w:type="gramStart"/>
            <w:r w:rsidRPr="005E3023">
              <w:rPr>
                <w:rFonts w:ascii="Segoe UI" w:hAnsi="Segoe UI" w:cs="Segoe UI"/>
                <w:sz w:val="22"/>
                <w:szCs w:val="22"/>
              </w:rPr>
              <w:t xml:space="preserve">1  </w:t>
            </w:r>
            <w:r w:rsidRPr="005E3023">
              <w:rPr>
                <w:rFonts w:ascii="Segoe UI" w:hAnsi="Segoe UI" w:cs="Segoe UI"/>
                <w:color w:val="202020"/>
                <w:sz w:val="22"/>
                <w:szCs w:val="22"/>
              </w:rPr>
              <w:t>Cite</w:t>
            </w:r>
            <w:proofErr w:type="gramEnd"/>
            <w:r w:rsidRPr="005E3023">
              <w:rPr>
                <w:rFonts w:ascii="Segoe UI" w:hAnsi="Segoe UI" w:cs="Segoe UI"/>
                <w:color w:val="202020"/>
                <w:sz w:val="22"/>
                <w:szCs w:val="22"/>
              </w:rPr>
              <w:t xml:space="preserve"> specific textual evidence to support analysis of primary and secondary sources, connecting insights gained from specific details to an understanding of the text as a whole.</w:t>
            </w:r>
          </w:p>
          <w:p w14:paraId="022922B5" w14:textId="77777777" w:rsidR="005E3023" w:rsidRPr="005E3023" w:rsidRDefault="005E3023" w:rsidP="005E3023">
            <w:pPr>
              <w:ind w:left="881" w:hanging="881"/>
              <w:rPr>
                <w:rFonts w:ascii="Segoe UI" w:hAnsi="Segoe UI" w:cs="Segoe UI"/>
                <w:smallCaps/>
                <w:color w:val="000000"/>
                <w:sz w:val="22"/>
                <w:szCs w:val="22"/>
                <w:u w:val="single"/>
              </w:rPr>
            </w:pPr>
            <w:r w:rsidRPr="005E3023">
              <w:rPr>
                <w:rFonts w:ascii="Segoe UI" w:hAnsi="Segoe UI" w:cs="Segoe UI"/>
                <w:smallCaps/>
                <w:color w:val="000000"/>
                <w:sz w:val="22"/>
                <w:szCs w:val="22"/>
                <w:u w:val="single"/>
              </w:rPr>
              <w:lastRenderedPageBreak/>
              <w:t>Science and Technical Subjects</w:t>
            </w:r>
          </w:p>
          <w:p w14:paraId="126CE3B3" w14:textId="7F2522A9" w:rsidR="005E3023" w:rsidRPr="005E3023" w:rsidRDefault="005E3023" w:rsidP="005E3023">
            <w:pPr>
              <w:tabs>
                <w:tab w:val="left" w:pos="813"/>
              </w:tabs>
              <w:ind w:left="882" w:hanging="882"/>
              <w:rPr>
                <w:rFonts w:ascii="Segoe UI" w:hAnsi="Segoe UI" w:cs="Segoe UI"/>
                <w:color w:val="000000"/>
                <w:sz w:val="22"/>
                <w:szCs w:val="22"/>
              </w:rPr>
            </w:pPr>
            <w:r w:rsidRPr="005E3023">
              <w:rPr>
                <w:rFonts w:ascii="Segoe UI" w:hAnsi="Segoe UI" w:cs="Segoe UI"/>
                <w:color w:val="000000"/>
                <w:sz w:val="22"/>
                <w:szCs w:val="22"/>
              </w:rPr>
              <w:t>RST.11-12.1</w:t>
            </w:r>
            <w:r w:rsidRPr="005E3023">
              <w:rPr>
                <w:rFonts w:ascii="Segoe UI" w:hAnsi="Segoe UI" w:cs="Segoe UI"/>
                <w:color w:val="000000"/>
                <w:sz w:val="22"/>
                <w:szCs w:val="22"/>
              </w:rPr>
              <w:tab/>
            </w:r>
            <w:r w:rsidRPr="005E3023">
              <w:rPr>
                <w:rFonts w:ascii="Segoe UI" w:hAnsi="Segoe UI" w:cs="Segoe UI"/>
                <w:color w:val="202020"/>
                <w:sz w:val="22"/>
                <w:szCs w:val="22"/>
              </w:rPr>
              <w:t>Cite specific textual evidence to support analysis of science and technical texts, attending to important distinctions the author makes and to any gaps or inconsistencies in the account.</w:t>
            </w:r>
          </w:p>
        </w:tc>
      </w:tr>
      <w:tr w:rsidR="005E3023" w:rsidRPr="005E3023" w14:paraId="012470AC" w14:textId="77777777" w:rsidTr="00456266">
        <w:trPr>
          <w:trHeight w:val="288"/>
          <w:jc w:val="center"/>
        </w:trPr>
        <w:tc>
          <w:tcPr>
            <w:tcW w:w="4360" w:type="dxa"/>
            <w:shd w:val="clear" w:color="auto" w:fill="auto"/>
            <w:vAlign w:val="center"/>
          </w:tcPr>
          <w:p w14:paraId="0FDF3F3E" w14:textId="77777777" w:rsidR="005E3023" w:rsidRPr="005E3023" w:rsidRDefault="005E3023" w:rsidP="005E3023">
            <w:pPr>
              <w:rPr>
                <w:rFonts w:ascii="Segoe UI" w:hAnsi="Segoe UI" w:cs="Segoe UI"/>
                <w:b/>
                <w:color w:val="000000"/>
                <w:sz w:val="22"/>
                <w:szCs w:val="22"/>
              </w:rPr>
            </w:pPr>
            <w:r w:rsidRPr="005E3023">
              <w:rPr>
                <w:rFonts w:ascii="Segoe UI" w:hAnsi="Segoe UI" w:cs="Segoe UI"/>
                <w:b/>
                <w:color w:val="000000"/>
                <w:sz w:val="22"/>
                <w:szCs w:val="22"/>
              </w:rPr>
              <w:lastRenderedPageBreak/>
              <w:t>Mathematics: Common Core</w:t>
            </w:r>
          </w:p>
        </w:tc>
        <w:bookmarkStart w:id="2" w:name="CCSS.Math.Content.HSS.ID.A.1"/>
        <w:tc>
          <w:tcPr>
            <w:tcW w:w="10659" w:type="dxa"/>
            <w:gridSpan w:val="4"/>
            <w:shd w:val="clear" w:color="auto" w:fill="auto"/>
            <w:vAlign w:val="center"/>
          </w:tcPr>
          <w:p w14:paraId="5E3F89D4" w14:textId="06C9F1D4" w:rsidR="005E3023" w:rsidRPr="005E3023" w:rsidRDefault="005E3023" w:rsidP="005E3023">
            <w:pPr>
              <w:rPr>
                <w:rFonts w:ascii="Segoe UI" w:eastAsiaTheme="minorHAnsi" w:hAnsi="Segoe UI" w:cs="Segoe UI"/>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"http://www.corestandards.org/Math/Content/HSS/ID/A/1/"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caps/>
                <w:color w:val="373737"/>
                <w:sz w:val="22"/>
                <w:szCs w:val="22"/>
              </w:rPr>
              <w:t>HS.S.ID.1</w:t>
            </w:r>
            <w:r w:rsidRPr="005E3023">
              <w:rPr>
                <w:rFonts w:ascii="Segoe UI" w:eastAsiaTheme="minorHAnsi" w:hAnsi="Segoe UI" w:cs="Segoe UI"/>
                <w:sz w:val="22"/>
                <w:szCs w:val="22"/>
              </w:rPr>
              <w:fldChar w:fldCharType="end"/>
            </w:r>
            <w:bookmarkEnd w:id="2"/>
            <w:r w:rsidRPr="005E3023">
              <w:rPr>
                <w:rFonts w:ascii="Segoe UI" w:eastAsiaTheme="minorHAnsi" w:hAnsi="Segoe UI" w:cs="Segoe UI"/>
                <w:sz w:val="22"/>
                <w:szCs w:val="22"/>
              </w:rPr>
              <w:t xml:space="preserve"> Represent data with plots on the real number line (dot plots, histograms, and box plots).</w:t>
            </w:r>
          </w:p>
          <w:bookmarkStart w:id="3" w:name="CCSS.Math.Content.HSS.ID.A.2"/>
          <w:p w14:paraId="3AE9C2B2" w14:textId="0C4EFB3B" w:rsidR="005E3023" w:rsidRPr="005E3023" w:rsidRDefault="005E3023" w:rsidP="005E3023">
            <w:pPr>
              <w:rPr>
                <w:rFonts w:ascii="Segoe UI" w:eastAsiaTheme="minorHAnsi" w:hAnsi="Segoe UI" w:cs="Segoe UI"/>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"http://www.corestandards.org/Math/Content/HSS/ID/A/2/"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caps/>
                <w:color w:val="373737"/>
                <w:sz w:val="22"/>
                <w:szCs w:val="22"/>
              </w:rPr>
              <w:t>HS.S.ID.2</w:t>
            </w:r>
            <w:r w:rsidRPr="005E3023">
              <w:rPr>
                <w:rFonts w:ascii="Segoe UI" w:eastAsiaTheme="minorHAnsi" w:hAnsi="Segoe UI" w:cs="Segoe UI"/>
                <w:sz w:val="22"/>
                <w:szCs w:val="22"/>
              </w:rPr>
              <w:fldChar w:fldCharType="end"/>
            </w:r>
            <w:bookmarkEnd w:id="3"/>
            <w:r w:rsidRPr="005E3023">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bookmarkStart w:id="4" w:name="CCSS.Math.Content.HSS.ID.A.3"/>
          <w:p w14:paraId="66E74BC7" w14:textId="4D08B62A" w:rsidR="005E3023" w:rsidRPr="005E3023" w:rsidRDefault="005E3023" w:rsidP="005E3023">
            <w:pPr>
              <w:rPr>
                <w:rFonts w:ascii="Segoe UI" w:eastAsiaTheme="minorHAnsi" w:hAnsi="Segoe UI" w:cs="Segoe UI"/>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"http://www.corestandards.org/Math/Content/HSS/ID/A/3/"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caps/>
                <w:color w:val="373737"/>
                <w:sz w:val="22"/>
                <w:szCs w:val="22"/>
              </w:rPr>
              <w:t>HS.S.ID.3</w:t>
            </w:r>
            <w:r w:rsidRPr="005E3023">
              <w:rPr>
                <w:rFonts w:ascii="Segoe UI" w:eastAsiaTheme="minorHAnsi" w:hAnsi="Segoe UI" w:cs="Segoe UI"/>
                <w:sz w:val="22"/>
                <w:szCs w:val="22"/>
              </w:rPr>
              <w:fldChar w:fldCharType="end"/>
            </w:r>
            <w:bookmarkEnd w:id="4"/>
            <w:r w:rsidRPr="005E3023">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5" w:name="CCSS.Math.Content.HSS.IC.A.1"/>
          <w:p w14:paraId="23731C4E" w14:textId="624137C8" w:rsidR="005E3023" w:rsidRPr="005E3023" w:rsidRDefault="005E3023" w:rsidP="005E3023">
            <w:pPr>
              <w:rPr>
                <w:rFonts w:ascii="Segoe UI" w:eastAsiaTheme="minorHAnsi" w:hAnsi="Segoe UI" w:cs="Segoe UI"/>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"http://www.corestandards.org/Math/Content/HSS/IC/A/1/"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sz w:val="22"/>
                <w:szCs w:val="22"/>
              </w:rPr>
              <w:t>HS.S.IC.1</w:t>
            </w:r>
            <w:r w:rsidRPr="005E3023">
              <w:rPr>
                <w:rFonts w:ascii="Segoe UI" w:eastAsiaTheme="minorHAnsi" w:hAnsi="Segoe UI" w:cs="Segoe UI"/>
                <w:sz w:val="22"/>
                <w:szCs w:val="22"/>
              </w:rPr>
              <w:fldChar w:fldCharType="end"/>
            </w:r>
            <w:bookmarkEnd w:id="5"/>
            <w:r w:rsidRPr="005E3023">
              <w:rPr>
                <w:rFonts w:ascii="Segoe UI" w:eastAsiaTheme="minorHAnsi" w:hAnsi="Segoe UI" w:cs="Segoe UI"/>
                <w:sz w:val="22"/>
                <w:szCs w:val="22"/>
              </w:rPr>
              <w:t xml:space="preserve"> Understand statistics as a process for making inferences about population parameters based on a random sample from that population.</w:t>
            </w:r>
          </w:p>
          <w:bookmarkStart w:id="6" w:name="CCSS.Math.Content.HSS.IC.B.3"/>
          <w:p w14:paraId="23576C9F" w14:textId="7B05DB47" w:rsidR="005E3023" w:rsidRPr="005E3023" w:rsidRDefault="005E3023" w:rsidP="005E3023">
            <w:pPr>
              <w:rPr>
                <w:rFonts w:ascii="Segoe UI" w:eastAsiaTheme="minorHAnsi" w:hAnsi="Segoe UI" w:cs="Segoe UI"/>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"http://www.corestandards.org/Math/Content/HSS/IC/B/3/"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sz w:val="22"/>
                <w:szCs w:val="22"/>
              </w:rPr>
              <w:t>HS.S.IC.3</w:t>
            </w:r>
            <w:r w:rsidRPr="005E3023">
              <w:rPr>
                <w:rFonts w:ascii="Segoe UI" w:eastAsiaTheme="minorHAnsi" w:hAnsi="Segoe UI" w:cs="Segoe UI"/>
                <w:sz w:val="22"/>
                <w:szCs w:val="22"/>
              </w:rPr>
              <w:fldChar w:fldCharType="end"/>
            </w:r>
            <w:bookmarkEnd w:id="6"/>
            <w:r w:rsidRPr="005E3023">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bookmarkStart w:id="7" w:name="CCSS.Math.Content.HSS.IC.B.4"/>
          <w:p w14:paraId="46EC3179" w14:textId="2ABA3B04" w:rsidR="005E3023" w:rsidRPr="005E3023" w:rsidRDefault="005E3023" w:rsidP="005E3023">
            <w:pPr>
              <w:rPr>
                <w:rFonts w:ascii="Segoe UI" w:eastAsiaTheme="minorHAnsi" w:hAnsi="Segoe UI" w:cs="Segoe UI"/>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"http://www.corestandards.org/Math/Content/HSS/IC/B/4/"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sz w:val="22"/>
                <w:szCs w:val="22"/>
              </w:rPr>
              <w:t>HS.S.IC.4</w:t>
            </w:r>
            <w:r w:rsidRPr="005E3023">
              <w:rPr>
                <w:rFonts w:ascii="Segoe UI" w:eastAsiaTheme="minorHAnsi" w:hAnsi="Segoe UI" w:cs="Segoe UI"/>
                <w:sz w:val="22"/>
                <w:szCs w:val="22"/>
              </w:rPr>
              <w:fldChar w:fldCharType="end"/>
            </w:r>
            <w:bookmarkEnd w:id="7"/>
            <w:r w:rsidRPr="005E3023">
              <w:rPr>
                <w:rFonts w:ascii="Segoe UI" w:eastAsiaTheme="minorHAnsi" w:hAnsi="Segoe UI" w:cs="Segoe UI"/>
                <w:sz w:val="22"/>
                <w:szCs w:val="22"/>
              </w:rPr>
              <w:t xml:space="preserve"> Use data from a sample survey to estimate a population mean or proportion; develop a margin of error </w:t>
            </w:r>
            <w:proofErr w:type="gramStart"/>
            <w:r w:rsidRPr="005E3023">
              <w:rPr>
                <w:rFonts w:ascii="Segoe UI" w:eastAsiaTheme="minorHAnsi" w:hAnsi="Segoe UI" w:cs="Segoe UI"/>
                <w:sz w:val="22"/>
                <w:szCs w:val="22"/>
              </w:rPr>
              <w:t>through the use of</w:t>
            </w:r>
            <w:proofErr w:type="gramEnd"/>
            <w:r w:rsidRPr="005E3023">
              <w:rPr>
                <w:rFonts w:ascii="Segoe UI" w:eastAsiaTheme="minorHAnsi" w:hAnsi="Segoe UI" w:cs="Segoe UI"/>
                <w:sz w:val="22"/>
                <w:szCs w:val="22"/>
              </w:rPr>
              <w:t xml:space="preserve"> simulation models for random sampling.</w:t>
            </w:r>
          </w:p>
          <w:bookmarkStart w:id="8" w:name="CCSS.Math.Content.HSS.IC.B.6"/>
          <w:p w14:paraId="0289F263" w14:textId="4576C49F" w:rsidR="005E3023" w:rsidRPr="005E3023" w:rsidRDefault="005E3023" w:rsidP="005E3023">
            <w:pPr>
              <w:rPr>
                <w:rFonts w:ascii="Segoe UI" w:hAnsi="Segoe UI" w:cs="Segoe UI"/>
                <w:color w:val="000000"/>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"http://www.corestandards.org/Math/Content/HSS/IC/B/6/"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sz w:val="22"/>
                <w:szCs w:val="22"/>
              </w:rPr>
              <w:t>HS.S.IC.6</w:t>
            </w:r>
            <w:r w:rsidRPr="005E3023">
              <w:rPr>
                <w:rFonts w:ascii="Segoe UI" w:eastAsiaTheme="minorHAnsi" w:hAnsi="Segoe UI" w:cs="Segoe UI"/>
                <w:sz w:val="22"/>
                <w:szCs w:val="22"/>
              </w:rPr>
              <w:fldChar w:fldCharType="end"/>
            </w:r>
            <w:bookmarkEnd w:id="8"/>
            <w:r w:rsidRPr="005E3023">
              <w:rPr>
                <w:rFonts w:ascii="Segoe UI" w:eastAsiaTheme="minorHAnsi" w:hAnsi="Segoe UI" w:cs="Segoe UI"/>
                <w:sz w:val="22"/>
                <w:szCs w:val="22"/>
              </w:rPr>
              <w:t xml:space="preserve"> Evaluate reports based on data.</w:t>
            </w:r>
          </w:p>
        </w:tc>
      </w:tr>
      <w:tr w:rsidR="005E3023" w:rsidRPr="005E3023" w14:paraId="51A16C22" w14:textId="77777777" w:rsidTr="00456266">
        <w:trPr>
          <w:trHeight w:val="288"/>
          <w:jc w:val="center"/>
        </w:trPr>
        <w:tc>
          <w:tcPr>
            <w:tcW w:w="4360" w:type="dxa"/>
            <w:shd w:val="clear" w:color="auto" w:fill="auto"/>
            <w:vAlign w:val="center"/>
          </w:tcPr>
          <w:p w14:paraId="6E032C82" w14:textId="77777777" w:rsidR="005E3023" w:rsidRPr="005E3023" w:rsidRDefault="005E3023" w:rsidP="005E3023">
            <w:pPr>
              <w:rPr>
                <w:rFonts w:ascii="Segoe UI" w:hAnsi="Segoe UI" w:cs="Segoe UI"/>
                <w:color w:val="000000"/>
                <w:sz w:val="22"/>
                <w:szCs w:val="22"/>
              </w:rPr>
            </w:pPr>
            <w:r w:rsidRPr="005E3023">
              <w:rPr>
                <w:rFonts w:ascii="Segoe UI" w:hAnsi="Segoe UI" w:cs="Segoe UI"/>
                <w:b/>
                <w:color w:val="000000"/>
                <w:sz w:val="22"/>
                <w:szCs w:val="22"/>
              </w:rPr>
              <w:t>Mathematical Practices</w:t>
            </w:r>
          </w:p>
        </w:tc>
        <w:tc>
          <w:tcPr>
            <w:tcW w:w="10659" w:type="dxa"/>
            <w:gridSpan w:val="4"/>
            <w:shd w:val="clear" w:color="auto" w:fill="auto"/>
            <w:vAlign w:val="center"/>
          </w:tcPr>
          <w:p w14:paraId="1B1814E3" w14:textId="5CC7F2C1" w:rsidR="005E3023" w:rsidRPr="005E3023" w:rsidRDefault="00000000" w:rsidP="005E3023">
            <w:pPr>
              <w:rPr>
                <w:rFonts w:ascii="Segoe UI" w:eastAsiaTheme="minorHAnsi" w:hAnsi="Segoe UI" w:cs="Segoe UI"/>
                <w:sz w:val="22"/>
                <w:szCs w:val="22"/>
              </w:rPr>
            </w:pPr>
            <w:hyperlink r:id="rId17" w:history="1">
              <w:r w:rsidR="005E3023" w:rsidRPr="005E3023">
                <w:rPr>
                  <w:rFonts w:ascii="Segoe UI" w:eastAsiaTheme="minorHAnsi" w:hAnsi="Segoe UI" w:cs="Segoe UI"/>
                  <w:sz w:val="22"/>
                  <w:szCs w:val="22"/>
                </w:rPr>
                <w:t>MP 1</w:t>
              </w:r>
            </w:hyperlink>
            <w:r w:rsidR="005E3023" w:rsidRPr="005E3023">
              <w:rPr>
                <w:rFonts w:ascii="Segoe UI" w:eastAsiaTheme="minorHAnsi" w:hAnsi="Segoe UI" w:cs="Segoe UI"/>
                <w:sz w:val="22"/>
                <w:szCs w:val="22"/>
              </w:rPr>
              <w:t> Make sense of problems and persevere in solving them.</w:t>
            </w:r>
          </w:p>
          <w:p w14:paraId="05E60443" w14:textId="77777777" w:rsidR="005E3023" w:rsidRPr="005E3023" w:rsidRDefault="005E3023" w:rsidP="005E3023">
            <w:pPr>
              <w:rPr>
                <w:rFonts w:ascii="Segoe UI" w:eastAsiaTheme="minorHAnsi" w:hAnsi="Segoe UI" w:cs="Segoe UI"/>
                <w:sz w:val="22"/>
                <w:szCs w:val="22"/>
              </w:rPr>
            </w:pPr>
            <w:r w:rsidRPr="005E3023">
              <w:rPr>
                <w:rFonts w:ascii="Segoe UI" w:eastAsiaTheme="minorHAnsi" w:hAnsi="Segoe UI" w:cs="Segoe UI"/>
                <w:sz w:val="22"/>
                <w:szCs w:val="22"/>
              </w:rPr>
              <w:t>MP2 Reason abstractly and quantitatively.</w:t>
            </w:r>
          </w:p>
          <w:bookmarkStart w:id="9" w:name="CCSS.Math.Practice.MP3"/>
          <w:p w14:paraId="643E2FDE" w14:textId="77777777" w:rsidR="005E3023" w:rsidRPr="005E3023" w:rsidRDefault="005E3023" w:rsidP="005E3023">
            <w:pPr>
              <w:rPr>
                <w:rFonts w:ascii="Segoe UI" w:eastAsiaTheme="minorHAnsi" w:hAnsi="Segoe UI" w:cs="Segoe UI"/>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"http://www.corestandards.org/Math/Practice/MP3/"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sz w:val="22"/>
                <w:szCs w:val="22"/>
              </w:rPr>
              <w:t>MP3</w:t>
            </w:r>
            <w:r w:rsidRPr="005E3023">
              <w:rPr>
                <w:rFonts w:ascii="Segoe UI" w:eastAsiaTheme="minorHAnsi" w:hAnsi="Segoe UI" w:cs="Segoe UI"/>
                <w:sz w:val="22"/>
                <w:szCs w:val="22"/>
              </w:rPr>
              <w:fldChar w:fldCharType="end"/>
            </w:r>
            <w:bookmarkEnd w:id="9"/>
            <w:r w:rsidRPr="005E3023">
              <w:rPr>
                <w:rFonts w:ascii="Segoe UI" w:eastAsiaTheme="minorHAnsi" w:hAnsi="Segoe UI" w:cs="Segoe UI"/>
                <w:sz w:val="22"/>
                <w:szCs w:val="22"/>
              </w:rPr>
              <w:t> Construct viable arguments and critique the reasoning of others.</w:t>
            </w:r>
          </w:p>
          <w:bookmarkStart w:id="10" w:name="CCSS.Math.Practice.MP4"/>
          <w:p w14:paraId="40BF33F6" w14:textId="77777777" w:rsidR="005E3023" w:rsidRPr="005E3023" w:rsidRDefault="005E3023" w:rsidP="005E3023">
            <w:pPr>
              <w:rPr>
                <w:rFonts w:ascii="Segoe UI" w:eastAsiaTheme="minorHAnsi" w:hAnsi="Segoe UI" w:cs="Segoe UI"/>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"http://www.corestandards.org/Math/Practice/MP4/"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sz w:val="22"/>
                <w:szCs w:val="22"/>
              </w:rPr>
              <w:t>MP4</w:t>
            </w:r>
            <w:r w:rsidRPr="005E3023">
              <w:rPr>
                <w:rFonts w:ascii="Segoe UI" w:eastAsiaTheme="minorHAnsi" w:hAnsi="Segoe UI" w:cs="Segoe UI"/>
                <w:sz w:val="22"/>
                <w:szCs w:val="22"/>
              </w:rPr>
              <w:fldChar w:fldCharType="end"/>
            </w:r>
            <w:bookmarkEnd w:id="10"/>
            <w:r w:rsidRPr="005E3023">
              <w:rPr>
                <w:rFonts w:ascii="Segoe UI" w:eastAsiaTheme="minorHAnsi" w:hAnsi="Segoe UI" w:cs="Segoe UI"/>
                <w:sz w:val="22"/>
                <w:szCs w:val="22"/>
              </w:rPr>
              <w:t> Model with mathematics.</w:t>
            </w:r>
          </w:p>
          <w:bookmarkStart w:id="11" w:name="CCSS.Math.Practice.MP5"/>
          <w:p w14:paraId="0ACF66A5" w14:textId="5B70A839" w:rsidR="005E3023" w:rsidRPr="005E3023" w:rsidRDefault="005E3023" w:rsidP="005E3023">
            <w:pPr>
              <w:rPr>
                <w:rFonts w:ascii="Segoe UI" w:hAnsi="Segoe UI" w:cs="Segoe UI"/>
                <w:color w:val="000000"/>
                <w:sz w:val="22"/>
                <w:szCs w:val="22"/>
              </w:rPr>
            </w:pPr>
            <w:r w:rsidRPr="005E3023">
              <w:rPr>
                <w:rFonts w:ascii="Segoe UI" w:eastAsiaTheme="minorHAnsi" w:hAnsi="Segoe UI" w:cs="Segoe UI"/>
                <w:sz w:val="22"/>
                <w:szCs w:val="22"/>
              </w:rPr>
              <w:fldChar w:fldCharType="begin"/>
            </w:r>
            <w:r w:rsidRPr="005E3023">
              <w:rPr>
                <w:rFonts w:ascii="Segoe UI" w:eastAsiaTheme="minorHAnsi" w:hAnsi="Segoe UI" w:cs="Segoe UI"/>
                <w:sz w:val="22"/>
                <w:szCs w:val="22"/>
              </w:rPr>
              <w:instrText xml:space="preserve"> HYPERLINK "http://www.corestandards.org/Math/Practice/MP5/" </w:instrText>
            </w:r>
            <w:r w:rsidRPr="005E3023">
              <w:rPr>
                <w:rFonts w:ascii="Segoe UI" w:eastAsiaTheme="minorHAnsi" w:hAnsi="Segoe UI" w:cs="Segoe UI"/>
                <w:sz w:val="22"/>
                <w:szCs w:val="22"/>
              </w:rPr>
            </w:r>
            <w:r w:rsidRPr="005E3023">
              <w:rPr>
                <w:rFonts w:ascii="Segoe UI" w:eastAsiaTheme="minorHAnsi" w:hAnsi="Segoe UI" w:cs="Segoe UI"/>
                <w:sz w:val="22"/>
                <w:szCs w:val="22"/>
              </w:rPr>
              <w:fldChar w:fldCharType="separate"/>
            </w:r>
            <w:r w:rsidRPr="005E3023">
              <w:rPr>
                <w:rFonts w:ascii="Segoe UI" w:eastAsiaTheme="minorHAnsi" w:hAnsi="Segoe UI" w:cs="Segoe UI"/>
                <w:sz w:val="22"/>
                <w:szCs w:val="22"/>
              </w:rPr>
              <w:t>MP5</w:t>
            </w:r>
            <w:r w:rsidRPr="005E3023">
              <w:rPr>
                <w:rFonts w:ascii="Segoe UI" w:eastAsiaTheme="minorHAnsi" w:hAnsi="Segoe UI" w:cs="Segoe UI"/>
                <w:sz w:val="22"/>
                <w:szCs w:val="22"/>
              </w:rPr>
              <w:fldChar w:fldCharType="end"/>
            </w:r>
            <w:bookmarkEnd w:id="11"/>
            <w:r w:rsidRPr="005E3023">
              <w:rPr>
                <w:rFonts w:ascii="Segoe UI" w:eastAsiaTheme="minorHAnsi" w:hAnsi="Segoe UI" w:cs="Segoe UI"/>
                <w:sz w:val="22"/>
                <w:szCs w:val="22"/>
              </w:rPr>
              <w:t> Use appropriate tools strategically.</w:t>
            </w:r>
          </w:p>
        </w:tc>
      </w:tr>
      <w:tr w:rsidR="005E3023" w:rsidRPr="005E3023"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5E3023" w:rsidRPr="005E3023" w:rsidRDefault="005E3023" w:rsidP="005E3023">
            <w:pPr>
              <w:rPr>
                <w:rFonts w:ascii="Segoe UI" w:hAnsi="Segoe UI" w:cs="Segoe UI"/>
                <w:b/>
                <w:color w:val="000000"/>
                <w:sz w:val="22"/>
                <w:szCs w:val="22"/>
              </w:rPr>
            </w:pPr>
            <w:r w:rsidRPr="005E3023">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5BEF52D" w14:textId="1595F289" w:rsidR="005E3023" w:rsidRPr="005E3023" w:rsidRDefault="005E3023" w:rsidP="005E3023">
            <w:pPr>
              <w:tabs>
                <w:tab w:val="left" w:pos="813"/>
              </w:tabs>
              <w:rPr>
                <w:rFonts w:ascii="Segoe UI" w:eastAsiaTheme="minorHAnsi" w:hAnsi="Segoe UI" w:cs="Segoe UI"/>
                <w:sz w:val="22"/>
                <w:szCs w:val="22"/>
              </w:rPr>
            </w:pPr>
            <w:r w:rsidRPr="005E3023">
              <w:rPr>
                <w:rFonts w:ascii="Segoe UI" w:eastAsiaTheme="minorHAnsi" w:hAnsi="Segoe UI" w:cs="Segoe UI"/>
                <w:sz w:val="22"/>
                <w:szCs w:val="22"/>
              </w:rPr>
              <w:t>HS-ESS3-4. Evaluate or refine a technological solution that reduces impacts of human activities on natural systems.</w:t>
            </w:r>
          </w:p>
          <w:p w14:paraId="662B4E48" w14:textId="77777777" w:rsidR="005E3023" w:rsidRPr="005E3023" w:rsidRDefault="005E3023" w:rsidP="005E3023">
            <w:pPr>
              <w:spacing w:line="259" w:lineRule="auto"/>
              <w:rPr>
                <w:rFonts w:ascii="Segoe UI" w:eastAsiaTheme="minorHAnsi" w:hAnsi="Segoe UI" w:cs="Segoe UI"/>
                <w:sz w:val="22"/>
                <w:szCs w:val="22"/>
              </w:rPr>
            </w:pPr>
            <w:r w:rsidRPr="005E3023">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75175143" w14:textId="1BC8171C" w:rsidR="005E3023" w:rsidRPr="005E3023" w:rsidRDefault="005E3023" w:rsidP="005E3023">
            <w:pPr>
              <w:spacing w:line="259" w:lineRule="auto"/>
              <w:rPr>
                <w:rFonts w:ascii="Segoe UI" w:eastAsiaTheme="minorHAnsi" w:hAnsi="Segoe UI" w:cs="Segoe UI"/>
                <w:sz w:val="22"/>
                <w:szCs w:val="22"/>
              </w:rPr>
            </w:pPr>
            <w:r w:rsidRPr="005E3023">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138BDC08" w14:textId="77777777" w:rsidR="005E3023" w:rsidRPr="005E3023" w:rsidRDefault="005E3023" w:rsidP="005E3023">
            <w:pPr>
              <w:tabs>
                <w:tab w:val="left" w:pos="813"/>
              </w:tabs>
              <w:ind w:left="882" w:hanging="882"/>
              <w:rPr>
                <w:rFonts w:ascii="Segoe UI" w:eastAsiaTheme="minorHAnsi" w:hAnsi="Segoe UI" w:cs="Segoe UI"/>
                <w:sz w:val="22"/>
                <w:szCs w:val="22"/>
              </w:rPr>
            </w:pPr>
            <w:r w:rsidRPr="005E3023">
              <w:rPr>
                <w:rFonts w:ascii="Segoe UI" w:eastAsiaTheme="minorHAnsi" w:hAnsi="Segoe UI" w:cs="Segoe UI"/>
                <w:sz w:val="22"/>
                <w:szCs w:val="22"/>
              </w:rPr>
              <w:t xml:space="preserve">HS-ETS1-4. Use a computer simulation to model the impact of proposed solutions to a complex real-world </w:t>
            </w:r>
          </w:p>
          <w:p w14:paraId="3DCFA80A" w14:textId="77777777" w:rsidR="005E3023" w:rsidRPr="005E3023" w:rsidRDefault="005E3023" w:rsidP="005E3023">
            <w:pPr>
              <w:tabs>
                <w:tab w:val="left" w:pos="813"/>
              </w:tabs>
              <w:ind w:left="882" w:hanging="882"/>
              <w:rPr>
                <w:rFonts w:ascii="Segoe UI" w:eastAsiaTheme="minorHAnsi" w:hAnsi="Segoe UI" w:cs="Segoe UI"/>
                <w:sz w:val="22"/>
                <w:szCs w:val="22"/>
              </w:rPr>
            </w:pPr>
            <w:r w:rsidRPr="005E3023">
              <w:rPr>
                <w:rFonts w:ascii="Segoe UI" w:eastAsiaTheme="minorHAnsi" w:hAnsi="Segoe UI" w:cs="Segoe UI"/>
                <w:sz w:val="22"/>
                <w:szCs w:val="22"/>
              </w:rPr>
              <w:t xml:space="preserve">problem with numerous criteria and constraints on interactions within and between systems relevant to the </w:t>
            </w:r>
          </w:p>
          <w:p w14:paraId="71751130" w14:textId="7784D441" w:rsidR="005E3023" w:rsidRPr="005E3023" w:rsidRDefault="005E3023" w:rsidP="005E3023">
            <w:pPr>
              <w:tabs>
                <w:tab w:val="left" w:pos="813"/>
              </w:tabs>
              <w:ind w:left="882" w:hanging="882"/>
              <w:rPr>
                <w:rFonts w:ascii="Segoe UI" w:hAnsi="Segoe UI" w:cs="Segoe UI"/>
                <w:color w:val="000000"/>
                <w:sz w:val="22"/>
                <w:szCs w:val="22"/>
              </w:rPr>
            </w:pPr>
            <w:r w:rsidRPr="005E3023">
              <w:rPr>
                <w:rFonts w:ascii="Segoe UI" w:eastAsiaTheme="minorHAnsi" w:hAnsi="Segoe UI" w:cs="Segoe UI"/>
                <w:sz w:val="22"/>
                <w:szCs w:val="22"/>
              </w:rPr>
              <w:t>problem</w:t>
            </w:r>
          </w:p>
        </w:tc>
      </w:tr>
      <w:tr w:rsidR="005E3023" w:rsidRPr="005E3023"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5E3023" w:rsidRPr="005E3023" w:rsidRDefault="005E3023" w:rsidP="005E3023">
            <w:pPr>
              <w:tabs>
                <w:tab w:val="left" w:pos="813"/>
              </w:tabs>
              <w:ind w:left="882" w:hanging="882"/>
              <w:jc w:val="center"/>
              <w:rPr>
                <w:rFonts w:ascii="Segoe UI" w:hAnsi="Segoe UI" w:cs="Segoe UI"/>
                <w:sz w:val="22"/>
                <w:szCs w:val="22"/>
              </w:rPr>
            </w:pPr>
            <w:r w:rsidRPr="005E3023">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5E3023" w:rsidRPr="005E3023" w:rsidRDefault="005E3023" w:rsidP="005E3023">
            <w:pPr>
              <w:tabs>
                <w:tab w:val="left" w:pos="813"/>
              </w:tabs>
              <w:ind w:left="882" w:hanging="882"/>
              <w:jc w:val="center"/>
              <w:rPr>
                <w:rFonts w:ascii="Segoe UI" w:hAnsi="Segoe UI" w:cs="Segoe UI"/>
                <w:sz w:val="22"/>
                <w:szCs w:val="22"/>
              </w:rPr>
            </w:pPr>
            <w:r w:rsidRPr="005E3023">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5E3023" w:rsidRPr="005E3023" w:rsidRDefault="005E3023" w:rsidP="005E3023">
            <w:pPr>
              <w:tabs>
                <w:tab w:val="left" w:pos="813"/>
              </w:tabs>
              <w:ind w:left="882" w:hanging="882"/>
              <w:jc w:val="center"/>
              <w:rPr>
                <w:rFonts w:ascii="Segoe UI" w:hAnsi="Segoe UI" w:cs="Segoe UI"/>
                <w:sz w:val="22"/>
                <w:szCs w:val="22"/>
              </w:rPr>
            </w:pPr>
            <w:r w:rsidRPr="005E3023">
              <w:rPr>
                <w:rFonts w:ascii="Segoe UI" w:hAnsi="Segoe UI" w:cs="Segoe UI"/>
                <w:b/>
                <w:sz w:val="22"/>
                <w:szCs w:val="22"/>
              </w:rPr>
              <w:t>Crosscutting Concept</w:t>
            </w:r>
          </w:p>
        </w:tc>
      </w:tr>
      <w:tr w:rsidR="005E3023" w:rsidRPr="005E3023"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35CB2D00" w:rsidR="005E3023" w:rsidRPr="005E3023" w:rsidRDefault="005E3023" w:rsidP="005E3023">
            <w:pPr>
              <w:tabs>
                <w:tab w:val="left" w:pos="813"/>
              </w:tabs>
              <w:ind w:left="882" w:hanging="882"/>
              <w:rPr>
                <w:rFonts w:ascii="Segoe UI" w:hAnsi="Segoe UI" w:cs="Segoe UI"/>
                <w:b/>
                <w:sz w:val="22"/>
                <w:szCs w:val="22"/>
              </w:rPr>
            </w:pPr>
            <w:r w:rsidRPr="005E3023">
              <w:rPr>
                <w:rFonts w:ascii="Segoe UI" w:hAnsi="Segoe UI" w:cs="Segoe UI"/>
                <w:bCs/>
                <w:sz w:val="22"/>
                <w:szCs w:val="22"/>
              </w:rPr>
              <w:t>Asking Questions and Defining Problems</w:t>
            </w:r>
          </w:p>
        </w:tc>
        <w:tc>
          <w:tcPr>
            <w:tcW w:w="5006" w:type="dxa"/>
            <w:tcBorders>
              <w:bottom w:val="single" w:sz="4" w:space="0" w:color="auto"/>
            </w:tcBorders>
            <w:shd w:val="clear" w:color="auto" w:fill="FFFFFF"/>
            <w:vAlign w:val="center"/>
          </w:tcPr>
          <w:p w14:paraId="08F12EF1" w14:textId="765BE81B" w:rsidR="005E3023" w:rsidRPr="005E3023" w:rsidRDefault="005E3023" w:rsidP="005E3023">
            <w:pPr>
              <w:tabs>
                <w:tab w:val="left" w:pos="813"/>
              </w:tabs>
              <w:ind w:left="882" w:hanging="882"/>
              <w:rPr>
                <w:rFonts w:ascii="Segoe UI" w:hAnsi="Segoe UI" w:cs="Segoe UI"/>
                <w:bCs/>
                <w:sz w:val="22"/>
                <w:szCs w:val="22"/>
              </w:rPr>
            </w:pPr>
            <w:r w:rsidRPr="005E3023">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27A28D9F" w14:textId="05178461" w:rsidR="005E3023" w:rsidRPr="005E3023" w:rsidRDefault="005E3023" w:rsidP="005E3023">
            <w:pPr>
              <w:tabs>
                <w:tab w:val="left" w:pos="813"/>
              </w:tabs>
              <w:ind w:left="882" w:hanging="882"/>
              <w:rPr>
                <w:rFonts w:ascii="Segoe UI" w:hAnsi="Segoe UI" w:cs="Segoe UI"/>
                <w:bCs/>
                <w:sz w:val="22"/>
                <w:szCs w:val="22"/>
              </w:rPr>
            </w:pPr>
            <w:r w:rsidRPr="005E3023">
              <w:rPr>
                <w:rFonts w:ascii="Segoe UI" w:hAnsi="Segoe UI" w:cs="Segoe UI"/>
                <w:bCs/>
                <w:sz w:val="22"/>
                <w:szCs w:val="22"/>
              </w:rPr>
              <w:t>Patterns</w:t>
            </w:r>
          </w:p>
        </w:tc>
      </w:tr>
      <w:tr w:rsidR="005E3023" w:rsidRPr="005E3023" w14:paraId="1774E47F" w14:textId="77777777" w:rsidTr="007F6018">
        <w:trPr>
          <w:trHeight w:val="288"/>
          <w:jc w:val="center"/>
        </w:trPr>
        <w:tc>
          <w:tcPr>
            <w:tcW w:w="5006" w:type="dxa"/>
            <w:gridSpan w:val="2"/>
            <w:tcBorders>
              <w:bottom w:val="single" w:sz="4" w:space="0" w:color="auto"/>
            </w:tcBorders>
            <w:shd w:val="clear" w:color="auto" w:fill="FFFFFF"/>
            <w:vAlign w:val="center"/>
          </w:tcPr>
          <w:p w14:paraId="07533338" w14:textId="4E8A2B32" w:rsidR="005E3023" w:rsidRPr="005E3023" w:rsidRDefault="005E3023" w:rsidP="005E3023">
            <w:pPr>
              <w:tabs>
                <w:tab w:val="left" w:pos="813"/>
              </w:tabs>
              <w:ind w:left="882" w:hanging="882"/>
              <w:rPr>
                <w:rFonts w:ascii="Segoe UI" w:hAnsi="Segoe UI" w:cs="Segoe UI"/>
                <w:b/>
                <w:sz w:val="22"/>
                <w:szCs w:val="22"/>
              </w:rPr>
            </w:pPr>
            <w:r w:rsidRPr="005E3023">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1DE0A68A" w14:textId="3EE44E9E" w:rsidR="005E3023" w:rsidRPr="005E3023" w:rsidRDefault="005E3023" w:rsidP="005E3023">
            <w:pPr>
              <w:tabs>
                <w:tab w:val="left" w:pos="813"/>
              </w:tabs>
              <w:ind w:left="882" w:hanging="882"/>
              <w:rPr>
                <w:rFonts w:ascii="Segoe UI" w:hAnsi="Segoe UI" w:cs="Segoe UI"/>
                <w:b/>
                <w:sz w:val="22"/>
                <w:szCs w:val="22"/>
              </w:rPr>
            </w:pPr>
            <w:r w:rsidRPr="005E3023">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4E61C2A4" w14:textId="7D1B0936" w:rsidR="005E3023" w:rsidRPr="005E3023" w:rsidRDefault="005E3023" w:rsidP="005E3023">
            <w:pPr>
              <w:tabs>
                <w:tab w:val="left" w:pos="813"/>
              </w:tabs>
              <w:ind w:left="882" w:hanging="882"/>
              <w:rPr>
                <w:rFonts w:ascii="Segoe UI" w:hAnsi="Segoe UI" w:cs="Segoe UI"/>
                <w:b/>
                <w:sz w:val="22"/>
                <w:szCs w:val="22"/>
              </w:rPr>
            </w:pPr>
            <w:r w:rsidRPr="005E3023">
              <w:rPr>
                <w:rFonts w:ascii="Segoe UI" w:hAnsi="Segoe UI" w:cs="Segoe UI"/>
                <w:bCs/>
                <w:sz w:val="22"/>
                <w:szCs w:val="22"/>
              </w:rPr>
              <w:t>Systems and System Models</w:t>
            </w:r>
          </w:p>
        </w:tc>
      </w:tr>
      <w:tr w:rsidR="005E3023" w:rsidRPr="005E3023" w14:paraId="0EC0815B" w14:textId="77777777" w:rsidTr="007F6018">
        <w:trPr>
          <w:trHeight w:val="288"/>
          <w:jc w:val="center"/>
        </w:trPr>
        <w:tc>
          <w:tcPr>
            <w:tcW w:w="5006" w:type="dxa"/>
            <w:gridSpan w:val="2"/>
            <w:tcBorders>
              <w:bottom w:val="single" w:sz="4" w:space="0" w:color="auto"/>
            </w:tcBorders>
            <w:shd w:val="clear" w:color="auto" w:fill="FFFFFF"/>
            <w:vAlign w:val="center"/>
          </w:tcPr>
          <w:p w14:paraId="78463A67" w14:textId="25A800F8" w:rsidR="005E3023" w:rsidRPr="005E3023" w:rsidRDefault="005E3023" w:rsidP="005E3023">
            <w:pPr>
              <w:tabs>
                <w:tab w:val="left" w:pos="813"/>
              </w:tabs>
              <w:ind w:left="882" w:hanging="882"/>
              <w:rPr>
                <w:rFonts w:ascii="Segoe UI" w:hAnsi="Segoe UI" w:cs="Segoe UI"/>
                <w:b/>
                <w:sz w:val="22"/>
                <w:szCs w:val="22"/>
              </w:rPr>
            </w:pPr>
            <w:r w:rsidRPr="005E3023">
              <w:rPr>
                <w:rFonts w:ascii="Segoe UI" w:hAnsi="Segoe UI" w:cs="Segoe UI"/>
                <w:bCs/>
                <w:sz w:val="22"/>
                <w:szCs w:val="22"/>
              </w:rPr>
              <w:t>Using Mathematics and Computational Thinking</w:t>
            </w:r>
          </w:p>
        </w:tc>
        <w:tc>
          <w:tcPr>
            <w:tcW w:w="5006" w:type="dxa"/>
            <w:tcBorders>
              <w:bottom w:val="single" w:sz="4" w:space="0" w:color="auto"/>
            </w:tcBorders>
            <w:shd w:val="clear" w:color="auto" w:fill="FFFFFF"/>
            <w:vAlign w:val="center"/>
          </w:tcPr>
          <w:p w14:paraId="393B807F" w14:textId="57A8D226" w:rsidR="005E3023" w:rsidRPr="005E3023" w:rsidRDefault="005E3023" w:rsidP="005E3023">
            <w:pPr>
              <w:tabs>
                <w:tab w:val="left" w:pos="813"/>
              </w:tabs>
              <w:ind w:left="882" w:hanging="882"/>
              <w:rPr>
                <w:rFonts w:ascii="Segoe UI" w:hAnsi="Segoe UI" w:cs="Segoe UI"/>
                <w:b/>
                <w:sz w:val="22"/>
                <w:szCs w:val="22"/>
              </w:rPr>
            </w:pPr>
            <w:proofErr w:type="gramStart"/>
            <w:r w:rsidRPr="005E3023">
              <w:rPr>
                <w:rFonts w:ascii="Segoe UI" w:hAnsi="Segoe UI" w:cs="Segoe UI"/>
                <w:bCs/>
                <w:sz w:val="22"/>
                <w:szCs w:val="22"/>
              </w:rPr>
              <w:t>ESS3.C  Human</w:t>
            </w:r>
            <w:proofErr w:type="gramEnd"/>
            <w:r w:rsidRPr="005E3023">
              <w:rPr>
                <w:rFonts w:ascii="Segoe UI" w:hAnsi="Segoe UI" w:cs="Segoe UI"/>
                <w:bCs/>
                <w:sz w:val="22"/>
                <w:szCs w:val="22"/>
              </w:rPr>
              <w:t xml:space="preserve"> Impacts on Earth Systems</w:t>
            </w:r>
          </w:p>
        </w:tc>
        <w:tc>
          <w:tcPr>
            <w:tcW w:w="5007" w:type="dxa"/>
            <w:gridSpan w:val="2"/>
            <w:tcBorders>
              <w:bottom w:val="single" w:sz="4" w:space="0" w:color="auto"/>
            </w:tcBorders>
            <w:shd w:val="clear" w:color="auto" w:fill="FFFFFF"/>
            <w:vAlign w:val="center"/>
          </w:tcPr>
          <w:p w14:paraId="3ABD6460" w14:textId="780A66CE" w:rsidR="005E3023" w:rsidRPr="005E3023" w:rsidRDefault="005E3023" w:rsidP="005E3023">
            <w:pPr>
              <w:tabs>
                <w:tab w:val="left" w:pos="813"/>
              </w:tabs>
              <w:ind w:left="882" w:hanging="882"/>
              <w:rPr>
                <w:rFonts w:ascii="Segoe UI" w:hAnsi="Segoe UI" w:cs="Segoe UI"/>
                <w:b/>
                <w:sz w:val="22"/>
                <w:szCs w:val="22"/>
              </w:rPr>
            </w:pPr>
            <w:r w:rsidRPr="005E3023">
              <w:rPr>
                <w:rFonts w:ascii="Segoe UI" w:hAnsi="Segoe UI" w:cs="Segoe UI"/>
                <w:bCs/>
                <w:sz w:val="22"/>
                <w:szCs w:val="22"/>
              </w:rPr>
              <w:t>Energy and Matter</w:t>
            </w:r>
          </w:p>
        </w:tc>
      </w:tr>
      <w:tr w:rsidR="005E3023" w:rsidRPr="005E3023" w14:paraId="0B59EC0E" w14:textId="77777777" w:rsidTr="007F6018">
        <w:trPr>
          <w:trHeight w:val="288"/>
          <w:jc w:val="center"/>
        </w:trPr>
        <w:tc>
          <w:tcPr>
            <w:tcW w:w="5006" w:type="dxa"/>
            <w:gridSpan w:val="2"/>
            <w:tcBorders>
              <w:bottom w:val="single" w:sz="4" w:space="0" w:color="auto"/>
            </w:tcBorders>
            <w:shd w:val="clear" w:color="auto" w:fill="FFFFFF"/>
            <w:vAlign w:val="center"/>
          </w:tcPr>
          <w:p w14:paraId="71579E74" w14:textId="393A01D6" w:rsidR="005E3023" w:rsidRPr="005E3023" w:rsidRDefault="005E3023" w:rsidP="005E3023">
            <w:pPr>
              <w:tabs>
                <w:tab w:val="left" w:pos="813"/>
              </w:tabs>
              <w:ind w:left="882" w:hanging="882"/>
              <w:rPr>
                <w:rFonts w:ascii="Segoe UI" w:hAnsi="Segoe UI" w:cs="Segoe UI"/>
                <w:b/>
                <w:sz w:val="22"/>
                <w:szCs w:val="22"/>
              </w:rPr>
            </w:pPr>
            <w:r w:rsidRPr="005E3023">
              <w:rPr>
                <w:rFonts w:ascii="Segoe UI" w:hAnsi="Segoe UI" w:cs="Segoe UI"/>
                <w:bCs/>
                <w:sz w:val="22"/>
                <w:szCs w:val="22"/>
              </w:rPr>
              <w:lastRenderedPageBreak/>
              <w:t>Analyzing and Interpreting Data</w:t>
            </w:r>
          </w:p>
        </w:tc>
        <w:tc>
          <w:tcPr>
            <w:tcW w:w="5006" w:type="dxa"/>
            <w:tcBorders>
              <w:bottom w:val="single" w:sz="4" w:space="0" w:color="auto"/>
            </w:tcBorders>
            <w:shd w:val="clear" w:color="auto" w:fill="FFFFFF"/>
            <w:vAlign w:val="center"/>
          </w:tcPr>
          <w:p w14:paraId="4966BE9A" w14:textId="77777777" w:rsidR="005E3023" w:rsidRPr="005E3023" w:rsidRDefault="005E3023" w:rsidP="005E302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5AAFA88" w14:textId="77777777" w:rsidR="005E3023" w:rsidRPr="005E3023" w:rsidRDefault="005E3023" w:rsidP="005E3023">
            <w:pPr>
              <w:tabs>
                <w:tab w:val="left" w:pos="813"/>
              </w:tabs>
              <w:ind w:left="882" w:hanging="882"/>
              <w:jc w:val="center"/>
              <w:rPr>
                <w:rFonts w:ascii="Segoe UI" w:hAnsi="Segoe UI" w:cs="Segoe UI"/>
                <w:b/>
                <w:sz w:val="22"/>
                <w:szCs w:val="22"/>
              </w:rPr>
            </w:pPr>
          </w:p>
        </w:tc>
      </w:tr>
      <w:tr w:rsidR="005E3023" w:rsidRPr="005E3023" w14:paraId="64C977A3" w14:textId="77777777" w:rsidTr="007F6018">
        <w:trPr>
          <w:trHeight w:val="288"/>
          <w:jc w:val="center"/>
        </w:trPr>
        <w:tc>
          <w:tcPr>
            <w:tcW w:w="5006" w:type="dxa"/>
            <w:gridSpan w:val="2"/>
            <w:tcBorders>
              <w:bottom w:val="single" w:sz="4" w:space="0" w:color="auto"/>
            </w:tcBorders>
            <w:shd w:val="clear" w:color="auto" w:fill="FFFFFF"/>
            <w:vAlign w:val="center"/>
          </w:tcPr>
          <w:p w14:paraId="5738C7AA" w14:textId="555F8CC3" w:rsidR="005E3023" w:rsidRPr="005E3023" w:rsidRDefault="005E3023" w:rsidP="005E3023">
            <w:pPr>
              <w:tabs>
                <w:tab w:val="left" w:pos="813"/>
              </w:tabs>
              <w:ind w:left="882" w:hanging="882"/>
              <w:rPr>
                <w:rFonts w:ascii="Segoe UI" w:hAnsi="Segoe UI" w:cs="Segoe UI"/>
                <w:b/>
                <w:sz w:val="22"/>
                <w:szCs w:val="22"/>
              </w:rPr>
            </w:pPr>
            <w:r w:rsidRPr="005E3023">
              <w:rPr>
                <w:rFonts w:ascii="Segoe UI" w:hAnsi="Segoe UI" w:cs="Segoe UI"/>
                <w:bCs/>
                <w:sz w:val="22"/>
                <w:szCs w:val="22"/>
              </w:rPr>
              <w:t>Obtaining, Evaluation, and Communicating Information</w:t>
            </w:r>
          </w:p>
        </w:tc>
        <w:tc>
          <w:tcPr>
            <w:tcW w:w="5006" w:type="dxa"/>
            <w:tcBorders>
              <w:bottom w:val="single" w:sz="4" w:space="0" w:color="auto"/>
            </w:tcBorders>
            <w:shd w:val="clear" w:color="auto" w:fill="FFFFFF"/>
            <w:vAlign w:val="center"/>
          </w:tcPr>
          <w:p w14:paraId="3850B4C7" w14:textId="77777777" w:rsidR="005E3023" w:rsidRPr="005E3023" w:rsidRDefault="005E3023" w:rsidP="005E302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B33FEFA" w14:textId="77777777" w:rsidR="005E3023" w:rsidRPr="005E3023" w:rsidRDefault="005E3023" w:rsidP="005E3023">
            <w:pPr>
              <w:tabs>
                <w:tab w:val="left" w:pos="813"/>
              </w:tabs>
              <w:ind w:left="882" w:hanging="882"/>
              <w:jc w:val="center"/>
              <w:rPr>
                <w:rFonts w:ascii="Segoe UI" w:hAnsi="Segoe UI" w:cs="Segoe UI"/>
                <w:b/>
                <w:sz w:val="22"/>
                <w:szCs w:val="22"/>
              </w:rPr>
            </w:pPr>
          </w:p>
        </w:tc>
      </w:tr>
    </w:tbl>
    <w:p w14:paraId="278D960A" w14:textId="77777777" w:rsidR="003307BB" w:rsidRPr="005E3023" w:rsidRDefault="003307BB" w:rsidP="00F91ED3">
      <w:pPr>
        <w:rPr>
          <w:rFonts w:ascii="Segoe UI" w:hAnsi="Segoe UI" w:cs="Segoe UI"/>
          <w:i/>
          <w:color w:val="FF6D14"/>
          <w:sz w:val="22"/>
          <w:szCs w:val="22"/>
        </w:rPr>
      </w:pPr>
    </w:p>
    <w:bookmarkEnd w:id="1"/>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2836F257" w14:textId="77777777" w:rsidTr="008F5C68">
        <w:trPr>
          <w:trHeight w:val="215"/>
          <w:jc w:val="center"/>
        </w:trPr>
        <w:tc>
          <w:tcPr>
            <w:tcW w:w="10390" w:type="dxa"/>
            <w:gridSpan w:val="4"/>
            <w:shd w:val="pct15" w:color="auto" w:fill="auto"/>
            <w:vAlign w:val="bottom"/>
          </w:tcPr>
          <w:p w14:paraId="5784E496" w14:textId="7FC24E32" w:rsidR="00171131" w:rsidRPr="00F11835" w:rsidRDefault="00171131" w:rsidP="008F5C68">
            <w:pPr>
              <w:rPr>
                <w:rFonts w:ascii="Segoe UI" w:hAnsi="Segoe UI" w:cs="Segoe UI"/>
                <w:sz w:val="20"/>
                <w:szCs w:val="20"/>
              </w:rPr>
            </w:pPr>
            <w:bookmarkStart w:id="12" w:name="_Hlk32846974"/>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8F5C68">
              <w:rPr>
                <w:rFonts w:ascii="Segoe UI" w:hAnsi="Segoe UI" w:cs="Segoe UI"/>
                <w:bCs/>
                <w:sz w:val="22"/>
                <w:szCs w:val="20"/>
              </w:rPr>
              <w:t>Materials Science</w:t>
            </w:r>
          </w:p>
        </w:tc>
        <w:tc>
          <w:tcPr>
            <w:tcW w:w="4629" w:type="dxa"/>
            <w:shd w:val="pct15" w:color="auto" w:fill="auto"/>
            <w:vAlign w:val="bottom"/>
          </w:tcPr>
          <w:p w14:paraId="20423D50" w14:textId="7BE4416C"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F5C68">
              <w:rPr>
                <w:rFonts w:ascii="Segoe UI" w:hAnsi="Segoe UI" w:cs="Segoe UI"/>
                <w:bCs/>
                <w:sz w:val="22"/>
                <w:szCs w:val="20"/>
              </w:rPr>
              <w:t>140</w:t>
            </w:r>
          </w:p>
        </w:tc>
      </w:tr>
      <w:tr w:rsidR="00171131" w:rsidRPr="005C6A76" w14:paraId="019CFE6A" w14:textId="77777777" w:rsidTr="008F5C68">
        <w:trPr>
          <w:trHeight w:val="215"/>
          <w:jc w:val="center"/>
        </w:trPr>
        <w:tc>
          <w:tcPr>
            <w:tcW w:w="15019" w:type="dxa"/>
            <w:gridSpan w:val="5"/>
            <w:shd w:val="clear" w:color="auto" w:fill="FFFFFF"/>
            <w:vAlign w:val="bottom"/>
          </w:tcPr>
          <w:p w14:paraId="7C812608" w14:textId="4DD65744" w:rsidR="00171131" w:rsidRPr="005C6A76" w:rsidRDefault="00171131" w:rsidP="002571AD">
            <w:pPr>
              <w:autoSpaceDE w:val="0"/>
              <w:autoSpaceDN w:val="0"/>
              <w:adjustRightInd w:val="0"/>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2571AD" w:rsidRPr="002571AD">
              <w:rPr>
                <w:rFonts w:ascii="Segoe UI" w:eastAsiaTheme="minorHAnsi" w:hAnsi="Segoe UI" w:cs="ComicSansMS-Bold"/>
                <w:bCs/>
                <w:sz w:val="22"/>
                <w:szCs w:val="22"/>
              </w:rPr>
              <w:t>Through hands -on demonstrations, experiments, and projects, students will develop necessary critical thinking skills to evaluate and apply appropriate material choices for various types of construction projects in relation to the environments they are being built in.</w:t>
            </w:r>
          </w:p>
        </w:tc>
      </w:tr>
      <w:tr w:rsidR="00171131" w:rsidRPr="005C6A76" w14:paraId="381F553F" w14:textId="77777777" w:rsidTr="008F5C68">
        <w:trPr>
          <w:trHeight w:val="602"/>
          <w:jc w:val="center"/>
        </w:trPr>
        <w:tc>
          <w:tcPr>
            <w:tcW w:w="15019" w:type="dxa"/>
            <w:gridSpan w:val="5"/>
            <w:tcBorders>
              <w:bottom w:val="single" w:sz="4" w:space="0" w:color="auto"/>
            </w:tcBorders>
            <w:shd w:val="clear" w:color="auto" w:fill="auto"/>
          </w:tcPr>
          <w:p w14:paraId="4E4C18FE" w14:textId="77777777" w:rsidR="00251CA8" w:rsidRPr="00251CA8" w:rsidRDefault="00171131" w:rsidP="00251CA8">
            <w:pPr>
              <w:rPr>
                <w:rFonts w:ascii="Segoe UI" w:hAnsi="Segoe UI" w:cs="Segoe UI"/>
                <w:sz w:val="22"/>
                <w:szCs w:val="22"/>
              </w:rPr>
            </w:pPr>
            <w:r w:rsidRPr="00251CA8">
              <w:rPr>
                <w:rFonts w:ascii="Segoe UI" w:hAnsi="Segoe UI" w:cs="Segoe UI"/>
                <w:b/>
                <w:sz w:val="22"/>
                <w:szCs w:val="22"/>
              </w:rPr>
              <w:t>Performance Assessments</w:t>
            </w:r>
            <w:r w:rsidRPr="00251CA8">
              <w:rPr>
                <w:rFonts w:ascii="Segoe UI" w:hAnsi="Segoe UI" w:cs="Segoe UI"/>
                <w:sz w:val="22"/>
                <w:szCs w:val="22"/>
              </w:rPr>
              <w:t xml:space="preserve">:  </w:t>
            </w:r>
            <w:r w:rsidR="00251CA8" w:rsidRPr="00251CA8">
              <w:rPr>
                <w:rFonts w:ascii="Segoe UI" w:hAnsi="Segoe UI" w:cs="Segoe UI"/>
                <w:i/>
                <w:sz w:val="22"/>
                <w:szCs w:val="22"/>
              </w:rPr>
              <w:t>These can be locally developed or use the suggested assessments below.</w:t>
            </w:r>
          </w:p>
          <w:p w14:paraId="5867A149" w14:textId="77777777" w:rsidR="00251CA8" w:rsidRPr="00251CA8" w:rsidRDefault="00251CA8" w:rsidP="00251CA8">
            <w:pPr>
              <w:rPr>
                <w:rFonts w:ascii="Segoe UI" w:hAnsi="Segoe UI" w:cs="Segoe UI"/>
                <w:sz w:val="22"/>
                <w:szCs w:val="22"/>
              </w:rPr>
            </w:pPr>
            <w:r w:rsidRPr="00251CA8">
              <w:rPr>
                <w:rFonts w:ascii="Segoe UI" w:hAnsi="Segoe UI" w:cs="Segoe UI"/>
                <w:sz w:val="22"/>
                <w:szCs w:val="22"/>
              </w:rPr>
              <w:t>Assessments will be summative and formative, written, verbal and practical.  Students will be able to:</w:t>
            </w:r>
          </w:p>
          <w:p w14:paraId="7DF1A63C" w14:textId="77777777" w:rsidR="00251CA8" w:rsidRPr="00251CA8" w:rsidRDefault="00251CA8" w:rsidP="00251CA8">
            <w:pPr>
              <w:rPr>
                <w:rFonts w:ascii="Segoe UI" w:hAnsi="Segoe UI" w:cs="Segoe UI"/>
                <w:b/>
                <w:bCs/>
                <w:sz w:val="22"/>
                <w:szCs w:val="22"/>
                <w:u w:val="single"/>
              </w:rPr>
            </w:pPr>
            <w:r w:rsidRPr="00251CA8">
              <w:rPr>
                <w:rFonts w:ascii="Segoe UI" w:hAnsi="Segoe UI" w:cs="Segoe UI"/>
                <w:b/>
                <w:bCs/>
                <w:sz w:val="22"/>
                <w:szCs w:val="22"/>
                <w:u w:val="single"/>
              </w:rPr>
              <w:t>General</w:t>
            </w:r>
          </w:p>
          <w:p w14:paraId="3A8348B4"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sz w:val="22"/>
                <w:szCs w:val="22"/>
              </w:rPr>
              <w:t>Explain and demonstrate knowledge of materials science concepts of as they relate to construction activities.</w:t>
            </w:r>
          </w:p>
          <w:p w14:paraId="5988F370"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sz w:val="22"/>
                <w:szCs w:val="22"/>
              </w:rPr>
              <w:t>Observation of correct and accurate applications of materials science concepts in the performance of practical construction activities in the classroom and shop.</w:t>
            </w:r>
          </w:p>
          <w:p w14:paraId="75EFE58D"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sz w:val="22"/>
                <w:szCs w:val="22"/>
              </w:rPr>
              <w:t>Demonstrate through written tasks and examinations the concepts and skills in using materials science related to construction operations.</w:t>
            </w:r>
          </w:p>
          <w:p w14:paraId="0F465893"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sz w:val="22"/>
                <w:szCs w:val="22"/>
              </w:rPr>
              <w:t>Work in groups to apply materials science principles in practical construction activities.</w:t>
            </w:r>
          </w:p>
          <w:p w14:paraId="18C0A6BE"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sz w:val="22"/>
                <w:szCs w:val="22"/>
              </w:rPr>
              <w:t>Use technology-based tools, printed documentation, and other media sources to research and make presentations of materials science solutions to practical construction related activities.</w:t>
            </w:r>
          </w:p>
          <w:p w14:paraId="31C9885D" w14:textId="77777777" w:rsidR="00251CA8" w:rsidRPr="00251CA8" w:rsidRDefault="00251CA8" w:rsidP="00251CA8">
            <w:pPr>
              <w:rPr>
                <w:rFonts w:ascii="Segoe UI" w:hAnsi="Segoe UI" w:cs="Segoe UI"/>
                <w:b/>
                <w:bCs/>
                <w:sz w:val="22"/>
                <w:szCs w:val="22"/>
                <w:u w:val="single"/>
              </w:rPr>
            </w:pPr>
            <w:r w:rsidRPr="00251CA8">
              <w:rPr>
                <w:rFonts w:ascii="Segoe UI" w:hAnsi="Segoe UI" w:cs="Segoe UI"/>
                <w:b/>
                <w:bCs/>
                <w:sz w:val="22"/>
                <w:szCs w:val="22"/>
                <w:u w:val="single"/>
              </w:rPr>
              <w:t>English/Language Arts</w:t>
            </w:r>
          </w:p>
          <w:p w14:paraId="1B811A40" w14:textId="77777777" w:rsidR="00251CA8" w:rsidRPr="00251CA8" w:rsidRDefault="00251CA8" w:rsidP="00251CA8">
            <w:pPr>
              <w:rPr>
                <w:rFonts w:ascii="Segoe UI" w:hAnsi="Segoe UI" w:cs="Segoe UI"/>
                <w:sz w:val="22"/>
                <w:szCs w:val="22"/>
              </w:rPr>
            </w:pPr>
            <w:r w:rsidRPr="00251CA8">
              <w:rPr>
                <w:rFonts w:ascii="Segoe UI" w:hAnsi="Segoe UI" w:cs="Segoe UI"/>
                <w:sz w:val="22"/>
                <w:szCs w:val="22"/>
              </w:rPr>
              <w:t>Students will demonstrate ELA competencies through several classroom and laboratory activities similar to:</w:t>
            </w:r>
          </w:p>
          <w:p w14:paraId="42D8C126" w14:textId="77777777" w:rsidR="00251CA8" w:rsidRPr="00251CA8" w:rsidRDefault="00251CA8" w:rsidP="002652A7">
            <w:pPr>
              <w:numPr>
                <w:ilvl w:val="0"/>
                <w:numId w:val="5"/>
              </w:numPr>
              <w:contextualSpacing/>
              <w:rPr>
                <w:rFonts w:ascii="Segoe UI" w:hAnsi="Segoe UI" w:cs="Segoe UI"/>
                <w:sz w:val="22"/>
                <w:szCs w:val="22"/>
              </w:rPr>
            </w:pPr>
            <w:r w:rsidRPr="00251CA8">
              <w:rPr>
                <w:rFonts w:ascii="Segoe UI" w:hAnsi="Segoe UI" w:cs="Segoe UI"/>
                <w:sz w:val="22"/>
                <w:szCs w:val="22"/>
              </w:rPr>
              <w:t>Create material profiles for three common and critical construction materials reporting on applications, structural strength, composition, relative cost, transportation, and availability.</w:t>
            </w:r>
          </w:p>
          <w:p w14:paraId="1076959D" w14:textId="77777777" w:rsidR="00251CA8" w:rsidRPr="00251CA8" w:rsidRDefault="00251CA8" w:rsidP="002652A7">
            <w:pPr>
              <w:numPr>
                <w:ilvl w:val="0"/>
                <w:numId w:val="5"/>
              </w:numPr>
              <w:contextualSpacing/>
              <w:rPr>
                <w:rFonts w:ascii="Segoe UI" w:hAnsi="Segoe UI" w:cs="Segoe UI"/>
                <w:sz w:val="22"/>
                <w:szCs w:val="22"/>
              </w:rPr>
            </w:pPr>
            <w:r w:rsidRPr="00251CA8">
              <w:rPr>
                <w:rFonts w:ascii="Segoe UI" w:hAnsi="Segoe UI" w:cs="Segoe UI"/>
                <w:sz w:val="22"/>
                <w:szCs w:val="22"/>
              </w:rPr>
              <w:t>For a given construction application (e.g., wall finishing), create a presentation that analyzes the advantages/disadvantages of three competing materials available for that purpose.</w:t>
            </w:r>
          </w:p>
          <w:p w14:paraId="30567477" w14:textId="77777777" w:rsidR="00251CA8" w:rsidRPr="00251CA8" w:rsidRDefault="00251CA8" w:rsidP="002652A7">
            <w:pPr>
              <w:numPr>
                <w:ilvl w:val="0"/>
                <w:numId w:val="5"/>
              </w:numPr>
              <w:contextualSpacing/>
              <w:rPr>
                <w:rFonts w:ascii="Segoe UI" w:hAnsi="Segoe UI" w:cs="Segoe UI"/>
                <w:sz w:val="22"/>
                <w:szCs w:val="22"/>
              </w:rPr>
            </w:pPr>
            <w:r w:rsidRPr="00251CA8">
              <w:rPr>
                <w:rFonts w:ascii="Segoe UI" w:hAnsi="Segoe UI" w:cs="Segoe UI"/>
                <w:sz w:val="22"/>
                <w:szCs w:val="22"/>
              </w:rPr>
              <w:t>Write an installation procedure for a selected construction material noting installation techniques, tools and equipment required, fastening approach, and safety procedures that must be observed.</w:t>
            </w:r>
          </w:p>
          <w:p w14:paraId="7FBEB731" w14:textId="77777777" w:rsidR="00251CA8" w:rsidRPr="00251CA8" w:rsidRDefault="00251CA8" w:rsidP="002652A7">
            <w:pPr>
              <w:numPr>
                <w:ilvl w:val="0"/>
                <w:numId w:val="5"/>
              </w:numPr>
              <w:contextualSpacing/>
              <w:rPr>
                <w:rFonts w:ascii="Segoe UI" w:hAnsi="Segoe UI" w:cs="Segoe UI"/>
                <w:sz w:val="22"/>
                <w:szCs w:val="22"/>
              </w:rPr>
            </w:pPr>
            <w:r w:rsidRPr="00251CA8">
              <w:rPr>
                <w:rFonts w:ascii="Segoe UI" w:hAnsi="Segoe UI" w:cs="Segoe UI"/>
                <w:sz w:val="22"/>
                <w:szCs w:val="22"/>
              </w:rPr>
              <w:t>Conduct a safety meeting with your project team and present a hazard analysis of the materials you will be working with that week.</w:t>
            </w:r>
          </w:p>
          <w:p w14:paraId="5286DB52" w14:textId="77777777" w:rsidR="00251CA8" w:rsidRPr="00251CA8" w:rsidRDefault="00251CA8" w:rsidP="002652A7">
            <w:pPr>
              <w:numPr>
                <w:ilvl w:val="0"/>
                <w:numId w:val="5"/>
              </w:numPr>
              <w:contextualSpacing/>
              <w:rPr>
                <w:rFonts w:ascii="Segoe UI" w:hAnsi="Segoe UI" w:cs="Segoe UI"/>
                <w:sz w:val="22"/>
                <w:szCs w:val="22"/>
              </w:rPr>
            </w:pPr>
            <w:r w:rsidRPr="00251CA8">
              <w:rPr>
                <w:rFonts w:ascii="Segoe UI" w:hAnsi="Segoe UI" w:cs="Segoe UI"/>
                <w:sz w:val="22"/>
                <w:szCs w:val="22"/>
              </w:rPr>
              <w:t>Select a construction material that fosters sustainable construction principles and argue for its use in a building project.</w:t>
            </w:r>
          </w:p>
          <w:p w14:paraId="1A98B0D5" w14:textId="77777777" w:rsidR="00251CA8" w:rsidRPr="00251CA8" w:rsidRDefault="00251CA8" w:rsidP="00251CA8">
            <w:pPr>
              <w:rPr>
                <w:rFonts w:ascii="Segoe UI" w:hAnsi="Segoe UI" w:cs="Segoe UI"/>
                <w:b/>
                <w:bCs/>
                <w:sz w:val="22"/>
                <w:szCs w:val="22"/>
                <w:u w:val="single"/>
              </w:rPr>
            </w:pPr>
            <w:r w:rsidRPr="00251CA8">
              <w:rPr>
                <w:rFonts w:ascii="Segoe UI" w:hAnsi="Segoe UI" w:cs="Segoe UI"/>
                <w:b/>
                <w:bCs/>
                <w:sz w:val="22"/>
                <w:szCs w:val="22"/>
                <w:u w:val="single"/>
              </w:rPr>
              <w:t>Science</w:t>
            </w:r>
          </w:p>
          <w:p w14:paraId="6EC49F43"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sz w:val="22"/>
                <w:szCs w:val="22"/>
              </w:rPr>
              <w:t>Analyze complex real-world problems by specifying criteria and constraints for successful solutions.</w:t>
            </w:r>
          </w:p>
          <w:p w14:paraId="081EBCE9"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bCs/>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1E41FBF5"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sz w:val="22"/>
                <w:szCs w:val="22"/>
              </w:rPr>
              <w:t>Evaluate or refine a technological solution</w:t>
            </w:r>
            <w:r w:rsidRPr="00251CA8">
              <w:rPr>
                <w:rFonts w:ascii="Segoe UI" w:hAnsi="Segoe UI" w:cs="Segoe UI"/>
                <w:bCs/>
                <w:sz w:val="22"/>
                <w:szCs w:val="22"/>
              </w:rPr>
              <w:t xml:space="preserve"> </w:t>
            </w:r>
            <w:r w:rsidRPr="00251CA8">
              <w:rPr>
                <w:rFonts w:ascii="Segoe UI" w:hAnsi="Segoe UI" w:cs="Segoe UI"/>
                <w:sz w:val="22"/>
                <w:szCs w:val="22"/>
              </w:rPr>
              <w:t>that reduces impacts</w:t>
            </w:r>
            <w:r w:rsidRPr="00251CA8">
              <w:rPr>
                <w:rFonts w:ascii="Segoe UI" w:hAnsi="Segoe UI" w:cs="Segoe UI"/>
                <w:bCs/>
                <w:sz w:val="22"/>
                <w:szCs w:val="22"/>
              </w:rPr>
              <w:t xml:space="preserve"> </w:t>
            </w:r>
            <w:r w:rsidRPr="00251CA8">
              <w:rPr>
                <w:rFonts w:ascii="Segoe UI" w:hAnsi="Segoe UI" w:cs="Segoe UI"/>
                <w:sz w:val="22"/>
                <w:szCs w:val="22"/>
              </w:rPr>
              <w:t>of human activities on natural systems.</w:t>
            </w:r>
          </w:p>
          <w:p w14:paraId="646B9A27"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bCs/>
                <w:sz w:val="22"/>
                <w:szCs w:val="22"/>
              </w:rPr>
              <w:t>Communicate scientific and technical information about why the molecular-level structure is important in the functioning of designed materials.</w:t>
            </w:r>
          </w:p>
          <w:p w14:paraId="0F05B432"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bCs/>
                <w:sz w:val="22"/>
                <w:szCs w:val="22"/>
              </w:rPr>
              <w:lastRenderedPageBreak/>
              <w:t>Construct and revise an explanation for the outcome of a simple chemical reaction based on the outermost electron states of atoms, trends in the periodic table, and knowledge of the patterns of chemical properties.</w:t>
            </w:r>
          </w:p>
          <w:p w14:paraId="68DE9676" w14:textId="77777777" w:rsidR="00251CA8" w:rsidRPr="00251CA8" w:rsidRDefault="00251CA8" w:rsidP="002652A7">
            <w:pPr>
              <w:numPr>
                <w:ilvl w:val="0"/>
                <w:numId w:val="5"/>
              </w:numPr>
              <w:rPr>
                <w:rFonts w:ascii="Segoe UI" w:hAnsi="Segoe UI" w:cs="Segoe UI"/>
                <w:sz w:val="22"/>
                <w:szCs w:val="22"/>
              </w:rPr>
            </w:pPr>
            <w:r w:rsidRPr="00251CA8">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60885B22" w14:textId="77777777" w:rsidR="00251CA8" w:rsidRPr="00251CA8" w:rsidRDefault="00251CA8" w:rsidP="00251CA8">
            <w:pPr>
              <w:rPr>
                <w:rFonts w:ascii="Segoe UI" w:hAnsi="Segoe UI" w:cs="Segoe UI"/>
                <w:b/>
                <w:bCs/>
                <w:sz w:val="22"/>
                <w:szCs w:val="22"/>
                <w:u w:val="single"/>
              </w:rPr>
            </w:pPr>
            <w:r w:rsidRPr="00251CA8">
              <w:rPr>
                <w:rFonts w:ascii="Segoe UI" w:hAnsi="Segoe UI" w:cs="Segoe UI"/>
                <w:b/>
                <w:bCs/>
                <w:sz w:val="22"/>
                <w:szCs w:val="22"/>
                <w:u w:val="single"/>
              </w:rPr>
              <w:t>Mathematics</w:t>
            </w:r>
          </w:p>
          <w:p w14:paraId="6A1D022A" w14:textId="77777777" w:rsidR="00251CA8" w:rsidRPr="00251CA8" w:rsidRDefault="00251CA8" w:rsidP="00251CA8">
            <w:pPr>
              <w:rPr>
                <w:rFonts w:ascii="Segoe UI" w:hAnsi="Segoe UI" w:cs="Segoe UI"/>
                <w:sz w:val="22"/>
                <w:szCs w:val="22"/>
              </w:rPr>
            </w:pPr>
            <w:r w:rsidRPr="00251CA8">
              <w:rPr>
                <w:rFonts w:ascii="Segoe UI" w:hAnsi="Segoe UI" w:cs="Segoe UI"/>
                <w:sz w:val="22"/>
                <w:szCs w:val="22"/>
              </w:rPr>
              <w:t>Students will demonstrate mathematics competencies through several classroom and laboratory activities similar to:</w:t>
            </w:r>
          </w:p>
          <w:p w14:paraId="75E8E4CA" w14:textId="77777777" w:rsidR="00251CA8" w:rsidRPr="00251CA8" w:rsidRDefault="00251CA8" w:rsidP="002652A7">
            <w:pPr>
              <w:pStyle w:val="ListParagraph"/>
              <w:numPr>
                <w:ilvl w:val="0"/>
                <w:numId w:val="5"/>
              </w:numPr>
              <w:rPr>
                <w:rFonts w:ascii="Segoe UI" w:hAnsi="Segoe UI" w:cs="Segoe UI"/>
                <w:sz w:val="22"/>
                <w:szCs w:val="22"/>
              </w:rPr>
            </w:pPr>
            <w:r w:rsidRPr="00251CA8">
              <w:rPr>
                <w:rFonts w:ascii="Segoe UI" w:hAnsi="Segoe UI" w:cs="Segoe UI"/>
                <w:sz w:val="22"/>
                <w:szCs w:val="22"/>
              </w:rPr>
              <w:t>Perform measurement and layout activities for simple construction projects.  Tasks will include dimensional mathematics, manipulating fractions, and extrapolating values from two-dimension representations to three dimensional products.</w:t>
            </w:r>
          </w:p>
          <w:p w14:paraId="029E09EE" w14:textId="77777777" w:rsidR="00251CA8" w:rsidRPr="00251CA8" w:rsidRDefault="00251CA8" w:rsidP="002652A7">
            <w:pPr>
              <w:pStyle w:val="ListParagraph"/>
              <w:numPr>
                <w:ilvl w:val="0"/>
                <w:numId w:val="5"/>
              </w:numPr>
              <w:rPr>
                <w:rFonts w:ascii="Segoe UI" w:hAnsi="Segoe UI" w:cs="Segoe UI"/>
                <w:sz w:val="22"/>
                <w:szCs w:val="22"/>
              </w:rPr>
            </w:pPr>
            <w:r w:rsidRPr="00251CA8">
              <w:rPr>
                <w:rFonts w:ascii="Segoe UI" w:hAnsi="Segoe UI" w:cs="Segoe UI"/>
                <w:sz w:val="22"/>
                <w:szCs w:val="22"/>
              </w:rPr>
              <w:t>Develop cost models for construction budgets based on material quantities and structure size.</w:t>
            </w:r>
          </w:p>
          <w:p w14:paraId="03EF9C59" w14:textId="77777777" w:rsidR="00251CA8" w:rsidRPr="00251CA8" w:rsidRDefault="00251CA8" w:rsidP="002652A7">
            <w:pPr>
              <w:pStyle w:val="ListParagraph"/>
              <w:numPr>
                <w:ilvl w:val="0"/>
                <w:numId w:val="5"/>
              </w:numPr>
              <w:rPr>
                <w:rFonts w:ascii="Segoe UI" w:hAnsi="Segoe UI" w:cs="Segoe UI"/>
                <w:sz w:val="22"/>
                <w:szCs w:val="22"/>
              </w:rPr>
            </w:pPr>
            <w:r w:rsidRPr="00251CA8">
              <w:rPr>
                <w:rFonts w:ascii="Segoe UI" w:hAnsi="Segoe UI" w:cs="Segoe UI"/>
                <w:sz w:val="22"/>
                <w:szCs w:val="22"/>
              </w:rPr>
              <w:t>Examine various options of building materials and draw conclusions from graphical data on material performance, suitability, and sustainability.</w:t>
            </w:r>
          </w:p>
          <w:p w14:paraId="1A4DAE3F" w14:textId="7BBA7EE2" w:rsidR="00251CA8" w:rsidRPr="00251CA8" w:rsidRDefault="00251CA8" w:rsidP="002652A7">
            <w:pPr>
              <w:pStyle w:val="ListParagraph"/>
              <w:numPr>
                <w:ilvl w:val="0"/>
                <w:numId w:val="5"/>
              </w:numPr>
              <w:rPr>
                <w:rFonts w:ascii="Segoe UI" w:hAnsi="Segoe UI" w:cs="Segoe UI"/>
                <w:sz w:val="22"/>
                <w:szCs w:val="22"/>
              </w:rPr>
            </w:pPr>
            <w:r w:rsidRPr="00251CA8">
              <w:rPr>
                <w:rFonts w:ascii="Segoe UI" w:hAnsi="Segoe UI" w:cs="Segoe UI"/>
                <w:sz w:val="22"/>
                <w:szCs w:val="22"/>
              </w:rPr>
              <w:t>Calculate the density and bearing capacities of several soil and fill materials.  Given building specifications, determine which materials are suitable for foundation support on the project.</w:t>
            </w:r>
          </w:p>
          <w:p w14:paraId="30A80046" w14:textId="21012B45" w:rsidR="00171131" w:rsidRPr="00251CA8" w:rsidRDefault="00251CA8" w:rsidP="002652A7">
            <w:pPr>
              <w:pStyle w:val="ListParagraph"/>
              <w:numPr>
                <w:ilvl w:val="0"/>
                <w:numId w:val="5"/>
              </w:numPr>
              <w:rPr>
                <w:rFonts w:ascii="Segoe UI" w:hAnsi="Segoe UI" w:cs="Segoe UI"/>
                <w:bCs/>
                <w:sz w:val="22"/>
                <w:szCs w:val="22"/>
              </w:rPr>
            </w:pPr>
            <w:r w:rsidRPr="00251CA8">
              <w:rPr>
                <w:rFonts w:ascii="Segoe UI" w:hAnsi="Segoe UI" w:cs="Segoe UI"/>
                <w:sz w:val="22"/>
                <w:szCs w:val="22"/>
              </w:rPr>
              <w:t>Using construction drawings, to determine material quantities, convert units of measure, place orders, schedule deliveries, and construct budgets.</w:t>
            </w:r>
          </w:p>
        </w:tc>
      </w:tr>
      <w:tr w:rsidR="00171131" w:rsidRPr="005C6A76" w14:paraId="3BCA6279" w14:textId="77777777" w:rsidTr="008F5C68">
        <w:trPr>
          <w:trHeight w:val="170"/>
          <w:jc w:val="center"/>
        </w:trPr>
        <w:tc>
          <w:tcPr>
            <w:tcW w:w="15019" w:type="dxa"/>
            <w:gridSpan w:val="5"/>
            <w:shd w:val="clear" w:color="auto" w:fill="auto"/>
          </w:tcPr>
          <w:p w14:paraId="6EA7A51A" w14:textId="77777777" w:rsidR="00251CA8" w:rsidRDefault="00171131" w:rsidP="00251CA8">
            <w:pPr>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p>
          <w:p w14:paraId="204E3C34" w14:textId="33463F95" w:rsidR="00251CA8" w:rsidRDefault="00251CA8" w:rsidP="00251CA8">
            <w:pPr>
              <w:rPr>
                <w:rFonts w:ascii="Segoe UI" w:hAnsi="Segoe UI" w:cs="Segoe UI"/>
                <w:sz w:val="22"/>
                <w:szCs w:val="22"/>
              </w:rPr>
            </w:pPr>
            <w:r w:rsidRPr="00251CA8">
              <w:rPr>
                <w:rFonts w:ascii="Segoe UI"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6BD02E8E" w14:textId="77777777" w:rsidR="00BA0412" w:rsidRPr="00BA0412" w:rsidRDefault="00BA0412" w:rsidP="00BA0412">
            <w:pPr>
              <w:rPr>
                <w:rFonts w:ascii="Segoe UI" w:hAnsi="Segoe UI" w:cs="Segoe UI"/>
                <w:sz w:val="22"/>
                <w:szCs w:val="22"/>
              </w:rPr>
            </w:pPr>
            <w:r w:rsidRPr="00BA0412">
              <w:rPr>
                <w:rFonts w:ascii="Segoe UI" w:hAnsi="Segoe UI" w:cs="Segoe UI"/>
                <w:sz w:val="22"/>
                <w:szCs w:val="22"/>
              </w:rPr>
              <w:t>Students will reflect upon their own actions and decisions through self-evaluations on assigned projects</w:t>
            </w:r>
          </w:p>
          <w:p w14:paraId="2C96EA75" w14:textId="77777777" w:rsidR="00BA0412" w:rsidRPr="00BA0412" w:rsidRDefault="00BA0412" w:rsidP="00BA0412">
            <w:pPr>
              <w:rPr>
                <w:rFonts w:ascii="Segoe UI" w:hAnsi="Segoe UI" w:cs="Segoe UI"/>
                <w:sz w:val="22"/>
                <w:szCs w:val="22"/>
              </w:rPr>
            </w:pPr>
            <w:r w:rsidRPr="00BA0412">
              <w:rPr>
                <w:rFonts w:ascii="Segoe UI" w:hAnsi="Segoe UI" w:cs="Segoe UI"/>
                <w:sz w:val="22"/>
                <w:szCs w:val="22"/>
              </w:rPr>
              <w:t>Students will practice professional communication and behavior through peer evaluations on assigned projects</w:t>
            </w:r>
          </w:p>
          <w:p w14:paraId="34AD617F" w14:textId="77777777" w:rsidR="00BA0412" w:rsidRPr="00BA0412" w:rsidRDefault="00BA0412" w:rsidP="00BA0412">
            <w:pPr>
              <w:rPr>
                <w:rFonts w:ascii="Segoe UI" w:hAnsi="Segoe UI" w:cs="Segoe UI"/>
                <w:sz w:val="22"/>
                <w:szCs w:val="22"/>
              </w:rPr>
            </w:pPr>
            <w:r w:rsidRPr="00BA0412">
              <w:rPr>
                <w:rFonts w:ascii="Segoe UI" w:hAnsi="Segoe UI" w:cs="Segoe UI"/>
                <w:sz w:val="22"/>
                <w:szCs w:val="22"/>
              </w:rPr>
              <w:t>Students will develop the ability to lead and guide others by serving as peer project guides and elbow partners</w:t>
            </w:r>
          </w:p>
          <w:p w14:paraId="29021743" w14:textId="6C41961F" w:rsidR="00BA0412" w:rsidRDefault="00BA0412" w:rsidP="00BA0412">
            <w:pPr>
              <w:rPr>
                <w:rFonts w:ascii="Segoe UI" w:hAnsi="Segoe UI" w:cs="Segoe UI"/>
                <w:sz w:val="22"/>
                <w:szCs w:val="22"/>
              </w:rPr>
            </w:pPr>
            <w:r w:rsidRPr="00BA0412">
              <w:rPr>
                <w:rFonts w:ascii="Segoe UI" w:hAnsi="Segoe UI" w:cs="Segoe UI"/>
                <w:sz w:val="22"/>
                <w:szCs w:val="22"/>
              </w:rPr>
              <w:t xml:space="preserve">Students will recognize their role in the health and </w:t>
            </w:r>
            <w:proofErr w:type="spellStart"/>
            <w:r w:rsidRPr="00BA0412">
              <w:rPr>
                <w:rFonts w:ascii="Segoe UI" w:hAnsi="Segoe UI" w:cs="Segoe UI"/>
                <w:sz w:val="22"/>
                <w:szCs w:val="22"/>
              </w:rPr>
              <w:t>well being</w:t>
            </w:r>
            <w:proofErr w:type="spellEnd"/>
            <w:r w:rsidRPr="00BA0412">
              <w:rPr>
                <w:rFonts w:ascii="Segoe UI" w:hAnsi="Segoe UI" w:cs="Segoe UI"/>
                <w:sz w:val="22"/>
                <w:szCs w:val="22"/>
              </w:rPr>
              <w:t xml:space="preserve"> of all members of the class</w:t>
            </w:r>
          </w:p>
          <w:p w14:paraId="2B2909B1" w14:textId="77777777" w:rsidR="00BA0412" w:rsidRPr="00251CA8" w:rsidRDefault="00BA0412" w:rsidP="00BA0412">
            <w:pPr>
              <w:rPr>
                <w:rFonts w:ascii="Segoe UI" w:hAnsi="Segoe UI" w:cs="Segoe UI"/>
                <w:sz w:val="22"/>
                <w:szCs w:val="22"/>
              </w:rPr>
            </w:pPr>
          </w:p>
          <w:p w14:paraId="74684C16" w14:textId="77777777" w:rsidR="00251CA8" w:rsidRPr="00251CA8" w:rsidRDefault="00251CA8" w:rsidP="002652A7">
            <w:pPr>
              <w:numPr>
                <w:ilvl w:val="0"/>
                <w:numId w:val="4"/>
              </w:numPr>
              <w:rPr>
                <w:rFonts w:ascii="Segoe UI" w:hAnsi="Segoe UI" w:cs="Segoe UI"/>
                <w:sz w:val="22"/>
                <w:szCs w:val="22"/>
              </w:rPr>
            </w:pPr>
            <w:r w:rsidRPr="00251CA8">
              <w:rPr>
                <w:rFonts w:ascii="Segoe UI" w:hAnsi="Segoe UI" w:cs="Segoe UI"/>
                <w:sz w:val="22"/>
                <w:szCs w:val="22"/>
              </w:rPr>
              <w:t xml:space="preserve">Think creatively (1.A.1, 1.A.3) and Work Creatively with Others (1.B.2) </w:t>
            </w:r>
          </w:p>
          <w:p w14:paraId="603BE6D8" w14:textId="77777777" w:rsidR="00251CA8" w:rsidRPr="00251CA8" w:rsidRDefault="00251CA8" w:rsidP="002652A7">
            <w:pPr>
              <w:numPr>
                <w:ilvl w:val="0"/>
                <w:numId w:val="4"/>
              </w:numPr>
              <w:rPr>
                <w:rFonts w:ascii="Segoe UI" w:hAnsi="Segoe UI" w:cs="Segoe UI"/>
                <w:sz w:val="22"/>
                <w:szCs w:val="22"/>
              </w:rPr>
            </w:pPr>
            <w:r w:rsidRPr="00251CA8">
              <w:rPr>
                <w:rFonts w:ascii="Segoe UI" w:hAnsi="Segoe UI" w:cs="Segoe UI"/>
                <w:sz w:val="22"/>
                <w:szCs w:val="22"/>
              </w:rPr>
              <w:t>Reason Effectively (2.A.1), Use Systems Thinking (2.B.1), Make Judgments and Decisions (2.C.1, 2.C.3), and Solve Problems (2.D.1, 2.D.2)</w:t>
            </w:r>
          </w:p>
          <w:p w14:paraId="7513DA3C" w14:textId="77777777" w:rsidR="00251CA8" w:rsidRPr="00251CA8" w:rsidRDefault="00251CA8" w:rsidP="002652A7">
            <w:pPr>
              <w:numPr>
                <w:ilvl w:val="0"/>
                <w:numId w:val="4"/>
              </w:numPr>
              <w:rPr>
                <w:rFonts w:ascii="Segoe UI" w:hAnsi="Segoe UI" w:cs="Segoe UI"/>
                <w:sz w:val="22"/>
                <w:szCs w:val="22"/>
              </w:rPr>
            </w:pPr>
            <w:r w:rsidRPr="00251CA8">
              <w:rPr>
                <w:rFonts w:ascii="Segoe UI" w:hAnsi="Segoe UI" w:cs="Segoe UI"/>
                <w:sz w:val="22"/>
                <w:szCs w:val="22"/>
              </w:rPr>
              <w:t>Communicate Clearly (3.A.1, 3.A.2, 3.A.3, 3.A.4, 3.A.5) and Collaborate with Others (3.B.1, 3.B.2, 3.B.3)</w:t>
            </w:r>
          </w:p>
          <w:p w14:paraId="15A833F9" w14:textId="77777777" w:rsidR="00251CA8" w:rsidRPr="00251CA8" w:rsidRDefault="00251CA8" w:rsidP="002652A7">
            <w:pPr>
              <w:numPr>
                <w:ilvl w:val="0"/>
                <w:numId w:val="4"/>
              </w:numPr>
              <w:rPr>
                <w:rFonts w:ascii="Segoe UI" w:hAnsi="Segoe UI" w:cs="Segoe UI"/>
                <w:sz w:val="22"/>
                <w:szCs w:val="22"/>
              </w:rPr>
            </w:pPr>
            <w:r w:rsidRPr="00251CA8">
              <w:rPr>
                <w:rFonts w:ascii="Segoe UI" w:hAnsi="Segoe UI" w:cs="Segoe UI"/>
                <w:sz w:val="22"/>
                <w:szCs w:val="22"/>
              </w:rPr>
              <w:t>Assess and Evaluate Information (4.A.1, 4.A.2) and Use and Manage Information (4.B.1, 4.B.3)</w:t>
            </w:r>
          </w:p>
          <w:p w14:paraId="70DE9AD1" w14:textId="77777777" w:rsidR="00251CA8" w:rsidRPr="00251CA8" w:rsidRDefault="00251CA8" w:rsidP="002652A7">
            <w:pPr>
              <w:numPr>
                <w:ilvl w:val="0"/>
                <w:numId w:val="4"/>
              </w:numPr>
              <w:rPr>
                <w:rFonts w:ascii="Segoe UI" w:hAnsi="Segoe UI" w:cs="Segoe UI"/>
                <w:sz w:val="22"/>
                <w:szCs w:val="22"/>
              </w:rPr>
            </w:pPr>
            <w:r w:rsidRPr="00251CA8">
              <w:rPr>
                <w:rFonts w:ascii="Segoe UI" w:hAnsi="Segoe UI" w:cs="Segoe UI"/>
                <w:sz w:val="22"/>
                <w:szCs w:val="22"/>
              </w:rPr>
              <w:t>Adapt to Change (7.A.1) and Be Flexible (7.B.1, 7.B.2)</w:t>
            </w:r>
          </w:p>
          <w:p w14:paraId="26E62915" w14:textId="77777777" w:rsidR="00251CA8" w:rsidRPr="00251CA8" w:rsidRDefault="00251CA8" w:rsidP="002652A7">
            <w:pPr>
              <w:numPr>
                <w:ilvl w:val="0"/>
                <w:numId w:val="4"/>
              </w:numPr>
              <w:rPr>
                <w:rFonts w:ascii="Segoe UI" w:hAnsi="Segoe UI" w:cs="Segoe UI"/>
                <w:sz w:val="22"/>
                <w:szCs w:val="22"/>
              </w:rPr>
            </w:pPr>
            <w:r w:rsidRPr="00251CA8">
              <w:rPr>
                <w:rFonts w:ascii="Segoe UI" w:hAnsi="Segoe UI" w:cs="Segoe UI"/>
                <w:sz w:val="22"/>
                <w:szCs w:val="22"/>
              </w:rPr>
              <w:t>Manage Goals and Time (8.A.3), Work Independently (8.B.1), and Be Self-Directed Learners (8.C.1, 8.C.2)</w:t>
            </w:r>
          </w:p>
          <w:p w14:paraId="66C2C67F" w14:textId="77777777" w:rsidR="00251CA8" w:rsidRPr="00251CA8" w:rsidRDefault="00251CA8" w:rsidP="002652A7">
            <w:pPr>
              <w:numPr>
                <w:ilvl w:val="0"/>
                <w:numId w:val="4"/>
              </w:numPr>
              <w:rPr>
                <w:rFonts w:ascii="Segoe UI" w:hAnsi="Segoe UI" w:cs="Segoe UI"/>
                <w:sz w:val="22"/>
                <w:szCs w:val="22"/>
              </w:rPr>
            </w:pPr>
            <w:r w:rsidRPr="00251CA8">
              <w:rPr>
                <w:rFonts w:ascii="Segoe UI" w:hAnsi="Segoe UI" w:cs="Segoe UI"/>
                <w:sz w:val="22"/>
                <w:szCs w:val="22"/>
              </w:rPr>
              <w:t xml:space="preserve">Interact Effectively with Others (9.A.1, 9.A.2) and Work Effectively in Diverse Teams (9.B.1, 9.B.2)  </w:t>
            </w:r>
          </w:p>
          <w:p w14:paraId="5945D4FF" w14:textId="77777777" w:rsidR="00251CA8" w:rsidRPr="00251CA8" w:rsidRDefault="00251CA8" w:rsidP="002652A7">
            <w:pPr>
              <w:numPr>
                <w:ilvl w:val="0"/>
                <w:numId w:val="4"/>
              </w:numPr>
              <w:rPr>
                <w:rFonts w:ascii="Segoe UI" w:hAnsi="Segoe UI" w:cs="Segoe UI"/>
                <w:b/>
                <w:sz w:val="22"/>
                <w:szCs w:val="22"/>
              </w:rPr>
            </w:pPr>
            <w:r w:rsidRPr="00251CA8">
              <w:rPr>
                <w:rFonts w:ascii="Segoe UI" w:hAnsi="Segoe UI" w:cs="Segoe UI"/>
                <w:sz w:val="22"/>
                <w:szCs w:val="22"/>
              </w:rPr>
              <w:t xml:space="preserve">Manage Projects (10.A.1, 10.A.2) </w:t>
            </w:r>
            <w:r w:rsidRPr="00251CA8">
              <w:rPr>
                <w:rFonts w:ascii="Segoe UI" w:eastAsia="Calibri" w:hAnsi="Segoe UI" w:cs="Segoe UI"/>
                <w:color w:val="000000"/>
                <w:sz w:val="22"/>
                <w:szCs w:val="22"/>
              </w:rPr>
              <w:t>and Produce Results (10.B.1)</w:t>
            </w:r>
          </w:p>
          <w:p w14:paraId="5DEBD800" w14:textId="17EFC203" w:rsidR="00171131" w:rsidRPr="005C6A76" w:rsidRDefault="00251CA8" w:rsidP="002652A7">
            <w:pPr>
              <w:numPr>
                <w:ilvl w:val="0"/>
                <w:numId w:val="4"/>
              </w:numPr>
              <w:rPr>
                <w:rFonts w:ascii="Segoe UI" w:hAnsi="Segoe UI" w:cs="Segoe UI"/>
                <w:b/>
                <w:sz w:val="22"/>
                <w:szCs w:val="22"/>
              </w:rPr>
            </w:pPr>
            <w:r w:rsidRPr="00251CA8">
              <w:rPr>
                <w:rFonts w:ascii="Segoe UI" w:eastAsia="Calibri" w:hAnsi="Segoe UI" w:cs="Segoe UI"/>
                <w:color w:val="000000"/>
                <w:sz w:val="22"/>
                <w:szCs w:val="22"/>
              </w:rPr>
              <w:t>Guide and Lead Others (11.A.1, 11.A.2) and Be Responsible to Others (11.B.1)</w:t>
            </w:r>
          </w:p>
        </w:tc>
      </w:tr>
      <w:tr w:rsidR="00171131" w:rsidRPr="005C6A76" w14:paraId="5DB4E382" w14:textId="77777777" w:rsidTr="008F5C68">
        <w:trPr>
          <w:trHeight w:val="170"/>
          <w:jc w:val="center"/>
        </w:trPr>
        <w:tc>
          <w:tcPr>
            <w:tcW w:w="15019" w:type="dxa"/>
            <w:gridSpan w:val="5"/>
            <w:shd w:val="clear" w:color="auto" w:fill="auto"/>
          </w:tcPr>
          <w:p w14:paraId="5E309A11" w14:textId="77777777" w:rsidR="00171131" w:rsidRPr="00F634CC" w:rsidRDefault="00171131" w:rsidP="008F5C68">
            <w:pPr>
              <w:shd w:val="clear" w:color="auto" w:fill="FFFFFF"/>
              <w:rPr>
                <w:rFonts w:ascii="Segoe UI" w:hAnsi="Segoe UI" w:cs="Segoe UI"/>
                <w:b/>
                <w:sz w:val="22"/>
                <w:szCs w:val="22"/>
              </w:rPr>
            </w:pPr>
            <w:r w:rsidRPr="00F634CC">
              <w:rPr>
                <w:rFonts w:ascii="Segoe UI" w:hAnsi="Segoe UI" w:cs="Segoe UI"/>
                <w:b/>
                <w:sz w:val="22"/>
                <w:szCs w:val="22"/>
              </w:rPr>
              <w:t>Industry Standards and/or Competencies</w:t>
            </w:r>
            <w:r w:rsidRPr="00F634CC">
              <w:rPr>
                <w:rFonts w:ascii="Segoe UI" w:hAnsi="Segoe UI" w:cs="Segoe UI"/>
                <w:sz w:val="22"/>
                <w:szCs w:val="22"/>
              </w:rPr>
              <w:t xml:space="preserve">:  </w:t>
            </w:r>
          </w:p>
          <w:p w14:paraId="1E5FED21" w14:textId="77777777" w:rsidR="00F634CC" w:rsidRDefault="00F634CC" w:rsidP="00F634CC">
            <w:pPr>
              <w:shd w:val="clear" w:color="auto" w:fill="FFFFFF"/>
              <w:rPr>
                <w:rFonts w:ascii="Segoe UI" w:hAnsi="Segoe UI" w:cs="Segoe UI"/>
                <w:sz w:val="22"/>
                <w:szCs w:val="22"/>
              </w:rPr>
            </w:pPr>
            <w:r w:rsidRPr="00F634CC">
              <w:rPr>
                <w:rFonts w:ascii="Segoe UI" w:hAnsi="Segoe UI" w:cs="Segoe UI"/>
                <w:sz w:val="22"/>
                <w:szCs w:val="22"/>
              </w:rPr>
              <w:t>Student will be able to:</w:t>
            </w:r>
          </w:p>
          <w:p w14:paraId="0F6BA7EA" w14:textId="39481BD1" w:rsidR="00F634CC" w:rsidRPr="00F634CC" w:rsidRDefault="00F634CC" w:rsidP="00F634CC">
            <w:pPr>
              <w:shd w:val="clear" w:color="auto" w:fill="FFFFFF"/>
              <w:rPr>
                <w:rFonts w:ascii="Segoe UI" w:hAnsi="Segoe UI" w:cs="Segoe UI"/>
                <w:b/>
                <w:sz w:val="22"/>
                <w:szCs w:val="22"/>
              </w:rPr>
            </w:pPr>
            <w:r w:rsidRPr="00F634CC">
              <w:rPr>
                <w:rFonts w:ascii="Segoe UI" w:hAnsi="Segoe UI" w:cs="Segoe UI"/>
                <w:b/>
                <w:sz w:val="22"/>
                <w:szCs w:val="22"/>
              </w:rPr>
              <w:t>Material Science, Construction Materials, and History</w:t>
            </w:r>
          </w:p>
          <w:p w14:paraId="30156332" w14:textId="77777777" w:rsidR="00F634CC" w:rsidRPr="00F634CC" w:rsidRDefault="00F634CC" w:rsidP="002652A7">
            <w:pPr>
              <w:numPr>
                <w:ilvl w:val="0"/>
                <w:numId w:val="2"/>
              </w:numPr>
              <w:rPr>
                <w:rFonts w:ascii="Segoe UI" w:hAnsi="Segoe UI" w:cs="Segoe UI"/>
                <w:sz w:val="22"/>
                <w:szCs w:val="22"/>
              </w:rPr>
            </w:pPr>
            <w:r w:rsidRPr="00F634CC">
              <w:rPr>
                <w:rFonts w:ascii="Segoe UI" w:hAnsi="Segoe UI" w:cs="Segoe UI"/>
                <w:sz w:val="22"/>
                <w:szCs w:val="22"/>
              </w:rPr>
              <w:t>Define materials science and how it has changed through history</w:t>
            </w:r>
          </w:p>
          <w:p w14:paraId="3F8B4EEE" w14:textId="77777777" w:rsidR="00F634CC" w:rsidRPr="00F634CC" w:rsidRDefault="00F634CC" w:rsidP="002652A7">
            <w:pPr>
              <w:numPr>
                <w:ilvl w:val="0"/>
                <w:numId w:val="2"/>
              </w:numPr>
              <w:shd w:val="clear" w:color="auto" w:fill="FFFFFF"/>
              <w:contextualSpacing/>
              <w:rPr>
                <w:rFonts w:ascii="Segoe UI" w:hAnsi="Segoe UI" w:cs="Segoe UI"/>
                <w:sz w:val="22"/>
                <w:szCs w:val="22"/>
              </w:rPr>
            </w:pPr>
            <w:r w:rsidRPr="00F634CC">
              <w:rPr>
                <w:rFonts w:ascii="Segoe UI" w:hAnsi="Segoe UI" w:cs="Segoe UI"/>
                <w:sz w:val="22"/>
                <w:szCs w:val="22"/>
              </w:rPr>
              <w:t>Explain the importance of materials sciences.</w:t>
            </w:r>
          </w:p>
          <w:p w14:paraId="5E5FCB2A" w14:textId="77777777" w:rsidR="00F634CC" w:rsidRPr="00F634CC" w:rsidRDefault="00F634CC" w:rsidP="002652A7">
            <w:pPr>
              <w:numPr>
                <w:ilvl w:val="0"/>
                <w:numId w:val="2"/>
              </w:numPr>
              <w:rPr>
                <w:rFonts w:ascii="Segoe UI" w:hAnsi="Segoe UI" w:cs="Segoe UI"/>
                <w:sz w:val="22"/>
                <w:szCs w:val="22"/>
              </w:rPr>
            </w:pPr>
            <w:r w:rsidRPr="00F634CC">
              <w:rPr>
                <w:rFonts w:ascii="Segoe UI" w:hAnsi="Segoe UI" w:cs="Segoe UI"/>
                <w:sz w:val="22"/>
                <w:szCs w:val="22"/>
              </w:rPr>
              <w:t>Identify construction materials</w:t>
            </w:r>
          </w:p>
          <w:p w14:paraId="1C01E7C5" w14:textId="77777777" w:rsidR="00F634CC" w:rsidRPr="00F634CC" w:rsidRDefault="00F634CC" w:rsidP="002652A7">
            <w:pPr>
              <w:numPr>
                <w:ilvl w:val="0"/>
                <w:numId w:val="2"/>
              </w:numPr>
              <w:shd w:val="clear" w:color="auto" w:fill="FFFFFF"/>
              <w:rPr>
                <w:rFonts w:ascii="Segoe UI" w:hAnsi="Segoe UI" w:cs="Segoe UI"/>
                <w:sz w:val="22"/>
                <w:szCs w:val="22"/>
              </w:rPr>
            </w:pPr>
            <w:r w:rsidRPr="00F634CC">
              <w:rPr>
                <w:rFonts w:ascii="Segoe UI" w:hAnsi="Segoe UI" w:cs="Segoe UI"/>
                <w:sz w:val="22"/>
                <w:szCs w:val="22"/>
              </w:rPr>
              <w:lastRenderedPageBreak/>
              <w:t>List several common materials used in the design and construction of structures.</w:t>
            </w:r>
          </w:p>
          <w:p w14:paraId="10253E6C" w14:textId="77777777" w:rsidR="00F634CC" w:rsidRPr="00F634CC" w:rsidRDefault="00F634CC" w:rsidP="002652A7">
            <w:pPr>
              <w:numPr>
                <w:ilvl w:val="0"/>
                <w:numId w:val="2"/>
              </w:numPr>
              <w:shd w:val="clear" w:color="auto" w:fill="FFFFFF"/>
              <w:rPr>
                <w:rFonts w:ascii="Segoe UI" w:hAnsi="Segoe UI" w:cs="Segoe UI"/>
                <w:sz w:val="22"/>
                <w:szCs w:val="22"/>
              </w:rPr>
            </w:pPr>
            <w:r w:rsidRPr="00F634CC">
              <w:rPr>
                <w:rFonts w:ascii="Segoe UI" w:hAnsi="Segoe UI" w:cs="Segoe UI"/>
                <w:sz w:val="22"/>
                <w:szCs w:val="22"/>
              </w:rPr>
              <w:t>Define simple properties of materials, such as strength, flexibility, transparency.</w:t>
            </w:r>
          </w:p>
          <w:p w14:paraId="7FD85E24" w14:textId="77777777" w:rsidR="00F634CC" w:rsidRPr="00F634CC" w:rsidRDefault="00F634CC" w:rsidP="002652A7">
            <w:pPr>
              <w:numPr>
                <w:ilvl w:val="0"/>
                <w:numId w:val="2"/>
              </w:numPr>
              <w:shd w:val="clear" w:color="auto" w:fill="FFFFFF"/>
              <w:rPr>
                <w:rFonts w:ascii="Segoe UI" w:hAnsi="Segoe UI" w:cs="Segoe UI"/>
                <w:sz w:val="22"/>
                <w:szCs w:val="22"/>
              </w:rPr>
            </w:pPr>
            <w:r w:rsidRPr="00F634CC">
              <w:rPr>
                <w:rFonts w:ascii="Segoe UI" w:hAnsi="Segoe UI" w:cs="Segoe UI"/>
                <w:sz w:val="22"/>
                <w:szCs w:val="22"/>
              </w:rPr>
              <w:t>Select suitable materials for making a particular object based on their properties.</w:t>
            </w:r>
          </w:p>
          <w:p w14:paraId="2AA09207" w14:textId="77777777" w:rsidR="00F634CC" w:rsidRPr="00F634CC" w:rsidRDefault="00F634CC" w:rsidP="002652A7">
            <w:pPr>
              <w:numPr>
                <w:ilvl w:val="0"/>
                <w:numId w:val="2"/>
              </w:numPr>
              <w:shd w:val="clear" w:color="auto" w:fill="FFFFFF"/>
              <w:spacing w:after="120"/>
              <w:rPr>
                <w:rFonts w:ascii="Segoe UI" w:hAnsi="Segoe UI" w:cs="Segoe UI"/>
                <w:sz w:val="22"/>
                <w:szCs w:val="22"/>
              </w:rPr>
            </w:pPr>
            <w:r w:rsidRPr="00F634CC">
              <w:rPr>
                <w:rFonts w:ascii="Segoe UI" w:hAnsi="Segoe UI" w:cs="Segoe UI"/>
                <w:sz w:val="22"/>
                <w:szCs w:val="22"/>
              </w:rPr>
              <w:t>Explain the advantages and disadvantages of common materials used in engineering structures.</w:t>
            </w:r>
          </w:p>
          <w:p w14:paraId="6D0ECF43" w14:textId="77777777" w:rsidR="00F634CC" w:rsidRPr="00F634CC" w:rsidRDefault="00F634CC" w:rsidP="00F634CC">
            <w:pPr>
              <w:rPr>
                <w:rFonts w:ascii="Segoe UI" w:hAnsi="Segoe UI" w:cs="Segoe UI"/>
                <w:b/>
                <w:sz w:val="22"/>
                <w:szCs w:val="22"/>
              </w:rPr>
            </w:pPr>
            <w:r w:rsidRPr="00F634CC">
              <w:rPr>
                <w:rFonts w:ascii="Segoe UI" w:hAnsi="Segoe UI" w:cs="Segoe UI"/>
                <w:b/>
                <w:sz w:val="22"/>
                <w:szCs w:val="22"/>
              </w:rPr>
              <w:t xml:space="preserve">Classification of Matter </w:t>
            </w:r>
          </w:p>
          <w:p w14:paraId="6C322A6F" w14:textId="77777777" w:rsidR="00F634CC" w:rsidRPr="00F634CC" w:rsidRDefault="00F634CC" w:rsidP="002652A7">
            <w:pPr>
              <w:numPr>
                <w:ilvl w:val="0"/>
                <w:numId w:val="2"/>
              </w:numPr>
              <w:rPr>
                <w:rFonts w:ascii="Segoe UI" w:hAnsi="Segoe UI" w:cs="Segoe UI"/>
                <w:sz w:val="22"/>
                <w:szCs w:val="22"/>
              </w:rPr>
            </w:pPr>
            <w:r w:rsidRPr="00F634CC">
              <w:rPr>
                <w:rFonts w:ascii="Segoe UI" w:hAnsi="Segoe UI" w:cs="Segoe UI"/>
                <w:sz w:val="22"/>
                <w:szCs w:val="22"/>
              </w:rPr>
              <w:t>Classify matter</w:t>
            </w:r>
          </w:p>
          <w:p w14:paraId="5B92D025" w14:textId="77777777" w:rsidR="00F634CC" w:rsidRPr="00F634CC" w:rsidRDefault="00F634CC" w:rsidP="002652A7">
            <w:pPr>
              <w:numPr>
                <w:ilvl w:val="0"/>
                <w:numId w:val="2"/>
              </w:numPr>
              <w:rPr>
                <w:rFonts w:ascii="Segoe UI" w:hAnsi="Segoe UI" w:cs="Segoe UI"/>
                <w:sz w:val="22"/>
                <w:szCs w:val="22"/>
              </w:rPr>
            </w:pPr>
            <w:r w:rsidRPr="00F634CC">
              <w:rPr>
                <w:rFonts w:ascii="Segoe UI" w:hAnsi="Segoe UI" w:cs="Segoe UI"/>
                <w:sz w:val="22"/>
                <w:szCs w:val="22"/>
              </w:rPr>
              <w:t>Summarize the spatial relationships found on the Periodic Table of Elements</w:t>
            </w:r>
          </w:p>
          <w:p w14:paraId="2A4803F8" w14:textId="77777777" w:rsidR="00F634CC" w:rsidRPr="00F634CC" w:rsidRDefault="00F634CC" w:rsidP="002652A7">
            <w:pPr>
              <w:numPr>
                <w:ilvl w:val="0"/>
                <w:numId w:val="2"/>
              </w:numPr>
              <w:rPr>
                <w:rFonts w:ascii="Segoe UI" w:hAnsi="Segoe UI" w:cs="Segoe UI"/>
                <w:sz w:val="22"/>
                <w:szCs w:val="22"/>
              </w:rPr>
            </w:pPr>
            <w:r w:rsidRPr="00F634CC">
              <w:rPr>
                <w:rFonts w:ascii="Segoe UI" w:hAnsi="Segoe UI" w:cs="Segoe UI"/>
                <w:sz w:val="22"/>
                <w:szCs w:val="22"/>
              </w:rPr>
              <w:t>Define types of structure, crystalline vs. amorphous</w:t>
            </w:r>
          </w:p>
          <w:p w14:paraId="27CD037B" w14:textId="77777777" w:rsidR="00F634CC" w:rsidRPr="00F634CC" w:rsidRDefault="00F634CC" w:rsidP="002652A7">
            <w:pPr>
              <w:numPr>
                <w:ilvl w:val="0"/>
                <w:numId w:val="2"/>
              </w:numPr>
              <w:shd w:val="clear" w:color="auto" w:fill="FFFFFF"/>
              <w:contextualSpacing/>
              <w:rPr>
                <w:rFonts w:ascii="Segoe UI" w:hAnsi="Segoe UI" w:cs="Segoe UI"/>
                <w:sz w:val="22"/>
                <w:szCs w:val="22"/>
              </w:rPr>
            </w:pPr>
            <w:r w:rsidRPr="00F634CC">
              <w:rPr>
                <w:rFonts w:ascii="Segoe UI" w:hAnsi="Segoe UI" w:cs="Segoe UI"/>
                <w:sz w:val="22"/>
                <w:szCs w:val="22"/>
              </w:rPr>
              <w:t>Apply basic chemistry to explain physical and chemical characteristics of the four categories of materials.</w:t>
            </w:r>
          </w:p>
          <w:p w14:paraId="7F0B5CF9" w14:textId="77777777" w:rsidR="00F634CC" w:rsidRPr="00F634CC" w:rsidRDefault="00F634CC" w:rsidP="002652A7">
            <w:pPr>
              <w:numPr>
                <w:ilvl w:val="0"/>
                <w:numId w:val="2"/>
              </w:numPr>
              <w:shd w:val="clear" w:color="auto" w:fill="FFFFFF"/>
              <w:autoSpaceDE w:val="0"/>
              <w:autoSpaceDN w:val="0"/>
              <w:adjustRightInd w:val="0"/>
              <w:contextualSpacing/>
              <w:rPr>
                <w:rFonts w:ascii="Segoe UI" w:hAnsi="Segoe UI" w:cs="Segoe UI"/>
                <w:sz w:val="22"/>
                <w:szCs w:val="22"/>
              </w:rPr>
            </w:pPr>
            <w:r w:rsidRPr="00F634CC">
              <w:rPr>
                <w:rFonts w:ascii="Segoe UI" w:hAnsi="Segoe UI" w:cs="Segoe UI"/>
                <w:sz w:val="22"/>
                <w:szCs w:val="22"/>
              </w:rPr>
              <w:t>Apply knowledge of materials science to explain materials choices in design.</w:t>
            </w:r>
          </w:p>
          <w:p w14:paraId="71FAADBF" w14:textId="77777777" w:rsidR="00F634CC" w:rsidRPr="00F634CC" w:rsidRDefault="00F634CC" w:rsidP="002652A7">
            <w:pPr>
              <w:numPr>
                <w:ilvl w:val="0"/>
                <w:numId w:val="2"/>
              </w:numPr>
              <w:shd w:val="clear" w:color="auto" w:fill="FFFFFF"/>
              <w:autoSpaceDE w:val="0"/>
              <w:autoSpaceDN w:val="0"/>
              <w:adjustRightInd w:val="0"/>
              <w:spacing w:after="120"/>
              <w:rPr>
                <w:rFonts w:ascii="Segoe UI" w:hAnsi="Segoe UI" w:cs="Segoe UI"/>
                <w:sz w:val="22"/>
                <w:szCs w:val="22"/>
              </w:rPr>
            </w:pPr>
            <w:r w:rsidRPr="00F634CC">
              <w:rPr>
                <w:rFonts w:ascii="Segoe UI" w:hAnsi="Segoe UI" w:cs="Segoe UI"/>
                <w:sz w:val="22"/>
                <w:szCs w:val="22"/>
              </w:rPr>
              <w:t>Use critical thinking to evaluate and apply appropriate materials choice for specific applications.</w:t>
            </w:r>
          </w:p>
          <w:p w14:paraId="38E86ACE" w14:textId="77777777" w:rsidR="00F634CC" w:rsidRPr="00F634CC" w:rsidRDefault="00F634CC" w:rsidP="00F634CC">
            <w:pPr>
              <w:shd w:val="clear" w:color="auto" w:fill="FFFFFF"/>
              <w:autoSpaceDE w:val="0"/>
              <w:autoSpaceDN w:val="0"/>
              <w:adjustRightInd w:val="0"/>
              <w:contextualSpacing/>
              <w:rPr>
                <w:rFonts w:ascii="Segoe UI" w:hAnsi="Segoe UI" w:cs="Segoe UI"/>
                <w:b/>
                <w:sz w:val="22"/>
                <w:szCs w:val="22"/>
              </w:rPr>
            </w:pPr>
            <w:r w:rsidRPr="00F634CC">
              <w:rPr>
                <w:rFonts w:ascii="Segoe UI" w:hAnsi="Segoe UI" w:cs="Segoe UI"/>
                <w:b/>
                <w:sz w:val="22"/>
                <w:szCs w:val="22"/>
              </w:rPr>
              <w:t>Bonding</w:t>
            </w:r>
          </w:p>
          <w:p w14:paraId="47562266" w14:textId="77777777" w:rsidR="00F634CC" w:rsidRPr="00F634CC" w:rsidRDefault="00F634CC" w:rsidP="002652A7">
            <w:pPr>
              <w:numPr>
                <w:ilvl w:val="0"/>
                <w:numId w:val="2"/>
              </w:numPr>
              <w:shd w:val="clear" w:color="auto" w:fill="FFFFFF"/>
              <w:autoSpaceDE w:val="0"/>
              <w:autoSpaceDN w:val="0"/>
              <w:adjustRightInd w:val="0"/>
              <w:contextualSpacing/>
              <w:rPr>
                <w:rFonts w:ascii="Segoe UI" w:hAnsi="Segoe UI" w:cs="Segoe UI"/>
                <w:sz w:val="22"/>
                <w:szCs w:val="22"/>
              </w:rPr>
            </w:pPr>
            <w:r w:rsidRPr="00F634CC">
              <w:rPr>
                <w:rFonts w:ascii="Segoe UI" w:hAnsi="Segoe UI" w:cs="Segoe UI"/>
                <w:sz w:val="22"/>
                <w:szCs w:val="22"/>
              </w:rPr>
              <w:t>Define types of bonding.</w:t>
            </w:r>
          </w:p>
          <w:p w14:paraId="4E727A6C" w14:textId="77777777" w:rsidR="00F634CC" w:rsidRPr="00F634CC" w:rsidRDefault="00F634CC" w:rsidP="002652A7">
            <w:pPr>
              <w:numPr>
                <w:ilvl w:val="0"/>
                <w:numId w:val="2"/>
              </w:numPr>
              <w:rPr>
                <w:rFonts w:ascii="Segoe UI" w:hAnsi="Segoe UI" w:cs="Segoe UI"/>
                <w:sz w:val="22"/>
                <w:szCs w:val="22"/>
              </w:rPr>
            </w:pPr>
            <w:r w:rsidRPr="00F634CC">
              <w:rPr>
                <w:rFonts w:ascii="Segoe UI" w:hAnsi="Segoe UI" w:cs="Segoe UI"/>
                <w:sz w:val="22"/>
                <w:szCs w:val="22"/>
              </w:rPr>
              <w:t>Identify types of properties</w:t>
            </w:r>
          </w:p>
          <w:p w14:paraId="18CF5322" w14:textId="77777777" w:rsidR="00F634CC" w:rsidRPr="00F634CC" w:rsidRDefault="00F634CC" w:rsidP="002652A7">
            <w:pPr>
              <w:numPr>
                <w:ilvl w:val="0"/>
                <w:numId w:val="2"/>
              </w:numPr>
              <w:spacing w:after="120"/>
              <w:rPr>
                <w:rFonts w:ascii="Segoe UI" w:hAnsi="Segoe UI" w:cs="Segoe UI"/>
                <w:sz w:val="22"/>
                <w:szCs w:val="22"/>
              </w:rPr>
            </w:pPr>
            <w:r w:rsidRPr="00F634CC">
              <w:rPr>
                <w:rFonts w:ascii="Segoe UI" w:hAnsi="Segoe UI" w:cs="Segoe UI"/>
                <w:sz w:val="22"/>
                <w:szCs w:val="22"/>
              </w:rPr>
              <w:t>Relate properties to types of bonding</w:t>
            </w:r>
          </w:p>
          <w:p w14:paraId="64B50748" w14:textId="77777777" w:rsidR="00F634CC" w:rsidRPr="00F634CC" w:rsidRDefault="00F634CC" w:rsidP="00F634CC">
            <w:pPr>
              <w:shd w:val="clear" w:color="auto" w:fill="FFFFFF"/>
              <w:rPr>
                <w:rFonts w:ascii="Segoe UI" w:hAnsi="Segoe UI" w:cs="Segoe UI"/>
                <w:b/>
                <w:sz w:val="22"/>
                <w:szCs w:val="22"/>
              </w:rPr>
            </w:pPr>
            <w:r w:rsidRPr="00F634CC">
              <w:rPr>
                <w:rFonts w:ascii="Segoe UI" w:hAnsi="Segoe UI" w:cs="Segoe UI"/>
                <w:b/>
                <w:sz w:val="22"/>
                <w:szCs w:val="22"/>
              </w:rPr>
              <w:t>Physical and Mechanical Properties of Material Science</w:t>
            </w:r>
          </w:p>
          <w:p w14:paraId="0FE53D62" w14:textId="77777777" w:rsidR="00F634CC" w:rsidRPr="00F634CC" w:rsidRDefault="00F634CC" w:rsidP="002652A7">
            <w:pPr>
              <w:numPr>
                <w:ilvl w:val="0"/>
                <w:numId w:val="2"/>
              </w:numPr>
              <w:shd w:val="clear" w:color="auto" w:fill="FFFFFF"/>
              <w:rPr>
                <w:rFonts w:ascii="Segoe UI" w:hAnsi="Segoe UI" w:cs="Segoe UI"/>
                <w:sz w:val="22"/>
                <w:szCs w:val="22"/>
              </w:rPr>
            </w:pPr>
            <w:r w:rsidRPr="00F634CC">
              <w:rPr>
                <w:rFonts w:ascii="Segoe UI" w:hAnsi="Segoe UI" w:cs="Segoe UI"/>
                <w:sz w:val="22"/>
                <w:szCs w:val="22"/>
              </w:rPr>
              <w:t xml:space="preserve">Distinguish between chemical and physical properties of a material. </w:t>
            </w:r>
          </w:p>
          <w:p w14:paraId="6870A57A" w14:textId="77777777" w:rsidR="00F634CC" w:rsidRPr="00F634CC" w:rsidRDefault="00F634CC" w:rsidP="002652A7">
            <w:pPr>
              <w:numPr>
                <w:ilvl w:val="0"/>
                <w:numId w:val="2"/>
              </w:numPr>
              <w:shd w:val="clear" w:color="auto" w:fill="FFFFFF"/>
              <w:rPr>
                <w:rFonts w:ascii="Segoe UI" w:hAnsi="Segoe UI" w:cs="Segoe UI"/>
                <w:sz w:val="22"/>
                <w:szCs w:val="22"/>
              </w:rPr>
            </w:pPr>
            <w:r w:rsidRPr="00F634CC">
              <w:rPr>
                <w:rFonts w:ascii="Segoe UI" w:hAnsi="Segoe UI" w:cs="Segoe UI"/>
                <w:sz w:val="22"/>
                <w:szCs w:val="22"/>
              </w:rPr>
              <w:t xml:space="preserve">Differentiate between oxidation and reduction especially as they pertain to galvanic corrosion. </w:t>
            </w:r>
          </w:p>
          <w:p w14:paraId="44892119" w14:textId="77777777" w:rsidR="00F634CC" w:rsidRPr="00F634CC" w:rsidRDefault="00F634CC" w:rsidP="002652A7">
            <w:pPr>
              <w:numPr>
                <w:ilvl w:val="0"/>
                <w:numId w:val="2"/>
              </w:numPr>
              <w:shd w:val="clear" w:color="auto" w:fill="FFFFFF"/>
              <w:contextualSpacing/>
              <w:rPr>
                <w:rFonts w:ascii="Segoe UI" w:hAnsi="Segoe UI" w:cs="Segoe UI"/>
                <w:sz w:val="22"/>
                <w:szCs w:val="22"/>
              </w:rPr>
            </w:pPr>
            <w:r w:rsidRPr="00F634CC">
              <w:rPr>
                <w:rFonts w:ascii="Segoe UI" w:hAnsi="Segoe UI" w:cs="Segoe UI"/>
                <w:sz w:val="22"/>
                <w:szCs w:val="22"/>
              </w:rPr>
              <w:t>Define thermal expansion.</w:t>
            </w:r>
          </w:p>
          <w:p w14:paraId="5BC78583" w14:textId="77777777" w:rsidR="00F634CC" w:rsidRPr="00F634CC" w:rsidRDefault="00F634CC" w:rsidP="002652A7">
            <w:pPr>
              <w:numPr>
                <w:ilvl w:val="0"/>
                <w:numId w:val="2"/>
              </w:numPr>
              <w:shd w:val="clear" w:color="auto" w:fill="FFFFFF"/>
              <w:contextualSpacing/>
              <w:rPr>
                <w:rFonts w:ascii="Segoe UI" w:hAnsi="Segoe UI" w:cs="Segoe UI"/>
                <w:sz w:val="22"/>
                <w:szCs w:val="22"/>
              </w:rPr>
            </w:pPr>
            <w:r w:rsidRPr="00F634CC">
              <w:rPr>
                <w:rFonts w:ascii="Segoe UI" w:hAnsi="Segoe UI" w:cs="Segoe UI"/>
                <w:sz w:val="22"/>
                <w:szCs w:val="22"/>
              </w:rPr>
              <w:t>Evaluate the effects of thermal expansion on design considerations.</w:t>
            </w:r>
          </w:p>
          <w:p w14:paraId="1059CCBB" w14:textId="77777777" w:rsidR="00F634CC" w:rsidRPr="00F634CC" w:rsidRDefault="00F634CC" w:rsidP="002652A7">
            <w:pPr>
              <w:numPr>
                <w:ilvl w:val="0"/>
                <w:numId w:val="2"/>
              </w:numPr>
              <w:shd w:val="clear" w:color="auto" w:fill="FFFFFF"/>
              <w:contextualSpacing/>
              <w:textAlignment w:val="baseline"/>
              <w:rPr>
                <w:rFonts w:ascii="Segoe UI" w:hAnsi="Segoe UI" w:cs="Segoe UI"/>
                <w:sz w:val="22"/>
                <w:szCs w:val="22"/>
              </w:rPr>
            </w:pPr>
            <w:r w:rsidRPr="00F634CC">
              <w:rPr>
                <w:rFonts w:ascii="Segoe UI" w:hAnsi="Segoe UI" w:cs="Segoe UI"/>
                <w:sz w:val="22"/>
                <w:szCs w:val="22"/>
              </w:rPr>
              <w:t xml:space="preserve">Describe the response to force or stress using the terms: workability (malleability and ductility), brittleness, hardness, elasticity and plasticity, </w:t>
            </w:r>
            <w:proofErr w:type="gramStart"/>
            <w:r w:rsidRPr="00F634CC">
              <w:rPr>
                <w:rFonts w:ascii="Segoe UI" w:hAnsi="Segoe UI" w:cs="Segoe UI"/>
                <w:sz w:val="22"/>
                <w:szCs w:val="22"/>
              </w:rPr>
              <w:t>toughness</w:t>
            </w:r>
            <w:proofErr w:type="gramEnd"/>
            <w:r w:rsidRPr="00F634CC">
              <w:rPr>
                <w:rFonts w:ascii="Segoe UI" w:hAnsi="Segoe UI" w:cs="Segoe UI"/>
                <w:sz w:val="22"/>
                <w:szCs w:val="22"/>
              </w:rPr>
              <w:t xml:space="preserve"> and strength. </w:t>
            </w:r>
          </w:p>
          <w:p w14:paraId="600FE91D" w14:textId="77777777" w:rsidR="00F634CC" w:rsidRPr="00F634CC" w:rsidRDefault="00F634CC" w:rsidP="002652A7">
            <w:pPr>
              <w:numPr>
                <w:ilvl w:val="0"/>
                <w:numId w:val="2"/>
              </w:numPr>
              <w:shd w:val="clear" w:color="auto" w:fill="FFFFFF"/>
              <w:contextualSpacing/>
              <w:textAlignment w:val="baseline"/>
              <w:rPr>
                <w:rFonts w:ascii="Segoe UI" w:hAnsi="Segoe UI" w:cs="Segoe UI"/>
                <w:sz w:val="22"/>
                <w:szCs w:val="22"/>
              </w:rPr>
            </w:pPr>
            <w:r w:rsidRPr="00F634CC">
              <w:rPr>
                <w:rFonts w:ascii="Segoe UI" w:hAnsi="Segoe UI" w:cs="Segoe UI"/>
                <w:sz w:val="22"/>
                <w:szCs w:val="22"/>
              </w:rPr>
              <w:t>Define mechanical properties: tensile strength, compression, fatigue, flexure, impact, torsion, hardness, and shear.</w:t>
            </w:r>
          </w:p>
          <w:p w14:paraId="65AA9F79" w14:textId="34E37B90" w:rsidR="00171131" w:rsidRPr="00F634CC" w:rsidRDefault="00F634CC" w:rsidP="002652A7">
            <w:pPr>
              <w:numPr>
                <w:ilvl w:val="0"/>
                <w:numId w:val="2"/>
              </w:numPr>
              <w:shd w:val="clear" w:color="auto" w:fill="FFFFFF"/>
              <w:spacing w:after="120"/>
              <w:textAlignment w:val="baseline"/>
              <w:rPr>
                <w:rFonts w:ascii="Segoe UI" w:hAnsi="Segoe UI" w:cs="Segoe UI"/>
                <w:color w:val="000000"/>
                <w:sz w:val="22"/>
                <w:szCs w:val="22"/>
              </w:rPr>
            </w:pPr>
            <w:r w:rsidRPr="00F634CC">
              <w:rPr>
                <w:rFonts w:ascii="Segoe UI" w:hAnsi="Segoe UI" w:cs="Segoe UI"/>
                <w:sz w:val="22"/>
                <w:szCs w:val="22"/>
              </w:rPr>
              <w:t xml:space="preserve">Relate the physical characteristics of materials such as workability and brittleness to the mechanical properties such as tensile and compressive strength to impact design considerations. </w:t>
            </w:r>
            <w:r w:rsidR="00171131" w:rsidRPr="00F634CC">
              <w:rPr>
                <w:rFonts w:ascii="Segoe UI" w:hAnsi="Segoe UI" w:cs="Segoe UI"/>
                <w:b/>
                <w:color w:val="000000"/>
                <w:sz w:val="22"/>
                <w:szCs w:val="22"/>
              </w:rPr>
              <w:t xml:space="preserve">   </w:t>
            </w:r>
          </w:p>
        </w:tc>
      </w:tr>
      <w:tr w:rsidR="00171131" w:rsidRPr="005C6A76" w14:paraId="4295A579" w14:textId="77777777" w:rsidTr="008F5C68">
        <w:trPr>
          <w:trHeight w:val="206"/>
          <w:jc w:val="center"/>
        </w:trPr>
        <w:tc>
          <w:tcPr>
            <w:tcW w:w="15019" w:type="dxa"/>
            <w:gridSpan w:val="5"/>
            <w:shd w:val="pct15" w:color="auto" w:fill="auto"/>
            <w:vAlign w:val="bottom"/>
          </w:tcPr>
          <w:p w14:paraId="7F88EA68"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634CC" w:rsidRPr="005C6A76" w14:paraId="4323E5DE" w14:textId="77777777" w:rsidTr="008F5C68">
        <w:trPr>
          <w:trHeight w:val="288"/>
          <w:jc w:val="center"/>
        </w:trPr>
        <w:tc>
          <w:tcPr>
            <w:tcW w:w="4360" w:type="dxa"/>
            <w:shd w:val="clear" w:color="auto" w:fill="auto"/>
            <w:vAlign w:val="center"/>
          </w:tcPr>
          <w:p w14:paraId="2AAB7719" w14:textId="77777777" w:rsidR="00F634CC" w:rsidRPr="005C6A76" w:rsidRDefault="00F634CC" w:rsidP="00F634C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2F55646F" w14:textId="77777777" w:rsidR="00F634CC" w:rsidRPr="00F634CC" w:rsidRDefault="00F634CC" w:rsidP="00F634CC">
            <w:pPr>
              <w:tabs>
                <w:tab w:val="left" w:pos="882"/>
              </w:tabs>
              <w:rPr>
                <w:rFonts w:ascii="Segoe UI" w:hAnsi="Segoe UI" w:cs="Segoe UI"/>
                <w:smallCaps/>
                <w:color w:val="000000"/>
                <w:sz w:val="22"/>
                <w:szCs w:val="22"/>
                <w:u w:val="single"/>
              </w:rPr>
            </w:pPr>
            <w:r w:rsidRPr="00F634CC">
              <w:rPr>
                <w:rFonts w:ascii="Segoe UI" w:hAnsi="Segoe UI" w:cs="Segoe UI"/>
                <w:smallCaps/>
                <w:color w:val="000000"/>
                <w:sz w:val="22"/>
                <w:szCs w:val="22"/>
                <w:u w:val="single"/>
              </w:rPr>
              <w:t>Anchor Standards</w:t>
            </w:r>
          </w:p>
          <w:p w14:paraId="79FABFFA" w14:textId="77777777" w:rsidR="00F634CC" w:rsidRPr="00F634CC" w:rsidRDefault="00F634CC" w:rsidP="00F634CC">
            <w:pPr>
              <w:ind w:left="1134" w:hanging="1134"/>
              <w:rPr>
                <w:rFonts w:ascii="Segoe UI" w:hAnsi="Segoe UI" w:cs="Segoe UI"/>
                <w:sz w:val="22"/>
                <w:szCs w:val="22"/>
              </w:rPr>
            </w:pPr>
            <w:r w:rsidRPr="00F634CC">
              <w:rPr>
                <w:rFonts w:ascii="Segoe UI" w:hAnsi="Segoe UI" w:cs="Segoe UI"/>
                <w:sz w:val="22"/>
                <w:szCs w:val="22"/>
              </w:rPr>
              <w:t xml:space="preserve">CCRA.R.1 - </w:t>
            </w:r>
            <w:r w:rsidRPr="00F634CC">
              <w:rPr>
                <w:rFonts w:ascii="Segoe UI" w:hAnsi="Segoe UI" w:cs="Segoe UI"/>
                <w:color w:val="202020"/>
                <w:sz w:val="22"/>
                <w:szCs w:val="22"/>
              </w:rPr>
              <w:t>Read closely to determine what the text says explicitly and to make logical inferences from it; cite specific textual evidence when writing or speaking to support conclusions drawn from the text.</w:t>
            </w:r>
          </w:p>
          <w:p w14:paraId="23A3C8DE" w14:textId="77777777" w:rsidR="00F634CC" w:rsidRPr="00F634CC" w:rsidRDefault="00F634CC" w:rsidP="00F634CC">
            <w:pPr>
              <w:ind w:left="1134" w:hanging="1134"/>
              <w:rPr>
                <w:rFonts w:ascii="Segoe UI" w:hAnsi="Segoe UI" w:cs="Segoe UI"/>
                <w:color w:val="202020"/>
                <w:sz w:val="22"/>
                <w:szCs w:val="22"/>
              </w:rPr>
            </w:pPr>
            <w:r w:rsidRPr="00F634CC">
              <w:rPr>
                <w:rFonts w:ascii="Segoe UI" w:hAnsi="Segoe UI" w:cs="Segoe UI"/>
                <w:sz w:val="22"/>
                <w:szCs w:val="22"/>
              </w:rPr>
              <w:t xml:space="preserve">CCRA.R.7 - </w:t>
            </w:r>
            <w:r w:rsidRPr="00F634CC">
              <w:rPr>
                <w:rFonts w:ascii="Segoe UI" w:hAnsi="Segoe UI" w:cs="Segoe UI"/>
                <w:color w:val="202020"/>
                <w:sz w:val="22"/>
                <w:szCs w:val="22"/>
              </w:rPr>
              <w:t>Integrate and evaluate content presented in diverse media and formats, including visually and quantitatively, as well as in words.</w:t>
            </w:r>
            <w:r w:rsidRPr="00F634CC">
              <w:rPr>
                <w:rFonts w:ascii="Segoe UI" w:hAnsi="Segoe UI" w:cs="Segoe UI"/>
                <w:color w:val="202020"/>
                <w:sz w:val="22"/>
                <w:szCs w:val="22"/>
                <w:vertAlign w:val="superscript"/>
              </w:rPr>
              <w:t>1</w:t>
            </w:r>
          </w:p>
          <w:p w14:paraId="5D5DA79E" w14:textId="77777777" w:rsidR="00F634CC" w:rsidRPr="00F634CC" w:rsidRDefault="00F634CC" w:rsidP="00F634CC">
            <w:pPr>
              <w:ind w:left="1044" w:hanging="1044"/>
              <w:rPr>
                <w:rFonts w:ascii="Segoe UI" w:hAnsi="Segoe UI" w:cs="Segoe UI"/>
                <w:color w:val="202020"/>
                <w:sz w:val="22"/>
                <w:szCs w:val="22"/>
              </w:rPr>
            </w:pPr>
            <w:r w:rsidRPr="00F634CC">
              <w:rPr>
                <w:rFonts w:ascii="Segoe UI" w:hAnsi="Segoe UI" w:cs="Segoe UI"/>
                <w:sz w:val="22"/>
                <w:szCs w:val="22"/>
              </w:rPr>
              <w:t xml:space="preserve">CCRA.R.8 - </w:t>
            </w:r>
            <w:r w:rsidRPr="00F634CC">
              <w:rPr>
                <w:rFonts w:ascii="Segoe UI" w:hAnsi="Segoe UI" w:cs="Segoe UI"/>
                <w:color w:val="202020"/>
                <w:sz w:val="22"/>
                <w:szCs w:val="22"/>
              </w:rPr>
              <w:t>Delineate and evaluate the argument and specific claims in a text, including the validity of the reasoning as well as the relevance and sufficiency of the evidence.</w:t>
            </w:r>
          </w:p>
          <w:p w14:paraId="6CF4305D" w14:textId="77777777" w:rsidR="00F634CC" w:rsidRPr="00F634CC" w:rsidRDefault="00F634CC" w:rsidP="00F634CC">
            <w:pPr>
              <w:tabs>
                <w:tab w:val="left" w:pos="882"/>
              </w:tabs>
              <w:ind w:left="1224" w:hanging="1224"/>
              <w:rPr>
                <w:rFonts w:ascii="Segoe UI" w:hAnsi="Segoe UI" w:cs="Segoe UI"/>
                <w:color w:val="000000"/>
                <w:sz w:val="22"/>
                <w:szCs w:val="22"/>
              </w:rPr>
            </w:pPr>
            <w:r w:rsidRPr="00F634CC">
              <w:rPr>
                <w:rFonts w:ascii="Segoe UI" w:hAnsi="Segoe UI" w:cs="Segoe UI"/>
                <w:color w:val="000000"/>
                <w:sz w:val="22"/>
                <w:szCs w:val="22"/>
              </w:rPr>
              <w:lastRenderedPageBreak/>
              <w:t xml:space="preserve">CCRA.W.2 - Write informative/explanatory texts to examine and convey complex ideas and information clearly and accurately through the effective selection, </w:t>
            </w:r>
            <w:proofErr w:type="gramStart"/>
            <w:r w:rsidRPr="00F634CC">
              <w:rPr>
                <w:rFonts w:ascii="Segoe UI" w:hAnsi="Segoe UI" w:cs="Segoe UI"/>
                <w:color w:val="000000"/>
                <w:sz w:val="22"/>
                <w:szCs w:val="22"/>
              </w:rPr>
              <w:t>organization</w:t>
            </w:r>
            <w:proofErr w:type="gramEnd"/>
            <w:r w:rsidRPr="00F634CC">
              <w:rPr>
                <w:rFonts w:ascii="Segoe UI" w:hAnsi="Segoe UI" w:cs="Segoe UI"/>
                <w:color w:val="000000"/>
                <w:sz w:val="22"/>
                <w:szCs w:val="22"/>
              </w:rPr>
              <w:t xml:space="preserve"> and analysis of content. </w:t>
            </w:r>
          </w:p>
          <w:p w14:paraId="6EF04310" w14:textId="77777777" w:rsidR="00F634CC" w:rsidRPr="00F634CC" w:rsidRDefault="00F634CC" w:rsidP="00F634CC">
            <w:pPr>
              <w:tabs>
                <w:tab w:val="left" w:pos="882"/>
              </w:tabs>
              <w:ind w:left="1224" w:hanging="1224"/>
              <w:rPr>
                <w:rFonts w:ascii="Segoe UI" w:hAnsi="Segoe UI" w:cs="Segoe UI"/>
                <w:color w:val="202020"/>
                <w:sz w:val="22"/>
                <w:szCs w:val="22"/>
              </w:rPr>
            </w:pPr>
            <w:r w:rsidRPr="00F634CC">
              <w:rPr>
                <w:rFonts w:ascii="Segoe UI" w:hAnsi="Segoe UI" w:cs="Segoe UI"/>
                <w:color w:val="000000"/>
                <w:sz w:val="22"/>
                <w:szCs w:val="22"/>
              </w:rPr>
              <w:t xml:space="preserve">CCRA.W.4 - </w:t>
            </w:r>
            <w:r w:rsidRPr="00F634CC">
              <w:rPr>
                <w:rFonts w:ascii="Segoe UI" w:hAnsi="Segoe UI" w:cs="Segoe UI"/>
                <w:color w:val="202020"/>
                <w:sz w:val="22"/>
                <w:szCs w:val="22"/>
              </w:rPr>
              <w:t>Produce clear and coherent writing in which the development, organization, and style are appropriate to task, purpose, and audience.</w:t>
            </w:r>
          </w:p>
          <w:p w14:paraId="1249B094" w14:textId="77777777" w:rsidR="00F634CC" w:rsidRPr="00F634CC" w:rsidRDefault="00F634CC" w:rsidP="00F634CC">
            <w:pPr>
              <w:tabs>
                <w:tab w:val="left" w:pos="882"/>
              </w:tabs>
              <w:ind w:left="1224" w:hanging="1224"/>
              <w:rPr>
                <w:rFonts w:ascii="Segoe UI" w:hAnsi="Segoe UI" w:cs="Segoe UI"/>
                <w:color w:val="000000"/>
                <w:sz w:val="22"/>
                <w:szCs w:val="22"/>
              </w:rPr>
            </w:pPr>
            <w:r w:rsidRPr="00F634CC">
              <w:rPr>
                <w:rFonts w:ascii="Segoe UI" w:hAnsi="Segoe UI" w:cs="Segoe UI"/>
                <w:color w:val="000000"/>
                <w:sz w:val="22"/>
                <w:szCs w:val="22"/>
              </w:rPr>
              <w:t xml:space="preserve">CCRA.W.8 - </w:t>
            </w:r>
            <w:r w:rsidRPr="00F634CC">
              <w:rPr>
                <w:rFonts w:ascii="Segoe UI" w:hAnsi="Segoe UI" w:cs="Segoe UI"/>
                <w:color w:val="202020"/>
                <w:sz w:val="22"/>
                <w:szCs w:val="22"/>
              </w:rPr>
              <w:t>Gather relevant information from multiple print and digital sources, assess the credibility and accuracy of each source, and integrate the information while avoiding plagiarism.</w:t>
            </w:r>
          </w:p>
          <w:p w14:paraId="3007E9AB" w14:textId="77777777" w:rsidR="00F634CC" w:rsidRPr="00F634CC" w:rsidRDefault="00F634CC" w:rsidP="00F634CC">
            <w:pPr>
              <w:ind w:left="1134" w:hanging="1134"/>
              <w:rPr>
                <w:rFonts w:ascii="Segoe UI" w:hAnsi="Segoe UI" w:cs="Segoe UI"/>
                <w:sz w:val="22"/>
                <w:szCs w:val="22"/>
              </w:rPr>
            </w:pPr>
            <w:r w:rsidRPr="00F634CC">
              <w:rPr>
                <w:rFonts w:ascii="Segoe UI" w:hAnsi="Segoe UI" w:cs="Segoe UI"/>
                <w:color w:val="000000"/>
                <w:sz w:val="22"/>
                <w:szCs w:val="22"/>
              </w:rPr>
              <w:t xml:space="preserve">CCRA.SL.2 - </w:t>
            </w:r>
            <w:r w:rsidRPr="00F634CC">
              <w:rPr>
                <w:rFonts w:ascii="Segoe UI" w:hAnsi="Segoe UI" w:cs="Segoe UI"/>
                <w:sz w:val="22"/>
                <w:szCs w:val="22"/>
              </w:rPr>
              <w:t>Integrate and evaluate information presented in diverse media and formats, including visually, quantitatively, and orally.</w:t>
            </w:r>
          </w:p>
          <w:p w14:paraId="3A9C1F09" w14:textId="77777777" w:rsidR="00F634CC" w:rsidRPr="00F634CC" w:rsidRDefault="00F634CC" w:rsidP="00F634CC">
            <w:pPr>
              <w:ind w:left="1134" w:hanging="1134"/>
              <w:rPr>
                <w:rFonts w:ascii="Segoe UI" w:hAnsi="Segoe UI" w:cs="Segoe UI"/>
                <w:color w:val="202020"/>
                <w:sz w:val="22"/>
                <w:szCs w:val="22"/>
              </w:rPr>
            </w:pPr>
            <w:r w:rsidRPr="00F634CC">
              <w:rPr>
                <w:rFonts w:ascii="Segoe UI" w:hAnsi="Segoe UI" w:cs="Segoe UI"/>
                <w:color w:val="000000"/>
                <w:sz w:val="22"/>
                <w:szCs w:val="22"/>
              </w:rPr>
              <w:t xml:space="preserve">CCRA.SL.4 - </w:t>
            </w:r>
            <w:r w:rsidRPr="00F634CC">
              <w:rPr>
                <w:rFonts w:ascii="Segoe UI" w:hAnsi="Segoe UI" w:cs="Segoe UI"/>
                <w:color w:val="202020"/>
                <w:sz w:val="22"/>
                <w:szCs w:val="22"/>
              </w:rPr>
              <w:t>Present information, findings, and supporting evidence such that listeners can follow the line of reasoning and the organization, development, and style are appropriate to task, purpose, and audience.</w:t>
            </w:r>
          </w:p>
          <w:p w14:paraId="125F74EA" w14:textId="77777777" w:rsidR="00F634CC" w:rsidRPr="00F634CC" w:rsidRDefault="00F634CC" w:rsidP="00F634CC">
            <w:pPr>
              <w:ind w:left="1138" w:hanging="1138"/>
              <w:rPr>
                <w:rFonts w:ascii="Segoe UI" w:hAnsi="Segoe UI" w:cs="Segoe UI"/>
                <w:sz w:val="22"/>
                <w:szCs w:val="22"/>
              </w:rPr>
            </w:pPr>
            <w:r w:rsidRPr="00F634CC">
              <w:rPr>
                <w:rFonts w:ascii="Segoe UI" w:hAnsi="Segoe UI" w:cs="Segoe UI"/>
                <w:color w:val="000000"/>
                <w:sz w:val="22"/>
                <w:szCs w:val="22"/>
              </w:rPr>
              <w:t xml:space="preserve">CCRA.SL.6 - </w:t>
            </w:r>
            <w:r w:rsidRPr="00F634CC">
              <w:rPr>
                <w:rFonts w:ascii="Segoe UI" w:hAnsi="Segoe UI" w:cs="Segoe UI"/>
                <w:color w:val="202020"/>
                <w:sz w:val="22"/>
                <w:szCs w:val="22"/>
              </w:rPr>
              <w:t>Adapt speech to a variety of contexts and communicative tasks, demonstrating command of formal English when indicated or appropriate.</w:t>
            </w:r>
          </w:p>
          <w:p w14:paraId="7314E3E9" w14:textId="77777777" w:rsidR="00F634CC" w:rsidRPr="00F634CC" w:rsidRDefault="00F634CC" w:rsidP="00F634CC">
            <w:pPr>
              <w:ind w:left="1044" w:hanging="1062"/>
              <w:rPr>
                <w:rFonts w:ascii="Segoe UI" w:hAnsi="Segoe UI" w:cs="Segoe UI"/>
                <w:color w:val="000000"/>
                <w:sz w:val="22"/>
                <w:szCs w:val="22"/>
              </w:rPr>
            </w:pPr>
            <w:r w:rsidRPr="00F634CC">
              <w:rPr>
                <w:rFonts w:ascii="Segoe UI" w:hAnsi="Segoe UI" w:cs="Segoe UI"/>
                <w:color w:val="000000"/>
                <w:sz w:val="22"/>
                <w:szCs w:val="22"/>
              </w:rPr>
              <w:t xml:space="preserve">CCRA.L.3 - </w:t>
            </w:r>
            <w:r w:rsidRPr="00F634CC">
              <w:rPr>
                <w:rFonts w:ascii="Segoe UI" w:hAnsi="Segoe UI" w:cs="Segoe UI"/>
                <w:color w:val="202020"/>
                <w:sz w:val="22"/>
                <w:szCs w:val="22"/>
              </w:rPr>
              <w:t>Apply knowledge of language to understand how language functions in different contexts, to make effective choices for meaning or style, and to comprehend more fully when reading or listening.</w:t>
            </w:r>
          </w:p>
          <w:p w14:paraId="0378569D" w14:textId="77777777" w:rsidR="00F634CC" w:rsidRPr="00F634CC" w:rsidRDefault="00F634CC" w:rsidP="00F634CC">
            <w:pPr>
              <w:spacing w:after="120"/>
              <w:ind w:left="1051" w:hanging="1051"/>
              <w:rPr>
                <w:rFonts w:ascii="Segoe UI" w:hAnsi="Segoe UI" w:cs="Segoe UI"/>
                <w:color w:val="000000"/>
                <w:sz w:val="22"/>
                <w:szCs w:val="22"/>
              </w:rPr>
            </w:pPr>
            <w:r w:rsidRPr="00F634CC">
              <w:rPr>
                <w:rFonts w:ascii="Segoe UI" w:hAnsi="Segoe UI" w:cs="Segoe UI"/>
                <w:color w:val="000000"/>
                <w:sz w:val="22"/>
                <w:szCs w:val="22"/>
              </w:rPr>
              <w:t xml:space="preserve">CCRA.L.6 - </w:t>
            </w:r>
            <w:r w:rsidRPr="00F634CC">
              <w:rPr>
                <w:rFonts w:ascii="Segoe UI" w:hAnsi="Segoe UI" w:cs="Segoe UI"/>
                <w:color w:val="202020"/>
                <w:sz w:val="22"/>
                <w:szCs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3A9F66FA" w14:textId="77777777" w:rsidR="00F634CC" w:rsidRPr="00F634CC" w:rsidRDefault="00F634CC" w:rsidP="00F634CC">
            <w:pPr>
              <w:tabs>
                <w:tab w:val="left" w:pos="882"/>
              </w:tabs>
              <w:rPr>
                <w:rFonts w:ascii="Segoe UI" w:hAnsi="Segoe UI" w:cs="Segoe UI"/>
                <w:smallCaps/>
                <w:color w:val="000000"/>
                <w:sz w:val="22"/>
                <w:szCs w:val="22"/>
                <w:u w:val="single"/>
              </w:rPr>
            </w:pPr>
            <w:r w:rsidRPr="00F634CC">
              <w:rPr>
                <w:rFonts w:ascii="Segoe UI" w:hAnsi="Segoe UI" w:cs="Segoe UI"/>
                <w:smallCaps/>
                <w:color w:val="000000"/>
                <w:sz w:val="22"/>
                <w:szCs w:val="22"/>
                <w:u w:val="single"/>
              </w:rPr>
              <w:t>Reading Informational Texts</w:t>
            </w:r>
          </w:p>
          <w:p w14:paraId="103E6987" w14:textId="77777777" w:rsidR="00F634CC" w:rsidRPr="00F634CC" w:rsidRDefault="00F634CC" w:rsidP="00F634CC">
            <w:pPr>
              <w:ind w:left="1152" w:hanging="1152"/>
              <w:rPr>
                <w:rFonts w:ascii="Segoe UI" w:hAnsi="Segoe UI" w:cs="Segoe UI"/>
                <w:color w:val="202020"/>
                <w:sz w:val="22"/>
                <w:szCs w:val="22"/>
              </w:rPr>
            </w:pPr>
            <w:r w:rsidRPr="00F634CC">
              <w:rPr>
                <w:rFonts w:ascii="Segoe UI" w:hAnsi="Segoe UI" w:cs="Segoe UI"/>
                <w:color w:val="000000"/>
                <w:sz w:val="22"/>
                <w:szCs w:val="22"/>
              </w:rPr>
              <w:t xml:space="preserve">RI.11-12.1 - </w:t>
            </w:r>
            <w:r w:rsidRPr="00F634CC">
              <w:rPr>
                <w:rFonts w:ascii="Segoe UI" w:hAnsi="Segoe UI" w:cs="Segoe UI"/>
                <w:color w:val="202020"/>
                <w:sz w:val="22"/>
                <w:szCs w:val="22"/>
              </w:rPr>
              <w:t>Cite strong and thorough textual evidence to support analysis of what the text says explicitly as well as inferences drawn from the text, including determining where the text leaves matters uncertain.</w:t>
            </w:r>
          </w:p>
          <w:p w14:paraId="45631850" w14:textId="77777777" w:rsidR="00F634CC" w:rsidRPr="00F634CC" w:rsidRDefault="00F634CC" w:rsidP="00F634CC">
            <w:pPr>
              <w:spacing w:after="120"/>
              <w:ind w:left="1152" w:hanging="1152"/>
              <w:rPr>
                <w:rFonts w:ascii="Segoe UI" w:hAnsi="Segoe UI" w:cs="Segoe UI"/>
                <w:color w:val="202020"/>
                <w:sz w:val="22"/>
                <w:szCs w:val="22"/>
              </w:rPr>
            </w:pPr>
            <w:r w:rsidRPr="00F634CC">
              <w:rPr>
                <w:rFonts w:ascii="Segoe UI" w:hAnsi="Segoe UI" w:cs="Segoe UI"/>
                <w:color w:val="000000"/>
                <w:sz w:val="22"/>
                <w:szCs w:val="22"/>
              </w:rPr>
              <w:t>RI.11-12.</w:t>
            </w:r>
            <w:proofErr w:type="gramStart"/>
            <w:r w:rsidRPr="00F634CC">
              <w:rPr>
                <w:rFonts w:ascii="Segoe UI" w:hAnsi="Segoe UI" w:cs="Segoe UI"/>
                <w:color w:val="000000"/>
                <w:sz w:val="22"/>
                <w:szCs w:val="22"/>
              </w:rPr>
              <w:t xml:space="preserve">7  </w:t>
            </w:r>
            <w:r w:rsidRPr="00F634CC">
              <w:rPr>
                <w:rFonts w:ascii="Segoe UI" w:hAnsi="Segoe UI" w:cs="Segoe UI"/>
                <w:color w:val="202020"/>
                <w:sz w:val="22"/>
                <w:szCs w:val="22"/>
              </w:rPr>
              <w:t>Integrate</w:t>
            </w:r>
            <w:proofErr w:type="gramEnd"/>
            <w:r w:rsidRPr="00F634CC">
              <w:rPr>
                <w:rFonts w:ascii="Segoe UI" w:hAnsi="Segoe UI" w:cs="Segoe UI"/>
                <w:color w:val="202020"/>
                <w:sz w:val="22"/>
                <w:szCs w:val="22"/>
              </w:rPr>
              <w:t xml:space="preserve"> and evaluate multiple sources of information presented in different media or formats (e.g., visually, quantitatively) as well as in words in order to address a question or solve a problem.</w:t>
            </w:r>
          </w:p>
          <w:p w14:paraId="05A89EB7" w14:textId="77777777" w:rsidR="00F634CC" w:rsidRPr="00F634CC" w:rsidRDefault="00F634CC" w:rsidP="00F634CC">
            <w:pPr>
              <w:ind w:left="881" w:hanging="881"/>
              <w:rPr>
                <w:rFonts w:ascii="Segoe UI" w:hAnsi="Segoe UI" w:cs="Segoe UI"/>
                <w:smallCaps/>
                <w:color w:val="000000"/>
                <w:sz w:val="22"/>
                <w:szCs w:val="22"/>
                <w:u w:val="single"/>
              </w:rPr>
            </w:pPr>
            <w:r w:rsidRPr="00F634CC">
              <w:rPr>
                <w:rFonts w:ascii="Segoe UI" w:hAnsi="Segoe UI" w:cs="Segoe UI"/>
                <w:smallCaps/>
                <w:color w:val="000000"/>
                <w:sz w:val="22"/>
                <w:szCs w:val="22"/>
                <w:u w:val="single"/>
              </w:rPr>
              <w:t>Writing</w:t>
            </w:r>
          </w:p>
          <w:p w14:paraId="30DD8A4E" w14:textId="77777777" w:rsidR="00F634CC" w:rsidRPr="00F634CC" w:rsidRDefault="00F634CC" w:rsidP="00F634CC">
            <w:pPr>
              <w:ind w:left="1227" w:hanging="1246"/>
              <w:rPr>
                <w:rFonts w:ascii="Segoe UI" w:hAnsi="Segoe UI" w:cs="Segoe UI"/>
                <w:sz w:val="22"/>
                <w:szCs w:val="22"/>
              </w:rPr>
            </w:pPr>
            <w:r w:rsidRPr="00F634CC">
              <w:rPr>
                <w:rFonts w:ascii="Segoe UI" w:hAnsi="Segoe UI" w:cs="Segoe UI"/>
                <w:color w:val="000000"/>
                <w:sz w:val="22"/>
                <w:szCs w:val="22"/>
              </w:rPr>
              <w:t xml:space="preserve">W.11-12.2.  </w:t>
            </w:r>
            <w:r w:rsidRPr="00F634CC">
              <w:rPr>
                <w:rFonts w:ascii="Segoe UI" w:hAnsi="Segoe UI" w:cs="Segoe UI"/>
                <w:color w:val="202020"/>
                <w:sz w:val="22"/>
                <w:szCs w:val="22"/>
              </w:rPr>
              <w:t>Write informative/explanatory texts to examine and convey complex ideas, concepts, and information clearly and accurately through the effective selection, organization, and analysis of content.</w:t>
            </w:r>
            <w:r w:rsidRPr="00F634CC">
              <w:rPr>
                <w:rFonts w:ascii="Segoe UI" w:hAnsi="Segoe UI" w:cs="Segoe UI"/>
                <w:sz w:val="22"/>
                <w:szCs w:val="22"/>
              </w:rPr>
              <w:t xml:space="preserve">  </w:t>
            </w:r>
            <w:r w:rsidRPr="00F634CC">
              <w:rPr>
                <w:rFonts w:ascii="Segoe UI" w:hAnsi="Segoe UI" w:cs="Segoe UI"/>
                <w:color w:val="202020"/>
                <w:sz w:val="22"/>
                <w:szCs w:val="22"/>
              </w:rPr>
              <w:t xml:space="preserve">(Includes 2.A, 2.B, 2.C, 2.D, 2.E, 2.F, </w:t>
            </w:r>
            <w:r w:rsidRPr="00F634CC">
              <w:rPr>
                <w:rFonts w:ascii="Segoe UI" w:hAnsi="Segoe UI" w:cs="Segoe UI"/>
                <w:sz w:val="22"/>
                <w:szCs w:val="22"/>
              </w:rPr>
              <w:t>WHST.11-12.</w:t>
            </w:r>
            <w:proofErr w:type="gramStart"/>
            <w:r w:rsidRPr="00F634CC">
              <w:rPr>
                <w:rFonts w:ascii="Segoe UI" w:hAnsi="Segoe UI" w:cs="Segoe UI"/>
                <w:sz w:val="22"/>
                <w:szCs w:val="22"/>
              </w:rPr>
              <w:t xml:space="preserve">2  </w:t>
            </w:r>
            <w:r w:rsidRPr="00F634CC">
              <w:rPr>
                <w:rFonts w:ascii="Segoe UI" w:hAnsi="Segoe UI" w:cs="Segoe UI"/>
                <w:color w:val="202020"/>
                <w:sz w:val="22"/>
                <w:szCs w:val="22"/>
              </w:rPr>
              <w:t>)</w:t>
            </w:r>
            <w:proofErr w:type="gramEnd"/>
          </w:p>
          <w:p w14:paraId="3E0F922D" w14:textId="77777777" w:rsidR="00F634CC" w:rsidRPr="00F634CC" w:rsidRDefault="00F634CC" w:rsidP="00F634CC">
            <w:pPr>
              <w:ind w:left="1317" w:hanging="1317"/>
              <w:rPr>
                <w:rFonts w:ascii="Segoe UI" w:hAnsi="Segoe UI" w:cs="Segoe UI"/>
                <w:color w:val="202020"/>
                <w:sz w:val="22"/>
                <w:szCs w:val="22"/>
              </w:rPr>
            </w:pPr>
            <w:r w:rsidRPr="00F634CC">
              <w:rPr>
                <w:rFonts w:ascii="Segoe UI" w:hAnsi="Segoe UI" w:cs="Segoe UI"/>
                <w:sz w:val="22"/>
                <w:szCs w:val="22"/>
              </w:rPr>
              <w:t>W.11-12.</w:t>
            </w:r>
            <w:proofErr w:type="gramStart"/>
            <w:r w:rsidRPr="00F634CC">
              <w:rPr>
                <w:rFonts w:ascii="Segoe UI" w:hAnsi="Segoe UI" w:cs="Segoe UI"/>
                <w:sz w:val="22"/>
                <w:szCs w:val="22"/>
              </w:rPr>
              <w:t>3.E</w:t>
            </w:r>
            <w:proofErr w:type="gramEnd"/>
            <w:r w:rsidRPr="00F634CC">
              <w:rPr>
                <w:rFonts w:ascii="Segoe UI" w:hAnsi="Segoe UI" w:cs="Segoe UI"/>
                <w:sz w:val="22"/>
                <w:szCs w:val="22"/>
              </w:rPr>
              <w:t xml:space="preserve">  </w:t>
            </w:r>
            <w:r w:rsidRPr="00F634CC">
              <w:rPr>
                <w:rFonts w:ascii="Segoe UI" w:hAnsi="Segoe UI" w:cs="Segoe UI"/>
                <w:color w:val="202020"/>
                <w:sz w:val="22"/>
                <w:szCs w:val="22"/>
              </w:rPr>
              <w:t>Provide a conclusion that follows from and reflects on what is experienced, observed, or resolved over the course of the narrative.  (</w:t>
            </w:r>
            <w:r w:rsidRPr="00F634CC">
              <w:rPr>
                <w:rFonts w:ascii="Segoe UI" w:hAnsi="Segoe UI" w:cs="Segoe UI"/>
                <w:sz w:val="22"/>
                <w:szCs w:val="22"/>
              </w:rPr>
              <w:t>WHST.11-12.</w:t>
            </w:r>
            <w:proofErr w:type="gramStart"/>
            <w:r w:rsidRPr="00F634CC">
              <w:rPr>
                <w:rFonts w:ascii="Segoe UI" w:hAnsi="Segoe UI" w:cs="Segoe UI"/>
                <w:sz w:val="22"/>
                <w:szCs w:val="22"/>
              </w:rPr>
              <w:t xml:space="preserve">3  </w:t>
            </w:r>
            <w:r w:rsidRPr="00F634CC">
              <w:rPr>
                <w:rFonts w:ascii="Segoe UI" w:hAnsi="Segoe UI" w:cs="Segoe UI"/>
                <w:color w:val="202020"/>
                <w:sz w:val="22"/>
                <w:szCs w:val="22"/>
              </w:rPr>
              <w:t>)</w:t>
            </w:r>
            <w:proofErr w:type="gramEnd"/>
          </w:p>
          <w:p w14:paraId="766798E4" w14:textId="77777777" w:rsidR="00F634CC" w:rsidRPr="00F634CC" w:rsidRDefault="00F634CC" w:rsidP="00F634CC">
            <w:pPr>
              <w:ind w:left="1151" w:hanging="1151"/>
              <w:rPr>
                <w:rFonts w:ascii="Segoe UI" w:hAnsi="Segoe UI" w:cs="Segoe UI"/>
                <w:sz w:val="22"/>
                <w:szCs w:val="22"/>
              </w:rPr>
            </w:pPr>
            <w:r w:rsidRPr="00F634CC">
              <w:rPr>
                <w:rFonts w:ascii="Segoe UI" w:hAnsi="Segoe UI" w:cs="Segoe UI"/>
                <w:sz w:val="22"/>
                <w:szCs w:val="22"/>
              </w:rPr>
              <w:t>W.11-12.</w:t>
            </w:r>
            <w:proofErr w:type="gramStart"/>
            <w:r w:rsidRPr="00F634CC">
              <w:rPr>
                <w:rFonts w:ascii="Segoe UI" w:hAnsi="Segoe UI" w:cs="Segoe UI"/>
                <w:sz w:val="22"/>
                <w:szCs w:val="22"/>
              </w:rPr>
              <w:t>4  Produce</w:t>
            </w:r>
            <w:proofErr w:type="gramEnd"/>
            <w:r w:rsidRPr="00F634CC">
              <w:rPr>
                <w:rFonts w:ascii="Segoe UI" w:hAnsi="Segoe UI" w:cs="Segoe UI"/>
                <w:sz w:val="22"/>
                <w:szCs w:val="22"/>
              </w:rPr>
              <w:t xml:space="preserve"> clear and coherent writing in which the development, organization, and style are appropriate to task, purpose, and audience.  (WHST.11-12.</w:t>
            </w:r>
            <w:proofErr w:type="gramStart"/>
            <w:r w:rsidRPr="00F634CC">
              <w:rPr>
                <w:rFonts w:ascii="Segoe UI" w:hAnsi="Segoe UI" w:cs="Segoe UI"/>
                <w:sz w:val="22"/>
                <w:szCs w:val="22"/>
              </w:rPr>
              <w:t>4  )</w:t>
            </w:r>
            <w:proofErr w:type="gramEnd"/>
          </w:p>
          <w:p w14:paraId="7F616D24" w14:textId="77777777" w:rsidR="00F634CC" w:rsidRPr="00F634CC" w:rsidRDefault="00F634CC" w:rsidP="00F634CC">
            <w:pPr>
              <w:ind w:left="1061" w:hanging="1061"/>
              <w:rPr>
                <w:rFonts w:ascii="Segoe UI" w:hAnsi="Segoe UI" w:cs="Segoe UI"/>
                <w:sz w:val="22"/>
                <w:szCs w:val="22"/>
              </w:rPr>
            </w:pPr>
            <w:r w:rsidRPr="00F634CC">
              <w:rPr>
                <w:rFonts w:ascii="Segoe UI" w:hAnsi="Segoe UI" w:cs="Segoe UI"/>
                <w:sz w:val="22"/>
                <w:szCs w:val="22"/>
              </w:rPr>
              <w:lastRenderedPageBreak/>
              <w:t>W.11-12.</w:t>
            </w:r>
            <w:proofErr w:type="gramStart"/>
            <w:r w:rsidRPr="00F634CC">
              <w:rPr>
                <w:rFonts w:ascii="Segoe UI" w:hAnsi="Segoe UI" w:cs="Segoe UI"/>
                <w:sz w:val="22"/>
                <w:szCs w:val="22"/>
              </w:rPr>
              <w:t>5  Develop</w:t>
            </w:r>
            <w:proofErr w:type="gramEnd"/>
            <w:r w:rsidRPr="00F634CC">
              <w:rPr>
                <w:rFonts w:ascii="Segoe UI" w:hAnsi="Segoe UI" w:cs="Segoe UI"/>
                <w:sz w:val="22"/>
                <w:szCs w:val="22"/>
              </w:rPr>
              <w:t xml:space="preserve"> and strengthen writing as needed by planning, revising, editing, rewriting, or trying a new approach, focusing on addressing what is most significant for a specific purpose and audience.  (WHST.11-12.5)</w:t>
            </w:r>
          </w:p>
          <w:p w14:paraId="57A50A45" w14:textId="77777777" w:rsidR="00F634CC" w:rsidRPr="00F634CC" w:rsidRDefault="00F634CC" w:rsidP="00F634CC">
            <w:pPr>
              <w:ind w:left="1151" w:hanging="1151"/>
              <w:rPr>
                <w:rFonts w:ascii="Segoe UI" w:hAnsi="Segoe UI" w:cs="Segoe UI"/>
                <w:sz w:val="22"/>
                <w:szCs w:val="22"/>
              </w:rPr>
            </w:pPr>
            <w:r w:rsidRPr="00F634CC">
              <w:rPr>
                <w:rFonts w:ascii="Segoe UI" w:hAnsi="Segoe UI" w:cs="Segoe UI"/>
                <w:sz w:val="22"/>
                <w:szCs w:val="22"/>
              </w:rPr>
              <w:t>W.11-12.</w:t>
            </w:r>
            <w:proofErr w:type="gramStart"/>
            <w:r w:rsidRPr="00F634CC">
              <w:rPr>
                <w:rFonts w:ascii="Segoe UI" w:hAnsi="Segoe UI" w:cs="Segoe UI"/>
                <w:sz w:val="22"/>
                <w:szCs w:val="22"/>
              </w:rPr>
              <w:t>6  Use</w:t>
            </w:r>
            <w:proofErr w:type="gramEnd"/>
            <w:r w:rsidRPr="00F634CC">
              <w:rPr>
                <w:rFonts w:ascii="Segoe UI" w:hAnsi="Segoe UI" w:cs="Segoe UI"/>
                <w:sz w:val="22"/>
                <w:szCs w:val="22"/>
              </w:rPr>
              <w:t xml:space="preserve"> technology, including the Internet, to produce, publish, and update individual or shared writing products in response to ongoing feedback, including new arguments or information.  (WHST.11-12.</w:t>
            </w:r>
            <w:proofErr w:type="gramStart"/>
            <w:r w:rsidRPr="00F634CC">
              <w:rPr>
                <w:rFonts w:ascii="Segoe UI" w:hAnsi="Segoe UI" w:cs="Segoe UI"/>
                <w:sz w:val="22"/>
                <w:szCs w:val="22"/>
              </w:rPr>
              <w:t>6  )</w:t>
            </w:r>
            <w:proofErr w:type="gramEnd"/>
          </w:p>
          <w:p w14:paraId="7187CD35" w14:textId="77777777" w:rsidR="00F634CC" w:rsidRPr="00F634CC" w:rsidRDefault="00F634CC" w:rsidP="00F634CC">
            <w:pPr>
              <w:ind w:left="1151" w:hanging="1151"/>
              <w:rPr>
                <w:rFonts w:ascii="Segoe UI" w:hAnsi="Segoe UI" w:cs="Segoe UI"/>
                <w:sz w:val="22"/>
                <w:szCs w:val="22"/>
              </w:rPr>
            </w:pPr>
            <w:r w:rsidRPr="00F634CC">
              <w:rPr>
                <w:rFonts w:ascii="Segoe UI" w:hAnsi="Segoe UI" w:cs="Segoe UI"/>
                <w:sz w:val="22"/>
                <w:szCs w:val="22"/>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(WHST.11-12.7)</w:t>
            </w:r>
          </w:p>
          <w:p w14:paraId="01D869C9" w14:textId="77777777" w:rsidR="00F634CC" w:rsidRPr="00F634CC" w:rsidRDefault="00F634CC" w:rsidP="00F634CC">
            <w:pPr>
              <w:ind w:left="1151" w:hanging="1151"/>
              <w:rPr>
                <w:rFonts w:ascii="Segoe UI" w:hAnsi="Segoe UI" w:cs="Segoe UI"/>
                <w:sz w:val="22"/>
                <w:szCs w:val="22"/>
              </w:rPr>
            </w:pPr>
            <w:r w:rsidRPr="00F634CC">
              <w:rPr>
                <w:rFonts w:ascii="Segoe UI" w:hAnsi="Segoe UI" w:cs="Segoe UI"/>
                <w:sz w:val="22"/>
                <w:szCs w:val="22"/>
              </w:rP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(WHST.11-12.</w:t>
            </w:r>
            <w:proofErr w:type="gramStart"/>
            <w:r w:rsidRPr="00F634CC">
              <w:rPr>
                <w:rFonts w:ascii="Segoe UI" w:hAnsi="Segoe UI" w:cs="Segoe UI"/>
                <w:sz w:val="22"/>
                <w:szCs w:val="22"/>
              </w:rPr>
              <w:t>8 )</w:t>
            </w:r>
            <w:proofErr w:type="gramEnd"/>
          </w:p>
          <w:p w14:paraId="665EFD7D" w14:textId="77777777" w:rsidR="00F634CC" w:rsidRPr="00F634CC" w:rsidRDefault="00F634CC" w:rsidP="00F634CC">
            <w:pPr>
              <w:spacing w:after="120"/>
              <w:ind w:left="1152" w:hanging="1152"/>
              <w:rPr>
                <w:rFonts w:ascii="Segoe UI" w:hAnsi="Segoe UI" w:cs="Segoe UI"/>
                <w:sz w:val="22"/>
                <w:szCs w:val="22"/>
              </w:rPr>
            </w:pPr>
            <w:r w:rsidRPr="00F634CC">
              <w:rPr>
                <w:rFonts w:ascii="Segoe UI" w:hAnsi="Segoe UI" w:cs="Segoe UI"/>
                <w:sz w:val="22"/>
                <w:szCs w:val="22"/>
              </w:rPr>
              <w:t>W.11-12.</w:t>
            </w:r>
            <w:proofErr w:type="gramStart"/>
            <w:r w:rsidRPr="00F634CC">
              <w:rPr>
                <w:rFonts w:ascii="Segoe UI" w:hAnsi="Segoe UI" w:cs="Segoe UI"/>
                <w:sz w:val="22"/>
                <w:szCs w:val="22"/>
              </w:rPr>
              <w:t>9  Draw</w:t>
            </w:r>
            <w:proofErr w:type="gramEnd"/>
            <w:r w:rsidRPr="00F634CC">
              <w:rPr>
                <w:rFonts w:ascii="Segoe UI" w:hAnsi="Segoe UI" w:cs="Segoe UI"/>
                <w:sz w:val="22"/>
                <w:szCs w:val="22"/>
              </w:rPr>
              <w:t xml:space="preserve"> evidence from literary or informational texts to support analysis, reflection, and research.  (WHST.11-12.9)</w:t>
            </w:r>
          </w:p>
          <w:p w14:paraId="652F8A76" w14:textId="77777777" w:rsidR="00F634CC" w:rsidRPr="00F634CC" w:rsidRDefault="00F634CC" w:rsidP="00F634CC">
            <w:pPr>
              <w:ind w:left="1061" w:hanging="1061"/>
              <w:rPr>
                <w:rFonts w:ascii="Segoe UI" w:hAnsi="Segoe UI" w:cs="Segoe UI"/>
                <w:smallCaps/>
                <w:sz w:val="22"/>
                <w:szCs w:val="22"/>
                <w:u w:val="single"/>
              </w:rPr>
            </w:pPr>
            <w:r w:rsidRPr="00F634CC">
              <w:rPr>
                <w:rFonts w:ascii="Segoe UI" w:hAnsi="Segoe UI" w:cs="Segoe UI"/>
                <w:smallCaps/>
                <w:sz w:val="22"/>
                <w:szCs w:val="22"/>
                <w:u w:val="single"/>
              </w:rPr>
              <w:t>Speaking and Listening</w:t>
            </w:r>
          </w:p>
          <w:p w14:paraId="6BDFD0D8" w14:textId="77777777" w:rsidR="00F634CC" w:rsidRPr="00F634CC" w:rsidRDefault="00F634CC" w:rsidP="00F634CC">
            <w:pPr>
              <w:ind w:left="1151" w:hanging="1151"/>
              <w:rPr>
                <w:rFonts w:ascii="Segoe UI" w:hAnsi="Segoe UI" w:cs="Segoe UI"/>
                <w:sz w:val="22"/>
                <w:szCs w:val="22"/>
              </w:rPr>
            </w:pPr>
            <w:r w:rsidRPr="00F634CC">
              <w:rPr>
                <w:rFonts w:ascii="Segoe UI" w:hAnsi="Segoe UI" w:cs="Segoe UI"/>
                <w:sz w:val="22"/>
                <w:szCs w:val="22"/>
              </w:rPr>
              <w:t>SL.11-12.1  Initiate and participate effectively in a range of collaborative discussions (one-on-one, in groups, and teacher-led) with diverse partners on grades 11-12 topics, texts, and issues, building on others' ideas and expressing their own clearly and persuasively. (includes SL.11-12.1A and C)</w:t>
            </w:r>
          </w:p>
          <w:p w14:paraId="045BD19A" w14:textId="77777777" w:rsidR="00F634CC" w:rsidRPr="00F634CC" w:rsidRDefault="00F634CC" w:rsidP="00F634CC">
            <w:pPr>
              <w:ind w:left="1151" w:hanging="1151"/>
              <w:rPr>
                <w:rFonts w:ascii="Segoe UI" w:hAnsi="Segoe UI" w:cs="Segoe UI"/>
                <w:color w:val="202020"/>
                <w:sz w:val="22"/>
                <w:szCs w:val="22"/>
              </w:rPr>
            </w:pPr>
            <w:r w:rsidRPr="00F634CC">
              <w:rPr>
                <w:rFonts w:ascii="Segoe UI" w:hAnsi="Segoe UI" w:cs="Segoe UI"/>
                <w:sz w:val="22"/>
                <w:szCs w:val="22"/>
              </w:rPr>
              <w:t xml:space="preserve">SL.11-12.2  </w:t>
            </w:r>
            <w:r w:rsidRPr="00F634CC">
              <w:rPr>
                <w:rFonts w:ascii="Segoe UI" w:hAnsi="Segoe UI" w:cs="Segoe UI"/>
                <w:color w:val="202020"/>
                <w:sz w:val="22"/>
                <w:szCs w:val="22"/>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5184C069" w14:textId="77777777" w:rsidR="00F634CC" w:rsidRPr="00F634CC" w:rsidRDefault="00F634CC" w:rsidP="00F634CC">
            <w:pPr>
              <w:ind w:left="1151" w:hanging="1151"/>
              <w:rPr>
                <w:rFonts w:ascii="Segoe UI" w:hAnsi="Segoe UI" w:cs="Segoe UI"/>
                <w:sz w:val="22"/>
                <w:szCs w:val="22"/>
              </w:rPr>
            </w:pPr>
            <w:r w:rsidRPr="00F634CC">
              <w:rPr>
                <w:rFonts w:ascii="Segoe UI" w:hAnsi="Segoe UI" w:cs="Segoe UI"/>
                <w:sz w:val="22"/>
                <w:szCs w:val="22"/>
              </w:rPr>
              <w:t>SL.11-12.</w:t>
            </w:r>
            <w:proofErr w:type="gramStart"/>
            <w:r w:rsidRPr="00F634CC">
              <w:rPr>
                <w:rFonts w:ascii="Segoe UI" w:hAnsi="Segoe UI" w:cs="Segoe UI"/>
                <w:sz w:val="22"/>
                <w:szCs w:val="22"/>
              </w:rPr>
              <w:t xml:space="preserve">5  </w:t>
            </w:r>
            <w:r w:rsidRPr="00F634CC">
              <w:rPr>
                <w:rFonts w:ascii="Segoe UI" w:hAnsi="Segoe UI" w:cs="Segoe UI"/>
                <w:color w:val="202020"/>
                <w:sz w:val="22"/>
                <w:szCs w:val="22"/>
              </w:rPr>
              <w:t>Make</w:t>
            </w:r>
            <w:proofErr w:type="gramEnd"/>
            <w:r w:rsidRPr="00F634CC">
              <w:rPr>
                <w:rFonts w:ascii="Segoe UI" w:hAnsi="Segoe UI" w:cs="Segoe UI"/>
                <w:color w:val="202020"/>
                <w:sz w:val="22"/>
                <w:szCs w:val="22"/>
              </w:rPr>
              <w:t xml:space="preserve"> strategic use of digital media (e.g., textual, graphical, audio, visual, and interactive elements) in presentations to enhance understanding of findings, reasoning, and evidence and to add interest.  (</w:t>
            </w:r>
          </w:p>
          <w:p w14:paraId="6CD65036" w14:textId="77777777" w:rsidR="00F634CC" w:rsidRPr="00F634CC" w:rsidRDefault="00F634CC" w:rsidP="00F634CC">
            <w:pPr>
              <w:spacing w:after="120"/>
              <w:ind w:left="1152" w:hanging="1152"/>
              <w:rPr>
                <w:rFonts w:ascii="Segoe UI" w:hAnsi="Segoe UI" w:cs="Segoe UI"/>
                <w:sz w:val="22"/>
                <w:szCs w:val="22"/>
              </w:rPr>
            </w:pPr>
            <w:r w:rsidRPr="00F634CC">
              <w:rPr>
                <w:rFonts w:ascii="Segoe UI" w:hAnsi="Segoe UI" w:cs="Segoe UI"/>
                <w:color w:val="202020"/>
                <w:sz w:val="22"/>
                <w:szCs w:val="22"/>
              </w:rPr>
              <w:t>SL.11-12.</w:t>
            </w:r>
            <w:proofErr w:type="gramStart"/>
            <w:r w:rsidRPr="00F634CC">
              <w:rPr>
                <w:rFonts w:ascii="Segoe UI" w:hAnsi="Segoe UI" w:cs="Segoe UI"/>
                <w:color w:val="202020"/>
                <w:sz w:val="22"/>
                <w:szCs w:val="22"/>
              </w:rPr>
              <w:t>6  Adapt</w:t>
            </w:r>
            <w:proofErr w:type="gramEnd"/>
            <w:r w:rsidRPr="00F634CC">
              <w:rPr>
                <w:rFonts w:ascii="Segoe UI" w:hAnsi="Segoe UI" w:cs="Segoe UI"/>
                <w:color w:val="202020"/>
                <w:sz w:val="22"/>
                <w:szCs w:val="22"/>
              </w:rPr>
              <w:t xml:space="preserve"> speech to a variety of contexts and tasks, demonstrating a command of formal English when indicated or appropriate. </w:t>
            </w:r>
          </w:p>
          <w:p w14:paraId="74D0202D" w14:textId="77777777" w:rsidR="00F634CC" w:rsidRPr="00F634CC" w:rsidRDefault="00F634CC" w:rsidP="00F634CC">
            <w:pPr>
              <w:rPr>
                <w:rFonts w:ascii="Segoe UI" w:hAnsi="Segoe UI" w:cs="Segoe UI"/>
                <w:smallCaps/>
                <w:color w:val="000000"/>
                <w:sz w:val="22"/>
                <w:szCs w:val="22"/>
                <w:u w:val="single"/>
              </w:rPr>
            </w:pPr>
            <w:r w:rsidRPr="00F634CC">
              <w:rPr>
                <w:rFonts w:ascii="Segoe UI" w:hAnsi="Segoe UI" w:cs="Segoe UI"/>
                <w:smallCaps/>
                <w:color w:val="000000"/>
                <w:sz w:val="22"/>
                <w:szCs w:val="22"/>
                <w:u w:val="single"/>
              </w:rPr>
              <w:t>Language</w:t>
            </w:r>
          </w:p>
          <w:p w14:paraId="6F6F4239" w14:textId="77777777" w:rsidR="00F634CC" w:rsidRPr="00F634CC" w:rsidRDefault="00F634CC" w:rsidP="00F634CC">
            <w:pPr>
              <w:rPr>
                <w:rFonts w:ascii="Segoe UI" w:hAnsi="Segoe UI" w:cs="Segoe UI"/>
                <w:color w:val="202020"/>
                <w:sz w:val="22"/>
                <w:szCs w:val="22"/>
              </w:rPr>
            </w:pPr>
            <w:r w:rsidRPr="00F634CC">
              <w:rPr>
                <w:rFonts w:ascii="Segoe UI" w:hAnsi="Segoe UI" w:cs="Segoe UI"/>
                <w:color w:val="000000"/>
                <w:sz w:val="22"/>
                <w:szCs w:val="22"/>
              </w:rPr>
              <w:t>L.11-12.</w:t>
            </w:r>
            <w:proofErr w:type="gramStart"/>
            <w:r w:rsidRPr="00F634CC">
              <w:rPr>
                <w:rFonts w:ascii="Segoe UI" w:hAnsi="Segoe UI" w:cs="Segoe UI"/>
                <w:color w:val="000000"/>
                <w:sz w:val="22"/>
                <w:szCs w:val="22"/>
              </w:rPr>
              <w:t xml:space="preserve">1  </w:t>
            </w:r>
            <w:r w:rsidRPr="00F634CC">
              <w:rPr>
                <w:rFonts w:ascii="Segoe UI" w:hAnsi="Segoe UI" w:cs="Segoe UI"/>
                <w:color w:val="202020"/>
                <w:sz w:val="22"/>
                <w:szCs w:val="22"/>
              </w:rPr>
              <w:t>Demonstrate</w:t>
            </w:r>
            <w:proofErr w:type="gramEnd"/>
            <w:r w:rsidRPr="00F634CC">
              <w:rPr>
                <w:rFonts w:ascii="Segoe UI" w:hAnsi="Segoe UI" w:cs="Segoe UI"/>
                <w:color w:val="202020"/>
                <w:sz w:val="22"/>
                <w:szCs w:val="22"/>
              </w:rPr>
              <w:t xml:space="preserve"> command of the conventions of standard English grammar and usage when writing or speaking.</w:t>
            </w:r>
          </w:p>
          <w:p w14:paraId="1A4C89DB" w14:textId="77777777" w:rsidR="00F634CC" w:rsidRPr="00F634CC" w:rsidRDefault="00F634CC" w:rsidP="00F634CC">
            <w:pPr>
              <w:ind w:left="1051" w:hanging="1051"/>
              <w:rPr>
                <w:rFonts w:ascii="Segoe UI" w:hAnsi="Segoe UI" w:cs="Segoe UI"/>
                <w:color w:val="202020"/>
                <w:sz w:val="22"/>
                <w:szCs w:val="22"/>
              </w:rPr>
            </w:pPr>
            <w:r w:rsidRPr="00F634CC">
              <w:rPr>
                <w:rFonts w:ascii="Segoe UI" w:hAnsi="Segoe UI" w:cs="Segoe UI"/>
                <w:color w:val="202020"/>
                <w:sz w:val="22"/>
                <w:szCs w:val="22"/>
              </w:rPr>
              <w:t>L.11-12.</w:t>
            </w:r>
            <w:proofErr w:type="gramStart"/>
            <w:r w:rsidRPr="00F634CC">
              <w:rPr>
                <w:rFonts w:ascii="Segoe UI" w:hAnsi="Segoe UI" w:cs="Segoe UI"/>
                <w:color w:val="202020"/>
                <w:sz w:val="22"/>
                <w:szCs w:val="22"/>
              </w:rPr>
              <w:t>2  Demonstrate</w:t>
            </w:r>
            <w:proofErr w:type="gramEnd"/>
            <w:r w:rsidRPr="00F634CC">
              <w:rPr>
                <w:rFonts w:ascii="Segoe UI" w:hAnsi="Segoe UI" w:cs="Segoe UI"/>
                <w:color w:val="202020"/>
                <w:sz w:val="22"/>
                <w:szCs w:val="22"/>
              </w:rPr>
              <w:t xml:space="preserve"> command of the conventions of standard English capitalization, punctuation, and spelling when writing.</w:t>
            </w:r>
          </w:p>
          <w:p w14:paraId="055167DC" w14:textId="77777777" w:rsidR="00F634CC" w:rsidRPr="00F634CC" w:rsidRDefault="00F634CC" w:rsidP="00F634CC">
            <w:pPr>
              <w:ind w:left="1061" w:hanging="1061"/>
              <w:rPr>
                <w:rFonts w:ascii="Segoe UI" w:hAnsi="Segoe UI" w:cs="Segoe UI"/>
                <w:sz w:val="22"/>
                <w:szCs w:val="22"/>
              </w:rPr>
            </w:pPr>
            <w:r w:rsidRPr="00F634CC">
              <w:rPr>
                <w:rFonts w:ascii="Segoe UI" w:hAnsi="Segoe UI" w:cs="Segoe UI"/>
                <w:sz w:val="22"/>
                <w:szCs w:val="22"/>
              </w:rPr>
              <w:lastRenderedPageBreak/>
              <w:t>L.11-12.</w:t>
            </w:r>
            <w:proofErr w:type="gramStart"/>
            <w:r w:rsidRPr="00F634CC">
              <w:rPr>
                <w:rFonts w:ascii="Segoe UI" w:hAnsi="Segoe UI" w:cs="Segoe UI"/>
                <w:sz w:val="22"/>
                <w:szCs w:val="22"/>
              </w:rPr>
              <w:t>4.D.</w:t>
            </w:r>
            <w:proofErr w:type="gramEnd"/>
            <w:r w:rsidRPr="00F634CC">
              <w:rPr>
                <w:rFonts w:ascii="Segoe UI" w:hAnsi="Segoe UI" w:cs="Segoe UI"/>
                <w:sz w:val="22"/>
                <w:szCs w:val="22"/>
              </w:rPr>
              <w:t xml:space="preserve">  </w:t>
            </w:r>
            <w:r w:rsidRPr="00F634CC">
              <w:rPr>
                <w:rFonts w:ascii="Segoe UI" w:hAnsi="Segoe UI" w:cs="Segoe UI"/>
                <w:color w:val="202020"/>
                <w:sz w:val="22"/>
                <w:szCs w:val="22"/>
              </w:rPr>
              <w:t>Verify the preliminary determination of the meaning of a word or phrase (e.g., by checking the inferred meaning in context or in a dictionary).</w:t>
            </w:r>
          </w:p>
          <w:p w14:paraId="1F0A1979" w14:textId="77777777" w:rsidR="00F634CC" w:rsidRPr="00F634CC" w:rsidRDefault="00F634CC" w:rsidP="00F634CC">
            <w:pPr>
              <w:spacing w:after="120"/>
              <w:ind w:left="1066" w:hanging="1066"/>
              <w:rPr>
                <w:rFonts w:ascii="Segoe UI" w:hAnsi="Segoe UI" w:cs="Segoe UI"/>
                <w:sz w:val="22"/>
                <w:szCs w:val="22"/>
              </w:rPr>
            </w:pPr>
            <w:r w:rsidRPr="00F634CC">
              <w:rPr>
                <w:rFonts w:ascii="Segoe UI" w:hAnsi="Segoe UI" w:cs="Segoe UI"/>
                <w:color w:val="000000"/>
                <w:sz w:val="22"/>
                <w:szCs w:val="22"/>
              </w:rPr>
              <w:t xml:space="preserve">L.11-12.6  </w:t>
            </w:r>
            <w:r w:rsidRPr="00F634CC">
              <w:rPr>
                <w:rFonts w:ascii="Segoe UI" w:hAnsi="Segoe UI" w:cs="Segoe UI"/>
                <w:color w:val="202020"/>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617FF36C" w14:textId="77777777" w:rsidR="00F634CC" w:rsidRPr="00F634CC" w:rsidRDefault="00F634CC" w:rsidP="00F634CC">
            <w:pPr>
              <w:ind w:left="881" w:hanging="881"/>
              <w:rPr>
                <w:rFonts w:ascii="Segoe UI" w:hAnsi="Segoe UI" w:cs="Segoe UI"/>
                <w:smallCaps/>
                <w:color w:val="000000"/>
                <w:sz w:val="22"/>
                <w:szCs w:val="22"/>
                <w:u w:val="single"/>
              </w:rPr>
            </w:pPr>
            <w:r w:rsidRPr="00F634CC">
              <w:rPr>
                <w:rFonts w:ascii="Segoe UI" w:hAnsi="Segoe UI" w:cs="Segoe UI"/>
                <w:smallCaps/>
                <w:color w:val="000000"/>
                <w:sz w:val="22"/>
                <w:szCs w:val="22"/>
                <w:u w:val="single"/>
              </w:rPr>
              <w:t>Science and Technical Subjects</w:t>
            </w:r>
          </w:p>
          <w:p w14:paraId="04AA667B" w14:textId="77777777" w:rsidR="00F634CC" w:rsidRPr="00F634CC" w:rsidRDefault="00F634CC" w:rsidP="00F634CC">
            <w:pPr>
              <w:ind w:left="1241" w:hanging="1241"/>
              <w:rPr>
                <w:rFonts w:ascii="Segoe UI" w:hAnsi="Segoe UI" w:cs="Segoe UI"/>
                <w:sz w:val="22"/>
                <w:szCs w:val="22"/>
              </w:rPr>
            </w:pPr>
            <w:r w:rsidRPr="00F634CC">
              <w:rPr>
                <w:rFonts w:ascii="Segoe UI" w:hAnsi="Segoe UI" w:cs="Segoe UI"/>
                <w:sz w:val="22"/>
                <w:szCs w:val="22"/>
              </w:rPr>
              <w:t>RST.11-12.</w:t>
            </w:r>
            <w:proofErr w:type="gramStart"/>
            <w:r w:rsidRPr="00F634CC">
              <w:rPr>
                <w:rFonts w:ascii="Segoe UI" w:hAnsi="Segoe UI" w:cs="Segoe UI"/>
                <w:sz w:val="22"/>
                <w:szCs w:val="22"/>
              </w:rPr>
              <w:t>1  Cite</w:t>
            </w:r>
            <w:proofErr w:type="gramEnd"/>
            <w:r w:rsidRPr="00F634CC">
              <w:rPr>
                <w:rFonts w:ascii="Segoe UI" w:hAnsi="Segoe UI" w:cs="Segoe UI"/>
                <w:sz w:val="22"/>
                <w:szCs w:val="22"/>
              </w:rPr>
              <w:t xml:space="preserve"> specific textual evidence to support analysis of science and technical texts, attending to important distinctions the author makes and to any gaps or inconsistencies in the account.</w:t>
            </w:r>
          </w:p>
          <w:p w14:paraId="182A33E9" w14:textId="77777777" w:rsidR="00F634CC" w:rsidRPr="00F634CC" w:rsidRDefault="00F634CC" w:rsidP="00F634CC">
            <w:pPr>
              <w:ind w:left="1241" w:hanging="1241"/>
              <w:rPr>
                <w:rFonts w:ascii="Segoe UI" w:hAnsi="Segoe UI" w:cs="Segoe UI"/>
                <w:color w:val="202020"/>
                <w:sz w:val="22"/>
                <w:szCs w:val="22"/>
              </w:rPr>
            </w:pPr>
            <w:r w:rsidRPr="00F634CC">
              <w:rPr>
                <w:rFonts w:ascii="Segoe UI" w:hAnsi="Segoe UI" w:cs="Segoe UI"/>
                <w:color w:val="000000"/>
                <w:sz w:val="22"/>
                <w:szCs w:val="22"/>
              </w:rPr>
              <w:t>RST.11-12.</w:t>
            </w:r>
            <w:proofErr w:type="gramStart"/>
            <w:r w:rsidRPr="00F634CC">
              <w:rPr>
                <w:rFonts w:ascii="Segoe UI" w:hAnsi="Segoe UI" w:cs="Segoe UI"/>
                <w:color w:val="000000"/>
                <w:sz w:val="22"/>
                <w:szCs w:val="22"/>
              </w:rPr>
              <w:t xml:space="preserve">3  </w:t>
            </w:r>
            <w:r w:rsidRPr="00F634CC">
              <w:rPr>
                <w:rFonts w:ascii="Segoe UI" w:hAnsi="Segoe UI" w:cs="Segoe UI"/>
                <w:color w:val="202020"/>
                <w:sz w:val="22"/>
                <w:szCs w:val="22"/>
              </w:rPr>
              <w:t>Follow</w:t>
            </w:r>
            <w:proofErr w:type="gramEnd"/>
            <w:r w:rsidRPr="00F634CC">
              <w:rPr>
                <w:rFonts w:ascii="Segoe UI" w:hAnsi="Segoe UI" w:cs="Segoe UI"/>
                <w:color w:val="202020"/>
                <w:sz w:val="22"/>
                <w:szCs w:val="22"/>
              </w:rPr>
              <w:t xml:space="preserve"> precisely a complex multistep procedure when carrying out experiments, taking measurements, or performing technical tasks; analyze the specific results based on explanations in the text.</w:t>
            </w:r>
          </w:p>
          <w:p w14:paraId="2616201A" w14:textId="77777777" w:rsidR="00F634CC" w:rsidRPr="00F634CC" w:rsidRDefault="00F634CC" w:rsidP="00F634CC">
            <w:pPr>
              <w:ind w:left="1241" w:hanging="1241"/>
              <w:rPr>
                <w:rFonts w:ascii="Segoe UI" w:hAnsi="Segoe UI" w:cs="Segoe UI"/>
                <w:sz w:val="22"/>
                <w:szCs w:val="22"/>
              </w:rPr>
            </w:pPr>
            <w:r w:rsidRPr="00F634CC">
              <w:rPr>
                <w:rFonts w:ascii="Segoe UI" w:hAnsi="Segoe UI" w:cs="Segoe UI"/>
                <w:color w:val="000000"/>
                <w:sz w:val="22"/>
                <w:szCs w:val="22"/>
              </w:rPr>
              <w:t>RST.11-12.</w:t>
            </w:r>
            <w:proofErr w:type="gramStart"/>
            <w:r w:rsidRPr="00F634CC">
              <w:rPr>
                <w:rFonts w:ascii="Segoe UI" w:hAnsi="Segoe UI" w:cs="Segoe UI"/>
                <w:color w:val="000000"/>
                <w:sz w:val="22"/>
                <w:szCs w:val="22"/>
              </w:rPr>
              <w:t xml:space="preserve">4  </w:t>
            </w:r>
            <w:r w:rsidRPr="00F634CC">
              <w:rPr>
                <w:rFonts w:ascii="Segoe UI" w:hAnsi="Segoe UI" w:cs="Segoe UI"/>
                <w:color w:val="202020"/>
                <w:sz w:val="22"/>
                <w:szCs w:val="22"/>
              </w:rPr>
              <w:t>Determine</w:t>
            </w:r>
            <w:proofErr w:type="gramEnd"/>
            <w:r w:rsidRPr="00F634CC">
              <w:rPr>
                <w:rFonts w:ascii="Segoe UI" w:hAnsi="Segoe UI" w:cs="Segoe UI"/>
                <w:color w:val="202020"/>
                <w:sz w:val="22"/>
                <w:szCs w:val="22"/>
              </w:rPr>
              <w:t xml:space="preserve"> the meaning of symbols, key terms, and other domain-specific words and phrases as they are used in a specific scientific or technical context relevant to </w:t>
            </w:r>
            <w:r w:rsidRPr="00F634CC">
              <w:rPr>
                <w:rStyle w:val="Emphasis"/>
                <w:rFonts w:ascii="Segoe UI" w:hAnsi="Segoe UI" w:cs="Segoe UI"/>
                <w:color w:val="202020"/>
                <w:sz w:val="22"/>
                <w:szCs w:val="22"/>
              </w:rPr>
              <w:t>grades 11-12 texts and topics</w:t>
            </w:r>
            <w:r w:rsidRPr="00F634CC">
              <w:rPr>
                <w:rFonts w:ascii="Segoe UI" w:hAnsi="Segoe UI" w:cs="Segoe UI"/>
                <w:color w:val="202020"/>
                <w:sz w:val="22"/>
                <w:szCs w:val="22"/>
              </w:rPr>
              <w:t>.</w:t>
            </w:r>
          </w:p>
          <w:p w14:paraId="39DA5099" w14:textId="77777777" w:rsidR="00F634CC" w:rsidRPr="00F634CC" w:rsidRDefault="00F634CC" w:rsidP="00F634CC">
            <w:pPr>
              <w:ind w:left="1331" w:hanging="1331"/>
              <w:rPr>
                <w:rFonts w:ascii="Segoe UI" w:hAnsi="Segoe UI" w:cs="Segoe UI"/>
                <w:color w:val="202020"/>
                <w:sz w:val="22"/>
                <w:szCs w:val="22"/>
              </w:rPr>
            </w:pPr>
            <w:r w:rsidRPr="00F634CC">
              <w:rPr>
                <w:rFonts w:ascii="Segoe UI" w:hAnsi="Segoe UI" w:cs="Segoe UI"/>
                <w:color w:val="000000"/>
                <w:sz w:val="22"/>
                <w:szCs w:val="22"/>
              </w:rPr>
              <w:t>RST.11-12.</w:t>
            </w:r>
            <w:proofErr w:type="gramStart"/>
            <w:r w:rsidRPr="00F634CC">
              <w:rPr>
                <w:rFonts w:ascii="Segoe UI" w:hAnsi="Segoe UI" w:cs="Segoe UI"/>
                <w:color w:val="000000"/>
                <w:sz w:val="22"/>
                <w:szCs w:val="22"/>
              </w:rPr>
              <w:t xml:space="preserve">7  </w:t>
            </w:r>
            <w:r w:rsidRPr="00F634CC">
              <w:rPr>
                <w:rFonts w:ascii="Segoe UI" w:hAnsi="Segoe UI" w:cs="Segoe UI"/>
                <w:color w:val="202020"/>
                <w:sz w:val="22"/>
                <w:szCs w:val="22"/>
              </w:rPr>
              <w:t>Integrate</w:t>
            </w:r>
            <w:proofErr w:type="gramEnd"/>
            <w:r w:rsidRPr="00F634CC">
              <w:rPr>
                <w:rFonts w:ascii="Segoe UI" w:hAnsi="Segoe UI" w:cs="Segoe UI"/>
                <w:color w:val="202020"/>
                <w:sz w:val="22"/>
                <w:szCs w:val="22"/>
              </w:rPr>
              <w:t xml:space="preserve"> and evaluate multiple sources of information presented in diverse formats and media (e.g., quantitative data, video, multimedia) in order to address a question or solve a problem.</w:t>
            </w:r>
          </w:p>
          <w:p w14:paraId="0F04B86D" w14:textId="0752DE8B" w:rsidR="00F634CC" w:rsidRPr="00F634CC" w:rsidRDefault="00F634CC" w:rsidP="00F634CC">
            <w:pPr>
              <w:tabs>
                <w:tab w:val="left" w:pos="813"/>
              </w:tabs>
              <w:ind w:left="882" w:hanging="882"/>
              <w:rPr>
                <w:rFonts w:ascii="Segoe UI" w:hAnsi="Segoe UI" w:cs="Segoe UI"/>
                <w:color w:val="000000"/>
                <w:sz w:val="22"/>
                <w:szCs w:val="22"/>
              </w:rPr>
            </w:pPr>
            <w:r w:rsidRPr="00F634CC">
              <w:rPr>
                <w:rFonts w:ascii="Segoe UI" w:hAnsi="Segoe UI" w:cs="Segoe UI"/>
                <w:color w:val="000000"/>
                <w:sz w:val="22"/>
                <w:szCs w:val="22"/>
              </w:rPr>
              <w:t>RST.11-12.</w:t>
            </w:r>
            <w:proofErr w:type="gramStart"/>
            <w:r w:rsidRPr="00F634CC">
              <w:rPr>
                <w:rFonts w:ascii="Segoe UI" w:hAnsi="Segoe UI" w:cs="Segoe UI"/>
                <w:color w:val="000000"/>
                <w:sz w:val="22"/>
                <w:szCs w:val="22"/>
              </w:rPr>
              <w:t xml:space="preserve">9  </w:t>
            </w:r>
            <w:r w:rsidRPr="00F634CC">
              <w:rPr>
                <w:rFonts w:ascii="Segoe UI" w:hAnsi="Segoe UI" w:cs="Segoe UI"/>
                <w:color w:val="202020"/>
                <w:sz w:val="22"/>
                <w:szCs w:val="22"/>
              </w:rPr>
              <w:t>Synthesize</w:t>
            </w:r>
            <w:proofErr w:type="gramEnd"/>
            <w:r w:rsidRPr="00F634CC">
              <w:rPr>
                <w:rFonts w:ascii="Segoe UI" w:hAnsi="Segoe UI" w:cs="Segoe UI"/>
                <w:color w:val="202020"/>
                <w:sz w:val="22"/>
                <w:szCs w:val="22"/>
              </w:rPr>
              <w:t xml:space="preserve"> information from a range of sources (e.g., texts, experiments, simulations) into a coherent understanding of a process, phenomenon, or concept, resolving conflicting information when possible.</w:t>
            </w:r>
          </w:p>
        </w:tc>
      </w:tr>
      <w:tr w:rsidR="00F634CC" w:rsidRPr="005C6A76" w14:paraId="76E341C8" w14:textId="77777777" w:rsidTr="008F5C68">
        <w:trPr>
          <w:trHeight w:val="288"/>
          <w:jc w:val="center"/>
        </w:trPr>
        <w:tc>
          <w:tcPr>
            <w:tcW w:w="4360" w:type="dxa"/>
            <w:shd w:val="clear" w:color="auto" w:fill="auto"/>
            <w:vAlign w:val="center"/>
          </w:tcPr>
          <w:p w14:paraId="53365F4C" w14:textId="77777777" w:rsidR="00F634CC" w:rsidRPr="005C6A76" w:rsidRDefault="00F634CC" w:rsidP="00F634CC">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bookmarkStart w:id="13" w:name="CCSS.Math.Content.HSN.Q.A.1"/>
        <w:bookmarkStart w:id="14" w:name="_Hlk33162810"/>
        <w:tc>
          <w:tcPr>
            <w:tcW w:w="10659" w:type="dxa"/>
            <w:gridSpan w:val="4"/>
            <w:shd w:val="clear" w:color="auto" w:fill="auto"/>
            <w:vAlign w:val="center"/>
          </w:tcPr>
          <w:p w14:paraId="5474380D" w14:textId="41F82C9C" w:rsidR="00AF0309" w:rsidRPr="00AF0309" w:rsidRDefault="00AF0309" w:rsidP="00AF0309">
            <w:pPr>
              <w:rPr>
                <w:rFonts w:ascii="Segoe UI" w:eastAsiaTheme="minorHAnsi" w:hAnsi="Segoe UI" w:cs="Segoe UI"/>
                <w:sz w:val="22"/>
                <w:szCs w:val="22"/>
              </w:rPr>
            </w:pPr>
            <w:r w:rsidRPr="00AF0309">
              <w:rPr>
                <w:rFonts w:ascii="Segoe UI" w:eastAsiaTheme="minorHAnsi" w:hAnsi="Segoe UI" w:cs="Segoe UI"/>
                <w:sz w:val="22"/>
                <w:szCs w:val="22"/>
              </w:rPr>
              <w:fldChar w:fldCharType="begin"/>
            </w:r>
            <w:r w:rsidRPr="00AF0309">
              <w:rPr>
                <w:rFonts w:ascii="Segoe UI" w:eastAsiaTheme="minorHAnsi" w:hAnsi="Segoe UI" w:cs="Segoe UI"/>
                <w:sz w:val="22"/>
                <w:szCs w:val="22"/>
              </w:rPr>
              <w:instrText xml:space="preserve"> HYPERLINK "http://www.corestandards.org/Math/Content/HSN/Q/A/1/" </w:instrText>
            </w:r>
            <w:r w:rsidRPr="00AF0309">
              <w:rPr>
                <w:rFonts w:ascii="Segoe UI" w:eastAsiaTheme="minorHAnsi" w:hAnsi="Segoe UI" w:cs="Segoe UI"/>
                <w:sz w:val="22"/>
                <w:szCs w:val="22"/>
              </w:rPr>
            </w:r>
            <w:r w:rsidRPr="00AF0309">
              <w:rPr>
                <w:rFonts w:ascii="Segoe UI" w:eastAsiaTheme="minorHAnsi" w:hAnsi="Segoe UI" w:cs="Segoe UI"/>
                <w:sz w:val="22"/>
                <w:szCs w:val="22"/>
              </w:rPr>
              <w:fldChar w:fldCharType="separate"/>
            </w:r>
            <w:r w:rsidRPr="00AF0309">
              <w:rPr>
                <w:rFonts w:ascii="Segoe UI" w:eastAsiaTheme="minorHAnsi" w:hAnsi="Segoe UI" w:cs="Segoe UI"/>
                <w:sz w:val="22"/>
                <w:szCs w:val="22"/>
              </w:rPr>
              <w:t>HS.N.Q.1</w:t>
            </w:r>
            <w:r w:rsidRPr="00AF0309">
              <w:rPr>
                <w:rFonts w:ascii="Segoe UI" w:eastAsiaTheme="minorHAnsi" w:hAnsi="Segoe UI" w:cs="Segoe UI"/>
                <w:sz w:val="22"/>
                <w:szCs w:val="22"/>
              </w:rPr>
              <w:fldChar w:fldCharType="end"/>
            </w:r>
            <w:bookmarkEnd w:id="13"/>
            <w:r w:rsidRPr="00AF0309">
              <w:rPr>
                <w:rFonts w:ascii="Segoe UI" w:eastAsiaTheme="minorHAnsi" w:hAnsi="Segoe UI" w:cs="Segoe UI"/>
                <w:sz w:val="22"/>
                <w:szCs w:val="22"/>
              </w:rPr>
              <w:t xml:space="preserve"> Use units </w:t>
            </w:r>
            <w:proofErr w:type="gramStart"/>
            <w:r w:rsidRPr="00AF0309">
              <w:rPr>
                <w:rFonts w:ascii="Segoe UI" w:eastAsiaTheme="minorHAnsi" w:hAnsi="Segoe UI" w:cs="Segoe UI"/>
                <w:sz w:val="22"/>
                <w:szCs w:val="22"/>
              </w:rPr>
              <w:t>as a way to</w:t>
            </w:r>
            <w:proofErr w:type="gramEnd"/>
            <w:r w:rsidRPr="00AF0309">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Pr="00AF0309">
              <w:rPr>
                <w:rFonts w:ascii="Segoe UI" w:eastAsiaTheme="minorHAnsi" w:hAnsi="Segoe UI" w:cs="Segoe UI"/>
                <w:sz w:val="22"/>
                <w:szCs w:val="22"/>
              </w:rPr>
              <w:t>grapHS</w:t>
            </w:r>
            <w:proofErr w:type="spellEnd"/>
            <w:r w:rsidRPr="00AF0309">
              <w:rPr>
                <w:rFonts w:ascii="Segoe UI" w:eastAsiaTheme="minorHAnsi" w:hAnsi="Segoe UI" w:cs="Segoe UI"/>
                <w:sz w:val="22"/>
                <w:szCs w:val="22"/>
              </w:rPr>
              <w:t>. and data displays.</w:t>
            </w:r>
          </w:p>
          <w:bookmarkStart w:id="15" w:name="CCSS.Math.Content.HSN.Q.A.2"/>
          <w:p w14:paraId="04FB2A27" w14:textId="68D43DA0" w:rsidR="00AF0309" w:rsidRPr="00AF0309" w:rsidRDefault="00AF0309" w:rsidP="00AF0309">
            <w:pPr>
              <w:rPr>
                <w:rFonts w:ascii="Segoe UI" w:eastAsiaTheme="minorHAnsi" w:hAnsi="Segoe UI" w:cs="Segoe UI"/>
                <w:sz w:val="22"/>
                <w:szCs w:val="22"/>
              </w:rPr>
            </w:pPr>
            <w:r w:rsidRPr="00AF0309">
              <w:rPr>
                <w:rFonts w:ascii="Segoe UI" w:eastAsiaTheme="minorHAnsi" w:hAnsi="Segoe UI" w:cs="Segoe UI"/>
                <w:sz w:val="22"/>
                <w:szCs w:val="22"/>
              </w:rPr>
              <w:fldChar w:fldCharType="begin"/>
            </w:r>
            <w:r w:rsidRPr="00AF0309">
              <w:rPr>
                <w:rFonts w:ascii="Segoe UI" w:eastAsiaTheme="minorHAnsi" w:hAnsi="Segoe UI" w:cs="Segoe UI"/>
                <w:sz w:val="22"/>
                <w:szCs w:val="22"/>
              </w:rPr>
              <w:instrText xml:space="preserve"> HYPERLINK "http://www.corestandards.org/Math/Content/HSN/Q/A/2/" </w:instrText>
            </w:r>
            <w:r w:rsidRPr="00AF0309">
              <w:rPr>
                <w:rFonts w:ascii="Segoe UI" w:eastAsiaTheme="minorHAnsi" w:hAnsi="Segoe UI" w:cs="Segoe UI"/>
                <w:sz w:val="22"/>
                <w:szCs w:val="22"/>
              </w:rPr>
            </w:r>
            <w:r w:rsidRPr="00AF0309">
              <w:rPr>
                <w:rFonts w:ascii="Segoe UI" w:eastAsiaTheme="minorHAnsi" w:hAnsi="Segoe UI" w:cs="Segoe UI"/>
                <w:sz w:val="22"/>
                <w:szCs w:val="22"/>
              </w:rPr>
              <w:fldChar w:fldCharType="separate"/>
            </w:r>
            <w:r w:rsidRPr="00AF0309">
              <w:rPr>
                <w:rFonts w:ascii="Segoe UI" w:eastAsiaTheme="minorHAnsi" w:hAnsi="Segoe UI" w:cs="Segoe UI"/>
                <w:sz w:val="22"/>
                <w:szCs w:val="22"/>
              </w:rPr>
              <w:t>HS.N.Q.2</w:t>
            </w:r>
            <w:r w:rsidRPr="00AF0309">
              <w:rPr>
                <w:rFonts w:ascii="Segoe UI" w:eastAsiaTheme="minorHAnsi" w:hAnsi="Segoe UI" w:cs="Segoe UI"/>
                <w:sz w:val="22"/>
                <w:szCs w:val="22"/>
              </w:rPr>
              <w:fldChar w:fldCharType="end"/>
            </w:r>
            <w:bookmarkEnd w:id="15"/>
            <w:r w:rsidRPr="00AF0309">
              <w:rPr>
                <w:rFonts w:ascii="Segoe UI" w:eastAsiaTheme="minorHAnsi" w:hAnsi="Segoe UI" w:cs="Segoe UI"/>
                <w:sz w:val="22"/>
                <w:szCs w:val="22"/>
              </w:rPr>
              <w:t xml:space="preserve"> Define appropriate quantities for the purpose of descriptive modeling.</w:t>
            </w:r>
          </w:p>
          <w:bookmarkStart w:id="16" w:name="CCSS.Math.Content.HSN.Q.A.3"/>
          <w:p w14:paraId="611E4911" w14:textId="314D24FA" w:rsidR="00AF0309" w:rsidRPr="00AF0309" w:rsidRDefault="00AF0309" w:rsidP="00AF0309">
            <w:pPr>
              <w:rPr>
                <w:rFonts w:ascii="Segoe UI" w:eastAsiaTheme="minorHAnsi" w:hAnsi="Segoe UI" w:cs="Segoe UI"/>
                <w:sz w:val="22"/>
                <w:szCs w:val="22"/>
              </w:rPr>
            </w:pPr>
            <w:r w:rsidRPr="00AF0309">
              <w:rPr>
                <w:rFonts w:ascii="Segoe UI" w:eastAsiaTheme="minorHAnsi" w:hAnsi="Segoe UI" w:cs="Segoe UI"/>
                <w:sz w:val="22"/>
                <w:szCs w:val="22"/>
              </w:rPr>
              <w:fldChar w:fldCharType="begin"/>
            </w:r>
            <w:r w:rsidRPr="00AF0309">
              <w:rPr>
                <w:rFonts w:ascii="Segoe UI" w:eastAsiaTheme="minorHAnsi" w:hAnsi="Segoe UI" w:cs="Segoe UI"/>
                <w:sz w:val="22"/>
                <w:szCs w:val="22"/>
              </w:rPr>
              <w:instrText xml:space="preserve"> HYPERLINK "http://www.corestandards.org/Math/Content/HSN/Q/A/3/" </w:instrText>
            </w:r>
            <w:r w:rsidRPr="00AF0309">
              <w:rPr>
                <w:rFonts w:ascii="Segoe UI" w:eastAsiaTheme="minorHAnsi" w:hAnsi="Segoe UI" w:cs="Segoe UI"/>
                <w:sz w:val="22"/>
                <w:szCs w:val="22"/>
              </w:rPr>
            </w:r>
            <w:r w:rsidRPr="00AF0309">
              <w:rPr>
                <w:rFonts w:ascii="Segoe UI" w:eastAsiaTheme="minorHAnsi" w:hAnsi="Segoe UI" w:cs="Segoe UI"/>
                <w:sz w:val="22"/>
                <w:szCs w:val="22"/>
              </w:rPr>
              <w:fldChar w:fldCharType="separate"/>
            </w:r>
            <w:r w:rsidRPr="00AF0309">
              <w:rPr>
                <w:rFonts w:ascii="Segoe UI" w:eastAsiaTheme="minorHAnsi" w:hAnsi="Segoe UI" w:cs="Segoe UI"/>
                <w:sz w:val="22"/>
                <w:szCs w:val="22"/>
              </w:rPr>
              <w:t>HS.N.Q.3</w:t>
            </w:r>
            <w:r w:rsidRPr="00AF0309">
              <w:rPr>
                <w:rFonts w:ascii="Segoe UI" w:eastAsiaTheme="minorHAnsi" w:hAnsi="Segoe UI" w:cs="Segoe UI"/>
                <w:sz w:val="22"/>
                <w:szCs w:val="22"/>
              </w:rPr>
              <w:fldChar w:fldCharType="end"/>
            </w:r>
            <w:bookmarkEnd w:id="16"/>
            <w:r w:rsidRPr="00AF0309">
              <w:rPr>
                <w:rFonts w:ascii="Segoe UI" w:eastAsiaTheme="minorHAnsi" w:hAnsi="Segoe UI" w:cs="Segoe UI"/>
                <w:sz w:val="22"/>
                <w:szCs w:val="22"/>
              </w:rPr>
              <w:t xml:space="preserve"> Choose a level of accuracy appropriate to limitations on measurement when reporting quantities.</w:t>
            </w:r>
          </w:p>
          <w:bookmarkStart w:id="17" w:name="CCSS.Math.Content.HSF.IF.B.4"/>
          <w:p w14:paraId="78F72DD4" w14:textId="77777777" w:rsidR="00AF0309" w:rsidRPr="00AF0309" w:rsidRDefault="00AF0309" w:rsidP="00AF0309">
            <w:pPr>
              <w:rPr>
                <w:rFonts w:ascii="Segoe UI" w:eastAsiaTheme="minorHAnsi" w:hAnsi="Segoe UI" w:cs="Segoe UI"/>
                <w:sz w:val="22"/>
                <w:szCs w:val="22"/>
              </w:rPr>
            </w:pPr>
            <w:r w:rsidRPr="00AF0309">
              <w:rPr>
                <w:rFonts w:ascii="Segoe UI" w:eastAsiaTheme="minorHAnsi" w:hAnsi="Segoe UI" w:cs="Segoe UI"/>
                <w:sz w:val="22"/>
                <w:szCs w:val="22"/>
              </w:rPr>
              <w:fldChar w:fldCharType="begin"/>
            </w:r>
            <w:r w:rsidRPr="00AF0309">
              <w:rPr>
                <w:rFonts w:ascii="Segoe UI" w:eastAsiaTheme="minorHAnsi" w:hAnsi="Segoe UI" w:cs="Segoe UI"/>
                <w:sz w:val="22"/>
                <w:szCs w:val="22"/>
              </w:rPr>
              <w:instrText xml:space="preserve"> HYPERLINK "http://www.corestandards.org/Math/Content/HSF/IF/B/4/" </w:instrText>
            </w:r>
            <w:r w:rsidRPr="00AF0309">
              <w:rPr>
                <w:rFonts w:ascii="Segoe UI" w:eastAsiaTheme="minorHAnsi" w:hAnsi="Segoe UI" w:cs="Segoe UI"/>
                <w:sz w:val="22"/>
                <w:szCs w:val="22"/>
              </w:rPr>
            </w:r>
            <w:r w:rsidRPr="00AF0309">
              <w:rPr>
                <w:rFonts w:ascii="Segoe UI" w:eastAsiaTheme="minorHAnsi" w:hAnsi="Segoe UI" w:cs="Segoe UI"/>
                <w:sz w:val="22"/>
                <w:szCs w:val="22"/>
              </w:rPr>
              <w:fldChar w:fldCharType="separate"/>
            </w:r>
            <w:r w:rsidRPr="00AF0309">
              <w:rPr>
                <w:rFonts w:ascii="Segoe UI" w:eastAsiaTheme="minorHAnsi" w:hAnsi="Segoe UI" w:cs="Segoe UI"/>
                <w:sz w:val="22"/>
                <w:szCs w:val="22"/>
              </w:rPr>
              <w:t>HS.F.IF.4</w:t>
            </w:r>
            <w:r w:rsidRPr="00AF0309">
              <w:rPr>
                <w:rFonts w:ascii="Segoe UI" w:eastAsiaTheme="minorHAnsi" w:hAnsi="Segoe UI" w:cs="Segoe UI"/>
                <w:sz w:val="22"/>
                <w:szCs w:val="22"/>
              </w:rPr>
              <w:fldChar w:fldCharType="end"/>
            </w:r>
            <w:bookmarkEnd w:id="17"/>
            <w:r w:rsidRPr="00AF0309">
              <w:rPr>
                <w:rFonts w:ascii="Segoe UI" w:eastAsiaTheme="minorHAnsi" w:hAnsi="Segoe UI" w:cs="Segoe UI"/>
                <w:sz w:val="22"/>
                <w:szCs w:val="22"/>
              </w:rPr>
              <w:t xml:space="preserve"> For a function that models a relationship between two quantities, interpret key features of </w:t>
            </w:r>
            <w:proofErr w:type="spellStart"/>
            <w:r w:rsidRPr="00AF0309">
              <w:rPr>
                <w:rFonts w:ascii="Segoe UI" w:eastAsiaTheme="minorHAnsi" w:hAnsi="Segoe UI" w:cs="Segoe UI"/>
                <w:sz w:val="22"/>
                <w:szCs w:val="22"/>
              </w:rPr>
              <w:t>grapHS</w:t>
            </w:r>
            <w:proofErr w:type="spellEnd"/>
            <w:r w:rsidRPr="00AF0309">
              <w:rPr>
                <w:rFonts w:ascii="Segoe UI" w:eastAsiaTheme="minorHAnsi" w:hAnsi="Segoe UI" w:cs="Segoe UI"/>
                <w:sz w:val="22"/>
                <w:szCs w:val="22"/>
              </w:rPr>
              <w:t xml:space="preserve">. and tables in terms of the quantities, and sketch </w:t>
            </w:r>
            <w:proofErr w:type="spellStart"/>
            <w:r w:rsidRPr="00AF0309">
              <w:rPr>
                <w:rFonts w:ascii="Segoe UI" w:eastAsiaTheme="minorHAnsi" w:hAnsi="Segoe UI" w:cs="Segoe UI"/>
                <w:sz w:val="22"/>
                <w:szCs w:val="22"/>
              </w:rPr>
              <w:t>grapHS</w:t>
            </w:r>
            <w:proofErr w:type="spellEnd"/>
            <w:r w:rsidRPr="00AF0309">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Pr="00AF0309">
              <w:rPr>
                <w:rFonts w:ascii="Segoe UI" w:eastAsiaTheme="minorHAnsi" w:hAnsi="Segoe UI" w:cs="Segoe UI"/>
                <w:sz w:val="22"/>
                <w:szCs w:val="22"/>
              </w:rPr>
              <w:t>periodicity.*</w:t>
            </w:r>
            <w:proofErr w:type="gramEnd"/>
          </w:p>
          <w:bookmarkStart w:id="18" w:name="CCSS.Math.Content.HSF.IF.B.6"/>
          <w:p w14:paraId="6595A1F1" w14:textId="77777777" w:rsidR="00AF0309" w:rsidRPr="00AF0309" w:rsidRDefault="00AF0309" w:rsidP="00AF0309">
            <w:pPr>
              <w:rPr>
                <w:rFonts w:ascii="Segoe UI" w:eastAsiaTheme="minorHAnsi" w:hAnsi="Segoe UI" w:cs="Segoe UI"/>
                <w:sz w:val="22"/>
                <w:szCs w:val="22"/>
              </w:rPr>
            </w:pPr>
            <w:r w:rsidRPr="00AF0309">
              <w:rPr>
                <w:rFonts w:ascii="Segoe UI" w:eastAsiaTheme="minorHAnsi" w:hAnsi="Segoe UI" w:cs="Segoe UI"/>
                <w:sz w:val="22"/>
                <w:szCs w:val="22"/>
              </w:rPr>
              <w:fldChar w:fldCharType="begin"/>
            </w:r>
            <w:r w:rsidRPr="00AF0309">
              <w:rPr>
                <w:rFonts w:ascii="Segoe UI" w:eastAsiaTheme="minorHAnsi" w:hAnsi="Segoe UI" w:cs="Segoe UI"/>
                <w:sz w:val="22"/>
                <w:szCs w:val="22"/>
              </w:rPr>
              <w:instrText xml:space="preserve"> HYPERLINK "http://www.corestandards.org/Math/Content/HSF/IF/B/6/" </w:instrText>
            </w:r>
            <w:r w:rsidRPr="00AF0309">
              <w:rPr>
                <w:rFonts w:ascii="Segoe UI" w:eastAsiaTheme="minorHAnsi" w:hAnsi="Segoe UI" w:cs="Segoe UI"/>
                <w:sz w:val="22"/>
                <w:szCs w:val="22"/>
              </w:rPr>
            </w:r>
            <w:r w:rsidRPr="00AF0309">
              <w:rPr>
                <w:rFonts w:ascii="Segoe UI" w:eastAsiaTheme="minorHAnsi" w:hAnsi="Segoe UI" w:cs="Segoe UI"/>
                <w:sz w:val="22"/>
                <w:szCs w:val="22"/>
              </w:rPr>
              <w:fldChar w:fldCharType="separate"/>
            </w:r>
            <w:r w:rsidRPr="00AF0309">
              <w:rPr>
                <w:rFonts w:ascii="Segoe UI" w:eastAsiaTheme="minorHAnsi" w:hAnsi="Segoe UI" w:cs="Segoe UI"/>
                <w:sz w:val="22"/>
                <w:szCs w:val="22"/>
              </w:rPr>
              <w:t>HS.F.IF.6</w:t>
            </w:r>
            <w:r w:rsidRPr="00AF0309">
              <w:rPr>
                <w:rFonts w:ascii="Segoe UI" w:eastAsiaTheme="minorHAnsi" w:hAnsi="Segoe UI" w:cs="Segoe UI"/>
                <w:sz w:val="22"/>
                <w:szCs w:val="22"/>
              </w:rPr>
              <w:fldChar w:fldCharType="end"/>
            </w:r>
            <w:bookmarkEnd w:id="18"/>
            <w:r w:rsidRPr="00AF0309">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Pr="00AF0309">
              <w:rPr>
                <w:rFonts w:ascii="Segoe UI" w:eastAsiaTheme="minorHAnsi" w:hAnsi="Segoe UI" w:cs="Segoe UI"/>
                <w:sz w:val="22"/>
                <w:szCs w:val="22"/>
              </w:rPr>
              <w:t>graph.*</w:t>
            </w:r>
            <w:proofErr w:type="gramEnd"/>
          </w:p>
          <w:bookmarkStart w:id="19" w:name="CCSS.Math.Content.HSF.IF.C.7"/>
          <w:p w14:paraId="29A57374" w14:textId="4DFA86BD" w:rsidR="00AF0309" w:rsidRDefault="00AF0309" w:rsidP="00AF0309">
            <w:pPr>
              <w:rPr>
                <w:rFonts w:ascii="Segoe UI" w:eastAsiaTheme="minorHAnsi" w:hAnsi="Segoe UI" w:cs="Segoe UI"/>
                <w:sz w:val="22"/>
                <w:szCs w:val="22"/>
              </w:rPr>
            </w:pPr>
            <w:r w:rsidRPr="00AF0309">
              <w:rPr>
                <w:rFonts w:ascii="Segoe UI" w:eastAsiaTheme="minorHAnsi" w:hAnsi="Segoe UI" w:cs="Segoe UI"/>
                <w:sz w:val="22"/>
                <w:szCs w:val="22"/>
              </w:rPr>
              <w:fldChar w:fldCharType="begin"/>
            </w:r>
            <w:r w:rsidRPr="00AF0309">
              <w:rPr>
                <w:rFonts w:ascii="Segoe UI" w:eastAsiaTheme="minorHAnsi" w:hAnsi="Segoe UI" w:cs="Segoe UI"/>
                <w:sz w:val="22"/>
                <w:szCs w:val="22"/>
              </w:rPr>
              <w:instrText xml:space="preserve"> HYPERLINK "http://www.corestandards.org/Math/Content/HSF/IF/C/7/" </w:instrText>
            </w:r>
            <w:r w:rsidRPr="00AF0309">
              <w:rPr>
                <w:rFonts w:ascii="Segoe UI" w:eastAsiaTheme="minorHAnsi" w:hAnsi="Segoe UI" w:cs="Segoe UI"/>
                <w:sz w:val="22"/>
                <w:szCs w:val="22"/>
              </w:rPr>
            </w:r>
            <w:r w:rsidRPr="00AF0309">
              <w:rPr>
                <w:rFonts w:ascii="Segoe UI" w:eastAsiaTheme="minorHAnsi" w:hAnsi="Segoe UI" w:cs="Segoe UI"/>
                <w:sz w:val="22"/>
                <w:szCs w:val="22"/>
              </w:rPr>
              <w:fldChar w:fldCharType="separate"/>
            </w:r>
            <w:r w:rsidRPr="00AF0309">
              <w:rPr>
                <w:rFonts w:ascii="Segoe UI" w:eastAsiaTheme="minorHAnsi" w:hAnsi="Segoe UI" w:cs="Segoe UI"/>
                <w:sz w:val="22"/>
                <w:szCs w:val="22"/>
              </w:rPr>
              <w:t>HS.F.IF.7</w:t>
            </w:r>
            <w:r w:rsidRPr="00AF0309">
              <w:rPr>
                <w:rFonts w:ascii="Segoe UI" w:eastAsiaTheme="minorHAnsi" w:hAnsi="Segoe UI" w:cs="Segoe UI"/>
                <w:sz w:val="22"/>
                <w:szCs w:val="22"/>
              </w:rPr>
              <w:fldChar w:fldCharType="end"/>
            </w:r>
            <w:bookmarkEnd w:id="19"/>
            <w:r w:rsidRPr="00AF0309">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Pr="00AF0309">
              <w:rPr>
                <w:rFonts w:ascii="Segoe UI" w:eastAsiaTheme="minorHAnsi" w:hAnsi="Segoe UI" w:cs="Segoe UI"/>
                <w:sz w:val="22"/>
                <w:szCs w:val="22"/>
              </w:rPr>
              <w:t>cases.*</w:t>
            </w:r>
            <w:proofErr w:type="gramEnd"/>
          </w:p>
          <w:bookmarkStart w:id="20" w:name="CCSS.Math.Content.HSF.IF.C.7.a"/>
          <w:p w14:paraId="41492F20"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"http://www.corestandards.org/Math/Content/HSF/IF/C/7/a/"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HS.F.IF.</w:t>
            </w:r>
            <w:proofErr w:type="gramStart"/>
            <w:r w:rsidRPr="005D4B77">
              <w:rPr>
                <w:rFonts w:ascii="Segoe UI" w:eastAsiaTheme="minorHAnsi" w:hAnsi="Segoe UI" w:cs="Segoe UI"/>
                <w:sz w:val="22"/>
                <w:szCs w:val="22"/>
              </w:rPr>
              <w:t>7.A</w:t>
            </w:r>
            <w:proofErr w:type="gramEnd"/>
            <w:r w:rsidRPr="005D4B77">
              <w:rPr>
                <w:rFonts w:ascii="Segoe UI" w:eastAsiaTheme="minorHAnsi" w:hAnsi="Segoe UI" w:cs="Segoe UI"/>
                <w:sz w:val="22"/>
                <w:szCs w:val="22"/>
              </w:rPr>
              <w:fldChar w:fldCharType="end"/>
            </w:r>
            <w:bookmarkEnd w:id="20"/>
            <w:r w:rsidRPr="005D4B77">
              <w:rPr>
                <w:rFonts w:ascii="Segoe UI" w:eastAsiaTheme="minorHAnsi" w:hAnsi="Segoe UI" w:cs="Segoe UI"/>
                <w:sz w:val="22"/>
                <w:szCs w:val="22"/>
              </w:rPr>
              <w:t xml:space="preserve"> Graph linear and quadratic functions and show intercepts, maxima, and minima.</w:t>
            </w:r>
          </w:p>
          <w:bookmarkStart w:id="21" w:name="CCSS.Math.Content.HSF.IF.C.7.c"/>
          <w:p w14:paraId="7D6130CA" w14:textId="093B45FA" w:rsidR="00AF0309" w:rsidRPr="00AF0309" w:rsidRDefault="005D4B77" w:rsidP="005D4B77">
            <w:pPr>
              <w:rPr>
                <w:rFonts w:ascii="Calibri" w:eastAsia="Calibri" w:hAnsi="Calibri"/>
                <w:color w:val="FF0000"/>
              </w:rPr>
            </w:pPr>
            <w:r w:rsidRPr="005D4B77">
              <w:rPr>
                <w:rFonts w:ascii="Segoe UI" w:eastAsiaTheme="minorHAnsi" w:hAnsi="Segoe UI" w:cs="Segoe UI"/>
                <w:sz w:val="22"/>
                <w:szCs w:val="22"/>
              </w:rPr>
              <w:lastRenderedPageBreak/>
              <w:fldChar w:fldCharType="begin"/>
            </w:r>
            <w:r w:rsidRPr="005D4B77">
              <w:rPr>
                <w:rFonts w:ascii="Segoe UI" w:eastAsiaTheme="minorHAnsi" w:hAnsi="Segoe UI" w:cs="Segoe UI"/>
                <w:sz w:val="22"/>
                <w:szCs w:val="22"/>
              </w:rPr>
              <w:instrText xml:space="preserve"> HYPERLINK "http://www.corestandards.org/Math/Content/HSF/IF/C/7/c/"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HS.F.IF.7.C</w:t>
            </w:r>
            <w:r w:rsidRPr="005D4B77">
              <w:rPr>
                <w:rFonts w:ascii="Segoe UI" w:eastAsiaTheme="minorHAnsi" w:hAnsi="Segoe UI" w:cs="Segoe UI"/>
                <w:sz w:val="22"/>
                <w:szCs w:val="22"/>
              </w:rPr>
              <w:fldChar w:fldCharType="end"/>
            </w:r>
            <w:bookmarkEnd w:id="21"/>
            <w:r w:rsidRPr="005D4B77">
              <w:rPr>
                <w:rFonts w:ascii="Segoe UI" w:eastAsiaTheme="minorHAnsi" w:hAnsi="Segoe UI" w:cs="Segoe UI"/>
                <w:sz w:val="22"/>
                <w:szCs w:val="22"/>
              </w:rPr>
              <w:t xml:space="preserve"> Graph polynomial functions, identifying zeros when suitable factorizations are available, and showing end behavior.</w:t>
            </w:r>
            <w:r w:rsidR="00AF0309" w:rsidRPr="00AF0309">
              <w:rPr>
                <w:rFonts w:ascii="Calibri" w:eastAsia="Calibri" w:hAnsi="Calibri" w:cs="Arial"/>
                <w:color w:val="FF0000"/>
                <w:lang w:val="en"/>
              </w:rPr>
              <w:t xml:space="preserve">  </w:t>
            </w:r>
          </w:p>
          <w:bookmarkStart w:id="22" w:name="CCSS.Math.Content.HSF.LE.B.5"/>
          <w:p w14:paraId="688787BD"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"http://www.corestandards.org/Math/Content/HSF/LE/B/5/"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HS.F.LE.5</w:t>
            </w:r>
            <w:r w:rsidRPr="005D4B77">
              <w:rPr>
                <w:rFonts w:ascii="Segoe UI" w:eastAsiaTheme="minorHAnsi" w:hAnsi="Segoe UI" w:cs="Segoe UI"/>
                <w:sz w:val="22"/>
                <w:szCs w:val="22"/>
              </w:rPr>
              <w:fldChar w:fldCharType="end"/>
            </w:r>
            <w:bookmarkEnd w:id="22"/>
            <w:r w:rsidRPr="005D4B77">
              <w:rPr>
                <w:rFonts w:ascii="Segoe UI" w:eastAsiaTheme="minorHAnsi" w:hAnsi="Segoe UI" w:cs="Segoe UI"/>
                <w:sz w:val="22"/>
                <w:szCs w:val="22"/>
              </w:rPr>
              <w:t xml:space="preserve"> Interpret the parameters in a linear or exponential function in terms of a context.</w:t>
            </w:r>
          </w:p>
          <w:bookmarkStart w:id="23" w:name="CCSS.Math.Content.HSG.CO.A.1"/>
          <w:p w14:paraId="6D491254" w14:textId="7311718C"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"http://www.corestandards.org/Math/Content/HSG/CO/A/1/"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HS.G.CO.1</w:t>
            </w:r>
            <w:r w:rsidRPr="005D4B77">
              <w:rPr>
                <w:rFonts w:ascii="Segoe UI" w:eastAsiaTheme="minorHAnsi" w:hAnsi="Segoe UI" w:cs="Segoe UI"/>
                <w:sz w:val="22"/>
                <w:szCs w:val="22"/>
              </w:rPr>
              <w:fldChar w:fldCharType="end"/>
            </w:r>
            <w:bookmarkEnd w:id="23"/>
            <w:r w:rsidRPr="005D4B77">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bookmarkStart w:id="24" w:name="CCSS.Math.Content.HSG.CO.A.2"/>
          <w:p w14:paraId="27511149"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"http://www.corestandards.org/Math/Content/HSG/CO/A/2/"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HS.G.CO.2</w:t>
            </w:r>
            <w:r w:rsidRPr="005D4B77">
              <w:rPr>
                <w:rFonts w:ascii="Segoe UI" w:eastAsiaTheme="minorHAnsi" w:hAnsi="Segoe UI" w:cs="Segoe UI"/>
                <w:sz w:val="22"/>
                <w:szCs w:val="22"/>
              </w:rPr>
              <w:fldChar w:fldCharType="end"/>
            </w:r>
            <w:bookmarkEnd w:id="24"/>
            <w:r w:rsidRPr="005D4B77">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bookmarkStart w:id="25" w:name="CCSS.Math.Content.HSG.CO.A.5"/>
          <w:p w14:paraId="3E990F1B"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"http://www.corestandards.org/Math/Content/HSG/CO/A/5/"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HS.G.CO.5</w:t>
            </w:r>
            <w:r w:rsidRPr="005D4B77">
              <w:rPr>
                <w:rFonts w:ascii="Segoe UI" w:eastAsiaTheme="minorHAnsi" w:hAnsi="Segoe UI" w:cs="Segoe UI"/>
                <w:sz w:val="22"/>
                <w:szCs w:val="22"/>
              </w:rPr>
              <w:fldChar w:fldCharType="end"/>
            </w:r>
            <w:bookmarkEnd w:id="25"/>
            <w:r w:rsidRPr="005D4B77">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bookmarkStart w:id="26" w:name="CCSS.Math.Content.HSG.CO.B.6"/>
          <w:p w14:paraId="73F25AB6"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"http://www.corestandards.org/Math/Content/HSG/CO/B/6/"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HS.G.CO.6</w:t>
            </w:r>
            <w:r w:rsidRPr="005D4B77">
              <w:rPr>
                <w:rFonts w:ascii="Segoe UI" w:eastAsiaTheme="minorHAnsi" w:hAnsi="Segoe UI" w:cs="Segoe UI"/>
                <w:sz w:val="22"/>
                <w:szCs w:val="22"/>
              </w:rPr>
              <w:fldChar w:fldCharType="end"/>
            </w:r>
            <w:bookmarkEnd w:id="26"/>
            <w:r w:rsidRPr="005D4B77">
              <w:rPr>
                <w:rFonts w:ascii="Segoe UI" w:eastAsiaTheme="minorHAnsi" w:hAnsi="Segoe UI" w:cs="Segoe UI"/>
                <w:sz w:val="22"/>
                <w:szCs w:val="22"/>
              </w:rPr>
              <w:t>v Use geometric descriptions of rigid motions to transform figures and to predict the effect of a given rigid motion on a given figure; given two figures, use the definition of congruence in terms of rigid motions to decide if they are congruent.</w:t>
            </w:r>
          </w:p>
          <w:bookmarkStart w:id="27" w:name="CCSS.Math.Content.HSG.SRT.A.1"/>
          <w:p w14:paraId="5A26D08A" w14:textId="4A27C731"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"http://www.corestandards.org/Math/Content/HSG/SRT/A/1/"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HS.G.SRT.1</w:t>
            </w:r>
            <w:r w:rsidRPr="005D4B77">
              <w:rPr>
                <w:rFonts w:ascii="Segoe UI" w:eastAsiaTheme="minorHAnsi" w:hAnsi="Segoe UI" w:cs="Segoe UI"/>
                <w:sz w:val="22"/>
                <w:szCs w:val="22"/>
              </w:rPr>
              <w:fldChar w:fldCharType="end"/>
            </w:r>
            <w:bookmarkEnd w:id="27"/>
            <w:r w:rsidRPr="005D4B77">
              <w:rPr>
                <w:rFonts w:ascii="Segoe UI" w:eastAsiaTheme="minorHAnsi" w:hAnsi="Segoe UI" w:cs="Segoe UI"/>
                <w:sz w:val="22"/>
                <w:szCs w:val="22"/>
              </w:rPr>
              <w:t xml:space="preserve"> Verify experimentally the properties of dilations given by a center and a scale factor:</w:t>
            </w:r>
          </w:p>
          <w:bookmarkStart w:id="28" w:name="CCSS.Math.Content.HSG.SRT.A.1.a"/>
          <w:p w14:paraId="10737D22" w14:textId="426224BA"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"http://www.corestandards.org/Math/Content/HSG/SRT/A/1/a/"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HS.G.SRT.</w:t>
            </w:r>
            <w:proofErr w:type="gramStart"/>
            <w:r w:rsidRPr="005D4B77">
              <w:rPr>
                <w:rFonts w:ascii="Segoe UI" w:eastAsiaTheme="minorHAnsi" w:hAnsi="Segoe UI" w:cs="Segoe UI"/>
                <w:sz w:val="22"/>
                <w:szCs w:val="22"/>
              </w:rPr>
              <w:t>1.A</w:t>
            </w:r>
            <w:proofErr w:type="gramEnd"/>
            <w:r w:rsidRPr="005D4B77">
              <w:rPr>
                <w:rFonts w:ascii="Segoe UI" w:eastAsiaTheme="minorHAnsi" w:hAnsi="Segoe UI" w:cs="Segoe UI"/>
                <w:sz w:val="22"/>
                <w:szCs w:val="22"/>
              </w:rPr>
              <w:fldChar w:fldCharType="end"/>
            </w:r>
            <w:bookmarkEnd w:id="28"/>
            <w:r w:rsidRPr="005D4B77">
              <w:rPr>
                <w:rFonts w:ascii="Segoe UI" w:eastAsiaTheme="minorHAnsi" w:hAnsi="Segoe UI" w:cs="Segoe UI"/>
                <w:sz w:val="22"/>
                <w:szCs w:val="22"/>
              </w:rPr>
              <w:t xml:space="preserve"> A dilation takes a line not passing through the center of the dilation to a parallel line, and leaves a line passing through the center unchanged.</w:t>
            </w:r>
          </w:p>
          <w:bookmarkStart w:id="29" w:name="CCSS.Math.Content.HSG.SRT.A.1.b"/>
          <w:p w14:paraId="05AA3B78" w14:textId="3EFB1BB1"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"http://www.corestandards.org/Math/Content/HSG/SRT/A/1/b/"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HS.G.SRT.</w:t>
            </w:r>
            <w:proofErr w:type="gramStart"/>
            <w:r w:rsidRPr="005D4B77">
              <w:rPr>
                <w:rFonts w:ascii="Segoe UI" w:eastAsiaTheme="minorHAnsi" w:hAnsi="Segoe UI" w:cs="Segoe UI"/>
                <w:sz w:val="22"/>
                <w:szCs w:val="22"/>
              </w:rPr>
              <w:t>1.B</w:t>
            </w:r>
            <w:proofErr w:type="gramEnd"/>
            <w:r w:rsidRPr="005D4B77">
              <w:rPr>
                <w:rFonts w:ascii="Segoe UI" w:eastAsiaTheme="minorHAnsi" w:hAnsi="Segoe UI" w:cs="Segoe UI"/>
                <w:sz w:val="22"/>
                <w:szCs w:val="22"/>
              </w:rPr>
              <w:fldChar w:fldCharType="end"/>
            </w:r>
            <w:bookmarkEnd w:id="29"/>
            <w:r w:rsidRPr="005D4B77">
              <w:rPr>
                <w:rFonts w:ascii="Segoe UI" w:eastAsiaTheme="minorHAnsi" w:hAnsi="Segoe UI" w:cs="Segoe UI"/>
                <w:sz w:val="22"/>
                <w:szCs w:val="22"/>
              </w:rPr>
              <w:t xml:space="preserve"> The dilation of a line segment is longer or shorter in the ratio given by the scale factor.</w:t>
            </w:r>
          </w:p>
          <w:bookmarkStart w:id="30" w:name="CCSS.Math.Content.HSG.SRT.A.2"/>
          <w:p w14:paraId="264A0287" w14:textId="018DFBA2"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"http://www.corestandards.org/Math/Content/HSG/SRT/A/2/"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HS.G.SRT.2</w:t>
            </w:r>
            <w:r w:rsidRPr="005D4B77">
              <w:rPr>
                <w:rFonts w:ascii="Segoe UI" w:eastAsiaTheme="minorHAnsi" w:hAnsi="Segoe UI" w:cs="Segoe UI"/>
                <w:sz w:val="22"/>
                <w:szCs w:val="22"/>
              </w:rPr>
              <w:fldChar w:fldCharType="end"/>
            </w:r>
            <w:bookmarkEnd w:id="30"/>
            <w:r w:rsidRPr="005D4B77">
              <w:rPr>
                <w:rFonts w:ascii="Segoe UI" w:eastAsiaTheme="minorHAnsi" w:hAnsi="Segoe UI" w:cs="Segoe UI"/>
                <w:sz w:val="22"/>
                <w:szCs w:val="22"/>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bookmarkStart w:id="31" w:name="CCSS.Math.Content.HSG.SRT.A.3"/>
          <w:p w14:paraId="004FAFB7"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"http://www.corestandards.org/Math/Content/HSG/SRT/A/3/"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HS.G.SRT.3</w:t>
            </w:r>
            <w:r w:rsidRPr="005D4B77">
              <w:rPr>
                <w:rFonts w:ascii="Segoe UI" w:eastAsiaTheme="minorHAnsi" w:hAnsi="Segoe UI" w:cs="Segoe UI"/>
                <w:sz w:val="22"/>
                <w:szCs w:val="22"/>
              </w:rPr>
              <w:fldChar w:fldCharType="end"/>
            </w:r>
            <w:bookmarkEnd w:id="31"/>
            <w:r w:rsidRPr="005D4B77">
              <w:rPr>
                <w:rFonts w:ascii="Segoe UI" w:eastAsiaTheme="minorHAnsi" w:hAnsi="Segoe UI" w:cs="Segoe UI"/>
                <w:sz w:val="22"/>
                <w:szCs w:val="22"/>
              </w:rPr>
              <w:t xml:space="preserve"> Use the properties of similarity transformations to establish the AA criterion for two triangles to be similar.</w:t>
            </w:r>
          </w:p>
          <w:bookmarkStart w:id="32" w:name="CCSS.Math.Content.HSG.SRT.B.5"/>
          <w:p w14:paraId="37C2B4E6"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"http://www.corestandards.org/Math/Content/HSG/SRT/B/5/"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HS.G.SRT.5</w:t>
            </w:r>
            <w:r w:rsidRPr="005D4B77">
              <w:rPr>
                <w:rFonts w:ascii="Segoe UI" w:eastAsiaTheme="minorHAnsi" w:hAnsi="Segoe UI" w:cs="Segoe UI"/>
                <w:sz w:val="22"/>
                <w:szCs w:val="22"/>
              </w:rPr>
              <w:fldChar w:fldCharType="end"/>
            </w:r>
            <w:bookmarkEnd w:id="32"/>
            <w:r w:rsidRPr="005D4B77">
              <w:rPr>
                <w:rFonts w:ascii="Segoe UI" w:eastAsiaTheme="minorHAnsi" w:hAnsi="Segoe UI" w:cs="Segoe UI"/>
                <w:sz w:val="22"/>
                <w:szCs w:val="22"/>
              </w:rPr>
              <w:t xml:space="preserve"> Use congruence and similarity criteria for triangles to solve problems and to prove relationships in geometric figures.</w:t>
            </w:r>
          </w:p>
          <w:bookmarkStart w:id="33" w:name="CCSS.Math.Content.HSG.C.A.1"/>
          <w:p w14:paraId="51182E21" w14:textId="3D55042D"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"http://www.corestandards.org/Math/Content/HSG/C/A/1/"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HS.G.C.1</w:t>
            </w:r>
            <w:r w:rsidRPr="005D4B77">
              <w:rPr>
                <w:rFonts w:ascii="Segoe UI" w:eastAsiaTheme="minorHAnsi" w:hAnsi="Segoe UI" w:cs="Segoe UI"/>
                <w:sz w:val="22"/>
                <w:szCs w:val="22"/>
              </w:rPr>
              <w:fldChar w:fldCharType="end"/>
            </w:r>
            <w:bookmarkEnd w:id="33"/>
            <w:r w:rsidRPr="005D4B77">
              <w:rPr>
                <w:rFonts w:ascii="Segoe UI" w:eastAsiaTheme="minorHAnsi" w:hAnsi="Segoe UI" w:cs="Segoe UI"/>
                <w:sz w:val="22"/>
                <w:szCs w:val="22"/>
              </w:rPr>
              <w:t xml:space="preserve"> Prove that all circles are similar.</w:t>
            </w:r>
          </w:p>
          <w:bookmarkStart w:id="34" w:name="CCSS.Math.Content.HSG.C.A.2"/>
          <w:p w14:paraId="27AE75EA"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"http://www.corestandards.org/Math/Content/HSG/C/A/2/"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HS.G.C.2</w:t>
            </w:r>
            <w:r w:rsidRPr="005D4B77">
              <w:rPr>
                <w:rFonts w:ascii="Segoe UI" w:eastAsiaTheme="minorHAnsi" w:hAnsi="Segoe UI" w:cs="Segoe UI"/>
                <w:sz w:val="22"/>
                <w:szCs w:val="22"/>
              </w:rPr>
              <w:fldChar w:fldCharType="end"/>
            </w:r>
            <w:bookmarkEnd w:id="34"/>
            <w:r w:rsidRPr="005D4B77">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bookmarkStart w:id="35" w:name="CCSS.Math.Content.HSG.GPE.B.4"/>
          <w:p w14:paraId="032B19EA" w14:textId="50D959C0"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"http://www.corestandards.org/Math/Content/HSG/GPE/B/4/"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HS.G.GPE.4</w:t>
            </w:r>
            <w:r w:rsidRPr="005D4B77">
              <w:rPr>
                <w:rFonts w:ascii="Segoe UI" w:eastAsiaTheme="minorHAnsi" w:hAnsi="Segoe UI" w:cs="Segoe UI"/>
                <w:sz w:val="22"/>
                <w:szCs w:val="22"/>
              </w:rPr>
              <w:fldChar w:fldCharType="end"/>
            </w:r>
            <w:bookmarkEnd w:id="35"/>
            <w:r w:rsidRPr="005D4B77">
              <w:rPr>
                <w:rFonts w:ascii="Segoe UI" w:eastAsiaTheme="minorHAnsi" w:hAnsi="Segoe UI" w:cs="Segoe UI"/>
                <w:sz w:val="22"/>
                <w:szCs w:val="22"/>
              </w:rPr>
              <w:t xml:space="preserve"> Use coordinates to prove simple geometric theorems </w:t>
            </w:r>
            <w:proofErr w:type="gramStart"/>
            <w:r w:rsidRPr="005D4B77">
              <w:rPr>
                <w:rFonts w:ascii="Segoe UI" w:eastAsiaTheme="minorHAnsi" w:hAnsi="Segoe UI" w:cs="Segoe UI"/>
                <w:sz w:val="22"/>
                <w:szCs w:val="22"/>
              </w:rPr>
              <w:t>algebraically</w:t>
            </w:r>
            <w:proofErr w:type="gramEnd"/>
          </w:p>
          <w:bookmarkStart w:id="36" w:name="CCSS.Math.Content.HSG.GPE.B.5"/>
          <w:p w14:paraId="07BD9D26" w14:textId="08DAE6EA"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"http://www.corestandards.org/Math/Content/HSG/GPE/B/5/"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HS.G.GPE.5</w:t>
            </w:r>
            <w:r w:rsidRPr="005D4B77">
              <w:rPr>
                <w:rFonts w:ascii="Segoe UI" w:eastAsiaTheme="minorHAnsi" w:hAnsi="Segoe UI" w:cs="Segoe UI"/>
                <w:sz w:val="22"/>
                <w:szCs w:val="22"/>
              </w:rPr>
              <w:fldChar w:fldCharType="end"/>
            </w:r>
            <w:bookmarkEnd w:id="36"/>
            <w:r w:rsidRPr="005D4B77">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bookmarkStart w:id="37" w:name="CCSS.Math.Content.HSG.GPE.B.6"/>
          <w:p w14:paraId="10426571"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"http://www.corestandards.org/Math/Content/HSG/GPE/B/6/"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HS.G.GPE.6</w:t>
            </w:r>
            <w:r w:rsidRPr="005D4B77">
              <w:rPr>
                <w:rFonts w:ascii="Segoe UI" w:eastAsiaTheme="minorHAnsi" w:hAnsi="Segoe UI" w:cs="Segoe UI"/>
                <w:sz w:val="22"/>
                <w:szCs w:val="22"/>
              </w:rPr>
              <w:fldChar w:fldCharType="end"/>
            </w:r>
            <w:bookmarkEnd w:id="37"/>
            <w:r w:rsidRPr="005D4B77">
              <w:rPr>
                <w:rFonts w:ascii="Segoe UI" w:eastAsiaTheme="minorHAnsi" w:hAnsi="Segoe UI" w:cs="Segoe UI"/>
                <w:sz w:val="22"/>
                <w:szCs w:val="22"/>
              </w:rPr>
              <w:t xml:space="preserve"> Find the point on a directed line segment between two given points that partitions the segment </w:t>
            </w:r>
            <w:proofErr w:type="gramStart"/>
            <w:r w:rsidRPr="005D4B77">
              <w:rPr>
                <w:rFonts w:ascii="Segoe UI" w:eastAsiaTheme="minorHAnsi" w:hAnsi="Segoe UI" w:cs="Segoe UI"/>
                <w:sz w:val="22"/>
                <w:szCs w:val="22"/>
              </w:rPr>
              <w:t>in a given</w:t>
            </w:r>
            <w:proofErr w:type="gramEnd"/>
            <w:r w:rsidRPr="005D4B77">
              <w:rPr>
                <w:rFonts w:ascii="Segoe UI" w:eastAsiaTheme="minorHAnsi" w:hAnsi="Segoe UI" w:cs="Segoe UI"/>
                <w:sz w:val="22"/>
                <w:szCs w:val="22"/>
              </w:rPr>
              <w:t xml:space="preserve"> ratio.</w:t>
            </w:r>
          </w:p>
          <w:bookmarkStart w:id="38" w:name="CCSS.Math.Content.HSG.GMD.B.4"/>
          <w:p w14:paraId="3FCC09F0"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lastRenderedPageBreak/>
              <w:fldChar w:fldCharType="begin"/>
            </w:r>
            <w:r w:rsidRPr="005D4B77">
              <w:rPr>
                <w:rFonts w:ascii="Segoe UI" w:eastAsiaTheme="minorHAnsi" w:hAnsi="Segoe UI" w:cs="Segoe UI"/>
                <w:sz w:val="22"/>
                <w:szCs w:val="22"/>
              </w:rPr>
              <w:instrText xml:space="preserve"> HYPERLINK "http://www.corestandards.org/Math/Content/HSG/GMD/B/4/"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sz w:val="22"/>
                <w:szCs w:val="22"/>
              </w:rPr>
              <w:t>HS.G.GMD.4</w:t>
            </w:r>
            <w:r w:rsidRPr="005D4B77">
              <w:rPr>
                <w:rFonts w:ascii="Segoe UI" w:eastAsiaTheme="minorHAnsi" w:hAnsi="Segoe UI" w:cs="Segoe UI"/>
                <w:sz w:val="22"/>
                <w:szCs w:val="22"/>
              </w:rPr>
              <w:fldChar w:fldCharType="end"/>
            </w:r>
            <w:bookmarkEnd w:id="38"/>
            <w:r w:rsidRPr="005D4B77">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01B0E297" w14:textId="77777777" w:rsidR="005D4B77" w:rsidRPr="005D4B77" w:rsidRDefault="00000000" w:rsidP="005D4B77">
            <w:pPr>
              <w:rPr>
                <w:rFonts w:ascii="Segoe UI" w:eastAsiaTheme="minorHAnsi" w:hAnsi="Segoe UI" w:cs="Segoe UI"/>
                <w:sz w:val="22"/>
                <w:szCs w:val="22"/>
              </w:rPr>
            </w:pPr>
            <w:hyperlink r:id="rId18" w:history="1">
              <w:r w:rsidR="005D4B77" w:rsidRPr="005D4B77">
                <w:rPr>
                  <w:rFonts w:ascii="Segoe UI" w:eastAsiaTheme="minorHAnsi" w:hAnsi="Segoe UI" w:cs="Segoe UI"/>
                  <w:caps/>
                  <w:color w:val="373737"/>
                  <w:sz w:val="22"/>
                  <w:szCs w:val="22"/>
                </w:rPr>
                <w:t>HS.S.ID.2</w:t>
              </w:r>
            </w:hyperlink>
            <w:r w:rsidR="005D4B77" w:rsidRPr="005D4B77">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bookmarkStart w:id="39" w:name="CCSS.Math.Content.HSS.ID.B.6"/>
          <w:p w14:paraId="732B29A0" w14:textId="2164464F"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"http://www.corestandards.org/Math/Content/HSS/ID/B/6/"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caps/>
                <w:color w:val="373737"/>
                <w:sz w:val="22"/>
                <w:szCs w:val="22"/>
              </w:rPr>
              <w:t>HS.S.ID.6</w:t>
            </w:r>
            <w:r w:rsidRPr="005D4B77">
              <w:rPr>
                <w:rFonts w:ascii="Segoe UI" w:eastAsiaTheme="minorHAnsi" w:hAnsi="Segoe UI" w:cs="Segoe UI"/>
                <w:sz w:val="22"/>
                <w:szCs w:val="22"/>
              </w:rPr>
              <w:fldChar w:fldCharType="end"/>
            </w:r>
            <w:bookmarkEnd w:id="39"/>
            <w:r w:rsidRPr="005D4B77">
              <w:rPr>
                <w:rFonts w:ascii="Segoe UI" w:eastAsiaTheme="minorHAnsi" w:hAnsi="Segoe UI" w:cs="Segoe UI"/>
                <w:sz w:val="22"/>
                <w:szCs w:val="22"/>
              </w:rPr>
              <w:t xml:space="preserve"> Represent data on two quantitative variables on a scatter </w:t>
            </w:r>
            <w:proofErr w:type="gramStart"/>
            <w:r w:rsidRPr="005D4B77">
              <w:rPr>
                <w:rFonts w:ascii="Segoe UI" w:eastAsiaTheme="minorHAnsi" w:hAnsi="Segoe UI" w:cs="Segoe UI"/>
                <w:sz w:val="22"/>
                <w:szCs w:val="22"/>
              </w:rPr>
              <w:t>plot, and</w:t>
            </w:r>
            <w:proofErr w:type="gramEnd"/>
            <w:r w:rsidRPr="005D4B77">
              <w:rPr>
                <w:rFonts w:ascii="Segoe UI" w:eastAsiaTheme="minorHAnsi" w:hAnsi="Segoe UI" w:cs="Segoe UI"/>
                <w:sz w:val="22"/>
                <w:szCs w:val="22"/>
              </w:rPr>
              <w:t xml:space="preserve"> describe how the variables are related.</w:t>
            </w:r>
          </w:p>
          <w:bookmarkStart w:id="40" w:name="CCSS.Math.Content.HSS.ID.B.6.a"/>
          <w:p w14:paraId="5384E571" w14:textId="1EEA1AA5"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"http://www.corestandards.org/Math/Content/HSS/ID/B/6/a/"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caps/>
                <w:color w:val="373737"/>
                <w:sz w:val="22"/>
                <w:szCs w:val="22"/>
              </w:rPr>
              <w:t>HS.S.ID.</w:t>
            </w:r>
            <w:proofErr w:type="gramStart"/>
            <w:r w:rsidRPr="005D4B77">
              <w:rPr>
                <w:rFonts w:ascii="Segoe UI" w:eastAsiaTheme="minorHAnsi" w:hAnsi="Segoe UI" w:cs="Segoe UI"/>
                <w:caps/>
                <w:color w:val="373737"/>
                <w:sz w:val="22"/>
                <w:szCs w:val="22"/>
              </w:rPr>
              <w:t>6.A</w:t>
            </w:r>
            <w:proofErr w:type="gramEnd"/>
            <w:r w:rsidRPr="005D4B77">
              <w:rPr>
                <w:rFonts w:ascii="Segoe UI" w:eastAsiaTheme="minorHAnsi" w:hAnsi="Segoe UI" w:cs="Segoe UI"/>
                <w:sz w:val="22"/>
                <w:szCs w:val="22"/>
              </w:rPr>
              <w:fldChar w:fldCharType="end"/>
            </w:r>
            <w:bookmarkEnd w:id="40"/>
            <w:r w:rsidRPr="005D4B77">
              <w:rPr>
                <w:rFonts w:ascii="Segoe UI" w:eastAsiaTheme="minorHAnsi" w:hAnsi="Segoe UI" w:cs="Segoe UI"/>
                <w:sz w:val="22"/>
                <w:szCs w:val="22"/>
              </w:rPr>
              <w:t xml:space="preserve"> Fit a function to the data; use functions fitted to data to solve problems in the context of the data. Use given functions or choose a function suggested by the context. Emphasize linear, quadratic, and exponential models.</w:t>
            </w:r>
          </w:p>
          <w:bookmarkStart w:id="41" w:name="CCSS.Math.Content.HSS.ID.B.6.b"/>
          <w:p w14:paraId="6AEB9F14" w14:textId="160CEC88"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"http://www.corestandards.org/Math/Content/HSS/ID/B/6/b/"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caps/>
                <w:color w:val="373737"/>
                <w:sz w:val="22"/>
                <w:szCs w:val="22"/>
              </w:rPr>
              <w:t>HS.S.ID.</w:t>
            </w:r>
            <w:proofErr w:type="gramStart"/>
            <w:r w:rsidRPr="005D4B77">
              <w:rPr>
                <w:rFonts w:ascii="Segoe UI" w:eastAsiaTheme="minorHAnsi" w:hAnsi="Segoe UI" w:cs="Segoe UI"/>
                <w:caps/>
                <w:color w:val="373737"/>
                <w:sz w:val="22"/>
                <w:szCs w:val="22"/>
              </w:rPr>
              <w:t>6.B</w:t>
            </w:r>
            <w:proofErr w:type="gramEnd"/>
            <w:r w:rsidRPr="005D4B77">
              <w:rPr>
                <w:rFonts w:ascii="Segoe UI" w:eastAsiaTheme="minorHAnsi" w:hAnsi="Segoe UI" w:cs="Segoe UI"/>
                <w:sz w:val="22"/>
                <w:szCs w:val="22"/>
              </w:rPr>
              <w:fldChar w:fldCharType="end"/>
            </w:r>
            <w:bookmarkEnd w:id="41"/>
            <w:r w:rsidRPr="005D4B77">
              <w:rPr>
                <w:rFonts w:ascii="Segoe UI" w:eastAsiaTheme="minorHAnsi" w:hAnsi="Segoe UI" w:cs="Segoe UI"/>
                <w:sz w:val="22"/>
                <w:szCs w:val="22"/>
              </w:rPr>
              <w:t xml:space="preserve"> Informally assess the fit of a function by plotting and analyzing residuals.</w:t>
            </w:r>
          </w:p>
          <w:bookmarkStart w:id="42" w:name="CCSS.Math.Content.HSS.ID.B.6.c"/>
          <w:p w14:paraId="6C42A65E"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"http://www.corestandards.org/Math/Content/HSS/ID/B/6/c/"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caps/>
                <w:color w:val="373737"/>
                <w:sz w:val="22"/>
                <w:szCs w:val="22"/>
              </w:rPr>
              <w:t>HS.S.ID.6.C</w:t>
            </w:r>
            <w:r w:rsidRPr="005D4B77">
              <w:rPr>
                <w:rFonts w:ascii="Segoe UI" w:eastAsiaTheme="minorHAnsi" w:hAnsi="Segoe UI" w:cs="Segoe UI"/>
                <w:sz w:val="22"/>
                <w:szCs w:val="22"/>
              </w:rPr>
              <w:fldChar w:fldCharType="end"/>
            </w:r>
            <w:bookmarkEnd w:id="42"/>
            <w:r w:rsidRPr="005D4B77">
              <w:rPr>
                <w:rFonts w:ascii="Segoe UI" w:eastAsiaTheme="minorHAnsi" w:hAnsi="Segoe UI" w:cs="Segoe UI"/>
                <w:sz w:val="22"/>
                <w:szCs w:val="22"/>
              </w:rPr>
              <w:t xml:space="preserve"> Fit a linear function for a scatter plot that suggests a linear association.</w:t>
            </w:r>
          </w:p>
          <w:bookmarkStart w:id="43" w:name="CCSS.Math.Content.HSS.ID.C.7"/>
          <w:p w14:paraId="62BE492F" w14:textId="77777777" w:rsidR="005D4B77" w:rsidRPr="005D4B77" w:rsidRDefault="005D4B77" w:rsidP="005D4B77">
            <w:pPr>
              <w:rPr>
                <w:rFonts w:ascii="Segoe UI" w:eastAsiaTheme="minorHAnsi" w:hAnsi="Segoe UI" w:cs="Segoe UI"/>
                <w:sz w:val="22"/>
                <w:szCs w:val="22"/>
              </w:rPr>
            </w:pPr>
            <w:r w:rsidRPr="005D4B77">
              <w:rPr>
                <w:rFonts w:ascii="Segoe UI" w:eastAsiaTheme="minorHAnsi" w:hAnsi="Segoe UI" w:cs="Segoe UI"/>
                <w:sz w:val="22"/>
                <w:szCs w:val="22"/>
              </w:rPr>
              <w:fldChar w:fldCharType="begin"/>
            </w:r>
            <w:r w:rsidRPr="005D4B77">
              <w:rPr>
                <w:rFonts w:ascii="Segoe UI" w:eastAsiaTheme="minorHAnsi" w:hAnsi="Segoe UI" w:cs="Segoe UI"/>
                <w:sz w:val="22"/>
                <w:szCs w:val="22"/>
              </w:rPr>
              <w:instrText xml:space="preserve"> HYPERLINK "http://www.corestandards.org/Math/Content/HSS/ID/C/7/" </w:instrText>
            </w:r>
            <w:r w:rsidRPr="005D4B77">
              <w:rPr>
                <w:rFonts w:ascii="Segoe UI" w:eastAsiaTheme="minorHAnsi" w:hAnsi="Segoe UI" w:cs="Segoe UI"/>
                <w:sz w:val="22"/>
                <w:szCs w:val="22"/>
              </w:rPr>
            </w:r>
            <w:r w:rsidRPr="005D4B77">
              <w:rPr>
                <w:rFonts w:ascii="Segoe UI" w:eastAsiaTheme="minorHAnsi" w:hAnsi="Segoe UI" w:cs="Segoe UI"/>
                <w:sz w:val="22"/>
                <w:szCs w:val="22"/>
              </w:rPr>
              <w:fldChar w:fldCharType="separate"/>
            </w:r>
            <w:r w:rsidRPr="005D4B77">
              <w:rPr>
                <w:rFonts w:ascii="Segoe UI" w:eastAsiaTheme="minorHAnsi" w:hAnsi="Segoe UI" w:cs="Segoe UI"/>
                <w:caps/>
                <w:color w:val="373737"/>
                <w:sz w:val="22"/>
                <w:szCs w:val="22"/>
              </w:rPr>
              <w:t>HS.S.ID.7</w:t>
            </w:r>
            <w:r w:rsidRPr="005D4B77">
              <w:rPr>
                <w:rFonts w:ascii="Segoe UI" w:eastAsiaTheme="minorHAnsi" w:hAnsi="Segoe UI" w:cs="Segoe UI"/>
                <w:sz w:val="22"/>
                <w:szCs w:val="22"/>
              </w:rPr>
              <w:fldChar w:fldCharType="end"/>
            </w:r>
            <w:bookmarkEnd w:id="43"/>
            <w:r w:rsidRPr="005D4B77">
              <w:rPr>
                <w:rFonts w:ascii="Segoe UI" w:eastAsiaTheme="minorHAnsi" w:hAnsi="Segoe UI" w:cs="Segoe UI"/>
                <w:sz w:val="22"/>
                <w:szCs w:val="22"/>
              </w:rPr>
              <w:t xml:space="preserve"> Interpret the slope (rate of change) and the intercept (constant term) of a linear model in the context of the data.</w:t>
            </w:r>
          </w:p>
          <w:p w14:paraId="46D473DD" w14:textId="77777777" w:rsidR="005D4B77" w:rsidRPr="005D4B77" w:rsidRDefault="00000000" w:rsidP="005D4B77">
            <w:pPr>
              <w:rPr>
                <w:rFonts w:ascii="Segoe UI" w:eastAsiaTheme="minorHAnsi" w:hAnsi="Segoe UI" w:cs="Segoe UI"/>
                <w:sz w:val="22"/>
                <w:szCs w:val="22"/>
              </w:rPr>
            </w:pPr>
            <w:hyperlink r:id="rId19" w:history="1">
              <w:r w:rsidR="005D4B77" w:rsidRPr="005D4B77">
                <w:rPr>
                  <w:rFonts w:ascii="Segoe UI" w:eastAsiaTheme="minorHAnsi" w:hAnsi="Segoe UI" w:cs="Segoe UI"/>
                  <w:sz w:val="22"/>
                  <w:szCs w:val="22"/>
                </w:rPr>
                <w:t>HS.S.IC.1</w:t>
              </w:r>
            </w:hyperlink>
            <w:r w:rsidR="005D4B77" w:rsidRPr="005D4B77">
              <w:rPr>
                <w:rFonts w:ascii="Segoe UI" w:eastAsiaTheme="minorHAnsi" w:hAnsi="Segoe UI" w:cs="Segoe UI"/>
                <w:sz w:val="22"/>
                <w:szCs w:val="22"/>
              </w:rPr>
              <w:t xml:space="preserve"> Understand statistics as a process for making inferences about population parameters based on a random sample from that population.</w:t>
            </w:r>
          </w:p>
          <w:p w14:paraId="5A7F5E10" w14:textId="77777777" w:rsidR="005D4B77" w:rsidRPr="005D4B77" w:rsidRDefault="00000000" w:rsidP="005D4B77">
            <w:pPr>
              <w:rPr>
                <w:rFonts w:ascii="Segoe UI" w:eastAsiaTheme="minorHAnsi" w:hAnsi="Segoe UI" w:cs="Segoe UI"/>
                <w:sz w:val="22"/>
                <w:szCs w:val="22"/>
              </w:rPr>
            </w:pPr>
            <w:hyperlink r:id="rId20" w:history="1">
              <w:r w:rsidR="005D4B77" w:rsidRPr="005D4B77">
                <w:rPr>
                  <w:rFonts w:ascii="Segoe UI" w:eastAsiaTheme="minorHAnsi" w:hAnsi="Segoe UI" w:cs="Segoe UI"/>
                  <w:sz w:val="22"/>
                  <w:szCs w:val="22"/>
                </w:rPr>
                <w:t>HS.S.IC.4</w:t>
              </w:r>
            </w:hyperlink>
            <w:r w:rsidR="005D4B77" w:rsidRPr="005D4B77">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p w14:paraId="6DE4A037" w14:textId="78F31B1E" w:rsidR="00F634CC" w:rsidRPr="005C6A76" w:rsidRDefault="00000000" w:rsidP="005D4B77">
            <w:pPr>
              <w:rPr>
                <w:rFonts w:ascii="Segoe UI" w:hAnsi="Segoe UI" w:cs="Segoe UI"/>
                <w:color w:val="000000"/>
                <w:sz w:val="22"/>
                <w:szCs w:val="22"/>
              </w:rPr>
            </w:pPr>
            <w:hyperlink r:id="rId21" w:history="1">
              <w:r w:rsidR="005D4B77" w:rsidRPr="005D4B77">
                <w:rPr>
                  <w:rFonts w:ascii="Segoe UI" w:eastAsiaTheme="minorHAnsi" w:hAnsi="Segoe UI" w:cs="Segoe UI"/>
                  <w:sz w:val="22"/>
                  <w:szCs w:val="22"/>
                </w:rPr>
                <w:t>HS.S.IC.6</w:t>
              </w:r>
            </w:hyperlink>
            <w:r w:rsidR="005D4B77" w:rsidRPr="005D4B77">
              <w:rPr>
                <w:rFonts w:ascii="Segoe UI" w:eastAsiaTheme="minorHAnsi" w:hAnsi="Segoe UI" w:cs="Segoe UI"/>
                <w:sz w:val="22"/>
                <w:szCs w:val="22"/>
              </w:rPr>
              <w:t xml:space="preserve"> Evaluate reports based on data.</w:t>
            </w:r>
            <w:bookmarkEnd w:id="14"/>
          </w:p>
        </w:tc>
      </w:tr>
      <w:tr w:rsidR="00F634CC" w:rsidRPr="005C6A76" w14:paraId="11F149B8" w14:textId="77777777" w:rsidTr="008F5C68">
        <w:trPr>
          <w:trHeight w:val="288"/>
          <w:jc w:val="center"/>
        </w:trPr>
        <w:tc>
          <w:tcPr>
            <w:tcW w:w="4360" w:type="dxa"/>
            <w:shd w:val="clear" w:color="auto" w:fill="auto"/>
            <w:vAlign w:val="center"/>
          </w:tcPr>
          <w:p w14:paraId="075F93C4" w14:textId="77777777" w:rsidR="00F634CC" w:rsidRPr="005C6A76" w:rsidRDefault="00F634CC" w:rsidP="00F634C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53758FD7" w14:textId="77777777" w:rsidR="00562792" w:rsidRPr="00562792" w:rsidRDefault="00000000" w:rsidP="00562792">
            <w:pPr>
              <w:rPr>
                <w:rFonts w:ascii="Segoe UI" w:eastAsiaTheme="minorHAnsi" w:hAnsi="Segoe UI" w:cs="Segoe UI"/>
                <w:sz w:val="22"/>
                <w:szCs w:val="22"/>
              </w:rPr>
            </w:pPr>
            <w:hyperlink r:id="rId22" w:history="1">
              <w:r w:rsidR="00562792" w:rsidRPr="00562792">
                <w:rPr>
                  <w:rFonts w:ascii="Segoe UI" w:eastAsiaTheme="minorHAnsi" w:hAnsi="Segoe UI" w:cs="Segoe UI"/>
                  <w:sz w:val="22"/>
                  <w:szCs w:val="22"/>
                </w:rPr>
                <w:t>MP1</w:t>
              </w:r>
            </w:hyperlink>
            <w:r w:rsidR="00562792" w:rsidRPr="00562792">
              <w:rPr>
                <w:rFonts w:ascii="Segoe UI" w:eastAsiaTheme="minorHAnsi" w:hAnsi="Segoe UI" w:cs="Segoe UI"/>
                <w:sz w:val="22"/>
                <w:szCs w:val="22"/>
              </w:rPr>
              <w:t> Make sense of problems and persevere in solving them.</w:t>
            </w:r>
          </w:p>
          <w:p w14:paraId="601C0C36" w14:textId="77777777" w:rsidR="00562792" w:rsidRPr="00562792" w:rsidRDefault="00562792" w:rsidP="00562792">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2F0D5D0B" w14:textId="77777777" w:rsidR="00562792" w:rsidRPr="00562792" w:rsidRDefault="00000000" w:rsidP="00562792">
            <w:pPr>
              <w:rPr>
                <w:rFonts w:ascii="Segoe UI" w:eastAsiaTheme="minorHAnsi" w:hAnsi="Segoe UI" w:cs="Segoe UI"/>
                <w:sz w:val="22"/>
                <w:szCs w:val="22"/>
              </w:rPr>
            </w:pPr>
            <w:hyperlink r:id="rId23" w:history="1">
              <w:r w:rsidR="00562792" w:rsidRPr="00562792">
                <w:rPr>
                  <w:rFonts w:ascii="Segoe UI" w:eastAsiaTheme="minorHAnsi" w:hAnsi="Segoe UI" w:cs="Segoe UI"/>
                  <w:sz w:val="22"/>
                  <w:szCs w:val="22"/>
                </w:rPr>
                <w:t>MP3</w:t>
              </w:r>
            </w:hyperlink>
            <w:r w:rsidR="00562792" w:rsidRPr="00562792">
              <w:rPr>
                <w:rFonts w:ascii="Segoe UI" w:eastAsiaTheme="minorHAnsi" w:hAnsi="Segoe UI" w:cs="Segoe UI"/>
                <w:sz w:val="22"/>
                <w:szCs w:val="22"/>
              </w:rPr>
              <w:t> Construct viable arguments and critique the reasoning of others.</w:t>
            </w:r>
          </w:p>
          <w:p w14:paraId="2EB73847" w14:textId="77777777" w:rsidR="00562792" w:rsidRPr="00562792" w:rsidRDefault="00000000" w:rsidP="00562792">
            <w:pPr>
              <w:rPr>
                <w:rFonts w:ascii="Segoe UI" w:eastAsiaTheme="minorHAnsi" w:hAnsi="Segoe UI" w:cs="Segoe UI"/>
                <w:sz w:val="22"/>
                <w:szCs w:val="22"/>
              </w:rPr>
            </w:pPr>
            <w:hyperlink r:id="rId24" w:history="1">
              <w:r w:rsidR="00562792" w:rsidRPr="00562792">
                <w:rPr>
                  <w:rFonts w:ascii="Segoe UI" w:eastAsiaTheme="minorHAnsi" w:hAnsi="Segoe UI" w:cs="Segoe UI"/>
                  <w:sz w:val="22"/>
                  <w:szCs w:val="22"/>
                </w:rPr>
                <w:t>MP4</w:t>
              </w:r>
            </w:hyperlink>
            <w:r w:rsidR="00562792" w:rsidRPr="00562792">
              <w:rPr>
                <w:rFonts w:ascii="Segoe UI" w:eastAsiaTheme="minorHAnsi" w:hAnsi="Segoe UI" w:cs="Segoe UI"/>
                <w:sz w:val="22"/>
                <w:szCs w:val="22"/>
              </w:rPr>
              <w:t> Model with mathematics.</w:t>
            </w:r>
          </w:p>
          <w:p w14:paraId="45F6C7FF" w14:textId="77777777" w:rsidR="00562792" w:rsidRPr="00562792" w:rsidRDefault="00000000" w:rsidP="00562792">
            <w:pPr>
              <w:rPr>
                <w:rFonts w:ascii="Segoe UI" w:eastAsiaTheme="minorHAnsi" w:hAnsi="Segoe UI" w:cs="Segoe UI"/>
                <w:sz w:val="22"/>
                <w:szCs w:val="22"/>
              </w:rPr>
            </w:pPr>
            <w:hyperlink r:id="rId25" w:history="1">
              <w:r w:rsidR="00562792" w:rsidRPr="00562792">
                <w:rPr>
                  <w:rFonts w:ascii="Segoe UI" w:eastAsiaTheme="minorHAnsi" w:hAnsi="Segoe UI" w:cs="Segoe UI"/>
                  <w:sz w:val="22"/>
                  <w:szCs w:val="22"/>
                </w:rPr>
                <w:t>MP5</w:t>
              </w:r>
            </w:hyperlink>
            <w:r w:rsidR="00562792" w:rsidRPr="00562792">
              <w:rPr>
                <w:rFonts w:ascii="Segoe UI" w:eastAsiaTheme="minorHAnsi" w:hAnsi="Segoe UI" w:cs="Segoe UI"/>
                <w:sz w:val="22"/>
                <w:szCs w:val="22"/>
              </w:rPr>
              <w:t> Use appropriate tools strategically.</w:t>
            </w:r>
          </w:p>
          <w:bookmarkStart w:id="44" w:name="CCSS.Math.Practice.MP6"/>
          <w:p w14:paraId="27635110" w14:textId="77777777" w:rsidR="00562792" w:rsidRPr="00562792" w:rsidRDefault="00562792" w:rsidP="00562792">
            <w:pPr>
              <w:rPr>
                <w:rFonts w:ascii="Segoe UI" w:eastAsiaTheme="minorHAnsi" w:hAnsi="Segoe UI" w:cs="Segoe UI"/>
                <w:sz w:val="22"/>
                <w:szCs w:val="22"/>
              </w:rPr>
            </w:pPr>
            <w:r w:rsidRPr="00562792">
              <w:rPr>
                <w:rFonts w:ascii="Segoe UI" w:eastAsiaTheme="minorHAnsi" w:hAnsi="Segoe UI" w:cs="Segoe UI"/>
                <w:sz w:val="22"/>
                <w:szCs w:val="22"/>
              </w:rPr>
              <w:fldChar w:fldCharType="begin"/>
            </w:r>
            <w:r w:rsidRPr="00562792">
              <w:rPr>
                <w:rFonts w:ascii="Segoe UI" w:eastAsiaTheme="minorHAnsi" w:hAnsi="Segoe UI" w:cs="Segoe UI"/>
                <w:sz w:val="22"/>
                <w:szCs w:val="22"/>
              </w:rPr>
              <w:instrText xml:space="preserve"> HYPERLINK "http://www.corestandards.org/Math/Practice/MP6/" </w:instrText>
            </w:r>
            <w:r w:rsidRPr="00562792">
              <w:rPr>
                <w:rFonts w:ascii="Segoe UI" w:eastAsiaTheme="minorHAnsi" w:hAnsi="Segoe UI" w:cs="Segoe UI"/>
                <w:sz w:val="22"/>
                <w:szCs w:val="22"/>
              </w:rPr>
            </w:r>
            <w:r w:rsidRPr="00562792">
              <w:rPr>
                <w:rFonts w:ascii="Segoe UI" w:eastAsiaTheme="minorHAnsi" w:hAnsi="Segoe UI" w:cs="Segoe UI"/>
                <w:sz w:val="22"/>
                <w:szCs w:val="22"/>
              </w:rPr>
              <w:fldChar w:fldCharType="separate"/>
            </w:r>
            <w:r w:rsidRPr="00562792">
              <w:rPr>
                <w:rFonts w:ascii="Segoe UI" w:eastAsiaTheme="minorHAnsi" w:hAnsi="Segoe UI" w:cs="Segoe UI"/>
                <w:sz w:val="22"/>
                <w:szCs w:val="22"/>
              </w:rPr>
              <w:t>MP6</w:t>
            </w:r>
            <w:r w:rsidRPr="00562792">
              <w:rPr>
                <w:rFonts w:ascii="Segoe UI" w:eastAsiaTheme="minorHAnsi" w:hAnsi="Segoe UI" w:cs="Segoe UI"/>
                <w:sz w:val="22"/>
                <w:szCs w:val="22"/>
              </w:rPr>
              <w:fldChar w:fldCharType="end"/>
            </w:r>
            <w:bookmarkEnd w:id="44"/>
            <w:r w:rsidRPr="00562792">
              <w:rPr>
                <w:rFonts w:ascii="Segoe UI" w:eastAsiaTheme="minorHAnsi" w:hAnsi="Segoe UI" w:cs="Segoe UI"/>
                <w:sz w:val="22"/>
                <w:szCs w:val="22"/>
              </w:rPr>
              <w:t> Attend to precision.</w:t>
            </w:r>
          </w:p>
          <w:bookmarkStart w:id="45" w:name="CCSS.Math.Practice.MP7"/>
          <w:p w14:paraId="28299AF8" w14:textId="77777777" w:rsidR="00562792" w:rsidRPr="00562792" w:rsidRDefault="00562792" w:rsidP="00562792">
            <w:pPr>
              <w:rPr>
                <w:rFonts w:ascii="Segoe UI" w:eastAsiaTheme="minorHAnsi" w:hAnsi="Segoe UI" w:cs="Segoe UI"/>
                <w:sz w:val="22"/>
                <w:szCs w:val="22"/>
              </w:rPr>
            </w:pPr>
            <w:r w:rsidRPr="00562792">
              <w:rPr>
                <w:rFonts w:ascii="Segoe UI" w:eastAsiaTheme="minorHAnsi" w:hAnsi="Segoe UI" w:cs="Segoe UI"/>
                <w:sz w:val="22"/>
                <w:szCs w:val="22"/>
              </w:rPr>
              <w:fldChar w:fldCharType="begin"/>
            </w:r>
            <w:r w:rsidRPr="00562792">
              <w:rPr>
                <w:rFonts w:ascii="Segoe UI" w:eastAsiaTheme="minorHAnsi" w:hAnsi="Segoe UI" w:cs="Segoe UI"/>
                <w:sz w:val="22"/>
                <w:szCs w:val="22"/>
              </w:rPr>
              <w:instrText xml:space="preserve"> HYPERLINK "http://www.corestandards.org/Math/Practice/MP7/" </w:instrText>
            </w:r>
            <w:r w:rsidRPr="00562792">
              <w:rPr>
                <w:rFonts w:ascii="Segoe UI" w:eastAsiaTheme="minorHAnsi" w:hAnsi="Segoe UI" w:cs="Segoe UI"/>
                <w:sz w:val="22"/>
                <w:szCs w:val="22"/>
              </w:rPr>
            </w:r>
            <w:r w:rsidRPr="00562792">
              <w:rPr>
                <w:rFonts w:ascii="Segoe UI" w:eastAsiaTheme="minorHAnsi" w:hAnsi="Segoe UI" w:cs="Segoe UI"/>
                <w:sz w:val="22"/>
                <w:szCs w:val="22"/>
              </w:rPr>
              <w:fldChar w:fldCharType="separate"/>
            </w:r>
            <w:r w:rsidRPr="00562792">
              <w:rPr>
                <w:rFonts w:ascii="Segoe UI" w:eastAsiaTheme="minorHAnsi" w:hAnsi="Segoe UI" w:cs="Segoe UI"/>
                <w:sz w:val="22"/>
                <w:szCs w:val="22"/>
              </w:rPr>
              <w:t>MP7</w:t>
            </w:r>
            <w:r w:rsidRPr="00562792">
              <w:rPr>
                <w:rFonts w:ascii="Segoe UI" w:eastAsiaTheme="minorHAnsi" w:hAnsi="Segoe UI" w:cs="Segoe UI"/>
                <w:sz w:val="22"/>
                <w:szCs w:val="22"/>
              </w:rPr>
              <w:fldChar w:fldCharType="end"/>
            </w:r>
            <w:bookmarkEnd w:id="45"/>
            <w:r w:rsidRPr="00562792">
              <w:rPr>
                <w:rFonts w:ascii="Segoe UI" w:eastAsiaTheme="minorHAnsi" w:hAnsi="Segoe UI" w:cs="Segoe UI"/>
                <w:sz w:val="22"/>
                <w:szCs w:val="22"/>
              </w:rPr>
              <w:t> Look for and make use of structure.</w:t>
            </w:r>
          </w:p>
          <w:bookmarkStart w:id="46" w:name="CCSS.Math.Practice.MP8"/>
          <w:p w14:paraId="126D9B73" w14:textId="22EAE8F5" w:rsidR="00F634CC" w:rsidRPr="005C6A76" w:rsidRDefault="00562792" w:rsidP="00562792">
            <w:pPr>
              <w:rPr>
                <w:rFonts w:ascii="Segoe UI" w:hAnsi="Segoe UI" w:cs="Segoe UI"/>
                <w:color w:val="000000"/>
                <w:sz w:val="22"/>
                <w:szCs w:val="22"/>
              </w:rPr>
            </w:pPr>
            <w:r w:rsidRPr="00562792">
              <w:rPr>
                <w:rFonts w:ascii="Segoe UI" w:eastAsiaTheme="minorHAnsi" w:hAnsi="Segoe UI" w:cs="Segoe UI"/>
                <w:sz w:val="22"/>
                <w:szCs w:val="22"/>
              </w:rPr>
              <w:fldChar w:fldCharType="begin"/>
            </w:r>
            <w:r w:rsidRPr="00562792">
              <w:rPr>
                <w:rFonts w:ascii="Segoe UI" w:eastAsiaTheme="minorHAnsi" w:hAnsi="Segoe UI" w:cs="Segoe UI"/>
                <w:sz w:val="22"/>
                <w:szCs w:val="22"/>
              </w:rPr>
              <w:instrText xml:space="preserve"> HYPERLINK "http://www.corestandards.org/Math/Practice/MP8/" </w:instrText>
            </w:r>
            <w:r w:rsidRPr="00562792">
              <w:rPr>
                <w:rFonts w:ascii="Segoe UI" w:eastAsiaTheme="minorHAnsi" w:hAnsi="Segoe UI" w:cs="Segoe UI"/>
                <w:sz w:val="22"/>
                <w:szCs w:val="22"/>
              </w:rPr>
            </w:r>
            <w:r w:rsidRPr="00562792">
              <w:rPr>
                <w:rFonts w:ascii="Segoe UI" w:eastAsiaTheme="minorHAnsi" w:hAnsi="Segoe UI" w:cs="Segoe UI"/>
                <w:sz w:val="22"/>
                <w:szCs w:val="22"/>
              </w:rPr>
              <w:fldChar w:fldCharType="separate"/>
            </w:r>
            <w:r w:rsidRPr="00562792">
              <w:rPr>
                <w:rFonts w:ascii="Segoe UI" w:eastAsiaTheme="minorHAnsi" w:hAnsi="Segoe UI" w:cs="Segoe UI"/>
                <w:sz w:val="22"/>
                <w:szCs w:val="22"/>
              </w:rPr>
              <w:t>MP8</w:t>
            </w:r>
            <w:r w:rsidRPr="00562792">
              <w:rPr>
                <w:rFonts w:ascii="Segoe UI" w:eastAsiaTheme="minorHAnsi" w:hAnsi="Segoe UI" w:cs="Segoe UI"/>
                <w:sz w:val="22"/>
                <w:szCs w:val="22"/>
              </w:rPr>
              <w:fldChar w:fldCharType="end"/>
            </w:r>
            <w:bookmarkEnd w:id="46"/>
            <w:r w:rsidRPr="00562792">
              <w:rPr>
                <w:rFonts w:ascii="Segoe UI" w:eastAsiaTheme="minorHAnsi" w:hAnsi="Segoe UI" w:cs="Segoe UI"/>
                <w:sz w:val="22"/>
                <w:szCs w:val="22"/>
              </w:rPr>
              <w:t> Look for and express regularity in repeated reasoning.</w:t>
            </w:r>
          </w:p>
        </w:tc>
      </w:tr>
      <w:tr w:rsidR="00F634CC" w:rsidRPr="005C6A76" w14:paraId="7CB52A0A" w14:textId="77777777" w:rsidTr="008F5C68">
        <w:trPr>
          <w:trHeight w:val="288"/>
          <w:jc w:val="center"/>
        </w:trPr>
        <w:tc>
          <w:tcPr>
            <w:tcW w:w="4360" w:type="dxa"/>
            <w:tcBorders>
              <w:bottom w:val="single" w:sz="4" w:space="0" w:color="auto"/>
            </w:tcBorders>
            <w:shd w:val="clear" w:color="auto" w:fill="auto"/>
            <w:vAlign w:val="center"/>
          </w:tcPr>
          <w:p w14:paraId="70A5E17F" w14:textId="77777777" w:rsidR="00F634CC" w:rsidRPr="005C6A76" w:rsidRDefault="00F634CC" w:rsidP="00F634C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42D4A40" w14:textId="014B53A9" w:rsidR="00927713" w:rsidRDefault="00927713" w:rsidP="001C3522">
            <w:pPr>
              <w:rPr>
                <w:rFonts w:ascii="Segoe UI" w:eastAsiaTheme="minorHAnsi" w:hAnsi="Segoe UI" w:cs="Segoe UI"/>
                <w:sz w:val="22"/>
                <w:szCs w:val="22"/>
              </w:rPr>
            </w:pPr>
            <w:r w:rsidRPr="00927713">
              <w:rPr>
                <w:rFonts w:ascii="Segoe UI" w:eastAsiaTheme="minorHAnsi" w:hAnsi="Segoe UI" w:cs="Segoe UI"/>
                <w:sz w:val="22"/>
                <w:szCs w:val="22"/>
              </w:rPr>
              <w:t>HS-PS1-1. Use the periodic table as a model to predict the relative properties of elements based on the patterns of electrons in the outermost energy level of atoms.</w:t>
            </w:r>
          </w:p>
          <w:p w14:paraId="2748587A" w14:textId="77777777" w:rsidR="00927713" w:rsidRPr="00927713" w:rsidRDefault="00927713" w:rsidP="001C3522">
            <w:pPr>
              <w:rPr>
                <w:rFonts w:ascii="Segoe UI" w:eastAsiaTheme="minorHAnsi" w:hAnsi="Segoe UI" w:cs="Segoe UI"/>
                <w:sz w:val="22"/>
                <w:szCs w:val="22"/>
              </w:rPr>
            </w:pPr>
            <w:r w:rsidRPr="00927713">
              <w:rPr>
                <w:rFonts w:ascii="Segoe UI" w:eastAsiaTheme="minorHAnsi" w:hAnsi="Segoe UI" w:cs="Segoe UI"/>
                <w:sz w:val="22"/>
                <w:szCs w:val="22"/>
              </w:rPr>
              <w:t>HS-PS1-2. Construct and revise an explanation for the outcome of a simple chemical reaction based on the outermost electron states of atoms, trends in the periodic table, and knowledge of the patterns of chemical properties.</w:t>
            </w:r>
          </w:p>
          <w:p w14:paraId="68866DE9" w14:textId="77777777" w:rsidR="00927713" w:rsidRPr="00927713" w:rsidRDefault="00927713" w:rsidP="001C3522">
            <w:pPr>
              <w:rPr>
                <w:rFonts w:ascii="Segoe UI" w:eastAsiaTheme="minorHAnsi" w:hAnsi="Segoe UI" w:cs="Segoe UI"/>
                <w:sz w:val="22"/>
                <w:szCs w:val="22"/>
              </w:rPr>
            </w:pPr>
            <w:r w:rsidRPr="00927713">
              <w:rPr>
                <w:rFonts w:ascii="Segoe UI" w:eastAsiaTheme="minorHAnsi" w:hAnsi="Segoe UI" w:cs="Segoe UI"/>
                <w:sz w:val="22"/>
                <w:szCs w:val="22"/>
              </w:rPr>
              <w:t xml:space="preserve">HS-PS1-3. Plan and </w:t>
            </w:r>
            <w:proofErr w:type="gramStart"/>
            <w:r w:rsidRPr="00927713">
              <w:rPr>
                <w:rFonts w:ascii="Segoe UI" w:eastAsiaTheme="minorHAnsi" w:hAnsi="Segoe UI" w:cs="Segoe UI"/>
                <w:sz w:val="22"/>
                <w:szCs w:val="22"/>
              </w:rPr>
              <w:t>conduct an investigation</w:t>
            </w:r>
            <w:proofErr w:type="gramEnd"/>
            <w:r w:rsidRPr="00927713">
              <w:rPr>
                <w:rFonts w:ascii="Segoe UI" w:eastAsiaTheme="minorHAnsi" w:hAnsi="Segoe UI" w:cs="Segoe UI"/>
                <w:sz w:val="22"/>
                <w:szCs w:val="22"/>
              </w:rPr>
              <w:t xml:space="preserve"> to gather evidence to compare the structure of substances at the bulk scale to infer the strength of electrical forces between particles.</w:t>
            </w:r>
          </w:p>
          <w:p w14:paraId="791A60CC" w14:textId="77777777" w:rsidR="00927713" w:rsidRPr="00927713" w:rsidRDefault="00927713" w:rsidP="001C3522">
            <w:pPr>
              <w:rPr>
                <w:rFonts w:ascii="Segoe UI" w:eastAsiaTheme="minorHAnsi" w:hAnsi="Segoe UI" w:cs="Segoe UI"/>
                <w:sz w:val="22"/>
                <w:szCs w:val="22"/>
              </w:rPr>
            </w:pPr>
            <w:r w:rsidRPr="00927713">
              <w:rPr>
                <w:rFonts w:ascii="Segoe UI" w:eastAsiaTheme="minorHAnsi" w:hAnsi="Segoe UI" w:cs="Segoe UI"/>
                <w:sz w:val="22"/>
                <w:szCs w:val="22"/>
              </w:rPr>
              <w:t>HS-PS1-4. Develop a model to illustrate that the release or absorption of energy from a chemical reaction system depends upon the changes in total bond energy.</w:t>
            </w:r>
          </w:p>
          <w:p w14:paraId="0C2E707B" w14:textId="77777777" w:rsidR="00927713" w:rsidRDefault="00927713" w:rsidP="001C3522">
            <w:pPr>
              <w:rPr>
                <w:rFonts w:ascii="Segoe UI" w:eastAsiaTheme="minorHAnsi" w:hAnsi="Segoe UI" w:cs="Segoe UI"/>
                <w:sz w:val="22"/>
                <w:szCs w:val="22"/>
              </w:rPr>
            </w:pPr>
            <w:r w:rsidRPr="00927713">
              <w:rPr>
                <w:rFonts w:ascii="Segoe UI" w:eastAsiaTheme="minorHAnsi" w:hAnsi="Segoe UI" w:cs="Segoe UI"/>
                <w:sz w:val="22"/>
                <w:szCs w:val="22"/>
              </w:rPr>
              <w:lastRenderedPageBreak/>
              <w:t xml:space="preserve">HS-PS1-5. Apply scientific principles and evidence to provide an explanation about the effects of changing the temperature or concentration of the reacting particles on the rate at which a reaction occurs. </w:t>
            </w:r>
          </w:p>
          <w:p w14:paraId="143AAE37" w14:textId="0C35EF6A" w:rsidR="00927713" w:rsidRPr="00927713" w:rsidRDefault="00927713" w:rsidP="001C3522">
            <w:pPr>
              <w:rPr>
                <w:rFonts w:ascii="Segoe UI" w:eastAsiaTheme="minorHAnsi" w:hAnsi="Segoe UI" w:cs="Segoe UI"/>
                <w:sz w:val="22"/>
                <w:szCs w:val="22"/>
              </w:rPr>
            </w:pPr>
            <w:r w:rsidRPr="00927713">
              <w:rPr>
                <w:rFonts w:ascii="Segoe UI" w:eastAsiaTheme="minorHAnsi" w:hAnsi="Segoe UI" w:cs="Segoe UI"/>
                <w:sz w:val="22"/>
                <w:szCs w:val="22"/>
              </w:rPr>
              <w:t xml:space="preserve">HS-PS1-6. Refine the design of a chemical system by specifying a change in conditions that would produce increased amounts of products at </w:t>
            </w:r>
            <w:proofErr w:type="gramStart"/>
            <w:r w:rsidRPr="00927713">
              <w:rPr>
                <w:rFonts w:ascii="Segoe UI" w:eastAsiaTheme="minorHAnsi" w:hAnsi="Segoe UI" w:cs="Segoe UI"/>
                <w:sz w:val="22"/>
                <w:szCs w:val="22"/>
              </w:rPr>
              <w:t>equilibrium.*</w:t>
            </w:r>
            <w:proofErr w:type="gramEnd"/>
          </w:p>
          <w:p w14:paraId="12CC6948" w14:textId="77777777" w:rsidR="00927713" w:rsidRPr="00927713" w:rsidRDefault="00927713" w:rsidP="001C3522">
            <w:pPr>
              <w:rPr>
                <w:rFonts w:ascii="Segoe UI" w:eastAsiaTheme="minorHAnsi" w:hAnsi="Segoe UI" w:cs="Segoe UI"/>
                <w:sz w:val="22"/>
                <w:szCs w:val="22"/>
              </w:rPr>
            </w:pPr>
            <w:r w:rsidRPr="00927713">
              <w:rPr>
                <w:rFonts w:ascii="Segoe UI" w:eastAsiaTheme="minorHAnsi" w:hAnsi="Segoe UI" w:cs="Segoe UI"/>
                <w:sz w:val="22"/>
                <w:szCs w:val="22"/>
              </w:rPr>
              <w:t>HS-PS2-6. Communicate scientific and technical information about why the molecular-level structure is important in the functioning of designed materials.</w:t>
            </w:r>
          </w:p>
          <w:p w14:paraId="6FC1C3F5" w14:textId="440C3493"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HS-ESS3-4. Evaluate or refine a technological solution that reduces impacts of human activities on natural systems.</w:t>
            </w:r>
          </w:p>
          <w:p w14:paraId="60A20760"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4301CDA2"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HS-ETS1-2. Design a solution to a complex real-world problem by breaking it down into smaller, more manageable problems that can be solved through engineering. </w:t>
            </w:r>
          </w:p>
          <w:p w14:paraId="26C8B42F" w14:textId="2EF5B08B" w:rsidR="00F634CC" w:rsidRPr="005C6A76" w:rsidRDefault="001C3522" w:rsidP="001C3522">
            <w:pPr>
              <w:rPr>
                <w:rFonts w:ascii="Segoe UI" w:hAnsi="Segoe UI" w:cs="Segoe UI"/>
                <w:color w:val="000000"/>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F634CC" w:rsidRPr="005C6A76" w14:paraId="149D337F" w14:textId="77777777" w:rsidTr="008F5C68">
        <w:trPr>
          <w:trHeight w:val="288"/>
          <w:jc w:val="center"/>
        </w:trPr>
        <w:tc>
          <w:tcPr>
            <w:tcW w:w="5006" w:type="dxa"/>
            <w:gridSpan w:val="2"/>
            <w:tcBorders>
              <w:bottom w:val="single" w:sz="4" w:space="0" w:color="auto"/>
            </w:tcBorders>
            <w:shd w:val="clear" w:color="auto" w:fill="29838F"/>
            <w:vAlign w:val="center"/>
          </w:tcPr>
          <w:p w14:paraId="4D1ABFF6" w14:textId="77777777" w:rsidR="00F634CC" w:rsidRPr="00001DE6" w:rsidRDefault="00F634CC" w:rsidP="00F634CC">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64323CD" w14:textId="77777777" w:rsidR="00F634CC" w:rsidRPr="00001DE6" w:rsidRDefault="00F634CC" w:rsidP="00F634C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8C12460" w14:textId="77777777" w:rsidR="00F634CC" w:rsidRPr="00001DE6" w:rsidRDefault="00F634CC" w:rsidP="00F634C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634CC" w:rsidRPr="005C6A76" w14:paraId="41979B23" w14:textId="77777777" w:rsidTr="008F5C68">
        <w:trPr>
          <w:trHeight w:val="288"/>
          <w:jc w:val="center"/>
        </w:trPr>
        <w:tc>
          <w:tcPr>
            <w:tcW w:w="5006" w:type="dxa"/>
            <w:gridSpan w:val="2"/>
            <w:tcBorders>
              <w:bottom w:val="single" w:sz="4" w:space="0" w:color="auto"/>
            </w:tcBorders>
            <w:shd w:val="clear" w:color="auto" w:fill="FFFFFF"/>
            <w:vAlign w:val="center"/>
          </w:tcPr>
          <w:p w14:paraId="6DCD4096" w14:textId="587E020B" w:rsidR="00F634CC" w:rsidRPr="00F26EBE" w:rsidRDefault="004B2B12" w:rsidP="00F26EBE">
            <w:pPr>
              <w:autoSpaceDE w:val="0"/>
              <w:autoSpaceDN w:val="0"/>
              <w:adjustRightInd w:val="0"/>
              <w:spacing w:after="60"/>
              <w:ind w:left="124" w:hanging="90"/>
              <w:rPr>
                <w:rFonts w:ascii="Segoe UI" w:hAnsi="Segoe UI" w:cs="Segoe UI"/>
                <w:b/>
                <w:sz w:val="22"/>
                <w:szCs w:val="22"/>
              </w:rPr>
            </w:pPr>
            <w:r w:rsidRPr="00F26EBE">
              <w:rPr>
                <w:rFonts w:ascii="Segoe UI" w:hAnsi="Segoe UI" w:cs="Segoe UI"/>
                <w:sz w:val="22"/>
                <w:szCs w:val="22"/>
              </w:rPr>
              <w:t xml:space="preserve">Asking Questions and Defining Problems </w:t>
            </w:r>
          </w:p>
        </w:tc>
        <w:tc>
          <w:tcPr>
            <w:tcW w:w="5006" w:type="dxa"/>
            <w:tcBorders>
              <w:bottom w:val="single" w:sz="4" w:space="0" w:color="auto"/>
            </w:tcBorders>
            <w:shd w:val="clear" w:color="auto" w:fill="FFFFFF"/>
            <w:vAlign w:val="center"/>
          </w:tcPr>
          <w:p w14:paraId="7633B632" w14:textId="752146DF" w:rsidR="00F634CC" w:rsidRPr="00F26EBE" w:rsidRDefault="004B2B12"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38E1982C" w14:textId="55CC029D" w:rsidR="00F634CC" w:rsidRPr="00F26EBE" w:rsidRDefault="004B2B12"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Patterns</w:t>
            </w:r>
          </w:p>
        </w:tc>
      </w:tr>
      <w:tr w:rsidR="009E7867" w:rsidRPr="005C6A76" w14:paraId="10324B60" w14:textId="77777777" w:rsidTr="008F5C68">
        <w:trPr>
          <w:trHeight w:val="288"/>
          <w:jc w:val="center"/>
        </w:trPr>
        <w:tc>
          <w:tcPr>
            <w:tcW w:w="5006" w:type="dxa"/>
            <w:gridSpan w:val="2"/>
            <w:tcBorders>
              <w:bottom w:val="single" w:sz="4" w:space="0" w:color="auto"/>
            </w:tcBorders>
            <w:shd w:val="clear" w:color="auto" w:fill="FFFFFF"/>
            <w:vAlign w:val="center"/>
          </w:tcPr>
          <w:p w14:paraId="0ABCB0A4" w14:textId="18A8C1EA" w:rsidR="009E7867" w:rsidRPr="004B2B12" w:rsidRDefault="00F26EBE" w:rsidP="00F26EBE">
            <w:pPr>
              <w:autoSpaceDE w:val="0"/>
              <w:autoSpaceDN w:val="0"/>
              <w:adjustRightInd w:val="0"/>
              <w:spacing w:after="60"/>
              <w:ind w:left="124" w:hanging="90"/>
              <w:rPr>
                <w:rFonts w:asciiTheme="minorHAnsi" w:hAnsiTheme="minorHAnsi" w:cstheme="minorHAnsi"/>
                <w:color w:val="FF0000"/>
              </w:rPr>
            </w:pPr>
            <w:r w:rsidRPr="00F26EB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03D1430C" w14:textId="1D23ECE0" w:rsidR="009E7867" w:rsidRPr="004B2B12"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0E05D112" w14:textId="06431011" w:rsidR="009E7867" w:rsidRPr="004B2B12" w:rsidRDefault="00F26EBE" w:rsidP="00F26EBE">
            <w:pPr>
              <w:autoSpaceDE w:val="0"/>
              <w:autoSpaceDN w:val="0"/>
              <w:adjustRightInd w:val="0"/>
              <w:spacing w:after="120"/>
              <w:rPr>
                <w:rFonts w:ascii="Calibri" w:hAnsi="Calibri" w:cs="Arial"/>
                <w:bCs/>
                <w:color w:val="FF0000"/>
              </w:rPr>
            </w:pPr>
            <w:r w:rsidRPr="00F26EBE">
              <w:rPr>
                <w:rFonts w:ascii="Segoe UI" w:hAnsi="Segoe UI" w:cs="Segoe UI"/>
                <w:bCs/>
                <w:sz w:val="22"/>
                <w:szCs w:val="22"/>
              </w:rPr>
              <w:t>Systems and System Models</w:t>
            </w:r>
          </w:p>
        </w:tc>
      </w:tr>
      <w:tr w:rsidR="009E7867" w:rsidRPr="005C6A76" w14:paraId="7A1129F1" w14:textId="77777777" w:rsidTr="008F5C68">
        <w:trPr>
          <w:trHeight w:val="288"/>
          <w:jc w:val="center"/>
        </w:trPr>
        <w:tc>
          <w:tcPr>
            <w:tcW w:w="5006" w:type="dxa"/>
            <w:gridSpan w:val="2"/>
            <w:tcBorders>
              <w:bottom w:val="single" w:sz="4" w:space="0" w:color="auto"/>
            </w:tcBorders>
            <w:shd w:val="clear" w:color="auto" w:fill="FFFFFF"/>
            <w:vAlign w:val="center"/>
          </w:tcPr>
          <w:p w14:paraId="373DC133" w14:textId="3546E4D5" w:rsidR="009E7867" w:rsidRPr="004B2B12" w:rsidRDefault="00F26EBE" w:rsidP="00F26EBE">
            <w:pPr>
              <w:autoSpaceDE w:val="0"/>
              <w:autoSpaceDN w:val="0"/>
              <w:adjustRightInd w:val="0"/>
              <w:spacing w:after="60"/>
              <w:rPr>
                <w:rFonts w:asciiTheme="minorHAnsi" w:hAnsiTheme="minorHAnsi" w:cstheme="minorHAnsi"/>
                <w:color w:val="FF0000"/>
              </w:rPr>
            </w:pPr>
            <w:r w:rsidRPr="00F26EBE">
              <w:rPr>
                <w:rFonts w:ascii="Segoe UI" w:hAnsi="Segoe UI" w:cs="Segoe UI"/>
                <w:sz w:val="22"/>
                <w:szCs w:val="22"/>
              </w:rPr>
              <w:t>Developing and Using Models</w:t>
            </w:r>
          </w:p>
        </w:tc>
        <w:tc>
          <w:tcPr>
            <w:tcW w:w="5006" w:type="dxa"/>
            <w:tcBorders>
              <w:bottom w:val="single" w:sz="4" w:space="0" w:color="auto"/>
            </w:tcBorders>
            <w:shd w:val="clear" w:color="auto" w:fill="FFFFFF"/>
            <w:vAlign w:val="center"/>
          </w:tcPr>
          <w:p w14:paraId="57298124" w14:textId="57582905" w:rsidR="009E7867" w:rsidRPr="004B2B12"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6E4C2415" w14:textId="6C2A7E94" w:rsidR="009E7867" w:rsidRPr="004B2B12" w:rsidRDefault="00F26EBE" w:rsidP="00F26EBE">
            <w:pPr>
              <w:autoSpaceDE w:val="0"/>
              <w:autoSpaceDN w:val="0"/>
              <w:adjustRightInd w:val="0"/>
              <w:spacing w:after="120"/>
              <w:rPr>
                <w:rFonts w:ascii="Calibri" w:hAnsi="Calibri" w:cs="Arial"/>
                <w:bCs/>
                <w:color w:val="FF0000"/>
              </w:rPr>
            </w:pPr>
            <w:r w:rsidRPr="00F26EBE">
              <w:rPr>
                <w:rFonts w:ascii="Segoe UI" w:hAnsi="Segoe UI" w:cs="Segoe UI"/>
                <w:bCs/>
                <w:sz w:val="22"/>
                <w:szCs w:val="22"/>
              </w:rPr>
              <w:t>Energy and Matter</w:t>
            </w:r>
          </w:p>
        </w:tc>
      </w:tr>
      <w:tr w:rsidR="009E7867" w:rsidRPr="005C6A76" w14:paraId="56D34D9C" w14:textId="77777777" w:rsidTr="008F5C68">
        <w:trPr>
          <w:trHeight w:val="288"/>
          <w:jc w:val="center"/>
        </w:trPr>
        <w:tc>
          <w:tcPr>
            <w:tcW w:w="5006" w:type="dxa"/>
            <w:gridSpan w:val="2"/>
            <w:tcBorders>
              <w:bottom w:val="single" w:sz="4" w:space="0" w:color="auto"/>
            </w:tcBorders>
            <w:shd w:val="clear" w:color="auto" w:fill="FFFFFF"/>
            <w:vAlign w:val="center"/>
          </w:tcPr>
          <w:p w14:paraId="482C7854" w14:textId="6723848C" w:rsidR="009E7867" w:rsidRPr="004B2B12" w:rsidRDefault="00F26EBE" w:rsidP="00F26EBE">
            <w:pPr>
              <w:autoSpaceDE w:val="0"/>
              <w:autoSpaceDN w:val="0"/>
              <w:adjustRightInd w:val="0"/>
              <w:spacing w:after="60"/>
              <w:ind w:left="124" w:hanging="124"/>
              <w:rPr>
                <w:rFonts w:asciiTheme="minorHAnsi" w:hAnsiTheme="minorHAnsi" w:cstheme="minorHAnsi"/>
                <w:color w:val="FF0000"/>
              </w:rPr>
            </w:pPr>
            <w:r w:rsidRPr="00F26EBE">
              <w:rPr>
                <w:rFonts w:ascii="Segoe UI" w:hAnsi="Segoe UI" w:cs="Segoe UI"/>
                <w:sz w:val="22"/>
                <w:szCs w:val="22"/>
              </w:rPr>
              <w:t>Using Mathematics and Computational Thinking</w:t>
            </w:r>
          </w:p>
        </w:tc>
        <w:tc>
          <w:tcPr>
            <w:tcW w:w="5006" w:type="dxa"/>
            <w:tcBorders>
              <w:bottom w:val="single" w:sz="4" w:space="0" w:color="auto"/>
            </w:tcBorders>
            <w:shd w:val="clear" w:color="auto" w:fill="FFFFFF"/>
            <w:vAlign w:val="center"/>
          </w:tcPr>
          <w:p w14:paraId="6D11147E" w14:textId="58A0E060" w:rsidR="009E7867" w:rsidRPr="004B2B12" w:rsidRDefault="00F26EBE" w:rsidP="00F26EBE">
            <w:pPr>
              <w:autoSpaceDE w:val="0"/>
              <w:autoSpaceDN w:val="0"/>
              <w:adjustRightInd w:val="0"/>
              <w:spacing w:after="60"/>
              <w:rPr>
                <w:rFonts w:ascii="Calibri" w:hAnsi="Calibri" w:cs="Arial"/>
                <w:bCs/>
                <w:color w:val="FF0000"/>
              </w:rPr>
            </w:pPr>
            <w:proofErr w:type="gramStart"/>
            <w:r w:rsidRPr="00F26EBE">
              <w:rPr>
                <w:rFonts w:ascii="Segoe UI" w:hAnsi="Segoe UI" w:cs="Segoe UI"/>
                <w:bCs/>
                <w:sz w:val="22"/>
                <w:szCs w:val="22"/>
              </w:rPr>
              <w:t>PS1.A  Structure</w:t>
            </w:r>
            <w:proofErr w:type="gramEnd"/>
            <w:r w:rsidRPr="00F26EBE">
              <w:rPr>
                <w:rFonts w:ascii="Segoe UI" w:hAnsi="Segoe UI" w:cs="Segoe UI"/>
                <w:bCs/>
                <w:sz w:val="22"/>
                <w:szCs w:val="22"/>
              </w:rPr>
              <w:t xml:space="preserve"> and Properties of Matter PS1.B  Chemical Reactions </w:t>
            </w:r>
          </w:p>
        </w:tc>
        <w:tc>
          <w:tcPr>
            <w:tcW w:w="5007" w:type="dxa"/>
            <w:gridSpan w:val="2"/>
            <w:tcBorders>
              <w:bottom w:val="single" w:sz="4" w:space="0" w:color="auto"/>
            </w:tcBorders>
            <w:shd w:val="clear" w:color="auto" w:fill="FFFFFF"/>
            <w:vAlign w:val="center"/>
          </w:tcPr>
          <w:p w14:paraId="434C07C8" w14:textId="2ECCA3D5" w:rsidR="009E7867" w:rsidRPr="004B2B12" w:rsidRDefault="00F26EBE" w:rsidP="00F26EBE">
            <w:pPr>
              <w:autoSpaceDE w:val="0"/>
              <w:autoSpaceDN w:val="0"/>
              <w:adjustRightInd w:val="0"/>
              <w:spacing w:after="120"/>
              <w:rPr>
                <w:rFonts w:ascii="Calibri" w:hAnsi="Calibri" w:cs="Arial"/>
                <w:bCs/>
                <w:color w:val="FF0000"/>
              </w:rPr>
            </w:pPr>
            <w:r w:rsidRPr="00F26EBE">
              <w:rPr>
                <w:rFonts w:ascii="Segoe UI" w:hAnsi="Segoe UI" w:cs="Segoe UI"/>
                <w:bCs/>
                <w:sz w:val="22"/>
                <w:szCs w:val="22"/>
              </w:rPr>
              <w:t>Stability and Change</w:t>
            </w:r>
          </w:p>
        </w:tc>
      </w:tr>
      <w:tr w:rsidR="009E7867" w:rsidRPr="005C6A76" w14:paraId="06BCBE79" w14:textId="77777777" w:rsidTr="008F5C68">
        <w:trPr>
          <w:trHeight w:val="288"/>
          <w:jc w:val="center"/>
        </w:trPr>
        <w:tc>
          <w:tcPr>
            <w:tcW w:w="5006" w:type="dxa"/>
            <w:gridSpan w:val="2"/>
            <w:tcBorders>
              <w:bottom w:val="single" w:sz="4" w:space="0" w:color="auto"/>
            </w:tcBorders>
            <w:shd w:val="clear" w:color="auto" w:fill="FFFFFF"/>
            <w:vAlign w:val="center"/>
          </w:tcPr>
          <w:p w14:paraId="67AF793B" w14:textId="7BB5FDDD" w:rsidR="009E7867" w:rsidRPr="004B2B12" w:rsidRDefault="00F26EBE" w:rsidP="00F26EBE">
            <w:pPr>
              <w:autoSpaceDE w:val="0"/>
              <w:autoSpaceDN w:val="0"/>
              <w:adjustRightInd w:val="0"/>
              <w:spacing w:after="60"/>
              <w:ind w:left="124" w:hanging="124"/>
              <w:rPr>
                <w:rFonts w:asciiTheme="minorHAnsi" w:hAnsiTheme="minorHAnsi" w:cstheme="minorHAnsi"/>
                <w:color w:val="FF0000"/>
              </w:rPr>
            </w:pPr>
            <w:r w:rsidRPr="00F26EBE">
              <w:rPr>
                <w:rFonts w:ascii="Segoe UI" w:hAnsi="Segoe UI" w:cs="Segoe UI"/>
                <w:bCs/>
                <w:sz w:val="22"/>
                <w:szCs w:val="22"/>
              </w:rPr>
              <w:t>Planning and Carrying Out Investigations</w:t>
            </w:r>
          </w:p>
        </w:tc>
        <w:tc>
          <w:tcPr>
            <w:tcW w:w="5006" w:type="dxa"/>
            <w:tcBorders>
              <w:bottom w:val="single" w:sz="4" w:space="0" w:color="auto"/>
            </w:tcBorders>
            <w:shd w:val="clear" w:color="auto" w:fill="FFFFFF"/>
            <w:vAlign w:val="center"/>
          </w:tcPr>
          <w:p w14:paraId="51CAB7A8" w14:textId="0FD8FF2C" w:rsidR="009E7867" w:rsidRPr="004B2B12" w:rsidRDefault="00F26EBE" w:rsidP="00F26EBE">
            <w:pPr>
              <w:autoSpaceDE w:val="0"/>
              <w:autoSpaceDN w:val="0"/>
              <w:adjustRightInd w:val="0"/>
              <w:spacing w:after="60"/>
              <w:rPr>
                <w:rFonts w:ascii="Calibri" w:hAnsi="Calibri" w:cs="Arial"/>
                <w:bCs/>
                <w:color w:val="FF0000"/>
              </w:rPr>
            </w:pPr>
            <w:proofErr w:type="gramStart"/>
            <w:r w:rsidRPr="00F26EBE">
              <w:rPr>
                <w:rFonts w:ascii="Segoe UI" w:hAnsi="Segoe UI" w:cs="Segoe UI"/>
                <w:bCs/>
                <w:sz w:val="22"/>
                <w:szCs w:val="22"/>
              </w:rPr>
              <w:t>PS2.B  Types</w:t>
            </w:r>
            <w:proofErr w:type="gramEnd"/>
            <w:r w:rsidRPr="00F26EBE">
              <w:rPr>
                <w:rFonts w:ascii="Segoe UI" w:hAnsi="Segoe UI" w:cs="Segoe UI"/>
                <w:bCs/>
                <w:sz w:val="22"/>
                <w:szCs w:val="22"/>
              </w:rPr>
              <w:t xml:space="preserve"> of Interactions </w:t>
            </w:r>
          </w:p>
        </w:tc>
        <w:tc>
          <w:tcPr>
            <w:tcW w:w="5007" w:type="dxa"/>
            <w:gridSpan w:val="2"/>
            <w:tcBorders>
              <w:bottom w:val="single" w:sz="4" w:space="0" w:color="auto"/>
            </w:tcBorders>
            <w:shd w:val="clear" w:color="auto" w:fill="FFFFFF"/>
            <w:vAlign w:val="center"/>
          </w:tcPr>
          <w:p w14:paraId="68F47F19" w14:textId="0E11B5F4" w:rsidR="009E7867" w:rsidRPr="004B2B12" w:rsidRDefault="00F26EBE" w:rsidP="004B2B12">
            <w:pPr>
              <w:autoSpaceDE w:val="0"/>
              <w:autoSpaceDN w:val="0"/>
              <w:adjustRightInd w:val="0"/>
              <w:spacing w:after="60"/>
              <w:rPr>
                <w:rFonts w:ascii="Calibri" w:hAnsi="Calibri" w:cs="Arial"/>
                <w:bCs/>
                <w:color w:val="FF0000"/>
              </w:rPr>
            </w:pPr>
            <w:r w:rsidRPr="00F26EBE">
              <w:rPr>
                <w:rFonts w:ascii="Segoe UI" w:hAnsi="Segoe UI" w:cs="Segoe UI"/>
                <w:bCs/>
                <w:sz w:val="22"/>
                <w:szCs w:val="22"/>
              </w:rPr>
              <w:t>Structure and Function</w:t>
            </w:r>
          </w:p>
        </w:tc>
      </w:tr>
      <w:tr w:rsidR="009E7867" w:rsidRPr="005C6A76" w14:paraId="661703A1" w14:textId="77777777" w:rsidTr="008F5C68">
        <w:trPr>
          <w:trHeight w:val="288"/>
          <w:jc w:val="center"/>
        </w:trPr>
        <w:tc>
          <w:tcPr>
            <w:tcW w:w="5006" w:type="dxa"/>
            <w:gridSpan w:val="2"/>
            <w:tcBorders>
              <w:bottom w:val="single" w:sz="4" w:space="0" w:color="auto"/>
            </w:tcBorders>
            <w:shd w:val="clear" w:color="auto" w:fill="FFFFFF"/>
            <w:vAlign w:val="center"/>
          </w:tcPr>
          <w:p w14:paraId="04E24912" w14:textId="12C20671" w:rsidR="009E7867" w:rsidRPr="004B2B12" w:rsidRDefault="00F26EBE" w:rsidP="00F26EBE">
            <w:pPr>
              <w:autoSpaceDE w:val="0"/>
              <w:autoSpaceDN w:val="0"/>
              <w:adjustRightInd w:val="0"/>
              <w:spacing w:after="60"/>
              <w:ind w:left="124" w:hanging="124"/>
              <w:rPr>
                <w:rFonts w:asciiTheme="minorHAnsi" w:hAnsiTheme="minorHAnsi" w:cstheme="minorHAnsi"/>
                <w:color w:val="FF0000"/>
              </w:rPr>
            </w:pPr>
            <w:r w:rsidRPr="00F26EBE">
              <w:rPr>
                <w:rFonts w:ascii="Segoe UI" w:hAnsi="Segoe UI" w:cs="Segoe UI"/>
                <w:sz w:val="22"/>
                <w:szCs w:val="22"/>
              </w:rPr>
              <w:t>Analyzing and Interpreting Data</w:t>
            </w:r>
          </w:p>
        </w:tc>
        <w:tc>
          <w:tcPr>
            <w:tcW w:w="5006" w:type="dxa"/>
            <w:tcBorders>
              <w:bottom w:val="single" w:sz="4" w:space="0" w:color="auto"/>
            </w:tcBorders>
            <w:shd w:val="clear" w:color="auto" w:fill="FFFFFF"/>
            <w:vAlign w:val="center"/>
          </w:tcPr>
          <w:p w14:paraId="7819E10C" w14:textId="387DCD28" w:rsidR="009E7867" w:rsidRPr="004B2B12"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PS</w:t>
            </w:r>
            <w:proofErr w:type="gramStart"/>
            <w:r w:rsidRPr="00F26EBE">
              <w:rPr>
                <w:rFonts w:ascii="Segoe UI" w:hAnsi="Segoe UI" w:cs="Segoe UI"/>
                <w:bCs/>
                <w:sz w:val="22"/>
                <w:szCs w:val="22"/>
              </w:rPr>
              <w:t>3.A.</w:t>
            </w:r>
            <w:proofErr w:type="gramEnd"/>
            <w:r w:rsidRPr="00F26EBE">
              <w:rPr>
                <w:rFonts w:ascii="Segoe UI" w:hAnsi="Segoe UI" w:cs="Segoe UI"/>
                <w:bCs/>
                <w:sz w:val="22"/>
                <w:szCs w:val="22"/>
              </w:rPr>
              <w:t xml:space="preserve">  Definitions of Energy</w:t>
            </w:r>
          </w:p>
        </w:tc>
        <w:tc>
          <w:tcPr>
            <w:tcW w:w="5007" w:type="dxa"/>
            <w:gridSpan w:val="2"/>
            <w:tcBorders>
              <w:bottom w:val="single" w:sz="4" w:space="0" w:color="auto"/>
            </w:tcBorders>
            <w:shd w:val="clear" w:color="auto" w:fill="FFFFFF"/>
            <w:vAlign w:val="center"/>
          </w:tcPr>
          <w:p w14:paraId="13DB7B54" w14:textId="77777777" w:rsidR="009E7867" w:rsidRPr="004B2B12" w:rsidRDefault="009E7867" w:rsidP="004B2B12">
            <w:pPr>
              <w:autoSpaceDE w:val="0"/>
              <w:autoSpaceDN w:val="0"/>
              <w:adjustRightInd w:val="0"/>
              <w:spacing w:after="60"/>
              <w:rPr>
                <w:rFonts w:ascii="Calibri" w:hAnsi="Calibri" w:cs="Arial"/>
                <w:bCs/>
                <w:color w:val="FF0000"/>
              </w:rPr>
            </w:pPr>
          </w:p>
        </w:tc>
      </w:tr>
      <w:tr w:rsidR="009E7867" w:rsidRPr="005C6A76" w14:paraId="205AE753" w14:textId="77777777" w:rsidTr="008F5C68">
        <w:trPr>
          <w:trHeight w:val="288"/>
          <w:jc w:val="center"/>
        </w:trPr>
        <w:tc>
          <w:tcPr>
            <w:tcW w:w="5006" w:type="dxa"/>
            <w:gridSpan w:val="2"/>
            <w:tcBorders>
              <w:bottom w:val="single" w:sz="4" w:space="0" w:color="auto"/>
            </w:tcBorders>
            <w:shd w:val="clear" w:color="auto" w:fill="FFFFFF"/>
            <w:vAlign w:val="center"/>
          </w:tcPr>
          <w:p w14:paraId="533B3E76" w14:textId="300C024F" w:rsidR="009E7867" w:rsidRPr="004B2B12" w:rsidRDefault="00F26EBE" w:rsidP="00F26EBE">
            <w:pPr>
              <w:autoSpaceDE w:val="0"/>
              <w:autoSpaceDN w:val="0"/>
              <w:adjustRightInd w:val="0"/>
              <w:spacing w:after="60"/>
              <w:ind w:left="124" w:hanging="124"/>
              <w:rPr>
                <w:rFonts w:asciiTheme="minorHAnsi" w:hAnsiTheme="minorHAnsi" w:cstheme="minorHAnsi"/>
                <w:color w:val="FF0000"/>
              </w:rPr>
            </w:pPr>
            <w:r w:rsidRPr="00F26EBE">
              <w:rPr>
                <w:rFonts w:ascii="Segoe UI" w:hAnsi="Segoe UI" w:cs="Segoe UI"/>
                <w:sz w:val="22"/>
                <w:szCs w:val="22"/>
              </w:rPr>
              <w:t xml:space="preserve">Obtaining, Evaluating, and Communicating </w:t>
            </w:r>
            <w:r>
              <w:rPr>
                <w:rFonts w:ascii="Segoe UI" w:hAnsi="Segoe UI" w:cs="Segoe UI"/>
                <w:sz w:val="22"/>
                <w:szCs w:val="22"/>
              </w:rPr>
              <w:t>i</w:t>
            </w:r>
            <w:r w:rsidRPr="00F26EBE">
              <w:rPr>
                <w:rFonts w:ascii="Segoe UI" w:hAnsi="Segoe UI" w:cs="Segoe UI"/>
                <w:sz w:val="22"/>
                <w:szCs w:val="22"/>
              </w:rPr>
              <w:t>nformation</w:t>
            </w:r>
          </w:p>
        </w:tc>
        <w:tc>
          <w:tcPr>
            <w:tcW w:w="5006" w:type="dxa"/>
            <w:tcBorders>
              <w:bottom w:val="single" w:sz="4" w:space="0" w:color="auto"/>
            </w:tcBorders>
            <w:shd w:val="clear" w:color="auto" w:fill="FFFFFF"/>
            <w:vAlign w:val="center"/>
          </w:tcPr>
          <w:p w14:paraId="22D81CDF" w14:textId="5A66AD1C" w:rsidR="009E7867" w:rsidRPr="004B2B12" w:rsidRDefault="00F26EBE" w:rsidP="00F26EBE">
            <w:pPr>
              <w:autoSpaceDE w:val="0"/>
              <w:autoSpaceDN w:val="0"/>
              <w:adjustRightInd w:val="0"/>
              <w:spacing w:after="60"/>
              <w:rPr>
                <w:rFonts w:ascii="Calibri" w:hAnsi="Calibri" w:cs="Arial"/>
                <w:bCs/>
                <w:color w:val="FF0000"/>
              </w:rPr>
            </w:pPr>
            <w:proofErr w:type="gramStart"/>
            <w:r w:rsidRPr="00F26EBE">
              <w:rPr>
                <w:rFonts w:ascii="Segoe UI" w:hAnsi="Segoe UI" w:cs="Segoe UI"/>
                <w:bCs/>
                <w:sz w:val="22"/>
                <w:szCs w:val="22"/>
              </w:rPr>
              <w:t>ESS3.C  Human</w:t>
            </w:r>
            <w:proofErr w:type="gramEnd"/>
            <w:r w:rsidRPr="00F26EBE">
              <w:rPr>
                <w:rFonts w:ascii="Segoe UI" w:hAnsi="Segoe UI" w:cs="Segoe UI"/>
                <w:bCs/>
                <w:sz w:val="22"/>
                <w:szCs w:val="22"/>
              </w:rPr>
              <w:t xml:space="preserve"> Impacts on Earth Systems</w:t>
            </w:r>
          </w:p>
        </w:tc>
        <w:tc>
          <w:tcPr>
            <w:tcW w:w="5007" w:type="dxa"/>
            <w:gridSpan w:val="2"/>
            <w:tcBorders>
              <w:bottom w:val="single" w:sz="4" w:space="0" w:color="auto"/>
            </w:tcBorders>
            <w:shd w:val="clear" w:color="auto" w:fill="FFFFFF"/>
            <w:vAlign w:val="center"/>
          </w:tcPr>
          <w:p w14:paraId="57D84EFB" w14:textId="77777777" w:rsidR="009E7867" w:rsidRPr="004B2B12" w:rsidRDefault="009E7867" w:rsidP="004B2B12">
            <w:pPr>
              <w:autoSpaceDE w:val="0"/>
              <w:autoSpaceDN w:val="0"/>
              <w:adjustRightInd w:val="0"/>
              <w:spacing w:after="60"/>
              <w:rPr>
                <w:rFonts w:ascii="Calibri" w:hAnsi="Calibri" w:cs="Arial"/>
                <w:bCs/>
                <w:color w:val="FF0000"/>
              </w:rPr>
            </w:pPr>
          </w:p>
        </w:tc>
      </w:tr>
      <w:bookmarkEnd w:id="12"/>
    </w:tbl>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1C5CBA11" w14:textId="77777777" w:rsidTr="008F5C68">
        <w:trPr>
          <w:trHeight w:val="215"/>
          <w:jc w:val="center"/>
        </w:trPr>
        <w:tc>
          <w:tcPr>
            <w:tcW w:w="10390" w:type="dxa"/>
            <w:gridSpan w:val="4"/>
            <w:shd w:val="pct15" w:color="auto" w:fill="auto"/>
            <w:vAlign w:val="bottom"/>
          </w:tcPr>
          <w:p w14:paraId="07727B60" w14:textId="45947F79"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8F5C68">
              <w:rPr>
                <w:rFonts w:ascii="Segoe UI" w:hAnsi="Segoe UI" w:cs="Segoe UI"/>
                <w:bCs/>
                <w:sz w:val="22"/>
                <w:szCs w:val="20"/>
              </w:rPr>
              <w:t>Construction Tools</w:t>
            </w:r>
          </w:p>
        </w:tc>
        <w:tc>
          <w:tcPr>
            <w:tcW w:w="4629" w:type="dxa"/>
            <w:shd w:val="pct15" w:color="auto" w:fill="auto"/>
            <w:vAlign w:val="bottom"/>
          </w:tcPr>
          <w:p w14:paraId="4DF3C86C" w14:textId="2C0AA8BB"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F5C68">
              <w:rPr>
                <w:rFonts w:ascii="Segoe UI" w:hAnsi="Segoe UI" w:cs="Segoe UI"/>
                <w:bCs/>
                <w:sz w:val="22"/>
                <w:szCs w:val="20"/>
              </w:rPr>
              <w:t>2</w:t>
            </w:r>
            <w:r w:rsidR="002B5B24">
              <w:rPr>
                <w:rFonts w:ascii="Segoe UI" w:hAnsi="Segoe UI" w:cs="Segoe UI"/>
                <w:bCs/>
                <w:sz w:val="22"/>
                <w:szCs w:val="20"/>
              </w:rPr>
              <w:t>5</w:t>
            </w:r>
          </w:p>
        </w:tc>
      </w:tr>
      <w:tr w:rsidR="00171131" w:rsidRPr="005C6A76" w14:paraId="30C2214E" w14:textId="77777777" w:rsidTr="008F5C68">
        <w:trPr>
          <w:trHeight w:val="215"/>
          <w:jc w:val="center"/>
        </w:trPr>
        <w:tc>
          <w:tcPr>
            <w:tcW w:w="15019" w:type="dxa"/>
            <w:gridSpan w:val="5"/>
            <w:shd w:val="clear" w:color="auto" w:fill="FFFFFF"/>
            <w:vAlign w:val="bottom"/>
          </w:tcPr>
          <w:p w14:paraId="36853EAC" w14:textId="0BC8252D" w:rsidR="00171131" w:rsidRPr="005C6A76" w:rsidRDefault="00171131" w:rsidP="002571AD">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2571AD" w:rsidRPr="002571AD">
              <w:rPr>
                <w:rFonts w:ascii="Segoe UI" w:eastAsiaTheme="minorHAnsi" w:hAnsi="Segoe UI" w:cs="Segoe UI"/>
                <w:bCs/>
                <w:sz w:val="22"/>
                <w:szCs w:val="22"/>
              </w:rPr>
              <w:t xml:space="preserve">Introduction to a variety of hand tools, portable power tools, and stationary equipment; students will become familiar with safety considerations for their correct use, features, distinguishing characteristics, normal operating techniques, and the applications for which they are commonly applied.  </w:t>
            </w:r>
          </w:p>
        </w:tc>
      </w:tr>
      <w:tr w:rsidR="00171131" w:rsidRPr="005C6A76" w14:paraId="1558D5A4" w14:textId="77777777" w:rsidTr="008F5C68">
        <w:trPr>
          <w:trHeight w:val="602"/>
          <w:jc w:val="center"/>
        </w:trPr>
        <w:tc>
          <w:tcPr>
            <w:tcW w:w="15019" w:type="dxa"/>
            <w:gridSpan w:val="5"/>
            <w:tcBorders>
              <w:bottom w:val="single" w:sz="4" w:space="0" w:color="auto"/>
            </w:tcBorders>
            <w:shd w:val="clear" w:color="auto" w:fill="auto"/>
          </w:tcPr>
          <w:p w14:paraId="097EB1DA" w14:textId="77777777" w:rsidR="00251CA8" w:rsidRPr="00F634CC" w:rsidRDefault="00171131" w:rsidP="00251CA8">
            <w:pPr>
              <w:rPr>
                <w:rFonts w:ascii="Segoe UI" w:hAnsi="Segoe UI" w:cs="Segoe UI"/>
                <w:sz w:val="22"/>
                <w:szCs w:val="22"/>
              </w:rPr>
            </w:pPr>
            <w:r w:rsidRPr="00F634CC">
              <w:rPr>
                <w:rFonts w:ascii="Segoe UI" w:hAnsi="Segoe UI" w:cs="Segoe UI"/>
                <w:b/>
                <w:sz w:val="22"/>
                <w:szCs w:val="22"/>
              </w:rPr>
              <w:lastRenderedPageBreak/>
              <w:t>Performance Assessments</w:t>
            </w:r>
            <w:r w:rsidRPr="00F634CC">
              <w:rPr>
                <w:rFonts w:ascii="Segoe UI" w:hAnsi="Segoe UI" w:cs="Segoe UI"/>
                <w:sz w:val="22"/>
                <w:szCs w:val="22"/>
              </w:rPr>
              <w:t xml:space="preserve">:  </w:t>
            </w:r>
            <w:r w:rsidR="00251CA8" w:rsidRPr="00F634CC">
              <w:rPr>
                <w:rFonts w:ascii="Segoe UI" w:hAnsi="Segoe UI" w:cs="Segoe UI"/>
                <w:i/>
                <w:sz w:val="22"/>
                <w:szCs w:val="22"/>
              </w:rPr>
              <w:t>These can be locally developed or use the suggested assessments below.</w:t>
            </w:r>
          </w:p>
          <w:p w14:paraId="5C799BEF" w14:textId="11B511C7" w:rsidR="00251CA8" w:rsidRDefault="00251CA8" w:rsidP="00251CA8">
            <w:pPr>
              <w:rPr>
                <w:rFonts w:ascii="Segoe UI" w:hAnsi="Segoe UI" w:cs="Segoe UI"/>
                <w:sz w:val="22"/>
                <w:szCs w:val="22"/>
              </w:rPr>
            </w:pPr>
            <w:r w:rsidRPr="00F634CC">
              <w:rPr>
                <w:rFonts w:ascii="Segoe UI" w:hAnsi="Segoe UI" w:cs="Segoe UI"/>
                <w:sz w:val="22"/>
                <w:szCs w:val="22"/>
              </w:rPr>
              <w:t>Assessments will be summative and formative, written, verbal and practical.  Students will be able to:</w:t>
            </w:r>
          </w:p>
          <w:p w14:paraId="6A77BE9B" w14:textId="77777777" w:rsidR="00A6657A" w:rsidRPr="00F634CC" w:rsidRDefault="00A6657A" w:rsidP="00251CA8">
            <w:pPr>
              <w:rPr>
                <w:rFonts w:ascii="Segoe UI" w:hAnsi="Segoe UI" w:cs="Segoe UI"/>
                <w:sz w:val="22"/>
                <w:szCs w:val="22"/>
              </w:rPr>
            </w:pPr>
          </w:p>
          <w:p w14:paraId="2B1C5B98" w14:textId="77777777" w:rsidR="00F634CC" w:rsidRPr="00F634CC" w:rsidRDefault="00F634CC" w:rsidP="00F634CC">
            <w:pPr>
              <w:ind w:left="-21"/>
              <w:rPr>
                <w:rFonts w:ascii="Segoe UI" w:hAnsi="Segoe UI" w:cs="Segoe UI"/>
                <w:b/>
                <w:bCs/>
                <w:sz w:val="22"/>
                <w:szCs w:val="22"/>
                <w:u w:val="single"/>
              </w:rPr>
            </w:pPr>
            <w:r w:rsidRPr="00F634CC">
              <w:rPr>
                <w:rFonts w:ascii="Segoe UI" w:hAnsi="Segoe UI" w:cs="Segoe UI"/>
                <w:b/>
                <w:bCs/>
                <w:sz w:val="22"/>
                <w:szCs w:val="22"/>
                <w:u w:val="single"/>
              </w:rPr>
              <w:t>General</w:t>
            </w:r>
          </w:p>
          <w:p w14:paraId="79F28EA3"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sz w:val="22"/>
                <w:szCs w:val="22"/>
              </w:rPr>
              <w:t>Explain and demonstrate knowledge of hand tools, power tools, and stationary equipment concepts of as they relate to construction activities.</w:t>
            </w:r>
          </w:p>
          <w:p w14:paraId="6956FACC"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sz w:val="22"/>
                <w:szCs w:val="22"/>
              </w:rPr>
              <w:t>Observation of correct and safe applications of hand tools, power tools, and stationary equipment concepts in the performance of practical construction activities in the classroom and shop.</w:t>
            </w:r>
          </w:p>
          <w:p w14:paraId="48E0606A"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sz w:val="22"/>
                <w:szCs w:val="22"/>
              </w:rPr>
              <w:t>Explain and demonstrate safety practices related to tool operation, maintenance, and storage.</w:t>
            </w:r>
          </w:p>
          <w:p w14:paraId="62DFA975"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sz w:val="22"/>
                <w:szCs w:val="22"/>
              </w:rPr>
              <w:t>Demonstrate through written tasks and examinations the concepts and skills in using hand tools, power tools, and stationary equipment related to construction operations.</w:t>
            </w:r>
          </w:p>
          <w:p w14:paraId="3974DD5F"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sz w:val="22"/>
                <w:szCs w:val="22"/>
              </w:rPr>
              <w:t>Work in groups to safely use hand tools, power tools, and stationary equipment in practical construction activities.</w:t>
            </w:r>
          </w:p>
          <w:p w14:paraId="535D669E"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sz w:val="22"/>
                <w:szCs w:val="22"/>
              </w:rPr>
              <w:t>Use technology-based tools, printed documentation, and other media sources to research and make presentations of hand tools, power tools, and stationary equipment as solutions to practical construction related activities.</w:t>
            </w:r>
          </w:p>
          <w:p w14:paraId="4136A4D3" w14:textId="77777777" w:rsidR="00F634CC" w:rsidRPr="00F634CC" w:rsidRDefault="00F634CC" w:rsidP="00F634CC">
            <w:pPr>
              <w:rPr>
                <w:rFonts w:ascii="Segoe UI" w:hAnsi="Segoe UI" w:cs="Segoe UI"/>
                <w:b/>
                <w:bCs/>
                <w:sz w:val="22"/>
                <w:szCs w:val="22"/>
                <w:u w:val="single"/>
              </w:rPr>
            </w:pPr>
            <w:r w:rsidRPr="00F634CC">
              <w:rPr>
                <w:rFonts w:ascii="Segoe UI" w:hAnsi="Segoe UI" w:cs="Segoe UI"/>
                <w:b/>
                <w:bCs/>
                <w:sz w:val="22"/>
                <w:szCs w:val="22"/>
                <w:u w:val="single"/>
              </w:rPr>
              <w:t>English/Language Arts</w:t>
            </w:r>
          </w:p>
          <w:p w14:paraId="685DFBEE" w14:textId="77777777" w:rsidR="00F634CC" w:rsidRPr="00F634CC" w:rsidRDefault="00F634CC" w:rsidP="00F634CC">
            <w:pPr>
              <w:rPr>
                <w:rFonts w:ascii="Segoe UI" w:hAnsi="Segoe UI" w:cs="Segoe UI"/>
                <w:sz w:val="22"/>
                <w:szCs w:val="22"/>
              </w:rPr>
            </w:pPr>
            <w:r w:rsidRPr="00F634CC">
              <w:rPr>
                <w:rFonts w:ascii="Segoe UI" w:hAnsi="Segoe UI" w:cs="Segoe UI"/>
                <w:sz w:val="22"/>
                <w:szCs w:val="22"/>
              </w:rPr>
              <w:t>Students will demonstrate ELA competencies through several classroom and laboratory activities similar to:</w:t>
            </w:r>
          </w:p>
          <w:p w14:paraId="7896CC06" w14:textId="77777777" w:rsidR="00F634CC" w:rsidRPr="00F634CC" w:rsidRDefault="00F634CC" w:rsidP="002652A7">
            <w:pPr>
              <w:numPr>
                <w:ilvl w:val="0"/>
                <w:numId w:val="6"/>
              </w:numPr>
              <w:contextualSpacing/>
              <w:rPr>
                <w:rFonts w:ascii="Segoe UI" w:hAnsi="Segoe UI" w:cs="Segoe UI"/>
                <w:sz w:val="22"/>
                <w:szCs w:val="22"/>
              </w:rPr>
            </w:pPr>
            <w:r w:rsidRPr="00F634CC">
              <w:rPr>
                <w:rFonts w:ascii="Segoe UI" w:hAnsi="Segoe UI" w:cs="Segoe UI"/>
                <w:sz w:val="22"/>
                <w:szCs w:val="22"/>
              </w:rPr>
              <w:t xml:space="preserve">Synthesize information from commonly available textual sources and then compose Operator’s Manual for three construction tools.  Examine and convey complex ideas, concepts, and information clearly and accurately through the effective selection, organization, and analysis of content. Establish and maintain a formal style and objective tone while attending to the norms and conventions of the discipline for this written product. </w:t>
            </w:r>
          </w:p>
          <w:p w14:paraId="4C1DF7F7" w14:textId="77777777" w:rsidR="00F634CC" w:rsidRPr="00F634CC" w:rsidRDefault="00F634CC" w:rsidP="002652A7">
            <w:pPr>
              <w:numPr>
                <w:ilvl w:val="0"/>
                <w:numId w:val="6"/>
              </w:numPr>
              <w:contextualSpacing/>
              <w:rPr>
                <w:rFonts w:ascii="Segoe UI" w:hAnsi="Segoe UI" w:cs="Segoe UI"/>
                <w:sz w:val="22"/>
                <w:szCs w:val="22"/>
              </w:rPr>
            </w:pPr>
            <w:r w:rsidRPr="00F634CC">
              <w:rPr>
                <w:rFonts w:ascii="Segoe UI" w:hAnsi="Segoe UI" w:cs="Segoe UI"/>
                <w:sz w:val="22"/>
                <w:szCs w:val="22"/>
              </w:rPr>
              <w:t>Develop a persuasive presentation in the form of a “company policy” on the safe operation of a power tool.  The policy will fully evaluate the costs/benefits of the practice and concisely state in formal English the protocols set by the policy.  Develop the topic thoroughly by selecting the most significant and relevant facts, extended definitions, concrete details, quotations, or other information and examples appropriate to the audience's knowledge of the topic.</w:t>
            </w:r>
          </w:p>
          <w:p w14:paraId="34BEAD40" w14:textId="77777777" w:rsidR="00F634CC" w:rsidRPr="00F634CC" w:rsidRDefault="00F634CC" w:rsidP="002652A7">
            <w:pPr>
              <w:numPr>
                <w:ilvl w:val="0"/>
                <w:numId w:val="6"/>
              </w:numPr>
              <w:contextualSpacing/>
              <w:rPr>
                <w:rFonts w:ascii="Segoe UI" w:hAnsi="Segoe UI" w:cs="Segoe UI"/>
                <w:sz w:val="22"/>
                <w:szCs w:val="22"/>
              </w:rPr>
            </w:pPr>
            <w:r w:rsidRPr="00F634CC">
              <w:rPr>
                <w:rFonts w:ascii="Segoe UI" w:hAnsi="Segoe UI" w:cs="Segoe UI"/>
                <w:sz w:val="22"/>
                <w:szCs w:val="22"/>
              </w:rPr>
              <w:t>Evaluate peer written products and presentations’ point of view, reasoning, and use of evidence/rhetoric when establishing position, premises, or procedure.  Analyze the effectiveness of the author’s structure, argument, and use of supporting evidence.  Provide a written response that fairly and thoroughly addresses the strengths and weaknesses of the author’s claims.</w:t>
            </w:r>
          </w:p>
          <w:p w14:paraId="12094705" w14:textId="77777777" w:rsidR="00F634CC" w:rsidRPr="00F634CC" w:rsidRDefault="00F634CC" w:rsidP="00F634CC">
            <w:pPr>
              <w:rPr>
                <w:rFonts w:ascii="Segoe UI" w:hAnsi="Segoe UI" w:cs="Segoe UI"/>
                <w:b/>
                <w:bCs/>
                <w:sz w:val="22"/>
                <w:szCs w:val="22"/>
                <w:u w:val="single"/>
              </w:rPr>
            </w:pPr>
            <w:r w:rsidRPr="00F634CC">
              <w:rPr>
                <w:rFonts w:ascii="Segoe UI" w:hAnsi="Segoe UI" w:cs="Segoe UI"/>
                <w:b/>
                <w:bCs/>
                <w:sz w:val="22"/>
                <w:szCs w:val="22"/>
                <w:u w:val="single"/>
              </w:rPr>
              <w:t>Science</w:t>
            </w:r>
          </w:p>
          <w:p w14:paraId="08F64B55"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sz w:val="22"/>
                <w:szCs w:val="22"/>
              </w:rPr>
              <w:t>Analyze complex real-world problems by specifying criteria and constraints for successful solutions.</w:t>
            </w:r>
          </w:p>
          <w:p w14:paraId="6BB4BE6A"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bCs/>
                <w:sz w:val="22"/>
                <w:szCs w:val="22"/>
              </w:rPr>
              <w:t>Evaluate competing design solutions to a complex real-world problem based on prioritized criteria and trade-offs that account for a range of constraints, including cost, safety, reliability, and aesthetics as well as possible social, cultural, and environmental impacts.</w:t>
            </w:r>
          </w:p>
          <w:p w14:paraId="0FF9CDBD"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sz w:val="22"/>
                <w:szCs w:val="22"/>
              </w:rPr>
              <w:t>Evaluate or refine a technological solution</w:t>
            </w:r>
            <w:r w:rsidRPr="00F634CC">
              <w:rPr>
                <w:rFonts w:ascii="Segoe UI" w:hAnsi="Segoe UI" w:cs="Segoe UI"/>
                <w:bCs/>
                <w:sz w:val="22"/>
                <w:szCs w:val="22"/>
              </w:rPr>
              <w:t xml:space="preserve"> </w:t>
            </w:r>
            <w:r w:rsidRPr="00F634CC">
              <w:rPr>
                <w:rFonts w:ascii="Segoe UI" w:hAnsi="Segoe UI" w:cs="Segoe UI"/>
                <w:sz w:val="22"/>
                <w:szCs w:val="22"/>
              </w:rPr>
              <w:t>that reduces impacts</w:t>
            </w:r>
            <w:r w:rsidRPr="00F634CC">
              <w:rPr>
                <w:rFonts w:ascii="Segoe UI" w:hAnsi="Segoe UI" w:cs="Segoe UI"/>
                <w:bCs/>
                <w:sz w:val="22"/>
                <w:szCs w:val="22"/>
              </w:rPr>
              <w:t xml:space="preserve"> </w:t>
            </w:r>
            <w:r w:rsidRPr="00F634CC">
              <w:rPr>
                <w:rFonts w:ascii="Segoe UI" w:hAnsi="Segoe UI" w:cs="Segoe UI"/>
                <w:sz w:val="22"/>
                <w:szCs w:val="22"/>
              </w:rPr>
              <w:t>of human activities on natural systems.</w:t>
            </w:r>
          </w:p>
          <w:p w14:paraId="7D568E6B" w14:textId="77777777" w:rsidR="00F634CC" w:rsidRPr="00F634CC" w:rsidRDefault="00F634CC" w:rsidP="002652A7">
            <w:pPr>
              <w:numPr>
                <w:ilvl w:val="0"/>
                <w:numId w:val="6"/>
              </w:numPr>
              <w:rPr>
                <w:rFonts w:ascii="Segoe UI" w:hAnsi="Segoe UI" w:cs="Segoe UI"/>
                <w:sz w:val="22"/>
                <w:szCs w:val="22"/>
              </w:rPr>
            </w:pPr>
            <w:r w:rsidRPr="00F634CC">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7CA29900" w14:textId="77777777" w:rsidR="00F634CC" w:rsidRPr="00F634CC" w:rsidRDefault="00F634CC" w:rsidP="00F634CC">
            <w:pPr>
              <w:rPr>
                <w:rFonts w:ascii="Segoe UI" w:hAnsi="Segoe UI" w:cs="Segoe UI"/>
                <w:b/>
                <w:bCs/>
                <w:sz w:val="22"/>
                <w:szCs w:val="22"/>
                <w:u w:val="single"/>
              </w:rPr>
            </w:pPr>
            <w:r w:rsidRPr="00F634CC">
              <w:rPr>
                <w:rFonts w:ascii="Segoe UI" w:hAnsi="Segoe UI" w:cs="Segoe UI"/>
                <w:b/>
                <w:bCs/>
                <w:sz w:val="22"/>
                <w:szCs w:val="22"/>
                <w:u w:val="single"/>
              </w:rPr>
              <w:t>Mathematics</w:t>
            </w:r>
          </w:p>
          <w:p w14:paraId="04D49834" w14:textId="77777777" w:rsidR="00F634CC" w:rsidRPr="00F634CC" w:rsidRDefault="00F634CC" w:rsidP="00F634CC">
            <w:pPr>
              <w:rPr>
                <w:rFonts w:ascii="Segoe UI" w:hAnsi="Segoe UI" w:cs="Segoe UI"/>
                <w:sz w:val="22"/>
                <w:szCs w:val="22"/>
              </w:rPr>
            </w:pPr>
            <w:r w:rsidRPr="00F634CC">
              <w:rPr>
                <w:rFonts w:ascii="Segoe UI" w:hAnsi="Segoe UI" w:cs="Segoe UI"/>
                <w:sz w:val="22"/>
                <w:szCs w:val="22"/>
              </w:rPr>
              <w:t>Students will demonstrate mathematics competencies through several classroom and laboratory activities similar to:</w:t>
            </w:r>
          </w:p>
          <w:p w14:paraId="443C658E" w14:textId="4F9C6830" w:rsidR="00F634CC" w:rsidRPr="00F634CC" w:rsidRDefault="00F634CC" w:rsidP="002652A7">
            <w:pPr>
              <w:numPr>
                <w:ilvl w:val="0"/>
                <w:numId w:val="6"/>
              </w:numPr>
              <w:contextualSpacing/>
              <w:rPr>
                <w:rFonts w:ascii="Segoe UI" w:hAnsi="Segoe UI" w:cs="Segoe UI"/>
                <w:sz w:val="22"/>
                <w:szCs w:val="22"/>
              </w:rPr>
            </w:pPr>
            <w:r w:rsidRPr="00F634CC">
              <w:rPr>
                <w:rFonts w:ascii="Segoe UI" w:hAnsi="Segoe UI" w:cs="Segoe UI"/>
                <w:sz w:val="22"/>
                <w:szCs w:val="22"/>
              </w:rPr>
              <w:t>Perform measurement and layout activities for simple construction projects.  Tasks will include dimensional mathematics, manipulating fractions, and extrapolating values from two-dimension representations to three dimensional products.</w:t>
            </w:r>
          </w:p>
          <w:p w14:paraId="4F0F345E" w14:textId="5C91FAA7" w:rsidR="00171131" w:rsidRPr="00F634CC" w:rsidRDefault="00F634CC" w:rsidP="002652A7">
            <w:pPr>
              <w:numPr>
                <w:ilvl w:val="0"/>
                <w:numId w:val="6"/>
              </w:numPr>
              <w:contextualSpacing/>
              <w:rPr>
                <w:rFonts w:ascii="Segoe UI" w:hAnsi="Segoe UI" w:cs="Segoe UI"/>
                <w:bCs/>
                <w:sz w:val="22"/>
                <w:szCs w:val="22"/>
              </w:rPr>
            </w:pPr>
            <w:r w:rsidRPr="00F634CC">
              <w:rPr>
                <w:rFonts w:ascii="Segoe UI" w:hAnsi="Segoe UI" w:cs="Segoe UI"/>
                <w:sz w:val="22"/>
                <w:szCs w:val="22"/>
              </w:rPr>
              <w:lastRenderedPageBreak/>
              <w:t>For given specifications, calculate and compare productivity between several type or tools and techniques.  Provide data to support recommendations on how to conduct the project.</w:t>
            </w:r>
          </w:p>
        </w:tc>
      </w:tr>
      <w:tr w:rsidR="00171131" w:rsidRPr="005C6A76" w14:paraId="049CEC02" w14:textId="77777777" w:rsidTr="008F5C68">
        <w:trPr>
          <w:trHeight w:val="170"/>
          <w:jc w:val="center"/>
        </w:trPr>
        <w:tc>
          <w:tcPr>
            <w:tcW w:w="15019" w:type="dxa"/>
            <w:gridSpan w:val="5"/>
            <w:shd w:val="clear" w:color="auto" w:fill="auto"/>
          </w:tcPr>
          <w:p w14:paraId="0C089FBE"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p>
          <w:p w14:paraId="32405A30" w14:textId="598CECD6" w:rsidR="00F634CC" w:rsidRDefault="00F634CC" w:rsidP="00F634CC">
            <w:pPr>
              <w:rPr>
                <w:rFonts w:ascii="Segoe UI" w:hAnsi="Segoe UI" w:cs="Segoe UI"/>
                <w:sz w:val="22"/>
                <w:szCs w:val="22"/>
              </w:rPr>
            </w:pPr>
            <w:r w:rsidRPr="00F634CC">
              <w:rPr>
                <w:rFonts w:ascii="Segoe UI"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5DB2EC50"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 xml:space="preserve">Students will work in small groups, with partners and as individuals to complete assignments and projects </w:t>
            </w:r>
          </w:p>
          <w:p w14:paraId="3420923A" w14:textId="7CE46F0B" w:rsidR="00A6657A" w:rsidRDefault="00A6657A" w:rsidP="00A6657A">
            <w:pPr>
              <w:rPr>
                <w:rFonts w:ascii="Segoe UI" w:hAnsi="Segoe UI" w:cs="Segoe UI"/>
                <w:sz w:val="22"/>
                <w:szCs w:val="22"/>
              </w:rPr>
            </w:pPr>
            <w:r w:rsidRPr="00A6657A">
              <w:rPr>
                <w:rFonts w:ascii="Segoe UI" w:hAnsi="Segoe UI" w:cs="Segoe UI"/>
                <w:sz w:val="22"/>
                <w:szCs w:val="22"/>
              </w:rPr>
              <w:t>Students will lead and guide others as they develop and apply knowledge skills and abilities</w:t>
            </w:r>
          </w:p>
          <w:p w14:paraId="76912143" w14:textId="17C6C1EF" w:rsidR="00A6657A" w:rsidRPr="00A6657A" w:rsidRDefault="00A6657A" w:rsidP="00A6657A">
            <w:pPr>
              <w:rPr>
                <w:rFonts w:ascii="Segoe UI" w:hAnsi="Segoe UI" w:cs="Segoe UI"/>
                <w:sz w:val="22"/>
                <w:szCs w:val="22"/>
              </w:rPr>
            </w:pPr>
            <w:r w:rsidRPr="00A6657A">
              <w:rPr>
                <w:rFonts w:ascii="Segoe UI" w:hAnsi="Segoe UI" w:cs="Segoe UI"/>
                <w:sz w:val="22"/>
                <w:szCs w:val="22"/>
              </w:rPr>
              <w:t xml:space="preserve">Student will present to class on </w:t>
            </w:r>
            <w:r>
              <w:rPr>
                <w:rFonts w:ascii="Segoe UI" w:hAnsi="Segoe UI" w:cs="Segoe UI"/>
                <w:sz w:val="22"/>
                <w:szCs w:val="22"/>
              </w:rPr>
              <w:t>proper tool usage and general safety topics</w:t>
            </w:r>
          </w:p>
          <w:p w14:paraId="6284FB85" w14:textId="14D732D3"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provide constructive feedback to one another regarding</w:t>
            </w:r>
            <w:r>
              <w:t xml:space="preserve"> </w:t>
            </w:r>
            <w:r w:rsidRPr="00A6657A">
              <w:rPr>
                <w:rFonts w:ascii="Segoe UI" w:hAnsi="Segoe UI" w:cs="Segoe UI"/>
                <w:sz w:val="22"/>
                <w:szCs w:val="22"/>
              </w:rPr>
              <w:t>tool usage and general safety topics</w:t>
            </w:r>
            <w:r>
              <w:rPr>
                <w:rFonts w:ascii="Segoe UI" w:hAnsi="Segoe UI" w:cs="Segoe UI"/>
                <w:sz w:val="22"/>
                <w:szCs w:val="22"/>
              </w:rPr>
              <w:t xml:space="preserve"> </w:t>
            </w:r>
            <w:r w:rsidRPr="00A6657A">
              <w:rPr>
                <w:rFonts w:ascii="Segoe UI" w:hAnsi="Segoe UI" w:cs="Segoe UI"/>
                <w:sz w:val="22"/>
                <w:szCs w:val="22"/>
              </w:rPr>
              <w:t xml:space="preserve">presentations </w:t>
            </w:r>
          </w:p>
          <w:p w14:paraId="184AC04A"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demonstrate respect for themselves and others by maintaining a safe working environment in the shop/lab setting at all times</w:t>
            </w:r>
          </w:p>
          <w:p w14:paraId="0E66A902" w14:textId="06BF9BF8" w:rsidR="00A6657A" w:rsidRPr="00F634CC" w:rsidRDefault="00A6657A" w:rsidP="00A6657A">
            <w:pPr>
              <w:rPr>
                <w:rFonts w:ascii="Segoe UI" w:hAnsi="Segoe UI" w:cs="Segoe UI"/>
                <w:sz w:val="22"/>
                <w:szCs w:val="22"/>
              </w:rPr>
            </w:pPr>
            <w:r w:rsidRPr="00A6657A">
              <w:rPr>
                <w:rFonts w:ascii="Segoe UI" w:hAnsi="Segoe UI" w:cs="Segoe UI"/>
                <w:sz w:val="22"/>
                <w:szCs w:val="22"/>
              </w:rPr>
              <w:t xml:space="preserve">           Solve Problems (1.1,2. D.1, 2.D.2)</w:t>
            </w:r>
          </w:p>
          <w:p w14:paraId="69D0C37E" w14:textId="77777777" w:rsidR="00F634CC" w:rsidRPr="00F634CC" w:rsidRDefault="00F634CC" w:rsidP="002652A7">
            <w:pPr>
              <w:numPr>
                <w:ilvl w:val="0"/>
                <w:numId w:val="4"/>
              </w:numPr>
              <w:rPr>
                <w:rFonts w:ascii="Segoe UI" w:hAnsi="Segoe UI" w:cs="Segoe UI"/>
                <w:sz w:val="22"/>
                <w:szCs w:val="22"/>
              </w:rPr>
            </w:pPr>
            <w:r w:rsidRPr="00F634CC">
              <w:rPr>
                <w:rFonts w:ascii="Segoe UI" w:hAnsi="Segoe UI" w:cs="Segoe UI"/>
                <w:sz w:val="22"/>
                <w:szCs w:val="22"/>
              </w:rPr>
              <w:t xml:space="preserve">Think creatively (1.A.1, 1.A.3) and Work Creatively with Others (1.B.2) </w:t>
            </w:r>
          </w:p>
          <w:p w14:paraId="08E8B3BC" w14:textId="77777777" w:rsidR="00F634CC" w:rsidRPr="00F634CC" w:rsidRDefault="00F634CC" w:rsidP="002652A7">
            <w:pPr>
              <w:numPr>
                <w:ilvl w:val="0"/>
                <w:numId w:val="4"/>
              </w:numPr>
              <w:rPr>
                <w:rFonts w:ascii="Segoe UI" w:hAnsi="Segoe UI" w:cs="Segoe UI"/>
                <w:sz w:val="22"/>
                <w:szCs w:val="22"/>
              </w:rPr>
            </w:pPr>
            <w:r w:rsidRPr="00F634CC">
              <w:rPr>
                <w:rFonts w:ascii="Segoe UI" w:hAnsi="Segoe UI" w:cs="Segoe UI"/>
                <w:sz w:val="22"/>
                <w:szCs w:val="22"/>
              </w:rPr>
              <w:t>Reason Effectively (2.A.1), Use Systems Thinking (2.B.1), Make Judgments and Decisions (2.C.1, 2.C.3), and Solve Problems (2.D.2)</w:t>
            </w:r>
          </w:p>
          <w:p w14:paraId="6243E98B" w14:textId="77777777" w:rsidR="00F634CC" w:rsidRPr="00F634CC" w:rsidRDefault="00F634CC" w:rsidP="002652A7">
            <w:pPr>
              <w:numPr>
                <w:ilvl w:val="0"/>
                <w:numId w:val="4"/>
              </w:numPr>
              <w:rPr>
                <w:rFonts w:ascii="Segoe UI" w:hAnsi="Segoe UI" w:cs="Segoe UI"/>
                <w:sz w:val="22"/>
                <w:szCs w:val="22"/>
              </w:rPr>
            </w:pPr>
            <w:r w:rsidRPr="00F634CC">
              <w:rPr>
                <w:rFonts w:ascii="Segoe UI" w:hAnsi="Segoe UI" w:cs="Segoe UI"/>
                <w:sz w:val="22"/>
                <w:szCs w:val="22"/>
              </w:rPr>
              <w:t>Communicate Clearly (3.A.1, 3.A.2, 3.A.3, 3.A.4, 3.A.5) and Collaborate with Others (3.B.1, 3.B.2, 3.B.3)</w:t>
            </w:r>
          </w:p>
          <w:p w14:paraId="626366D1" w14:textId="77777777" w:rsidR="00F634CC" w:rsidRPr="00F634CC" w:rsidRDefault="00F634CC" w:rsidP="002652A7">
            <w:pPr>
              <w:numPr>
                <w:ilvl w:val="0"/>
                <w:numId w:val="4"/>
              </w:numPr>
              <w:rPr>
                <w:rFonts w:ascii="Segoe UI" w:hAnsi="Segoe UI" w:cs="Segoe UI"/>
                <w:sz w:val="22"/>
                <w:szCs w:val="22"/>
              </w:rPr>
            </w:pPr>
            <w:r w:rsidRPr="00F634CC">
              <w:rPr>
                <w:rFonts w:ascii="Segoe UI" w:hAnsi="Segoe UI" w:cs="Segoe UI"/>
                <w:sz w:val="22"/>
                <w:szCs w:val="22"/>
              </w:rPr>
              <w:t>Assess and Evaluate Information (4.A.1, 4.A.2) and Use and Manage Information (4.B.1, 4.B.3)</w:t>
            </w:r>
          </w:p>
          <w:p w14:paraId="1A6C3A4B" w14:textId="77777777" w:rsidR="00F634CC" w:rsidRPr="00F634CC" w:rsidRDefault="00F634CC" w:rsidP="002652A7">
            <w:pPr>
              <w:numPr>
                <w:ilvl w:val="0"/>
                <w:numId w:val="4"/>
              </w:numPr>
              <w:rPr>
                <w:rFonts w:ascii="Segoe UI" w:hAnsi="Segoe UI" w:cs="Segoe UI"/>
                <w:sz w:val="22"/>
                <w:szCs w:val="22"/>
              </w:rPr>
            </w:pPr>
            <w:r w:rsidRPr="00F634CC">
              <w:rPr>
                <w:rFonts w:ascii="Segoe UI" w:hAnsi="Segoe UI" w:cs="Segoe UI"/>
                <w:sz w:val="22"/>
                <w:szCs w:val="22"/>
              </w:rPr>
              <w:t>Adapt to Change (7.A.1) and Be Flexible (7.B.1, 7.B.2)</w:t>
            </w:r>
          </w:p>
          <w:p w14:paraId="450504F8" w14:textId="77777777" w:rsidR="00F634CC" w:rsidRPr="00F634CC" w:rsidRDefault="00F634CC" w:rsidP="002652A7">
            <w:pPr>
              <w:numPr>
                <w:ilvl w:val="0"/>
                <w:numId w:val="4"/>
              </w:numPr>
              <w:rPr>
                <w:rFonts w:ascii="Segoe UI" w:hAnsi="Segoe UI" w:cs="Segoe UI"/>
                <w:sz w:val="22"/>
                <w:szCs w:val="22"/>
              </w:rPr>
            </w:pPr>
            <w:r w:rsidRPr="00F634CC">
              <w:rPr>
                <w:rFonts w:ascii="Segoe UI" w:hAnsi="Segoe UI" w:cs="Segoe UI"/>
                <w:sz w:val="22"/>
                <w:szCs w:val="22"/>
              </w:rPr>
              <w:t>Manage Goals and Time (8.A.3), Work Independently (8.B.1), and Be Self-Directed Learners (8.C.1, 8.C.2)</w:t>
            </w:r>
          </w:p>
          <w:p w14:paraId="6C9C80FF" w14:textId="77777777" w:rsidR="00F634CC" w:rsidRPr="00F634CC" w:rsidRDefault="00F634CC" w:rsidP="002652A7">
            <w:pPr>
              <w:numPr>
                <w:ilvl w:val="0"/>
                <w:numId w:val="4"/>
              </w:numPr>
              <w:rPr>
                <w:rFonts w:ascii="Segoe UI" w:hAnsi="Segoe UI" w:cs="Segoe UI"/>
                <w:sz w:val="22"/>
                <w:szCs w:val="22"/>
              </w:rPr>
            </w:pPr>
            <w:r w:rsidRPr="00F634CC">
              <w:rPr>
                <w:rFonts w:ascii="Segoe UI" w:hAnsi="Segoe UI" w:cs="Segoe UI"/>
                <w:sz w:val="22"/>
                <w:szCs w:val="22"/>
              </w:rPr>
              <w:t xml:space="preserve">Interact Effectively with Others (9.A.1, 9.A.2) and Work Effectively in Diverse Teams (9.B.1, 9.B.2)  </w:t>
            </w:r>
          </w:p>
          <w:p w14:paraId="4B0DADD9" w14:textId="77777777" w:rsidR="00F634CC" w:rsidRPr="00F634CC" w:rsidRDefault="00F634CC" w:rsidP="002652A7">
            <w:pPr>
              <w:numPr>
                <w:ilvl w:val="0"/>
                <w:numId w:val="4"/>
              </w:numPr>
              <w:rPr>
                <w:rFonts w:ascii="Segoe UI" w:hAnsi="Segoe UI" w:cs="Segoe UI"/>
                <w:b/>
                <w:sz w:val="22"/>
                <w:szCs w:val="22"/>
              </w:rPr>
            </w:pPr>
            <w:r w:rsidRPr="00F634CC">
              <w:rPr>
                <w:rFonts w:ascii="Segoe UI" w:hAnsi="Segoe UI" w:cs="Segoe UI"/>
                <w:sz w:val="22"/>
                <w:szCs w:val="22"/>
              </w:rPr>
              <w:t xml:space="preserve">Manage Projects (10.A.1, 10.A.2) </w:t>
            </w:r>
            <w:r w:rsidRPr="00F634CC">
              <w:rPr>
                <w:rFonts w:ascii="Segoe UI" w:eastAsia="Calibri" w:hAnsi="Segoe UI" w:cs="Segoe UI"/>
                <w:color w:val="000000"/>
                <w:sz w:val="22"/>
                <w:szCs w:val="22"/>
              </w:rPr>
              <w:t>and Produce Results (10.B.1)</w:t>
            </w:r>
          </w:p>
          <w:p w14:paraId="41E4E11D" w14:textId="0A642C5E" w:rsidR="00171131" w:rsidRPr="005C6A76" w:rsidRDefault="00F634CC" w:rsidP="002652A7">
            <w:pPr>
              <w:numPr>
                <w:ilvl w:val="0"/>
                <w:numId w:val="4"/>
              </w:numPr>
              <w:rPr>
                <w:rFonts w:ascii="Segoe UI" w:hAnsi="Segoe UI" w:cs="Segoe UI"/>
                <w:b/>
                <w:sz w:val="22"/>
                <w:szCs w:val="22"/>
              </w:rPr>
            </w:pPr>
            <w:r w:rsidRPr="00F634CC">
              <w:rPr>
                <w:rFonts w:ascii="Segoe UI" w:eastAsia="Calibri" w:hAnsi="Segoe UI" w:cs="Segoe UI"/>
                <w:color w:val="000000"/>
                <w:sz w:val="22"/>
                <w:szCs w:val="22"/>
              </w:rPr>
              <w:t>Guide and Lead Others (11.A.1, 11.A.2) and Be Responsible to Others (11.B.1)</w:t>
            </w:r>
          </w:p>
        </w:tc>
      </w:tr>
      <w:tr w:rsidR="00171131" w:rsidRPr="005C6A76" w14:paraId="3FF6CF5A" w14:textId="77777777" w:rsidTr="008F5C68">
        <w:trPr>
          <w:trHeight w:val="170"/>
          <w:jc w:val="center"/>
        </w:trPr>
        <w:tc>
          <w:tcPr>
            <w:tcW w:w="15019" w:type="dxa"/>
            <w:gridSpan w:val="5"/>
            <w:shd w:val="clear" w:color="auto" w:fill="auto"/>
          </w:tcPr>
          <w:p w14:paraId="1316AD5F" w14:textId="77777777" w:rsidR="00171131" w:rsidRPr="00F634CC" w:rsidRDefault="00171131" w:rsidP="008F5C68">
            <w:pPr>
              <w:shd w:val="clear" w:color="auto" w:fill="FFFFFF"/>
              <w:rPr>
                <w:rFonts w:ascii="Segoe UI" w:hAnsi="Segoe UI" w:cs="Segoe UI"/>
                <w:b/>
              </w:rPr>
            </w:pPr>
            <w:r w:rsidRPr="00F634CC">
              <w:rPr>
                <w:rFonts w:ascii="Segoe UI" w:hAnsi="Segoe UI" w:cs="Segoe UI"/>
                <w:b/>
                <w:sz w:val="22"/>
                <w:szCs w:val="22"/>
              </w:rPr>
              <w:t>Industry Standards and/or Competencies</w:t>
            </w:r>
            <w:r w:rsidRPr="00F634CC">
              <w:rPr>
                <w:rFonts w:ascii="Segoe UI" w:hAnsi="Segoe UI" w:cs="Segoe UI"/>
                <w:sz w:val="22"/>
                <w:szCs w:val="22"/>
              </w:rPr>
              <w:t xml:space="preserve">:  </w:t>
            </w:r>
          </w:p>
          <w:p w14:paraId="6FA16E25" w14:textId="77777777" w:rsidR="00F634CC" w:rsidRPr="00F634CC" w:rsidRDefault="00171131" w:rsidP="00F634CC">
            <w:pPr>
              <w:ind w:left="22"/>
              <w:rPr>
                <w:rFonts w:ascii="Segoe UI" w:hAnsi="Segoe UI" w:cs="Segoe UI"/>
                <w:b/>
                <w:sz w:val="22"/>
                <w:szCs w:val="22"/>
              </w:rPr>
            </w:pPr>
            <w:r w:rsidRPr="00F634CC">
              <w:rPr>
                <w:rFonts w:ascii="Segoe UI" w:hAnsi="Segoe UI" w:cs="Segoe UI"/>
                <w:b/>
                <w:color w:val="000000"/>
                <w:sz w:val="22"/>
                <w:szCs w:val="22"/>
              </w:rPr>
              <w:t xml:space="preserve"> </w:t>
            </w:r>
            <w:r w:rsidR="00F634CC" w:rsidRPr="00F634CC">
              <w:rPr>
                <w:rFonts w:ascii="Segoe UI" w:hAnsi="Segoe UI" w:cs="Segoe UI"/>
                <w:b/>
                <w:sz w:val="22"/>
                <w:szCs w:val="22"/>
              </w:rPr>
              <w:t>Lesson 1:</w:t>
            </w:r>
            <w:r w:rsidR="00F634CC" w:rsidRPr="00F634CC">
              <w:rPr>
                <w:rFonts w:ascii="Segoe UI" w:hAnsi="Segoe UI" w:cs="Segoe UI"/>
                <w:sz w:val="22"/>
                <w:szCs w:val="22"/>
              </w:rPr>
              <w:t xml:space="preserve"> </w:t>
            </w:r>
            <w:r w:rsidR="00F634CC" w:rsidRPr="00F634CC">
              <w:rPr>
                <w:rFonts w:ascii="Segoe UI" w:hAnsi="Segoe UI" w:cs="Segoe UI"/>
                <w:b/>
                <w:sz w:val="22"/>
                <w:szCs w:val="22"/>
              </w:rPr>
              <w:t>General Tool Safety:</w:t>
            </w:r>
          </w:p>
          <w:p w14:paraId="1F0B7C40"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Explain personal choices that reduce the risk of safety hazards.</w:t>
            </w:r>
          </w:p>
          <w:p w14:paraId="16AA7201"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Name and properly don personal protective equipment for the use of basic construction tools.</w:t>
            </w:r>
          </w:p>
          <w:p w14:paraId="23E4402B"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Identify common hazards associated with tool use.</w:t>
            </w:r>
          </w:p>
          <w:p w14:paraId="067E871E"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Describe the importance of tool inspection and care in preventing injuries.</w:t>
            </w:r>
          </w:p>
          <w:p w14:paraId="3F12470A"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Discuss how the ergonomics of tools use prevents injuries.</w:t>
            </w:r>
          </w:p>
          <w:p w14:paraId="3B3C2CDD" w14:textId="77777777" w:rsidR="00F634CC" w:rsidRPr="00F634CC" w:rsidRDefault="00F634CC" w:rsidP="00F634CC">
            <w:pPr>
              <w:ind w:left="764"/>
              <w:contextualSpacing/>
              <w:rPr>
                <w:rFonts w:ascii="Segoe UI" w:hAnsi="Segoe UI" w:cs="Segoe UI"/>
                <w:sz w:val="22"/>
                <w:szCs w:val="22"/>
              </w:rPr>
            </w:pPr>
          </w:p>
          <w:p w14:paraId="0E91F926" w14:textId="77777777" w:rsidR="00F634CC" w:rsidRPr="00F634CC" w:rsidRDefault="00F634CC" w:rsidP="00F634CC">
            <w:pPr>
              <w:autoSpaceDE w:val="0"/>
              <w:autoSpaceDN w:val="0"/>
              <w:adjustRightInd w:val="0"/>
              <w:rPr>
                <w:rFonts w:ascii="Segoe UI" w:hAnsi="Segoe UI" w:cs="Segoe UI"/>
                <w:b/>
                <w:sz w:val="22"/>
                <w:szCs w:val="22"/>
              </w:rPr>
            </w:pPr>
            <w:r w:rsidRPr="00F634CC">
              <w:rPr>
                <w:rFonts w:ascii="Segoe UI" w:hAnsi="Segoe UI" w:cs="Segoe UI"/>
                <w:b/>
                <w:sz w:val="22"/>
                <w:szCs w:val="22"/>
              </w:rPr>
              <w:t>Hand Tools Identification and Application:</w:t>
            </w:r>
          </w:p>
          <w:p w14:paraId="110FD8A3"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Identify key features and explain the application of each hand tool for particular workplace tasks.</w:t>
            </w:r>
          </w:p>
          <w:p w14:paraId="27F690AD"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Demonstrate the safe operation of hand tools.</w:t>
            </w:r>
          </w:p>
          <w:p w14:paraId="3918FDD0"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Perform competent operation of hand tools in their intended use.</w:t>
            </w:r>
          </w:p>
          <w:p w14:paraId="0ECDDA8D"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Properly choose and consistently wear proper PPE for hand tool use.</w:t>
            </w:r>
          </w:p>
          <w:p w14:paraId="0A45F95D"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Describe proper maintenance and care for each hand tool.</w:t>
            </w:r>
          </w:p>
          <w:p w14:paraId="397C29B8"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Operate hand tools in practice skill building activities</w:t>
            </w:r>
          </w:p>
          <w:p w14:paraId="6B5955E0"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Perform a small-scale construction project or activity</w:t>
            </w:r>
          </w:p>
          <w:p w14:paraId="5D407101" w14:textId="152C3931"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eastAsia="Calibri" w:hAnsi="Segoe UI" w:cs="Segoe UI"/>
                <w:sz w:val="22"/>
                <w:szCs w:val="22"/>
              </w:rPr>
              <w:lastRenderedPageBreak/>
              <w:t>Students will create “User’s Manuals” for three hand tools.</w:t>
            </w:r>
          </w:p>
          <w:p w14:paraId="5C9ABFD3" w14:textId="77777777" w:rsidR="00F634CC" w:rsidRPr="00F634CC" w:rsidRDefault="00F634CC" w:rsidP="00F634CC">
            <w:pPr>
              <w:autoSpaceDE w:val="0"/>
              <w:autoSpaceDN w:val="0"/>
              <w:adjustRightInd w:val="0"/>
              <w:ind w:left="720"/>
              <w:rPr>
                <w:rFonts w:ascii="Segoe UI" w:hAnsi="Segoe UI" w:cs="Segoe UI"/>
                <w:sz w:val="22"/>
                <w:szCs w:val="22"/>
              </w:rPr>
            </w:pPr>
          </w:p>
          <w:p w14:paraId="0EAC8C08" w14:textId="77777777" w:rsidR="00F634CC" w:rsidRPr="00F634CC" w:rsidRDefault="00171131" w:rsidP="00F634CC">
            <w:pPr>
              <w:ind w:left="22"/>
              <w:rPr>
                <w:rFonts w:ascii="Segoe UI" w:hAnsi="Segoe UI" w:cs="Segoe UI"/>
                <w:b/>
                <w:sz w:val="22"/>
                <w:szCs w:val="22"/>
              </w:rPr>
            </w:pPr>
            <w:r w:rsidRPr="00F634CC">
              <w:rPr>
                <w:rFonts w:ascii="Segoe UI" w:hAnsi="Segoe UI" w:cs="Segoe UI"/>
                <w:b/>
                <w:color w:val="000000"/>
                <w:sz w:val="22"/>
                <w:szCs w:val="22"/>
              </w:rPr>
              <w:t xml:space="preserve">  </w:t>
            </w:r>
            <w:r w:rsidR="00F634CC" w:rsidRPr="00F634CC">
              <w:rPr>
                <w:rFonts w:ascii="Segoe UI" w:hAnsi="Segoe UI" w:cs="Segoe UI"/>
                <w:b/>
                <w:sz w:val="22"/>
                <w:szCs w:val="22"/>
              </w:rPr>
              <w:t>Hand Power Tools Identification and Applications:</w:t>
            </w:r>
          </w:p>
          <w:p w14:paraId="0C84CB14"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Identify basic maintenance that should be done.</w:t>
            </w:r>
          </w:p>
          <w:p w14:paraId="5D6F6C45"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List proper techniques for loading and activating the nail gun</w:t>
            </w:r>
          </w:p>
          <w:p w14:paraId="16998124"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Describe and select the appropriate nail gun to accomplish a particular workplace task.</w:t>
            </w:r>
          </w:p>
          <w:p w14:paraId="19FBEF0A"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Distinguish between nail guns that are similar in appearance, stating the commonly used terms for each tool and normal routine application.</w:t>
            </w:r>
          </w:p>
          <w:p w14:paraId="710E0582"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Explain basic techniques and proper use of nail guns.</w:t>
            </w:r>
          </w:p>
          <w:p w14:paraId="41F632E1"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 xml:space="preserve">List workplace tasks or functions that require a nail gun to accomplish the task. </w:t>
            </w:r>
          </w:p>
          <w:p w14:paraId="1D0AB5E3"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 xml:space="preserve">Specify the features and major components. </w:t>
            </w:r>
          </w:p>
          <w:p w14:paraId="3EF07844"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Operate hand tools in practice skill building activities</w:t>
            </w:r>
          </w:p>
          <w:p w14:paraId="2A42A863"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Perform a small-scale construction project or activity individually and with teammates.</w:t>
            </w:r>
          </w:p>
          <w:p w14:paraId="5A42B614"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eastAsia="Calibri" w:hAnsi="Segoe UI" w:cs="Segoe UI"/>
                <w:sz w:val="22"/>
                <w:szCs w:val="22"/>
              </w:rPr>
              <w:t>Students will create “User’s Manuals” for three power tools.</w:t>
            </w:r>
          </w:p>
          <w:p w14:paraId="4C500E7B" w14:textId="77777777" w:rsidR="00F634CC" w:rsidRPr="00F634CC" w:rsidRDefault="00F634CC" w:rsidP="00F634CC">
            <w:pPr>
              <w:contextualSpacing/>
              <w:rPr>
                <w:rFonts w:ascii="Segoe UI" w:hAnsi="Segoe UI" w:cs="Segoe UI"/>
                <w:bCs/>
                <w:sz w:val="22"/>
                <w:szCs w:val="22"/>
              </w:rPr>
            </w:pPr>
          </w:p>
          <w:p w14:paraId="36487022" w14:textId="77777777" w:rsidR="00F634CC" w:rsidRPr="00F634CC" w:rsidRDefault="00F634CC" w:rsidP="00F634CC">
            <w:pPr>
              <w:autoSpaceDE w:val="0"/>
              <w:autoSpaceDN w:val="0"/>
              <w:adjustRightInd w:val="0"/>
              <w:rPr>
                <w:rFonts w:ascii="Segoe UI" w:hAnsi="Segoe UI" w:cs="Segoe UI"/>
                <w:b/>
                <w:sz w:val="22"/>
                <w:szCs w:val="22"/>
              </w:rPr>
            </w:pPr>
            <w:r w:rsidRPr="00F634CC">
              <w:rPr>
                <w:rFonts w:ascii="Segoe UI" w:hAnsi="Segoe UI" w:cs="Segoe UI"/>
                <w:b/>
                <w:sz w:val="22"/>
                <w:szCs w:val="22"/>
              </w:rPr>
              <w:t>Stationary Equipment</w:t>
            </w:r>
            <w:r w:rsidRPr="00F634CC">
              <w:rPr>
                <w:rFonts w:ascii="Segoe UI" w:hAnsi="Segoe UI" w:cs="Segoe UI"/>
                <w:sz w:val="22"/>
                <w:szCs w:val="22"/>
              </w:rPr>
              <w:t xml:space="preserve"> </w:t>
            </w:r>
            <w:r w:rsidRPr="00F634CC">
              <w:rPr>
                <w:rFonts w:ascii="Segoe UI" w:hAnsi="Segoe UI" w:cs="Segoe UI"/>
                <w:b/>
                <w:sz w:val="22"/>
                <w:szCs w:val="22"/>
              </w:rPr>
              <w:t>Identification and Applications:</w:t>
            </w:r>
          </w:p>
          <w:p w14:paraId="14028DF7"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Identify key features and explain the application of each piece of equipment. 10.29.18</w:t>
            </w:r>
          </w:p>
          <w:p w14:paraId="410CE664"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Demonstrate the safe operation of the stationary equipment.</w:t>
            </w:r>
          </w:p>
          <w:p w14:paraId="26EF63DF"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Perform competent operation of stationary tools in their intended use.</w:t>
            </w:r>
          </w:p>
          <w:p w14:paraId="48D717CF"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Properly choose and consistently wear proper PPE for equipment use.</w:t>
            </w:r>
          </w:p>
          <w:p w14:paraId="7EB94A12" w14:textId="77777777" w:rsidR="00F634CC" w:rsidRPr="00F634CC" w:rsidRDefault="00F634CC" w:rsidP="002652A7">
            <w:pPr>
              <w:numPr>
                <w:ilvl w:val="0"/>
                <w:numId w:val="8"/>
              </w:numPr>
              <w:autoSpaceDE w:val="0"/>
              <w:autoSpaceDN w:val="0"/>
              <w:adjustRightInd w:val="0"/>
              <w:rPr>
                <w:rFonts w:ascii="Segoe UI" w:hAnsi="Segoe UI" w:cs="Segoe UI"/>
                <w:sz w:val="22"/>
                <w:szCs w:val="22"/>
              </w:rPr>
            </w:pPr>
            <w:r w:rsidRPr="00F634CC">
              <w:rPr>
                <w:rFonts w:ascii="Segoe UI" w:hAnsi="Segoe UI" w:cs="Segoe UI"/>
                <w:sz w:val="22"/>
                <w:szCs w:val="22"/>
              </w:rPr>
              <w:t>Describe proper maintenance and care for each piece of stationary equipment.</w:t>
            </w:r>
          </w:p>
          <w:p w14:paraId="6805C22B" w14:textId="77777777" w:rsidR="00171131" w:rsidRPr="00F634CC" w:rsidRDefault="00171131" w:rsidP="008F5C68">
            <w:pPr>
              <w:shd w:val="clear" w:color="auto" w:fill="FFFFFF"/>
              <w:contextualSpacing/>
              <w:rPr>
                <w:rFonts w:ascii="Segoe UI" w:hAnsi="Segoe UI" w:cs="Segoe UI"/>
                <w:color w:val="000000"/>
                <w:sz w:val="22"/>
                <w:szCs w:val="22"/>
              </w:rPr>
            </w:pPr>
          </w:p>
        </w:tc>
      </w:tr>
      <w:tr w:rsidR="00171131" w:rsidRPr="005C6A76" w14:paraId="3BB64E17" w14:textId="77777777" w:rsidTr="008F5C68">
        <w:trPr>
          <w:trHeight w:val="206"/>
          <w:jc w:val="center"/>
        </w:trPr>
        <w:tc>
          <w:tcPr>
            <w:tcW w:w="15019" w:type="dxa"/>
            <w:gridSpan w:val="5"/>
            <w:shd w:val="pct15" w:color="auto" w:fill="auto"/>
            <w:vAlign w:val="bottom"/>
          </w:tcPr>
          <w:p w14:paraId="7A7D8077"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634CC" w:rsidRPr="005C6A76" w14:paraId="6A742C2B" w14:textId="77777777" w:rsidTr="008F5C68">
        <w:trPr>
          <w:trHeight w:val="288"/>
          <w:jc w:val="center"/>
        </w:trPr>
        <w:tc>
          <w:tcPr>
            <w:tcW w:w="4360" w:type="dxa"/>
            <w:shd w:val="clear" w:color="auto" w:fill="auto"/>
            <w:vAlign w:val="center"/>
          </w:tcPr>
          <w:p w14:paraId="57CBD5A6" w14:textId="77777777" w:rsidR="00F634CC" w:rsidRPr="005C6A76" w:rsidRDefault="00F634CC" w:rsidP="00F634C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5164FB1F" w14:textId="77777777" w:rsidR="00F634CC" w:rsidRPr="00F634CC" w:rsidRDefault="00F634CC" w:rsidP="00F634CC">
            <w:pPr>
              <w:tabs>
                <w:tab w:val="left" w:pos="882"/>
              </w:tabs>
              <w:rPr>
                <w:rFonts w:ascii="Segoe UI" w:hAnsi="Segoe UI" w:cs="Segoe UI"/>
                <w:smallCaps/>
                <w:color w:val="000000"/>
                <w:sz w:val="22"/>
                <w:szCs w:val="22"/>
                <w:u w:val="single"/>
              </w:rPr>
            </w:pPr>
            <w:r w:rsidRPr="00F634CC">
              <w:rPr>
                <w:rFonts w:ascii="Segoe UI" w:hAnsi="Segoe UI" w:cs="Segoe UI"/>
                <w:smallCaps/>
                <w:color w:val="000000"/>
                <w:sz w:val="22"/>
                <w:szCs w:val="22"/>
                <w:u w:val="single"/>
              </w:rPr>
              <w:t>Anchor Standards</w:t>
            </w:r>
          </w:p>
          <w:p w14:paraId="2A02C04F" w14:textId="77777777" w:rsidR="00F634CC" w:rsidRPr="00F634CC" w:rsidRDefault="00F634CC" w:rsidP="00F634CC">
            <w:pPr>
              <w:ind w:left="1134" w:hanging="1134"/>
              <w:rPr>
                <w:rFonts w:ascii="Segoe UI" w:hAnsi="Segoe UI" w:cs="Segoe UI"/>
                <w:sz w:val="22"/>
                <w:szCs w:val="22"/>
              </w:rPr>
            </w:pPr>
            <w:r w:rsidRPr="00F634CC">
              <w:rPr>
                <w:rFonts w:ascii="Segoe UI" w:hAnsi="Segoe UI" w:cs="Segoe UI"/>
                <w:sz w:val="22"/>
                <w:szCs w:val="22"/>
              </w:rPr>
              <w:t xml:space="preserve">CCRA.R.1 - </w:t>
            </w:r>
            <w:r w:rsidRPr="00F634CC">
              <w:rPr>
                <w:rFonts w:ascii="Segoe UI" w:hAnsi="Segoe UI" w:cs="Segoe UI"/>
                <w:color w:val="202020"/>
                <w:sz w:val="22"/>
                <w:szCs w:val="22"/>
              </w:rPr>
              <w:t>Read closely to determine what the text says explicitly and to make logical inferences from it; cite specific textual evidence when writing or speaking to support conclusions drawn from the text.</w:t>
            </w:r>
          </w:p>
          <w:p w14:paraId="46986DB1" w14:textId="77777777" w:rsidR="00F634CC" w:rsidRPr="00F634CC" w:rsidRDefault="00F634CC" w:rsidP="00F634CC">
            <w:pPr>
              <w:ind w:left="1134" w:hanging="1134"/>
              <w:rPr>
                <w:rFonts w:ascii="Segoe UI" w:hAnsi="Segoe UI" w:cs="Segoe UI"/>
                <w:color w:val="202020"/>
                <w:sz w:val="22"/>
                <w:szCs w:val="22"/>
              </w:rPr>
            </w:pPr>
            <w:r w:rsidRPr="00F634CC">
              <w:rPr>
                <w:rFonts w:ascii="Segoe UI" w:hAnsi="Segoe UI" w:cs="Segoe UI"/>
                <w:sz w:val="22"/>
                <w:szCs w:val="22"/>
              </w:rPr>
              <w:t xml:space="preserve">CCRA.R.7 - </w:t>
            </w:r>
            <w:r w:rsidRPr="00F634CC">
              <w:rPr>
                <w:rFonts w:ascii="Segoe UI" w:hAnsi="Segoe UI" w:cs="Segoe UI"/>
                <w:color w:val="202020"/>
                <w:sz w:val="22"/>
                <w:szCs w:val="22"/>
              </w:rPr>
              <w:t>Integrate and evaluate content presented in diverse media and formats, including visually and quantitatively, as well as in words.</w:t>
            </w:r>
            <w:r w:rsidRPr="00F634CC">
              <w:rPr>
                <w:rFonts w:ascii="Segoe UI" w:hAnsi="Segoe UI" w:cs="Segoe UI"/>
                <w:color w:val="202020"/>
                <w:sz w:val="22"/>
                <w:szCs w:val="22"/>
                <w:vertAlign w:val="superscript"/>
              </w:rPr>
              <w:t>1</w:t>
            </w:r>
          </w:p>
          <w:p w14:paraId="60B4F4B8" w14:textId="77777777" w:rsidR="00F634CC" w:rsidRPr="00F634CC" w:rsidRDefault="00F634CC" w:rsidP="00F634CC">
            <w:pPr>
              <w:ind w:left="1044" w:hanging="1044"/>
              <w:rPr>
                <w:rFonts w:ascii="Segoe UI" w:hAnsi="Segoe UI" w:cs="Segoe UI"/>
                <w:color w:val="202020"/>
                <w:sz w:val="22"/>
                <w:szCs w:val="22"/>
              </w:rPr>
            </w:pPr>
            <w:r w:rsidRPr="00F634CC">
              <w:rPr>
                <w:rFonts w:ascii="Segoe UI" w:hAnsi="Segoe UI" w:cs="Segoe UI"/>
                <w:sz w:val="22"/>
                <w:szCs w:val="22"/>
              </w:rPr>
              <w:t xml:space="preserve">CCRA.R.8 - </w:t>
            </w:r>
            <w:r w:rsidRPr="00F634CC">
              <w:rPr>
                <w:rFonts w:ascii="Segoe UI" w:hAnsi="Segoe UI" w:cs="Segoe UI"/>
                <w:color w:val="202020"/>
                <w:sz w:val="22"/>
                <w:szCs w:val="22"/>
              </w:rPr>
              <w:t>Delineate and evaluate the argument and specific claims in a text, including the validity of the reasoning as well as the relevance and sufficiency of the evidence.</w:t>
            </w:r>
          </w:p>
          <w:p w14:paraId="191D1362" w14:textId="77777777" w:rsidR="00F634CC" w:rsidRPr="00F634CC" w:rsidRDefault="00F634CC" w:rsidP="00F634CC">
            <w:pPr>
              <w:tabs>
                <w:tab w:val="left" w:pos="882"/>
              </w:tabs>
              <w:ind w:left="1224" w:hanging="1224"/>
              <w:rPr>
                <w:rFonts w:ascii="Segoe UI" w:hAnsi="Segoe UI" w:cs="Segoe UI"/>
                <w:color w:val="000000"/>
                <w:sz w:val="22"/>
                <w:szCs w:val="22"/>
              </w:rPr>
            </w:pPr>
            <w:r w:rsidRPr="00F634CC">
              <w:rPr>
                <w:rFonts w:ascii="Segoe UI" w:hAnsi="Segoe UI" w:cs="Segoe UI"/>
                <w:color w:val="000000"/>
                <w:sz w:val="22"/>
                <w:szCs w:val="22"/>
              </w:rPr>
              <w:t xml:space="preserve">CCRA.W.2 - Write informative/explanatory texts to examine and convey complex ideas and information clearly and accurately through the effective selection, </w:t>
            </w:r>
            <w:proofErr w:type="gramStart"/>
            <w:r w:rsidRPr="00F634CC">
              <w:rPr>
                <w:rFonts w:ascii="Segoe UI" w:hAnsi="Segoe UI" w:cs="Segoe UI"/>
                <w:color w:val="000000"/>
                <w:sz w:val="22"/>
                <w:szCs w:val="22"/>
              </w:rPr>
              <w:t>organization</w:t>
            </w:r>
            <w:proofErr w:type="gramEnd"/>
            <w:r w:rsidRPr="00F634CC">
              <w:rPr>
                <w:rFonts w:ascii="Segoe UI" w:hAnsi="Segoe UI" w:cs="Segoe UI"/>
                <w:color w:val="000000"/>
                <w:sz w:val="22"/>
                <w:szCs w:val="22"/>
              </w:rPr>
              <w:t xml:space="preserve"> and analysis of content. </w:t>
            </w:r>
          </w:p>
          <w:p w14:paraId="0B7D5698" w14:textId="77777777" w:rsidR="00F634CC" w:rsidRPr="00F634CC" w:rsidRDefault="00F634CC" w:rsidP="00F634CC">
            <w:pPr>
              <w:tabs>
                <w:tab w:val="left" w:pos="882"/>
              </w:tabs>
              <w:ind w:left="1224" w:hanging="1224"/>
              <w:rPr>
                <w:rFonts w:ascii="Segoe UI" w:hAnsi="Segoe UI" w:cs="Segoe UI"/>
                <w:color w:val="202020"/>
                <w:sz w:val="22"/>
                <w:szCs w:val="22"/>
              </w:rPr>
            </w:pPr>
            <w:r w:rsidRPr="00F634CC">
              <w:rPr>
                <w:rFonts w:ascii="Segoe UI" w:hAnsi="Segoe UI" w:cs="Segoe UI"/>
                <w:color w:val="000000"/>
                <w:sz w:val="22"/>
                <w:szCs w:val="22"/>
              </w:rPr>
              <w:t xml:space="preserve">CCRA.W.4 - </w:t>
            </w:r>
            <w:r w:rsidRPr="00F634CC">
              <w:rPr>
                <w:rFonts w:ascii="Segoe UI" w:hAnsi="Segoe UI" w:cs="Segoe UI"/>
                <w:color w:val="202020"/>
                <w:sz w:val="22"/>
                <w:szCs w:val="22"/>
              </w:rPr>
              <w:t>Produce clear and coherent writing in which the development, organization, and style are appropriate to task, purpose, and audience.</w:t>
            </w:r>
          </w:p>
          <w:p w14:paraId="626FBD57" w14:textId="77777777" w:rsidR="00F634CC" w:rsidRPr="00F634CC" w:rsidRDefault="00F634CC" w:rsidP="00F634CC">
            <w:pPr>
              <w:tabs>
                <w:tab w:val="left" w:pos="882"/>
              </w:tabs>
              <w:ind w:left="1224" w:hanging="1224"/>
              <w:rPr>
                <w:rFonts w:ascii="Segoe UI" w:hAnsi="Segoe UI" w:cs="Segoe UI"/>
                <w:color w:val="000000"/>
                <w:sz w:val="22"/>
                <w:szCs w:val="22"/>
              </w:rPr>
            </w:pPr>
            <w:r w:rsidRPr="00F634CC">
              <w:rPr>
                <w:rFonts w:ascii="Segoe UI" w:hAnsi="Segoe UI" w:cs="Segoe UI"/>
                <w:color w:val="000000"/>
                <w:sz w:val="22"/>
                <w:szCs w:val="22"/>
              </w:rPr>
              <w:t xml:space="preserve">CCRA.W.8 - </w:t>
            </w:r>
            <w:r w:rsidRPr="00F634CC">
              <w:rPr>
                <w:rFonts w:ascii="Segoe UI" w:hAnsi="Segoe UI" w:cs="Segoe UI"/>
                <w:color w:val="202020"/>
                <w:sz w:val="22"/>
                <w:szCs w:val="22"/>
              </w:rPr>
              <w:t>Gather relevant information from multiple print and digital sources, assess the credibility and accuracy of each source, and integrate the information while avoiding plagiarism.</w:t>
            </w:r>
          </w:p>
          <w:p w14:paraId="73BF8E51" w14:textId="77777777" w:rsidR="00F634CC" w:rsidRPr="00F634CC" w:rsidRDefault="00F634CC" w:rsidP="00F634CC">
            <w:pPr>
              <w:ind w:left="1134" w:hanging="1134"/>
              <w:rPr>
                <w:rFonts w:ascii="Segoe UI" w:hAnsi="Segoe UI" w:cs="Segoe UI"/>
                <w:sz w:val="22"/>
                <w:szCs w:val="22"/>
              </w:rPr>
            </w:pPr>
            <w:r w:rsidRPr="00F634CC">
              <w:rPr>
                <w:rFonts w:ascii="Segoe UI" w:hAnsi="Segoe UI" w:cs="Segoe UI"/>
                <w:color w:val="000000"/>
                <w:sz w:val="22"/>
                <w:szCs w:val="22"/>
              </w:rPr>
              <w:lastRenderedPageBreak/>
              <w:t xml:space="preserve">CCRA.SL.2 - </w:t>
            </w:r>
            <w:r w:rsidRPr="00F634CC">
              <w:rPr>
                <w:rFonts w:ascii="Segoe UI" w:hAnsi="Segoe UI" w:cs="Segoe UI"/>
                <w:sz w:val="22"/>
                <w:szCs w:val="22"/>
              </w:rPr>
              <w:t>Integrate and evaluate information presented in diverse media and formats, including visually, quantitatively, and orally.</w:t>
            </w:r>
          </w:p>
          <w:p w14:paraId="16C39FDB" w14:textId="77777777" w:rsidR="00F634CC" w:rsidRPr="00F634CC" w:rsidRDefault="00F634CC" w:rsidP="00F634CC">
            <w:pPr>
              <w:ind w:left="1134" w:hanging="1134"/>
              <w:rPr>
                <w:rFonts w:ascii="Segoe UI" w:hAnsi="Segoe UI" w:cs="Segoe UI"/>
                <w:color w:val="202020"/>
                <w:sz w:val="22"/>
                <w:szCs w:val="22"/>
              </w:rPr>
            </w:pPr>
            <w:r w:rsidRPr="00F634CC">
              <w:rPr>
                <w:rFonts w:ascii="Segoe UI" w:hAnsi="Segoe UI" w:cs="Segoe UI"/>
                <w:color w:val="000000"/>
                <w:sz w:val="22"/>
                <w:szCs w:val="22"/>
              </w:rPr>
              <w:t xml:space="preserve">CCRA.SL.4 - </w:t>
            </w:r>
            <w:r w:rsidRPr="00F634CC">
              <w:rPr>
                <w:rFonts w:ascii="Segoe UI" w:hAnsi="Segoe UI" w:cs="Segoe UI"/>
                <w:color w:val="202020"/>
                <w:sz w:val="22"/>
                <w:szCs w:val="22"/>
              </w:rPr>
              <w:t>Present information, findings, and supporting evidence such that listeners can follow the line of reasoning and the organization, development, and style are appropriate to task, purpose, and audience.</w:t>
            </w:r>
          </w:p>
          <w:p w14:paraId="69D853B9" w14:textId="77777777" w:rsidR="00F634CC" w:rsidRPr="00F634CC" w:rsidRDefault="00F634CC" w:rsidP="00F634CC">
            <w:pPr>
              <w:ind w:left="1138" w:hanging="1138"/>
              <w:rPr>
                <w:rFonts w:ascii="Segoe UI" w:hAnsi="Segoe UI" w:cs="Segoe UI"/>
                <w:sz w:val="22"/>
                <w:szCs w:val="22"/>
              </w:rPr>
            </w:pPr>
            <w:r w:rsidRPr="00F634CC">
              <w:rPr>
                <w:rFonts w:ascii="Segoe UI" w:hAnsi="Segoe UI" w:cs="Segoe UI"/>
                <w:color w:val="000000"/>
                <w:sz w:val="22"/>
                <w:szCs w:val="22"/>
              </w:rPr>
              <w:t xml:space="preserve">CCRA.SL.6 - </w:t>
            </w:r>
            <w:r w:rsidRPr="00F634CC">
              <w:rPr>
                <w:rFonts w:ascii="Segoe UI" w:hAnsi="Segoe UI" w:cs="Segoe UI"/>
                <w:color w:val="202020"/>
                <w:sz w:val="22"/>
                <w:szCs w:val="22"/>
              </w:rPr>
              <w:t>Adapt speech to a variety of contexts and communicative tasks, demonstrating command of formal English when indicated or appropriate.</w:t>
            </w:r>
          </w:p>
          <w:p w14:paraId="2B10BEC5" w14:textId="77777777" w:rsidR="00F634CC" w:rsidRPr="00F634CC" w:rsidRDefault="00F634CC" w:rsidP="00F634CC">
            <w:pPr>
              <w:ind w:left="1044" w:hanging="1062"/>
              <w:rPr>
                <w:rFonts w:ascii="Segoe UI" w:hAnsi="Segoe UI" w:cs="Segoe UI"/>
                <w:color w:val="000000"/>
                <w:sz w:val="22"/>
                <w:szCs w:val="22"/>
              </w:rPr>
            </w:pPr>
            <w:r w:rsidRPr="00F634CC">
              <w:rPr>
                <w:rFonts w:ascii="Segoe UI" w:hAnsi="Segoe UI" w:cs="Segoe UI"/>
                <w:color w:val="000000"/>
                <w:sz w:val="22"/>
                <w:szCs w:val="22"/>
              </w:rPr>
              <w:t xml:space="preserve">CCRA.L.3 - </w:t>
            </w:r>
            <w:r w:rsidRPr="00F634CC">
              <w:rPr>
                <w:rFonts w:ascii="Segoe UI" w:hAnsi="Segoe UI" w:cs="Segoe UI"/>
                <w:color w:val="202020"/>
                <w:sz w:val="22"/>
                <w:szCs w:val="22"/>
              </w:rPr>
              <w:t>Apply knowledge of language to understand how language functions in different contexts, to make effective choices for meaning or style, and to comprehend more fully when reading or listening.</w:t>
            </w:r>
          </w:p>
          <w:p w14:paraId="3C7347E2" w14:textId="77777777" w:rsidR="00F634CC" w:rsidRPr="00F634CC" w:rsidRDefault="00F634CC" w:rsidP="00F634CC">
            <w:pPr>
              <w:spacing w:after="120"/>
              <w:ind w:left="1051" w:hanging="1051"/>
              <w:rPr>
                <w:rFonts w:ascii="Segoe UI" w:hAnsi="Segoe UI" w:cs="Segoe UI"/>
                <w:color w:val="000000"/>
                <w:sz w:val="22"/>
                <w:szCs w:val="22"/>
              </w:rPr>
            </w:pPr>
            <w:r w:rsidRPr="00F634CC">
              <w:rPr>
                <w:rFonts w:ascii="Segoe UI" w:hAnsi="Segoe UI" w:cs="Segoe UI"/>
                <w:color w:val="000000"/>
                <w:sz w:val="22"/>
                <w:szCs w:val="22"/>
              </w:rPr>
              <w:t xml:space="preserve">CCRA.L.6 - </w:t>
            </w:r>
            <w:r w:rsidRPr="00F634CC">
              <w:rPr>
                <w:rFonts w:ascii="Segoe UI" w:hAnsi="Segoe UI" w:cs="Segoe UI"/>
                <w:color w:val="202020"/>
                <w:sz w:val="22"/>
                <w:szCs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2D998B69" w14:textId="77777777" w:rsidR="00F634CC" w:rsidRPr="00F634CC" w:rsidRDefault="00F634CC" w:rsidP="00F634CC">
            <w:pPr>
              <w:tabs>
                <w:tab w:val="left" w:pos="882"/>
              </w:tabs>
              <w:rPr>
                <w:rFonts w:ascii="Segoe UI" w:hAnsi="Segoe UI" w:cs="Segoe UI"/>
                <w:b/>
                <w:color w:val="000000"/>
                <w:sz w:val="22"/>
                <w:szCs w:val="22"/>
              </w:rPr>
            </w:pPr>
            <w:r w:rsidRPr="00F634CC">
              <w:rPr>
                <w:rFonts w:ascii="Segoe UI" w:hAnsi="Segoe UI" w:cs="Segoe UI"/>
                <w:smallCaps/>
                <w:color w:val="000000"/>
                <w:sz w:val="22"/>
                <w:szCs w:val="22"/>
                <w:u w:val="single"/>
              </w:rPr>
              <w:t>Reading Informational Texts</w:t>
            </w:r>
          </w:p>
          <w:p w14:paraId="7685FA9B" w14:textId="77777777" w:rsidR="00F634CC" w:rsidRPr="00F634CC" w:rsidRDefault="00F634CC" w:rsidP="00F634CC">
            <w:pPr>
              <w:spacing w:after="120"/>
              <w:ind w:left="1066" w:hanging="1066"/>
              <w:rPr>
                <w:rFonts w:ascii="Segoe UI" w:hAnsi="Segoe UI" w:cs="Segoe UI"/>
                <w:sz w:val="22"/>
                <w:szCs w:val="22"/>
              </w:rPr>
            </w:pPr>
            <w:r w:rsidRPr="00F634CC">
              <w:rPr>
                <w:rFonts w:ascii="Segoe UI" w:hAnsi="Segoe UI" w:cs="Segoe UI"/>
                <w:color w:val="000000"/>
                <w:sz w:val="22"/>
                <w:szCs w:val="22"/>
              </w:rPr>
              <w:t>RI.11-12.</w:t>
            </w:r>
            <w:proofErr w:type="gramStart"/>
            <w:r w:rsidRPr="00F634CC">
              <w:rPr>
                <w:rFonts w:ascii="Segoe UI" w:hAnsi="Segoe UI" w:cs="Segoe UI"/>
                <w:color w:val="000000"/>
                <w:sz w:val="22"/>
                <w:szCs w:val="22"/>
              </w:rPr>
              <w:t xml:space="preserve">7  </w:t>
            </w:r>
            <w:r w:rsidRPr="00F634CC">
              <w:rPr>
                <w:rFonts w:ascii="Segoe UI" w:hAnsi="Segoe UI" w:cs="Segoe UI"/>
                <w:color w:val="202020"/>
                <w:sz w:val="22"/>
                <w:szCs w:val="22"/>
              </w:rPr>
              <w:t>Integrate</w:t>
            </w:r>
            <w:proofErr w:type="gramEnd"/>
            <w:r w:rsidRPr="00F634CC">
              <w:rPr>
                <w:rFonts w:ascii="Segoe UI" w:hAnsi="Segoe UI" w:cs="Segoe UI"/>
                <w:color w:val="202020"/>
                <w:sz w:val="22"/>
                <w:szCs w:val="22"/>
              </w:rPr>
              <w:t xml:space="preserve"> and evaluate multiple sources of information presented in different media or formats (e.g., visually, quantitatively) as well as in words in order to address a question or solve a problem.</w:t>
            </w:r>
          </w:p>
          <w:p w14:paraId="0CEC06BF" w14:textId="77777777" w:rsidR="00F634CC" w:rsidRPr="00F634CC" w:rsidRDefault="00F634CC" w:rsidP="00F634CC">
            <w:pPr>
              <w:ind w:left="881" w:hanging="881"/>
              <w:rPr>
                <w:rFonts w:ascii="Segoe UI" w:hAnsi="Segoe UI" w:cs="Segoe UI"/>
                <w:b/>
                <w:color w:val="000000"/>
                <w:sz w:val="22"/>
                <w:szCs w:val="22"/>
              </w:rPr>
            </w:pPr>
            <w:r w:rsidRPr="00F634CC">
              <w:rPr>
                <w:rFonts w:ascii="Segoe UI" w:hAnsi="Segoe UI" w:cs="Segoe UI"/>
                <w:smallCaps/>
                <w:color w:val="000000"/>
                <w:sz w:val="22"/>
                <w:szCs w:val="22"/>
                <w:u w:val="single"/>
              </w:rPr>
              <w:t>Writing</w:t>
            </w:r>
          </w:p>
          <w:p w14:paraId="55CB795E" w14:textId="77777777" w:rsidR="00F634CC" w:rsidRPr="00F634CC" w:rsidRDefault="00F634CC" w:rsidP="00F634CC">
            <w:pPr>
              <w:ind w:left="1321" w:hanging="1321"/>
              <w:rPr>
                <w:rFonts w:ascii="Segoe UI" w:hAnsi="Segoe UI" w:cs="Segoe UI"/>
                <w:sz w:val="22"/>
                <w:szCs w:val="22"/>
              </w:rPr>
            </w:pPr>
            <w:r w:rsidRPr="00F634CC">
              <w:rPr>
                <w:rFonts w:ascii="Segoe UI" w:hAnsi="Segoe UI" w:cs="Segoe UI"/>
                <w:color w:val="000000"/>
                <w:sz w:val="22"/>
                <w:szCs w:val="22"/>
              </w:rPr>
              <w:t>W.11-12.</w:t>
            </w:r>
            <w:proofErr w:type="gramStart"/>
            <w:r w:rsidRPr="00F634CC">
              <w:rPr>
                <w:rFonts w:ascii="Segoe UI" w:hAnsi="Segoe UI" w:cs="Segoe UI"/>
                <w:color w:val="000000"/>
                <w:sz w:val="22"/>
                <w:szCs w:val="22"/>
              </w:rPr>
              <w:t>1.D</w:t>
            </w:r>
            <w:proofErr w:type="gramEnd"/>
            <w:r w:rsidRPr="00F634CC">
              <w:rPr>
                <w:rFonts w:ascii="Segoe UI" w:hAnsi="Segoe UI" w:cs="Segoe UI"/>
                <w:color w:val="000000"/>
                <w:sz w:val="22"/>
                <w:szCs w:val="22"/>
              </w:rPr>
              <w:t xml:space="preserve">  </w:t>
            </w:r>
            <w:r w:rsidRPr="00F634CC">
              <w:rPr>
                <w:rFonts w:ascii="Segoe UI" w:hAnsi="Segoe UI" w:cs="Segoe UI"/>
                <w:color w:val="202020"/>
                <w:sz w:val="22"/>
                <w:szCs w:val="22"/>
              </w:rPr>
              <w:t>Establish and maintain a formal style and objective tone while attending to the norms and conventions of the discipline in which they are writing.</w:t>
            </w:r>
          </w:p>
          <w:p w14:paraId="79FBFCE3" w14:textId="77777777" w:rsidR="00F634CC" w:rsidRPr="00F634CC" w:rsidRDefault="00F634CC" w:rsidP="00F634CC">
            <w:pPr>
              <w:ind w:left="1314" w:hanging="1314"/>
              <w:rPr>
                <w:rFonts w:ascii="Segoe UI" w:hAnsi="Segoe UI" w:cs="Segoe UI"/>
                <w:color w:val="202020"/>
                <w:sz w:val="22"/>
                <w:szCs w:val="22"/>
              </w:rPr>
            </w:pPr>
            <w:r w:rsidRPr="00F634CC">
              <w:rPr>
                <w:rFonts w:ascii="Segoe UI" w:hAnsi="Segoe UI" w:cs="Segoe UI"/>
                <w:color w:val="000000"/>
                <w:sz w:val="22"/>
                <w:szCs w:val="22"/>
              </w:rPr>
              <w:t xml:space="preserve">W.11-12.2.A  </w:t>
            </w:r>
            <w:r w:rsidRPr="00F634CC">
              <w:rPr>
                <w:rFonts w:ascii="Segoe UI" w:hAnsi="Segoe UI" w:cs="Segoe UI"/>
                <w:color w:val="202020"/>
                <w:sz w:val="22"/>
                <w:szCs w:val="22"/>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3218654" w14:textId="77777777" w:rsidR="00F634CC" w:rsidRPr="00F634CC" w:rsidRDefault="00F634CC" w:rsidP="00F634CC">
            <w:pPr>
              <w:ind w:left="1151" w:hanging="1151"/>
              <w:rPr>
                <w:rFonts w:ascii="Segoe UI" w:hAnsi="Segoe UI" w:cs="Segoe UI"/>
                <w:sz w:val="22"/>
                <w:szCs w:val="22"/>
              </w:rPr>
            </w:pPr>
            <w:r w:rsidRPr="00F634CC">
              <w:rPr>
                <w:rFonts w:ascii="Segoe UI" w:hAnsi="Segoe UI" w:cs="Segoe UI"/>
                <w:color w:val="000000"/>
                <w:sz w:val="22"/>
                <w:szCs w:val="22"/>
              </w:rPr>
              <w:t>W.11-12.</w:t>
            </w:r>
            <w:proofErr w:type="gramStart"/>
            <w:r w:rsidRPr="00F634CC">
              <w:rPr>
                <w:rFonts w:ascii="Segoe UI" w:hAnsi="Segoe UI" w:cs="Segoe UI"/>
                <w:color w:val="000000"/>
                <w:sz w:val="22"/>
                <w:szCs w:val="22"/>
              </w:rPr>
              <w:t xml:space="preserve">4  </w:t>
            </w:r>
            <w:r w:rsidRPr="00F634CC">
              <w:rPr>
                <w:rFonts w:ascii="Segoe UI" w:hAnsi="Segoe UI" w:cs="Segoe UI"/>
                <w:color w:val="202020"/>
                <w:sz w:val="22"/>
                <w:szCs w:val="22"/>
              </w:rPr>
              <w:t>Produce</w:t>
            </w:r>
            <w:proofErr w:type="gramEnd"/>
            <w:r w:rsidRPr="00F634CC">
              <w:rPr>
                <w:rFonts w:ascii="Segoe UI" w:hAnsi="Segoe UI" w:cs="Segoe UI"/>
                <w:color w:val="202020"/>
                <w:sz w:val="22"/>
                <w:szCs w:val="22"/>
              </w:rPr>
              <w:t xml:space="preserve"> clear and coherent writing in which the development, organization, and style are appropriate to task, purpose, and audience.</w:t>
            </w:r>
          </w:p>
          <w:p w14:paraId="482B13B7" w14:textId="77777777" w:rsidR="00F634CC" w:rsidRPr="00F634CC" w:rsidRDefault="00F634CC" w:rsidP="00F634CC">
            <w:pPr>
              <w:ind w:left="1061" w:hanging="1061"/>
              <w:rPr>
                <w:rFonts w:ascii="Segoe UI" w:hAnsi="Segoe UI" w:cs="Segoe UI"/>
                <w:color w:val="202020"/>
                <w:sz w:val="22"/>
                <w:szCs w:val="22"/>
              </w:rPr>
            </w:pPr>
            <w:r w:rsidRPr="00F634CC">
              <w:rPr>
                <w:rFonts w:ascii="Segoe UI" w:hAnsi="Segoe UI" w:cs="Segoe UI"/>
                <w:sz w:val="22"/>
                <w:szCs w:val="22"/>
              </w:rPr>
              <w:t>W.11-12.</w:t>
            </w:r>
            <w:proofErr w:type="gramStart"/>
            <w:r w:rsidRPr="00F634CC">
              <w:rPr>
                <w:rFonts w:ascii="Segoe UI" w:hAnsi="Segoe UI" w:cs="Segoe UI"/>
                <w:sz w:val="22"/>
                <w:szCs w:val="22"/>
              </w:rPr>
              <w:t xml:space="preserve">5  </w:t>
            </w:r>
            <w:r w:rsidRPr="00F634CC">
              <w:rPr>
                <w:rFonts w:ascii="Segoe UI" w:hAnsi="Segoe UI" w:cs="Segoe UI"/>
                <w:color w:val="202020"/>
                <w:sz w:val="22"/>
                <w:szCs w:val="22"/>
              </w:rPr>
              <w:t>Develop</w:t>
            </w:r>
            <w:proofErr w:type="gramEnd"/>
            <w:r w:rsidRPr="00F634CC">
              <w:rPr>
                <w:rFonts w:ascii="Segoe UI" w:hAnsi="Segoe UI" w:cs="Segoe UI"/>
                <w:color w:val="202020"/>
                <w:sz w:val="22"/>
                <w:szCs w:val="22"/>
              </w:rPr>
              <w:t xml:space="preserve"> and strengthen writing as needed by planning, revising, editing, rewriting, or trying a new approach, focusing on addressing what is most significant for a specific purpose and audience.</w:t>
            </w:r>
          </w:p>
          <w:p w14:paraId="37A02D18" w14:textId="77777777" w:rsidR="00F634CC" w:rsidRPr="00F634CC" w:rsidRDefault="00F634CC" w:rsidP="00F634CC">
            <w:pPr>
              <w:spacing w:after="120"/>
              <w:ind w:left="1152" w:hanging="1152"/>
              <w:rPr>
                <w:rFonts w:ascii="Segoe UI" w:hAnsi="Segoe UI" w:cs="Segoe UI"/>
                <w:sz w:val="22"/>
                <w:szCs w:val="22"/>
              </w:rPr>
            </w:pPr>
            <w:r w:rsidRPr="00F634CC">
              <w:rPr>
                <w:rFonts w:ascii="Segoe UI" w:hAnsi="Segoe UI" w:cs="Segoe UI"/>
                <w:sz w:val="22"/>
                <w:szCs w:val="22"/>
              </w:rPr>
              <w:t>W.11-12.</w:t>
            </w:r>
            <w:proofErr w:type="gramStart"/>
            <w:r w:rsidRPr="00F634CC">
              <w:rPr>
                <w:rFonts w:ascii="Segoe UI" w:hAnsi="Segoe UI" w:cs="Segoe UI"/>
                <w:sz w:val="22"/>
                <w:szCs w:val="22"/>
              </w:rPr>
              <w:t xml:space="preserve">6  </w:t>
            </w:r>
            <w:r w:rsidRPr="00F634CC">
              <w:rPr>
                <w:rFonts w:ascii="Segoe UI" w:hAnsi="Segoe UI" w:cs="Segoe UI"/>
                <w:color w:val="202020"/>
                <w:sz w:val="22"/>
                <w:szCs w:val="22"/>
              </w:rPr>
              <w:t>Use</w:t>
            </w:r>
            <w:proofErr w:type="gramEnd"/>
            <w:r w:rsidRPr="00F634CC">
              <w:rPr>
                <w:rFonts w:ascii="Segoe UI" w:hAnsi="Segoe UI" w:cs="Segoe UI"/>
                <w:color w:val="202020"/>
                <w:sz w:val="22"/>
                <w:szCs w:val="22"/>
              </w:rPr>
              <w:t xml:space="preserve"> technology, including the Internet, to produce, publish, and update individual or shared writing products in response to ongoing feedback, including new arguments or information. </w:t>
            </w:r>
          </w:p>
          <w:p w14:paraId="16EED4DA" w14:textId="77777777" w:rsidR="00F634CC" w:rsidRPr="00F634CC" w:rsidRDefault="00F634CC" w:rsidP="00F634CC">
            <w:pPr>
              <w:ind w:left="1061" w:hanging="1061"/>
              <w:rPr>
                <w:rFonts w:ascii="Segoe UI" w:hAnsi="Segoe UI" w:cs="Segoe UI"/>
                <w:smallCaps/>
                <w:sz w:val="22"/>
                <w:szCs w:val="22"/>
                <w:u w:val="single"/>
              </w:rPr>
            </w:pPr>
            <w:r w:rsidRPr="00F634CC">
              <w:rPr>
                <w:rFonts w:ascii="Segoe UI" w:hAnsi="Segoe UI" w:cs="Segoe UI"/>
                <w:smallCaps/>
                <w:sz w:val="22"/>
                <w:szCs w:val="22"/>
                <w:u w:val="single"/>
              </w:rPr>
              <w:t>Speaking and Listening</w:t>
            </w:r>
          </w:p>
          <w:p w14:paraId="63686E95" w14:textId="77777777" w:rsidR="00F634CC" w:rsidRPr="00F634CC" w:rsidRDefault="00F634CC" w:rsidP="00F634CC">
            <w:pPr>
              <w:ind w:left="1152" w:hanging="1152"/>
              <w:rPr>
                <w:rFonts w:ascii="Segoe UI" w:hAnsi="Segoe UI" w:cs="Segoe UI"/>
                <w:color w:val="202020"/>
                <w:sz w:val="22"/>
                <w:szCs w:val="22"/>
              </w:rPr>
            </w:pPr>
            <w:r w:rsidRPr="00F634CC">
              <w:rPr>
                <w:rFonts w:ascii="Segoe UI" w:hAnsi="Segoe UI" w:cs="Segoe UI"/>
                <w:sz w:val="22"/>
                <w:szCs w:val="22"/>
              </w:rPr>
              <w:lastRenderedPageBreak/>
              <w:t xml:space="preserve">SL.11-12.2  </w:t>
            </w:r>
            <w:r w:rsidRPr="00F634CC">
              <w:rPr>
                <w:rFonts w:ascii="Segoe UI" w:hAnsi="Segoe UI" w:cs="Segoe UI"/>
                <w:color w:val="202020"/>
                <w:sz w:val="22"/>
                <w:szCs w:val="22"/>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38673D98" w14:textId="77777777" w:rsidR="00F634CC" w:rsidRPr="00F634CC" w:rsidRDefault="00F634CC" w:rsidP="00F634CC">
            <w:pPr>
              <w:ind w:left="1134" w:hanging="1134"/>
              <w:rPr>
                <w:rFonts w:ascii="Segoe UI" w:hAnsi="Segoe UI" w:cs="Segoe UI"/>
                <w:sz w:val="22"/>
                <w:szCs w:val="22"/>
              </w:rPr>
            </w:pPr>
            <w:r w:rsidRPr="00F634CC">
              <w:rPr>
                <w:rFonts w:ascii="Segoe UI" w:hAnsi="Segoe UI" w:cs="Segoe UI"/>
                <w:sz w:val="22"/>
                <w:szCs w:val="22"/>
              </w:rPr>
              <w:t>SL.11-12.</w:t>
            </w:r>
            <w:proofErr w:type="gramStart"/>
            <w:r w:rsidRPr="00F634CC">
              <w:rPr>
                <w:rFonts w:ascii="Segoe UI" w:hAnsi="Segoe UI" w:cs="Segoe UI"/>
                <w:sz w:val="22"/>
                <w:szCs w:val="22"/>
              </w:rPr>
              <w:t xml:space="preserve">3  </w:t>
            </w:r>
            <w:r w:rsidRPr="00F634CC">
              <w:rPr>
                <w:rFonts w:ascii="Segoe UI" w:hAnsi="Segoe UI" w:cs="Segoe UI"/>
                <w:color w:val="202020"/>
                <w:sz w:val="22"/>
                <w:szCs w:val="22"/>
              </w:rPr>
              <w:t>Evaluate</w:t>
            </w:r>
            <w:proofErr w:type="gramEnd"/>
            <w:r w:rsidRPr="00F634CC">
              <w:rPr>
                <w:rFonts w:ascii="Segoe UI" w:hAnsi="Segoe UI" w:cs="Segoe UI"/>
                <w:color w:val="202020"/>
                <w:sz w:val="22"/>
                <w:szCs w:val="22"/>
              </w:rPr>
              <w:t xml:space="preserve"> a speaker's point of view, reasoning, and use of evidence and rhetoric, assessing the stance, premises, links among ideas, word choice, points of emphasis, and tone used.</w:t>
            </w:r>
          </w:p>
          <w:p w14:paraId="6BB2C689" w14:textId="77777777" w:rsidR="00F634CC" w:rsidRPr="00F634CC" w:rsidRDefault="00F634CC" w:rsidP="00F634CC">
            <w:pPr>
              <w:ind w:left="881" w:hanging="881"/>
              <w:rPr>
                <w:rFonts w:ascii="Segoe UI" w:hAnsi="Segoe UI" w:cs="Segoe UI"/>
                <w:b/>
                <w:color w:val="000000"/>
                <w:sz w:val="22"/>
                <w:szCs w:val="22"/>
              </w:rPr>
            </w:pPr>
            <w:r w:rsidRPr="00F634CC">
              <w:rPr>
                <w:rFonts w:ascii="Segoe UI" w:hAnsi="Segoe UI" w:cs="Segoe UI"/>
                <w:smallCaps/>
                <w:color w:val="000000"/>
                <w:sz w:val="22"/>
                <w:szCs w:val="22"/>
                <w:u w:val="single"/>
              </w:rPr>
              <w:t>Language</w:t>
            </w:r>
          </w:p>
          <w:p w14:paraId="44775933" w14:textId="77777777" w:rsidR="00F634CC" w:rsidRPr="00F634CC" w:rsidRDefault="00F634CC" w:rsidP="00F634CC">
            <w:pPr>
              <w:ind w:left="1051" w:hanging="1051"/>
              <w:rPr>
                <w:rFonts w:ascii="Segoe UI" w:hAnsi="Segoe UI" w:cs="Segoe UI"/>
                <w:color w:val="202020"/>
                <w:sz w:val="22"/>
                <w:szCs w:val="22"/>
              </w:rPr>
            </w:pPr>
            <w:r w:rsidRPr="00F634CC">
              <w:rPr>
                <w:rFonts w:ascii="Segoe UI" w:hAnsi="Segoe UI" w:cs="Segoe UI"/>
                <w:color w:val="000000"/>
                <w:sz w:val="22"/>
                <w:szCs w:val="22"/>
              </w:rPr>
              <w:t>L.11-12.</w:t>
            </w:r>
            <w:proofErr w:type="gramStart"/>
            <w:r w:rsidRPr="00F634CC">
              <w:rPr>
                <w:rFonts w:ascii="Segoe UI" w:hAnsi="Segoe UI" w:cs="Segoe UI"/>
                <w:color w:val="000000"/>
                <w:sz w:val="22"/>
                <w:szCs w:val="22"/>
              </w:rPr>
              <w:t xml:space="preserve">1  </w:t>
            </w:r>
            <w:r w:rsidRPr="00F634CC">
              <w:rPr>
                <w:rFonts w:ascii="Segoe UI" w:hAnsi="Segoe UI" w:cs="Segoe UI"/>
                <w:color w:val="202020"/>
                <w:sz w:val="22"/>
                <w:szCs w:val="22"/>
              </w:rPr>
              <w:t>Demonstrate</w:t>
            </w:r>
            <w:proofErr w:type="gramEnd"/>
            <w:r w:rsidRPr="00F634CC">
              <w:rPr>
                <w:rFonts w:ascii="Segoe UI" w:hAnsi="Segoe UI" w:cs="Segoe UI"/>
                <w:color w:val="202020"/>
                <w:sz w:val="22"/>
                <w:szCs w:val="22"/>
              </w:rPr>
              <w:t xml:space="preserve"> command of the conventions of standard English grammar and usage when writing or speaking.  </w:t>
            </w:r>
            <w:r w:rsidRPr="00F634CC">
              <w:rPr>
                <w:rFonts w:ascii="Segoe UI" w:hAnsi="Segoe UI" w:cs="Segoe UI"/>
                <w:color w:val="000000"/>
                <w:sz w:val="22"/>
                <w:szCs w:val="22"/>
              </w:rPr>
              <w:t>(includes L.11-12.</w:t>
            </w:r>
            <w:proofErr w:type="gramStart"/>
            <w:r w:rsidRPr="00F634CC">
              <w:rPr>
                <w:rFonts w:ascii="Segoe UI" w:hAnsi="Segoe UI" w:cs="Segoe UI"/>
                <w:color w:val="000000"/>
                <w:sz w:val="22"/>
                <w:szCs w:val="22"/>
              </w:rPr>
              <w:t>1.B</w:t>
            </w:r>
            <w:proofErr w:type="gramEnd"/>
            <w:r w:rsidRPr="00F634CC">
              <w:rPr>
                <w:rFonts w:ascii="Segoe UI" w:hAnsi="Segoe UI" w:cs="Segoe UI"/>
                <w:color w:val="000000"/>
                <w:sz w:val="22"/>
                <w:szCs w:val="22"/>
              </w:rPr>
              <w:t>)</w:t>
            </w:r>
          </w:p>
          <w:p w14:paraId="31A5D4DE" w14:textId="77777777" w:rsidR="00F634CC" w:rsidRPr="00F634CC" w:rsidRDefault="00F634CC" w:rsidP="00F634CC">
            <w:pPr>
              <w:spacing w:after="120"/>
              <w:ind w:left="1051" w:hanging="1051"/>
              <w:rPr>
                <w:rFonts w:ascii="Segoe UI" w:hAnsi="Segoe UI" w:cs="Segoe UI"/>
                <w:color w:val="202020"/>
                <w:sz w:val="22"/>
                <w:szCs w:val="22"/>
              </w:rPr>
            </w:pPr>
            <w:r w:rsidRPr="00F634CC">
              <w:rPr>
                <w:rFonts w:ascii="Segoe UI" w:hAnsi="Segoe UI" w:cs="Segoe UI"/>
                <w:color w:val="202020"/>
                <w:sz w:val="22"/>
                <w:szCs w:val="22"/>
              </w:rPr>
              <w:t>L.11-12.</w:t>
            </w:r>
            <w:proofErr w:type="gramStart"/>
            <w:r w:rsidRPr="00F634CC">
              <w:rPr>
                <w:rFonts w:ascii="Segoe UI" w:hAnsi="Segoe UI" w:cs="Segoe UI"/>
                <w:color w:val="202020"/>
                <w:sz w:val="22"/>
                <w:szCs w:val="22"/>
              </w:rPr>
              <w:t>2  Demonstrate</w:t>
            </w:r>
            <w:proofErr w:type="gramEnd"/>
            <w:r w:rsidRPr="00F634CC">
              <w:rPr>
                <w:rFonts w:ascii="Segoe UI" w:hAnsi="Segoe UI" w:cs="Segoe UI"/>
                <w:color w:val="202020"/>
                <w:sz w:val="22"/>
                <w:szCs w:val="22"/>
              </w:rPr>
              <w:t xml:space="preserve"> command of the conventions of standard English capitalization, punctuation, and spelling when writing.  </w:t>
            </w:r>
            <w:r w:rsidRPr="00F634CC">
              <w:rPr>
                <w:rFonts w:ascii="Segoe UI" w:hAnsi="Segoe UI" w:cs="Segoe UI"/>
                <w:color w:val="000000"/>
                <w:sz w:val="22"/>
                <w:szCs w:val="22"/>
              </w:rPr>
              <w:t>(includes L.11-12.</w:t>
            </w:r>
            <w:proofErr w:type="gramStart"/>
            <w:r w:rsidRPr="00F634CC">
              <w:rPr>
                <w:rFonts w:ascii="Segoe UI" w:hAnsi="Segoe UI" w:cs="Segoe UI"/>
                <w:color w:val="000000"/>
                <w:sz w:val="22"/>
                <w:szCs w:val="22"/>
              </w:rPr>
              <w:t>2.A</w:t>
            </w:r>
            <w:proofErr w:type="gramEnd"/>
            <w:r w:rsidRPr="00F634CC">
              <w:rPr>
                <w:rFonts w:ascii="Segoe UI" w:hAnsi="Segoe UI" w:cs="Segoe UI"/>
                <w:color w:val="000000"/>
                <w:sz w:val="22"/>
                <w:szCs w:val="22"/>
              </w:rPr>
              <w:t>/B)</w:t>
            </w:r>
          </w:p>
          <w:p w14:paraId="41E40C3C" w14:textId="77777777" w:rsidR="00F634CC" w:rsidRPr="00F634CC" w:rsidRDefault="00F634CC" w:rsidP="00F634CC">
            <w:pPr>
              <w:ind w:left="1224" w:hanging="1224"/>
              <w:rPr>
                <w:rFonts w:ascii="Segoe UI" w:hAnsi="Segoe UI" w:cs="Segoe UI"/>
                <w:sz w:val="22"/>
                <w:szCs w:val="22"/>
              </w:rPr>
            </w:pPr>
            <w:r w:rsidRPr="00F634CC">
              <w:rPr>
                <w:rFonts w:ascii="Segoe UI" w:hAnsi="Segoe UI" w:cs="Segoe UI"/>
                <w:color w:val="000000"/>
                <w:sz w:val="22"/>
                <w:szCs w:val="22"/>
              </w:rPr>
              <w:t xml:space="preserve">L.11-12.4.C  </w:t>
            </w:r>
            <w:r w:rsidRPr="00F634CC">
              <w:rPr>
                <w:rFonts w:ascii="Segoe UI" w:hAnsi="Segoe UI" w:cs="Segoe UI"/>
                <w:color w:val="202020"/>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sidRPr="00F634CC">
              <w:rPr>
                <w:rFonts w:ascii="Segoe UI" w:hAnsi="Segoe UI" w:cs="Segoe UI"/>
                <w:color w:val="202020"/>
                <w:sz w:val="22"/>
                <w:szCs w:val="22"/>
              </w:rPr>
              <w:t>its</w:t>
            </w:r>
            <w:proofErr w:type="spellEnd"/>
            <w:r w:rsidRPr="00F634CC">
              <w:rPr>
                <w:rFonts w:ascii="Segoe UI" w:hAnsi="Segoe UI" w:cs="Segoe UI"/>
                <w:color w:val="202020"/>
                <w:sz w:val="22"/>
                <w:szCs w:val="22"/>
              </w:rPr>
              <w:t xml:space="preserve"> part of speech, its etymology, or its standard usage.</w:t>
            </w:r>
          </w:p>
          <w:p w14:paraId="64B62D7D" w14:textId="77777777" w:rsidR="00F634CC" w:rsidRPr="00F634CC" w:rsidRDefault="00F634CC" w:rsidP="00F634CC">
            <w:pPr>
              <w:spacing w:after="120"/>
              <w:ind w:left="1238" w:hanging="1238"/>
              <w:rPr>
                <w:rFonts w:ascii="Segoe UI" w:hAnsi="Segoe UI" w:cs="Segoe UI"/>
                <w:color w:val="202020"/>
                <w:sz w:val="22"/>
                <w:szCs w:val="22"/>
              </w:rPr>
            </w:pPr>
            <w:r w:rsidRPr="00F634CC">
              <w:rPr>
                <w:rFonts w:ascii="Segoe UI" w:hAnsi="Segoe UI" w:cs="Segoe UI"/>
                <w:color w:val="000000"/>
                <w:sz w:val="22"/>
                <w:szCs w:val="22"/>
              </w:rPr>
              <w:t xml:space="preserve">L.11-12.6  </w:t>
            </w:r>
            <w:r w:rsidRPr="00F634CC">
              <w:rPr>
                <w:rFonts w:ascii="Segoe UI" w:hAnsi="Segoe UI" w:cs="Segoe UI"/>
                <w:color w:val="202020"/>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BFC107E" w14:textId="77777777" w:rsidR="00F634CC" w:rsidRPr="00F634CC" w:rsidRDefault="00F634CC" w:rsidP="00F634CC">
            <w:pPr>
              <w:ind w:left="1241" w:hanging="1241"/>
              <w:rPr>
                <w:rFonts w:ascii="Segoe UI" w:hAnsi="Segoe UI" w:cs="Segoe UI"/>
                <w:smallCaps/>
                <w:sz w:val="22"/>
                <w:szCs w:val="22"/>
                <w:u w:val="single"/>
              </w:rPr>
            </w:pPr>
            <w:r w:rsidRPr="00F634CC">
              <w:rPr>
                <w:rFonts w:ascii="Segoe UI" w:hAnsi="Segoe UI" w:cs="Segoe UI"/>
                <w:smallCaps/>
                <w:sz w:val="22"/>
                <w:szCs w:val="22"/>
                <w:u w:val="single"/>
              </w:rPr>
              <w:t xml:space="preserve">Science and Technical Subjects  </w:t>
            </w:r>
          </w:p>
          <w:p w14:paraId="501183D2" w14:textId="77777777" w:rsidR="00F634CC" w:rsidRPr="00F634CC" w:rsidRDefault="00F634CC" w:rsidP="00F634CC">
            <w:pPr>
              <w:ind w:left="1241" w:hanging="1241"/>
              <w:rPr>
                <w:rFonts w:ascii="Segoe UI" w:hAnsi="Segoe UI" w:cs="Segoe UI"/>
                <w:color w:val="202020"/>
                <w:sz w:val="22"/>
                <w:szCs w:val="22"/>
              </w:rPr>
            </w:pPr>
            <w:r w:rsidRPr="00F634CC">
              <w:rPr>
                <w:rFonts w:ascii="Segoe UI" w:hAnsi="Segoe UI" w:cs="Segoe UI"/>
                <w:color w:val="000000"/>
                <w:sz w:val="22"/>
                <w:szCs w:val="22"/>
              </w:rPr>
              <w:t>RST.11-12.</w:t>
            </w:r>
            <w:proofErr w:type="gramStart"/>
            <w:r w:rsidRPr="00F634CC">
              <w:rPr>
                <w:rFonts w:ascii="Segoe UI" w:hAnsi="Segoe UI" w:cs="Segoe UI"/>
                <w:color w:val="000000"/>
                <w:sz w:val="22"/>
                <w:szCs w:val="22"/>
              </w:rPr>
              <w:t xml:space="preserve">1  </w:t>
            </w:r>
            <w:r w:rsidRPr="00F634CC">
              <w:rPr>
                <w:rFonts w:ascii="Segoe UI" w:hAnsi="Segoe UI" w:cs="Segoe UI"/>
                <w:color w:val="202020"/>
                <w:sz w:val="22"/>
                <w:szCs w:val="22"/>
              </w:rPr>
              <w:t>Cite</w:t>
            </w:r>
            <w:proofErr w:type="gramEnd"/>
            <w:r w:rsidRPr="00F634CC">
              <w:rPr>
                <w:rFonts w:ascii="Segoe UI" w:hAnsi="Segoe UI" w:cs="Segoe UI"/>
                <w:color w:val="202020"/>
                <w:sz w:val="22"/>
                <w:szCs w:val="22"/>
              </w:rPr>
              <w:t xml:space="preserve"> specific textual evidence to support analysis of science and technical texts, attending to important distinctions the author makes and to any gaps or inconsistencies in the account.</w:t>
            </w:r>
          </w:p>
          <w:p w14:paraId="4AFAE528" w14:textId="77777777" w:rsidR="00F634CC" w:rsidRPr="00F634CC" w:rsidRDefault="00F634CC" w:rsidP="00F634CC">
            <w:pPr>
              <w:ind w:left="1241" w:hanging="1241"/>
              <w:rPr>
                <w:rFonts w:ascii="Segoe UI" w:hAnsi="Segoe UI" w:cs="Segoe UI"/>
                <w:color w:val="202020"/>
                <w:sz w:val="22"/>
                <w:szCs w:val="22"/>
              </w:rPr>
            </w:pPr>
            <w:r w:rsidRPr="00F634CC">
              <w:rPr>
                <w:rFonts w:ascii="Segoe UI" w:hAnsi="Segoe UI" w:cs="Segoe UI"/>
                <w:color w:val="000000"/>
                <w:sz w:val="22"/>
                <w:szCs w:val="22"/>
              </w:rPr>
              <w:t>RST.11-12.</w:t>
            </w:r>
            <w:proofErr w:type="gramStart"/>
            <w:r w:rsidRPr="00F634CC">
              <w:rPr>
                <w:rFonts w:ascii="Segoe UI" w:hAnsi="Segoe UI" w:cs="Segoe UI"/>
                <w:color w:val="000000"/>
                <w:sz w:val="22"/>
                <w:szCs w:val="22"/>
              </w:rPr>
              <w:t xml:space="preserve">3  </w:t>
            </w:r>
            <w:r w:rsidRPr="00F634CC">
              <w:rPr>
                <w:rFonts w:ascii="Segoe UI" w:hAnsi="Segoe UI" w:cs="Segoe UI"/>
                <w:color w:val="202020"/>
                <w:sz w:val="22"/>
                <w:szCs w:val="22"/>
              </w:rPr>
              <w:t>Follow</w:t>
            </w:r>
            <w:proofErr w:type="gramEnd"/>
            <w:r w:rsidRPr="00F634CC">
              <w:rPr>
                <w:rFonts w:ascii="Segoe UI" w:hAnsi="Segoe UI" w:cs="Segoe UI"/>
                <w:color w:val="202020"/>
                <w:sz w:val="22"/>
                <w:szCs w:val="22"/>
              </w:rPr>
              <w:t xml:space="preserve"> precisely a complex multistep procedure when carrying out experiments, taking measurements, or performing technical tasks; analyze the specific results based on explanations in the text.</w:t>
            </w:r>
          </w:p>
          <w:p w14:paraId="16360F84" w14:textId="77777777" w:rsidR="00F634CC" w:rsidRPr="00F634CC" w:rsidRDefault="00F634CC" w:rsidP="00F634CC">
            <w:pPr>
              <w:ind w:left="1241" w:hanging="1241"/>
              <w:rPr>
                <w:rFonts w:ascii="Segoe UI" w:hAnsi="Segoe UI" w:cs="Segoe UI"/>
                <w:sz w:val="22"/>
                <w:szCs w:val="22"/>
              </w:rPr>
            </w:pPr>
            <w:r w:rsidRPr="00F634CC">
              <w:rPr>
                <w:rFonts w:ascii="Segoe UI" w:hAnsi="Segoe UI" w:cs="Segoe UI"/>
                <w:color w:val="000000"/>
                <w:sz w:val="22"/>
                <w:szCs w:val="22"/>
              </w:rPr>
              <w:t>RST.11-12.</w:t>
            </w:r>
            <w:proofErr w:type="gramStart"/>
            <w:r w:rsidRPr="00F634CC">
              <w:rPr>
                <w:rFonts w:ascii="Segoe UI" w:hAnsi="Segoe UI" w:cs="Segoe UI"/>
                <w:color w:val="000000"/>
                <w:sz w:val="22"/>
                <w:szCs w:val="22"/>
              </w:rPr>
              <w:t xml:space="preserve">4  </w:t>
            </w:r>
            <w:r w:rsidRPr="00F634CC">
              <w:rPr>
                <w:rFonts w:ascii="Segoe UI" w:hAnsi="Segoe UI" w:cs="Segoe UI"/>
                <w:color w:val="202020"/>
                <w:sz w:val="22"/>
                <w:szCs w:val="22"/>
              </w:rPr>
              <w:t>Determine</w:t>
            </w:r>
            <w:proofErr w:type="gramEnd"/>
            <w:r w:rsidRPr="00F634CC">
              <w:rPr>
                <w:rFonts w:ascii="Segoe UI" w:hAnsi="Segoe UI" w:cs="Segoe UI"/>
                <w:color w:val="202020"/>
                <w:sz w:val="22"/>
                <w:szCs w:val="22"/>
              </w:rPr>
              <w:t xml:space="preserve"> the meaning of symbols, key terms, and other domain-specific words and phrases as they are used in a specific scientific or technical context relevant to </w:t>
            </w:r>
            <w:r w:rsidRPr="00F634CC">
              <w:rPr>
                <w:rStyle w:val="Emphasis"/>
                <w:rFonts w:ascii="Segoe UI" w:hAnsi="Segoe UI" w:cs="Segoe UI"/>
                <w:color w:val="202020"/>
                <w:sz w:val="22"/>
                <w:szCs w:val="22"/>
              </w:rPr>
              <w:t>grades 11-12 texts and topics</w:t>
            </w:r>
            <w:r w:rsidRPr="00F634CC">
              <w:rPr>
                <w:rFonts w:ascii="Segoe UI" w:hAnsi="Segoe UI" w:cs="Segoe UI"/>
                <w:color w:val="202020"/>
                <w:sz w:val="22"/>
                <w:szCs w:val="22"/>
              </w:rPr>
              <w:t>.</w:t>
            </w:r>
          </w:p>
          <w:p w14:paraId="32FE0894" w14:textId="77777777" w:rsidR="00F634CC" w:rsidRPr="00F634CC" w:rsidRDefault="00F634CC" w:rsidP="00F634CC">
            <w:pPr>
              <w:ind w:left="1331" w:hanging="1331"/>
              <w:rPr>
                <w:rFonts w:ascii="Segoe UI" w:hAnsi="Segoe UI" w:cs="Segoe UI"/>
                <w:color w:val="202020"/>
                <w:sz w:val="22"/>
                <w:szCs w:val="22"/>
              </w:rPr>
            </w:pPr>
            <w:r w:rsidRPr="00F634CC">
              <w:rPr>
                <w:rFonts w:ascii="Segoe UI" w:hAnsi="Segoe UI" w:cs="Segoe UI"/>
                <w:color w:val="000000"/>
                <w:sz w:val="22"/>
                <w:szCs w:val="22"/>
              </w:rPr>
              <w:t>RST.11-12.</w:t>
            </w:r>
            <w:proofErr w:type="gramStart"/>
            <w:r w:rsidRPr="00F634CC">
              <w:rPr>
                <w:rFonts w:ascii="Segoe UI" w:hAnsi="Segoe UI" w:cs="Segoe UI"/>
                <w:color w:val="000000"/>
                <w:sz w:val="22"/>
                <w:szCs w:val="22"/>
              </w:rPr>
              <w:t xml:space="preserve">7  </w:t>
            </w:r>
            <w:r w:rsidRPr="00F634CC">
              <w:rPr>
                <w:rFonts w:ascii="Segoe UI" w:hAnsi="Segoe UI" w:cs="Segoe UI"/>
                <w:color w:val="202020"/>
                <w:sz w:val="22"/>
                <w:szCs w:val="22"/>
              </w:rPr>
              <w:t>Integrate</w:t>
            </w:r>
            <w:proofErr w:type="gramEnd"/>
            <w:r w:rsidRPr="00F634CC">
              <w:rPr>
                <w:rFonts w:ascii="Segoe UI" w:hAnsi="Segoe UI" w:cs="Segoe UI"/>
                <w:color w:val="202020"/>
                <w:sz w:val="22"/>
                <w:szCs w:val="22"/>
              </w:rPr>
              <w:t xml:space="preserve"> and evaluate multiple sources of information presented in diverse formats and media (e.g., quantitative data, video, multimedia) in order to address a question or solve a problem.</w:t>
            </w:r>
          </w:p>
          <w:p w14:paraId="41D02DA7" w14:textId="569BF67F" w:rsidR="00F634CC" w:rsidRPr="00F634CC" w:rsidRDefault="00F634CC" w:rsidP="00F634CC">
            <w:pPr>
              <w:tabs>
                <w:tab w:val="left" w:pos="813"/>
              </w:tabs>
              <w:ind w:left="882" w:hanging="882"/>
              <w:rPr>
                <w:rFonts w:ascii="Segoe UI" w:hAnsi="Segoe UI" w:cs="Segoe UI"/>
                <w:color w:val="000000"/>
                <w:sz w:val="22"/>
                <w:szCs w:val="22"/>
              </w:rPr>
            </w:pPr>
            <w:r w:rsidRPr="00F634CC">
              <w:rPr>
                <w:rFonts w:ascii="Segoe UI" w:hAnsi="Segoe UI" w:cs="Segoe UI"/>
                <w:color w:val="000000"/>
                <w:sz w:val="22"/>
                <w:szCs w:val="22"/>
              </w:rPr>
              <w:t>RST.11-12.</w:t>
            </w:r>
            <w:proofErr w:type="gramStart"/>
            <w:r w:rsidRPr="00F634CC">
              <w:rPr>
                <w:rFonts w:ascii="Segoe UI" w:hAnsi="Segoe UI" w:cs="Segoe UI"/>
                <w:color w:val="000000"/>
                <w:sz w:val="22"/>
                <w:szCs w:val="22"/>
              </w:rPr>
              <w:t xml:space="preserve">9  </w:t>
            </w:r>
            <w:r w:rsidRPr="00F634CC">
              <w:rPr>
                <w:rFonts w:ascii="Segoe UI" w:hAnsi="Segoe UI" w:cs="Segoe UI"/>
                <w:color w:val="202020"/>
                <w:sz w:val="22"/>
                <w:szCs w:val="22"/>
              </w:rPr>
              <w:t>Synthesize</w:t>
            </w:r>
            <w:proofErr w:type="gramEnd"/>
            <w:r w:rsidRPr="00F634CC">
              <w:rPr>
                <w:rFonts w:ascii="Segoe UI" w:hAnsi="Segoe UI" w:cs="Segoe UI"/>
                <w:color w:val="202020"/>
                <w:sz w:val="22"/>
                <w:szCs w:val="22"/>
              </w:rPr>
              <w:t xml:space="preserve"> information from a range of sources (e.g., texts, experiments, simulations) into a coherent understanding of a process, phenomenon, or concept, resolving conflicting information when possible.</w:t>
            </w:r>
          </w:p>
        </w:tc>
      </w:tr>
      <w:tr w:rsidR="00F634CC" w:rsidRPr="005C6A76" w14:paraId="6A76270B" w14:textId="77777777" w:rsidTr="008F5C68">
        <w:trPr>
          <w:trHeight w:val="288"/>
          <w:jc w:val="center"/>
        </w:trPr>
        <w:tc>
          <w:tcPr>
            <w:tcW w:w="4360" w:type="dxa"/>
            <w:shd w:val="clear" w:color="auto" w:fill="auto"/>
            <w:vAlign w:val="center"/>
          </w:tcPr>
          <w:p w14:paraId="05CF58EC" w14:textId="77777777" w:rsidR="00F634CC" w:rsidRPr="005C6A76" w:rsidRDefault="00F634CC" w:rsidP="00F634CC">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33CF0C70" w14:textId="77777777" w:rsidR="00305D82" w:rsidRPr="00AF0309" w:rsidRDefault="00000000" w:rsidP="00305D82">
            <w:pPr>
              <w:rPr>
                <w:rFonts w:ascii="Segoe UI" w:eastAsiaTheme="minorHAnsi" w:hAnsi="Segoe UI" w:cs="Segoe UI"/>
                <w:sz w:val="22"/>
                <w:szCs w:val="22"/>
              </w:rPr>
            </w:pPr>
            <w:hyperlink r:id="rId26" w:history="1">
              <w:r w:rsidR="00305D82" w:rsidRPr="00AF0309">
                <w:rPr>
                  <w:rFonts w:ascii="Segoe UI" w:eastAsiaTheme="minorHAnsi" w:hAnsi="Segoe UI" w:cs="Segoe UI"/>
                  <w:sz w:val="22"/>
                  <w:szCs w:val="22"/>
                </w:rPr>
                <w:t>HS.N.Q.1</w:t>
              </w:r>
            </w:hyperlink>
            <w:r w:rsidR="00305D82" w:rsidRPr="00AF030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305D82" w:rsidRPr="00AF0309">
              <w:rPr>
                <w:rFonts w:ascii="Segoe UI" w:eastAsiaTheme="minorHAnsi" w:hAnsi="Segoe UI" w:cs="Segoe UI"/>
                <w:sz w:val="22"/>
                <w:szCs w:val="22"/>
              </w:rPr>
              <w:t>grapHS</w:t>
            </w:r>
            <w:proofErr w:type="spellEnd"/>
            <w:r w:rsidR="00305D82" w:rsidRPr="00AF0309">
              <w:rPr>
                <w:rFonts w:ascii="Segoe UI" w:eastAsiaTheme="minorHAnsi" w:hAnsi="Segoe UI" w:cs="Segoe UI"/>
                <w:sz w:val="22"/>
                <w:szCs w:val="22"/>
              </w:rPr>
              <w:t>. and data displays.</w:t>
            </w:r>
          </w:p>
          <w:p w14:paraId="291CE26E" w14:textId="77777777" w:rsidR="00305D82" w:rsidRPr="00AF0309" w:rsidRDefault="00000000" w:rsidP="00305D82">
            <w:pPr>
              <w:rPr>
                <w:rFonts w:ascii="Segoe UI" w:eastAsiaTheme="minorHAnsi" w:hAnsi="Segoe UI" w:cs="Segoe UI"/>
                <w:sz w:val="22"/>
                <w:szCs w:val="22"/>
              </w:rPr>
            </w:pPr>
            <w:hyperlink r:id="rId27" w:history="1">
              <w:r w:rsidR="00305D82" w:rsidRPr="00AF0309">
                <w:rPr>
                  <w:rFonts w:ascii="Segoe UI" w:eastAsiaTheme="minorHAnsi" w:hAnsi="Segoe UI" w:cs="Segoe UI"/>
                  <w:sz w:val="22"/>
                  <w:szCs w:val="22"/>
                </w:rPr>
                <w:t>HS.N.Q.2</w:t>
              </w:r>
            </w:hyperlink>
            <w:r w:rsidR="00305D82" w:rsidRPr="00AF0309">
              <w:rPr>
                <w:rFonts w:ascii="Segoe UI" w:eastAsiaTheme="minorHAnsi" w:hAnsi="Segoe UI" w:cs="Segoe UI"/>
                <w:sz w:val="22"/>
                <w:szCs w:val="22"/>
              </w:rPr>
              <w:t xml:space="preserve"> Define appropriate quantities for the purpose of descriptive modeling.</w:t>
            </w:r>
          </w:p>
          <w:p w14:paraId="54276336" w14:textId="77777777" w:rsidR="00305D82" w:rsidRPr="00AF0309" w:rsidRDefault="00000000" w:rsidP="00305D82">
            <w:pPr>
              <w:rPr>
                <w:rFonts w:ascii="Segoe UI" w:eastAsiaTheme="minorHAnsi" w:hAnsi="Segoe UI" w:cs="Segoe UI"/>
                <w:sz w:val="22"/>
                <w:szCs w:val="22"/>
              </w:rPr>
            </w:pPr>
            <w:hyperlink r:id="rId28" w:history="1">
              <w:r w:rsidR="00305D82" w:rsidRPr="00AF0309">
                <w:rPr>
                  <w:rFonts w:ascii="Segoe UI" w:eastAsiaTheme="minorHAnsi" w:hAnsi="Segoe UI" w:cs="Segoe UI"/>
                  <w:sz w:val="22"/>
                  <w:szCs w:val="22"/>
                </w:rPr>
                <w:t>HS.N.Q.3</w:t>
              </w:r>
            </w:hyperlink>
            <w:r w:rsidR="00305D82" w:rsidRPr="00AF0309">
              <w:rPr>
                <w:rFonts w:ascii="Segoe UI" w:eastAsiaTheme="minorHAnsi" w:hAnsi="Segoe UI" w:cs="Segoe UI"/>
                <w:sz w:val="22"/>
                <w:szCs w:val="22"/>
              </w:rPr>
              <w:t xml:space="preserve"> Choose a level of accuracy appropriate to limitations on measurement when reporting quantities.</w:t>
            </w:r>
          </w:p>
          <w:bookmarkStart w:id="47" w:name="CCSS.Math.Content.HSS.IC.A.2"/>
          <w:p w14:paraId="4433128A" w14:textId="77777777" w:rsidR="00305D82" w:rsidRDefault="00305D82" w:rsidP="00305D82">
            <w:pPr>
              <w:rPr>
                <w:rFonts w:ascii="Segoe UI" w:hAnsi="Segoe UI" w:cs="Segoe UI"/>
              </w:rPr>
            </w:pPr>
            <w:r w:rsidRPr="003B566C">
              <w:rPr>
                <w:rFonts w:ascii="Segoe UI" w:hAnsi="Segoe UI" w:cs="Segoe UI"/>
              </w:rPr>
              <w:fldChar w:fldCharType="begin"/>
            </w:r>
            <w:r w:rsidRPr="003B566C">
              <w:rPr>
                <w:rFonts w:ascii="Segoe UI" w:hAnsi="Segoe UI" w:cs="Segoe UI"/>
              </w:rPr>
              <w:instrText xml:space="preserve"> HYPERLINK "http://www.corestandards.org/Math/Content/HSS/IC/A/2/" </w:instrText>
            </w:r>
            <w:r w:rsidRPr="003B566C">
              <w:rPr>
                <w:rFonts w:ascii="Segoe UI" w:hAnsi="Segoe UI" w:cs="Segoe UI"/>
              </w:rPr>
            </w:r>
            <w:r w:rsidRPr="003B566C">
              <w:rPr>
                <w:rFonts w:ascii="Segoe UI" w:hAnsi="Segoe UI" w:cs="Segoe UI"/>
              </w:rPr>
              <w:fldChar w:fldCharType="separate"/>
            </w:r>
            <w:r>
              <w:rPr>
                <w:rStyle w:val="Hyperlink"/>
                <w:rFonts w:ascii="Segoe UI" w:hAnsi="Segoe UI" w:cs="Segoe UI"/>
                <w:color w:val="auto"/>
                <w:u w:val="none"/>
              </w:rPr>
              <w:t>HS.</w:t>
            </w:r>
            <w:r w:rsidRPr="003B566C">
              <w:rPr>
                <w:rStyle w:val="Hyperlink"/>
                <w:rFonts w:ascii="Segoe UI" w:hAnsi="Segoe UI" w:cs="Segoe UI"/>
                <w:color w:val="auto"/>
                <w:u w:val="none"/>
              </w:rPr>
              <w:t>S.IC.2</w:t>
            </w:r>
            <w:r w:rsidRPr="003B566C">
              <w:rPr>
                <w:rFonts w:ascii="Segoe UI" w:hAnsi="Segoe UI" w:cs="Segoe UI"/>
              </w:rPr>
              <w:fldChar w:fldCharType="end"/>
            </w:r>
            <w:bookmarkEnd w:id="47"/>
            <w:r>
              <w:rPr>
                <w:rFonts w:ascii="Segoe UI" w:hAnsi="Segoe UI" w:cs="Segoe UI"/>
              </w:rPr>
              <w:t xml:space="preserve"> </w:t>
            </w:r>
            <w:r w:rsidRPr="003B566C">
              <w:rPr>
                <w:rFonts w:ascii="Segoe UI" w:hAnsi="Segoe UI" w:cs="Segoe UI"/>
              </w:rPr>
              <w:t>Decide if a specified model is consistent with results from a given data-generating process, e.g., using simulation.</w:t>
            </w:r>
          </w:p>
          <w:p w14:paraId="7114BA11" w14:textId="296C8B91" w:rsidR="00305D82" w:rsidRPr="005D4B77" w:rsidRDefault="00000000" w:rsidP="00305D82">
            <w:pPr>
              <w:rPr>
                <w:rFonts w:ascii="Segoe UI" w:eastAsiaTheme="minorHAnsi" w:hAnsi="Segoe UI" w:cs="Segoe UI"/>
                <w:sz w:val="22"/>
                <w:szCs w:val="22"/>
              </w:rPr>
            </w:pPr>
            <w:hyperlink r:id="rId29" w:history="1">
              <w:r w:rsidR="00305D82" w:rsidRPr="005D4B77">
                <w:rPr>
                  <w:rFonts w:ascii="Segoe UI" w:eastAsiaTheme="minorHAnsi" w:hAnsi="Segoe UI" w:cs="Segoe UI"/>
                  <w:sz w:val="22"/>
                  <w:szCs w:val="22"/>
                </w:rPr>
                <w:t>HS.S.IC.4</w:t>
              </w:r>
            </w:hyperlink>
            <w:r w:rsidR="00305D82" w:rsidRPr="005D4B77">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p w14:paraId="7E930D67" w14:textId="77777777" w:rsidR="00F634CC" w:rsidRPr="005C6A76" w:rsidRDefault="00F634CC" w:rsidP="00F634CC">
            <w:pPr>
              <w:rPr>
                <w:rFonts w:ascii="Segoe UI" w:hAnsi="Segoe UI" w:cs="Segoe UI"/>
                <w:color w:val="000000"/>
                <w:sz w:val="22"/>
                <w:szCs w:val="22"/>
              </w:rPr>
            </w:pPr>
          </w:p>
        </w:tc>
      </w:tr>
      <w:tr w:rsidR="00F634CC" w:rsidRPr="005C6A76" w14:paraId="408F7E3B" w14:textId="77777777" w:rsidTr="008F5C68">
        <w:trPr>
          <w:trHeight w:val="288"/>
          <w:jc w:val="center"/>
        </w:trPr>
        <w:tc>
          <w:tcPr>
            <w:tcW w:w="4360" w:type="dxa"/>
            <w:shd w:val="clear" w:color="auto" w:fill="auto"/>
            <w:vAlign w:val="center"/>
          </w:tcPr>
          <w:p w14:paraId="51C4D04C" w14:textId="77777777" w:rsidR="00F634CC" w:rsidRPr="005C6A76" w:rsidRDefault="00F634CC" w:rsidP="00F634C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66F8C045" w14:textId="77777777" w:rsidR="00DE7895" w:rsidRPr="00562792" w:rsidRDefault="00000000" w:rsidP="00DE7895">
            <w:pPr>
              <w:rPr>
                <w:rFonts w:ascii="Segoe UI" w:eastAsiaTheme="minorHAnsi" w:hAnsi="Segoe UI" w:cs="Segoe UI"/>
                <w:sz w:val="22"/>
                <w:szCs w:val="22"/>
              </w:rPr>
            </w:pPr>
            <w:hyperlink r:id="rId30"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6FF5062F" w14:textId="77777777" w:rsidR="00DE7895" w:rsidRPr="00562792" w:rsidRDefault="00000000" w:rsidP="00DE7895">
            <w:pPr>
              <w:rPr>
                <w:rFonts w:ascii="Segoe UI" w:eastAsiaTheme="minorHAnsi" w:hAnsi="Segoe UI" w:cs="Segoe UI"/>
                <w:sz w:val="22"/>
                <w:szCs w:val="22"/>
              </w:rPr>
            </w:pPr>
            <w:hyperlink r:id="rId31"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25FB213A" w14:textId="77777777" w:rsidR="00DE7895" w:rsidRPr="00562792" w:rsidRDefault="00000000" w:rsidP="00DE7895">
            <w:pPr>
              <w:rPr>
                <w:rFonts w:ascii="Segoe UI" w:eastAsiaTheme="minorHAnsi" w:hAnsi="Segoe UI" w:cs="Segoe UI"/>
                <w:sz w:val="22"/>
                <w:szCs w:val="22"/>
              </w:rPr>
            </w:pPr>
            <w:hyperlink r:id="rId32"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0677E4C1" w14:textId="1F27C4A1" w:rsidR="00F634CC" w:rsidRPr="005C6A76" w:rsidRDefault="00000000" w:rsidP="00305D82">
            <w:pPr>
              <w:rPr>
                <w:rFonts w:ascii="Segoe UI" w:hAnsi="Segoe UI" w:cs="Segoe UI"/>
                <w:color w:val="000000"/>
                <w:sz w:val="22"/>
                <w:szCs w:val="22"/>
              </w:rPr>
            </w:pPr>
            <w:hyperlink r:id="rId33"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tc>
      </w:tr>
      <w:tr w:rsidR="00F634CC" w:rsidRPr="005C6A76" w14:paraId="5911F257" w14:textId="77777777" w:rsidTr="008F5C68">
        <w:trPr>
          <w:trHeight w:val="288"/>
          <w:jc w:val="center"/>
        </w:trPr>
        <w:tc>
          <w:tcPr>
            <w:tcW w:w="4360" w:type="dxa"/>
            <w:tcBorders>
              <w:bottom w:val="single" w:sz="4" w:space="0" w:color="auto"/>
            </w:tcBorders>
            <w:shd w:val="clear" w:color="auto" w:fill="auto"/>
            <w:vAlign w:val="center"/>
          </w:tcPr>
          <w:p w14:paraId="5BEA6729" w14:textId="77777777" w:rsidR="00F634CC" w:rsidRPr="005C6A76" w:rsidRDefault="00F634CC" w:rsidP="00F634C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E832580"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HS-PS2-1. Analyze data to support the claim that Newton’s second law of motion describes the mathematical relationship among the net force on a macroscopic object, its mass, and its acceleration.</w:t>
            </w:r>
          </w:p>
          <w:p w14:paraId="575CF127"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HS-ESS3-4. Evaluate or refine a technological solution that reduces impacts of human activities on natural systems.</w:t>
            </w:r>
          </w:p>
          <w:p w14:paraId="7267D924" w14:textId="3B1D6646"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15021C76"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HS-ETS1-2. Design a solution to a complex real-world problem by breaking it down into smaller, more manageable problems that can be solved through engineering. </w:t>
            </w:r>
          </w:p>
          <w:p w14:paraId="4A8485E8" w14:textId="53C610D8" w:rsidR="00F634CC" w:rsidRPr="005C6A76" w:rsidRDefault="001C3522" w:rsidP="00087EC5">
            <w:pPr>
              <w:rPr>
                <w:rFonts w:ascii="Segoe UI" w:hAnsi="Segoe UI" w:cs="Segoe UI"/>
                <w:color w:val="000000"/>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F634CC" w:rsidRPr="005C6A76" w14:paraId="07922CE1" w14:textId="77777777" w:rsidTr="008F5C68">
        <w:trPr>
          <w:trHeight w:val="288"/>
          <w:jc w:val="center"/>
        </w:trPr>
        <w:tc>
          <w:tcPr>
            <w:tcW w:w="5006" w:type="dxa"/>
            <w:gridSpan w:val="2"/>
            <w:tcBorders>
              <w:bottom w:val="single" w:sz="4" w:space="0" w:color="auto"/>
            </w:tcBorders>
            <w:shd w:val="clear" w:color="auto" w:fill="29838F"/>
            <w:vAlign w:val="center"/>
          </w:tcPr>
          <w:p w14:paraId="208AE460" w14:textId="77777777" w:rsidR="00F634CC" w:rsidRPr="00001DE6" w:rsidRDefault="00F634CC" w:rsidP="00F634C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B67F884" w14:textId="77777777" w:rsidR="00F634CC" w:rsidRPr="00001DE6" w:rsidRDefault="00F634CC" w:rsidP="00F634C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EB597ED" w14:textId="77777777" w:rsidR="00F634CC" w:rsidRPr="00001DE6" w:rsidRDefault="00F634CC" w:rsidP="00F634C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634CC" w:rsidRPr="005C6A76" w14:paraId="0E75E83B" w14:textId="77777777" w:rsidTr="008F5C68">
        <w:trPr>
          <w:trHeight w:val="288"/>
          <w:jc w:val="center"/>
        </w:trPr>
        <w:tc>
          <w:tcPr>
            <w:tcW w:w="5006" w:type="dxa"/>
            <w:gridSpan w:val="2"/>
            <w:tcBorders>
              <w:bottom w:val="single" w:sz="4" w:space="0" w:color="auto"/>
            </w:tcBorders>
            <w:shd w:val="clear" w:color="auto" w:fill="FFFFFF"/>
            <w:vAlign w:val="center"/>
          </w:tcPr>
          <w:p w14:paraId="0DD055AF" w14:textId="0B02D196" w:rsidR="00F634CC" w:rsidRPr="00F26EBE" w:rsidRDefault="004B2B12" w:rsidP="00F26EBE">
            <w:pPr>
              <w:autoSpaceDE w:val="0"/>
              <w:autoSpaceDN w:val="0"/>
              <w:adjustRightInd w:val="0"/>
              <w:spacing w:after="60"/>
              <w:ind w:left="124" w:hanging="90"/>
              <w:rPr>
                <w:rFonts w:ascii="Segoe UI" w:hAnsi="Segoe UI" w:cs="Segoe UI"/>
                <w:b/>
                <w:sz w:val="22"/>
                <w:szCs w:val="22"/>
              </w:rPr>
            </w:pPr>
            <w:r w:rsidRPr="00F26EBE">
              <w:rPr>
                <w:rFonts w:ascii="Segoe UI" w:hAnsi="Segoe UI" w:cs="Segoe UI"/>
                <w:sz w:val="22"/>
                <w:szCs w:val="22"/>
              </w:rPr>
              <w:t xml:space="preserve">Asking Questions and Defining Problems </w:t>
            </w:r>
          </w:p>
        </w:tc>
        <w:tc>
          <w:tcPr>
            <w:tcW w:w="5006" w:type="dxa"/>
            <w:tcBorders>
              <w:bottom w:val="single" w:sz="4" w:space="0" w:color="auto"/>
            </w:tcBorders>
            <w:shd w:val="clear" w:color="auto" w:fill="FFFFFF"/>
            <w:vAlign w:val="center"/>
          </w:tcPr>
          <w:p w14:paraId="0C73D8EB" w14:textId="062F2B75" w:rsidR="00F634CC" w:rsidRPr="00F26EBE" w:rsidRDefault="004B2B12"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535567A4" w14:textId="5AA2D150" w:rsidR="00F634CC" w:rsidRPr="00F26EBE" w:rsidRDefault="004B2B12" w:rsidP="00F26EBE">
            <w:pPr>
              <w:autoSpaceDE w:val="0"/>
              <w:autoSpaceDN w:val="0"/>
              <w:adjustRightInd w:val="0"/>
              <w:spacing w:after="120"/>
              <w:rPr>
                <w:rFonts w:ascii="Segoe UI" w:hAnsi="Segoe UI" w:cs="Segoe UI"/>
                <w:b/>
                <w:sz w:val="22"/>
                <w:szCs w:val="22"/>
              </w:rPr>
            </w:pPr>
            <w:r w:rsidRPr="00F26EBE">
              <w:rPr>
                <w:rFonts w:ascii="Segoe UI" w:hAnsi="Segoe UI" w:cs="Segoe UI"/>
                <w:bCs/>
                <w:sz w:val="22"/>
                <w:szCs w:val="22"/>
              </w:rPr>
              <w:t xml:space="preserve">Cause and Effect </w:t>
            </w:r>
          </w:p>
        </w:tc>
      </w:tr>
      <w:tr w:rsidR="00F26EBE" w:rsidRPr="005C6A76" w14:paraId="1A2EE7C2" w14:textId="77777777" w:rsidTr="008F5C68">
        <w:trPr>
          <w:trHeight w:val="288"/>
          <w:jc w:val="center"/>
        </w:trPr>
        <w:tc>
          <w:tcPr>
            <w:tcW w:w="5006" w:type="dxa"/>
            <w:gridSpan w:val="2"/>
            <w:tcBorders>
              <w:bottom w:val="single" w:sz="4" w:space="0" w:color="auto"/>
            </w:tcBorders>
            <w:shd w:val="clear" w:color="auto" w:fill="FFFFFF"/>
            <w:vAlign w:val="center"/>
          </w:tcPr>
          <w:p w14:paraId="2CB76C6D" w14:textId="3344D18A" w:rsidR="00F26EBE" w:rsidRPr="00F26EBE" w:rsidRDefault="00F26EBE" w:rsidP="00F26EBE">
            <w:pPr>
              <w:autoSpaceDE w:val="0"/>
              <w:autoSpaceDN w:val="0"/>
              <w:adjustRightInd w:val="0"/>
              <w:spacing w:after="60"/>
              <w:ind w:left="124" w:hanging="90"/>
              <w:rPr>
                <w:rFonts w:ascii="Segoe UI" w:hAnsi="Segoe UI" w:cs="Segoe UI"/>
                <w:sz w:val="22"/>
                <w:szCs w:val="22"/>
              </w:rPr>
            </w:pPr>
            <w:r w:rsidRPr="00F26EB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13C75D34" w14:textId="72276F0D"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624F6051" w14:textId="6DDC3058" w:rsidR="00F26EBE" w:rsidRPr="00F26EBE" w:rsidRDefault="00F26EBE" w:rsidP="00F26EBE">
            <w:pPr>
              <w:autoSpaceDE w:val="0"/>
              <w:autoSpaceDN w:val="0"/>
              <w:adjustRightInd w:val="0"/>
              <w:spacing w:after="120"/>
              <w:rPr>
                <w:rFonts w:ascii="Segoe UI" w:hAnsi="Segoe UI" w:cs="Segoe UI"/>
                <w:bCs/>
                <w:sz w:val="22"/>
                <w:szCs w:val="22"/>
              </w:rPr>
            </w:pPr>
            <w:r w:rsidRPr="00F26EBE">
              <w:rPr>
                <w:rFonts w:ascii="Segoe UI" w:hAnsi="Segoe UI" w:cs="Segoe UI"/>
                <w:bCs/>
                <w:sz w:val="22"/>
                <w:szCs w:val="22"/>
              </w:rPr>
              <w:t>Stability and Change</w:t>
            </w:r>
          </w:p>
        </w:tc>
      </w:tr>
      <w:tr w:rsidR="00F26EBE" w:rsidRPr="005C6A76" w14:paraId="08A2E139" w14:textId="77777777" w:rsidTr="008F5C68">
        <w:trPr>
          <w:trHeight w:val="288"/>
          <w:jc w:val="center"/>
        </w:trPr>
        <w:tc>
          <w:tcPr>
            <w:tcW w:w="5006" w:type="dxa"/>
            <w:gridSpan w:val="2"/>
            <w:tcBorders>
              <w:bottom w:val="single" w:sz="4" w:space="0" w:color="auto"/>
            </w:tcBorders>
            <w:shd w:val="clear" w:color="auto" w:fill="FFFFFF"/>
            <w:vAlign w:val="center"/>
          </w:tcPr>
          <w:p w14:paraId="261316E0" w14:textId="33378C17" w:rsidR="00F26EBE" w:rsidRPr="004B2B12" w:rsidRDefault="00F26EBE" w:rsidP="00F26EBE">
            <w:pPr>
              <w:autoSpaceDE w:val="0"/>
              <w:autoSpaceDN w:val="0"/>
              <w:adjustRightInd w:val="0"/>
              <w:spacing w:after="60"/>
              <w:ind w:left="124" w:hanging="124"/>
              <w:rPr>
                <w:rFonts w:asciiTheme="minorHAnsi" w:hAnsiTheme="minorHAnsi" w:cstheme="minorHAnsi"/>
                <w:color w:val="FF0000"/>
              </w:rPr>
            </w:pPr>
            <w:r w:rsidRPr="00F26EBE">
              <w:rPr>
                <w:rFonts w:ascii="Segoe UI" w:hAnsi="Segoe UI" w:cs="Segoe UI"/>
                <w:sz w:val="22"/>
                <w:szCs w:val="22"/>
              </w:rPr>
              <w:t xml:space="preserve">Using Mathematics and Computational Thinking </w:t>
            </w:r>
          </w:p>
        </w:tc>
        <w:tc>
          <w:tcPr>
            <w:tcW w:w="5006" w:type="dxa"/>
            <w:tcBorders>
              <w:bottom w:val="single" w:sz="4" w:space="0" w:color="auto"/>
            </w:tcBorders>
            <w:shd w:val="clear" w:color="auto" w:fill="FFFFFF"/>
            <w:vAlign w:val="center"/>
          </w:tcPr>
          <w:p w14:paraId="456153DC" w14:textId="75062C63" w:rsidR="00F26EBE" w:rsidRPr="004B2B12"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41DAF983" w14:textId="77777777" w:rsidR="00F26EBE" w:rsidRPr="004B2B12" w:rsidRDefault="00F26EBE" w:rsidP="004B2B12">
            <w:pPr>
              <w:autoSpaceDE w:val="0"/>
              <w:autoSpaceDN w:val="0"/>
              <w:adjustRightInd w:val="0"/>
              <w:spacing w:after="120"/>
              <w:rPr>
                <w:rFonts w:asciiTheme="minorHAnsi" w:hAnsiTheme="minorHAnsi" w:cstheme="minorHAnsi"/>
                <w:bCs/>
                <w:color w:val="FF0000"/>
              </w:rPr>
            </w:pPr>
          </w:p>
        </w:tc>
      </w:tr>
      <w:tr w:rsidR="00F26EBE" w:rsidRPr="005C6A76" w14:paraId="3B123047" w14:textId="77777777" w:rsidTr="008F5C68">
        <w:trPr>
          <w:trHeight w:val="288"/>
          <w:jc w:val="center"/>
        </w:trPr>
        <w:tc>
          <w:tcPr>
            <w:tcW w:w="5006" w:type="dxa"/>
            <w:gridSpan w:val="2"/>
            <w:tcBorders>
              <w:bottom w:val="single" w:sz="4" w:space="0" w:color="auto"/>
            </w:tcBorders>
            <w:shd w:val="clear" w:color="auto" w:fill="FFFFFF"/>
            <w:vAlign w:val="center"/>
          </w:tcPr>
          <w:p w14:paraId="0F51D26A" w14:textId="08E1D099" w:rsidR="00F26EBE" w:rsidRPr="004B2B12" w:rsidRDefault="00F26EBE" w:rsidP="00F26EBE">
            <w:pPr>
              <w:autoSpaceDE w:val="0"/>
              <w:autoSpaceDN w:val="0"/>
              <w:adjustRightInd w:val="0"/>
              <w:spacing w:after="60"/>
              <w:ind w:left="124" w:hanging="124"/>
              <w:rPr>
                <w:rFonts w:asciiTheme="minorHAnsi" w:hAnsiTheme="minorHAnsi" w:cstheme="minorHAnsi"/>
                <w:color w:val="FF0000"/>
              </w:rPr>
            </w:pPr>
            <w:r w:rsidRPr="00F26EBE">
              <w:rPr>
                <w:rFonts w:ascii="Segoe UI" w:hAnsi="Segoe UI" w:cs="Segoe UI"/>
                <w:sz w:val="22"/>
                <w:szCs w:val="22"/>
              </w:rPr>
              <w:t>Analyzing and Interpreting Data</w:t>
            </w:r>
          </w:p>
        </w:tc>
        <w:tc>
          <w:tcPr>
            <w:tcW w:w="5006" w:type="dxa"/>
            <w:tcBorders>
              <w:bottom w:val="single" w:sz="4" w:space="0" w:color="auto"/>
            </w:tcBorders>
            <w:shd w:val="clear" w:color="auto" w:fill="FFFFFF"/>
            <w:vAlign w:val="center"/>
          </w:tcPr>
          <w:p w14:paraId="5101F87D" w14:textId="5A0C3028" w:rsidR="00F26EBE" w:rsidRPr="004B2B12" w:rsidRDefault="00F26EBE" w:rsidP="00F26EBE">
            <w:pPr>
              <w:autoSpaceDE w:val="0"/>
              <w:autoSpaceDN w:val="0"/>
              <w:adjustRightInd w:val="0"/>
              <w:spacing w:after="60"/>
              <w:rPr>
                <w:rFonts w:ascii="Calibri" w:hAnsi="Calibri" w:cs="Arial"/>
                <w:bCs/>
                <w:color w:val="FF0000"/>
              </w:rPr>
            </w:pPr>
            <w:proofErr w:type="gramStart"/>
            <w:r w:rsidRPr="00F26EBE">
              <w:rPr>
                <w:rFonts w:ascii="Segoe UI" w:hAnsi="Segoe UI" w:cs="Segoe UI"/>
                <w:bCs/>
                <w:sz w:val="22"/>
                <w:szCs w:val="22"/>
              </w:rPr>
              <w:t>PS2.A  Forces</w:t>
            </w:r>
            <w:proofErr w:type="gramEnd"/>
            <w:r w:rsidRPr="00F26EBE">
              <w:rPr>
                <w:rFonts w:ascii="Segoe UI" w:hAnsi="Segoe UI" w:cs="Segoe UI"/>
                <w:bCs/>
                <w:sz w:val="22"/>
                <w:szCs w:val="22"/>
              </w:rPr>
              <w:t xml:space="preserve"> in Motion </w:t>
            </w:r>
          </w:p>
        </w:tc>
        <w:tc>
          <w:tcPr>
            <w:tcW w:w="5007" w:type="dxa"/>
            <w:gridSpan w:val="2"/>
            <w:tcBorders>
              <w:bottom w:val="single" w:sz="4" w:space="0" w:color="auto"/>
            </w:tcBorders>
            <w:shd w:val="clear" w:color="auto" w:fill="FFFFFF"/>
            <w:vAlign w:val="center"/>
          </w:tcPr>
          <w:p w14:paraId="53A6A4EE" w14:textId="77777777" w:rsidR="00F26EBE" w:rsidRPr="004B2B12" w:rsidRDefault="00F26EBE" w:rsidP="004B2B12">
            <w:pPr>
              <w:autoSpaceDE w:val="0"/>
              <w:autoSpaceDN w:val="0"/>
              <w:adjustRightInd w:val="0"/>
              <w:spacing w:after="120"/>
              <w:rPr>
                <w:rFonts w:asciiTheme="minorHAnsi" w:hAnsiTheme="minorHAnsi" w:cstheme="minorHAnsi"/>
                <w:bCs/>
                <w:color w:val="FF0000"/>
              </w:rPr>
            </w:pPr>
          </w:p>
        </w:tc>
      </w:tr>
      <w:tr w:rsidR="00F26EBE" w:rsidRPr="005C6A76" w14:paraId="1704161E" w14:textId="77777777" w:rsidTr="008F5C68">
        <w:trPr>
          <w:trHeight w:val="288"/>
          <w:jc w:val="center"/>
        </w:trPr>
        <w:tc>
          <w:tcPr>
            <w:tcW w:w="5006" w:type="dxa"/>
            <w:gridSpan w:val="2"/>
            <w:tcBorders>
              <w:bottom w:val="single" w:sz="4" w:space="0" w:color="auto"/>
            </w:tcBorders>
            <w:shd w:val="clear" w:color="auto" w:fill="FFFFFF"/>
            <w:vAlign w:val="center"/>
          </w:tcPr>
          <w:p w14:paraId="530E56A4" w14:textId="0AB200DC" w:rsidR="00F26EBE" w:rsidRPr="004B2B12" w:rsidRDefault="00F26EBE" w:rsidP="00F26EBE">
            <w:pPr>
              <w:autoSpaceDE w:val="0"/>
              <w:autoSpaceDN w:val="0"/>
              <w:adjustRightInd w:val="0"/>
              <w:spacing w:after="60"/>
              <w:ind w:left="124" w:hanging="124"/>
              <w:rPr>
                <w:rFonts w:asciiTheme="minorHAnsi" w:hAnsiTheme="minorHAnsi" w:cstheme="minorHAnsi"/>
                <w:color w:val="FF0000"/>
              </w:rPr>
            </w:pPr>
            <w:r w:rsidRPr="00F26EBE">
              <w:rPr>
                <w:rFonts w:ascii="Segoe UI" w:hAnsi="Segoe UI" w:cs="Segoe UI"/>
                <w:sz w:val="22"/>
                <w:szCs w:val="22"/>
              </w:rPr>
              <w:t xml:space="preserve">Obtaining, Evaluating, and Communicating </w:t>
            </w:r>
            <w:r>
              <w:rPr>
                <w:rFonts w:ascii="Segoe UI" w:hAnsi="Segoe UI" w:cs="Segoe UI"/>
                <w:sz w:val="22"/>
                <w:szCs w:val="22"/>
              </w:rPr>
              <w:t>in</w:t>
            </w:r>
            <w:r w:rsidRPr="00F26EBE">
              <w:rPr>
                <w:rFonts w:ascii="Segoe UI" w:hAnsi="Segoe UI" w:cs="Segoe UI"/>
                <w:sz w:val="22"/>
                <w:szCs w:val="22"/>
              </w:rPr>
              <w:t>formation</w:t>
            </w:r>
          </w:p>
        </w:tc>
        <w:tc>
          <w:tcPr>
            <w:tcW w:w="5006" w:type="dxa"/>
            <w:tcBorders>
              <w:bottom w:val="single" w:sz="4" w:space="0" w:color="auto"/>
            </w:tcBorders>
            <w:shd w:val="clear" w:color="auto" w:fill="FFFFFF"/>
            <w:vAlign w:val="center"/>
          </w:tcPr>
          <w:p w14:paraId="681EA259" w14:textId="71134103" w:rsidR="00F26EBE" w:rsidRPr="004B2B12" w:rsidRDefault="00F26EBE" w:rsidP="00F26EBE">
            <w:pPr>
              <w:autoSpaceDE w:val="0"/>
              <w:autoSpaceDN w:val="0"/>
              <w:adjustRightInd w:val="0"/>
              <w:spacing w:after="60"/>
              <w:rPr>
                <w:rFonts w:ascii="Calibri" w:hAnsi="Calibri" w:cs="Arial"/>
                <w:bCs/>
                <w:color w:val="FF0000"/>
              </w:rPr>
            </w:pPr>
            <w:proofErr w:type="gramStart"/>
            <w:r w:rsidRPr="00F26EBE">
              <w:rPr>
                <w:rFonts w:ascii="Segoe UI" w:hAnsi="Segoe UI" w:cs="Segoe UI"/>
                <w:bCs/>
                <w:sz w:val="22"/>
                <w:szCs w:val="22"/>
              </w:rPr>
              <w:t>ESS3.C  Human</w:t>
            </w:r>
            <w:proofErr w:type="gramEnd"/>
            <w:r w:rsidRPr="00F26EBE">
              <w:rPr>
                <w:rFonts w:ascii="Segoe UI" w:hAnsi="Segoe UI" w:cs="Segoe UI"/>
                <w:bCs/>
                <w:sz w:val="22"/>
                <w:szCs w:val="22"/>
              </w:rPr>
              <w:t xml:space="preserve"> Impacts on Earth Systems</w:t>
            </w:r>
          </w:p>
        </w:tc>
        <w:tc>
          <w:tcPr>
            <w:tcW w:w="5007" w:type="dxa"/>
            <w:gridSpan w:val="2"/>
            <w:tcBorders>
              <w:bottom w:val="single" w:sz="4" w:space="0" w:color="auto"/>
            </w:tcBorders>
            <w:shd w:val="clear" w:color="auto" w:fill="FFFFFF"/>
            <w:vAlign w:val="center"/>
          </w:tcPr>
          <w:p w14:paraId="7A472930" w14:textId="77777777" w:rsidR="00F26EBE" w:rsidRPr="004B2B12" w:rsidRDefault="00F26EBE" w:rsidP="004B2B12">
            <w:pPr>
              <w:autoSpaceDE w:val="0"/>
              <w:autoSpaceDN w:val="0"/>
              <w:adjustRightInd w:val="0"/>
              <w:spacing w:after="120"/>
              <w:rPr>
                <w:rFonts w:asciiTheme="minorHAnsi" w:hAnsiTheme="minorHAnsi" w:cstheme="minorHAnsi"/>
                <w:bCs/>
                <w:color w:val="FF0000"/>
              </w:rPr>
            </w:pPr>
          </w:p>
        </w:tc>
      </w:tr>
    </w:tbl>
    <w:p w14:paraId="69A5576C" w14:textId="77777777" w:rsidR="00855075" w:rsidRDefault="00855075" w:rsidP="00D77CA6">
      <w:pPr>
        <w:jc w:val="center"/>
        <w:rPr>
          <w:rFonts w:ascii="Segoe UI" w:hAnsi="Segoe UI" w:cs="Segoe UI"/>
          <w:i/>
          <w:color w:val="FF6D14"/>
          <w:sz w:val="20"/>
          <w:szCs w:val="20"/>
        </w:rPr>
      </w:pPr>
    </w:p>
    <w:p w14:paraId="0717ABA5" w14:textId="225D71F7" w:rsidR="00855075" w:rsidRDefault="00855075" w:rsidP="00D77CA6">
      <w:pPr>
        <w:jc w:val="center"/>
        <w:rPr>
          <w:rFonts w:ascii="Segoe UI" w:hAnsi="Segoe UI" w:cs="Segoe UI"/>
          <w:i/>
          <w:color w:val="FF6D14"/>
          <w:sz w:val="20"/>
          <w:szCs w:val="20"/>
        </w:rPr>
      </w:pPr>
    </w:p>
    <w:p w14:paraId="75E9CDCB" w14:textId="2588E660" w:rsidR="00171131" w:rsidRDefault="00171131" w:rsidP="00D77CA6">
      <w:pPr>
        <w:jc w:val="center"/>
        <w:rPr>
          <w:rFonts w:ascii="Segoe UI" w:hAnsi="Segoe UI" w:cs="Segoe UI"/>
          <w:i/>
          <w:color w:val="FF6D14"/>
          <w:sz w:val="20"/>
          <w:szCs w:val="20"/>
        </w:rPr>
      </w:pPr>
    </w:p>
    <w:p w14:paraId="0FFAADA5" w14:textId="1EE45255" w:rsidR="00171131" w:rsidRDefault="00171131" w:rsidP="00D77CA6">
      <w:pPr>
        <w:jc w:val="center"/>
        <w:rPr>
          <w:rFonts w:ascii="Segoe UI" w:hAnsi="Segoe UI" w:cs="Segoe UI"/>
          <w:i/>
          <w:color w:val="FF6D14"/>
          <w:sz w:val="20"/>
          <w:szCs w:val="20"/>
        </w:rPr>
      </w:pPr>
    </w:p>
    <w:p w14:paraId="383753FB" w14:textId="3D9D9A80" w:rsidR="00171131" w:rsidRDefault="00171131" w:rsidP="00D77CA6">
      <w:pPr>
        <w:jc w:val="center"/>
        <w:rPr>
          <w:rFonts w:ascii="Segoe UI" w:hAnsi="Segoe UI" w:cs="Segoe UI"/>
          <w:i/>
          <w:color w:val="FF6D14"/>
          <w:sz w:val="20"/>
          <w:szCs w:val="20"/>
        </w:rPr>
      </w:pPr>
    </w:p>
    <w:p w14:paraId="623D03EE" w14:textId="59CC9CB9"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08EB0FA7" w14:textId="77777777" w:rsidTr="008F5C68">
        <w:trPr>
          <w:trHeight w:val="215"/>
          <w:jc w:val="center"/>
        </w:trPr>
        <w:tc>
          <w:tcPr>
            <w:tcW w:w="10390" w:type="dxa"/>
            <w:gridSpan w:val="4"/>
            <w:shd w:val="pct15" w:color="auto" w:fill="auto"/>
            <w:vAlign w:val="bottom"/>
          </w:tcPr>
          <w:p w14:paraId="74CF3140" w14:textId="35EEBAD3"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8F5C68">
              <w:rPr>
                <w:rFonts w:ascii="Segoe UI" w:hAnsi="Segoe UI" w:cs="Segoe UI"/>
                <w:bCs/>
                <w:sz w:val="22"/>
                <w:szCs w:val="20"/>
              </w:rPr>
              <w:t>Construction Safety</w:t>
            </w:r>
          </w:p>
        </w:tc>
        <w:tc>
          <w:tcPr>
            <w:tcW w:w="4629" w:type="dxa"/>
            <w:shd w:val="pct15" w:color="auto" w:fill="auto"/>
            <w:vAlign w:val="bottom"/>
          </w:tcPr>
          <w:p w14:paraId="4BA15FF5" w14:textId="5358760D"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B5B24">
              <w:rPr>
                <w:rFonts w:ascii="Segoe UI" w:hAnsi="Segoe UI" w:cs="Segoe UI"/>
                <w:bCs/>
                <w:sz w:val="22"/>
                <w:szCs w:val="20"/>
              </w:rPr>
              <w:t>3</w:t>
            </w:r>
            <w:r w:rsidR="008F5C68">
              <w:rPr>
                <w:rFonts w:ascii="Segoe UI" w:hAnsi="Segoe UI" w:cs="Segoe UI"/>
                <w:bCs/>
                <w:sz w:val="22"/>
                <w:szCs w:val="20"/>
              </w:rPr>
              <w:t>5</w:t>
            </w:r>
          </w:p>
        </w:tc>
      </w:tr>
      <w:tr w:rsidR="00171131" w:rsidRPr="005C6A76" w14:paraId="6C9BD376" w14:textId="77777777" w:rsidTr="008F5C68">
        <w:trPr>
          <w:trHeight w:val="215"/>
          <w:jc w:val="center"/>
        </w:trPr>
        <w:tc>
          <w:tcPr>
            <w:tcW w:w="15019" w:type="dxa"/>
            <w:gridSpan w:val="5"/>
            <w:shd w:val="clear" w:color="auto" w:fill="FFFFFF"/>
            <w:vAlign w:val="bottom"/>
          </w:tcPr>
          <w:p w14:paraId="4ACE6F97" w14:textId="331C5019" w:rsidR="00171131" w:rsidRPr="005C6A76" w:rsidRDefault="00171131" w:rsidP="002571AD">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2571AD" w:rsidRPr="002571AD">
              <w:rPr>
                <w:rFonts w:ascii="Segoe UI" w:eastAsiaTheme="minorHAnsi" w:hAnsi="Segoe UI" w:cs="Segoe UI"/>
                <w:sz w:val="22"/>
                <w:szCs w:val="22"/>
              </w:rPr>
              <w:t>This unit provides a general overview of construction safety and in-depth specific environment, health, and safety issues, policies, procedures, and regulations that are relevant to construction industry.</w:t>
            </w:r>
          </w:p>
        </w:tc>
      </w:tr>
      <w:tr w:rsidR="00171131" w:rsidRPr="005C6A76" w14:paraId="0D984F90" w14:textId="77777777" w:rsidTr="008F5C68">
        <w:trPr>
          <w:trHeight w:val="602"/>
          <w:jc w:val="center"/>
        </w:trPr>
        <w:tc>
          <w:tcPr>
            <w:tcW w:w="15019" w:type="dxa"/>
            <w:gridSpan w:val="5"/>
            <w:tcBorders>
              <w:bottom w:val="single" w:sz="4" w:space="0" w:color="auto"/>
            </w:tcBorders>
            <w:shd w:val="clear" w:color="auto" w:fill="auto"/>
          </w:tcPr>
          <w:p w14:paraId="0F4AFEA2" w14:textId="77777777" w:rsidR="00251CA8" w:rsidRPr="004B2B12" w:rsidRDefault="00171131" w:rsidP="00251CA8">
            <w:pPr>
              <w:rPr>
                <w:rFonts w:ascii="Segoe UI" w:hAnsi="Segoe UI" w:cs="Segoe UI"/>
                <w:sz w:val="22"/>
                <w:szCs w:val="22"/>
              </w:rPr>
            </w:pPr>
            <w:r w:rsidRPr="004B2B12">
              <w:rPr>
                <w:rFonts w:ascii="Calibri" w:hAnsi="Calibri" w:cs="Arial"/>
                <w:b/>
              </w:rPr>
              <w:t>Performance Assessments</w:t>
            </w:r>
            <w:r w:rsidRPr="004B2B12">
              <w:rPr>
                <w:rFonts w:ascii="Calibri" w:hAnsi="Calibri" w:cs="Arial"/>
              </w:rPr>
              <w:t xml:space="preserve">:  </w:t>
            </w:r>
            <w:r w:rsidR="00251CA8" w:rsidRPr="004B2B12">
              <w:rPr>
                <w:rFonts w:ascii="Segoe UI" w:hAnsi="Segoe UI" w:cs="Segoe UI"/>
                <w:i/>
                <w:sz w:val="22"/>
                <w:szCs w:val="22"/>
              </w:rPr>
              <w:t>These can be locally developed or use the suggested assessments below.</w:t>
            </w:r>
          </w:p>
          <w:p w14:paraId="4B1750E3" w14:textId="77777777" w:rsidR="00251CA8" w:rsidRPr="004B2B12" w:rsidRDefault="00251CA8" w:rsidP="00251CA8">
            <w:pPr>
              <w:rPr>
                <w:rFonts w:ascii="Segoe UI" w:hAnsi="Segoe UI" w:cs="Segoe UI"/>
                <w:sz w:val="22"/>
                <w:szCs w:val="22"/>
              </w:rPr>
            </w:pPr>
            <w:r w:rsidRPr="004B2B12">
              <w:rPr>
                <w:rFonts w:ascii="Segoe UI" w:hAnsi="Segoe UI" w:cs="Segoe UI"/>
                <w:sz w:val="22"/>
                <w:szCs w:val="22"/>
              </w:rPr>
              <w:t>Assessments will be summative and formative, written, verbal and practical.  Students will be able to:</w:t>
            </w:r>
          </w:p>
          <w:p w14:paraId="0218EF59" w14:textId="77777777" w:rsidR="004B2B12" w:rsidRPr="004B2B12" w:rsidRDefault="004B2B12" w:rsidP="004B2B12">
            <w:pPr>
              <w:rPr>
                <w:rFonts w:ascii="Calibri" w:hAnsi="Calibri" w:cs="Arial"/>
                <w:b/>
                <w:bCs/>
                <w:u w:val="single"/>
              </w:rPr>
            </w:pPr>
            <w:r w:rsidRPr="004B2B12">
              <w:rPr>
                <w:rFonts w:ascii="Calibri" w:hAnsi="Calibri" w:cs="Arial"/>
                <w:b/>
                <w:bCs/>
                <w:u w:val="single"/>
              </w:rPr>
              <w:t>General</w:t>
            </w:r>
          </w:p>
          <w:p w14:paraId="11A2D026" w14:textId="77777777" w:rsidR="004B2B12" w:rsidRPr="004B2B12" w:rsidRDefault="004B2B12" w:rsidP="002652A7">
            <w:pPr>
              <w:numPr>
                <w:ilvl w:val="0"/>
                <w:numId w:val="2"/>
              </w:numPr>
              <w:rPr>
                <w:rFonts w:ascii="Calibri" w:hAnsi="Calibri" w:cs="Arial"/>
              </w:rPr>
            </w:pPr>
            <w:r w:rsidRPr="004B2B12">
              <w:rPr>
                <w:rFonts w:ascii="Calibri" w:hAnsi="Calibri" w:cs="Arial"/>
              </w:rPr>
              <w:t>Explain and demonstrate knowledge of safety concepts of as they relate to construction activities.</w:t>
            </w:r>
          </w:p>
          <w:p w14:paraId="2E17F8BB" w14:textId="77777777" w:rsidR="004B2B12" w:rsidRPr="004B2B12" w:rsidRDefault="004B2B12" w:rsidP="002652A7">
            <w:pPr>
              <w:numPr>
                <w:ilvl w:val="0"/>
                <w:numId w:val="2"/>
              </w:numPr>
              <w:rPr>
                <w:rFonts w:ascii="Calibri" w:hAnsi="Calibri" w:cs="Calibri"/>
              </w:rPr>
            </w:pPr>
            <w:r w:rsidRPr="004B2B12">
              <w:rPr>
                <w:rFonts w:ascii="Calibri" w:hAnsi="Calibri" w:cs="Calibri"/>
              </w:rPr>
              <w:t xml:space="preserve">Observation of correct and accurate applications of </w:t>
            </w:r>
            <w:r w:rsidRPr="004B2B12">
              <w:rPr>
                <w:rFonts w:ascii="Calibri" w:hAnsi="Calibri" w:cs="Arial"/>
              </w:rPr>
              <w:t xml:space="preserve">safety </w:t>
            </w:r>
            <w:r w:rsidRPr="004B2B12">
              <w:rPr>
                <w:rFonts w:ascii="Calibri" w:hAnsi="Calibri" w:cs="Calibri"/>
              </w:rPr>
              <w:t>concepts in the performance of practical construction activities in the classroom and shop.</w:t>
            </w:r>
          </w:p>
          <w:p w14:paraId="68ADEDE1" w14:textId="77777777" w:rsidR="004B2B12" w:rsidRPr="004B2B12" w:rsidRDefault="004B2B12" w:rsidP="002652A7">
            <w:pPr>
              <w:numPr>
                <w:ilvl w:val="0"/>
                <w:numId w:val="2"/>
              </w:numPr>
              <w:rPr>
                <w:rFonts w:ascii="Calibri" w:hAnsi="Calibri" w:cs="Arial"/>
              </w:rPr>
            </w:pPr>
            <w:r w:rsidRPr="004B2B12">
              <w:rPr>
                <w:rFonts w:ascii="Calibri" w:hAnsi="Calibri" w:cs="Arial"/>
              </w:rPr>
              <w:t>Demonstrate through written tasks and examinations the concepts and skills in using safety related to construction operations.</w:t>
            </w:r>
          </w:p>
          <w:p w14:paraId="738BC9AB" w14:textId="77777777" w:rsidR="004B2B12" w:rsidRPr="004B2B12" w:rsidRDefault="004B2B12" w:rsidP="002652A7">
            <w:pPr>
              <w:numPr>
                <w:ilvl w:val="0"/>
                <w:numId w:val="2"/>
              </w:numPr>
              <w:rPr>
                <w:rFonts w:ascii="Calibri" w:hAnsi="Calibri" w:cs="Arial"/>
              </w:rPr>
            </w:pPr>
            <w:r w:rsidRPr="004B2B12">
              <w:rPr>
                <w:rFonts w:ascii="Calibri" w:hAnsi="Calibri" w:cs="Arial"/>
              </w:rPr>
              <w:t>Work in groups to apply safety principles in practical construction activities.</w:t>
            </w:r>
          </w:p>
          <w:p w14:paraId="54C4ABC4" w14:textId="77777777" w:rsidR="004B2B12" w:rsidRPr="004B2B12" w:rsidRDefault="004B2B12" w:rsidP="002652A7">
            <w:pPr>
              <w:numPr>
                <w:ilvl w:val="0"/>
                <w:numId w:val="2"/>
              </w:numPr>
              <w:rPr>
                <w:rFonts w:ascii="Calibri" w:hAnsi="Calibri" w:cs="Arial"/>
              </w:rPr>
            </w:pPr>
            <w:r w:rsidRPr="004B2B12">
              <w:rPr>
                <w:rFonts w:ascii="Calibri" w:hAnsi="Calibri" w:cs="Arial"/>
              </w:rPr>
              <w:t>Use technology-based tools, printed documentation, and other media sources to research and make presentations of safety solutions to practical construction related activities.</w:t>
            </w:r>
          </w:p>
          <w:p w14:paraId="17FE67C8" w14:textId="77777777" w:rsidR="004B2B12" w:rsidRPr="004B2B12" w:rsidRDefault="004B2B12" w:rsidP="004B2B12">
            <w:pPr>
              <w:rPr>
                <w:rFonts w:ascii="Segoe UI" w:hAnsi="Segoe UI" w:cs="Segoe UI"/>
                <w:b/>
                <w:bCs/>
                <w:sz w:val="22"/>
                <w:szCs w:val="22"/>
                <w:u w:val="single"/>
              </w:rPr>
            </w:pPr>
            <w:r w:rsidRPr="004B2B12">
              <w:rPr>
                <w:rFonts w:ascii="Segoe UI" w:hAnsi="Segoe UI" w:cs="Segoe UI"/>
                <w:b/>
                <w:bCs/>
                <w:sz w:val="22"/>
                <w:szCs w:val="22"/>
                <w:u w:val="single"/>
              </w:rPr>
              <w:t>English/Language Arts</w:t>
            </w:r>
          </w:p>
          <w:p w14:paraId="15E01483" w14:textId="77777777" w:rsidR="004B2B12" w:rsidRPr="004B2B12" w:rsidRDefault="004B2B12" w:rsidP="004B2B12">
            <w:pPr>
              <w:rPr>
                <w:rFonts w:ascii="Segoe UI" w:hAnsi="Segoe UI" w:cs="Segoe UI"/>
                <w:sz w:val="22"/>
                <w:szCs w:val="22"/>
              </w:rPr>
            </w:pPr>
            <w:r w:rsidRPr="004B2B12">
              <w:rPr>
                <w:rFonts w:ascii="Segoe UI" w:hAnsi="Segoe UI" w:cs="Segoe UI"/>
                <w:sz w:val="22"/>
                <w:szCs w:val="22"/>
              </w:rPr>
              <w:t>Students will demonstrate ELA competencies through several classroom and laboratory activities similar to:</w:t>
            </w:r>
          </w:p>
          <w:p w14:paraId="507FA98D" w14:textId="77777777" w:rsidR="004B2B12" w:rsidRPr="004B2B12" w:rsidRDefault="004B2B12" w:rsidP="002652A7">
            <w:pPr>
              <w:numPr>
                <w:ilvl w:val="0"/>
                <w:numId w:val="2"/>
              </w:numPr>
              <w:contextualSpacing/>
              <w:rPr>
                <w:rFonts w:ascii="Segoe UI" w:hAnsi="Segoe UI" w:cs="Segoe UI"/>
                <w:sz w:val="22"/>
                <w:szCs w:val="22"/>
              </w:rPr>
            </w:pPr>
            <w:r w:rsidRPr="004B2B12">
              <w:rPr>
                <w:rFonts w:ascii="Segoe UI" w:hAnsi="Segoe UI" w:cs="Segoe UI"/>
                <w:sz w:val="22"/>
                <w:szCs w:val="22"/>
              </w:rPr>
              <w:t>Conduct regular safety meetings on topics from “</w:t>
            </w:r>
            <w:proofErr w:type="gramStart"/>
            <w:r w:rsidRPr="004B2B12">
              <w:rPr>
                <w:rFonts w:ascii="Segoe UI" w:hAnsi="Segoe UI" w:cs="Segoe UI"/>
                <w:sz w:val="22"/>
                <w:szCs w:val="22"/>
              </w:rPr>
              <w:t>Tool Box</w:t>
            </w:r>
            <w:proofErr w:type="gramEnd"/>
            <w:r w:rsidRPr="004B2B12">
              <w:rPr>
                <w:rFonts w:ascii="Segoe UI" w:hAnsi="Segoe UI" w:cs="Segoe UI"/>
                <w:sz w:val="22"/>
                <w:szCs w:val="22"/>
              </w:rPr>
              <w:t xml:space="preserve"> Talks” with the project team and present a hazard analysis of the work that will be performed that week.</w:t>
            </w:r>
          </w:p>
          <w:p w14:paraId="4C985665" w14:textId="77777777" w:rsidR="004B2B12" w:rsidRPr="004B2B12" w:rsidRDefault="004B2B12" w:rsidP="002652A7">
            <w:pPr>
              <w:numPr>
                <w:ilvl w:val="0"/>
                <w:numId w:val="2"/>
              </w:numPr>
              <w:contextualSpacing/>
              <w:rPr>
                <w:rFonts w:ascii="Segoe UI" w:hAnsi="Segoe UI" w:cs="Segoe UI"/>
                <w:sz w:val="22"/>
                <w:szCs w:val="22"/>
              </w:rPr>
            </w:pPr>
            <w:r w:rsidRPr="004B2B12">
              <w:rPr>
                <w:rFonts w:ascii="Segoe UI" w:hAnsi="Segoe UI" w:cs="Segoe UI"/>
                <w:sz w:val="22"/>
                <w:szCs w:val="22"/>
              </w:rPr>
              <w:t>Develop an audit protocol that can be used to assess potential hazards in your shop.</w:t>
            </w:r>
          </w:p>
          <w:p w14:paraId="0B37482C" w14:textId="77777777" w:rsidR="004B2B12" w:rsidRPr="004B2B12" w:rsidRDefault="004B2B12" w:rsidP="002652A7">
            <w:pPr>
              <w:numPr>
                <w:ilvl w:val="0"/>
                <w:numId w:val="2"/>
              </w:numPr>
              <w:contextualSpacing/>
              <w:rPr>
                <w:rFonts w:ascii="Segoe UI" w:hAnsi="Segoe UI" w:cs="Segoe UI"/>
                <w:sz w:val="22"/>
                <w:szCs w:val="22"/>
              </w:rPr>
            </w:pPr>
            <w:r w:rsidRPr="004B2B12">
              <w:rPr>
                <w:rFonts w:ascii="Segoe UI" w:hAnsi="Segoe UI" w:cs="Segoe UI"/>
                <w:sz w:val="22"/>
                <w:szCs w:val="22"/>
              </w:rPr>
              <w:t>Compose a safety plan for a construction site that meets the standard OSHA format.</w:t>
            </w:r>
          </w:p>
          <w:p w14:paraId="62D86D8A" w14:textId="77777777" w:rsidR="004B2B12" w:rsidRPr="004B2B12" w:rsidRDefault="004B2B12" w:rsidP="004B2B12">
            <w:pPr>
              <w:rPr>
                <w:rFonts w:ascii="Segoe UI" w:hAnsi="Segoe UI" w:cs="Segoe UI"/>
                <w:b/>
                <w:bCs/>
                <w:sz w:val="22"/>
                <w:szCs w:val="22"/>
                <w:u w:val="single"/>
              </w:rPr>
            </w:pPr>
            <w:r w:rsidRPr="004B2B12">
              <w:rPr>
                <w:rFonts w:ascii="Segoe UI" w:hAnsi="Segoe UI" w:cs="Segoe UI"/>
                <w:b/>
                <w:bCs/>
                <w:sz w:val="22"/>
                <w:szCs w:val="22"/>
                <w:u w:val="single"/>
              </w:rPr>
              <w:t>Science</w:t>
            </w:r>
          </w:p>
          <w:p w14:paraId="23EF31C2" w14:textId="77777777" w:rsidR="004B2B12" w:rsidRPr="004B2B12" w:rsidRDefault="004B2B12" w:rsidP="002652A7">
            <w:pPr>
              <w:numPr>
                <w:ilvl w:val="0"/>
                <w:numId w:val="2"/>
              </w:numPr>
              <w:rPr>
                <w:rFonts w:ascii="Segoe UI" w:hAnsi="Segoe UI" w:cs="Segoe UI"/>
                <w:sz w:val="22"/>
                <w:szCs w:val="22"/>
              </w:rPr>
            </w:pPr>
            <w:r w:rsidRPr="004B2B12">
              <w:rPr>
                <w:rFonts w:ascii="Segoe UI" w:hAnsi="Segoe UI" w:cs="Segoe UI"/>
                <w:sz w:val="22"/>
                <w:szCs w:val="22"/>
              </w:rPr>
              <w:t>Analyze complex real-world problems by specifying criteria and constraints for successful solutions.</w:t>
            </w:r>
          </w:p>
          <w:p w14:paraId="2A54A529" w14:textId="77777777" w:rsidR="004B2B12" w:rsidRPr="004B2B12" w:rsidRDefault="004B2B12" w:rsidP="002652A7">
            <w:pPr>
              <w:numPr>
                <w:ilvl w:val="0"/>
                <w:numId w:val="2"/>
              </w:numPr>
              <w:rPr>
                <w:rFonts w:ascii="Segoe UI" w:hAnsi="Segoe UI" w:cs="Segoe UI"/>
                <w:sz w:val="22"/>
                <w:szCs w:val="22"/>
              </w:rPr>
            </w:pPr>
            <w:r w:rsidRPr="004B2B12">
              <w:rPr>
                <w:rFonts w:ascii="Segoe UI" w:hAnsi="Segoe UI" w:cs="Segoe UI"/>
                <w:bCs/>
                <w:sz w:val="22"/>
                <w:szCs w:val="22"/>
              </w:rPr>
              <w:t>Evaluate competing design solutions to a complex real-world problem based on prioritized criteria and trade-offs that account for a range of constraints, including cost, safety, reliability, and aesthetics as well as possible social, cultural, and environmental impacts.</w:t>
            </w:r>
          </w:p>
          <w:p w14:paraId="0C50ECE4" w14:textId="77777777" w:rsidR="004B2B12" w:rsidRPr="004B2B12" w:rsidRDefault="004B2B12" w:rsidP="002652A7">
            <w:pPr>
              <w:numPr>
                <w:ilvl w:val="0"/>
                <w:numId w:val="2"/>
              </w:numPr>
              <w:rPr>
                <w:rFonts w:ascii="Segoe UI" w:hAnsi="Segoe UI" w:cs="Segoe UI"/>
                <w:sz w:val="22"/>
                <w:szCs w:val="22"/>
              </w:rPr>
            </w:pPr>
            <w:r w:rsidRPr="004B2B12">
              <w:rPr>
                <w:rFonts w:ascii="Segoe UI" w:hAnsi="Segoe UI" w:cs="Segoe UI"/>
                <w:sz w:val="22"/>
                <w:szCs w:val="22"/>
              </w:rPr>
              <w:t>Evaluate or refine a technological solution</w:t>
            </w:r>
            <w:r w:rsidRPr="004B2B12">
              <w:rPr>
                <w:rFonts w:ascii="Segoe UI" w:hAnsi="Segoe UI" w:cs="Segoe UI"/>
                <w:bCs/>
                <w:sz w:val="22"/>
                <w:szCs w:val="22"/>
              </w:rPr>
              <w:t xml:space="preserve"> </w:t>
            </w:r>
            <w:r w:rsidRPr="004B2B12">
              <w:rPr>
                <w:rFonts w:ascii="Segoe UI" w:hAnsi="Segoe UI" w:cs="Segoe UI"/>
                <w:sz w:val="22"/>
                <w:szCs w:val="22"/>
              </w:rPr>
              <w:t>that reduces impacts</w:t>
            </w:r>
            <w:r w:rsidRPr="004B2B12">
              <w:rPr>
                <w:rFonts w:ascii="Segoe UI" w:hAnsi="Segoe UI" w:cs="Segoe UI"/>
                <w:bCs/>
                <w:sz w:val="22"/>
                <w:szCs w:val="22"/>
              </w:rPr>
              <w:t xml:space="preserve"> </w:t>
            </w:r>
            <w:r w:rsidRPr="004B2B12">
              <w:rPr>
                <w:rFonts w:ascii="Segoe UI" w:hAnsi="Segoe UI" w:cs="Segoe UI"/>
                <w:sz w:val="22"/>
                <w:szCs w:val="22"/>
              </w:rPr>
              <w:t>of human activities on natural systems.</w:t>
            </w:r>
          </w:p>
          <w:p w14:paraId="179C95E3" w14:textId="77777777" w:rsidR="004B2B12" w:rsidRPr="004B2B12" w:rsidRDefault="004B2B12" w:rsidP="002652A7">
            <w:pPr>
              <w:numPr>
                <w:ilvl w:val="0"/>
                <w:numId w:val="2"/>
              </w:numPr>
              <w:rPr>
                <w:rFonts w:ascii="Segoe UI" w:hAnsi="Segoe UI" w:cs="Segoe UI"/>
                <w:sz w:val="22"/>
                <w:szCs w:val="22"/>
              </w:rPr>
            </w:pPr>
            <w:r w:rsidRPr="004B2B12">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6D2EDBA3" w14:textId="77777777" w:rsidR="004B2B12" w:rsidRPr="004B2B12" w:rsidRDefault="004B2B12" w:rsidP="004B2B12">
            <w:pPr>
              <w:rPr>
                <w:rFonts w:ascii="Segoe UI" w:hAnsi="Segoe UI" w:cs="Segoe UI"/>
                <w:b/>
                <w:bCs/>
                <w:sz w:val="22"/>
                <w:szCs w:val="22"/>
                <w:u w:val="single"/>
              </w:rPr>
            </w:pPr>
            <w:r w:rsidRPr="004B2B12">
              <w:rPr>
                <w:rFonts w:ascii="Segoe UI" w:hAnsi="Segoe UI" w:cs="Segoe UI"/>
                <w:b/>
                <w:bCs/>
                <w:sz w:val="22"/>
                <w:szCs w:val="22"/>
                <w:u w:val="single"/>
              </w:rPr>
              <w:t>Mathematics</w:t>
            </w:r>
          </w:p>
          <w:p w14:paraId="39ACE291" w14:textId="77777777" w:rsidR="004B2B12" w:rsidRPr="004B2B12" w:rsidRDefault="004B2B12" w:rsidP="004B2B12">
            <w:pPr>
              <w:rPr>
                <w:rFonts w:ascii="Segoe UI" w:hAnsi="Segoe UI" w:cs="Segoe UI"/>
                <w:sz w:val="22"/>
                <w:szCs w:val="22"/>
              </w:rPr>
            </w:pPr>
            <w:r w:rsidRPr="004B2B12">
              <w:rPr>
                <w:rFonts w:ascii="Segoe UI" w:hAnsi="Segoe UI" w:cs="Segoe UI"/>
                <w:sz w:val="22"/>
                <w:szCs w:val="22"/>
              </w:rPr>
              <w:t>Students will demonstrate mathematics competencies through several classroom and laboratory activities similar to:</w:t>
            </w:r>
          </w:p>
          <w:p w14:paraId="387CB350" w14:textId="77777777" w:rsidR="004B2B12" w:rsidRPr="004B2B12" w:rsidRDefault="004B2B12" w:rsidP="002652A7">
            <w:pPr>
              <w:numPr>
                <w:ilvl w:val="0"/>
                <w:numId w:val="2"/>
              </w:numPr>
              <w:contextualSpacing/>
              <w:rPr>
                <w:rFonts w:ascii="Segoe UI" w:hAnsi="Segoe UI" w:cs="Segoe UI"/>
                <w:sz w:val="22"/>
                <w:szCs w:val="22"/>
              </w:rPr>
            </w:pPr>
            <w:r w:rsidRPr="004B2B12">
              <w:rPr>
                <w:rFonts w:ascii="Segoe UI" w:hAnsi="Segoe UI" w:cs="Segoe UI"/>
                <w:sz w:val="22"/>
                <w:szCs w:val="22"/>
              </w:rPr>
              <w:t>Conduct a short research project to evaluate statistical data sets related to safety accidents, frequencies, and causes. Organize the results to ensure comprehension by target audience, and present findings using digital media to display results.</w:t>
            </w:r>
          </w:p>
          <w:p w14:paraId="22F7C75A" w14:textId="77777777" w:rsidR="004B2B12" w:rsidRPr="004B2B12" w:rsidRDefault="004B2B12" w:rsidP="002652A7">
            <w:pPr>
              <w:numPr>
                <w:ilvl w:val="0"/>
                <w:numId w:val="2"/>
              </w:numPr>
              <w:rPr>
                <w:rFonts w:ascii="Segoe UI" w:hAnsi="Segoe UI" w:cs="Segoe UI"/>
                <w:sz w:val="22"/>
                <w:szCs w:val="22"/>
              </w:rPr>
            </w:pPr>
            <w:r w:rsidRPr="004B2B12">
              <w:rPr>
                <w:rFonts w:ascii="Segoe UI" w:hAnsi="Segoe UI" w:cs="Segoe UI"/>
                <w:sz w:val="22"/>
                <w:szCs w:val="22"/>
              </w:rPr>
              <w:t>Determine the impact of personal protective equipment on productivity by conducting performance studies and compiling data.</w:t>
            </w:r>
          </w:p>
          <w:p w14:paraId="16A77F85" w14:textId="77777777" w:rsidR="004B2B12" w:rsidRPr="004B2B12" w:rsidRDefault="004B2B12" w:rsidP="002652A7">
            <w:pPr>
              <w:numPr>
                <w:ilvl w:val="0"/>
                <w:numId w:val="2"/>
              </w:numPr>
              <w:rPr>
                <w:rFonts w:ascii="Segoe UI" w:hAnsi="Segoe UI" w:cs="Segoe UI"/>
                <w:sz w:val="22"/>
                <w:szCs w:val="22"/>
              </w:rPr>
            </w:pPr>
            <w:r w:rsidRPr="004B2B12">
              <w:rPr>
                <w:rFonts w:ascii="Segoe UI" w:hAnsi="Segoe UI" w:cs="Segoe UI"/>
                <w:sz w:val="22"/>
                <w:szCs w:val="22"/>
              </w:rPr>
              <w:t>Compose an excavation safety plan by calculating the appropriate slope dimensions to prevent collapse and ensure safety.</w:t>
            </w:r>
          </w:p>
          <w:p w14:paraId="4001514A" w14:textId="0CD62B62" w:rsidR="00171131" w:rsidRPr="004B2B12" w:rsidRDefault="00171131" w:rsidP="008F5C68">
            <w:pPr>
              <w:rPr>
                <w:rFonts w:ascii="Segoe UI" w:hAnsi="Segoe UI" w:cs="Segoe UI"/>
                <w:bCs/>
                <w:sz w:val="22"/>
                <w:szCs w:val="22"/>
              </w:rPr>
            </w:pPr>
          </w:p>
        </w:tc>
      </w:tr>
      <w:tr w:rsidR="00171131" w:rsidRPr="005C6A76" w14:paraId="1F8361E5" w14:textId="77777777" w:rsidTr="008F5C68">
        <w:trPr>
          <w:trHeight w:val="170"/>
          <w:jc w:val="center"/>
        </w:trPr>
        <w:tc>
          <w:tcPr>
            <w:tcW w:w="15019" w:type="dxa"/>
            <w:gridSpan w:val="5"/>
            <w:shd w:val="clear" w:color="auto" w:fill="auto"/>
          </w:tcPr>
          <w:p w14:paraId="27310C53"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p>
          <w:p w14:paraId="6C300F69" w14:textId="7FA27221" w:rsidR="004B2B12" w:rsidRDefault="004B2B12" w:rsidP="004B2B12">
            <w:pPr>
              <w:rPr>
                <w:rFonts w:ascii="Segoe UI" w:hAnsi="Segoe UI" w:cs="Segoe UI"/>
                <w:sz w:val="22"/>
                <w:szCs w:val="22"/>
              </w:rPr>
            </w:pPr>
            <w:r w:rsidRPr="004B2B12">
              <w:rPr>
                <w:rFonts w:ascii="Segoe UI" w:hAnsi="Segoe UI" w:cs="Segoe UI"/>
                <w:sz w:val="22"/>
                <w:szCs w:val="22"/>
              </w:rPr>
              <w:lastRenderedPageBreak/>
              <w:t>Leadership activities should include 21st Century Skills embedded in curriculum and instruction for this unit of instruction. Include leadership skills that are being taught and assessed within the class for all students.  Suggested skills include:</w:t>
            </w:r>
          </w:p>
          <w:p w14:paraId="51DACFBE"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work in small groups, on teams, with partners and as individuals to complete safety assignments</w:t>
            </w:r>
          </w:p>
          <w:p w14:paraId="5260A063"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reflect on their decisions and actions through self-evaluations as related to work products and behavior in the shop/lab setting</w:t>
            </w:r>
          </w:p>
          <w:p w14:paraId="5FF5D32D"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rotate through various roles in their project groups which will require them to be responsible for the safety and wellbeing of their team</w:t>
            </w:r>
          </w:p>
          <w:p w14:paraId="74B33DAF"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are empowered and expected to enforce all safety procedures in the shop/lab setting</w:t>
            </w:r>
          </w:p>
          <w:p w14:paraId="160160D7" w14:textId="1B5268B3" w:rsidR="00A6657A" w:rsidRDefault="00A6657A" w:rsidP="00A6657A">
            <w:pPr>
              <w:rPr>
                <w:rFonts w:ascii="Segoe UI" w:hAnsi="Segoe UI" w:cs="Segoe UI"/>
                <w:sz w:val="22"/>
                <w:szCs w:val="22"/>
              </w:rPr>
            </w:pPr>
            <w:r w:rsidRPr="00A6657A">
              <w:rPr>
                <w:rFonts w:ascii="Segoe UI" w:hAnsi="Segoe UI" w:cs="Segoe UI"/>
                <w:sz w:val="22"/>
                <w:szCs w:val="22"/>
              </w:rPr>
              <w:t>Students will serve as peer evaluators and guides on basic skill development assignments</w:t>
            </w:r>
          </w:p>
          <w:p w14:paraId="011F17DD"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 will present to class on proper tool usage and general safety topics</w:t>
            </w:r>
          </w:p>
          <w:p w14:paraId="20E3323C"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 xml:space="preserve">Students will provide constructive feedback to one another regarding tool usage and general safety topics presentations </w:t>
            </w:r>
          </w:p>
          <w:p w14:paraId="2E0298D3" w14:textId="470ADD12" w:rsidR="00A6657A" w:rsidRDefault="00A6657A" w:rsidP="00A6657A">
            <w:pPr>
              <w:rPr>
                <w:rFonts w:ascii="Segoe UI" w:hAnsi="Segoe UI" w:cs="Segoe UI"/>
                <w:sz w:val="22"/>
                <w:szCs w:val="22"/>
              </w:rPr>
            </w:pPr>
            <w:r w:rsidRPr="00A6657A">
              <w:rPr>
                <w:rFonts w:ascii="Segoe UI" w:hAnsi="Segoe UI" w:cs="Segoe UI"/>
                <w:sz w:val="22"/>
                <w:szCs w:val="22"/>
              </w:rPr>
              <w:t>Students will demonstrate respect for themselves and others by maintaining a safe working environment in the shop/lab setting at all times</w:t>
            </w:r>
          </w:p>
          <w:p w14:paraId="05D74945" w14:textId="77777777" w:rsidR="00A6657A" w:rsidRPr="004B2B12" w:rsidRDefault="00A6657A" w:rsidP="004B2B12">
            <w:pPr>
              <w:rPr>
                <w:rFonts w:ascii="Segoe UI" w:hAnsi="Segoe UI" w:cs="Segoe UI"/>
                <w:sz w:val="22"/>
                <w:szCs w:val="22"/>
              </w:rPr>
            </w:pPr>
          </w:p>
          <w:p w14:paraId="0ACC0F95" w14:textId="77777777" w:rsidR="004B2B12" w:rsidRPr="004B2B12" w:rsidRDefault="004B2B12" w:rsidP="002652A7">
            <w:pPr>
              <w:numPr>
                <w:ilvl w:val="0"/>
                <w:numId w:val="4"/>
              </w:numPr>
              <w:rPr>
                <w:rFonts w:ascii="Segoe UI" w:hAnsi="Segoe UI" w:cs="Segoe UI"/>
                <w:sz w:val="22"/>
                <w:szCs w:val="22"/>
              </w:rPr>
            </w:pPr>
            <w:r w:rsidRPr="004B2B12">
              <w:rPr>
                <w:rFonts w:ascii="Segoe UI" w:hAnsi="Segoe UI" w:cs="Segoe UI"/>
                <w:sz w:val="22"/>
                <w:szCs w:val="22"/>
              </w:rPr>
              <w:t xml:space="preserve">Think creatively (1.A.1, 1.A.3) and Work Creatively with Others (1.B.2) </w:t>
            </w:r>
          </w:p>
          <w:p w14:paraId="517E71EA" w14:textId="77777777" w:rsidR="004B2B12" w:rsidRPr="004B2B12" w:rsidRDefault="004B2B12" w:rsidP="002652A7">
            <w:pPr>
              <w:numPr>
                <w:ilvl w:val="0"/>
                <w:numId w:val="4"/>
              </w:numPr>
              <w:rPr>
                <w:rFonts w:ascii="Segoe UI" w:hAnsi="Segoe UI" w:cs="Segoe UI"/>
                <w:sz w:val="22"/>
                <w:szCs w:val="22"/>
              </w:rPr>
            </w:pPr>
            <w:r w:rsidRPr="004B2B12">
              <w:rPr>
                <w:rFonts w:ascii="Segoe UI" w:hAnsi="Segoe UI" w:cs="Segoe UI"/>
                <w:sz w:val="22"/>
                <w:szCs w:val="22"/>
              </w:rPr>
              <w:t>Reason Effectively (2.A.1), Use Systems Thinking (2.B.1), Make Judgments and Decisions (2.C.1, 2.C.3, 2.C.4), and Solve Problems (2.D.1, 2.D.2)</w:t>
            </w:r>
          </w:p>
          <w:p w14:paraId="7AE4ECFB" w14:textId="77777777" w:rsidR="004B2B12" w:rsidRPr="004B2B12" w:rsidRDefault="004B2B12" w:rsidP="002652A7">
            <w:pPr>
              <w:numPr>
                <w:ilvl w:val="0"/>
                <w:numId w:val="4"/>
              </w:numPr>
              <w:rPr>
                <w:rFonts w:ascii="Segoe UI" w:hAnsi="Segoe UI" w:cs="Segoe UI"/>
                <w:sz w:val="22"/>
                <w:szCs w:val="22"/>
              </w:rPr>
            </w:pPr>
            <w:r w:rsidRPr="004B2B12">
              <w:rPr>
                <w:rFonts w:ascii="Segoe UI" w:hAnsi="Segoe UI" w:cs="Segoe UI"/>
                <w:sz w:val="22"/>
                <w:szCs w:val="22"/>
              </w:rPr>
              <w:t>Communicate Clearly (3.A.1, 3.A.2, 3.A.3, 3.A.4, 3.A.5) and Collaborate with Others (3.B.1, 3.B.2, 3.B.3)</w:t>
            </w:r>
          </w:p>
          <w:p w14:paraId="3B644442" w14:textId="77777777" w:rsidR="004B2B12" w:rsidRPr="004B2B12" w:rsidRDefault="004B2B12" w:rsidP="002652A7">
            <w:pPr>
              <w:numPr>
                <w:ilvl w:val="0"/>
                <w:numId w:val="4"/>
              </w:numPr>
              <w:rPr>
                <w:rFonts w:ascii="Segoe UI" w:hAnsi="Segoe UI" w:cs="Segoe UI"/>
                <w:sz w:val="22"/>
                <w:szCs w:val="22"/>
              </w:rPr>
            </w:pPr>
            <w:r w:rsidRPr="004B2B12">
              <w:rPr>
                <w:rFonts w:ascii="Segoe UI" w:hAnsi="Segoe UI" w:cs="Segoe UI"/>
                <w:sz w:val="22"/>
                <w:szCs w:val="22"/>
              </w:rPr>
              <w:t>Assess and Evaluate Information (4.A.1, 4.A.2) and Use and Manage Information (4.B.1, 4.B.2, 4.B.3)</w:t>
            </w:r>
          </w:p>
          <w:p w14:paraId="109B612F" w14:textId="77777777" w:rsidR="004B2B12" w:rsidRPr="004B2B12" w:rsidRDefault="004B2B12" w:rsidP="002652A7">
            <w:pPr>
              <w:numPr>
                <w:ilvl w:val="0"/>
                <w:numId w:val="4"/>
              </w:numPr>
              <w:rPr>
                <w:rFonts w:ascii="Segoe UI" w:hAnsi="Segoe UI" w:cs="Segoe UI"/>
                <w:sz w:val="22"/>
                <w:szCs w:val="22"/>
              </w:rPr>
            </w:pPr>
            <w:r w:rsidRPr="004B2B12">
              <w:rPr>
                <w:rFonts w:ascii="Segoe UI" w:hAnsi="Segoe UI" w:cs="Segoe UI"/>
                <w:sz w:val="22"/>
                <w:szCs w:val="22"/>
              </w:rPr>
              <w:t>Adapt to Change (7.A.1) and Be Flexible (7.B.1, 7.B.2)</w:t>
            </w:r>
          </w:p>
          <w:p w14:paraId="33EC0D4F" w14:textId="77777777" w:rsidR="004B2B12" w:rsidRPr="004B2B12" w:rsidRDefault="004B2B12" w:rsidP="002652A7">
            <w:pPr>
              <w:numPr>
                <w:ilvl w:val="0"/>
                <w:numId w:val="4"/>
              </w:numPr>
              <w:rPr>
                <w:rFonts w:ascii="Segoe UI" w:hAnsi="Segoe UI" w:cs="Segoe UI"/>
                <w:sz w:val="22"/>
                <w:szCs w:val="22"/>
              </w:rPr>
            </w:pPr>
            <w:r w:rsidRPr="004B2B12">
              <w:rPr>
                <w:rFonts w:ascii="Segoe UI" w:hAnsi="Segoe UI" w:cs="Segoe UI"/>
                <w:sz w:val="22"/>
                <w:szCs w:val="22"/>
              </w:rPr>
              <w:t>Manage Goals and Time (8.A.3), Work Independently (8.B.1), and Be Self-Directed Learners (8.C.1, 8.C.2)</w:t>
            </w:r>
          </w:p>
          <w:p w14:paraId="01C76340" w14:textId="77777777" w:rsidR="004B2B12" w:rsidRPr="004B2B12" w:rsidRDefault="004B2B12" w:rsidP="002652A7">
            <w:pPr>
              <w:numPr>
                <w:ilvl w:val="0"/>
                <w:numId w:val="4"/>
              </w:numPr>
              <w:rPr>
                <w:rFonts w:ascii="Segoe UI" w:hAnsi="Segoe UI" w:cs="Segoe UI"/>
                <w:sz w:val="22"/>
                <w:szCs w:val="22"/>
              </w:rPr>
            </w:pPr>
            <w:r w:rsidRPr="004B2B12">
              <w:rPr>
                <w:rFonts w:ascii="Segoe UI" w:hAnsi="Segoe UI" w:cs="Segoe UI"/>
                <w:sz w:val="22"/>
                <w:szCs w:val="22"/>
              </w:rPr>
              <w:t xml:space="preserve">Interact Effectively with Others (9.A.1, 9.A.2) and Work Effectively in Diverse Teams (9.B.1, 9.B.2)  </w:t>
            </w:r>
          </w:p>
          <w:p w14:paraId="59372FAB" w14:textId="77777777" w:rsidR="004B2B12" w:rsidRPr="004B2B12" w:rsidRDefault="004B2B12" w:rsidP="002652A7">
            <w:pPr>
              <w:numPr>
                <w:ilvl w:val="0"/>
                <w:numId w:val="4"/>
              </w:numPr>
              <w:rPr>
                <w:rFonts w:ascii="Segoe UI" w:hAnsi="Segoe UI" w:cs="Segoe UI"/>
                <w:b/>
                <w:sz w:val="22"/>
                <w:szCs w:val="22"/>
              </w:rPr>
            </w:pPr>
            <w:r w:rsidRPr="004B2B12">
              <w:rPr>
                <w:rFonts w:ascii="Segoe UI" w:hAnsi="Segoe UI" w:cs="Segoe UI"/>
                <w:sz w:val="22"/>
                <w:szCs w:val="22"/>
              </w:rPr>
              <w:t xml:space="preserve">Manage Projects (10.A.1, 10.A.2) </w:t>
            </w:r>
            <w:r w:rsidRPr="004B2B12">
              <w:rPr>
                <w:rFonts w:ascii="Segoe UI" w:eastAsia="Calibri" w:hAnsi="Segoe UI" w:cs="Segoe UI"/>
                <w:color w:val="000000"/>
                <w:sz w:val="22"/>
                <w:szCs w:val="22"/>
              </w:rPr>
              <w:t>and Produce Results (10.B.1)</w:t>
            </w:r>
          </w:p>
          <w:p w14:paraId="352C8D6A" w14:textId="77777777" w:rsidR="004B2B12" w:rsidRPr="004B2B12" w:rsidRDefault="004B2B12" w:rsidP="002652A7">
            <w:pPr>
              <w:numPr>
                <w:ilvl w:val="0"/>
                <w:numId w:val="4"/>
              </w:numPr>
              <w:rPr>
                <w:rFonts w:ascii="Segoe UI" w:hAnsi="Segoe UI" w:cs="Segoe UI"/>
                <w:b/>
                <w:sz w:val="22"/>
                <w:szCs w:val="22"/>
              </w:rPr>
            </w:pPr>
            <w:r w:rsidRPr="004B2B12">
              <w:rPr>
                <w:rFonts w:ascii="Segoe UI" w:eastAsia="Calibri" w:hAnsi="Segoe UI" w:cs="Segoe UI"/>
                <w:color w:val="000000"/>
                <w:sz w:val="22"/>
                <w:szCs w:val="22"/>
              </w:rPr>
              <w:t>Guide and Lead Others (11.A.1, 11.A.2) and Be Responsible to Others (11.B.1)</w:t>
            </w:r>
          </w:p>
          <w:p w14:paraId="1FB28ACB" w14:textId="77777777" w:rsidR="00171131" w:rsidRPr="005C6A76" w:rsidRDefault="00171131" w:rsidP="008F5C68">
            <w:pPr>
              <w:rPr>
                <w:rFonts w:ascii="Segoe UI" w:hAnsi="Segoe UI" w:cs="Segoe UI"/>
                <w:b/>
                <w:sz w:val="22"/>
                <w:szCs w:val="22"/>
              </w:rPr>
            </w:pPr>
          </w:p>
        </w:tc>
      </w:tr>
      <w:tr w:rsidR="00171131" w:rsidRPr="005C6A76" w14:paraId="0AA5A220" w14:textId="77777777" w:rsidTr="008F5C68">
        <w:trPr>
          <w:trHeight w:val="170"/>
          <w:jc w:val="center"/>
        </w:trPr>
        <w:tc>
          <w:tcPr>
            <w:tcW w:w="15019" w:type="dxa"/>
            <w:gridSpan w:val="5"/>
            <w:shd w:val="clear" w:color="auto" w:fill="auto"/>
          </w:tcPr>
          <w:p w14:paraId="0E4F40FF" w14:textId="77777777" w:rsidR="00171131" w:rsidRPr="00D926EB" w:rsidRDefault="00171131" w:rsidP="00D926EB">
            <w:pPr>
              <w:shd w:val="clear" w:color="auto" w:fill="FFFFFF"/>
              <w:rPr>
                <w:rFonts w:ascii="Segoe UI" w:hAnsi="Segoe UI" w:cs="Segoe UI"/>
                <w:b/>
              </w:rPr>
            </w:pPr>
            <w:r w:rsidRPr="00D926EB">
              <w:rPr>
                <w:rFonts w:ascii="Segoe UI" w:hAnsi="Segoe UI" w:cs="Segoe UI"/>
                <w:b/>
                <w:sz w:val="22"/>
                <w:szCs w:val="22"/>
              </w:rPr>
              <w:lastRenderedPageBreak/>
              <w:t>Industry Standards and/or Competencies</w:t>
            </w:r>
            <w:r w:rsidRPr="00D926EB">
              <w:rPr>
                <w:rFonts w:ascii="Segoe UI" w:hAnsi="Segoe UI" w:cs="Segoe UI"/>
                <w:sz w:val="22"/>
                <w:szCs w:val="22"/>
              </w:rPr>
              <w:t xml:space="preserve">:  </w:t>
            </w:r>
          </w:p>
          <w:p w14:paraId="7E0F6B9C" w14:textId="77777777" w:rsidR="00D926EB" w:rsidRPr="00D926EB" w:rsidRDefault="00171131" w:rsidP="00D926EB">
            <w:pPr>
              <w:shd w:val="clear" w:color="auto" w:fill="FFFFFF"/>
              <w:rPr>
                <w:rFonts w:ascii="Segoe UI" w:hAnsi="Segoe UI" w:cs="Segoe UI"/>
                <w:sz w:val="22"/>
                <w:szCs w:val="22"/>
              </w:rPr>
            </w:pPr>
            <w:r w:rsidRPr="00D926EB">
              <w:rPr>
                <w:rFonts w:ascii="Segoe UI" w:hAnsi="Segoe UI" w:cs="Segoe UI"/>
                <w:b/>
                <w:color w:val="000000"/>
                <w:sz w:val="22"/>
                <w:szCs w:val="22"/>
              </w:rPr>
              <w:t xml:space="preserve"> </w:t>
            </w:r>
            <w:r w:rsidR="00D926EB" w:rsidRPr="00D926EB">
              <w:rPr>
                <w:rFonts w:ascii="Segoe UI" w:hAnsi="Segoe UI" w:cs="Segoe UI"/>
                <w:sz w:val="22"/>
                <w:szCs w:val="22"/>
              </w:rPr>
              <w:t>Student will be able to:</w:t>
            </w:r>
          </w:p>
          <w:p w14:paraId="30A04E43" w14:textId="77777777" w:rsidR="00D926EB" w:rsidRPr="00D926EB" w:rsidRDefault="00D926EB" w:rsidP="00D926EB">
            <w:pPr>
              <w:autoSpaceDE w:val="0"/>
              <w:autoSpaceDN w:val="0"/>
              <w:adjustRightInd w:val="0"/>
              <w:ind w:left="22"/>
              <w:rPr>
                <w:rFonts w:ascii="Segoe UI" w:hAnsi="Segoe UI" w:cs="Segoe UI"/>
                <w:b/>
                <w:sz w:val="22"/>
                <w:szCs w:val="22"/>
              </w:rPr>
            </w:pPr>
            <w:r w:rsidRPr="00D926EB">
              <w:rPr>
                <w:rFonts w:ascii="Segoe UI" w:hAnsi="Segoe UI" w:cs="Segoe UI"/>
                <w:b/>
                <w:sz w:val="22"/>
                <w:szCs w:val="22"/>
              </w:rPr>
              <w:t>History of Construction Safety</w:t>
            </w:r>
          </w:p>
          <w:p w14:paraId="10E72D4B" w14:textId="77777777" w:rsidR="00D926EB" w:rsidRPr="00D926EB" w:rsidRDefault="00D926EB" w:rsidP="002652A7">
            <w:pPr>
              <w:numPr>
                <w:ilvl w:val="0"/>
                <w:numId w:val="8"/>
              </w:numPr>
              <w:autoSpaceDE w:val="0"/>
              <w:autoSpaceDN w:val="0"/>
              <w:adjustRightInd w:val="0"/>
              <w:rPr>
                <w:rFonts w:ascii="Segoe UI" w:hAnsi="Segoe UI" w:cs="Segoe UI"/>
                <w:sz w:val="22"/>
                <w:szCs w:val="22"/>
              </w:rPr>
            </w:pPr>
            <w:r w:rsidRPr="00D926EB">
              <w:rPr>
                <w:rFonts w:ascii="Segoe UI" w:hAnsi="Segoe UI" w:cs="Segoe UI"/>
                <w:sz w:val="22"/>
                <w:szCs w:val="22"/>
              </w:rPr>
              <w:t>Describe the major developments that have influenced and improved construction safety over time.</w:t>
            </w:r>
          </w:p>
          <w:p w14:paraId="0FC15EA1" w14:textId="77777777" w:rsidR="00D926EB" w:rsidRPr="00D926EB" w:rsidRDefault="00D926EB" w:rsidP="002652A7">
            <w:pPr>
              <w:numPr>
                <w:ilvl w:val="0"/>
                <w:numId w:val="8"/>
              </w:numPr>
              <w:autoSpaceDE w:val="0"/>
              <w:autoSpaceDN w:val="0"/>
              <w:adjustRightInd w:val="0"/>
              <w:rPr>
                <w:rFonts w:ascii="Segoe UI" w:hAnsi="Segoe UI" w:cs="Segoe UI"/>
                <w:sz w:val="22"/>
                <w:szCs w:val="22"/>
              </w:rPr>
            </w:pPr>
            <w:r w:rsidRPr="00D926EB">
              <w:rPr>
                <w:rFonts w:ascii="Segoe UI" w:hAnsi="Segoe UI" w:cs="Segoe UI"/>
                <w:sz w:val="22"/>
                <w:szCs w:val="22"/>
              </w:rPr>
              <w:t xml:space="preserve">Learn how to research and interpret the current construction accident data </w:t>
            </w:r>
          </w:p>
          <w:p w14:paraId="08580BCD" w14:textId="77777777" w:rsidR="00D926EB" w:rsidRPr="00D926EB" w:rsidRDefault="00D926EB" w:rsidP="002652A7">
            <w:pPr>
              <w:numPr>
                <w:ilvl w:val="0"/>
                <w:numId w:val="8"/>
              </w:numPr>
              <w:autoSpaceDE w:val="0"/>
              <w:autoSpaceDN w:val="0"/>
              <w:adjustRightInd w:val="0"/>
              <w:rPr>
                <w:rFonts w:ascii="Segoe UI" w:hAnsi="Segoe UI" w:cs="Segoe UI"/>
                <w:sz w:val="22"/>
                <w:szCs w:val="22"/>
              </w:rPr>
            </w:pPr>
            <w:r w:rsidRPr="00D926EB">
              <w:rPr>
                <w:rFonts w:ascii="Segoe UI" w:hAnsi="Segoe UI" w:cs="Segoe UI"/>
                <w:sz w:val="22"/>
                <w:szCs w:val="22"/>
              </w:rPr>
              <w:t>Define personal protective equipment</w:t>
            </w:r>
          </w:p>
          <w:p w14:paraId="34C96BA0" w14:textId="77777777" w:rsidR="00D926EB" w:rsidRPr="00D926EB" w:rsidRDefault="00D926EB" w:rsidP="002652A7">
            <w:pPr>
              <w:numPr>
                <w:ilvl w:val="0"/>
                <w:numId w:val="8"/>
              </w:numPr>
              <w:autoSpaceDE w:val="0"/>
              <w:autoSpaceDN w:val="0"/>
              <w:adjustRightInd w:val="0"/>
              <w:rPr>
                <w:rFonts w:ascii="Segoe UI" w:hAnsi="Segoe UI" w:cs="Segoe UI"/>
                <w:sz w:val="22"/>
                <w:szCs w:val="22"/>
              </w:rPr>
            </w:pPr>
            <w:r w:rsidRPr="00D926EB">
              <w:rPr>
                <w:rFonts w:ascii="Segoe UI" w:hAnsi="Segoe UI" w:cs="Segoe UI"/>
                <w:sz w:val="22"/>
                <w:szCs w:val="22"/>
              </w:rPr>
              <w:t>Identify and explain reasons for PPE</w:t>
            </w:r>
          </w:p>
          <w:p w14:paraId="2E329CC9" w14:textId="77777777" w:rsidR="00D926EB" w:rsidRPr="00D926EB" w:rsidRDefault="00D926EB" w:rsidP="00D926EB">
            <w:pPr>
              <w:rPr>
                <w:rFonts w:ascii="Segoe UI" w:hAnsi="Segoe UI" w:cs="Segoe UI"/>
                <w:b/>
                <w:bCs/>
                <w:sz w:val="22"/>
                <w:szCs w:val="22"/>
              </w:rPr>
            </w:pPr>
            <w:r w:rsidRPr="00D926EB">
              <w:rPr>
                <w:rFonts w:ascii="Segoe UI" w:hAnsi="Segoe UI" w:cs="Segoe UI"/>
                <w:b/>
                <w:bCs/>
                <w:sz w:val="22"/>
                <w:szCs w:val="22"/>
              </w:rPr>
              <w:t>General Construction Safety</w:t>
            </w:r>
          </w:p>
          <w:p w14:paraId="66B5A5AE" w14:textId="77777777" w:rsidR="00D926EB" w:rsidRPr="00D926EB" w:rsidRDefault="00D926EB" w:rsidP="002652A7">
            <w:pPr>
              <w:numPr>
                <w:ilvl w:val="0"/>
                <w:numId w:val="9"/>
              </w:numPr>
              <w:contextualSpacing/>
              <w:rPr>
                <w:rFonts w:ascii="Segoe UI" w:hAnsi="Segoe UI" w:cs="Segoe UI"/>
                <w:sz w:val="22"/>
                <w:szCs w:val="22"/>
              </w:rPr>
            </w:pPr>
            <w:r w:rsidRPr="00D926EB">
              <w:rPr>
                <w:rFonts w:ascii="Segoe UI" w:hAnsi="Segoe UI" w:cs="Segoe UI"/>
                <w:sz w:val="22"/>
                <w:szCs w:val="22"/>
              </w:rPr>
              <w:t>Explain the purpose and organization of OSHA and use the 29 CFR 1926 to research and identify applicable safety regulations</w:t>
            </w:r>
          </w:p>
          <w:p w14:paraId="61A1FC2B" w14:textId="77777777" w:rsidR="00D926EB" w:rsidRPr="00D926EB" w:rsidRDefault="00D926EB" w:rsidP="002652A7">
            <w:pPr>
              <w:numPr>
                <w:ilvl w:val="0"/>
                <w:numId w:val="9"/>
              </w:numPr>
              <w:contextualSpacing/>
              <w:rPr>
                <w:rFonts w:ascii="Segoe UI" w:hAnsi="Segoe UI" w:cs="Segoe UI"/>
                <w:sz w:val="22"/>
                <w:szCs w:val="22"/>
              </w:rPr>
            </w:pPr>
            <w:r w:rsidRPr="00D926EB">
              <w:rPr>
                <w:rFonts w:ascii="Segoe UI" w:hAnsi="Segoe UI" w:cs="Segoe UI"/>
                <w:sz w:val="22"/>
                <w:szCs w:val="22"/>
              </w:rPr>
              <w:t>Perform Hazard identification, site inspections, and hazard communication particularly related to:</w:t>
            </w:r>
          </w:p>
          <w:p w14:paraId="1E53F668" w14:textId="77777777" w:rsidR="00D926EB" w:rsidRPr="00D926EB" w:rsidRDefault="00D926EB" w:rsidP="002652A7">
            <w:pPr>
              <w:numPr>
                <w:ilvl w:val="1"/>
                <w:numId w:val="9"/>
              </w:numPr>
              <w:contextualSpacing/>
              <w:rPr>
                <w:rFonts w:ascii="Segoe UI" w:hAnsi="Segoe UI" w:cs="Segoe UI"/>
                <w:sz w:val="22"/>
                <w:szCs w:val="22"/>
              </w:rPr>
            </w:pPr>
            <w:r w:rsidRPr="00D926EB">
              <w:rPr>
                <w:rFonts w:ascii="Segoe UI" w:hAnsi="Segoe UI" w:cs="Segoe UI"/>
                <w:sz w:val="22"/>
                <w:szCs w:val="22"/>
              </w:rPr>
              <w:t>Focus Four Hazards</w:t>
            </w:r>
          </w:p>
          <w:p w14:paraId="1620C621" w14:textId="77777777" w:rsidR="00D926EB" w:rsidRPr="00D926EB" w:rsidRDefault="00D926EB" w:rsidP="002652A7">
            <w:pPr>
              <w:numPr>
                <w:ilvl w:val="1"/>
                <w:numId w:val="9"/>
              </w:numPr>
              <w:contextualSpacing/>
              <w:rPr>
                <w:rFonts w:ascii="Segoe UI" w:hAnsi="Segoe UI" w:cs="Segoe UI"/>
                <w:sz w:val="22"/>
                <w:szCs w:val="22"/>
              </w:rPr>
            </w:pPr>
            <w:r w:rsidRPr="00D926EB">
              <w:rPr>
                <w:rFonts w:ascii="Segoe UI" w:hAnsi="Segoe UI" w:cs="Segoe UI"/>
                <w:sz w:val="22"/>
                <w:szCs w:val="22"/>
              </w:rPr>
              <w:t>Fire hazards</w:t>
            </w:r>
          </w:p>
          <w:p w14:paraId="025DAB5F" w14:textId="77777777" w:rsidR="00D926EB" w:rsidRPr="00D926EB" w:rsidRDefault="00D926EB" w:rsidP="002652A7">
            <w:pPr>
              <w:numPr>
                <w:ilvl w:val="0"/>
                <w:numId w:val="9"/>
              </w:numPr>
              <w:contextualSpacing/>
              <w:rPr>
                <w:rFonts w:ascii="Segoe UI" w:hAnsi="Segoe UI" w:cs="Segoe UI"/>
                <w:sz w:val="22"/>
                <w:szCs w:val="22"/>
              </w:rPr>
            </w:pPr>
            <w:r w:rsidRPr="00D926EB">
              <w:rPr>
                <w:rFonts w:ascii="Segoe UI" w:hAnsi="Segoe UI" w:cs="Segoe UI"/>
                <w:sz w:val="22"/>
                <w:szCs w:val="22"/>
              </w:rPr>
              <w:t>Explain the concept of Hazard mitigation and prepare written plans and procedures that address:</w:t>
            </w:r>
          </w:p>
          <w:p w14:paraId="5E8404A5" w14:textId="77777777" w:rsidR="00D926EB" w:rsidRPr="00D926EB" w:rsidRDefault="00D926EB" w:rsidP="002652A7">
            <w:pPr>
              <w:numPr>
                <w:ilvl w:val="1"/>
                <w:numId w:val="9"/>
              </w:numPr>
              <w:contextualSpacing/>
              <w:rPr>
                <w:rFonts w:ascii="Segoe UI" w:hAnsi="Segoe UI" w:cs="Segoe UI"/>
                <w:sz w:val="22"/>
                <w:szCs w:val="22"/>
              </w:rPr>
            </w:pPr>
            <w:r w:rsidRPr="00D926EB">
              <w:rPr>
                <w:rFonts w:ascii="Segoe UI" w:hAnsi="Segoe UI" w:cs="Segoe UI"/>
                <w:sz w:val="22"/>
                <w:szCs w:val="22"/>
              </w:rPr>
              <w:t>Safety Plans and Shop Safety</w:t>
            </w:r>
          </w:p>
          <w:p w14:paraId="09B3236F" w14:textId="77777777" w:rsidR="00D926EB" w:rsidRPr="00D926EB" w:rsidRDefault="00D926EB" w:rsidP="002652A7">
            <w:pPr>
              <w:numPr>
                <w:ilvl w:val="1"/>
                <w:numId w:val="9"/>
              </w:numPr>
              <w:contextualSpacing/>
              <w:rPr>
                <w:rFonts w:ascii="Segoe UI" w:hAnsi="Segoe UI" w:cs="Segoe UI"/>
                <w:sz w:val="22"/>
                <w:szCs w:val="22"/>
              </w:rPr>
            </w:pPr>
            <w:r w:rsidRPr="00D926EB">
              <w:rPr>
                <w:rFonts w:ascii="Segoe UI" w:hAnsi="Segoe UI" w:cs="Segoe UI"/>
                <w:sz w:val="22"/>
                <w:szCs w:val="22"/>
              </w:rPr>
              <w:t>Proper use of PPE</w:t>
            </w:r>
          </w:p>
          <w:p w14:paraId="38631C9C" w14:textId="77777777" w:rsidR="00D926EB" w:rsidRPr="00D926EB" w:rsidRDefault="00D926EB" w:rsidP="002652A7">
            <w:pPr>
              <w:numPr>
                <w:ilvl w:val="1"/>
                <w:numId w:val="9"/>
              </w:numPr>
              <w:contextualSpacing/>
              <w:rPr>
                <w:rFonts w:ascii="Segoe UI" w:hAnsi="Segoe UI" w:cs="Segoe UI"/>
                <w:sz w:val="22"/>
                <w:szCs w:val="22"/>
              </w:rPr>
            </w:pPr>
            <w:r w:rsidRPr="00D926EB">
              <w:rPr>
                <w:rFonts w:ascii="Segoe UI" w:hAnsi="Segoe UI" w:cs="Segoe UI"/>
                <w:sz w:val="22"/>
                <w:szCs w:val="22"/>
              </w:rPr>
              <w:lastRenderedPageBreak/>
              <w:t>Material handling, communication, and safety data sheets</w:t>
            </w:r>
          </w:p>
          <w:p w14:paraId="4D4D6ADB" w14:textId="77777777" w:rsidR="00D926EB" w:rsidRPr="00D926EB" w:rsidRDefault="00D926EB" w:rsidP="002652A7">
            <w:pPr>
              <w:numPr>
                <w:ilvl w:val="1"/>
                <w:numId w:val="9"/>
              </w:numPr>
              <w:contextualSpacing/>
              <w:rPr>
                <w:rFonts w:ascii="Segoe UI" w:hAnsi="Segoe UI" w:cs="Segoe UI"/>
                <w:sz w:val="22"/>
                <w:szCs w:val="22"/>
              </w:rPr>
            </w:pPr>
            <w:r w:rsidRPr="00D926EB">
              <w:rPr>
                <w:rFonts w:ascii="Segoe UI" w:hAnsi="Segoe UI" w:cs="Segoe UI"/>
                <w:sz w:val="22"/>
                <w:szCs w:val="22"/>
              </w:rPr>
              <w:t>Ergonomics</w:t>
            </w:r>
          </w:p>
          <w:p w14:paraId="2E0939C3" w14:textId="77777777" w:rsidR="00D926EB" w:rsidRPr="00D926EB" w:rsidRDefault="00D926EB" w:rsidP="002652A7">
            <w:pPr>
              <w:numPr>
                <w:ilvl w:val="1"/>
                <w:numId w:val="9"/>
              </w:numPr>
              <w:contextualSpacing/>
              <w:rPr>
                <w:rFonts w:ascii="Segoe UI" w:hAnsi="Segoe UI" w:cs="Segoe UI"/>
                <w:sz w:val="22"/>
                <w:szCs w:val="22"/>
              </w:rPr>
            </w:pPr>
            <w:r w:rsidRPr="00D926EB">
              <w:rPr>
                <w:rFonts w:ascii="Segoe UI" w:hAnsi="Segoe UI" w:cs="Segoe UI"/>
                <w:sz w:val="22"/>
                <w:szCs w:val="22"/>
              </w:rPr>
              <w:t>First aid and safety equipment</w:t>
            </w:r>
          </w:p>
          <w:p w14:paraId="32F9BE64" w14:textId="77777777" w:rsidR="00D926EB" w:rsidRPr="00D926EB" w:rsidRDefault="00D926EB" w:rsidP="002652A7">
            <w:pPr>
              <w:numPr>
                <w:ilvl w:val="1"/>
                <w:numId w:val="9"/>
              </w:numPr>
              <w:rPr>
                <w:rFonts w:ascii="Segoe UI" w:hAnsi="Segoe UI" w:cs="Segoe UI"/>
                <w:sz w:val="22"/>
                <w:szCs w:val="22"/>
              </w:rPr>
            </w:pPr>
            <w:r w:rsidRPr="00D926EB">
              <w:rPr>
                <w:rFonts w:ascii="Segoe UI" w:hAnsi="Segoe UI" w:cs="Segoe UI"/>
                <w:sz w:val="22"/>
                <w:szCs w:val="22"/>
              </w:rPr>
              <w:t>Drug-free workplace</w:t>
            </w:r>
          </w:p>
          <w:p w14:paraId="3209BFEC" w14:textId="77777777" w:rsidR="00D926EB" w:rsidRPr="00D926EB" w:rsidRDefault="00D926EB" w:rsidP="00D926EB">
            <w:pPr>
              <w:autoSpaceDE w:val="0"/>
              <w:autoSpaceDN w:val="0"/>
              <w:adjustRightInd w:val="0"/>
              <w:rPr>
                <w:rFonts w:ascii="Segoe UI" w:hAnsi="Segoe UI" w:cs="Segoe UI"/>
                <w:b/>
                <w:sz w:val="22"/>
                <w:szCs w:val="22"/>
              </w:rPr>
            </w:pPr>
            <w:r w:rsidRPr="00D926EB">
              <w:rPr>
                <w:rFonts w:ascii="Segoe UI" w:hAnsi="Segoe UI" w:cs="Segoe UI"/>
                <w:b/>
                <w:sz w:val="22"/>
                <w:szCs w:val="22"/>
              </w:rPr>
              <w:t>The Focus-Four Hazards</w:t>
            </w:r>
          </w:p>
          <w:p w14:paraId="3B14800D" w14:textId="77777777" w:rsidR="00D926EB" w:rsidRPr="00D926EB" w:rsidRDefault="00D926EB" w:rsidP="002652A7">
            <w:pPr>
              <w:numPr>
                <w:ilvl w:val="0"/>
                <w:numId w:val="8"/>
              </w:numPr>
              <w:autoSpaceDE w:val="0"/>
              <w:autoSpaceDN w:val="0"/>
              <w:adjustRightInd w:val="0"/>
              <w:rPr>
                <w:rFonts w:ascii="Segoe UI" w:hAnsi="Segoe UI" w:cs="Segoe UI"/>
                <w:sz w:val="22"/>
                <w:szCs w:val="22"/>
              </w:rPr>
            </w:pPr>
            <w:r w:rsidRPr="00D926EB">
              <w:rPr>
                <w:rFonts w:ascii="Segoe UI" w:hAnsi="Segoe UI" w:cs="Segoe UI"/>
                <w:sz w:val="22"/>
                <w:szCs w:val="22"/>
              </w:rPr>
              <w:t>Explain the meaning of the Focus Four hazards: fall, electrical, struck-by, caught-in/between</w:t>
            </w:r>
          </w:p>
          <w:p w14:paraId="1C8138DC" w14:textId="77777777" w:rsidR="00D926EB" w:rsidRPr="00D926EB" w:rsidRDefault="00D926EB" w:rsidP="002652A7">
            <w:pPr>
              <w:numPr>
                <w:ilvl w:val="0"/>
                <w:numId w:val="8"/>
              </w:numPr>
              <w:autoSpaceDE w:val="0"/>
              <w:autoSpaceDN w:val="0"/>
              <w:adjustRightInd w:val="0"/>
              <w:rPr>
                <w:rFonts w:ascii="Segoe UI" w:hAnsi="Segoe UI" w:cs="Segoe UI"/>
                <w:sz w:val="22"/>
                <w:szCs w:val="22"/>
              </w:rPr>
            </w:pPr>
            <w:r w:rsidRPr="00D926EB">
              <w:rPr>
                <w:rFonts w:ascii="Segoe UI" w:hAnsi="Segoe UI" w:cs="Segoe UI"/>
                <w:sz w:val="22"/>
                <w:szCs w:val="22"/>
              </w:rPr>
              <w:t>Define the critical role of safety with fall hazards</w:t>
            </w:r>
          </w:p>
          <w:p w14:paraId="246F0400" w14:textId="77777777" w:rsidR="00D926EB" w:rsidRPr="00D926EB" w:rsidRDefault="00D926EB" w:rsidP="002652A7">
            <w:pPr>
              <w:numPr>
                <w:ilvl w:val="0"/>
                <w:numId w:val="8"/>
              </w:numPr>
              <w:autoSpaceDE w:val="0"/>
              <w:autoSpaceDN w:val="0"/>
              <w:adjustRightInd w:val="0"/>
              <w:rPr>
                <w:rFonts w:ascii="Segoe UI" w:hAnsi="Segoe UI" w:cs="Segoe UI"/>
                <w:sz w:val="22"/>
                <w:szCs w:val="22"/>
              </w:rPr>
            </w:pPr>
            <w:r w:rsidRPr="00D926EB">
              <w:rPr>
                <w:rFonts w:ascii="Segoe UI" w:hAnsi="Segoe UI" w:cs="Segoe UI"/>
                <w:sz w:val="22"/>
                <w:szCs w:val="22"/>
              </w:rPr>
              <w:t>Define the critical role of safety with electrical hazards l</w:t>
            </w:r>
          </w:p>
          <w:p w14:paraId="51F930B1" w14:textId="77777777" w:rsidR="00D926EB" w:rsidRPr="00D926EB" w:rsidRDefault="00D926EB" w:rsidP="002652A7">
            <w:pPr>
              <w:numPr>
                <w:ilvl w:val="0"/>
                <w:numId w:val="8"/>
              </w:numPr>
              <w:autoSpaceDE w:val="0"/>
              <w:autoSpaceDN w:val="0"/>
              <w:adjustRightInd w:val="0"/>
              <w:rPr>
                <w:rFonts w:ascii="Segoe UI" w:hAnsi="Segoe UI" w:cs="Segoe UI"/>
                <w:sz w:val="22"/>
                <w:szCs w:val="22"/>
              </w:rPr>
            </w:pPr>
            <w:r w:rsidRPr="00D926EB">
              <w:rPr>
                <w:rFonts w:ascii="Segoe UI" w:hAnsi="Segoe UI" w:cs="Segoe UI"/>
                <w:sz w:val="22"/>
                <w:szCs w:val="22"/>
              </w:rPr>
              <w:t>Define the critical role of safety with struck-by hazards</w:t>
            </w:r>
          </w:p>
          <w:p w14:paraId="5FCDD515" w14:textId="77777777" w:rsidR="00D926EB" w:rsidRPr="00D926EB" w:rsidRDefault="00D926EB" w:rsidP="002652A7">
            <w:pPr>
              <w:numPr>
                <w:ilvl w:val="0"/>
                <w:numId w:val="8"/>
              </w:numPr>
              <w:autoSpaceDE w:val="0"/>
              <w:autoSpaceDN w:val="0"/>
              <w:adjustRightInd w:val="0"/>
              <w:rPr>
                <w:rFonts w:ascii="Segoe UI" w:hAnsi="Segoe UI" w:cs="Segoe UI"/>
                <w:sz w:val="22"/>
                <w:szCs w:val="22"/>
              </w:rPr>
            </w:pPr>
            <w:r w:rsidRPr="00D926EB">
              <w:rPr>
                <w:rFonts w:ascii="Segoe UI" w:hAnsi="Segoe UI" w:cs="Segoe UI"/>
                <w:sz w:val="22"/>
                <w:szCs w:val="22"/>
              </w:rPr>
              <w:t>Define the critical role of safety with caught-in/between hazards</w:t>
            </w:r>
          </w:p>
          <w:p w14:paraId="117D2FF6" w14:textId="77777777" w:rsidR="00171131" w:rsidRPr="00D926EB" w:rsidRDefault="00171131" w:rsidP="00D926EB">
            <w:pPr>
              <w:shd w:val="clear" w:color="auto" w:fill="FFFFFF"/>
              <w:contextualSpacing/>
              <w:rPr>
                <w:rFonts w:ascii="Segoe UI" w:hAnsi="Segoe UI" w:cs="Segoe UI"/>
                <w:color w:val="000000"/>
                <w:sz w:val="22"/>
                <w:szCs w:val="22"/>
              </w:rPr>
            </w:pPr>
            <w:r w:rsidRPr="00D926EB">
              <w:rPr>
                <w:rFonts w:ascii="Segoe UI" w:hAnsi="Segoe UI" w:cs="Segoe UI"/>
                <w:b/>
                <w:color w:val="000000"/>
                <w:sz w:val="22"/>
                <w:szCs w:val="22"/>
              </w:rPr>
              <w:t xml:space="preserve">  </w:t>
            </w:r>
          </w:p>
        </w:tc>
      </w:tr>
      <w:tr w:rsidR="00171131" w:rsidRPr="005C6A76" w14:paraId="09AD25FC" w14:textId="77777777" w:rsidTr="008F5C68">
        <w:trPr>
          <w:trHeight w:val="206"/>
          <w:jc w:val="center"/>
        </w:trPr>
        <w:tc>
          <w:tcPr>
            <w:tcW w:w="15019" w:type="dxa"/>
            <w:gridSpan w:val="5"/>
            <w:shd w:val="pct15" w:color="auto" w:fill="auto"/>
            <w:vAlign w:val="bottom"/>
          </w:tcPr>
          <w:p w14:paraId="0F494A1E"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926EB" w:rsidRPr="005C6A76" w14:paraId="4A5C38DC" w14:textId="77777777" w:rsidTr="008F5C68">
        <w:trPr>
          <w:trHeight w:val="288"/>
          <w:jc w:val="center"/>
        </w:trPr>
        <w:tc>
          <w:tcPr>
            <w:tcW w:w="4360" w:type="dxa"/>
            <w:shd w:val="clear" w:color="auto" w:fill="auto"/>
            <w:vAlign w:val="center"/>
          </w:tcPr>
          <w:p w14:paraId="6651E071" w14:textId="77777777" w:rsidR="00D926EB" w:rsidRPr="005C6A76" w:rsidRDefault="00D926EB" w:rsidP="00D926EB">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2F2FB270" w14:textId="77777777" w:rsidR="00D926EB" w:rsidRPr="00D926EB" w:rsidRDefault="00D926EB" w:rsidP="00D926EB">
            <w:pPr>
              <w:tabs>
                <w:tab w:val="left" w:pos="882"/>
              </w:tabs>
              <w:rPr>
                <w:rFonts w:ascii="Segoe UI" w:hAnsi="Segoe UI" w:cs="Segoe UI"/>
                <w:smallCaps/>
                <w:color w:val="000000"/>
                <w:sz w:val="22"/>
                <w:szCs w:val="22"/>
                <w:u w:val="single"/>
              </w:rPr>
            </w:pPr>
            <w:r w:rsidRPr="00D926EB">
              <w:rPr>
                <w:rFonts w:ascii="Segoe UI" w:hAnsi="Segoe UI" w:cs="Segoe UI"/>
                <w:smallCaps/>
                <w:color w:val="000000"/>
                <w:sz w:val="22"/>
                <w:szCs w:val="22"/>
                <w:u w:val="single"/>
              </w:rPr>
              <w:t>Anchor Standards</w:t>
            </w:r>
          </w:p>
          <w:p w14:paraId="53DD42B6" w14:textId="77777777" w:rsidR="00D926EB" w:rsidRPr="00D926EB" w:rsidRDefault="00D926EB" w:rsidP="00D926EB">
            <w:pPr>
              <w:ind w:left="1134" w:hanging="1134"/>
              <w:rPr>
                <w:rFonts w:ascii="Segoe UI" w:hAnsi="Segoe UI" w:cs="Segoe UI"/>
                <w:sz w:val="22"/>
                <w:szCs w:val="22"/>
              </w:rPr>
            </w:pPr>
            <w:r w:rsidRPr="00D926EB">
              <w:rPr>
                <w:rFonts w:ascii="Segoe UI" w:hAnsi="Segoe UI" w:cs="Segoe UI"/>
                <w:sz w:val="22"/>
                <w:szCs w:val="22"/>
              </w:rPr>
              <w:t xml:space="preserve">CCRA.R.1 - </w:t>
            </w:r>
            <w:r w:rsidRPr="00D926EB">
              <w:rPr>
                <w:rFonts w:ascii="Segoe UI" w:hAnsi="Segoe UI" w:cs="Segoe UI"/>
                <w:color w:val="202020"/>
                <w:sz w:val="22"/>
                <w:szCs w:val="22"/>
              </w:rPr>
              <w:t>Read closely to determine what the text says explicitly and to make logical inferences from it; cite specific textual evidence when writing or speaking to support conclusions drawn from the text.</w:t>
            </w:r>
          </w:p>
          <w:p w14:paraId="6A5519A7" w14:textId="77777777" w:rsidR="00D926EB" w:rsidRPr="00D926EB" w:rsidRDefault="00D926EB" w:rsidP="00D926EB">
            <w:pPr>
              <w:ind w:left="1134" w:hanging="1134"/>
              <w:rPr>
                <w:rFonts w:ascii="Segoe UI" w:hAnsi="Segoe UI" w:cs="Segoe UI"/>
                <w:color w:val="202020"/>
                <w:sz w:val="22"/>
                <w:szCs w:val="22"/>
              </w:rPr>
            </w:pPr>
            <w:r w:rsidRPr="00D926EB">
              <w:rPr>
                <w:rFonts w:ascii="Segoe UI" w:hAnsi="Segoe UI" w:cs="Segoe UI"/>
                <w:sz w:val="22"/>
                <w:szCs w:val="22"/>
              </w:rPr>
              <w:t xml:space="preserve">CCRA.R.7 - </w:t>
            </w:r>
            <w:r w:rsidRPr="00D926EB">
              <w:rPr>
                <w:rFonts w:ascii="Segoe UI" w:hAnsi="Segoe UI" w:cs="Segoe UI"/>
                <w:color w:val="202020"/>
                <w:sz w:val="22"/>
                <w:szCs w:val="22"/>
              </w:rPr>
              <w:t>Integrate and evaluate content presented in diverse media and formats, including visually and quantitatively, as well as in words.</w:t>
            </w:r>
            <w:r w:rsidRPr="00D926EB">
              <w:rPr>
                <w:rFonts w:ascii="Segoe UI" w:hAnsi="Segoe UI" w:cs="Segoe UI"/>
                <w:color w:val="202020"/>
                <w:sz w:val="22"/>
                <w:szCs w:val="22"/>
                <w:vertAlign w:val="superscript"/>
              </w:rPr>
              <w:t>1</w:t>
            </w:r>
          </w:p>
          <w:p w14:paraId="5DC61E31" w14:textId="77777777" w:rsidR="00D926EB" w:rsidRPr="00D926EB" w:rsidRDefault="00D926EB" w:rsidP="00D926EB">
            <w:pPr>
              <w:ind w:left="1044" w:hanging="1044"/>
              <w:rPr>
                <w:rFonts w:ascii="Segoe UI" w:hAnsi="Segoe UI" w:cs="Segoe UI"/>
                <w:color w:val="202020"/>
                <w:sz w:val="22"/>
                <w:szCs w:val="22"/>
              </w:rPr>
            </w:pPr>
            <w:r w:rsidRPr="00D926EB">
              <w:rPr>
                <w:rFonts w:ascii="Segoe UI" w:hAnsi="Segoe UI" w:cs="Segoe UI"/>
                <w:sz w:val="22"/>
                <w:szCs w:val="22"/>
              </w:rPr>
              <w:t xml:space="preserve">CCRA.R.8 - </w:t>
            </w:r>
            <w:r w:rsidRPr="00D926EB">
              <w:rPr>
                <w:rFonts w:ascii="Segoe UI" w:hAnsi="Segoe UI" w:cs="Segoe UI"/>
                <w:color w:val="202020"/>
                <w:sz w:val="22"/>
                <w:szCs w:val="22"/>
              </w:rPr>
              <w:t>Delineate and evaluate the argument and specific claims in a text, including the validity of the reasoning as well as the relevance and sufficiency of the evidence.</w:t>
            </w:r>
          </w:p>
          <w:p w14:paraId="148127AD" w14:textId="77777777" w:rsidR="00D926EB" w:rsidRPr="00D926EB" w:rsidRDefault="00D926EB" w:rsidP="00D926EB">
            <w:pPr>
              <w:tabs>
                <w:tab w:val="left" w:pos="882"/>
              </w:tabs>
              <w:ind w:left="1224" w:hanging="1224"/>
              <w:rPr>
                <w:rFonts w:ascii="Segoe UI" w:hAnsi="Segoe UI" w:cs="Segoe UI"/>
                <w:color w:val="000000"/>
                <w:sz w:val="22"/>
                <w:szCs w:val="22"/>
              </w:rPr>
            </w:pPr>
            <w:r w:rsidRPr="00D926EB">
              <w:rPr>
                <w:rFonts w:ascii="Segoe UI" w:hAnsi="Segoe UI" w:cs="Segoe UI"/>
                <w:color w:val="000000"/>
                <w:sz w:val="22"/>
                <w:szCs w:val="22"/>
              </w:rPr>
              <w:t xml:space="preserve">CCRA.W.2 - Write informative/explanatory texts to examine and convey complex ideas and information clearly and accurately through the effective selection, </w:t>
            </w:r>
            <w:proofErr w:type="gramStart"/>
            <w:r w:rsidRPr="00D926EB">
              <w:rPr>
                <w:rFonts w:ascii="Segoe UI" w:hAnsi="Segoe UI" w:cs="Segoe UI"/>
                <w:color w:val="000000"/>
                <w:sz w:val="22"/>
                <w:szCs w:val="22"/>
              </w:rPr>
              <w:t>organization</w:t>
            </w:r>
            <w:proofErr w:type="gramEnd"/>
            <w:r w:rsidRPr="00D926EB">
              <w:rPr>
                <w:rFonts w:ascii="Segoe UI" w:hAnsi="Segoe UI" w:cs="Segoe UI"/>
                <w:color w:val="000000"/>
                <w:sz w:val="22"/>
                <w:szCs w:val="22"/>
              </w:rPr>
              <w:t xml:space="preserve"> and analysis of content. </w:t>
            </w:r>
          </w:p>
          <w:p w14:paraId="39DBE493" w14:textId="77777777" w:rsidR="00D926EB" w:rsidRPr="00D926EB" w:rsidRDefault="00D926EB" w:rsidP="00D926EB">
            <w:pPr>
              <w:tabs>
                <w:tab w:val="left" w:pos="882"/>
              </w:tabs>
              <w:ind w:left="1224" w:hanging="1224"/>
              <w:rPr>
                <w:rFonts w:ascii="Segoe UI" w:hAnsi="Segoe UI" w:cs="Segoe UI"/>
                <w:color w:val="202020"/>
                <w:sz w:val="22"/>
                <w:szCs w:val="22"/>
              </w:rPr>
            </w:pPr>
            <w:r w:rsidRPr="00D926EB">
              <w:rPr>
                <w:rFonts w:ascii="Segoe UI" w:hAnsi="Segoe UI" w:cs="Segoe UI"/>
                <w:color w:val="000000"/>
                <w:sz w:val="22"/>
                <w:szCs w:val="22"/>
              </w:rPr>
              <w:t xml:space="preserve">CCRA.W.4 - </w:t>
            </w:r>
            <w:r w:rsidRPr="00D926EB">
              <w:rPr>
                <w:rFonts w:ascii="Segoe UI" w:hAnsi="Segoe UI" w:cs="Segoe UI"/>
                <w:color w:val="202020"/>
                <w:sz w:val="22"/>
                <w:szCs w:val="22"/>
              </w:rPr>
              <w:t>Produce clear and coherent writing in which the development, organization, and style are appropriate to task, purpose, and audience.</w:t>
            </w:r>
          </w:p>
          <w:p w14:paraId="43DCB53E" w14:textId="77777777" w:rsidR="00D926EB" w:rsidRPr="00D926EB" w:rsidRDefault="00D926EB" w:rsidP="00D926EB">
            <w:pPr>
              <w:tabs>
                <w:tab w:val="left" w:pos="882"/>
              </w:tabs>
              <w:ind w:left="1224" w:hanging="1224"/>
              <w:rPr>
                <w:rFonts w:ascii="Segoe UI" w:hAnsi="Segoe UI" w:cs="Segoe UI"/>
                <w:color w:val="000000"/>
                <w:sz w:val="22"/>
                <w:szCs w:val="22"/>
              </w:rPr>
            </w:pPr>
            <w:r w:rsidRPr="00D926EB">
              <w:rPr>
                <w:rFonts w:ascii="Segoe UI" w:hAnsi="Segoe UI" w:cs="Segoe UI"/>
                <w:color w:val="000000"/>
                <w:sz w:val="22"/>
                <w:szCs w:val="22"/>
              </w:rPr>
              <w:t xml:space="preserve">CCRA.W.8 - </w:t>
            </w:r>
            <w:r w:rsidRPr="00D926EB">
              <w:rPr>
                <w:rFonts w:ascii="Segoe UI" w:hAnsi="Segoe UI" w:cs="Segoe UI"/>
                <w:color w:val="202020"/>
                <w:sz w:val="22"/>
                <w:szCs w:val="22"/>
              </w:rPr>
              <w:t>Gather relevant information from multiple print and digital sources, assess the credibility and accuracy of each source, and integrate the information while avoiding plagiarism.</w:t>
            </w:r>
          </w:p>
          <w:p w14:paraId="0521DD33" w14:textId="77777777" w:rsidR="00D926EB" w:rsidRPr="00D926EB" w:rsidRDefault="00D926EB" w:rsidP="00D926EB">
            <w:pPr>
              <w:ind w:left="1134" w:hanging="1134"/>
              <w:rPr>
                <w:rFonts w:ascii="Segoe UI" w:hAnsi="Segoe UI" w:cs="Segoe UI"/>
                <w:sz w:val="22"/>
                <w:szCs w:val="22"/>
              </w:rPr>
            </w:pPr>
            <w:r w:rsidRPr="00D926EB">
              <w:rPr>
                <w:rFonts w:ascii="Segoe UI" w:hAnsi="Segoe UI" w:cs="Segoe UI"/>
                <w:color w:val="000000"/>
                <w:sz w:val="22"/>
                <w:szCs w:val="22"/>
              </w:rPr>
              <w:t xml:space="preserve">CCRA.SL.2 - </w:t>
            </w:r>
            <w:r w:rsidRPr="00D926EB">
              <w:rPr>
                <w:rFonts w:ascii="Segoe UI" w:hAnsi="Segoe UI" w:cs="Segoe UI"/>
                <w:sz w:val="22"/>
                <w:szCs w:val="22"/>
              </w:rPr>
              <w:t>Integrate and evaluate information presented in diverse media and formats, including visually, quantitatively, and orally.</w:t>
            </w:r>
          </w:p>
          <w:p w14:paraId="7F2FA08D" w14:textId="77777777" w:rsidR="00D926EB" w:rsidRPr="00D926EB" w:rsidRDefault="00D926EB" w:rsidP="00D926EB">
            <w:pPr>
              <w:ind w:left="1134" w:hanging="1134"/>
              <w:rPr>
                <w:rFonts w:ascii="Segoe UI" w:hAnsi="Segoe UI" w:cs="Segoe UI"/>
                <w:color w:val="202020"/>
                <w:sz w:val="22"/>
                <w:szCs w:val="22"/>
              </w:rPr>
            </w:pPr>
            <w:r w:rsidRPr="00D926EB">
              <w:rPr>
                <w:rFonts w:ascii="Segoe UI" w:hAnsi="Segoe UI" w:cs="Segoe UI"/>
                <w:color w:val="000000"/>
                <w:sz w:val="22"/>
                <w:szCs w:val="22"/>
              </w:rPr>
              <w:t xml:space="preserve">CCRA.SL.4 - </w:t>
            </w:r>
            <w:r w:rsidRPr="00D926EB">
              <w:rPr>
                <w:rFonts w:ascii="Segoe UI" w:hAnsi="Segoe UI" w:cs="Segoe UI"/>
                <w:color w:val="202020"/>
                <w:sz w:val="22"/>
                <w:szCs w:val="22"/>
              </w:rPr>
              <w:t>Present information, findings, and supporting evidence such that listeners can follow the line of reasoning and the organization, development, and style are appropriate to task, purpose, and audience.</w:t>
            </w:r>
          </w:p>
          <w:p w14:paraId="612F35CF" w14:textId="77777777" w:rsidR="00D926EB" w:rsidRPr="00D926EB" w:rsidRDefault="00D926EB" w:rsidP="00D926EB">
            <w:pPr>
              <w:ind w:left="1138" w:hanging="1138"/>
              <w:rPr>
                <w:rFonts w:ascii="Segoe UI" w:hAnsi="Segoe UI" w:cs="Segoe UI"/>
                <w:sz w:val="22"/>
                <w:szCs w:val="22"/>
              </w:rPr>
            </w:pPr>
            <w:r w:rsidRPr="00D926EB">
              <w:rPr>
                <w:rFonts w:ascii="Segoe UI" w:hAnsi="Segoe UI" w:cs="Segoe UI"/>
                <w:color w:val="000000"/>
                <w:sz w:val="22"/>
                <w:szCs w:val="22"/>
              </w:rPr>
              <w:t xml:space="preserve">CCRA.SL.6 - </w:t>
            </w:r>
            <w:r w:rsidRPr="00D926EB">
              <w:rPr>
                <w:rFonts w:ascii="Segoe UI" w:hAnsi="Segoe UI" w:cs="Segoe UI"/>
                <w:color w:val="202020"/>
                <w:sz w:val="22"/>
                <w:szCs w:val="22"/>
              </w:rPr>
              <w:t>Adapt speech to a variety of contexts and communicative tasks, demonstrating command of formal English when indicated or appropriate.</w:t>
            </w:r>
          </w:p>
          <w:p w14:paraId="6B303850" w14:textId="77777777" w:rsidR="00D926EB" w:rsidRPr="00D926EB" w:rsidRDefault="00D926EB" w:rsidP="00D926EB">
            <w:pPr>
              <w:ind w:left="1044" w:hanging="1062"/>
              <w:rPr>
                <w:rFonts w:ascii="Segoe UI" w:hAnsi="Segoe UI" w:cs="Segoe UI"/>
                <w:color w:val="000000"/>
                <w:sz w:val="22"/>
                <w:szCs w:val="22"/>
              </w:rPr>
            </w:pPr>
            <w:r w:rsidRPr="00D926EB">
              <w:rPr>
                <w:rFonts w:ascii="Segoe UI" w:hAnsi="Segoe UI" w:cs="Segoe UI"/>
                <w:color w:val="000000"/>
                <w:sz w:val="22"/>
                <w:szCs w:val="22"/>
              </w:rPr>
              <w:t xml:space="preserve">CCRA.L.3 - </w:t>
            </w:r>
            <w:r w:rsidRPr="00D926EB">
              <w:rPr>
                <w:rFonts w:ascii="Segoe UI" w:hAnsi="Segoe UI" w:cs="Segoe UI"/>
                <w:color w:val="202020"/>
                <w:sz w:val="22"/>
                <w:szCs w:val="22"/>
              </w:rPr>
              <w:t>Apply knowledge of language to understand how language functions in different contexts, to make effective choices for meaning or style, and to comprehend more fully when reading or listening.</w:t>
            </w:r>
          </w:p>
          <w:p w14:paraId="33ED4767" w14:textId="77777777" w:rsidR="00D926EB" w:rsidRPr="00D926EB" w:rsidRDefault="00D926EB" w:rsidP="00D926EB">
            <w:pPr>
              <w:spacing w:after="120"/>
              <w:ind w:left="1051" w:hanging="1051"/>
              <w:rPr>
                <w:rFonts w:ascii="Segoe UI" w:hAnsi="Segoe UI" w:cs="Segoe UI"/>
                <w:color w:val="000000"/>
                <w:sz w:val="22"/>
                <w:szCs w:val="22"/>
              </w:rPr>
            </w:pPr>
            <w:r w:rsidRPr="00D926EB">
              <w:rPr>
                <w:rFonts w:ascii="Segoe UI" w:hAnsi="Segoe UI" w:cs="Segoe UI"/>
                <w:color w:val="000000"/>
                <w:sz w:val="22"/>
                <w:szCs w:val="22"/>
              </w:rPr>
              <w:lastRenderedPageBreak/>
              <w:t xml:space="preserve">CCRA.L.6 - </w:t>
            </w:r>
            <w:r w:rsidRPr="00D926EB">
              <w:rPr>
                <w:rFonts w:ascii="Segoe UI" w:hAnsi="Segoe UI" w:cs="Segoe UI"/>
                <w:color w:val="202020"/>
                <w:sz w:val="22"/>
                <w:szCs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30D91B74" w14:textId="77777777" w:rsidR="00D926EB" w:rsidRPr="00D926EB" w:rsidRDefault="00D926EB" w:rsidP="00D926EB">
            <w:pPr>
              <w:tabs>
                <w:tab w:val="left" w:pos="882"/>
              </w:tabs>
              <w:rPr>
                <w:rFonts w:ascii="Segoe UI" w:hAnsi="Segoe UI" w:cs="Segoe UI"/>
                <w:smallCaps/>
                <w:color w:val="000000"/>
                <w:sz w:val="22"/>
                <w:szCs w:val="22"/>
                <w:u w:val="single"/>
              </w:rPr>
            </w:pPr>
            <w:r w:rsidRPr="00D926EB">
              <w:rPr>
                <w:rFonts w:ascii="Segoe UI" w:hAnsi="Segoe UI" w:cs="Segoe UI"/>
                <w:smallCaps/>
                <w:color w:val="000000"/>
                <w:sz w:val="22"/>
                <w:szCs w:val="22"/>
                <w:u w:val="single"/>
              </w:rPr>
              <w:t>Reading Informational Texts</w:t>
            </w:r>
          </w:p>
          <w:p w14:paraId="13FEED3C" w14:textId="77777777" w:rsidR="00D926EB" w:rsidRPr="00D926EB" w:rsidRDefault="00D926EB" w:rsidP="00D926EB">
            <w:pPr>
              <w:ind w:left="1224" w:hanging="1224"/>
              <w:rPr>
                <w:rFonts w:ascii="Segoe UI" w:hAnsi="Segoe UI" w:cs="Segoe UI"/>
                <w:color w:val="202020"/>
                <w:sz w:val="22"/>
                <w:szCs w:val="22"/>
              </w:rPr>
            </w:pPr>
            <w:r w:rsidRPr="00D926EB">
              <w:rPr>
                <w:rFonts w:ascii="Segoe UI" w:hAnsi="Segoe UI" w:cs="Segoe UI"/>
                <w:color w:val="000000"/>
                <w:sz w:val="22"/>
                <w:szCs w:val="22"/>
              </w:rPr>
              <w:t xml:space="preserve">RI.11-12.1 - </w:t>
            </w:r>
            <w:r w:rsidRPr="00D926EB">
              <w:rPr>
                <w:rFonts w:ascii="Segoe UI" w:hAnsi="Segoe UI" w:cs="Segoe UI"/>
                <w:color w:val="202020"/>
                <w:sz w:val="22"/>
                <w:szCs w:val="22"/>
              </w:rPr>
              <w:t>Cite strong and thorough textual evidence to support analysis of what the text says explicitly as well as inferences drawn from the text, including determining where the text leaves matters uncertain.</w:t>
            </w:r>
          </w:p>
          <w:p w14:paraId="35DFE433" w14:textId="77777777" w:rsidR="00D926EB" w:rsidRPr="00D926EB" w:rsidRDefault="00D926EB" w:rsidP="00D926EB">
            <w:pPr>
              <w:ind w:left="1224" w:hanging="1224"/>
              <w:rPr>
                <w:rFonts w:ascii="Segoe UI" w:hAnsi="Segoe UI" w:cs="Segoe UI"/>
                <w:color w:val="202020"/>
                <w:sz w:val="22"/>
                <w:szCs w:val="22"/>
              </w:rPr>
            </w:pPr>
            <w:r w:rsidRPr="00D926EB">
              <w:rPr>
                <w:rFonts w:ascii="Segoe UI" w:hAnsi="Segoe UI" w:cs="Segoe UI"/>
                <w:color w:val="000000"/>
                <w:sz w:val="22"/>
                <w:szCs w:val="22"/>
              </w:rPr>
              <w:t xml:space="preserve">RI.11-12.2 - </w:t>
            </w:r>
            <w:r w:rsidRPr="00D926EB">
              <w:rPr>
                <w:rFonts w:ascii="Segoe UI" w:hAnsi="Segoe UI" w:cs="Segoe UI"/>
                <w:color w:val="202020"/>
                <w:sz w:val="22"/>
                <w:szCs w:val="22"/>
              </w:rPr>
              <w:t>Determine two or more central ideas of a text and analyze their development over the course of the text, including how they interact and build on one another to provide a complex analysis; provide an objective summary of the text.</w:t>
            </w:r>
          </w:p>
          <w:p w14:paraId="6942445A" w14:textId="77777777" w:rsidR="00D926EB" w:rsidRPr="00D926EB" w:rsidRDefault="00D926EB" w:rsidP="00D926EB">
            <w:pPr>
              <w:ind w:left="881" w:hanging="881"/>
              <w:rPr>
                <w:rFonts w:ascii="Segoe UI" w:hAnsi="Segoe UI" w:cs="Segoe UI"/>
                <w:smallCaps/>
                <w:color w:val="000000"/>
                <w:sz w:val="22"/>
                <w:szCs w:val="22"/>
                <w:u w:val="single"/>
              </w:rPr>
            </w:pPr>
            <w:r w:rsidRPr="00D926EB">
              <w:rPr>
                <w:rFonts w:ascii="Segoe UI" w:hAnsi="Segoe UI" w:cs="Segoe UI"/>
                <w:smallCaps/>
                <w:color w:val="000000"/>
                <w:sz w:val="22"/>
                <w:szCs w:val="22"/>
                <w:u w:val="single"/>
              </w:rPr>
              <w:t>Writing</w:t>
            </w:r>
          </w:p>
          <w:p w14:paraId="2E452A01" w14:textId="77777777" w:rsidR="00D926EB" w:rsidRPr="00D926EB" w:rsidRDefault="00D926EB" w:rsidP="00D926EB">
            <w:pPr>
              <w:ind w:left="1404" w:hanging="1411"/>
              <w:rPr>
                <w:rFonts w:ascii="Segoe UI" w:hAnsi="Segoe UI" w:cs="Segoe UI"/>
                <w:sz w:val="22"/>
                <w:szCs w:val="22"/>
              </w:rPr>
            </w:pPr>
            <w:r w:rsidRPr="00D926EB">
              <w:rPr>
                <w:rFonts w:ascii="Segoe UI" w:hAnsi="Segoe UI" w:cs="Segoe UI"/>
                <w:color w:val="000000"/>
                <w:sz w:val="22"/>
                <w:szCs w:val="22"/>
              </w:rPr>
              <w:t>W.11-12.</w:t>
            </w:r>
            <w:proofErr w:type="gramStart"/>
            <w:r w:rsidRPr="00D926EB">
              <w:rPr>
                <w:rFonts w:ascii="Segoe UI" w:hAnsi="Segoe UI" w:cs="Segoe UI"/>
                <w:color w:val="000000"/>
                <w:sz w:val="22"/>
                <w:szCs w:val="22"/>
              </w:rPr>
              <w:t>1.D</w:t>
            </w:r>
            <w:proofErr w:type="gramEnd"/>
            <w:r w:rsidRPr="00D926EB">
              <w:rPr>
                <w:rFonts w:ascii="Segoe UI" w:hAnsi="Segoe UI" w:cs="Segoe UI"/>
                <w:color w:val="000000"/>
                <w:sz w:val="22"/>
                <w:szCs w:val="22"/>
              </w:rPr>
              <w:t xml:space="preserve"> - </w:t>
            </w:r>
            <w:r w:rsidRPr="00D926EB">
              <w:rPr>
                <w:rFonts w:ascii="Segoe UI" w:hAnsi="Segoe UI" w:cs="Segoe UI"/>
                <w:color w:val="202020"/>
                <w:sz w:val="22"/>
                <w:szCs w:val="22"/>
              </w:rPr>
              <w:t>Establish and maintain a formal style and objective tone while attending to the norms and conventions of the discipline in which they are writing.</w:t>
            </w:r>
          </w:p>
          <w:p w14:paraId="2E694520" w14:textId="77777777" w:rsidR="00D926EB" w:rsidRPr="00D926EB" w:rsidRDefault="00D926EB" w:rsidP="00D926EB">
            <w:pPr>
              <w:ind w:left="1314" w:hanging="1314"/>
              <w:rPr>
                <w:rFonts w:ascii="Segoe UI" w:hAnsi="Segoe UI" w:cs="Segoe UI"/>
                <w:sz w:val="22"/>
                <w:szCs w:val="22"/>
              </w:rPr>
            </w:pPr>
            <w:r w:rsidRPr="00D926EB">
              <w:rPr>
                <w:rFonts w:ascii="Segoe UI" w:hAnsi="Segoe UI" w:cs="Segoe UI"/>
                <w:color w:val="000000"/>
                <w:sz w:val="22"/>
                <w:szCs w:val="22"/>
              </w:rPr>
              <w:t>W.11-12.</w:t>
            </w:r>
            <w:proofErr w:type="gramStart"/>
            <w:r w:rsidRPr="00D926EB">
              <w:rPr>
                <w:rFonts w:ascii="Segoe UI" w:hAnsi="Segoe UI" w:cs="Segoe UI"/>
                <w:color w:val="000000"/>
                <w:sz w:val="22"/>
                <w:szCs w:val="22"/>
              </w:rPr>
              <w:t>2.B</w:t>
            </w:r>
            <w:proofErr w:type="gramEnd"/>
            <w:r w:rsidRPr="00D926EB">
              <w:rPr>
                <w:rFonts w:ascii="Segoe UI" w:hAnsi="Segoe UI" w:cs="Segoe UI"/>
                <w:color w:val="000000"/>
                <w:sz w:val="22"/>
                <w:szCs w:val="22"/>
              </w:rPr>
              <w:t xml:space="preserve"> - </w:t>
            </w:r>
            <w:r w:rsidRPr="00D926EB">
              <w:rPr>
                <w:rFonts w:ascii="Segoe UI" w:hAnsi="Segoe UI" w:cs="Segoe UI"/>
                <w:color w:val="202020"/>
                <w:sz w:val="22"/>
                <w:szCs w:val="22"/>
              </w:rPr>
              <w:t>Develop the topic thoroughly by selecting the most significant and relevant facts, extended definitions, concrete details, quotations, or other information and examples appropriate to the audience's knowledge of the topic.</w:t>
            </w:r>
          </w:p>
          <w:p w14:paraId="178DB186" w14:textId="77777777" w:rsidR="00D926EB" w:rsidRPr="00D926EB" w:rsidRDefault="00D926EB" w:rsidP="00D926EB">
            <w:pPr>
              <w:rPr>
                <w:rFonts w:ascii="Segoe UI" w:hAnsi="Segoe UI" w:cs="Segoe UI"/>
                <w:smallCaps/>
                <w:sz w:val="22"/>
                <w:szCs w:val="22"/>
                <w:u w:val="single"/>
              </w:rPr>
            </w:pPr>
            <w:r w:rsidRPr="00D926EB">
              <w:rPr>
                <w:rFonts w:ascii="Segoe UI" w:hAnsi="Segoe UI" w:cs="Segoe UI"/>
                <w:smallCaps/>
                <w:sz w:val="22"/>
                <w:szCs w:val="22"/>
                <w:u w:val="single"/>
              </w:rPr>
              <w:t>Speaking and Listening</w:t>
            </w:r>
          </w:p>
          <w:p w14:paraId="31E00D70" w14:textId="77777777" w:rsidR="00D926EB" w:rsidRPr="00D926EB" w:rsidRDefault="00D926EB" w:rsidP="00D926EB">
            <w:pPr>
              <w:ind w:left="1151" w:hanging="1151"/>
              <w:rPr>
                <w:rFonts w:ascii="Segoe UI" w:hAnsi="Segoe UI" w:cs="Segoe UI"/>
                <w:sz w:val="22"/>
                <w:szCs w:val="22"/>
              </w:rPr>
            </w:pPr>
            <w:r w:rsidRPr="00D926EB">
              <w:rPr>
                <w:rFonts w:ascii="Segoe UI" w:hAnsi="Segoe UI" w:cs="Segoe UI"/>
                <w:sz w:val="22"/>
                <w:szCs w:val="22"/>
              </w:rPr>
              <w:t xml:space="preserve">SL.11-12.1  </w:t>
            </w:r>
            <w:r w:rsidRPr="00D926EB">
              <w:rPr>
                <w:rFonts w:ascii="Segoe UI" w:hAnsi="Segoe UI" w:cs="Segoe UI"/>
                <w:color w:val="202020"/>
                <w:sz w:val="22"/>
                <w:szCs w:val="22"/>
              </w:rPr>
              <w:t>Initiate and participate effectively in a range of collaborative discussions (one-on-one, in groups, and teacher-led) with diverse partners on grades 11-12 topics, texts, and issues, building on others' ideas and expressing their own clearly and persuasively. (includes SL.11-12.1A and C)</w:t>
            </w:r>
          </w:p>
          <w:p w14:paraId="7B705E85" w14:textId="77777777" w:rsidR="00D926EB" w:rsidRPr="00D926EB" w:rsidRDefault="00D926EB" w:rsidP="00D926EB">
            <w:pPr>
              <w:ind w:left="1152" w:hanging="1152"/>
              <w:rPr>
                <w:rFonts w:ascii="Segoe UI" w:hAnsi="Segoe UI" w:cs="Segoe UI"/>
                <w:sz w:val="22"/>
                <w:szCs w:val="22"/>
              </w:rPr>
            </w:pPr>
            <w:r w:rsidRPr="00D926EB">
              <w:rPr>
                <w:rFonts w:ascii="Segoe UI" w:hAnsi="Segoe UI" w:cs="Segoe UI"/>
                <w:sz w:val="22"/>
                <w:szCs w:val="22"/>
              </w:rPr>
              <w:t xml:space="preserve">SL.11-12.2  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20E7168B" w14:textId="77777777" w:rsidR="00D926EB" w:rsidRPr="00D926EB" w:rsidRDefault="00D926EB" w:rsidP="00D926EB">
            <w:pPr>
              <w:ind w:left="1151" w:hanging="1151"/>
              <w:rPr>
                <w:rFonts w:ascii="Segoe UI" w:hAnsi="Segoe UI" w:cs="Segoe UI"/>
                <w:sz w:val="22"/>
                <w:szCs w:val="22"/>
              </w:rPr>
            </w:pPr>
            <w:r w:rsidRPr="00D926EB">
              <w:rPr>
                <w:rFonts w:ascii="Segoe UI" w:hAnsi="Segoe UI" w:cs="Segoe UI"/>
                <w:sz w:val="22"/>
                <w:szCs w:val="22"/>
              </w:rPr>
              <w:t>SL.11-12.</w:t>
            </w:r>
            <w:proofErr w:type="gramStart"/>
            <w:r w:rsidRPr="00D926EB">
              <w:rPr>
                <w:rFonts w:ascii="Segoe UI" w:hAnsi="Segoe UI" w:cs="Segoe UI"/>
                <w:sz w:val="22"/>
                <w:szCs w:val="22"/>
              </w:rPr>
              <w:t xml:space="preserve">5  </w:t>
            </w:r>
            <w:r w:rsidRPr="00D926EB">
              <w:rPr>
                <w:rFonts w:ascii="Segoe UI" w:hAnsi="Segoe UI" w:cs="Segoe UI"/>
                <w:color w:val="202020"/>
                <w:sz w:val="22"/>
                <w:szCs w:val="22"/>
              </w:rPr>
              <w:t>Make</w:t>
            </w:r>
            <w:proofErr w:type="gramEnd"/>
            <w:r w:rsidRPr="00D926EB">
              <w:rPr>
                <w:rFonts w:ascii="Segoe UI" w:hAnsi="Segoe UI" w:cs="Segoe UI"/>
                <w:color w:val="202020"/>
                <w:sz w:val="22"/>
                <w:szCs w:val="22"/>
              </w:rPr>
              <w:t xml:space="preserve"> strategic use of digital media (e.g., textual, graphical, audio, visual, and interactive elements) in presentations to enhance understanding of findings, reasoning, and evidence and to add interest. </w:t>
            </w:r>
          </w:p>
          <w:p w14:paraId="5C58A0A5" w14:textId="77777777" w:rsidR="00D926EB" w:rsidRPr="00D926EB" w:rsidRDefault="00D926EB" w:rsidP="00D926EB">
            <w:pPr>
              <w:spacing w:after="120"/>
              <w:ind w:left="1152" w:hanging="1152"/>
              <w:rPr>
                <w:rFonts w:ascii="Segoe UI" w:hAnsi="Segoe UI" w:cs="Segoe UI"/>
                <w:color w:val="202020"/>
                <w:sz w:val="22"/>
                <w:szCs w:val="22"/>
              </w:rPr>
            </w:pPr>
            <w:r w:rsidRPr="00D926EB">
              <w:rPr>
                <w:rFonts w:ascii="Segoe UI" w:hAnsi="Segoe UI" w:cs="Segoe UI"/>
                <w:color w:val="202020"/>
                <w:sz w:val="22"/>
                <w:szCs w:val="22"/>
              </w:rPr>
              <w:t>SL.11-12.</w:t>
            </w:r>
            <w:proofErr w:type="gramStart"/>
            <w:r w:rsidRPr="00D926EB">
              <w:rPr>
                <w:rFonts w:ascii="Segoe UI" w:hAnsi="Segoe UI" w:cs="Segoe UI"/>
                <w:color w:val="202020"/>
                <w:sz w:val="22"/>
                <w:szCs w:val="22"/>
              </w:rPr>
              <w:t>6  Adapt</w:t>
            </w:r>
            <w:proofErr w:type="gramEnd"/>
            <w:r w:rsidRPr="00D926EB">
              <w:rPr>
                <w:rFonts w:ascii="Segoe UI" w:hAnsi="Segoe UI" w:cs="Segoe UI"/>
                <w:color w:val="202020"/>
                <w:sz w:val="22"/>
                <w:szCs w:val="22"/>
              </w:rPr>
              <w:t xml:space="preserve"> speech to a variety of contexts and tasks, demonstrating a command of formal English when indicated or appropriate. (</w:t>
            </w:r>
          </w:p>
          <w:p w14:paraId="4F17C517" w14:textId="77777777" w:rsidR="00D926EB" w:rsidRPr="00D926EB" w:rsidRDefault="00D926EB" w:rsidP="00D926EB">
            <w:pPr>
              <w:rPr>
                <w:rFonts w:ascii="Segoe UI" w:hAnsi="Segoe UI" w:cs="Segoe UI"/>
                <w:smallCaps/>
                <w:color w:val="000000"/>
                <w:sz w:val="22"/>
                <w:szCs w:val="22"/>
                <w:u w:val="single"/>
              </w:rPr>
            </w:pPr>
            <w:r w:rsidRPr="00D926EB">
              <w:rPr>
                <w:rFonts w:ascii="Segoe UI" w:hAnsi="Segoe UI" w:cs="Segoe UI"/>
                <w:smallCaps/>
                <w:color w:val="000000"/>
                <w:sz w:val="22"/>
                <w:szCs w:val="22"/>
                <w:u w:val="single"/>
              </w:rPr>
              <w:t>Language</w:t>
            </w:r>
          </w:p>
          <w:p w14:paraId="5DF0D374" w14:textId="77777777" w:rsidR="00D926EB" w:rsidRPr="00D926EB" w:rsidRDefault="00D926EB" w:rsidP="00D926EB">
            <w:pPr>
              <w:ind w:left="1051" w:hanging="1051"/>
              <w:rPr>
                <w:rFonts w:ascii="Segoe UI" w:hAnsi="Segoe UI" w:cs="Segoe UI"/>
                <w:color w:val="202020"/>
                <w:sz w:val="22"/>
                <w:szCs w:val="22"/>
              </w:rPr>
            </w:pPr>
            <w:r w:rsidRPr="00D926EB">
              <w:rPr>
                <w:rFonts w:ascii="Segoe UI" w:hAnsi="Segoe UI" w:cs="Segoe UI"/>
                <w:color w:val="000000"/>
                <w:sz w:val="22"/>
                <w:szCs w:val="22"/>
              </w:rPr>
              <w:t>L.11-12.</w:t>
            </w:r>
            <w:proofErr w:type="gramStart"/>
            <w:r w:rsidRPr="00D926EB">
              <w:rPr>
                <w:rFonts w:ascii="Segoe UI" w:hAnsi="Segoe UI" w:cs="Segoe UI"/>
                <w:color w:val="000000"/>
                <w:sz w:val="22"/>
                <w:szCs w:val="22"/>
              </w:rPr>
              <w:t xml:space="preserve">1  </w:t>
            </w:r>
            <w:r w:rsidRPr="00D926EB">
              <w:rPr>
                <w:rFonts w:ascii="Segoe UI" w:hAnsi="Segoe UI" w:cs="Segoe UI"/>
                <w:color w:val="202020"/>
                <w:sz w:val="22"/>
                <w:szCs w:val="22"/>
              </w:rPr>
              <w:t>Demonstrate</w:t>
            </w:r>
            <w:proofErr w:type="gramEnd"/>
            <w:r w:rsidRPr="00D926EB">
              <w:rPr>
                <w:rFonts w:ascii="Segoe UI" w:hAnsi="Segoe UI" w:cs="Segoe UI"/>
                <w:color w:val="202020"/>
                <w:sz w:val="22"/>
                <w:szCs w:val="22"/>
              </w:rPr>
              <w:t xml:space="preserve"> command of the conventions of standard English grammar and usage when writing or speaking.  </w:t>
            </w:r>
            <w:r w:rsidRPr="00D926EB">
              <w:rPr>
                <w:rFonts w:ascii="Segoe UI" w:hAnsi="Segoe UI" w:cs="Segoe UI"/>
                <w:color w:val="000000"/>
                <w:sz w:val="22"/>
                <w:szCs w:val="22"/>
              </w:rPr>
              <w:t>(includes L.11-12.</w:t>
            </w:r>
            <w:proofErr w:type="gramStart"/>
            <w:r w:rsidRPr="00D926EB">
              <w:rPr>
                <w:rFonts w:ascii="Segoe UI" w:hAnsi="Segoe UI" w:cs="Segoe UI"/>
                <w:color w:val="000000"/>
                <w:sz w:val="22"/>
                <w:szCs w:val="22"/>
              </w:rPr>
              <w:t>1.B</w:t>
            </w:r>
            <w:proofErr w:type="gramEnd"/>
            <w:r w:rsidRPr="00D926EB">
              <w:rPr>
                <w:rFonts w:ascii="Segoe UI" w:hAnsi="Segoe UI" w:cs="Segoe UI"/>
                <w:color w:val="000000"/>
                <w:sz w:val="22"/>
                <w:szCs w:val="22"/>
              </w:rPr>
              <w:t>)</w:t>
            </w:r>
          </w:p>
          <w:p w14:paraId="7AECE9A5" w14:textId="77777777" w:rsidR="00D926EB" w:rsidRPr="00D926EB" w:rsidRDefault="00D926EB" w:rsidP="00D926EB">
            <w:pPr>
              <w:ind w:left="1051" w:hanging="1051"/>
              <w:rPr>
                <w:rFonts w:ascii="Segoe UI" w:hAnsi="Segoe UI" w:cs="Segoe UI"/>
                <w:color w:val="202020"/>
                <w:sz w:val="22"/>
                <w:szCs w:val="22"/>
              </w:rPr>
            </w:pPr>
            <w:r w:rsidRPr="00D926EB">
              <w:rPr>
                <w:rFonts w:ascii="Segoe UI" w:hAnsi="Segoe UI" w:cs="Segoe UI"/>
                <w:color w:val="202020"/>
                <w:sz w:val="22"/>
                <w:szCs w:val="22"/>
              </w:rPr>
              <w:t>L.11-12.</w:t>
            </w:r>
            <w:proofErr w:type="gramStart"/>
            <w:r w:rsidRPr="00D926EB">
              <w:rPr>
                <w:rFonts w:ascii="Segoe UI" w:hAnsi="Segoe UI" w:cs="Segoe UI"/>
                <w:color w:val="202020"/>
                <w:sz w:val="22"/>
                <w:szCs w:val="22"/>
              </w:rPr>
              <w:t>2  Demonstrate</w:t>
            </w:r>
            <w:proofErr w:type="gramEnd"/>
            <w:r w:rsidRPr="00D926EB">
              <w:rPr>
                <w:rFonts w:ascii="Segoe UI" w:hAnsi="Segoe UI" w:cs="Segoe UI"/>
                <w:color w:val="202020"/>
                <w:sz w:val="22"/>
                <w:szCs w:val="22"/>
              </w:rPr>
              <w:t xml:space="preserve"> command of the conventions of standard English capitalization, punctuation, and spelling when writing.  </w:t>
            </w:r>
            <w:r w:rsidRPr="00D926EB">
              <w:rPr>
                <w:rFonts w:ascii="Segoe UI" w:hAnsi="Segoe UI" w:cs="Segoe UI"/>
                <w:color w:val="000000"/>
                <w:sz w:val="22"/>
                <w:szCs w:val="22"/>
              </w:rPr>
              <w:t xml:space="preserve">(includes </w:t>
            </w:r>
            <w:r w:rsidRPr="00D926EB">
              <w:rPr>
                <w:rFonts w:ascii="Segoe UI" w:hAnsi="Segoe UI" w:cs="Segoe UI"/>
                <w:color w:val="202020"/>
                <w:sz w:val="22"/>
                <w:szCs w:val="22"/>
              </w:rPr>
              <w:t>L.11-12.</w:t>
            </w:r>
            <w:proofErr w:type="gramStart"/>
            <w:r w:rsidRPr="00D926EB">
              <w:rPr>
                <w:rFonts w:ascii="Segoe UI" w:hAnsi="Segoe UI" w:cs="Segoe UI"/>
                <w:color w:val="202020"/>
                <w:sz w:val="22"/>
                <w:szCs w:val="22"/>
              </w:rPr>
              <w:t>2.A</w:t>
            </w:r>
            <w:proofErr w:type="gramEnd"/>
            <w:r w:rsidRPr="00D926EB">
              <w:rPr>
                <w:rFonts w:ascii="Segoe UI" w:hAnsi="Segoe UI" w:cs="Segoe UI"/>
                <w:color w:val="202020"/>
                <w:sz w:val="22"/>
                <w:szCs w:val="22"/>
              </w:rPr>
              <w:t xml:space="preserve">/B  </w:t>
            </w:r>
            <w:r w:rsidRPr="00D926EB">
              <w:rPr>
                <w:rFonts w:ascii="Segoe UI" w:hAnsi="Segoe UI" w:cs="Segoe UI"/>
                <w:color w:val="000000"/>
                <w:sz w:val="22"/>
                <w:szCs w:val="22"/>
              </w:rPr>
              <w:t>)</w:t>
            </w:r>
          </w:p>
          <w:p w14:paraId="6DCC5D58" w14:textId="77777777" w:rsidR="00D926EB" w:rsidRPr="00D926EB" w:rsidRDefault="00D926EB" w:rsidP="00D926EB">
            <w:pPr>
              <w:ind w:left="1241" w:hanging="1241"/>
              <w:rPr>
                <w:rFonts w:ascii="Segoe UI" w:hAnsi="Segoe UI" w:cs="Segoe UI"/>
                <w:color w:val="202020"/>
                <w:sz w:val="22"/>
                <w:szCs w:val="22"/>
              </w:rPr>
            </w:pPr>
            <w:r w:rsidRPr="00D926EB">
              <w:rPr>
                <w:rFonts w:ascii="Segoe UI" w:hAnsi="Segoe UI" w:cs="Segoe UI"/>
                <w:color w:val="000000"/>
                <w:sz w:val="22"/>
                <w:szCs w:val="22"/>
              </w:rPr>
              <w:lastRenderedPageBreak/>
              <w:t>L.11-12.</w:t>
            </w:r>
            <w:proofErr w:type="gramStart"/>
            <w:r w:rsidRPr="00D926EB">
              <w:rPr>
                <w:rFonts w:ascii="Segoe UI" w:hAnsi="Segoe UI" w:cs="Segoe UI"/>
                <w:color w:val="000000"/>
                <w:sz w:val="22"/>
                <w:szCs w:val="22"/>
              </w:rPr>
              <w:t>4.D</w:t>
            </w:r>
            <w:proofErr w:type="gramEnd"/>
            <w:r w:rsidRPr="00D926EB">
              <w:rPr>
                <w:rFonts w:ascii="Segoe UI" w:hAnsi="Segoe UI" w:cs="Segoe UI"/>
                <w:color w:val="000000"/>
                <w:sz w:val="22"/>
                <w:szCs w:val="22"/>
              </w:rPr>
              <w:t xml:space="preserve">  </w:t>
            </w:r>
            <w:r w:rsidRPr="00D926EB">
              <w:rPr>
                <w:rFonts w:ascii="Segoe UI" w:hAnsi="Segoe UI" w:cs="Segoe UI"/>
                <w:color w:val="202020"/>
                <w:sz w:val="22"/>
                <w:szCs w:val="22"/>
              </w:rPr>
              <w:t>Verify the preliminary determination of the meaning of a word or phrase (e.g., by checking the inferred meaning in context or in a dictionary).</w:t>
            </w:r>
          </w:p>
          <w:p w14:paraId="5425E34B" w14:textId="77777777" w:rsidR="00D926EB" w:rsidRPr="00D926EB" w:rsidRDefault="00D926EB" w:rsidP="00D926EB">
            <w:pPr>
              <w:tabs>
                <w:tab w:val="left" w:pos="881"/>
              </w:tabs>
              <w:ind w:left="881" w:hanging="881"/>
              <w:rPr>
                <w:rFonts w:ascii="Segoe UI" w:hAnsi="Segoe UI" w:cs="Segoe UI"/>
                <w:smallCaps/>
                <w:sz w:val="22"/>
                <w:szCs w:val="22"/>
                <w:u w:val="single"/>
              </w:rPr>
            </w:pPr>
            <w:r w:rsidRPr="00D926EB">
              <w:rPr>
                <w:rFonts w:ascii="Segoe UI" w:hAnsi="Segoe UI" w:cs="Segoe UI"/>
                <w:smallCaps/>
                <w:sz w:val="22"/>
                <w:szCs w:val="22"/>
                <w:u w:val="single"/>
              </w:rPr>
              <w:t>History/Social Studies</w:t>
            </w:r>
          </w:p>
          <w:p w14:paraId="4C8D847E" w14:textId="77777777" w:rsidR="00D926EB" w:rsidRPr="00D926EB" w:rsidRDefault="00D926EB" w:rsidP="00D926EB">
            <w:pPr>
              <w:ind w:left="1238" w:hanging="1238"/>
              <w:rPr>
                <w:rFonts w:ascii="Segoe UI" w:hAnsi="Segoe UI" w:cs="Segoe UI"/>
                <w:color w:val="202020"/>
                <w:sz w:val="22"/>
                <w:szCs w:val="22"/>
              </w:rPr>
            </w:pPr>
            <w:r w:rsidRPr="00D926EB">
              <w:rPr>
                <w:rFonts w:ascii="Segoe UI" w:hAnsi="Segoe UI" w:cs="Segoe UI"/>
                <w:sz w:val="22"/>
                <w:szCs w:val="22"/>
              </w:rPr>
              <w:t>RH.11-12.</w:t>
            </w:r>
            <w:proofErr w:type="gramStart"/>
            <w:r w:rsidRPr="00D926EB">
              <w:rPr>
                <w:rFonts w:ascii="Segoe UI" w:hAnsi="Segoe UI" w:cs="Segoe UI"/>
                <w:sz w:val="22"/>
                <w:szCs w:val="22"/>
              </w:rPr>
              <w:t xml:space="preserve">1  </w:t>
            </w:r>
            <w:r w:rsidRPr="00D926EB">
              <w:rPr>
                <w:rFonts w:ascii="Segoe UI" w:hAnsi="Segoe UI" w:cs="Segoe UI"/>
                <w:color w:val="202020"/>
                <w:sz w:val="22"/>
                <w:szCs w:val="22"/>
              </w:rPr>
              <w:t>Cite</w:t>
            </w:r>
            <w:proofErr w:type="gramEnd"/>
            <w:r w:rsidRPr="00D926EB">
              <w:rPr>
                <w:rFonts w:ascii="Segoe UI" w:hAnsi="Segoe UI" w:cs="Segoe UI"/>
                <w:color w:val="202020"/>
                <w:sz w:val="22"/>
                <w:szCs w:val="22"/>
              </w:rPr>
              <w:t xml:space="preserve"> specific textual evidence to support analysis of primary and secondary sources, connecting insights gained from specific details to an understanding of the text as a whole.</w:t>
            </w:r>
          </w:p>
          <w:p w14:paraId="6C20C437" w14:textId="77777777" w:rsidR="00D926EB" w:rsidRPr="00D926EB" w:rsidRDefault="00D926EB" w:rsidP="00D926EB">
            <w:pPr>
              <w:spacing w:after="120"/>
              <w:ind w:left="1238" w:hanging="1238"/>
              <w:rPr>
                <w:rFonts w:ascii="Segoe UI" w:hAnsi="Segoe UI" w:cs="Segoe UI"/>
                <w:sz w:val="22"/>
                <w:szCs w:val="22"/>
              </w:rPr>
            </w:pPr>
            <w:r w:rsidRPr="00D926EB">
              <w:rPr>
                <w:rFonts w:ascii="Segoe UI" w:hAnsi="Segoe UI" w:cs="Segoe UI"/>
                <w:sz w:val="22"/>
                <w:szCs w:val="22"/>
              </w:rPr>
              <w:t>RH.11-12.</w:t>
            </w:r>
            <w:proofErr w:type="gramStart"/>
            <w:r w:rsidRPr="00D926EB">
              <w:rPr>
                <w:rFonts w:ascii="Segoe UI" w:hAnsi="Segoe UI" w:cs="Segoe UI"/>
                <w:sz w:val="22"/>
                <w:szCs w:val="22"/>
              </w:rPr>
              <w:t xml:space="preserve">7  </w:t>
            </w:r>
            <w:r w:rsidRPr="00D926EB">
              <w:rPr>
                <w:rFonts w:ascii="Segoe UI" w:hAnsi="Segoe UI" w:cs="Segoe UI"/>
                <w:color w:val="202020"/>
                <w:sz w:val="22"/>
                <w:szCs w:val="22"/>
              </w:rPr>
              <w:t>Integrate</w:t>
            </w:r>
            <w:proofErr w:type="gramEnd"/>
            <w:r w:rsidRPr="00D926EB">
              <w:rPr>
                <w:rFonts w:ascii="Segoe UI" w:hAnsi="Segoe UI" w:cs="Segoe UI"/>
                <w:color w:val="202020"/>
                <w:sz w:val="22"/>
                <w:szCs w:val="22"/>
              </w:rPr>
              <w:t xml:space="preserve"> and evaluate multiple sources of information presented in diverse formats and media (e.g., visually, quantitatively, as well as in words) in order to address a question or solve a problem.</w:t>
            </w:r>
          </w:p>
          <w:p w14:paraId="40146825" w14:textId="77777777" w:rsidR="00D926EB" w:rsidRPr="00D926EB" w:rsidRDefault="00D926EB" w:rsidP="00D926EB">
            <w:pPr>
              <w:ind w:left="881" w:hanging="881"/>
              <w:rPr>
                <w:rFonts w:ascii="Segoe UI" w:hAnsi="Segoe UI" w:cs="Segoe UI"/>
                <w:smallCaps/>
                <w:color w:val="000000"/>
                <w:sz w:val="22"/>
                <w:szCs w:val="22"/>
                <w:u w:val="single"/>
              </w:rPr>
            </w:pPr>
            <w:r w:rsidRPr="00D926EB">
              <w:rPr>
                <w:rFonts w:ascii="Segoe UI" w:hAnsi="Segoe UI" w:cs="Segoe UI"/>
                <w:smallCaps/>
                <w:color w:val="000000"/>
                <w:sz w:val="22"/>
                <w:szCs w:val="22"/>
                <w:u w:val="single"/>
              </w:rPr>
              <w:t>Science and Technical Subjects</w:t>
            </w:r>
          </w:p>
          <w:p w14:paraId="69EC1826" w14:textId="77777777" w:rsidR="00D926EB" w:rsidRPr="00D926EB" w:rsidRDefault="00D926EB" w:rsidP="00D926EB">
            <w:pPr>
              <w:tabs>
                <w:tab w:val="left" w:pos="881"/>
              </w:tabs>
              <w:ind w:left="881" w:hanging="881"/>
              <w:rPr>
                <w:rFonts w:ascii="Segoe UI" w:hAnsi="Segoe UI" w:cs="Segoe UI"/>
                <w:color w:val="202020"/>
                <w:sz w:val="22"/>
                <w:szCs w:val="22"/>
              </w:rPr>
            </w:pPr>
            <w:r w:rsidRPr="00D926EB">
              <w:rPr>
                <w:rFonts w:ascii="Segoe UI" w:hAnsi="Segoe UI" w:cs="Segoe UI"/>
                <w:color w:val="000000"/>
                <w:sz w:val="22"/>
                <w:szCs w:val="22"/>
              </w:rPr>
              <w:t>RST.11-12.1</w:t>
            </w:r>
            <w:r w:rsidRPr="00D926EB">
              <w:rPr>
                <w:rFonts w:ascii="Segoe UI" w:hAnsi="Segoe UI" w:cs="Segoe UI"/>
                <w:color w:val="000000"/>
                <w:sz w:val="22"/>
                <w:szCs w:val="22"/>
              </w:rPr>
              <w:tab/>
            </w:r>
            <w:r w:rsidRPr="00D926EB">
              <w:rPr>
                <w:rFonts w:ascii="Segoe UI" w:hAnsi="Segoe UI" w:cs="Segoe UI"/>
                <w:color w:val="202020"/>
                <w:sz w:val="22"/>
                <w:szCs w:val="22"/>
              </w:rPr>
              <w:t>Cite specific textual evidence to support analysis of science and technical texts, attending to important distinctions the author makes and to any gaps or inconsistencies in the account.</w:t>
            </w:r>
          </w:p>
          <w:p w14:paraId="6E1C2FA2" w14:textId="2167594D" w:rsidR="00D926EB" w:rsidRPr="00D926EB" w:rsidRDefault="00D926EB" w:rsidP="00D926EB">
            <w:pPr>
              <w:tabs>
                <w:tab w:val="left" w:pos="813"/>
              </w:tabs>
              <w:ind w:left="882" w:hanging="882"/>
              <w:rPr>
                <w:rFonts w:ascii="Segoe UI" w:hAnsi="Segoe UI" w:cs="Segoe UI"/>
                <w:color w:val="000000"/>
                <w:sz w:val="22"/>
                <w:szCs w:val="22"/>
              </w:rPr>
            </w:pPr>
            <w:r w:rsidRPr="00D926EB">
              <w:rPr>
                <w:rFonts w:ascii="Segoe UI" w:hAnsi="Segoe UI" w:cs="Segoe UI"/>
                <w:sz w:val="22"/>
                <w:szCs w:val="22"/>
              </w:rPr>
              <w:t>RST.11-12.</w:t>
            </w:r>
            <w:proofErr w:type="gramStart"/>
            <w:r w:rsidRPr="00D926EB">
              <w:rPr>
                <w:rFonts w:ascii="Segoe UI" w:hAnsi="Segoe UI" w:cs="Segoe UI"/>
                <w:sz w:val="22"/>
                <w:szCs w:val="22"/>
              </w:rPr>
              <w:t>9  Synthesize</w:t>
            </w:r>
            <w:proofErr w:type="gramEnd"/>
            <w:r w:rsidRPr="00D926EB">
              <w:rPr>
                <w:rFonts w:ascii="Segoe UI" w:hAnsi="Segoe UI" w:cs="Segoe UI"/>
                <w:sz w:val="22"/>
                <w:szCs w:val="22"/>
              </w:rPr>
              <w:t xml:space="preserve"> information from a range of sources (e.g., texts, experiments, simulations) into a coherent understanding of a process, phenomenon, or concept, resolving conflicting information when possible.</w:t>
            </w:r>
          </w:p>
        </w:tc>
      </w:tr>
      <w:tr w:rsidR="00D926EB" w:rsidRPr="005C6A76" w14:paraId="1CD1240D" w14:textId="77777777" w:rsidTr="008F5C68">
        <w:trPr>
          <w:trHeight w:val="288"/>
          <w:jc w:val="center"/>
        </w:trPr>
        <w:tc>
          <w:tcPr>
            <w:tcW w:w="4360" w:type="dxa"/>
            <w:shd w:val="clear" w:color="auto" w:fill="auto"/>
            <w:vAlign w:val="center"/>
          </w:tcPr>
          <w:p w14:paraId="4EFE360C" w14:textId="77777777" w:rsidR="00D926EB" w:rsidRPr="005C6A76" w:rsidRDefault="00D926EB" w:rsidP="00D926EB">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4B5ABB3C" w14:textId="77777777" w:rsidR="00305D82" w:rsidRPr="00AF0309" w:rsidRDefault="00000000" w:rsidP="00305D82">
            <w:pPr>
              <w:rPr>
                <w:rFonts w:ascii="Segoe UI" w:eastAsiaTheme="minorHAnsi" w:hAnsi="Segoe UI" w:cs="Segoe UI"/>
                <w:sz w:val="22"/>
                <w:szCs w:val="22"/>
              </w:rPr>
            </w:pPr>
            <w:hyperlink r:id="rId34" w:history="1">
              <w:r w:rsidR="00305D82" w:rsidRPr="00AF0309">
                <w:rPr>
                  <w:rFonts w:ascii="Segoe UI" w:eastAsiaTheme="minorHAnsi" w:hAnsi="Segoe UI" w:cs="Segoe UI"/>
                  <w:sz w:val="22"/>
                  <w:szCs w:val="22"/>
                </w:rPr>
                <w:t>HS.N.Q.1</w:t>
              </w:r>
            </w:hyperlink>
            <w:r w:rsidR="00305D82" w:rsidRPr="00AF030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305D82" w:rsidRPr="00AF0309">
              <w:rPr>
                <w:rFonts w:ascii="Segoe UI" w:eastAsiaTheme="minorHAnsi" w:hAnsi="Segoe UI" w:cs="Segoe UI"/>
                <w:sz w:val="22"/>
                <w:szCs w:val="22"/>
              </w:rPr>
              <w:t>grapHS</w:t>
            </w:r>
            <w:proofErr w:type="spellEnd"/>
            <w:r w:rsidR="00305D82" w:rsidRPr="00AF0309">
              <w:rPr>
                <w:rFonts w:ascii="Segoe UI" w:eastAsiaTheme="minorHAnsi" w:hAnsi="Segoe UI" w:cs="Segoe UI"/>
                <w:sz w:val="22"/>
                <w:szCs w:val="22"/>
              </w:rPr>
              <w:t>. and data displays.</w:t>
            </w:r>
          </w:p>
          <w:p w14:paraId="72CDBF11" w14:textId="77777777" w:rsidR="00305D82" w:rsidRPr="00AF0309" w:rsidRDefault="00000000" w:rsidP="00305D82">
            <w:pPr>
              <w:rPr>
                <w:rFonts w:ascii="Segoe UI" w:eastAsiaTheme="minorHAnsi" w:hAnsi="Segoe UI" w:cs="Segoe UI"/>
                <w:sz w:val="22"/>
                <w:szCs w:val="22"/>
              </w:rPr>
            </w:pPr>
            <w:hyperlink r:id="rId35" w:history="1">
              <w:r w:rsidR="00305D82" w:rsidRPr="00AF0309">
                <w:rPr>
                  <w:rFonts w:ascii="Segoe UI" w:eastAsiaTheme="minorHAnsi" w:hAnsi="Segoe UI" w:cs="Segoe UI"/>
                  <w:sz w:val="22"/>
                  <w:szCs w:val="22"/>
                </w:rPr>
                <w:t>HS.N.Q.2</w:t>
              </w:r>
            </w:hyperlink>
            <w:r w:rsidR="00305D82" w:rsidRPr="00AF0309">
              <w:rPr>
                <w:rFonts w:ascii="Segoe UI" w:eastAsiaTheme="minorHAnsi" w:hAnsi="Segoe UI" w:cs="Segoe UI"/>
                <w:sz w:val="22"/>
                <w:szCs w:val="22"/>
              </w:rPr>
              <w:t xml:space="preserve"> Define appropriate quantities for the purpose of descriptive modeling.</w:t>
            </w:r>
          </w:p>
          <w:p w14:paraId="5A27D9F3" w14:textId="77777777" w:rsidR="00305D82" w:rsidRPr="00AF0309" w:rsidRDefault="00000000" w:rsidP="00305D82">
            <w:pPr>
              <w:rPr>
                <w:rFonts w:ascii="Segoe UI" w:eastAsiaTheme="minorHAnsi" w:hAnsi="Segoe UI" w:cs="Segoe UI"/>
                <w:sz w:val="22"/>
                <w:szCs w:val="22"/>
              </w:rPr>
            </w:pPr>
            <w:hyperlink r:id="rId36" w:history="1">
              <w:r w:rsidR="00305D82" w:rsidRPr="00AF0309">
                <w:rPr>
                  <w:rFonts w:ascii="Segoe UI" w:eastAsiaTheme="minorHAnsi" w:hAnsi="Segoe UI" w:cs="Segoe UI"/>
                  <w:sz w:val="22"/>
                  <w:szCs w:val="22"/>
                </w:rPr>
                <w:t>HS.N.Q.3</w:t>
              </w:r>
            </w:hyperlink>
            <w:r w:rsidR="00305D82" w:rsidRPr="00AF0309">
              <w:rPr>
                <w:rFonts w:ascii="Segoe UI" w:eastAsiaTheme="minorHAnsi" w:hAnsi="Segoe UI" w:cs="Segoe UI"/>
                <w:sz w:val="22"/>
                <w:szCs w:val="22"/>
              </w:rPr>
              <w:t xml:space="preserve"> Choose a level of accuracy appropriate to limitations on measurement when reporting quantities.</w:t>
            </w:r>
          </w:p>
          <w:p w14:paraId="5D794505" w14:textId="14454412" w:rsidR="00305D82" w:rsidRPr="00305D82" w:rsidRDefault="00000000" w:rsidP="00305D82">
            <w:pPr>
              <w:rPr>
                <w:rFonts w:ascii="Segoe UI" w:eastAsiaTheme="minorHAnsi" w:hAnsi="Segoe UI" w:cs="Segoe UI"/>
                <w:sz w:val="22"/>
                <w:szCs w:val="22"/>
              </w:rPr>
            </w:pPr>
            <w:hyperlink r:id="rId37" w:history="1">
              <w:r w:rsidR="00305D82" w:rsidRPr="00305D82">
                <w:rPr>
                  <w:rFonts w:ascii="Segoe UI" w:eastAsiaTheme="minorHAnsi" w:hAnsi="Segoe UI" w:cs="Segoe UI"/>
                  <w:caps/>
                  <w:color w:val="373737"/>
                  <w:sz w:val="22"/>
                  <w:szCs w:val="22"/>
                </w:rPr>
                <w:t>HS.S.ID.1</w:t>
              </w:r>
            </w:hyperlink>
            <w:r w:rsidR="00305D82" w:rsidRPr="00305D82">
              <w:rPr>
                <w:rFonts w:ascii="Segoe UI" w:eastAsiaTheme="minorHAnsi" w:hAnsi="Segoe UI" w:cs="Segoe UI"/>
                <w:sz w:val="22"/>
                <w:szCs w:val="22"/>
              </w:rPr>
              <w:t xml:space="preserve"> Represent data with plots on the real number line (dot plots, histograms, and box plots).</w:t>
            </w:r>
          </w:p>
          <w:p w14:paraId="5AB8636B" w14:textId="40511FDC" w:rsidR="00305D82" w:rsidRPr="00305D82" w:rsidRDefault="00000000" w:rsidP="00305D82">
            <w:pPr>
              <w:rPr>
                <w:rFonts w:ascii="Segoe UI" w:eastAsiaTheme="minorHAnsi" w:hAnsi="Segoe UI" w:cs="Segoe UI"/>
                <w:sz w:val="22"/>
                <w:szCs w:val="22"/>
              </w:rPr>
            </w:pPr>
            <w:hyperlink r:id="rId38" w:history="1">
              <w:r w:rsidR="00305D82" w:rsidRPr="00305D82">
                <w:rPr>
                  <w:rFonts w:ascii="Segoe UI" w:eastAsiaTheme="minorHAnsi" w:hAnsi="Segoe UI" w:cs="Segoe UI"/>
                  <w:caps/>
                  <w:color w:val="373737"/>
                  <w:sz w:val="22"/>
                  <w:szCs w:val="22"/>
                </w:rPr>
                <w:t>HS.S.ID.2</w:t>
              </w:r>
            </w:hyperlink>
            <w:r w:rsidR="00305D82" w:rsidRPr="00305D82">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6ECAE313" w14:textId="77777777" w:rsidR="00305D82" w:rsidRPr="00305D82" w:rsidRDefault="00000000" w:rsidP="00305D82">
            <w:pPr>
              <w:rPr>
                <w:rFonts w:ascii="Segoe UI" w:eastAsiaTheme="minorHAnsi" w:hAnsi="Segoe UI" w:cs="Segoe UI"/>
                <w:sz w:val="22"/>
                <w:szCs w:val="22"/>
              </w:rPr>
            </w:pPr>
            <w:hyperlink r:id="rId39" w:history="1">
              <w:r w:rsidR="00305D82" w:rsidRPr="00305D82">
                <w:rPr>
                  <w:rFonts w:ascii="Segoe UI" w:eastAsiaTheme="minorHAnsi" w:hAnsi="Segoe UI" w:cs="Segoe UI"/>
                  <w:caps/>
                  <w:color w:val="373737"/>
                  <w:sz w:val="22"/>
                  <w:szCs w:val="22"/>
                </w:rPr>
                <w:t>HS.S.ID.3</w:t>
              </w:r>
            </w:hyperlink>
            <w:r w:rsidR="00305D82" w:rsidRPr="00305D82">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03698FF1" w14:textId="114EBA14" w:rsidR="00305D82" w:rsidRPr="00305D82" w:rsidRDefault="00000000" w:rsidP="00305D82">
            <w:pPr>
              <w:rPr>
                <w:rFonts w:ascii="Segoe UI" w:eastAsiaTheme="minorHAnsi" w:hAnsi="Segoe UI" w:cs="Segoe UI"/>
                <w:sz w:val="22"/>
                <w:szCs w:val="22"/>
              </w:rPr>
            </w:pPr>
            <w:hyperlink r:id="rId40" w:history="1">
              <w:r w:rsidR="00305D82" w:rsidRPr="00305D82">
                <w:rPr>
                  <w:rFonts w:ascii="Segoe UI" w:eastAsiaTheme="minorHAnsi" w:hAnsi="Segoe UI" w:cs="Segoe UI"/>
                  <w:sz w:val="22"/>
                  <w:szCs w:val="22"/>
                </w:rPr>
                <w:t>HS.S.IC.1</w:t>
              </w:r>
            </w:hyperlink>
            <w:r w:rsidR="00305D82" w:rsidRPr="00305D82">
              <w:rPr>
                <w:rFonts w:ascii="Segoe UI" w:eastAsiaTheme="minorHAnsi" w:hAnsi="Segoe UI" w:cs="Segoe UI"/>
                <w:sz w:val="22"/>
                <w:szCs w:val="22"/>
              </w:rPr>
              <w:t xml:space="preserve"> Understand statistics as a process for making inferences about population parameters based on a random sample from that population.</w:t>
            </w:r>
          </w:p>
          <w:p w14:paraId="3CDED5B5" w14:textId="23DA3558" w:rsidR="00305D82" w:rsidRPr="00305D82" w:rsidRDefault="00000000" w:rsidP="00305D82">
            <w:pPr>
              <w:rPr>
                <w:rFonts w:ascii="Segoe UI" w:eastAsiaTheme="minorHAnsi" w:hAnsi="Segoe UI" w:cs="Segoe UI"/>
                <w:sz w:val="22"/>
                <w:szCs w:val="22"/>
              </w:rPr>
            </w:pPr>
            <w:hyperlink r:id="rId41" w:history="1">
              <w:r w:rsidR="00305D82" w:rsidRPr="00305D82">
                <w:rPr>
                  <w:rFonts w:ascii="Segoe UI" w:eastAsiaTheme="minorHAnsi" w:hAnsi="Segoe UI" w:cs="Segoe UI"/>
                  <w:sz w:val="22"/>
                  <w:szCs w:val="22"/>
                </w:rPr>
                <w:t>HS.S.IC.3</w:t>
              </w:r>
            </w:hyperlink>
            <w:r w:rsidR="00305D82" w:rsidRPr="00305D82">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29C59934" w14:textId="77777777" w:rsidR="00305D82" w:rsidRPr="00305D82" w:rsidRDefault="00000000" w:rsidP="00305D82">
            <w:pPr>
              <w:rPr>
                <w:rFonts w:ascii="Segoe UI" w:eastAsiaTheme="minorHAnsi" w:hAnsi="Segoe UI" w:cs="Segoe UI"/>
                <w:sz w:val="22"/>
                <w:szCs w:val="22"/>
              </w:rPr>
            </w:pPr>
            <w:hyperlink r:id="rId42" w:history="1">
              <w:r w:rsidR="00305D82" w:rsidRPr="00305D82">
                <w:rPr>
                  <w:rFonts w:ascii="Segoe UI" w:eastAsiaTheme="minorHAnsi" w:hAnsi="Segoe UI" w:cs="Segoe UI"/>
                  <w:sz w:val="22"/>
                  <w:szCs w:val="22"/>
                </w:rPr>
                <w:t>HS.S.IC.4</w:t>
              </w:r>
            </w:hyperlink>
            <w:r w:rsidR="00305D82" w:rsidRPr="00305D82">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p w14:paraId="096C5A4E" w14:textId="50BD82C6" w:rsidR="00D926EB" w:rsidRPr="005C6A76" w:rsidRDefault="00000000" w:rsidP="00305D82">
            <w:pPr>
              <w:rPr>
                <w:rFonts w:ascii="Segoe UI" w:hAnsi="Segoe UI" w:cs="Segoe UI"/>
                <w:color w:val="000000"/>
                <w:sz w:val="22"/>
                <w:szCs w:val="22"/>
              </w:rPr>
            </w:pPr>
            <w:hyperlink r:id="rId43" w:history="1">
              <w:r w:rsidR="00305D82" w:rsidRPr="00305D82">
                <w:rPr>
                  <w:rFonts w:ascii="Segoe UI" w:eastAsiaTheme="minorHAnsi" w:hAnsi="Segoe UI" w:cs="Segoe UI"/>
                  <w:sz w:val="22"/>
                  <w:szCs w:val="22"/>
                </w:rPr>
                <w:t>HS.S.IC.6</w:t>
              </w:r>
            </w:hyperlink>
            <w:r w:rsidR="00305D82" w:rsidRPr="00305D82">
              <w:rPr>
                <w:rFonts w:ascii="Segoe UI" w:eastAsiaTheme="minorHAnsi" w:hAnsi="Segoe UI" w:cs="Segoe UI"/>
                <w:sz w:val="22"/>
                <w:szCs w:val="22"/>
              </w:rPr>
              <w:t xml:space="preserve"> Evaluate reports based on data.</w:t>
            </w:r>
          </w:p>
        </w:tc>
      </w:tr>
      <w:tr w:rsidR="00D926EB" w:rsidRPr="005C6A76" w14:paraId="6C60AF30" w14:textId="77777777" w:rsidTr="008F5C68">
        <w:trPr>
          <w:trHeight w:val="288"/>
          <w:jc w:val="center"/>
        </w:trPr>
        <w:tc>
          <w:tcPr>
            <w:tcW w:w="4360" w:type="dxa"/>
            <w:shd w:val="clear" w:color="auto" w:fill="auto"/>
            <w:vAlign w:val="center"/>
          </w:tcPr>
          <w:p w14:paraId="1E60C5AA" w14:textId="77777777" w:rsidR="00D926EB" w:rsidRPr="005C6A76" w:rsidRDefault="00D926EB" w:rsidP="00D926EB">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4"/>
            <w:shd w:val="clear" w:color="auto" w:fill="auto"/>
            <w:vAlign w:val="center"/>
          </w:tcPr>
          <w:p w14:paraId="61C435B2" w14:textId="77777777" w:rsidR="00DE7895" w:rsidRPr="00562792" w:rsidRDefault="00000000" w:rsidP="00DE7895">
            <w:pPr>
              <w:rPr>
                <w:rFonts w:ascii="Segoe UI" w:eastAsiaTheme="minorHAnsi" w:hAnsi="Segoe UI" w:cs="Segoe UI"/>
                <w:sz w:val="22"/>
                <w:szCs w:val="22"/>
              </w:rPr>
            </w:pPr>
            <w:hyperlink r:id="rId44"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3F4CC960"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7FD64E4C" w14:textId="77777777" w:rsidR="00DE7895" w:rsidRPr="00562792" w:rsidRDefault="00000000" w:rsidP="00DE7895">
            <w:pPr>
              <w:rPr>
                <w:rFonts w:ascii="Segoe UI" w:eastAsiaTheme="minorHAnsi" w:hAnsi="Segoe UI" w:cs="Segoe UI"/>
                <w:sz w:val="22"/>
                <w:szCs w:val="22"/>
              </w:rPr>
            </w:pPr>
            <w:hyperlink r:id="rId45"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5B86C56D" w14:textId="77777777" w:rsidR="00DE7895" w:rsidRPr="00562792" w:rsidRDefault="00000000" w:rsidP="00DE7895">
            <w:pPr>
              <w:rPr>
                <w:rFonts w:ascii="Segoe UI" w:eastAsiaTheme="minorHAnsi" w:hAnsi="Segoe UI" w:cs="Segoe UI"/>
                <w:sz w:val="22"/>
                <w:szCs w:val="22"/>
              </w:rPr>
            </w:pPr>
            <w:hyperlink r:id="rId46"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5C50BE56" w14:textId="77777777" w:rsidR="00DE7895" w:rsidRPr="00562792" w:rsidRDefault="00000000" w:rsidP="00DE7895">
            <w:pPr>
              <w:rPr>
                <w:rFonts w:ascii="Segoe UI" w:eastAsiaTheme="minorHAnsi" w:hAnsi="Segoe UI" w:cs="Segoe UI"/>
                <w:sz w:val="22"/>
                <w:szCs w:val="22"/>
              </w:rPr>
            </w:pPr>
            <w:hyperlink r:id="rId47"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018BD46B" w14:textId="213FF2F0" w:rsidR="00D926EB" w:rsidRPr="005C6A76" w:rsidRDefault="00000000" w:rsidP="00305D82">
            <w:pPr>
              <w:rPr>
                <w:rFonts w:ascii="Segoe UI" w:hAnsi="Segoe UI" w:cs="Segoe UI"/>
                <w:color w:val="000000"/>
                <w:sz w:val="22"/>
                <w:szCs w:val="22"/>
              </w:rPr>
            </w:pPr>
            <w:hyperlink r:id="rId48"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tc>
      </w:tr>
      <w:tr w:rsidR="00D926EB" w:rsidRPr="005C6A76" w14:paraId="4E2B52DC" w14:textId="77777777" w:rsidTr="008F5C68">
        <w:trPr>
          <w:trHeight w:val="288"/>
          <w:jc w:val="center"/>
        </w:trPr>
        <w:tc>
          <w:tcPr>
            <w:tcW w:w="4360" w:type="dxa"/>
            <w:tcBorders>
              <w:bottom w:val="single" w:sz="4" w:space="0" w:color="auto"/>
            </w:tcBorders>
            <w:shd w:val="clear" w:color="auto" w:fill="auto"/>
            <w:vAlign w:val="center"/>
          </w:tcPr>
          <w:p w14:paraId="542DA59F" w14:textId="77777777" w:rsidR="00D926EB" w:rsidRPr="005C6A76" w:rsidRDefault="00D926EB" w:rsidP="00D926EB">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21E7EFA1"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HS-PS2-1. Analyze data to support the claim that Newton’s second law of motion describes the mathematical relationship among the net force on a macroscopic object, its mass, and its acceleration.</w:t>
            </w:r>
          </w:p>
          <w:p w14:paraId="59E0A8E9"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HS-ESS3-4. Evaluate or refine a technological solution that reduces impacts of human activities on natural systems.</w:t>
            </w:r>
          </w:p>
          <w:p w14:paraId="1ABCE00B"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21569BB3" w14:textId="1A38B73E"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76379A67" w14:textId="70812261" w:rsidR="00D926EB" w:rsidRPr="005C6A76" w:rsidRDefault="001C3522" w:rsidP="00087EC5">
            <w:pPr>
              <w:rPr>
                <w:rFonts w:ascii="Segoe UI" w:hAnsi="Segoe UI" w:cs="Segoe UI"/>
                <w:color w:val="000000"/>
                <w:sz w:val="22"/>
                <w:szCs w:val="22"/>
              </w:rPr>
            </w:pPr>
            <w:r w:rsidRPr="001C3522">
              <w:rPr>
                <w:rFonts w:ascii="Segoe UI" w:hAnsi="Segoe UI" w:cs="Segoe UI"/>
                <w:sz w:val="22"/>
                <w:szCs w:val="22"/>
              </w:rPr>
              <w:t>HS-ETS1-4. Use a computer simulation to model the impact of proposed solutions to a complex real-world problem with numerous criteria and constraints on interactions within and between systems relevant to the problem.</w:t>
            </w:r>
          </w:p>
        </w:tc>
      </w:tr>
      <w:tr w:rsidR="00D926EB" w:rsidRPr="005C6A76" w14:paraId="3E3E9EF6" w14:textId="77777777" w:rsidTr="008F5C68">
        <w:trPr>
          <w:trHeight w:val="288"/>
          <w:jc w:val="center"/>
        </w:trPr>
        <w:tc>
          <w:tcPr>
            <w:tcW w:w="5006" w:type="dxa"/>
            <w:gridSpan w:val="2"/>
            <w:tcBorders>
              <w:bottom w:val="single" w:sz="4" w:space="0" w:color="auto"/>
            </w:tcBorders>
            <w:shd w:val="clear" w:color="auto" w:fill="29838F"/>
            <w:vAlign w:val="center"/>
          </w:tcPr>
          <w:p w14:paraId="6F169C0F" w14:textId="77777777" w:rsidR="00D926EB" w:rsidRPr="00001DE6" w:rsidRDefault="00D926EB" w:rsidP="00D926E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16DD8FE" w14:textId="77777777" w:rsidR="00D926EB" w:rsidRPr="00001DE6" w:rsidRDefault="00D926EB" w:rsidP="00D926E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E2A77B0" w14:textId="77777777" w:rsidR="00D926EB" w:rsidRPr="00001DE6" w:rsidRDefault="00D926EB" w:rsidP="00D926E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26EBE" w:rsidRPr="00F26EBE" w14:paraId="50FFFB50" w14:textId="77777777" w:rsidTr="008F5C68">
        <w:trPr>
          <w:trHeight w:val="288"/>
          <w:jc w:val="center"/>
        </w:trPr>
        <w:tc>
          <w:tcPr>
            <w:tcW w:w="5006" w:type="dxa"/>
            <w:gridSpan w:val="2"/>
            <w:tcBorders>
              <w:bottom w:val="single" w:sz="4" w:space="0" w:color="auto"/>
            </w:tcBorders>
            <w:shd w:val="clear" w:color="auto" w:fill="FFFFFF"/>
            <w:vAlign w:val="center"/>
          </w:tcPr>
          <w:p w14:paraId="03651F4F" w14:textId="6BB2F5A3" w:rsidR="00D926EB" w:rsidRPr="00F26EBE" w:rsidRDefault="00D926EB" w:rsidP="00F26EBE">
            <w:pPr>
              <w:autoSpaceDE w:val="0"/>
              <w:autoSpaceDN w:val="0"/>
              <w:adjustRightInd w:val="0"/>
              <w:spacing w:after="60"/>
              <w:ind w:left="124" w:hanging="90"/>
              <w:rPr>
                <w:rFonts w:ascii="Segoe UI" w:hAnsi="Segoe UI" w:cs="Segoe UI"/>
                <w:b/>
                <w:sz w:val="22"/>
                <w:szCs w:val="22"/>
              </w:rPr>
            </w:pPr>
            <w:r w:rsidRPr="00F26EBE">
              <w:rPr>
                <w:rFonts w:ascii="Segoe UI" w:hAnsi="Segoe UI" w:cs="Segoe UI"/>
                <w:sz w:val="22"/>
                <w:szCs w:val="22"/>
              </w:rPr>
              <w:t xml:space="preserve">Asking Questions and Defining Problems </w:t>
            </w:r>
          </w:p>
        </w:tc>
        <w:tc>
          <w:tcPr>
            <w:tcW w:w="5006" w:type="dxa"/>
            <w:tcBorders>
              <w:bottom w:val="single" w:sz="4" w:space="0" w:color="auto"/>
            </w:tcBorders>
            <w:shd w:val="clear" w:color="auto" w:fill="FFFFFF"/>
            <w:vAlign w:val="center"/>
          </w:tcPr>
          <w:p w14:paraId="596EC84E" w14:textId="4B866307" w:rsidR="00D926EB" w:rsidRPr="00F26EBE" w:rsidRDefault="00D926EB"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0A07316E" w14:textId="7D91E446" w:rsidR="00D926EB" w:rsidRPr="00F26EBE" w:rsidRDefault="00D926EB" w:rsidP="00F26EBE">
            <w:pPr>
              <w:autoSpaceDE w:val="0"/>
              <w:autoSpaceDN w:val="0"/>
              <w:adjustRightInd w:val="0"/>
              <w:spacing w:after="120"/>
              <w:rPr>
                <w:rFonts w:ascii="Segoe UI" w:hAnsi="Segoe UI" w:cs="Segoe UI"/>
                <w:b/>
                <w:sz w:val="22"/>
                <w:szCs w:val="22"/>
              </w:rPr>
            </w:pPr>
            <w:r w:rsidRPr="00F26EBE">
              <w:rPr>
                <w:rFonts w:ascii="Segoe UI" w:hAnsi="Segoe UI" w:cs="Segoe UI"/>
                <w:bCs/>
                <w:sz w:val="22"/>
                <w:szCs w:val="22"/>
              </w:rPr>
              <w:t>Systems and System Models</w:t>
            </w:r>
          </w:p>
        </w:tc>
      </w:tr>
      <w:tr w:rsidR="00F26EBE" w:rsidRPr="00F26EBE" w14:paraId="4C7310E6" w14:textId="77777777" w:rsidTr="008F5C68">
        <w:trPr>
          <w:trHeight w:val="288"/>
          <w:jc w:val="center"/>
        </w:trPr>
        <w:tc>
          <w:tcPr>
            <w:tcW w:w="5006" w:type="dxa"/>
            <w:gridSpan w:val="2"/>
            <w:tcBorders>
              <w:bottom w:val="single" w:sz="4" w:space="0" w:color="auto"/>
            </w:tcBorders>
            <w:shd w:val="clear" w:color="auto" w:fill="FFFFFF"/>
            <w:vAlign w:val="center"/>
          </w:tcPr>
          <w:p w14:paraId="154E6A8E" w14:textId="60EF3E60" w:rsidR="00F26EBE" w:rsidRPr="00F26EBE" w:rsidRDefault="00F26EBE" w:rsidP="00F26EBE">
            <w:pPr>
              <w:autoSpaceDE w:val="0"/>
              <w:autoSpaceDN w:val="0"/>
              <w:adjustRightInd w:val="0"/>
              <w:spacing w:after="60"/>
              <w:ind w:left="124" w:hanging="90"/>
              <w:rPr>
                <w:rFonts w:ascii="Segoe UI" w:hAnsi="Segoe UI" w:cs="Segoe UI"/>
                <w:sz w:val="22"/>
                <w:szCs w:val="22"/>
              </w:rPr>
            </w:pPr>
            <w:r w:rsidRPr="00F26EB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7C5A80F4" w14:textId="5538C6E9"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371219C3" w14:textId="7E33B0E8" w:rsidR="00F26EBE" w:rsidRPr="00F26EBE" w:rsidRDefault="00F26EBE" w:rsidP="00F26EBE">
            <w:pPr>
              <w:autoSpaceDE w:val="0"/>
              <w:autoSpaceDN w:val="0"/>
              <w:adjustRightInd w:val="0"/>
              <w:spacing w:after="120"/>
              <w:rPr>
                <w:rFonts w:ascii="Segoe UI" w:hAnsi="Segoe UI" w:cs="Segoe UI"/>
                <w:bCs/>
                <w:sz w:val="22"/>
                <w:szCs w:val="22"/>
              </w:rPr>
            </w:pPr>
            <w:r w:rsidRPr="00F26EBE">
              <w:rPr>
                <w:rFonts w:ascii="Segoe UI" w:hAnsi="Segoe UI" w:cs="Segoe UI"/>
                <w:bCs/>
                <w:sz w:val="22"/>
                <w:szCs w:val="22"/>
              </w:rPr>
              <w:t>Cause and Effect</w:t>
            </w:r>
          </w:p>
        </w:tc>
      </w:tr>
      <w:tr w:rsidR="00F26EBE" w:rsidRPr="00F26EBE" w14:paraId="44F0EFA1" w14:textId="77777777" w:rsidTr="008F5C68">
        <w:trPr>
          <w:trHeight w:val="288"/>
          <w:jc w:val="center"/>
        </w:trPr>
        <w:tc>
          <w:tcPr>
            <w:tcW w:w="5006" w:type="dxa"/>
            <w:gridSpan w:val="2"/>
            <w:tcBorders>
              <w:bottom w:val="single" w:sz="4" w:space="0" w:color="auto"/>
            </w:tcBorders>
            <w:shd w:val="clear" w:color="auto" w:fill="FFFFFF"/>
            <w:vAlign w:val="center"/>
          </w:tcPr>
          <w:p w14:paraId="1D11D587" w14:textId="21EE8C9B" w:rsidR="00F26EBE" w:rsidRPr="00F26EBE" w:rsidRDefault="00F26EBE" w:rsidP="00F26EBE">
            <w:pPr>
              <w:autoSpaceDE w:val="0"/>
              <w:autoSpaceDN w:val="0"/>
              <w:adjustRightInd w:val="0"/>
              <w:spacing w:after="60"/>
              <w:ind w:left="124" w:hanging="124"/>
              <w:rPr>
                <w:rFonts w:ascii="Segoe UI" w:hAnsi="Segoe UI" w:cs="Segoe UI"/>
                <w:sz w:val="22"/>
                <w:szCs w:val="22"/>
              </w:rPr>
            </w:pPr>
            <w:r w:rsidRPr="00F26EBE">
              <w:rPr>
                <w:rFonts w:ascii="Segoe UI" w:hAnsi="Segoe UI" w:cs="Segoe UI"/>
                <w:sz w:val="22"/>
                <w:szCs w:val="22"/>
              </w:rPr>
              <w:t>Using Mathematics and Computational Thinking</w:t>
            </w:r>
          </w:p>
        </w:tc>
        <w:tc>
          <w:tcPr>
            <w:tcW w:w="5006" w:type="dxa"/>
            <w:tcBorders>
              <w:bottom w:val="single" w:sz="4" w:space="0" w:color="auto"/>
            </w:tcBorders>
            <w:shd w:val="clear" w:color="auto" w:fill="FFFFFF"/>
            <w:vAlign w:val="center"/>
          </w:tcPr>
          <w:p w14:paraId="50394F4B" w14:textId="5794E3A2" w:rsidR="00F26EBE" w:rsidRPr="00F26EBE" w:rsidRDefault="00F26EBE" w:rsidP="00F26EBE">
            <w:pPr>
              <w:autoSpaceDE w:val="0"/>
              <w:autoSpaceDN w:val="0"/>
              <w:adjustRightInd w:val="0"/>
              <w:spacing w:after="60"/>
              <w:rPr>
                <w:rFonts w:ascii="Segoe UI" w:hAnsi="Segoe UI" w:cs="Segoe UI"/>
                <w:bCs/>
                <w:sz w:val="22"/>
                <w:szCs w:val="22"/>
              </w:rPr>
            </w:pPr>
            <w:proofErr w:type="gramStart"/>
            <w:r w:rsidRPr="00F26EBE">
              <w:rPr>
                <w:rFonts w:ascii="Segoe UI" w:hAnsi="Segoe UI" w:cs="Segoe UI"/>
                <w:bCs/>
                <w:sz w:val="22"/>
                <w:szCs w:val="22"/>
              </w:rPr>
              <w:t>ESS3.C  Human</w:t>
            </w:r>
            <w:proofErr w:type="gramEnd"/>
            <w:r w:rsidRPr="00F26EBE">
              <w:rPr>
                <w:rFonts w:ascii="Segoe UI" w:hAnsi="Segoe UI" w:cs="Segoe UI"/>
                <w:bCs/>
                <w:sz w:val="22"/>
                <w:szCs w:val="22"/>
              </w:rPr>
              <w:t xml:space="preserve"> Impacts on Earth Systems</w:t>
            </w:r>
          </w:p>
        </w:tc>
        <w:tc>
          <w:tcPr>
            <w:tcW w:w="5007" w:type="dxa"/>
            <w:gridSpan w:val="2"/>
            <w:tcBorders>
              <w:bottom w:val="single" w:sz="4" w:space="0" w:color="auto"/>
            </w:tcBorders>
            <w:shd w:val="clear" w:color="auto" w:fill="FFFFFF"/>
            <w:vAlign w:val="center"/>
          </w:tcPr>
          <w:p w14:paraId="41A3D360" w14:textId="77777777" w:rsidR="00F26EBE" w:rsidRPr="00F26EBE" w:rsidRDefault="00F26EBE" w:rsidP="00D926EB">
            <w:pPr>
              <w:autoSpaceDE w:val="0"/>
              <w:autoSpaceDN w:val="0"/>
              <w:adjustRightInd w:val="0"/>
              <w:spacing w:after="120"/>
              <w:rPr>
                <w:rFonts w:ascii="Segoe UI" w:hAnsi="Segoe UI" w:cs="Segoe UI"/>
                <w:bCs/>
                <w:sz w:val="22"/>
                <w:szCs w:val="22"/>
              </w:rPr>
            </w:pPr>
          </w:p>
        </w:tc>
      </w:tr>
      <w:tr w:rsidR="00F26EBE" w:rsidRPr="00F26EBE" w14:paraId="21379B10" w14:textId="77777777" w:rsidTr="008F5C68">
        <w:trPr>
          <w:trHeight w:val="288"/>
          <w:jc w:val="center"/>
        </w:trPr>
        <w:tc>
          <w:tcPr>
            <w:tcW w:w="5006" w:type="dxa"/>
            <w:gridSpan w:val="2"/>
            <w:tcBorders>
              <w:bottom w:val="single" w:sz="4" w:space="0" w:color="auto"/>
            </w:tcBorders>
            <w:shd w:val="clear" w:color="auto" w:fill="FFFFFF"/>
            <w:vAlign w:val="center"/>
          </w:tcPr>
          <w:p w14:paraId="6CE29BC5" w14:textId="05EDA914" w:rsidR="00F26EBE" w:rsidRPr="00F26EBE" w:rsidRDefault="00F26EBE" w:rsidP="00F26EBE">
            <w:pPr>
              <w:autoSpaceDE w:val="0"/>
              <w:autoSpaceDN w:val="0"/>
              <w:adjustRightInd w:val="0"/>
              <w:spacing w:after="60"/>
              <w:ind w:left="124" w:hanging="124"/>
              <w:rPr>
                <w:rFonts w:ascii="Segoe UI" w:hAnsi="Segoe UI" w:cs="Segoe UI"/>
                <w:sz w:val="22"/>
                <w:szCs w:val="22"/>
              </w:rPr>
            </w:pPr>
            <w:r w:rsidRPr="00F26EBE">
              <w:rPr>
                <w:rFonts w:ascii="Segoe UI" w:hAnsi="Segoe UI" w:cs="Segoe UI"/>
                <w:sz w:val="22"/>
                <w:szCs w:val="22"/>
              </w:rPr>
              <w:t>Analyzing and Interpreting Data</w:t>
            </w:r>
          </w:p>
        </w:tc>
        <w:tc>
          <w:tcPr>
            <w:tcW w:w="5006" w:type="dxa"/>
            <w:tcBorders>
              <w:bottom w:val="single" w:sz="4" w:space="0" w:color="auto"/>
            </w:tcBorders>
            <w:shd w:val="clear" w:color="auto" w:fill="FFFFFF"/>
            <w:vAlign w:val="center"/>
          </w:tcPr>
          <w:p w14:paraId="4C7EB78C" w14:textId="097C14F9" w:rsidR="00F26EBE" w:rsidRPr="00F26EBE" w:rsidRDefault="00F26EBE" w:rsidP="00F26EBE">
            <w:pPr>
              <w:autoSpaceDE w:val="0"/>
              <w:autoSpaceDN w:val="0"/>
              <w:adjustRightInd w:val="0"/>
              <w:spacing w:after="60"/>
              <w:rPr>
                <w:rFonts w:ascii="Segoe UI" w:hAnsi="Segoe UI" w:cs="Segoe UI"/>
                <w:bCs/>
                <w:sz w:val="22"/>
                <w:szCs w:val="22"/>
              </w:rPr>
            </w:pPr>
            <w:proofErr w:type="gramStart"/>
            <w:r w:rsidRPr="00F26EBE">
              <w:rPr>
                <w:rFonts w:ascii="Segoe UI" w:hAnsi="Segoe UI" w:cs="Segoe UI"/>
                <w:bCs/>
                <w:sz w:val="22"/>
                <w:szCs w:val="22"/>
              </w:rPr>
              <w:t>PS2.A  Forces</w:t>
            </w:r>
            <w:proofErr w:type="gramEnd"/>
            <w:r w:rsidRPr="00F26EBE">
              <w:rPr>
                <w:rFonts w:ascii="Segoe UI" w:hAnsi="Segoe UI" w:cs="Segoe UI"/>
                <w:bCs/>
                <w:sz w:val="22"/>
                <w:szCs w:val="22"/>
              </w:rPr>
              <w:t xml:space="preserve"> in Motion</w:t>
            </w:r>
          </w:p>
        </w:tc>
        <w:tc>
          <w:tcPr>
            <w:tcW w:w="5007" w:type="dxa"/>
            <w:gridSpan w:val="2"/>
            <w:tcBorders>
              <w:bottom w:val="single" w:sz="4" w:space="0" w:color="auto"/>
            </w:tcBorders>
            <w:shd w:val="clear" w:color="auto" w:fill="FFFFFF"/>
            <w:vAlign w:val="center"/>
          </w:tcPr>
          <w:p w14:paraId="34544DC0" w14:textId="77777777" w:rsidR="00F26EBE" w:rsidRPr="00F26EBE" w:rsidRDefault="00F26EBE" w:rsidP="00D926EB">
            <w:pPr>
              <w:autoSpaceDE w:val="0"/>
              <w:autoSpaceDN w:val="0"/>
              <w:adjustRightInd w:val="0"/>
              <w:spacing w:after="120"/>
              <w:rPr>
                <w:rFonts w:ascii="Segoe UI" w:hAnsi="Segoe UI" w:cs="Segoe UI"/>
                <w:bCs/>
                <w:sz w:val="22"/>
                <w:szCs w:val="22"/>
              </w:rPr>
            </w:pPr>
          </w:p>
        </w:tc>
      </w:tr>
      <w:tr w:rsidR="00F26EBE" w:rsidRPr="00F26EBE" w14:paraId="73AF53EF" w14:textId="77777777" w:rsidTr="008F5C68">
        <w:trPr>
          <w:trHeight w:val="288"/>
          <w:jc w:val="center"/>
        </w:trPr>
        <w:tc>
          <w:tcPr>
            <w:tcW w:w="5006" w:type="dxa"/>
            <w:gridSpan w:val="2"/>
            <w:tcBorders>
              <w:bottom w:val="single" w:sz="4" w:space="0" w:color="auto"/>
            </w:tcBorders>
            <w:shd w:val="clear" w:color="auto" w:fill="FFFFFF"/>
            <w:vAlign w:val="center"/>
          </w:tcPr>
          <w:p w14:paraId="7E3E25F7" w14:textId="1E58C476" w:rsidR="00F26EBE" w:rsidRPr="00F26EBE" w:rsidRDefault="00F26EBE" w:rsidP="00D926EB">
            <w:pPr>
              <w:autoSpaceDE w:val="0"/>
              <w:autoSpaceDN w:val="0"/>
              <w:adjustRightInd w:val="0"/>
              <w:spacing w:after="60"/>
              <w:ind w:left="124" w:hanging="90"/>
              <w:rPr>
                <w:rFonts w:ascii="Segoe UI" w:hAnsi="Segoe UI" w:cs="Segoe UI"/>
                <w:sz w:val="22"/>
                <w:szCs w:val="22"/>
              </w:rPr>
            </w:pPr>
            <w:r w:rsidRPr="00F26EBE">
              <w:rPr>
                <w:rFonts w:ascii="Segoe UI" w:hAnsi="Segoe UI" w:cs="Segoe UI"/>
                <w:sz w:val="22"/>
                <w:szCs w:val="22"/>
              </w:rPr>
              <w:t>Obtaining, Evaluating, and Communicating Information</w:t>
            </w:r>
          </w:p>
        </w:tc>
        <w:tc>
          <w:tcPr>
            <w:tcW w:w="5006" w:type="dxa"/>
            <w:tcBorders>
              <w:bottom w:val="single" w:sz="4" w:space="0" w:color="auto"/>
            </w:tcBorders>
            <w:shd w:val="clear" w:color="auto" w:fill="FFFFFF"/>
            <w:vAlign w:val="center"/>
          </w:tcPr>
          <w:p w14:paraId="3143705D" w14:textId="77777777" w:rsidR="00F26EBE" w:rsidRPr="00F26EBE" w:rsidRDefault="00F26EBE" w:rsidP="00D926EB">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033A6E8A" w14:textId="77777777" w:rsidR="00F26EBE" w:rsidRPr="00F26EBE" w:rsidRDefault="00F26EBE" w:rsidP="00D926EB">
            <w:pPr>
              <w:autoSpaceDE w:val="0"/>
              <w:autoSpaceDN w:val="0"/>
              <w:adjustRightInd w:val="0"/>
              <w:spacing w:after="120"/>
              <w:rPr>
                <w:rFonts w:ascii="Segoe UI" w:hAnsi="Segoe UI" w:cs="Segoe UI"/>
                <w:bCs/>
                <w:sz w:val="22"/>
                <w:szCs w:val="22"/>
              </w:rPr>
            </w:pPr>
          </w:p>
        </w:tc>
      </w:tr>
    </w:tbl>
    <w:p w14:paraId="19A54831" w14:textId="4337A0F3" w:rsidR="00171131" w:rsidRDefault="00171131" w:rsidP="00D77CA6">
      <w:pPr>
        <w:jc w:val="center"/>
        <w:rPr>
          <w:rFonts w:ascii="Segoe UI" w:hAnsi="Segoe UI" w:cs="Segoe UI"/>
          <w:i/>
          <w:color w:val="FF6D14"/>
          <w:sz w:val="20"/>
          <w:szCs w:val="20"/>
        </w:rPr>
      </w:pPr>
    </w:p>
    <w:p w14:paraId="48266743" w14:textId="04545F24"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6597A6D9" w14:textId="77777777" w:rsidTr="008F5C68">
        <w:trPr>
          <w:trHeight w:val="215"/>
          <w:jc w:val="center"/>
        </w:trPr>
        <w:tc>
          <w:tcPr>
            <w:tcW w:w="10390" w:type="dxa"/>
            <w:gridSpan w:val="4"/>
            <w:shd w:val="pct15" w:color="auto" w:fill="auto"/>
            <w:vAlign w:val="bottom"/>
          </w:tcPr>
          <w:p w14:paraId="3463C8B4" w14:textId="214D9DAE"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8F5C68">
              <w:rPr>
                <w:rFonts w:ascii="Segoe UI" w:hAnsi="Segoe UI" w:cs="Segoe UI"/>
                <w:bCs/>
                <w:sz w:val="22"/>
                <w:szCs w:val="20"/>
              </w:rPr>
              <w:t>Construction Measurement</w:t>
            </w:r>
          </w:p>
        </w:tc>
        <w:tc>
          <w:tcPr>
            <w:tcW w:w="4629" w:type="dxa"/>
            <w:shd w:val="pct15" w:color="auto" w:fill="auto"/>
            <w:vAlign w:val="bottom"/>
          </w:tcPr>
          <w:p w14:paraId="731772AF" w14:textId="53BEB377"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F5C68">
              <w:rPr>
                <w:rFonts w:ascii="Segoe UI" w:hAnsi="Segoe UI" w:cs="Segoe UI"/>
                <w:bCs/>
                <w:sz w:val="22"/>
                <w:szCs w:val="20"/>
              </w:rPr>
              <w:t>20</w:t>
            </w:r>
          </w:p>
        </w:tc>
      </w:tr>
      <w:tr w:rsidR="00171131" w:rsidRPr="005C6A76" w14:paraId="2254BECD" w14:textId="77777777" w:rsidTr="008F5C68">
        <w:trPr>
          <w:trHeight w:val="215"/>
          <w:jc w:val="center"/>
        </w:trPr>
        <w:tc>
          <w:tcPr>
            <w:tcW w:w="15019" w:type="dxa"/>
            <w:gridSpan w:val="5"/>
            <w:shd w:val="clear" w:color="auto" w:fill="FFFFFF"/>
            <w:vAlign w:val="bottom"/>
          </w:tcPr>
          <w:p w14:paraId="4B8E04A3" w14:textId="5E31C873" w:rsidR="00171131" w:rsidRPr="005C6A76" w:rsidRDefault="00171131" w:rsidP="002571AD">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2571AD" w:rsidRPr="002571AD">
              <w:rPr>
                <w:rFonts w:ascii="Segoe UI" w:eastAsiaTheme="minorHAnsi" w:hAnsi="Segoe UI" w:cs="Segoe UI"/>
                <w:sz w:val="22"/>
                <w:szCs w:val="22"/>
              </w:rPr>
              <w:t xml:space="preserve">The lesson includes hands-on practice with a variety of common and precision measurement tools, instruction includes the review of geometric dimensioning and tolerances, and the use, </w:t>
            </w:r>
            <w:proofErr w:type="gramStart"/>
            <w:r w:rsidR="002571AD" w:rsidRPr="002571AD">
              <w:rPr>
                <w:rFonts w:ascii="Segoe UI" w:eastAsiaTheme="minorHAnsi" w:hAnsi="Segoe UI" w:cs="Segoe UI"/>
                <w:sz w:val="22"/>
                <w:szCs w:val="22"/>
              </w:rPr>
              <w:t>care</w:t>
            </w:r>
            <w:proofErr w:type="gramEnd"/>
            <w:r w:rsidR="002571AD" w:rsidRPr="002571AD">
              <w:rPr>
                <w:rFonts w:ascii="Segoe UI" w:eastAsiaTheme="minorHAnsi" w:hAnsi="Segoe UI" w:cs="Segoe UI"/>
                <w:sz w:val="22"/>
                <w:szCs w:val="22"/>
              </w:rPr>
              <w:t xml:space="preserve"> and calibration of precision measurement tools. </w:t>
            </w:r>
          </w:p>
        </w:tc>
      </w:tr>
      <w:tr w:rsidR="00171131" w:rsidRPr="005C6A76" w14:paraId="2D697D03" w14:textId="77777777" w:rsidTr="008F5C68">
        <w:trPr>
          <w:trHeight w:val="602"/>
          <w:jc w:val="center"/>
        </w:trPr>
        <w:tc>
          <w:tcPr>
            <w:tcW w:w="15019" w:type="dxa"/>
            <w:gridSpan w:val="5"/>
            <w:tcBorders>
              <w:bottom w:val="single" w:sz="4" w:space="0" w:color="auto"/>
            </w:tcBorders>
            <w:shd w:val="clear" w:color="auto" w:fill="auto"/>
          </w:tcPr>
          <w:p w14:paraId="4B097CAA" w14:textId="77777777" w:rsidR="00251CA8" w:rsidRPr="005E3023" w:rsidRDefault="00171131" w:rsidP="00251CA8">
            <w:pPr>
              <w:rPr>
                <w:rFonts w:ascii="Segoe UI" w:hAnsi="Segoe UI" w:cs="Segoe UI"/>
                <w:sz w:val="22"/>
                <w:szCs w:val="22"/>
              </w:rPr>
            </w:pPr>
            <w:r w:rsidRPr="004037B2">
              <w:rPr>
                <w:rFonts w:ascii="Calibri" w:hAnsi="Calibri" w:cs="Arial"/>
                <w:b/>
              </w:rPr>
              <w:t>Performance Assessments</w:t>
            </w:r>
            <w:r w:rsidRPr="004037B2">
              <w:rPr>
                <w:rFonts w:ascii="Calibri" w:hAnsi="Calibri" w:cs="Arial"/>
              </w:rPr>
              <w:t xml:space="preserve">:  </w:t>
            </w:r>
            <w:r w:rsidR="00251CA8" w:rsidRPr="005E3023">
              <w:rPr>
                <w:rFonts w:ascii="Segoe UI" w:hAnsi="Segoe UI" w:cs="Segoe UI"/>
                <w:i/>
                <w:sz w:val="22"/>
                <w:szCs w:val="22"/>
              </w:rPr>
              <w:t>These can be locally developed or use the suggested assessments below.</w:t>
            </w:r>
          </w:p>
          <w:p w14:paraId="46005A0D" w14:textId="77777777" w:rsidR="00251CA8" w:rsidRPr="005E3023" w:rsidRDefault="00251CA8" w:rsidP="00251CA8">
            <w:pPr>
              <w:rPr>
                <w:rFonts w:ascii="Segoe UI" w:hAnsi="Segoe UI" w:cs="Segoe UI"/>
                <w:sz w:val="22"/>
                <w:szCs w:val="22"/>
              </w:rPr>
            </w:pPr>
            <w:r w:rsidRPr="005E3023">
              <w:rPr>
                <w:rFonts w:ascii="Segoe UI" w:hAnsi="Segoe UI" w:cs="Segoe UI"/>
                <w:sz w:val="22"/>
                <w:szCs w:val="22"/>
              </w:rPr>
              <w:t xml:space="preserve">Assessments will be </w:t>
            </w:r>
            <w:r>
              <w:rPr>
                <w:rFonts w:ascii="Segoe UI" w:hAnsi="Segoe UI" w:cs="Segoe UI"/>
                <w:sz w:val="22"/>
                <w:szCs w:val="22"/>
              </w:rPr>
              <w:t>summative</w:t>
            </w:r>
            <w:r w:rsidRPr="005E3023">
              <w:rPr>
                <w:rFonts w:ascii="Segoe UI" w:hAnsi="Segoe UI" w:cs="Segoe UI"/>
                <w:sz w:val="22"/>
                <w:szCs w:val="22"/>
              </w:rPr>
              <w:t xml:space="preserve"> and </w:t>
            </w:r>
            <w:r>
              <w:rPr>
                <w:rFonts w:ascii="Segoe UI" w:hAnsi="Segoe UI" w:cs="Segoe UI"/>
                <w:sz w:val="22"/>
                <w:szCs w:val="22"/>
              </w:rPr>
              <w:t>formative</w:t>
            </w:r>
            <w:r w:rsidRPr="005E3023">
              <w:rPr>
                <w:rFonts w:ascii="Segoe UI" w:hAnsi="Segoe UI" w:cs="Segoe UI"/>
                <w:sz w:val="22"/>
                <w:szCs w:val="22"/>
              </w:rPr>
              <w:t>, written, verbal and practical.  Students will be able to:</w:t>
            </w:r>
          </w:p>
          <w:p w14:paraId="0CDA37BA" w14:textId="77777777" w:rsidR="00D926EB" w:rsidRPr="00D926EB" w:rsidRDefault="00D926EB" w:rsidP="00D926EB">
            <w:pPr>
              <w:rPr>
                <w:rFonts w:ascii="Segoe UI" w:hAnsi="Segoe UI" w:cs="Segoe UI"/>
                <w:b/>
                <w:bCs/>
                <w:sz w:val="22"/>
                <w:szCs w:val="22"/>
                <w:u w:val="single"/>
              </w:rPr>
            </w:pPr>
            <w:r w:rsidRPr="00D926EB">
              <w:rPr>
                <w:rFonts w:ascii="Segoe UI" w:hAnsi="Segoe UI" w:cs="Segoe UI"/>
                <w:b/>
                <w:bCs/>
                <w:sz w:val="22"/>
                <w:szCs w:val="22"/>
                <w:u w:val="single"/>
              </w:rPr>
              <w:t>General</w:t>
            </w:r>
          </w:p>
          <w:p w14:paraId="2A989CE2"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Explain and demonstrate knowledge of the concepts of fractions as they relate to measurement.</w:t>
            </w:r>
          </w:p>
          <w:p w14:paraId="3BC75A6D"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Observation of correct and accurate measurement technique using standard construction measuring tools and equipment during classroom and shop activities.</w:t>
            </w:r>
          </w:p>
          <w:p w14:paraId="69E4D6A5"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Describe the differences between measuring by fractions and decimals.</w:t>
            </w:r>
          </w:p>
          <w:p w14:paraId="0B0B69FC"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Demonstrate through written examination general knowledge of measuring and mathematics related to measuring.</w:t>
            </w:r>
          </w:p>
          <w:p w14:paraId="4FEDAD8E"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lastRenderedPageBreak/>
              <w:t>Work in groups to apply measurement principles in practical construction activities.</w:t>
            </w:r>
          </w:p>
          <w:p w14:paraId="6C280596"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Use technology-based tools, printed documentation, and other media sources to research and make presentations of measurement techniques to practical construction related activities.</w:t>
            </w:r>
          </w:p>
          <w:p w14:paraId="566B4600" w14:textId="77777777" w:rsidR="00D926EB" w:rsidRPr="00D926EB" w:rsidRDefault="00D926EB" w:rsidP="00D926EB">
            <w:pPr>
              <w:rPr>
                <w:rFonts w:ascii="Segoe UI" w:hAnsi="Segoe UI" w:cs="Segoe UI"/>
                <w:b/>
                <w:bCs/>
                <w:sz w:val="22"/>
                <w:szCs w:val="22"/>
                <w:u w:val="single"/>
              </w:rPr>
            </w:pPr>
            <w:r w:rsidRPr="00D926EB">
              <w:rPr>
                <w:rFonts w:ascii="Segoe UI" w:hAnsi="Segoe UI" w:cs="Segoe UI"/>
                <w:b/>
                <w:bCs/>
                <w:sz w:val="22"/>
                <w:szCs w:val="22"/>
                <w:u w:val="single"/>
              </w:rPr>
              <w:t>English/Language Arts</w:t>
            </w:r>
          </w:p>
          <w:p w14:paraId="6C69473D" w14:textId="77777777" w:rsidR="00D926EB" w:rsidRPr="00D926EB" w:rsidRDefault="00D926EB" w:rsidP="00D926EB">
            <w:pPr>
              <w:rPr>
                <w:rFonts w:ascii="Segoe UI" w:hAnsi="Segoe UI" w:cs="Segoe UI"/>
                <w:sz w:val="22"/>
                <w:szCs w:val="22"/>
              </w:rPr>
            </w:pPr>
            <w:r w:rsidRPr="00D926EB">
              <w:rPr>
                <w:rFonts w:ascii="Segoe UI" w:hAnsi="Segoe UI" w:cs="Segoe UI"/>
                <w:sz w:val="22"/>
                <w:szCs w:val="22"/>
              </w:rPr>
              <w:t>Students will demonstrate ELA competencies through several classroom and laboratory activities similar to:</w:t>
            </w:r>
          </w:p>
          <w:p w14:paraId="1DDED5D0" w14:textId="77777777" w:rsidR="00D926EB" w:rsidRPr="00D926EB" w:rsidRDefault="00D926EB" w:rsidP="002652A7">
            <w:pPr>
              <w:numPr>
                <w:ilvl w:val="0"/>
                <w:numId w:val="10"/>
              </w:numPr>
              <w:contextualSpacing/>
              <w:rPr>
                <w:rFonts w:ascii="Segoe UI" w:hAnsi="Segoe UI" w:cs="Segoe UI"/>
                <w:sz w:val="22"/>
                <w:szCs w:val="22"/>
              </w:rPr>
            </w:pPr>
            <w:r w:rsidRPr="00D926EB">
              <w:rPr>
                <w:rFonts w:ascii="Segoe UI" w:hAnsi="Segoe UI" w:cs="Segoe UI"/>
                <w:sz w:val="22"/>
                <w:szCs w:val="22"/>
              </w:rPr>
              <w:t>Reading construction prints and drawings to translate dimensions and decode symbols into correct scaled measurement projects.</w:t>
            </w:r>
          </w:p>
          <w:p w14:paraId="08BD60B6" w14:textId="77777777" w:rsidR="00D926EB" w:rsidRPr="00D926EB" w:rsidRDefault="00D926EB" w:rsidP="002652A7">
            <w:pPr>
              <w:numPr>
                <w:ilvl w:val="0"/>
                <w:numId w:val="10"/>
              </w:numPr>
              <w:contextualSpacing/>
              <w:rPr>
                <w:rFonts w:ascii="Segoe UI" w:hAnsi="Segoe UI" w:cs="Segoe UI"/>
                <w:sz w:val="22"/>
                <w:szCs w:val="22"/>
              </w:rPr>
            </w:pPr>
            <w:r w:rsidRPr="00D926EB">
              <w:rPr>
                <w:rFonts w:ascii="Segoe UI" w:hAnsi="Segoe UI" w:cs="Segoe UI"/>
                <w:sz w:val="22"/>
                <w:szCs w:val="22"/>
              </w:rPr>
              <w:t>Translate the results of estimating materials needed for a project into a purchase order request.</w:t>
            </w:r>
          </w:p>
          <w:p w14:paraId="6433D8EB" w14:textId="77777777" w:rsidR="00D926EB" w:rsidRPr="00D926EB" w:rsidRDefault="00D926EB" w:rsidP="002652A7">
            <w:pPr>
              <w:numPr>
                <w:ilvl w:val="0"/>
                <w:numId w:val="10"/>
              </w:numPr>
              <w:contextualSpacing/>
              <w:rPr>
                <w:rFonts w:ascii="Segoe UI" w:hAnsi="Segoe UI" w:cs="Segoe UI"/>
                <w:sz w:val="22"/>
                <w:szCs w:val="22"/>
              </w:rPr>
            </w:pPr>
            <w:r w:rsidRPr="00D926EB">
              <w:rPr>
                <w:rFonts w:ascii="Segoe UI" w:hAnsi="Segoe UI" w:cs="Segoe UI"/>
                <w:sz w:val="22"/>
                <w:szCs w:val="22"/>
              </w:rPr>
              <w:t>Given a set of specifications, create a drawing of the product with proper dimensions, symbols, and both an orthographic and isometric views.</w:t>
            </w:r>
          </w:p>
          <w:p w14:paraId="34158F0E" w14:textId="77777777" w:rsidR="00D926EB" w:rsidRPr="00D926EB" w:rsidRDefault="00D926EB" w:rsidP="00D926EB">
            <w:pPr>
              <w:rPr>
                <w:rFonts w:ascii="Segoe UI" w:hAnsi="Segoe UI" w:cs="Segoe UI"/>
                <w:b/>
                <w:bCs/>
                <w:sz w:val="22"/>
                <w:szCs w:val="22"/>
                <w:u w:val="single"/>
              </w:rPr>
            </w:pPr>
            <w:r w:rsidRPr="00D926EB">
              <w:rPr>
                <w:rFonts w:ascii="Segoe UI" w:hAnsi="Segoe UI" w:cs="Segoe UI"/>
                <w:b/>
                <w:bCs/>
                <w:sz w:val="22"/>
                <w:szCs w:val="22"/>
                <w:u w:val="single"/>
              </w:rPr>
              <w:t>Science</w:t>
            </w:r>
          </w:p>
          <w:p w14:paraId="3A1DE434"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Use mathematical representations of phenomena to describe explanations.</w:t>
            </w:r>
          </w:p>
          <w:p w14:paraId="27C869BF"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Create a computational model or simulation of a phenomenon, designed device, process, or system.</w:t>
            </w:r>
          </w:p>
          <w:p w14:paraId="4E8D8978"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Analyze data using tools, technologies, and/or models (e.g., computational, mathematical) in order to make valid and reliable scientific claims or determine an optimal design solution.</w:t>
            </w:r>
          </w:p>
          <w:p w14:paraId="26DFAC91"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Design, evaluate, and/or refine a solution to a complex real-world problem, based on scientific knowledge, student-generated sources of evidence, prioritized criteria, and tradeoff considerations.</w:t>
            </w:r>
          </w:p>
          <w:p w14:paraId="6DEC06B2"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Evaluate or refine a technological solution</w:t>
            </w:r>
            <w:r w:rsidRPr="00D926EB">
              <w:rPr>
                <w:rFonts w:ascii="Segoe UI" w:hAnsi="Segoe UI" w:cs="Segoe UI"/>
                <w:bCs/>
                <w:sz w:val="22"/>
                <w:szCs w:val="22"/>
              </w:rPr>
              <w:t xml:space="preserve"> </w:t>
            </w:r>
            <w:r w:rsidRPr="00D926EB">
              <w:rPr>
                <w:rFonts w:ascii="Segoe UI" w:hAnsi="Segoe UI" w:cs="Segoe UI"/>
                <w:sz w:val="22"/>
                <w:szCs w:val="22"/>
              </w:rPr>
              <w:t>that reduces impacts</w:t>
            </w:r>
            <w:r w:rsidRPr="00D926EB">
              <w:rPr>
                <w:rFonts w:ascii="Segoe UI" w:hAnsi="Segoe UI" w:cs="Segoe UI"/>
                <w:bCs/>
                <w:sz w:val="22"/>
                <w:szCs w:val="22"/>
              </w:rPr>
              <w:t xml:space="preserve"> </w:t>
            </w:r>
            <w:r w:rsidRPr="00D926EB">
              <w:rPr>
                <w:rFonts w:ascii="Segoe UI" w:hAnsi="Segoe UI" w:cs="Segoe UI"/>
                <w:sz w:val="22"/>
                <w:szCs w:val="22"/>
              </w:rPr>
              <w:t xml:space="preserve">of human activities on natural systems. </w:t>
            </w:r>
          </w:p>
          <w:p w14:paraId="12C9DA92" w14:textId="77777777" w:rsidR="00D926EB" w:rsidRPr="00D926EB" w:rsidRDefault="00D926EB" w:rsidP="002652A7">
            <w:pPr>
              <w:numPr>
                <w:ilvl w:val="0"/>
                <w:numId w:val="10"/>
              </w:numPr>
              <w:rPr>
                <w:rFonts w:ascii="Segoe UI" w:hAnsi="Segoe UI" w:cs="Segoe UI"/>
                <w:sz w:val="22"/>
                <w:szCs w:val="22"/>
              </w:rPr>
            </w:pPr>
            <w:r w:rsidRPr="00D926EB">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47567C2E" w14:textId="77777777" w:rsidR="00D926EB" w:rsidRPr="00D926EB" w:rsidRDefault="00D926EB" w:rsidP="00D926EB">
            <w:pPr>
              <w:rPr>
                <w:rFonts w:ascii="Segoe UI" w:hAnsi="Segoe UI" w:cs="Segoe UI"/>
                <w:b/>
                <w:bCs/>
                <w:sz w:val="22"/>
                <w:szCs w:val="22"/>
                <w:u w:val="single"/>
              </w:rPr>
            </w:pPr>
            <w:r w:rsidRPr="00D926EB">
              <w:rPr>
                <w:rFonts w:ascii="Segoe UI" w:hAnsi="Segoe UI" w:cs="Segoe UI"/>
                <w:b/>
                <w:bCs/>
                <w:sz w:val="22"/>
                <w:szCs w:val="22"/>
                <w:u w:val="single"/>
              </w:rPr>
              <w:t>Mathematics</w:t>
            </w:r>
          </w:p>
          <w:p w14:paraId="5BE6BD23" w14:textId="77777777" w:rsidR="00D926EB" w:rsidRPr="00D926EB" w:rsidRDefault="00D926EB" w:rsidP="00D926EB">
            <w:pPr>
              <w:rPr>
                <w:rFonts w:ascii="Segoe UI" w:hAnsi="Segoe UI" w:cs="Segoe UI"/>
                <w:sz w:val="22"/>
                <w:szCs w:val="22"/>
              </w:rPr>
            </w:pPr>
            <w:r w:rsidRPr="00D926EB">
              <w:rPr>
                <w:rFonts w:ascii="Segoe UI" w:hAnsi="Segoe UI" w:cs="Segoe UI"/>
                <w:sz w:val="22"/>
                <w:szCs w:val="22"/>
              </w:rPr>
              <w:t>Students will demonstrate mathematics competencies through several classroom and laboratory activities similar to:</w:t>
            </w:r>
          </w:p>
          <w:p w14:paraId="3DF2CC0B" w14:textId="77777777" w:rsidR="00D926EB" w:rsidRPr="00D926EB" w:rsidRDefault="00D926EB" w:rsidP="002652A7">
            <w:pPr>
              <w:pStyle w:val="ListParagraph"/>
              <w:numPr>
                <w:ilvl w:val="0"/>
                <w:numId w:val="10"/>
              </w:numPr>
              <w:rPr>
                <w:rFonts w:ascii="Segoe UI" w:hAnsi="Segoe UI" w:cs="Segoe UI"/>
                <w:sz w:val="22"/>
                <w:szCs w:val="22"/>
              </w:rPr>
            </w:pPr>
            <w:r w:rsidRPr="00D926EB">
              <w:rPr>
                <w:rFonts w:ascii="Segoe UI" w:hAnsi="Segoe UI" w:cs="Segoe UI"/>
                <w:sz w:val="22"/>
                <w:szCs w:val="22"/>
              </w:rPr>
              <w:t>Perform measurement and layout activities for simple construction projects.  Tasks will include dimensional mathematics, manipulating fractions, and extrapolating values from two-dimension representations to three dimensional products.</w:t>
            </w:r>
          </w:p>
          <w:p w14:paraId="268AA427" w14:textId="77777777" w:rsidR="00D926EB" w:rsidRPr="00D926EB" w:rsidRDefault="00D926EB" w:rsidP="002652A7">
            <w:pPr>
              <w:pStyle w:val="ListParagraph"/>
              <w:numPr>
                <w:ilvl w:val="0"/>
                <w:numId w:val="10"/>
              </w:numPr>
              <w:rPr>
                <w:rFonts w:ascii="Segoe UI" w:hAnsi="Segoe UI" w:cs="Segoe UI"/>
                <w:sz w:val="22"/>
                <w:szCs w:val="22"/>
              </w:rPr>
            </w:pPr>
            <w:r w:rsidRPr="00D926EB">
              <w:rPr>
                <w:rFonts w:ascii="Segoe UI" w:hAnsi="Segoe UI" w:cs="Segoe UI"/>
                <w:sz w:val="22"/>
                <w:szCs w:val="22"/>
              </w:rPr>
              <w:t>Using construction drawings, to determine material quantities, convert units of measure, place orders, schedule deliveries, and construct budgets.</w:t>
            </w:r>
          </w:p>
          <w:p w14:paraId="2FC8440F" w14:textId="77777777" w:rsidR="00D926EB" w:rsidRPr="00D926EB" w:rsidRDefault="00D926EB" w:rsidP="002652A7">
            <w:pPr>
              <w:pStyle w:val="ListParagraph"/>
              <w:numPr>
                <w:ilvl w:val="0"/>
                <w:numId w:val="10"/>
              </w:numPr>
              <w:rPr>
                <w:rFonts w:ascii="Segoe UI" w:hAnsi="Segoe UI" w:cs="Segoe UI"/>
                <w:sz w:val="22"/>
                <w:szCs w:val="22"/>
              </w:rPr>
            </w:pPr>
            <w:r w:rsidRPr="00D926EB">
              <w:rPr>
                <w:rFonts w:ascii="Segoe UI" w:hAnsi="Segoe UI" w:cs="Segoe UI"/>
                <w:sz w:val="22"/>
                <w:szCs w:val="22"/>
              </w:rPr>
              <w:t>Develop cost models for construction budgets based on material quantities and structure size.</w:t>
            </w:r>
          </w:p>
          <w:p w14:paraId="30E7CFC3" w14:textId="6A277149" w:rsidR="00D926EB" w:rsidRPr="00D926EB" w:rsidRDefault="00D926EB" w:rsidP="002652A7">
            <w:pPr>
              <w:pStyle w:val="ListParagraph"/>
              <w:numPr>
                <w:ilvl w:val="0"/>
                <w:numId w:val="10"/>
              </w:numPr>
              <w:rPr>
                <w:rFonts w:ascii="Segoe UI" w:hAnsi="Segoe UI" w:cs="Segoe UI"/>
                <w:sz w:val="22"/>
                <w:szCs w:val="22"/>
              </w:rPr>
            </w:pPr>
            <w:r w:rsidRPr="00D926EB">
              <w:rPr>
                <w:rFonts w:ascii="Segoe UI" w:hAnsi="Segoe UI" w:cs="Segoe UI"/>
                <w:sz w:val="22"/>
                <w:szCs w:val="22"/>
              </w:rPr>
              <w:t>Calculate amounts of materials needed by linear and volumetric dimensions then determine costs and impact to budget.</w:t>
            </w:r>
          </w:p>
          <w:p w14:paraId="37A76F66" w14:textId="6D407809" w:rsidR="00171131" w:rsidRPr="004037B2" w:rsidRDefault="00D926EB" w:rsidP="002652A7">
            <w:pPr>
              <w:pStyle w:val="ListParagraph"/>
              <w:numPr>
                <w:ilvl w:val="0"/>
                <w:numId w:val="10"/>
              </w:numPr>
              <w:rPr>
                <w:rFonts w:ascii="Segoe UI" w:hAnsi="Segoe UI" w:cs="Segoe UI"/>
                <w:bCs/>
                <w:sz w:val="22"/>
                <w:szCs w:val="22"/>
              </w:rPr>
            </w:pPr>
            <w:r w:rsidRPr="00D926EB">
              <w:rPr>
                <w:rFonts w:ascii="Segoe UI" w:hAnsi="Segoe UI" w:cs="Segoe UI"/>
                <w:sz w:val="22"/>
                <w:szCs w:val="22"/>
              </w:rPr>
              <w:t>Consistently and accurately convert measurement values between imperial and metric units and decimals when calculating values in construction practices.</w:t>
            </w:r>
          </w:p>
        </w:tc>
      </w:tr>
      <w:tr w:rsidR="00171131" w:rsidRPr="005C6A76" w14:paraId="3E683456" w14:textId="77777777" w:rsidTr="008F5C68">
        <w:trPr>
          <w:trHeight w:val="170"/>
          <w:jc w:val="center"/>
        </w:trPr>
        <w:tc>
          <w:tcPr>
            <w:tcW w:w="15019" w:type="dxa"/>
            <w:gridSpan w:val="5"/>
            <w:shd w:val="clear" w:color="auto" w:fill="auto"/>
          </w:tcPr>
          <w:p w14:paraId="42EDB794" w14:textId="77777777" w:rsidR="00171131" w:rsidRPr="00D926EB" w:rsidRDefault="00171131" w:rsidP="008F5C68">
            <w:pPr>
              <w:rPr>
                <w:rFonts w:ascii="Segoe UI" w:hAnsi="Segoe UI" w:cs="Segoe UI"/>
                <w:bCs/>
                <w:sz w:val="22"/>
                <w:szCs w:val="22"/>
              </w:rPr>
            </w:pPr>
            <w:r w:rsidRPr="00D926EB">
              <w:rPr>
                <w:rFonts w:ascii="Segoe UI" w:hAnsi="Segoe UI" w:cs="Segoe UI"/>
                <w:b/>
                <w:sz w:val="22"/>
                <w:szCs w:val="22"/>
              </w:rPr>
              <w:t>Leadership Alignment</w:t>
            </w:r>
            <w:r w:rsidRPr="00D926EB">
              <w:rPr>
                <w:rFonts w:ascii="Segoe UI" w:hAnsi="Segoe UI" w:cs="Segoe UI"/>
                <w:bCs/>
                <w:sz w:val="22"/>
                <w:szCs w:val="22"/>
              </w:rPr>
              <w:t xml:space="preserve">:  </w:t>
            </w:r>
          </w:p>
          <w:p w14:paraId="6BF47EBB" w14:textId="38B72FB2" w:rsidR="00D926EB" w:rsidRDefault="00D926EB" w:rsidP="00D926EB">
            <w:pPr>
              <w:rPr>
                <w:rFonts w:ascii="Segoe UI" w:hAnsi="Segoe UI" w:cs="Segoe UI"/>
                <w:sz w:val="22"/>
                <w:szCs w:val="22"/>
              </w:rPr>
            </w:pPr>
            <w:r w:rsidRPr="00D926EB">
              <w:rPr>
                <w:rFonts w:ascii="Segoe UI"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556092A3"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 xml:space="preserve">Students will work in small groups, with partners and as individuals to complete assignments and projects </w:t>
            </w:r>
          </w:p>
          <w:p w14:paraId="74E65E63"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lead and guide others as they develop and apply knowledge skills and abilities</w:t>
            </w:r>
          </w:p>
          <w:p w14:paraId="44C000BD"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 xml:space="preserve">Students will reflect on their decisions, actions, and skill development through self-evaluations on assigned projects </w:t>
            </w:r>
          </w:p>
          <w:p w14:paraId="14E92768"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work together as peer evaluators to provide constructive feedback on skill improvement</w:t>
            </w:r>
          </w:p>
          <w:p w14:paraId="66AD8DF6" w14:textId="4F8EDCCF" w:rsidR="00A6657A" w:rsidRDefault="00A6657A" w:rsidP="00A6657A">
            <w:pPr>
              <w:rPr>
                <w:rFonts w:ascii="Segoe UI" w:hAnsi="Segoe UI" w:cs="Segoe UI"/>
                <w:sz w:val="22"/>
                <w:szCs w:val="22"/>
              </w:rPr>
            </w:pPr>
            <w:r w:rsidRPr="00A6657A">
              <w:rPr>
                <w:rFonts w:ascii="Segoe UI" w:hAnsi="Segoe UI" w:cs="Segoe UI"/>
                <w:sz w:val="22"/>
                <w:szCs w:val="22"/>
              </w:rPr>
              <w:t>Students will demonstrate respect for themselves and others by maintaining a safe working environment in the shop/lab setting at all times</w:t>
            </w:r>
          </w:p>
          <w:p w14:paraId="36B9CC50" w14:textId="77777777" w:rsidR="00A6657A" w:rsidRPr="00D926EB" w:rsidRDefault="00A6657A" w:rsidP="00A6657A">
            <w:pPr>
              <w:rPr>
                <w:rFonts w:ascii="Segoe UI" w:hAnsi="Segoe UI" w:cs="Segoe UI"/>
                <w:sz w:val="22"/>
                <w:szCs w:val="22"/>
              </w:rPr>
            </w:pPr>
          </w:p>
          <w:p w14:paraId="1DAEAEFE" w14:textId="77777777" w:rsidR="00D926EB" w:rsidRPr="00D926EB" w:rsidRDefault="00D926EB" w:rsidP="002652A7">
            <w:pPr>
              <w:numPr>
                <w:ilvl w:val="0"/>
                <w:numId w:val="4"/>
              </w:numPr>
              <w:rPr>
                <w:rFonts w:ascii="Segoe UI" w:hAnsi="Segoe UI" w:cs="Segoe UI"/>
                <w:sz w:val="22"/>
                <w:szCs w:val="22"/>
              </w:rPr>
            </w:pPr>
            <w:r w:rsidRPr="00D926EB">
              <w:rPr>
                <w:rFonts w:ascii="Segoe UI" w:hAnsi="Segoe UI" w:cs="Segoe UI"/>
                <w:sz w:val="22"/>
                <w:szCs w:val="22"/>
              </w:rPr>
              <w:lastRenderedPageBreak/>
              <w:t xml:space="preserve">Think creatively (1.A.1, 1.A.3) and Work Creatively with Others (1.B.2) </w:t>
            </w:r>
          </w:p>
          <w:p w14:paraId="517BFED8" w14:textId="77777777" w:rsidR="00D926EB" w:rsidRPr="00D926EB" w:rsidRDefault="00D926EB" w:rsidP="002652A7">
            <w:pPr>
              <w:numPr>
                <w:ilvl w:val="0"/>
                <w:numId w:val="4"/>
              </w:numPr>
              <w:rPr>
                <w:rFonts w:ascii="Segoe UI" w:hAnsi="Segoe UI" w:cs="Segoe UI"/>
                <w:sz w:val="22"/>
                <w:szCs w:val="22"/>
              </w:rPr>
            </w:pPr>
            <w:r w:rsidRPr="00D926EB">
              <w:rPr>
                <w:rFonts w:ascii="Segoe UI" w:hAnsi="Segoe UI" w:cs="Segoe UI"/>
                <w:sz w:val="22"/>
                <w:szCs w:val="22"/>
              </w:rPr>
              <w:t>Reason Effectively (2.A.1), Use Systems Thinking (2.B.1), Make Judgments and Decisions (2.C.1, 2.C.3), and Solve Problems (2.D.2)</w:t>
            </w:r>
          </w:p>
          <w:p w14:paraId="1CEC83A1" w14:textId="77777777" w:rsidR="00D926EB" w:rsidRPr="00D926EB" w:rsidRDefault="00D926EB" w:rsidP="002652A7">
            <w:pPr>
              <w:numPr>
                <w:ilvl w:val="0"/>
                <w:numId w:val="4"/>
              </w:numPr>
              <w:rPr>
                <w:rFonts w:ascii="Segoe UI" w:hAnsi="Segoe UI" w:cs="Segoe UI"/>
                <w:sz w:val="22"/>
                <w:szCs w:val="22"/>
              </w:rPr>
            </w:pPr>
            <w:r w:rsidRPr="00D926EB">
              <w:rPr>
                <w:rFonts w:ascii="Segoe UI" w:hAnsi="Segoe UI" w:cs="Segoe UI"/>
                <w:sz w:val="22"/>
                <w:szCs w:val="22"/>
              </w:rPr>
              <w:t>Communicate Clearly (3.A.1, 3.A.2, 3.A.3, 3.A.4, 3.A.5) and Collaborate with Others (3.B.1, 3.B.2, 3.B.3)</w:t>
            </w:r>
          </w:p>
          <w:p w14:paraId="38828531" w14:textId="77777777" w:rsidR="00D926EB" w:rsidRPr="00D926EB" w:rsidRDefault="00D926EB" w:rsidP="002652A7">
            <w:pPr>
              <w:numPr>
                <w:ilvl w:val="0"/>
                <w:numId w:val="4"/>
              </w:numPr>
              <w:rPr>
                <w:rFonts w:ascii="Segoe UI" w:hAnsi="Segoe UI" w:cs="Segoe UI"/>
                <w:sz w:val="22"/>
                <w:szCs w:val="22"/>
              </w:rPr>
            </w:pPr>
            <w:r w:rsidRPr="00D926EB">
              <w:rPr>
                <w:rFonts w:ascii="Segoe UI" w:hAnsi="Segoe UI" w:cs="Segoe UI"/>
                <w:sz w:val="22"/>
                <w:szCs w:val="22"/>
              </w:rPr>
              <w:t>Assess and Evaluate Information (4.A.1, 4.A.2) and Use and Manage Information (4.B.1, 4.B.3)</w:t>
            </w:r>
          </w:p>
          <w:p w14:paraId="023C6A24" w14:textId="77777777" w:rsidR="00D926EB" w:rsidRPr="00D926EB" w:rsidRDefault="00D926EB" w:rsidP="002652A7">
            <w:pPr>
              <w:numPr>
                <w:ilvl w:val="0"/>
                <w:numId w:val="4"/>
              </w:numPr>
              <w:rPr>
                <w:rFonts w:ascii="Segoe UI" w:hAnsi="Segoe UI" w:cs="Segoe UI"/>
                <w:sz w:val="22"/>
                <w:szCs w:val="22"/>
              </w:rPr>
            </w:pPr>
            <w:r w:rsidRPr="00D926EB">
              <w:rPr>
                <w:rFonts w:ascii="Segoe UI" w:hAnsi="Segoe UI" w:cs="Segoe UI"/>
                <w:sz w:val="22"/>
                <w:szCs w:val="22"/>
              </w:rPr>
              <w:t>Adapt to Change (7.A.1) and Be Flexible (7.B.1, 7.B.2)</w:t>
            </w:r>
          </w:p>
          <w:p w14:paraId="62C0A98A" w14:textId="77777777" w:rsidR="00D926EB" w:rsidRPr="00D926EB" w:rsidRDefault="00D926EB" w:rsidP="002652A7">
            <w:pPr>
              <w:numPr>
                <w:ilvl w:val="0"/>
                <w:numId w:val="4"/>
              </w:numPr>
              <w:rPr>
                <w:rFonts w:ascii="Segoe UI" w:hAnsi="Segoe UI" w:cs="Segoe UI"/>
                <w:sz w:val="22"/>
                <w:szCs w:val="22"/>
              </w:rPr>
            </w:pPr>
            <w:r w:rsidRPr="00D926EB">
              <w:rPr>
                <w:rFonts w:ascii="Segoe UI" w:hAnsi="Segoe UI" w:cs="Segoe UI"/>
                <w:sz w:val="22"/>
                <w:szCs w:val="22"/>
              </w:rPr>
              <w:t>Manage Goals and Time (8.A.3), Work Independently (8.B.1), and Be Self-Directed Learners (8.C.1, 8.C.2)</w:t>
            </w:r>
          </w:p>
          <w:p w14:paraId="1434F166" w14:textId="77777777" w:rsidR="00D926EB" w:rsidRPr="00D926EB" w:rsidRDefault="00D926EB" w:rsidP="002652A7">
            <w:pPr>
              <w:numPr>
                <w:ilvl w:val="0"/>
                <w:numId w:val="4"/>
              </w:numPr>
              <w:rPr>
                <w:rFonts w:ascii="Segoe UI" w:hAnsi="Segoe UI" w:cs="Segoe UI"/>
                <w:sz w:val="22"/>
                <w:szCs w:val="22"/>
              </w:rPr>
            </w:pPr>
            <w:r w:rsidRPr="00D926EB">
              <w:rPr>
                <w:rFonts w:ascii="Segoe UI" w:hAnsi="Segoe UI" w:cs="Segoe UI"/>
                <w:sz w:val="22"/>
                <w:szCs w:val="22"/>
              </w:rPr>
              <w:t xml:space="preserve">Interact Effectively with Others (9.A.1, 9.A.2) and Work Effectively in Diverse Teams (9.B.1, 9.B.2)  </w:t>
            </w:r>
          </w:p>
          <w:p w14:paraId="4E1D8D80" w14:textId="77777777" w:rsidR="00D926EB" w:rsidRPr="00D926EB" w:rsidRDefault="00D926EB" w:rsidP="002652A7">
            <w:pPr>
              <w:numPr>
                <w:ilvl w:val="0"/>
                <w:numId w:val="4"/>
              </w:numPr>
              <w:rPr>
                <w:rFonts w:ascii="Segoe UI" w:hAnsi="Segoe UI" w:cs="Segoe UI"/>
                <w:b/>
                <w:sz w:val="22"/>
                <w:szCs w:val="22"/>
              </w:rPr>
            </w:pPr>
            <w:r w:rsidRPr="00D926EB">
              <w:rPr>
                <w:rFonts w:ascii="Segoe UI" w:hAnsi="Segoe UI" w:cs="Segoe UI"/>
                <w:sz w:val="22"/>
                <w:szCs w:val="22"/>
              </w:rPr>
              <w:t xml:space="preserve">Manage Projects (10.A.1, 10.A.2) </w:t>
            </w:r>
            <w:r w:rsidRPr="00D926EB">
              <w:rPr>
                <w:rFonts w:ascii="Segoe UI" w:eastAsia="Calibri" w:hAnsi="Segoe UI" w:cs="Segoe UI"/>
                <w:color w:val="000000"/>
                <w:sz w:val="22"/>
                <w:szCs w:val="22"/>
              </w:rPr>
              <w:t>and Produce Results (10.B.1)</w:t>
            </w:r>
          </w:p>
          <w:p w14:paraId="5ECA5139" w14:textId="77777777" w:rsidR="00D926EB" w:rsidRPr="00D926EB" w:rsidRDefault="00D926EB" w:rsidP="002652A7">
            <w:pPr>
              <w:numPr>
                <w:ilvl w:val="0"/>
                <w:numId w:val="4"/>
              </w:numPr>
              <w:rPr>
                <w:rFonts w:ascii="Segoe UI" w:hAnsi="Segoe UI" w:cs="Segoe UI"/>
                <w:b/>
                <w:sz w:val="22"/>
                <w:szCs w:val="22"/>
              </w:rPr>
            </w:pPr>
            <w:r w:rsidRPr="00D926EB">
              <w:rPr>
                <w:rFonts w:ascii="Segoe UI" w:eastAsia="Calibri" w:hAnsi="Segoe UI" w:cs="Segoe UI"/>
                <w:color w:val="000000"/>
                <w:sz w:val="22"/>
                <w:szCs w:val="22"/>
              </w:rPr>
              <w:t>Guide and Lead Others (11.A.1, 11.A.2) and Be Responsible to Others (11.B.1)</w:t>
            </w:r>
          </w:p>
          <w:p w14:paraId="34A87A4A" w14:textId="77777777" w:rsidR="00171131" w:rsidRPr="00D926EB" w:rsidRDefault="00171131" w:rsidP="008F5C68">
            <w:pPr>
              <w:rPr>
                <w:rFonts w:ascii="Segoe UI" w:hAnsi="Segoe UI" w:cs="Segoe UI"/>
                <w:b/>
                <w:sz w:val="22"/>
                <w:szCs w:val="22"/>
              </w:rPr>
            </w:pPr>
          </w:p>
        </w:tc>
      </w:tr>
      <w:tr w:rsidR="00171131" w:rsidRPr="005C6A76" w14:paraId="3395EA49" w14:textId="77777777" w:rsidTr="008F5C68">
        <w:trPr>
          <w:trHeight w:val="170"/>
          <w:jc w:val="center"/>
        </w:trPr>
        <w:tc>
          <w:tcPr>
            <w:tcW w:w="15019" w:type="dxa"/>
            <w:gridSpan w:val="5"/>
            <w:shd w:val="clear" w:color="auto" w:fill="auto"/>
          </w:tcPr>
          <w:p w14:paraId="3EAC9DB6" w14:textId="77777777" w:rsidR="00171131" w:rsidRPr="002409EF" w:rsidRDefault="00171131" w:rsidP="002409EF">
            <w:pPr>
              <w:shd w:val="clear" w:color="auto" w:fill="FFFFFF"/>
              <w:rPr>
                <w:rFonts w:ascii="Segoe UI" w:hAnsi="Segoe UI" w:cs="Segoe UI"/>
                <w:b/>
                <w:sz w:val="22"/>
                <w:szCs w:val="22"/>
              </w:rPr>
            </w:pPr>
            <w:r w:rsidRPr="002409EF">
              <w:rPr>
                <w:rFonts w:ascii="Segoe UI" w:hAnsi="Segoe UI" w:cs="Segoe UI"/>
                <w:b/>
                <w:sz w:val="22"/>
                <w:szCs w:val="22"/>
              </w:rPr>
              <w:lastRenderedPageBreak/>
              <w:t>Industry Standards and/or Competencies</w:t>
            </w:r>
            <w:r w:rsidRPr="002409EF">
              <w:rPr>
                <w:rFonts w:ascii="Segoe UI" w:hAnsi="Segoe UI" w:cs="Segoe UI"/>
                <w:sz w:val="22"/>
                <w:szCs w:val="22"/>
              </w:rPr>
              <w:t xml:space="preserve">:  </w:t>
            </w:r>
          </w:p>
          <w:p w14:paraId="63FAAFEE" w14:textId="77777777" w:rsidR="00D926EB" w:rsidRPr="002409EF" w:rsidRDefault="00D926EB" w:rsidP="002409EF">
            <w:pPr>
              <w:shd w:val="clear" w:color="auto" w:fill="FFFFFF"/>
              <w:rPr>
                <w:rFonts w:ascii="Segoe UI" w:hAnsi="Segoe UI" w:cs="Segoe UI"/>
                <w:sz w:val="22"/>
                <w:szCs w:val="22"/>
              </w:rPr>
            </w:pPr>
            <w:r w:rsidRPr="002409EF">
              <w:rPr>
                <w:rFonts w:ascii="Segoe UI" w:hAnsi="Segoe UI" w:cs="Segoe UI"/>
                <w:sz w:val="22"/>
                <w:szCs w:val="22"/>
              </w:rPr>
              <w:t>Student will be able to:</w:t>
            </w:r>
          </w:p>
          <w:p w14:paraId="233C2E01" w14:textId="77777777" w:rsidR="00D926EB" w:rsidRPr="002409EF" w:rsidRDefault="00D926EB" w:rsidP="002409EF">
            <w:pPr>
              <w:autoSpaceDE w:val="0"/>
              <w:autoSpaceDN w:val="0"/>
              <w:adjustRightInd w:val="0"/>
              <w:ind w:left="22"/>
              <w:rPr>
                <w:rFonts w:ascii="Segoe UI" w:hAnsi="Segoe UI" w:cs="Segoe UI"/>
                <w:b/>
                <w:sz w:val="22"/>
                <w:szCs w:val="22"/>
              </w:rPr>
            </w:pPr>
            <w:r w:rsidRPr="002409EF">
              <w:rPr>
                <w:rFonts w:ascii="Segoe UI" w:hAnsi="Segoe UI" w:cs="Segoe UI"/>
                <w:b/>
                <w:sz w:val="22"/>
                <w:szCs w:val="22"/>
              </w:rPr>
              <w:t>Measuring</w:t>
            </w:r>
          </w:p>
          <w:p w14:paraId="56BDAF75" w14:textId="77777777" w:rsidR="00D926EB" w:rsidRPr="002409EF" w:rsidRDefault="00D926EB" w:rsidP="002652A7">
            <w:pPr>
              <w:numPr>
                <w:ilvl w:val="0"/>
                <w:numId w:val="8"/>
              </w:numPr>
              <w:autoSpaceDE w:val="0"/>
              <w:autoSpaceDN w:val="0"/>
              <w:adjustRightInd w:val="0"/>
              <w:rPr>
                <w:rFonts w:ascii="Segoe UI" w:hAnsi="Segoe UI" w:cs="Segoe UI"/>
                <w:sz w:val="22"/>
                <w:szCs w:val="22"/>
              </w:rPr>
            </w:pPr>
            <w:r w:rsidRPr="002409EF">
              <w:rPr>
                <w:rFonts w:ascii="Segoe UI" w:hAnsi="Segoe UI" w:cs="Segoe UI"/>
                <w:sz w:val="22"/>
                <w:szCs w:val="22"/>
              </w:rPr>
              <w:t>Use a standard rule, metric ruler, and measuring tape and read to the 1/16</w:t>
            </w:r>
            <w:r w:rsidRPr="002409EF">
              <w:rPr>
                <w:rFonts w:ascii="Segoe UI" w:hAnsi="Segoe UI" w:cs="Segoe UI"/>
                <w:sz w:val="22"/>
                <w:szCs w:val="22"/>
                <w:vertAlign w:val="superscript"/>
              </w:rPr>
              <w:t>th</w:t>
            </w:r>
            <w:r w:rsidRPr="002409EF">
              <w:rPr>
                <w:rFonts w:ascii="Segoe UI" w:hAnsi="Segoe UI" w:cs="Segoe UI"/>
                <w:sz w:val="22"/>
                <w:szCs w:val="22"/>
              </w:rPr>
              <w:t xml:space="preserve"> inch to measure lengths</w:t>
            </w:r>
          </w:p>
          <w:p w14:paraId="46010634" w14:textId="77777777" w:rsidR="00D926EB" w:rsidRPr="002409EF" w:rsidRDefault="00D926EB" w:rsidP="002652A7">
            <w:pPr>
              <w:numPr>
                <w:ilvl w:val="0"/>
                <w:numId w:val="8"/>
              </w:numPr>
              <w:autoSpaceDE w:val="0"/>
              <w:autoSpaceDN w:val="0"/>
              <w:adjustRightInd w:val="0"/>
              <w:rPr>
                <w:rFonts w:ascii="Segoe UI" w:hAnsi="Segoe UI" w:cs="Segoe UI"/>
                <w:sz w:val="22"/>
                <w:szCs w:val="22"/>
              </w:rPr>
            </w:pPr>
            <w:r w:rsidRPr="002409EF">
              <w:rPr>
                <w:rFonts w:ascii="Segoe UI" w:hAnsi="Segoe UI" w:cs="Segoe UI"/>
                <w:sz w:val="22"/>
                <w:szCs w:val="22"/>
              </w:rPr>
              <w:t>Explain what the metric system is and how it is important to the construction industry</w:t>
            </w:r>
          </w:p>
          <w:p w14:paraId="3057C58B" w14:textId="77777777" w:rsidR="00D926EB" w:rsidRPr="002409EF" w:rsidRDefault="00D926EB" w:rsidP="002652A7">
            <w:pPr>
              <w:numPr>
                <w:ilvl w:val="0"/>
                <w:numId w:val="8"/>
              </w:numPr>
              <w:autoSpaceDE w:val="0"/>
              <w:autoSpaceDN w:val="0"/>
              <w:adjustRightInd w:val="0"/>
              <w:rPr>
                <w:rFonts w:ascii="Segoe UI" w:hAnsi="Segoe UI" w:cs="Segoe UI"/>
                <w:sz w:val="22"/>
                <w:szCs w:val="22"/>
              </w:rPr>
            </w:pPr>
            <w:r w:rsidRPr="002409EF">
              <w:rPr>
                <w:rFonts w:ascii="Segoe UI" w:hAnsi="Segoe UI" w:cs="Segoe UI"/>
                <w:sz w:val="22"/>
                <w:szCs w:val="22"/>
              </w:rPr>
              <w:t>Add, subtract, divide, and multiply fractions</w:t>
            </w:r>
          </w:p>
          <w:p w14:paraId="3242385E" w14:textId="77777777" w:rsidR="00D926EB" w:rsidRPr="002409EF" w:rsidRDefault="00D926EB" w:rsidP="002652A7">
            <w:pPr>
              <w:numPr>
                <w:ilvl w:val="0"/>
                <w:numId w:val="8"/>
              </w:numPr>
              <w:autoSpaceDE w:val="0"/>
              <w:autoSpaceDN w:val="0"/>
              <w:adjustRightInd w:val="0"/>
              <w:rPr>
                <w:rFonts w:ascii="Segoe UI" w:hAnsi="Segoe UI" w:cs="Segoe UI"/>
                <w:sz w:val="22"/>
                <w:szCs w:val="22"/>
              </w:rPr>
            </w:pPr>
            <w:r w:rsidRPr="002409EF">
              <w:rPr>
                <w:rFonts w:ascii="Segoe UI" w:hAnsi="Segoe UI" w:cs="Segoe UI"/>
                <w:sz w:val="22"/>
                <w:szCs w:val="22"/>
              </w:rPr>
              <w:t>Add, subtract, divide, and multiply decimals</w:t>
            </w:r>
          </w:p>
          <w:p w14:paraId="317943F1" w14:textId="77777777" w:rsidR="00D926EB" w:rsidRPr="002409EF" w:rsidRDefault="00D926EB" w:rsidP="002652A7">
            <w:pPr>
              <w:numPr>
                <w:ilvl w:val="0"/>
                <w:numId w:val="8"/>
              </w:numPr>
              <w:autoSpaceDE w:val="0"/>
              <w:autoSpaceDN w:val="0"/>
              <w:adjustRightInd w:val="0"/>
              <w:rPr>
                <w:rFonts w:ascii="Segoe UI" w:hAnsi="Segoe UI" w:cs="Segoe UI"/>
                <w:sz w:val="22"/>
                <w:szCs w:val="22"/>
              </w:rPr>
            </w:pPr>
            <w:r w:rsidRPr="002409EF">
              <w:rPr>
                <w:rFonts w:ascii="Segoe UI" w:hAnsi="Segoe UI" w:cs="Segoe UI"/>
                <w:color w:val="000000"/>
                <w:sz w:val="22"/>
                <w:szCs w:val="22"/>
              </w:rPr>
              <w:t>Convert fractions to decimals and decimals to fractions.</w:t>
            </w:r>
          </w:p>
          <w:p w14:paraId="14304D92" w14:textId="77777777" w:rsidR="00D926EB" w:rsidRPr="002409EF" w:rsidRDefault="00D926EB" w:rsidP="002652A7">
            <w:pPr>
              <w:numPr>
                <w:ilvl w:val="0"/>
                <w:numId w:val="8"/>
              </w:numPr>
              <w:autoSpaceDE w:val="0"/>
              <w:autoSpaceDN w:val="0"/>
              <w:adjustRightInd w:val="0"/>
              <w:rPr>
                <w:rFonts w:ascii="Segoe UI" w:hAnsi="Segoe UI" w:cs="Segoe UI"/>
                <w:sz w:val="22"/>
                <w:szCs w:val="22"/>
              </w:rPr>
            </w:pPr>
            <w:r w:rsidRPr="002409EF">
              <w:rPr>
                <w:rFonts w:ascii="Segoe UI" w:hAnsi="Segoe UI" w:cs="Segoe UI"/>
                <w:color w:val="000000"/>
                <w:sz w:val="22"/>
                <w:szCs w:val="22"/>
              </w:rPr>
              <w:t>Convert decimals to feet and inches</w:t>
            </w:r>
          </w:p>
          <w:p w14:paraId="1C1C856D" w14:textId="77777777" w:rsidR="00D926EB" w:rsidRPr="002409EF" w:rsidRDefault="00D926EB" w:rsidP="002652A7">
            <w:pPr>
              <w:numPr>
                <w:ilvl w:val="0"/>
                <w:numId w:val="8"/>
              </w:numPr>
              <w:autoSpaceDE w:val="0"/>
              <w:autoSpaceDN w:val="0"/>
              <w:adjustRightInd w:val="0"/>
              <w:rPr>
                <w:rFonts w:ascii="Segoe UI" w:hAnsi="Segoe UI" w:cs="Segoe UI"/>
                <w:sz w:val="22"/>
                <w:szCs w:val="22"/>
              </w:rPr>
            </w:pPr>
            <w:r w:rsidRPr="002409EF">
              <w:rPr>
                <w:rFonts w:ascii="Segoe UI" w:hAnsi="Segoe UI" w:cs="Segoe UI"/>
                <w:sz w:val="22"/>
                <w:szCs w:val="22"/>
              </w:rPr>
              <w:t>Measure dimension Strings and Grids</w:t>
            </w:r>
          </w:p>
          <w:p w14:paraId="0D376098" w14:textId="77777777" w:rsidR="00D926EB" w:rsidRPr="002409EF" w:rsidRDefault="00D926EB" w:rsidP="002652A7">
            <w:pPr>
              <w:numPr>
                <w:ilvl w:val="0"/>
                <w:numId w:val="8"/>
              </w:numPr>
              <w:autoSpaceDE w:val="0"/>
              <w:autoSpaceDN w:val="0"/>
              <w:adjustRightInd w:val="0"/>
              <w:rPr>
                <w:rFonts w:ascii="Segoe UI" w:hAnsi="Segoe UI" w:cs="Segoe UI"/>
                <w:sz w:val="22"/>
                <w:szCs w:val="22"/>
              </w:rPr>
            </w:pPr>
            <w:r w:rsidRPr="002409EF">
              <w:rPr>
                <w:rFonts w:ascii="Segoe UI" w:hAnsi="Segoe UI" w:cs="Segoe UI"/>
                <w:sz w:val="22"/>
                <w:szCs w:val="22"/>
              </w:rPr>
              <w:t>Calculate area, perimeter, surface area and volume</w:t>
            </w:r>
          </w:p>
          <w:p w14:paraId="20817153" w14:textId="77777777" w:rsidR="00D926EB" w:rsidRPr="002409EF" w:rsidRDefault="00D926EB" w:rsidP="002409EF">
            <w:pPr>
              <w:autoSpaceDE w:val="0"/>
              <w:autoSpaceDN w:val="0"/>
              <w:adjustRightInd w:val="0"/>
              <w:rPr>
                <w:rFonts w:ascii="Segoe UI" w:hAnsi="Segoe UI" w:cs="Segoe UI"/>
                <w:b/>
                <w:sz w:val="22"/>
                <w:szCs w:val="22"/>
              </w:rPr>
            </w:pPr>
            <w:r w:rsidRPr="002409EF">
              <w:rPr>
                <w:rFonts w:ascii="Segoe UI" w:hAnsi="Segoe UI" w:cs="Segoe UI"/>
                <w:b/>
                <w:sz w:val="22"/>
                <w:szCs w:val="22"/>
              </w:rPr>
              <w:t>Measuring Tools</w:t>
            </w:r>
          </w:p>
          <w:p w14:paraId="20E54948" w14:textId="77777777" w:rsidR="00D926EB" w:rsidRPr="002409EF" w:rsidRDefault="00D926EB" w:rsidP="002652A7">
            <w:pPr>
              <w:numPr>
                <w:ilvl w:val="0"/>
                <w:numId w:val="11"/>
              </w:numPr>
              <w:ind w:left="703"/>
              <w:contextualSpacing/>
              <w:rPr>
                <w:rFonts w:ascii="Segoe UI" w:hAnsi="Segoe UI" w:cs="Segoe UI"/>
                <w:sz w:val="22"/>
                <w:szCs w:val="22"/>
              </w:rPr>
            </w:pPr>
            <w:r w:rsidRPr="002409EF">
              <w:rPr>
                <w:rFonts w:ascii="Segoe UI" w:hAnsi="Segoe UI" w:cs="Segoe UI"/>
                <w:sz w:val="22"/>
                <w:szCs w:val="22"/>
              </w:rPr>
              <w:t>Measuring tape</w:t>
            </w:r>
          </w:p>
          <w:p w14:paraId="1739179D" w14:textId="77777777" w:rsidR="00D926EB" w:rsidRPr="002409EF" w:rsidRDefault="00D926EB" w:rsidP="002652A7">
            <w:pPr>
              <w:numPr>
                <w:ilvl w:val="0"/>
                <w:numId w:val="11"/>
              </w:numPr>
              <w:ind w:left="703"/>
              <w:contextualSpacing/>
              <w:rPr>
                <w:rFonts w:ascii="Segoe UI" w:hAnsi="Segoe UI" w:cs="Segoe UI"/>
                <w:sz w:val="22"/>
                <w:szCs w:val="22"/>
              </w:rPr>
            </w:pPr>
            <w:r w:rsidRPr="002409EF">
              <w:rPr>
                <w:rFonts w:ascii="Segoe UI" w:hAnsi="Segoe UI" w:cs="Segoe UI"/>
                <w:sz w:val="22"/>
                <w:szCs w:val="22"/>
              </w:rPr>
              <w:t>Framing square</w:t>
            </w:r>
          </w:p>
          <w:p w14:paraId="044BAE51" w14:textId="77777777" w:rsidR="00D926EB" w:rsidRPr="002409EF" w:rsidRDefault="00D926EB" w:rsidP="002652A7">
            <w:pPr>
              <w:numPr>
                <w:ilvl w:val="0"/>
                <w:numId w:val="11"/>
              </w:numPr>
              <w:ind w:left="703"/>
              <w:contextualSpacing/>
              <w:rPr>
                <w:rFonts w:ascii="Segoe UI" w:hAnsi="Segoe UI" w:cs="Segoe UI"/>
                <w:sz w:val="22"/>
                <w:szCs w:val="22"/>
              </w:rPr>
            </w:pPr>
            <w:r w:rsidRPr="002409EF">
              <w:rPr>
                <w:rFonts w:ascii="Segoe UI" w:hAnsi="Segoe UI" w:cs="Segoe UI"/>
                <w:sz w:val="22"/>
                <w:szCs w:val="22"/>
              </w:rPr>
              <w:t>Speed square</w:t>
            </w:r>
          </w:p>
          <w:p w14:paraId="666B0974" w14:textId="77777777" w:rsidR="00D926EB" w:rsidRPr="002409EF" w:rsidRDefault="00D926EB" w:rsidP="002652A7">
            <w:pPr>
              <w:numPr>
                <w:ilvl w:val="0"/>
                <w:numId w:val="11"/>
              </w:numPr>
              <w:ind w:left="703"/>
              <w:contextualSpacing/>
              <w:rPr>
                <w:rFonts w:ascii="Segoe UI" w:hAnsi="Segoe UI" w:cs="Segoe UI"/>
                <w:sz w:val="22"/>
                <w:szCs w:val="22"/>
              </w:rPr>
            </w:pPr>
            <w:r w:rsidRPr="002409EF">
              <w:rPr>
                <w:rFonts w:ascii="Segoe UI" w:hAnsi="Segoe UI" w:cs="Segoe UI"/>
                <w:sz w:val="22"/>
                <w:szCs w:val="22"/>
              </w:rPr>
              <w:t xml:space="preserve">Simple combination square </w:t>
            </w:r>
          </w:p>
          <w:p w14:paraId="3356918A" w14:textId="77777777" w:rsidR="00D926EB" w:rsidRPr="002409EF" w:rsidRDefault="00D926EB" w:rsidP="002652A7">
            <w:pPr>
              <w:numPr>
                <w:ilvl w:val="0"/>
                <w:numId w:val="11"/>
              </w:numPr>
              <w:ind w:left="703"/>
              <w:contextualSpacing/>
              <w:rPr>
                <w:rFonts w:ascii="Segoe UI" w:hAnsi="Segoe UI" w:cs="Segoe UI"/>
                <w:sz w:val="22"/>
                <w:szCs w:val="22"/>
              </w:rPr>
            </w:pPr>
            <w:r w:rsidRPr="002409EF">
              <w:rPr>
                <w:rFonts w:ascii="Segoe UI" w:hAnsi="Segoe UI" w:cs="Segoe UI"/>
                <w:sz w:val="22"/>
                <w:szCs w:val="22"/>
              </w:rPr>
              <w:t>Straight edges</w:t>
            </w:r>
          </w:p>
          <w:p w14:paraId="1B1A3247" w14:textId="77777777" w:rsidR="00D926EB" w:rsidRPr="002409EF" w:rsidRDefault="00D926EB" w:rsidP="002652A7">
            <w:pPr>
              <w:numPr>
                <w:ilvl w:val="0"/>
                <w:numId w:val="11"/>
              </w:numPr>
              <w:ind w:left="706"/>
              <w:rPr>
                <w:rFonts w:ascii="Segoe UI" w:hAnsi="Segoe UI" w:cs="Segoe UI"/>
                <w:sz w:val="22"/>
                <w:szCs w:val="22"/>
              </w:rPr>
            </w:pPr>
            <w:r w:rsidRPr="002409EF">
              <w:rPr>
                <w:rFonts w:ascii="Segoe UI" w:hAnsi="Segoe UI" w:cs="Segoe UI"/>
                <w:sz w:val="22"/>
                <w:szCs w:val="22"/>
              </w:rPr>
              <w:t>Measuring wheel</w:t>
            </w:r>
          </w:p>
          <w:p w14:paraId="57078AC9" w14:textId="77777777" w:rsidR="00D926EB" w:rsidRPr="002409EF" w:rsidRDefault="00D926EB" w:rsidP="002652A7">
            <w:pPr>
              <w:numPr>
                <w:ilvl w:val="0"/>
                <w:numId w:val="11"/>
              </w:numPr>
              <w:ind w:left="706"/>
              <w:rPr>
                <w:rFonts w:ascii="Segoe UI" w:hAnsi="Segoe UI" w:cs="Segoe UI"/>
                <w:sz w:val="22"/>
                <w:szCs w:val="22"/>
              </w:rPr>
            </w:pPr>
            <w:r w:rsidRPr="002409EF">
              <w:rPr>
                <w:rFonts w:ascii="Segoe UI" w:hAnsi="Segoe UI" w:cs="Segoe UI"/>
                <w:sz w:val="22"/>
                <w:szCs w:val="22"/>
              </w:rPr>
              <w:t>Builder’s level</w:t>
            </w:r>
          </w:p>
          <w:p w14:paraId="57641550" w14:textId="77777777" w:rsidR="00D926EB" w:rsidRPr="002409EF" w:rsidRDefault="00D926EB" w:rsidP="002652A7">
            <w:pPr>
              <w:numPr>
                <w:ilvl w:val="0"/>
                <w:numId w:val="11"/>
              </w:numPr>
              <w:ind w:left="706"/>
              <w:rPr>
                <w:rFonts w:ascii="Segoe UI" w:hAnsi="Segoe UI" w:cs="Segoe UI"/>
                <w:sz w:val="22"/>
                <w:szCs w:val="22"/>
              </w:rPr>
            </w:pPr>
            <w:r w:rsidRPr="002409EF">
              <w:rPr>
                <w:rFonts w:ascii="Segoe UI" w:hAnsi="Segoe UI" w:cs="Segoe UI"/>
                <w:sz w:val="22"/>
                <w:szCs w:val="22"/>
              </w:rPr>
              <w:t>Surveying equipment</w:t>
            </w:r>
          </w:p>
          <w:p w14:paraId="3592852A" w14:textId="77777777" w:rsidR="00D926EB" w:rsidRPr="002409EF" w:rsidRDefault="00D926EB" w:rsidP="002409EF">
            <w:pPr>
              <w:autoSpaceDE w:val="0"/>
              <w:autoSpaceDN w:val="0"/>
              <w:adjustRightInd w:val="0"/>
              <w:rPr>
                <w:rFonts w:ascii="Segoe UI" w:hAnsi="Segoe UI" w:cs="Segoe UI"/>
                <w:b/>
                <w:sz w:val="22"/>
                <w:szCs w:val="22"/>
              </w:rPr>
            </w:pPr>
            <w:r w:rsidRPr="002409EF">
              <w:rPr>
                <w:rFonts w:ascii="Segoe UI" w:hAnsi="Segoe UI" w:cs="Segoe UI"/>
                <w:b/>
                <w:sz w:val="22"/>
                <w:szCs w:val="22"/>
              </w:rPr>
              <w:t>Level and Plumb</w:t>
            </w:r>
          </w:p>
          <w:p w14:paraId="510B73B3" w14:textId="77777777" w:rsidR="00D926EB" w:rsidRPr="002409EF" w:rsidRDefault="00D926EB" w:rsidP="002652A7">
            <w:pPr>
              <w:numPr>
                <w:ilvl w:val="0"/>
                <w:numId w:val="12"/>
              </w:numPr>
              <w:autoSpaceDE w:val="0"/>
              <w:autoSpaceDN w:val="0"/>
              <w:adjustRightInd w:val="0"/>
              <w:rPr>
                <w:rFonts w:ascii="Segoe UI" w:hAnsi="Segoe UI" w:cs="Segoe UI"/>
                <w:bCs/>
                <w:sz w:val="22"/>
                <w:szCs w:val="22"/>
              </w:rPr>
            </w:pPr>
            <w:r w:rsidRPr="002409EF">
              <w:rPr>
                <w:rFonts w:ascii="Segoe UI" w:hAnsi="Segoe UI" w:cs="Segoe UI"/>
                <w:bCs/>
                <w:sz w:val="22"/>
                <w:szCs w:val="22"/>
              </w:rPr>
              <w:t>Determine vertical plumb using measurement, builder levels, and laser levels</w:t>
            </w:r>
          </w:p>
          <w:p w14:paraId="3F6272E5" w14:textId="77777777" w:rsidR="00D926EB" w:rsidRPr="002409EF" w:rsidRDefault="00D926EB" w:rsidP="002652A7">
            <w:pPr>
              <w:numPr>
                <w:ilvl w:val="0"/>
                <w:numId w:val="12"/>
              </w:numPr>
              <w:autoSpaceDE w:val="0"/>
              <w:autoSpaceDN w:val="0"/>
              <w:adjustRightInd w:val="0"/>
              <w:ind w:left="763"/>
              <w:rPr>
                <w:rFonts w:ascii="Segoe UI" w:hAnsi="Segoe UI" w:cs="Segoe UI"/>
                <w:bCs/>
                <w:sz w:val="22"/>
                <w:szCs w:val="22"/>
              </w:rPr>
            </w:pPr>
            <w:r w:rsidRPr="002409EF">
              <w:rPr>
                <w:rFonts w:ascii="Segoe UI" w:hAnsi="Segoe UI" w:cs="Segoe UI"/>
                <w:bCs/>
                <w:sz w:val="22"/>
                <w:szCs w:val="22"/>
              </w:rPr>
              <w:t>Determine horizontal level using measurement, builder levels, and laser levels</w:t>
            </w:r>
          </w:p>
          <w:p w14:paraId="683C783C" w14:textId="77777777" w:rsidR="00D926EB" w:rsidRPr="002409EF" w:rsidRDefault="00171131" w:rsidP="002409EF">
            <w:pPr>
              <w:rPr>
                <w:rFonts w:ascii="Segoe UI" w:hAnsi="Segoe UI" w:cs="Segoe UI"/>
                <w:b/>
                <w:sz w:val="22"/>
                <w:szCs w:val="22"/>
              </w:rPr>
            </w:pPr>
            <w:r w:rsidRPr="002409EF">
              <w:rPr>
                <w:rFonts w:ascii="Segoe UI" w:hAnsi="Segoe UI" w:cs="Segoe UI"/>
                <w:b/>
                <w:color w:val="000000"/>
                <w:sz w:val="22"/>
                <w:szCs w:val="22"/>
              </w:rPr>
              <w:t xml:space="preserve"> </w:t>
            </w:r>
            <w:r w:rsidR="00D926EB" w:rsidRPr="002409EF">
              <w:rPr>
                <w:rFonts w:ascii="Segoe UI" w:hAnsi="Segoe UI" w:cs="Segoe UI"/>
                <w:b/>
                <w:sz w:val="22"/>
                <w:szCs w:val="22"/>
              </w:rPr>
              <w:t>Miscellaneous Measurements</w:t>
            </w:r>
          </w:p>
          <w:p w14:paraId="72DD7806" w14:textId="77777777" w:rsidR="00D926EB" w:rsidRPr="002409EF" w:rsidRDefault="00D926EB" w:rsidP="002652A7">
            <w:pPr>
              <w:numPr>
                <w:ilvl w:val="0"/>
                <w:numId w:val="13"/>
              </w:numPr>
              <w:autoSpaceDE w:val="0"/>
              <w:autoSpaceDN w:val="0"/>
              <w:adjustRightInd w:val="0"/>
              <w:rPr>
                <w:rFonts w:ascii="Segoe UI" w:hAnsi="Segoe UI" w:cs="Segoe UI"/>
                <w:color w:val="000000"/>
                <w:sz w:val="22"/>
                <w:szCs w:val="22"/>
              </w:rPr>
            </w:pPr>
            <w:r w:rsidRPr="002409EF">
              <w:rPr>
                <w:rFonts w:ascii="Segoe UI" w:hAnsi="Segoe UI" w:cs="Segoe UI"/>
                <w:color w:val="000000"/>
                <w:sz w:val="22"/>
                <w:szCs w:val="22"/>
              </w:rPr>
              <w:t>Calculate crane radius calculations</w:t>
            </w:r>
          </w:p>
          <w:p w14:paraId="35528367" w14:textId="77777777" w:rsidR="00D926EB" w:rsidRPr="002409EF" w:rsidRDefault="00D926EB" w:rsidP="002652A7">
            <w:pPr>
              <w:numPr>
                <w:ilvl w:val="0"/>
                <w:numId w:val="13"/>
              </w:numPr>
              <w:autoSpaceDE w:val="0"/>
              <w:autoSpaceDN w:val="0"/>
              <w:adjustRightInd w:val="0"/>
              <w:rPr>
                <w:rFonts w:ascii="Segoe UI" w:hAnsi="Segoe UI" w:cs="Segoe UI"/>
                <w:color w:val="000000"/>
                <w:sz w:val="22"/>
                <w:szCs w:val="22"/>
              </w:rPr>
            </w:pPr>
            <w:r w:rsidRPr="002409EF">
              <w:rPr>
                <w:rFonts w:ascii="Segoe UI" w:hAnsi="Segoe UI" w:cs="Segoe UI"/>
                <w:color w:val="000000"/>
                <w:sz w:val="22"/>
                <w:szCs w:val="22"/>
              </w:rPr>
              <w:t>Determine arcs of pipe bends for electrical conduit</w:t>
            </w:r>
          </w:p>
          <w:p w14:paraId="3987DEC2" w14:textId="77777777" w:rsidR="00D926EB" w:rsidRPr="002409EF" w:rsidRDefault="00D926EB" w:rsidP="002652A7">
            <w:pPr>
              <w:numPr>
                <w:ilvl w:val="0"/>
                <w:numId w:val="13"/>
              </w:numPr>
              <w:autoSpaceDE w:val="0"/>
              <w:autoSpaceDN w:val="0"/>
              <w:adjustRightInd w:val="0"/>
              <w:rPr>
                <w:rFonts w:ascii="Segoe UI" w:hAnsi="Segoe UI" w:cs="Segoe UI"/>
                <w:color w:val="000000"/>
                <w:sz w:val="22"/>
                <w:szCs w:val="22"/>
              </w:rPr>
            </w:pPr>
            <w:r w:rsidRPr="002409EF">
              <w:rPr>
                <w:rFonts w:ascii="Segoe UI" w:hAnsi="Segoe UI" w:cs="Segoe UI"/>
                <w:color w:val="000000"/>
                <w:sz w:val="22"/>
                <w:szCs w:val="22"/>
              </w:rPr>
              <w:lastRenderedPageBreak/>
              <w:t xml:space="preserve">Measure large scale dimensions and grades using string measure, laser level, surveying equipment. </w:t>
            </w:r>
          </w:p>
          <w:p w14:paraId="7F2B1A1E" w14:textId="77777777" w:rsidR="00171131" w:rsidRPr="002409EF" w:rsidRDefault="00171131" w:rsidP="002409EF">
            <w:pPr>
              <w:shd w:val="clear" w:color="auto" w:fill="FFFFFF"/>
              <w:contextualSpacing/>
              <w:rPr>
                <w:rFonts w:ascii="Segoe UI" w:hAnsi="Segoe UI" w:cs="Segoe UI"/>
                <w:color w:val="000000"/>
                <w:sz w:val="22"/>
                <w:szCs w:val="22"/>
              </w:rPr>
            </w:pPr>
            <w:r w:rsidRPr="002409EF">
              <w:rPr>
                <w:rFonts w:ascii="Segoe UI" w:hAnsi="Segoe UI" w:cs="Segoe UI"/>
                <w:b/>
                <w:color w:val="000000"/>
                <w:sz w:val="22"/>
                <w:szCs w:val="22"/>
              </w:rPr>
              <w:t xml:space="preserve">  </w:t>
            </w:r>
          </w:p>
        </w:tc>
      </w:tr>
      <w:tr w:rsidR="00171131" w:rsidRPr="005C6A76" w14:paraId="3AED683D" w14:textId="77777777" w:rsidTr="008F5C68">
        <w:trPr>
          <w:trHeight w:val="206"/>
          <w:jc w:val="center"/>
        </w:trPr>
        <w:tc>
          <w:tcPr>
            <w:tcW w:w="15019" w:type="dxa"/>
            <w:gridSpan w:val="5"/>
            <w:shd w:val="pct15" w:color="auto" w:fill="auto"/>
            <w:vAlign w:val="bottom"/>
          </w:tcPr>
          <w:p w14:paraId="1949AFE3"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926EB" w:rsidRPr="005C6A76" w14:paraId="646A912B" w14:textId="77777777" w:rsidTr="008F5C68">
        <w:trPr>
          <w:trHeight w:val="288"/>
          <w:jc w:val="center"/>
        </w:trPr>
        <w:tc>
          <w:tcPr>
            <w:tcW w:w="4360" w:type="dxa"/>
            <w:shd w:val="clear" w:color="auto" w:fill="auto"/>
            <w:vAlign w:val="center"/>
          </w:tcPr>
          <w:p w14:paraId="78DDFED3" w14:textId="77777777" w:rsidR="00D926EB" w:rsidRPr="005C6A76" w:rsidRDefault="00D926EB" w:rsidP="00D926EB">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02D76644" w14:textId="77777777" w:rsidR="00D926EB" w:rsidRPr="00D926EB" w:rsidRDefault="00D926EB" w:rsidP="00D926EB">
            <w:pPr>
              <w:tabs>
                <w:tab w:val="left" w:pos="882"/>
              </w:tabs>
              <w:rPr>
                <w:rFonts w:ascii="Segoe UI" w:hAnsi="Segoe UI" w:cs="Segoe UI"/>
                <w:smallCaps/>
                <w:color w:val="000000"/>
                <w:sz w:val="22"/>
                <w:szCs w:val="22"/>
                <w:u w:val="single"/>
              </w:rPr>
            </w:pPr>
            <w:r w:rsidRPr="00D926EB">
              <w:rPr>
                <w:rFonts w:ascii="Segoe UI" w:hAnsi="Segoe UI" w:cs="Segoe UI"/>
                <w:smallCaps/>
                <w:color w:val="000000"/>
                <w:sz w:val="22"/>
                <w:szCs w:val="22"/>
                <w:u w:val="single"/>
              </w:rPr>
              <w:t>Anchor Standards</w:t>
            </w:r>
          </w:p>
          <w:p w14:paraId="1C7AF853" w14:textId="77777777" w:rsidR="00D926EB" w:rsidRPr="00D926EB" w:rsidRDefault="00D926EB" w:rsidP="00D926EB">
            <w:pPr>
              <w:ind w:left="1134" w:hanging="1134"/>
              <w:rPr>
                <w:rFonts w:ascii="Segoe UI" w:hAnsi="Segoe UI" w:cs="Segoe UI"/>
                <w:sz w:val="22"/>
                <w:szCs w:val="22"/>
              </w:rPr>
            </w:pPr>
            <w:r w:rsidRPr="00D926EB">
              <w:rPr>
                <w:rFonts w:ascii="Segoe UI" w:hAnsi="Segoe UI" w:cs="Segoe UI"/>
                <w:sz w:val="22"/>
                <w:szCs w:val="22"/>
              </w:rPr>
              <w:t xml:space="preserve">CCRA.R.1 - </w:t>
            </w:r>
            <w:r w:rsidRPr="00D926EB">
              <w:rPr>
                <w:rFonts w:ascii="Segoe UI" w:hAnsi="Segoe UI" w:cs="Segoe UI"/>
                <w:color w:val="202020"/>
                <w:sz w:val="22"/>
                <w:szCs w:val="22"/>
              </w:rPr>
              <w:t>Read closely to determine what the text says explicitly and to make logical inferences from it; cite specific textual evidence when writing or speaking to support conclusions drawn from the text.</w:t>
            </w:r>
          </w:p>
          <w:p w14:paraId="349555C8" w14:textId="77777777" w:rsidR="00D926EB" w:rsidRPr="00D926EB" w:rsidRDefault="00D926EB" w:rsidP="00D926EB">
            <w:pPr>
              <w:ind w:left="1134" w:hanging="1134"/>
              <w:rPr>
                <w:rFonts w:ascii="Segoe UI" w:hAnsi="Segoe UI" w:cs="Segoe UI"/>
                <w:color w:val="202020"/>
                <w:sz w:val="22"/>
                <w:szCs w:val="22"/>
              </w:rPr>
            </w:pPr>
            <w:r w:rsidRPr="00D926EB">
              <w:rPr>
                <w:rFonts w:ascii="Segoe UI" w:hAnsi="Segoe UI" w:cs="Segoe UI"/>
                <w:sz w:val="22"/>
                <w:szCs w:val="22"/>
              </w:rPr>
              <w:t xml:space="preserve">CCRA.R.7 - </w:t>
            </w:r>
            <w:r w:rsidRPr="00D926EB">
              <w:rPr>
                <w:rFonts w:ascii="Segoe UI" w:hAnsi="Segoe UI" w:cs="Segoe UI"/>
                <w:color w:val="202020"/>
                <w:sz w:val="22"/>
                <w:szCs w:val="22"/>
              </w:rPr>
              <w:t>Integrate and evaluate content presented in diverse media and formats, including visually and quantitatively, as well as in words.</w:t>
            </w:r>
            <w:r w:rsidRPr="00D926EB">
              <w:rPr>
                <w:rFonts w:ascii="Segoe UI" w:hAnsi="Segoe UI" w:cs="Segoe UI"/>
                <w:color w:val="202020"/>
                <w:sz w:val="22"/>
                <w:szCs w:val="22"/>
                <w:vertAlign w:val="superscript"/>
              </w:rPr>
              <w:t>1</w:t>
            </w:r>
          </w:p>
          <w:p w14:paraId="6008AB07" w14:textId="77777777" w:rsidR="00D926EB" w:rsidRPr="00D926EB" w:rsidRDefault="00D926EB" w:rsidP="00D926EB">
            <w:pPr>
              <w:ind w:left="1044" w:hanging="1044"/>
              <w:rPr>
                <w:rFonts w:ascii="Segoe UI" w:hAnsi="Segoe UI" w:cs="Segoe UI"/>
                <w:color w:val="202020"/>
                <w:sz w:val="22"/>
                <w:szCs w:val="22"/>
              </w:rPr>
            </w:pPr>
            <w:r w:rsidRPr="00D926EB">
              <w:rPr>
                <w:rFonts w:ascii="Segoe UI" w:hAnsi="Segoe UI" w:cs="Segoe UI"/>
                <w:sz w:val="22"/>
                <w:szCs w:val="22"/>
              </w:rPr>
              <w:t xml:space="preserve">CCRA.R.8 - </w:t>
            </w:r>
            <w:r w:rsidRPr="00D926EB">
              <w:rPr>
                <w:rFonts w:ascii="Segoe UI" w:hAnsi="Segoe UI" w:cs="Segoe UI"/>
                <w:color w:val="202020"/>
                <w:sz w:val="22"/>
                <w:szCs w:val="22"/>
              </w:rPr>
              <w:t>Delineate and evaluate the argument and specific claims in a text, including the validity of the reasoning as well as the relevance and sufficiency of the evidence.</w:t>
            </w:r>
          </w:p>
          <w:p w14:paraId="47960F6C" w14:textId="77777777" w:rsidR="00D926EB" w:rsidRPr="00D926EB" w:rsidRDefault="00D926EB" w:rsidP="00D926EB">
            <w:pPr>
              <w:tabs>
                <w:tab w:val="left" w:pos="882"/>
              </w:tabs>
              <w:ind w:left="1224" w:hanging="1224"/>
              <w:rPr>
                <w:rFonts w:ascii="Segoe UI" w:hAnsi="Segoe UI" w:cs="Segoe UI"/>
                <w:color w:val="000000"/>
                <w:sz w:val="22"/>
                <w:szCs w:val="22"/>
              </w:rPr>
            </w:pPr>
            <w:r w:rsidRPr="00D926EB">
              <w:rPr>
                <w:rFonts w:ascii="Segoe UI" w:hAnsi="Segoe UI" w:cs="Segoe UI"/>
                <w:color w:val="000000"/>
                <w:sz w:val="22"/>
                <w:szCs w:val="22"/>
              </w:rPr>
              <w:t xml:space="preserve">CCRA.W.2 - Write informative/explanatory texts to examine and convey complex ideas and information clearly and accurately through the effective selection, </w:t>
            </w:r>
            <w:proofErr w:type="gramStart"/>
            <w:r w:rsidRPr="00D926EB">
              <w:rPr>
                <w:rFonts w:ascii="Segoe UI" w:hAnsi="Segoe UI" w:cs="Segoe UI"/>
                <w:color w:val="000000"/>
                <w:sz w:val="22"/>
                <w:szCs w:val="22"/>
              </w:rPr>
              <w:t>organization</w:t>
            </w:r>
            <w:proofErr w:type="gramEnd"/>
            <w:r w:rsidRPr="00D926EB">
              <w:rPr>
                <w:rFonts w:ascii="Segoe UI" w:hAnsi="Segoe UI" w:cs="Segoe UI"/>
                <w:color w:val="000000"/>
                <w:sz w:val="22"/>
                <w:szCs w:val="22"/>
              </w:rPr>
              <w:t xml:space="preserve"> and analysis of content. </w:t>
            </w:r>
          </w:p>
          <w:p w14:paraId="62DA80F1" w14:textId="77777777" w:rsidR="00D926EB" w:rsidRPr="00D926EB" w:rsidRDefault="00D926EB" w:rsidP="00D926EB">
            <w:pPr>
              <w:tabs>
                <w:tab w:val="left" w:pos="882"/>
              </w:tabs>
              <w:ind w:left="1224" w:hanging="1224"/>
              <w:rPr>
                <w:rFonts w:ascii="Segoe UI" w:hAnsi="Segoe UI" w:cs="Segoe UI"/>
                <w:color w:val="202020"/>
                <w:sz w:val="22"/>
                <w:szCs w:val="22"/>
              </w:rPr>
            </w:pPr>
            <w:r w:rsidRPr="00D926EB">
              <w:rPr>
                <w:rFonts w:ascii="Segoe UI" w:hAnsi="Segoe UI" w:cs="Segoe UI"/>
                <w:color w:val="000000"/>
                <w:sz w:val="22"/>
                <w:szCs w:val="22"/>
              </w:rPr>
              <w:t xml:space="preserve">CCRA.W.4 - </w:t>
            </w:r>
            <w:r w:rsidRPr="00D926EB">
              <w:rPr>
                <w:rFonts w:ascii="Segoe UI" w:hAnsi="Segoe UI" w:cs="Segoe UI"/>
                <w:color w:val="202020"/>
                <w:sz w:val="22"/>
                <w:szCs w:val="22"/>
              </w:rPr>
              <w:t>Produce clear and coherent writing in which the development, organization, and style are appropriate to task, purpose, and audience.</w:t>
            </w:r>
          </w:p>
          <w:p w14:paraId="73918E2A" w14:textId="77777777" w:rsidR="00D926EB" w:rsidRPr="00D926EB" w:rsidRDefault="00D926EB" w:rsidP="00D926EB">
            <w:pPr>
              <w:tabs>
                <w:tab w:val="left" w:pos="882"/>
              </w:tabs>
              <w:ind w:left="1224" w:hanging="1224"/>
              <w:rPr>
                <w:rFonts w:ascii="Segoe UI" w:hAnsi="Segoe UI" w:cs="Segoe UI"/>
                <w:color w:val="000000"/>
                <w:sz w:val="22"/>
                <w:szCs w:val="22"/>
              </w:rPr>
            </w:pPr>
            <w:r w:rsidRPr="00D926EB">
              <w:rPr>
                <w:rFonts w:ascii="Segoe UI" w:hAnsi="Segoe UI" w:cs="Segoe UI"/>
                <w:color w:val="000000"/>
                <w:sz w:val="22"/>
                <w:szCs w:val="22"/>
              </w:rPr>
              <w:t xml:space="preserve">CCRA.W.8 - </w:t>
            </w:r>
            <w:r w:rsidRPr="00D926EB">
              <w:rPr>
                <w:rFonts w:ascii="Segoe UI" w:hAnsi="Segoe UI" w:cs="Segoe UI"/>
                <w:color w:val="202020"/>
                <w:sz w:val="22"/>
                <w:szCs w:val="22"/>
              </w:rPr>
              <w:t>Gather relevant information from multiple print and digital sources, assess the credibility and accuracy of each source, and integrate the information while avoiding plagiarism.</w:t>
            </w:r>
          </w:p>
          <w:p w14:paraId="3207E1B0" w14:textId="77777777" w:rsidR="00D926EB" w:rsidRPr="00D926EB" w:rsidRDefault="00D926EB" w:rsidP="00D926EB">
            <w:pPr>
              <w:ind w:left="1134" w:hanging="1134"/>
              <w:rPr>
                <w:rFonts w:ascii="Segoe UI" w:hAnsi="Segoe UI" w:cs="Segoe UI"/>
                <w:sz w:val="22"/>
                <w:szCs w:val="22"/>
              </w:rPr>
            </w:pPr>
            <w:r w:rsidRPr="00D926EB">
              <w:rPr>
                <w:rFonts w:ascii="Segoe UI" w:hAnsi="Segoe UI" w:cs="Segoe UI"/>
                <w:color w:val="000000"/>
                <w:sz w:val="22"/>
                <w:szCs w:val="22"/>
              </w:rPr>
              <w:t xml:space="preserve">CCRA.SL.2 - </w:t>
            </w:r>
            <w:r w:rsidRPr="00D926EB">
              <w:rPr>
                <w:rFonts w:ascii="Segoe UI" w:hAnsi="Segoe UI" w:cs="Segoe UI"/>
                <w:sz w:val="22"/>
                <w:szCs w:val="22"/>
              </w:rPr>
              <w:t>Integrate and evaluate information presented in diverse media and formats, including visually, quantitatively, and orally.</w:t>
            </w:r>
          </w:p>
          <w:p w14:paraId="7369DD4C" w14:textId="77777777" w:rsidR="00D926EB" w:rsidRPr="00D926EB" w:rsidRDefault="00D926EB" w:rsidP="00D926EB">
            <w:pPr>
              <w:ind w:left="1134" w:hanging="1134"/>
              <w:rPr>
                <w:rFonts w:ascii="Segoe UI" w:hAnsi="Segoe UI" w:cs="Segoe UI"/>
                <w:color w:val="202020"/>
                <w:sz w:val="22"/>
                <w:szCs w:val="22"/>
              </w:rPr>
            </w:pPr>
            <w:r w:rsidRPr="00D926EB">
              <w:rPr>
                <w:rFonts w:ascii="Segoe UI" w:hAnsi="Segoe UI" w:cs="Segoe UI"/>
                <w:color w:val="000000"/>
                <w:sz w:val="22"/>
                <w:szCs w:val="22"/>
              </w:rPr>
              <w:t xml:space="preserve">CCRA.SL.4 - </w:t>
            </w:r>
            <w:r w:rsidRPr="00D926EB">
              <w:rPr>
                <w:rFonts w:ascii="Segoe UI" w:hAnsi="Segoe UI" w:cs="Segoe UI"/>
                <w:color w:val="202020"/>
                <w:sz w:val="22"/>
                <w:szCs w:val="22"/>
              </w:rPr>
              <w:t>Present information, findings, and supporting evidence such that listeners can follow the line of reasoning and the organization, development, and style are appropriate to task, purpose, and audience.</w:t>
            </w:r>
          </w:p>
          <w:p w14:paraId="3F5BADF0" w14:textId="77777777" w:rsidR="00D926EB" w:rsidRPr="00D926EB" w:rsidRDefault="00D926EB" w:rsidP="00D926EB">
            <w:pPr>
              <w:ind w:left="1138" w:hanging="1138"/>
              <w:rPr>
                <w:rFonts w:ascii="Segoe UI" w:hAnsi="Segoe UI" w:cs="Segoe UI"/>
                <w:sz w:val="22"/>
                <w:szCs w:val="22"/>
              </w:rPr>
            </w:pPr>
            <w:r w:rsidRPr="00D926EB">
              <w:rPr>
                <w:rFonts w:ascii="Segoe UI" w:hAnsi="Segoe UI" w:cs="Segoe UI"/>
                <w:color w:val="000000"/>
                <w:sz w:val="22"/>
                <w:szCs w:val="22"/>
              </w:rPr>
              <w:t xml:space="preserve">CCRA.SL.6 - </w:t>
            </w:r>
            <w:r w:rsidRPr="00D926EB">
              <w:rPr>
                <w:rFonts w:ascii="Segoe UI" w:hAnsi="Segoe UI" w:cs="Segoe UI"/>
                <w:color w:val="202020"/>
                <w:sz w:val="22"/>
                <w:szCs w:val="22"/>
              </w:rPr>
              <w:t>Adapt speech to a variety of contexts and communicative tasks, demonstrating command of formal English when indicated or appropriate.</w:t>
            </w:r>
          </w:p>
          <w:p w14:paraId="3B2C9772" w14:textId="77777777" w:rsidR="00D926EB" w:rsidRPr="00D926EB" w:rsidRDefault="00D926EB" w:rsidP="00D926EB">
            <w:pPr>
              <w:ind w:left="1044" w:hanging="1062"/>
              <w:rPr>
                <w:rFonts w:ascii="Segoe UI" w:hAnsi="Segoe UI" w:cs="Segoe UI"/>
                <w:color w:val="000000"/>
                <w:sz w:val="22"/>
                <w:szCs w:val="22"/>
              </w:rPr>
            </w:pPr>
            <w:r w:rsidRPr="00D926EB">
              <w:rPr>
                <w:rFonts w:ascii="Segoe UI" w:hAnsi="Segoe UI" w:cs="Segoe UI"/>
                <w:color w:val="000000"/>
                <w:sz w:val="22"/>
                <w:szCs w:val="22"/>
              </w:rPr>
              <w:t xml:space="preserve">CCRA.L.3 - </w:t>
            </w:r>
            <w:r w:rsidRPr="00D926EB">
              <w:rPr>
                <w:rFonts w:ascii="Segoe UI" w:hAnsi="Segoe UI" w:cs="Segoe UI"/>
                <w:color w:val="202020"/>
                <w:sz w:val="22"/>
                <w:szCs w:val="22"/>
              </w:rPr>
              <w:t>Apply knowledge of language to understand how language functions in different contexts, to make effective choices for meaning or style, and to comprehend more fully when reading or listening.</w:t>
            </w:r>
          </w:p>
          <w:p w14:paraId="38BAC04A" w14:textId="77777777" w:rsidR="00D926EB" w:rsidRPr="00D926EB" w:rsidRDefault="00D926EB" w:rsidP="00D926EB">
            <w:pPr>
              <w:spacing w:after="120"/>
              <w:ind w:left="1051" w:hanging="1051"/>
              <w:rPr>
                <w:rFonts w:ascii="Segoe UI" w:hAnsi="Segoe UI" w:cs="Segoe UI"/>
                <w:color w:val="000000"/>
                <w:sz w:val="22"/>
                <w:szCs w:val="22"/>
              </w:rPr>
            </w:pPr>
            <w:r w:rsidRPr="00D926EB">
              <w:rPr>
                <w:rFonts w:ascii="Segoe UI" w:hAnsi="Segoe UI" w:cs="Segoe UI"/>
                <w:color w:val="000000"/>
                <w:sz w:val="22"/>
                <w:szCs w:val="22"/>
              </w:rPr>
              <w:t xml:space="preserve">CCRA.L.6 - </w:t>
            </w:r>
            <w:r w:rsidRPr="00D926EB">
              <w:rPr>
                <w:rFonts w:ascii="Segoe UI" w:hAnsi="Segoe UI" w:cs="Segoe UI"/>
                <w:color w:val="202020"/>
                <w:sz w:val="22"/>
                <w:szCs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6F6FA27C" w14:textId="77777777" w:rsidR="00D926EB" w:rsidRPr="00D926EB" w:rsidRDefault="00D926EB" w:rsidP="00D926EB">
            <w:pPr>
              <w:tabs>
                <w:tab w:val="left" w:pos="882"/>
              </w:tabs>
              <w:rPr>
                <w:rFonts w:ascii="Segoe UI" w:hAnsi="Segoe UI" w:cs="Segoe UI"/>
                <w:smallCaps/>
                <w:color w:val="000000"/>
                <w:sz w:val="22"/>
                <w:szCs w:val="22"/>
                <w:u w:val="single"/>
              </w:rPr>
            </w:pPr>
            <w:r w:rsidRPr="00D926EB">
              <w:rPr>
                <w:rFonts w:ascii="Segoe UI" w:hAnsi="Segoe UI" w:cs="Segoe UI"/>
                <w:smallCaps/>
                <w:color w:val="000000"/>
                <w:sz w:val="22"/>
                <w:szCs w:val="22"/>
                <w:u w:val="single"/>
              </w:rPr>
              <w:t>Reading Informational Texts</w:t>
            </w:r>
          </w:p>
          <w:p w14:paraId="28B95374" w14:textId="77777777" w:rsidR="00D926EB" w:rsidRPr="00D926EB" w:rsidRDefault="00D926EB" w:rsidP="00D926EB">
            <w:pPr>
              <w:spacing w:after="120"/>
              <w:ind w:left="1066" w:hanging="1066"/>
              <w:rPr>
                <w:rFonts w:ascii="Segoe UI" w:hAnsi="Segoe UI" w:cs="Segoe UI"/>
                <w:color w:val="202020"/>
                <w:sz w:val="22"/>
                <w:szCs w:val="22"/>
              </w:rPr>
            </w:pPr>
            <w:r w:rsidRPr="00D926EB">
              <w:rPr>
                <w:rFonts w:ascii="Segoe UI" w:hAnsi="Segoe UI" w:cs="Segoe UI"/>
                <w:color w:val="000000"/>
                <w:sz w:val="22"/>
                <w:szCs w:val="22"/>
              </w:rPr>
              <w:t>RI.11-12.</w:t>
            </w:r>
            <w:proofErr w:type="gramStart"/>
            <w:r w:rsidRPr="00D926EB">
              <w:rPr>
                <w:rFonts w:ascii="Segoe UI" w:hAnsi="Segoe UI" w:cs="Segoe UI"/>
                <w:color w:val="000000"/>
                <w:sz w:val="22"/>
                <w:szCs w:val="22"/>
              </w:rPr>
              <w:t xml:space="preserve">7  </w:t>
            </w:r>
            <w:r w:rsidRPr="00D926EB">
              <w:rPr>
                <w:rFonts w:ascii="Segoe UI" w:hAnsi="Segoe UI" w:cs="Segoe UI"/>
                <w:color w:val="202020"/>
                <w:sz w:val="22"/>
                <w:szCs w:val="22"/>
              </w:rPr>
              <w:t>Integrate</w:t>
            </w:r>
            <w:proofErr w:type="gramEnd"/>
            <w:r w:rsidRPr="00D926EB">
              <w:rPr>
                <w:rFonts w:ascii="Segoe UI" w:hAnsi="Segoe UI" w:cs="Segoe UI"/>
                <w:color w:val="202020"/>
                <w:sz w:val="22"/>
                <w:szCs w:val="22"/>
              </w:rPr>
              <w:t xml:space="preserve"> and evaluate multiple sources of information presented in different media or formats (e.g., visually, quantitatively) as well as in words in order to address a question or solve a problem.</w:t>
            </w:r>
          </w:p>
          <w:p w14:paraId="68C34BE6" w14:textId="77777777" w:rsidR="00D926EB" w:rsidRPr="00D926EB" w:rsidRDefault="00D926EB" w:rsidP="00D926EB">
            <w:pPr>
              <w:ind w:left="881" w:hanging="881"/>
              <w:rPr>
                <w:rFonts w:ascii="Segoe UI" w:hAnsi="Segoe UI" w:cs="Segoe UI"/>
                <w:smallCaps/>
                <w:color w:val="000000"/>
                <w:sz w:val="22"/>
                <w:szCs w:val="22"/>
                <w:u w:val="single"/>
              </w:rPr>
            </w:pPr>
            <w:r w:rsidRPr="00D926EB">
              <w:rPr>
                <w:rFonts w:ascii="Segoe UI" w:hAnsi="Segoe UI" w:cs="Segoe UI"/>
                <w:smallCaps/>
                <w:color w:val="000000"/>
                <w:sz w:val="22"/>
                <w:szCs w:val="22"/>
                <w:u w:val="single"/>
              </w:rPr>
              <w:lastRenderedPageBreak/>
              <w:t xml:space="preserve">Writing  </w:t>
            </w:r>
          </w:p>
          <w:p w14:paraId="2743B0B1" w14:textId="77777777" w:rsidR="00D926EB" w:rsidRPr="00D926EB" w:rsidRDefault="00D926EB" w:rsidP="00D926EB">
            <w:pPr>
              <w:ind w:left="1151" w:hanging="1151"/>
              <w:rPr>
                <w:rFonts w:ascii="Segoe UI" w:hAnsi="Segoe UI" w:cs="Segoe UI"/>
                <w:sz w:val="22"/>
                <w:szCs w:val="22"/>
              </w:rPr>
            </w:pPr>
            <w:r w:rsidRPr="00D926EB">
              <w:rPr>
                <w:rFonts w:ascii="Segoe UI" w:hAnsi="Segoe UI" w:cs="Segoe UI"/>
                <w:sz w:val="22"/>
                <w:szCs w:val="22"/>
              </w:rPr>
              <w:t>W.11-12.</w:t>
            </w:r>
            <w:proofErr w:type="gramStart"/>
            <w:r w:rsidRPr="00D926EB">
              <w:rPr>
                <w:rFonts w:ascii="Segoe UI" w:hAnsi="Segoe UI" w:cs="Segoe UI"/>
                <w:sz w:val="22"/>
                <w:szCs w:val="22"/>
              </w:rPr>
              <w:t>4  Produce</w:t>
            </w:r>
            <w:proofErr w:type="gramEnd"/>
            <w:r w:rsidRPr="00D926EB">
              <w:rPr>
                <w:rFonts w:ascii="Segoe UI" w:hAnsi="Segoe UI" w:cs="Segoe UI"/>
                <w:sz w:val="22"/>
                <w:szCs w:val="22"/>
              </w:rPr>
              <w:t xml:space="preserve"> clear and coherent writing in which the development, organization, and style are appropriate to task, purpose, and audience.  (WHST.11-12.4)  </w:t>
            </w:r>
          </w:p>
          <w:p w14:paraId="6ADE2C9F" w14:textId="77777777" w:rsidR="00D926EB" w:rsidRPr="00D926EB" w:rsidRDefault="00D926EB" w:rsidP="00D926EB">
            <w:pPr>
              <w:ind w:left="1061" w:hanging="1061"/>
              <w:rPr>
                <w:rFonts w:ascii="Segoe UI" w:hAnsi="Segoe UI" w:cs="Segoe UI"/>
                <w:sz w:val="22"/>
                <w:szCs w:val="22"/>
              </w:rPr>
            </w:pPr>
            <w:r w:rsidRPr="00D926EB">
              <w:rPr>
                <w:rFonts w:ascii="Segoe UI" w:hAnsi="Segoe UI" w:cs="Segoe UI"/>
                <w:sz w:val="22"/>
                <w:szCs w:val="22"/>
              </w:rPr>
              <w:t>W.11-12.</w:t>
            </w:r>
            <w:proofErr w:type="gramStart"/>
            <w:r w:rsidRPr="00D926EB">
              <w:rPr>
                <w:rFonts w:ascii="Segoe UI" w:hAnsi="Segoe UI" w:cs="Segoe UI"/>
                <w:sz w:val="22"/>
                <w:szCs w:val="22"/>
              </w:rPr>
              <w:t>5  Develop</w:t>
            </w:r>
            <w:proofErr w:type="gramEnd"/>
            <w:r w:rsidRPr="00D926EB">
              <w:rPr>
                <w:rFonts w:ascii="Segoe UI" w:hAnsi="Segoe UI" w:cs="Segoe UI"/>
                <w:sz w:val="22"/>
                <w:szCs w:val="22"/>
              </w:rPr>
              <w:t xml:space="preserve"> and strengthen writing as needed by planning, revising, editing, rewriting, or trying a new approach, focusing on addressing what is most significant for a specific purpose and audience.  (WHST.11-12.5)</w:t>
            </w:r>
          </w:p>
          <w:p w14:paraId="6862C40C" w14:textId="77777777" w:rsidR="00D926EB" w:rsidRPr="00D926EB" w:rsidRDefault="00D926EB" w:rsidP="00D926EB">
            <w:pPr>
              <w:ind w:left="1151" w:hanging="1151"/>
              <w:rPr>
                <w:rFonts w:ascii="Segoe UI" w:hAnsi="Segoe UI" w:cs="Segoe UI"/>
                <w:sz w:val="22"/>
                <w:szCs w:val="22"/>
              </w:rPr>
            </w:pPr>
            <w:r w:rsidRPr="00D926EB">
              <w:rPr>
                <w:rFonts w:ascii="Segoe UI" w:hAnsi="Segoe UI" w:cs="Segoe UI"/>
                <w:sz w:val="22"/>
                <w:szCs w:val="22"/>
              </w:rPr>
              <w:t>W.11-12.</w:t>
            </w:r>
            <w:proofErr w:type="gramStart"/>
            <w:r w:rsidRPr="00D926EB">
              <w:rPr>
                <w:rFonts w:ascii="Segoe UI" w:hAnsi="Segoe UI" w:cs="Segoe UI"/>
                <w:sz w:val="22"/>
                <w:szCs w:val="22"/>
              </w:rPr>
              <w:t>6  Use</w:t>
            </w:r>
            <w:proofErr w:type="gramEnd"/>
            <w:r w:rsidRPr="00D926EB">
              <w:rPr>
                <w:rFonts w:ascii="Segoe UI" w:hAnsi="Segoe UI" w:cs="Segoe UI"/>
                <w:sz w:val="22"/>
                <w:szCs w:val="22"/>
              </w:rPr>
              <w:t xml:space="preserve"> technology, including the Internet, to produce, publish, and update individual or shared writing products in response to ongoing feedback, including new arguments or information.  (WHST.11-12.</w:t>
            </w:r>
            <w:proofErr w:type="gramStart"/>
            <w:r w:rsidRPr="00D926EB">
              <w:rPr>
                <w:rFonts w:ascii="Segoe UI" w:hAnsi="Segoe UI" w:cs="Segoe UI"/>
                <w:sz w:val="22"/>
                <w:szCs w:val="22"/>
              </w:rPr>
              <w:t>6  )</w:t>
            </w:r>
            <w:proofErr w:type="gramEnd"/>
          </w:p>
          <w:p w14:paraId="3007FCF7" w14:textId="77777777" w:rsidR="00D926EB" w:rsidRPr="00D926EB" w:rsidRDefault="00D926EB" w:rsidP="00D926EB">
            <w:pPr>
              <w:tabs>
                <w:tab w:val="left" w:pos="882"/>
              </w:tabs>
              <w:rPr>
                <w:rFonts w:ascii="Segoe UI" w:hAnsi="Segoe UI" w:cs="Segoe UI"/>
                <w:smallCaps/>
                <w:color w:val="000000"/>
                <w:sz w:val="22"/>
                <w:szCs w:val="22"/>
                <w:u w:val="single"/>
              </w:rPr>
            </w:pPr>
            <w:r w:rsidRPr="00D926EB">
              <w:rPr>
                <w:rFonts w:ascii="Segoe UI" w:hAnsi="Segoe UI" w:cs="Segoe UI"/>
                <w:smallCaps/>
                <w:color w:val="000000"/>
                <w:sz w:val="22"/>
                <w:szCs w:val="22"/>
                <w:u w:val="single"/>
              </w:rPr>
              <w:t xml:space="preserve">Language  </w:t>
            </w:r>
          </w:p>
          <w:p w14:paraId="3D806C31" w14:textId="77777777" w:rsidR="00D926EB" w:rsidRPr="00D926EB" w:rsidRDefault="00D926EB" w:rsidP="00D926EB">
            <w:pPr>
              <w:ind w:left="1051" w:hanging="1051"/>
              <w:rPr>
                <w:rFonts w:ascii="Segoe UI" w:hAnsi="Segoe UI" w:cs="Segoe UI"/>
                <w:color w:val="202020"/>
                <w:sz w:val="22"/>
                <w:szCs w:val="22"/>
              </w:rPr>
            </w:pPr>
            <w:r w:rsidRPr="00D926EB">
              <w:rPr>
                <w:rFonts w:ascii="Segoe UI" w:hAnsi="Segoe UI" w:cs="Segoe UI"/>
                <w:color w:val="000000"/>
                <w:sz w:val="22"/>
                <w:szCs w:val="22"/>
              </w:rPr>
              <w:t>L.11-12.</w:t>
            </w:r>
            <w:proofErr w:type="gramStart"/>
            <w:r w:rsidRPr="00D926EB">
              <w:rPr>
                <w:rFonts w:ascii="Segoe UI" w:hAnsi="Segoe UI" w:cs="Segoe UI"/>
                <w:color w:val="000000"/>
                <w:sz w:val="22"/>
                <w:szCs w:val="22"/>
              </w:rPr>
              <w:t xml:space="preserve">1  </w:t>
            </w:r>
            <w:r w:rsidRPr="00D926EB">
              <w:rPr>
                <w:rFonts w:ascii="Segoe UI" w:hAnsi="Segoe UI" w:cs="Segoe UI"/>
                <w:color w:val="202020"/>
                <w:sz w:val="22"/>
                <w:szCs w:val="22"/>
              </w:rPr>
              <w:t>Demonstrate</w:t>
            </w:r>
            <w:proofErr w:type="gramEnd"/>
            <w:r w:rsidRPr="00D926EB">
              <w:rPr>
                <w:rFonts w:ascii="Segoe UI" w:hAnsi="Segoe UI" w:cs="Segoe UI"/>
                <w:color w:val="202020"/>
                <w:sz w:val="22"/>
                <w:szCs w:val="22"/>
              </w:rPr>
              <w:t xml:space="preserve"> command of the conventions of standard English grammar and usage when writing or speaking.  </w:t>
            </w:r>
          </w:p>
          <w:p w14:paraId="02C37330" w14:textId="77777777" w:rsidR="00D926EB" w:rsidRPr="00D926EB" w:rsidRDefault="00D926EB" w:rsidP="00D926EB">
            <w:pPr>
              <w:ind w:left="1051" w:hanging="1051"/>
              <w:rPr>
                <w:rFonts w:ascii="Segoe UI" w:hAnsi="Segoe UI" w:cs="Segoe UI"/>
                <w:color w:val="202020"/>
                <w:sz w:val="22"/>
                <w:szCs w:val="22"/>
              </w:rPr>
            </w:pPr>
            <w:r w:rsidRPr="00D926EB">
              <w:rPr>
                <w:rFonts w:ascii="Segoe UI" w:hAnsi="Segoe UI" w:cs="Segoe UI"/>
                <w:color w:val="202020"/>
                <w:sz w:val="22"/>
                <w:szCs w:val="22"/>
              </w:rPr>
              <w:t>L.11-12.</w:t>
            </w:r>
            <w:proofErr w:type="gramStart"/>
            <w:r w:rsidRPr="00D926EB">
              <w:rPr>
                <w:rFonts w:ascii="Segoe UI" w:hAnsi="Segoe UI" w:cs="Segoe UI"/>
                <w:color w:val="202020"/>
                <w:sz w:val="22"/>
                <w:szCs w:val="22"/>
              </w:rPr>
              <w:t>2  Demonstrate</w:t>
            </w:r>
            <w:proofErr w:type="gramEnd"/>
            <w:r w:rsidRPr="00D926EB">
              <w:rPr>
                <w:rFonts w:ascii="Segoe UI" w:hAnsi="Segoe UI" w:cs="Segoe UI"/>
                <w:color w:val="202020"/>
                <w:sz w:val="22"/>
                <w:szCs w:val="22"/>
              </w:rPr>
              <w:t xml:space="preserve"> command of the conventions of standard English capitalization, punctuation, and spelling when writing. </w:t>
            </w:r>
          </w:p>
          <w:p w14:paraId="1F26B4AF" w14:textId="77777777" w:rsidR="00D926EB" w:rsidRPr="00D926EB" w:rsidRDefault="00D926EB" w:rsidP="00D926EB">
            <w:pPr>
              <w:spacing w:after="120"/>
              <w:ind w:left="1066" w:hanging="1066"/>
              <w:rPr>
                <w:rFonts w:ascii="Segoe UI" w:hAnsi="Segoe UI" w:cs="Segoe UI"/>
                <w:sz w:val="22"/>
                <w:szCs w:val="22"/>
              </w:rPr>
            </w:pPr>
            <w:r w:rsidRPr="00D926EB">
              <w:rPr>
                <w:rFonts w:ascii="Segoe UI" w:hAnsi="Segoe UI" w:cs="Segoe UI"/>
                <w:color w:val="000000"/>
                <w:sz w:val="22"/>
                <w:szCs w:val="22"/>
              </w:rPr>
              <w:t xml:space="preserve">L.11-12.6  </w:t>
            </w:r>
            <w:r w:rsidRPr="00D926EB">
              <w:rPr>
                <w:rFonts w:ascii="Segoe UI" w:hAnsi="Segoe UI" w:cs="Segoe UI"/>
                <w:color w:val="202020"/>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2AEE528D" w14:textId="77777777" w:rsidR="00D926EB" w:rsidRPr="00D926EB" w:rsidRDefault="00D926EB" w:rsidP="00D926EB">
            <w:pPr>
              <w:ind w:left="881" w:hanging="881"/>
              <w:rPr>
                <w:rFonts w:ascii="Segoe UI" w:hAnsi="Segoe UI" w:cs="Segoe UI"/>
                <w:b/>
                <w:color w:val="00B050"/>
                <w:sz w:val="22"/>
                <w:szCs w:val="22"/>
              </w:rPr>
            </w:pPr>
            <w:r w:rsidRPr="00D926EB">
              <w:rPr>
                <w:rFonts w:ascii="Segoe UI" w:hAnsi="Segoe UI" w:cs="Segoe UI"/>
                <w:smallCaps/>
                <w:sz w:val="22"/>
                <w:szCs w:val="22"/>
                <w:u w:val="single"/>
              </w:rPr>
              <w:t>Science and Technical Subjects</w:t>
            </w:r>
          </w:p>
          <w:p w14:paraId="13E1C5D0" w14:textId="77777777" w:rsidR="00D926EB" w:rsidRPr="00D926EB" w:rsidRDefault="00D926EB" w:rsidP="00D926EB">
            <w:pPr>
              <w:ind w:left="1241" w:hanging="1241"/>
              <w:rPr>
                <w:rFonts w:ascii="Segoe UI" w:hAnsi="Segoe UI" w:cs="Segoe UI"/>
                <w:sz w:val="22"/>
                <w:szCs w:val="22"/>
              </w:rPr>
            </w:pPr>
            <w:r w:rsidRPr="00D926EB">
              <w:rPr>
                <w:rFonts w:ascii="Segoe UI" w:hAnsi="Segoe UI" w:cs="Segoe UI"/>
                <w:sz w:val="22"/>
                <w:szCs w:val="22"/>
              </w:rPr>
              <w:t>RST.11-12.</w:t>
            </w:r>
            <w:proofErr w:type="gramStart"/>
            <w:r w:rsidRPr="00D926EB">
              <w:rPr>
                <w:rFonts w:ascii="Segoe UI" w:hAnsi="Segoe UI" w:cs="Segoe UI"/>
                <w:sz w:val="22"/>
                <w:szCs w:val="22"/>
              </w:rPr>
              <w:t>4  Determine</w:t>
            </w:r>
            <w:proofErr w:type="gramEnd"/>
            <w:r w:rsidRPr="00D926EB">
              <w:rPr>
                <w:rFonts w:ascii="Segoe UI" w:hAnsi="Segoe UI" w:cs="Segoe UI"/>
                <w:sz w:val="22"/>
                <w:szCs w:val="22"/>
              </w:rPr>
              <w:t xml:space="preserve"> the meaning of symbols, key terms, and other domain-specific words and phrases as they are used in a specific scientific or technical context relevant to </w:t>
            </w:r>
            <w:r w:rsidRPr="00D926EB">
              <w:rPr>
                <w:rStyle w:val="Emphasis"/>
                <w:rFonts w:ascii="Segoe UI" w:hAnsi="Segoe UI" w:cs="Segoe UI"/>
                <w:sz w:val="22"/>
                <w:szCs w:val="22"/>
              </w:rPr>
              <w:t>grades 11-12 texts and topics</w:t>
            </w:r>
            <w:r w:rsidRPr="00D926EB">
              <w:rPr>
                <w:rFonts w:ascii="Segoe UI" w:hAnsi="Segoe UI" w:cs="Segoe UI"/>
                <w:sz w:val="22"/>
                <w:szCs w:val="22"/>
              </w:rPr>
              <w:t>.</w:t>
            </w:r>
          </w:p>
          <w:p w14:paraId="7785D5DE" w14:textId="576E8731" w:rsidR="00D926EB" w:rsidRPr="00D926EB" w:rsidRDefault="00D926EB" w:rsidP="00D926EB">
            <w:pPr>
              <w:tabs>
                <w:tab w:val="left" w:pos="813"/>
              </w:tabs>
              <w:ind w:left="882" w:hanging="882"/>
              <w:rPr>
                <w:rFonts w:ascii="Segoe UI" w:hAnsi="Segoe UI" w:cs="Segoe UI"/>
                <w:color w:val="000000"/>
                <w:sz w:val="22"/>
                <w:szCs w:val="22"/>
              </w:rPr>
            </w:pPr>
            <w:r w:rsidRPr="00D926EB">
              <w:rPr>
                <w:rFonts w:ascii="Segoe UI" w:hAnsi="Segoe UI" w:cs="Segoe UI"/>
                <w:sz w:val="22"/>
                <w:szCs w:val="22"/>
              </w:rPr>
              <w:t>RST.11-12.</w:t>
            </w:r>
            <w:proofErr w:type="gramStart"/>
            <w:r w:rsidRPr="00D926EB">
              <w:rPr>
                <w:rFonts w:ascii="Segoe UI" w:hAnsi="Segoe UI" w:cs="Segoe UI"/>
                <w:sz w:val="22"/>
                <w:szCs w:val="22"/>
              </w:rPr>
              <w:t>7  Integrate</w:t>
            </w:r>
            <w:proofErr w:type="gramEnd"/>
            <w:r w:rsidRPr="00D926EB">
              <w:rPr>
                <w:rFonts w:ascii="Segoe UI" w:hAnsi="Segoe UI" w:cs="Segoe UI"/>
                <w:sz w:val="22"/>
                <w:szCs w:val="22"/>
              </w:rPr>
              <w:t xml:space="preserve"> and evaluate multiple sources of information presented in diverse formats and media (e.g., quantitative data, video, multimedia) in order to address a question or solve a problem.</w:t>
            </w:r>
          </w:p>
        </w:tc>
      </w:tr>
      <w:tr w:rsidR="00D926EB" w:rsidRPr="005C6A76" w14:paraId="6882BAC8" w14:textId="77777777" w:rsidTr="008F5C68">
        <w:trPr>
          <w:trHeight w:val="288"/>
          <w:jc w:val="center"/>
        </w:trPr>
        <w:tc>
          <w:tcPr>
            <w:tcW w:w="4360" w:type="dxa"/>
            <w:shd w:val="clear" w:color="auto" w:fill="auto"/>
            <w:vAlign w:val="center"/>
          </w:tcPr>
          <w:p w14:paraId="675011A2" w14:textId="77777777" w:rsidR="00D926EB" w:rsidRPr="005C6A76" w:rsidRDefault="00D926EB" w:rsidP="00D926EB">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3053D9FB" w14:textId="77777777" w:rsidR="007A318E" w:rsidRPr="00AF0309" w:rsidRDefault="00000000" w:rsidP="007A318E">
            <w:pPr>
              <w:rPr>
                <w:rFonts w:ascii="Segoe UI" w:eastAsiaTheme="minorHAnsi" w:hAnsi="Segoe UI" w:cs="Segoe UI"/>
                <w:sz w:val="22"/>
                <w:szCs w:val="22"/>
              </w:rPr>
            </w:pPr>
            <w:hyperlink r:id="rId49" w:history="1">
              <w:r w:rsidR="007A318E" w:rsidRPr="00AF0309">
                <w:rPr>
                  <w:rFonts w:ascii="Segoe UI" w:eastAsiaTheme="minorHAnsi" w:hAnsi="Segoe UI" w:cs="Segoe UI"/>
                  <w:sz w:val="22"/>
                  <w:szCs w:val="22"/>
                </w:rPr>
                <w:t>HS.N.Q.1</w:t>
              </w:r>
            </w:hyperlink>
            <w:r w:rsidR="007A318E" w:rsidRPr="00AF030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7A318E" w:rsidRPr="00AF0309">
              <w:rPr>
                <w:rFonts w:ascii="Segoe UI" w:eastAsiaTheme="minorHAnsi" w:hAnsi="Segoe UI" w:cs="Segoe UI"/>
                <w:sz w:val="22"/>
                <w:szCs w:val="22"/>
              </w:rPr>
              <w:t>grapHS</w:t>
            </w:r>
            <w:proofErr w:type="spellEnd"/>
            <w:r w:rsidR="007A318E" w:rsidRPr="00AF0309">
              <w:rPr>
                <w:rFonts w:ascii="Segoe UI" w:eastAsiaTheme="minorHAnsi" w:hAnsi="Segoe UI" w:cs="Segoe UI"/>
                <w:sz w:val="22"/>
                <w:szCs w:val="22"/>
              </w:rPr>
              <w:t>. and data displays.</w:t>
            </w:r>
          </w:p>
          <w:p w14:paraId="3981DA94" w14:textId="77777777" w:rsidR="007A318E" w:rsidRPr="00AF0309" w:rsidRDefault="00000000" w:rsidP="007A318E">
            <w:pPr>
              <w:rPr>
                <w:rFonts w:ascii="Segoe UI" w:eastAsiaTheme="minorHAnsi" w:hAnsi="Segoe UI" w:cs="Segoe UI"/>
                <w:sz w:val="22"/>
                <w:szCs w:val="22"/>
              </w:rPr>
            </w:pPr>
            <w:hyperlink r:id="rId50" w:history="1">
              <w:r w:rsidR="007A318E" w:rsidRPr="00AF0309">
                <w:rPr>
                  <w:rFonts w:ascii="Segoe UI" w:eastAsiaTheme="minorHAnsi" w:hAnsi="Segoe UI" w:cs="Segoe UI"/>
                  <w:sz w:val="22"/>
                  <w:szCs w:val="22"/>
                </w:rPr>
                <w:t>HS.N.Q.3</w:t>
              </w:r>
            </w:hyperlink>
            <w:r w:rsidR="007A318E" w:rsidRPr="00AF0309">
              <w:rPr>
                <w:rFonts w:ascii="Segoe UI" w:eastAsiaTheme="minorHAnsi" w:hAnsi="Segoe UI" w:cs="Segoe UI"/>
                <w:sz w:val="22"/>
                <w:szCs w:val="22"/>
              </w:rPr>
              <w:t xml:space="preserve"> Choose a level of accuracy appropriate to limitations on measurement when reporting quantities.</w:t>
            </w:r>
          </w:p>
          <w:p w14:paraId="674B276C" w14:textId="3A34F6B6" w:rsidR="007A318E" w:rsidRPr="005D4B77" w:rsidRDefault="00000000" w:rsidP="007A318E">
            <w:pPr>
              <w:rPr>
                <w:rFonts w:ascii="Segoe UI" w:eastAsiaTheme="minorHAnsi" w:hAnsi="Segoe UI" w:cs="Segoe UI"/>
                <w:sz w:val="22"/>
                <w:szCs w:val="22"/>
              </w:rPr>
            </w:pPr>
            <w:hyperlink r:id="rId51" w:history="1">
              <w:r w:rsidR="007A318E" w:rsidRPr="005D4B77">
                <w:rPr>
                  <w:rFonts w:ascii="Segoe UI" w:eastAsiaTheme="minorHAnsi" w:hAnsi="Segoe UI" w:cs="Segoe UI"/>
                  <w:sz w:val="22"/>
                  <w:szCs w:val="22"/>
                </w:rPr>
                <w:t>HS.G.CO.6</w:t>
              </w:r>
            </w:hyperlink>
            <w:r w:rsidR="007A318E" w:rsidRPr="005D4B77">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p w14:paraId="441EF6D9" w14:textId="77777777" w:rsidR="007A318E" w:rsidRPr="005D4B77" w:rsidRDefault="00000000" w:rsidP="007A318E">
            <w:pPr>
              <w:rPr>
                <w:rFonts w:ascii="Segoe UI" w:eastAsiaTheme="minorHAnsi" w:hAnsi="Segoe UI" w:cs="Segoe UI"/>
                <w:sz w:val="22"/>
                <w:szCs w:val="22"/>
              </w:rPr>
            </w:pPr>
            <w:hyperlink r:id="rId52" w:history="1">
              <w:r w:rsidR="007A318E" w:rsidRPr="005D4B77">
                <w:rPr>
                  <w:rFonts w:ascii="Segoe UI" w:eastAsiaTheme="minorHAnsi" w:hAnsi="Segoe UI" w:cs="Segoe UI"/>
                  <w:sz w:val="22"/>
                  <w:szCs w:val="22"/>
                </w:rPr>
                <w:t>HS.G.SRT.5</w:t>
              </w:r>
            </w:hyperlink>
            <w:r w:rsidR="007A318E" w:rsidRPr="005D4B77">
              <w:rPr>
                <w:rFonts w:ascii="Segoe UI" w:eastAsiaTheme="minorHAnsi" w:hAnsi="Segoe UI" w:cs="Segoe UI"/>
                <w:sz w:val="22"/>
                <w:szCs w:val="22"/>
              </w:rPr>
              <w:t xml:space="preserve"> Use congruence and similarity criteria for triangles to solve problems and to prove relationships in geometric figures.</w:t>
            </w:r>
          </w:p>
          <w:p w14:paraId="26025EFF" w14:textId="77777777" w:rsidR="007A318E" w:rsidRPr="005D4B77" w:rsidRDefault="00000000" w:rsidP="007A318E">
            <w:pPr>
              <w:rPr>
                <w:rFonts w:ascii="Segoe UI" w:eastAsiaTheme="minorHAnsi" w:hAnsi="Segoe UI" w:cs="Segoe UI"/>
                <w:sz w:val="22"/>
                <w:szCs w:val="22"/>
              </w:rPr>
            </w:pPr>
            <w:hyperlink r:id="rId53" w:history="1">
              <w:r w:rsidR="007A318E" w:rsidRPr="005D4B77">
                <w:rPr>
                  <w:rFonts w:ascii="Segoe UI" w:eastAsiaTheme="minorHAnsi" w:hAnsi="Segoe UI" w:cs="Segoe UI"/>
                  <w:sz w:val="22"/>
                  <w:szCs w:val="22"/>
                </w:rPr>
                <w:t>HS.G.C.1</w:t>
              </w:r>
            </w:hyperlink>
            <w:r w:rsidR="007A318E" w:rsidRPr="005D4B77">
              <w:rPr>
                <w:rFonts w:ascii="Segoe UI" w:eastAsiaTheme="minorHAnsi" w:hAnsi="Segoe UI" w:cs="Segoe UI"/>
                <w:sz w:val="22"/>
                <w:szCs w:val="22"/>
              </w:rPr>
              <w:t xml:space="preserve"> Prove that all circles are similar.</w:t>
            </w:r>
          </w:p>
          <w:p w14:paraId="44031894" w14:textId="77777777" w:rsidR="007A318E" w:rsidRPr="005D4B77" w:rsidRDefault="00000000" w:rsidP="007A318E">
            <w:pPr>
              <w:rPr>
                <w:rFonts w:ascii="Segoe UI" w:eastAsiaTheme="minorHAnsi" w:hAnsi="Segoe UI" w:cs="Segoe UI"/>
                <w:sz w:val="22"/>
                <w:szCs w:val="22"/>
              </w:rPr>
            </w:pPr>
            <w:hyperlink r:id="rId54" w:history="1">
              <w:r w:rsidR="007A318E" w:rsidRPr="005D4B77">
                <w:rPr>
                  <w:rFonts w:ascii="Segoe UI" w:eastAsiaTheme="minorHAnsi" w:hAnsi="Segoe UI" w:cs="Segoe UI"/>
                  <w:sz w:val="22"/>
                  <w:szCs w:val="22"/>
                </w:rPr>
                <w:t>HS.G.C.2</w:t>
              </w:r>
            </w:hyperlink>
            <w:r w:rsidR="007A318E" w:rsidRPr="005D4B77">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1C70FC89" w14:textId="77777777" w:rsidR="007A318E" w:rsidRPr="005D4B77" w:rsidRDefault="00000000" w:rsidP="007A318E">
            <w:pPr>
              <w:rPr>
                <w:rFonts w:ascii="Segoe UI" w:eastAsiaTheme="minorHAnsi" w:hAnsi="Segoe UI" w:cs="Segoe UI"/>
                <w:sz w:val="22"/>
                <w:szCs w:val="22"/>
              </w:rPr>
            </w:pPr>
            <w:hyperlink r:id="rId55" w:history="1">
              <w:r w:rsidR="007A318E" w:rsidRPr="005D4B77">
                <w:rPr>
                  <w:rFonts w:ascii="Segoe UI" w:eastAsiaTheme="minorHAnsi" w:hAnsi="Segoe UI" w:cs="Segoe UI"/>
                  <w:sz w:val="22"/>
                  <w:szCs w:val="22"/>
                </w:rPr>
                <w:t>HS.G.GPE.4</w:t>
              </w:r>
            </w:hyperlink>
            <w:r w:rsidR="007A318E" w:rsidRPr="005D4B77">
              <w:rPr>
                <w:rFonts w:ascii="Segoe UI" w:eastAsiaTheme="minorHAnsi" w:hAnsi="Segoe UI" w:cs="Segoe UI"/>
                <w:sz w:val="22"/>
                <w:szCs w:val="22"/>
              </w:rPr>
              <w:t xml:space="preserve"> Use coordinates to prove simple geometric theorems algebraically</w:t>
            </w:r>
          </w:p>
          <w:p w14:paraId="3594C719" w14:textId="77777777" w:rsidR="007A318E" w:rsidRPr="005D4B77" w:rsidRDefault="00000000" w:rsidP="007A318E">
            <w:pPr>
              <w:rPr>
                <w:rFonts w:ascii="Segoe UI" w:eastAsiaTheme="minorHAnsi" w:hAnsi="Segoe UI" w:cs="Segoe UI"/>
                <w:sz w:val="22"/>
                <w:szCs w:val="22"/>
              </w:rPr>
            </w:pPr>
            <w:hyperlink r:id="rId56" w:history="1">
              <w:r w:rsidR="007A318E" w:rsidRPr="005D4B77">
                <w:rPr>
                  <w:rFonts w:ascii="Segoe UI" w:eastAsiaTheme="minorHAnsi" w:hAnsi="Segoe UI" w:cs="Segoe UI"/>
                  <w:sz w:val="22"/>
                  <w:szCs w:val="22"/>
                </w:rPr>
                <w:t>HS.G.GPE.5</w:t>
              </w:r>
            </w:hyperlink>
            <w:r w:rsidR="007A318E" w:rsidRPr="005D4B77">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27A6CDD2" w14:textId="77777777" w:rsidR="007A318E" w:rsidRPr="005D4B77" w:rsidRDefault="00000000" w:rsidP="007A318E">
            <w:pPr>
              <w:rPr>
                <w:rFonts w:ascii="Segoe UI" w:eastAsiaTheme="minorHAnsi" w:hAnsi="Segoe UI" w:cs="Segoe UI"/>
                <w:sz w:val="22"/>
                <w:szCs w:val="22"/>
              </w:rPr>
            </w:pPr>
            <w:hyperlink r:id="rId57" w:history="1">
              <w:r w:rsidR="007A318E" w:rsidRPr="005D4B77">
                <w:rPr>
                  <w:rFonts w:ascii="Segoe UI" w:eastAsiaTheme="minorHAnsi" w:hAnsi="Segoe UI" w:cs="Segoe UI"/>
                  <w:sz w:val="22"/>
                  <w:szCs w:val="22"/>
                </w:rPr>
                <w:t>HS.G.GPE.6</w:t>
              </w:r>
            </w:hyperlink>
            <w:r w:rsidR="007A318E" w:rsidRPr="005D4B77">
              <w:rPr>
                <w:rFonts w:ascii="Segoe UI" w:eastAsiaTheme="minorHAnsi" w:hAnsi="Segoe UI" w:cs="Segoe UI"/>
                <w:sz w:val="22"/>
                <w:szCs w:val="22"/>
              </w:rPr>
              <w:t xml:space="preserve"> Find the point on a directed line segment between two given points that partitions the segment in a given ratio.</w:t>
            </w:r>
          </w:p>
          <w:bookmarkStart w:id="48" w:name="CCSS.Math.Content.HSG.GPE.B.7"/>
          <w:p w14:paraId="15702885" w14:textId="77777777" w:rsidR="007A318E" w:rsidRPr="007A318E" w:rsidRDefault="007A318E" w:rsidP="007A318E">
            <w:pPr>
              <w:rPr>
                <w:rFonts w:ascii="Segoe UI" w:eastAsiaTheme="minorHAnsi" w:hAnsi="Segoe UI" w:cs="Segoe UI"/>
                <w:sz w:val="22"/>
                <w:szCs w:val="22"/>
              </w:rPr>
            </w:pPr>
            <w:r w:rsidRPr="007A318E">
              <w:rPr>
                <w:rFonts w:ascii="Segoe UI" w:eastAsiaTheme="minorHAnsi" w:hAnsi="Segoe UI" w:cs="Segoe UI"/>
                <w:sz w:val="22"/>
                <w:szCs w:val="22"/>
              </w:rPr>
              <w:fldChar w:fldCharType="begin"/>
            </w:r>
            <w:r w:rsidRPr="007A318E">
              <w:rPr>
                <w:rFonts w:ascii="Segoe UI" w:eastAsiaTheme="minorHAnsi" w:hAnsi="Segoe UI" w:cs="Segoe UI"/>
                <w:sz w:val="22"/>
                <w:szCs w:val="22"/>
              </w:rPr>
              <w:instrText xml:space="preserve"> HYPERLINK "http://www.corestandards.org/Math/Content/HSG/GPE/B/7/" </w:instrText>
            </w:r>
            <w:r w:rsidRPr="007A318E">
              <w:rPr>
                <w:rFonts w:ascii="Segoe UI" w:eastAsiaTheme="minorHAnsi" w:hAnsi="Segoe UI" w:cs="Segoe UI"/>
                <w:sz w:val="22"/>
                <w:szCs w:val="22"/>
              </w:rPr>
            </w:r>
            <w:r w:rsidRPr="007A318E">
              <w:rPr>
                <w:rFonts w:ascii="Segoe UI" w:eastAsiaTheme="minorHAnsi" w:hAnsi="Segoe UI" w:cs="Segoe UI"/>
                <w:sz w:val="22"/>
                <w:szCs w:val="22"/>
              </w:rPr>
              <w:fldChar w:fldCharType="separate"/>
            </w:r>
            <w:r w:rsidRPr="007A318E">
              <w:rPr>
                <w:rFonts w:ascii="Segoe UI" w:eastAsiaTheme="minorHAnsi" w:hAnsi="Segoe UI" w:cs="Segoe UI"/>
                <w:sz w:val="22"/>
                <w:szCs w:val="22"/>
              </w:rPr>
              <w:t>HS.G.GPE.7</w:t>
            </w:r>
            <w:r w:rsidRPr="007A318E">
              <w:rPr>
                <w:rFonts w:ascii="Segoe UI" w:eastAsiaTheme="minorHAnsi" w:hAnsi="Segoe UI" w:cs="Segoe UI"/>
                <w:sz w:val="22"/>
                <w:szCs w:val="22"/>
              </w:rPr>
              <w:fldChar w:fldCharType="end"/>
            </w:r>
            <w:bookmarkEnd w:id="48"/>
            <w:r w:rsidRPr="007A318E">
              <w:rPr>
                <w:rFonts w:ascii="Segoe UI" w:eastAsiaTheme="minorHAnsi" w:hAnsi="Segoe UI" w:cs="Segoe UI"/>
                <w:sz w:val="22"/>
                <w:szCs w:val="22"/>
              </w:rPr>
              <w:t xml:space="preserve"> Use coordinates to compute perimeters of polygons and areas of triangles and rectangles, e.g., using the distance </w:t>
            </w:r>
            <w:proofErr w:type="gramStart"/>
            <w:r w:rsidRPr="007A318E">
              <w:rPr>
                <w:rFonts w:ascii="Segoe UI" w:eastAsiaTheme="minorHAnsi" w:hAnsi="Segoe UI" w:cs="Segoe UI"/>
                <w:sz w:val="22"/>
                <w:szCs w:val="22"/>
              </w:rPr>
              <w:t>formula.*</w:t>
            </w:r>
            <w:proofErr w:type="gramEnd"/>
          </w:p>
          <w:bookmarkStart w:id="49" w:name="CCSS.Math.Content.HSG.GMD.A.3"/>
          <w:p w14:paraId="7D774115" w14:textId="77777777" w:rsidR="007A318E" w:rsidRPr="007A318E" w:rsidRDefault="007A318E" w:rsidP="007A318E">
            <w:pPr>
              <w:rPr>
                <w:rFonts w:ascii="Segoe UI" w:eastAsiaTheme="minorHAnsi" w:hAnsi="Segoe UI" w:cs="Segoe UI"/>
                <w:sz w:val="22"/>
                <w:szCs w:val="22"/>
              </w:rPr>
            </w:pPr>
            <w:r w:rsidRPr="007A318E">
              <w:rPr>
                <w:rFonts w:ascii="Segoe UI" w:eastAsiaTheme="minorHAnsi" w:hAnsi="Segoe UI" w:cs="Segoe UI"/>
                <w:sz w:val="22"/>
                <w:szCs w:val="22"/>
              </w:rPr>
              <w:fldChar w:fldCharType="begin"/>
            </w:r>
            <w:r w:rsidRPr="007A318E">
              <w:rPr>
                <w:rFonts w:ascii="Segoe UI" w:eastAsiaTheme="minorHAnsi" w:hAnsi="Segoe UI" w:cs="Segoe UI"/>
                <w:sz w:val="22"/>
                <w:szCs w:val="22"/>
              </w:rPr>
              <w:instrText xml:space="preserve"> HYPERLINK "http://www.corestandards.org/Math/Content/HSG/GMD/A/3/" </w:instrText>
            </w:r>
            <w:r w:rsidRPr="007A318E">
              <w:rPr>
                <w:rFonts w:ascii="Segoe UI" w:eastAsiaTheme="minorHAnsi" w:hAnsi="Segoe UI" w:cs="Segoe UI"/>
                <w:sz w:val="22"/>
                <w:szCs w:val="22"/>
              </w:rPr>
            </w:r>
            <w:r w:rsidRPr="007A318E">
              <w:rPr>
                <w:rFonts w:ascii="Segoe UI" w:eastAsiaTheme="minorHAnsi" w:hAnsi="Segoe UI" w:cs="Segoe UI"/>
                <w:sz w:val="22"/>
                <w:szCs w:val="22"/>
              </w:rPr>
              <w:fldChar w:fldCharType="separate"/>
            </w:r>
            <w:r w:rsidRPr="007A318E">
              <w:rPr>
                <w:rFonts w:ascii="Segoe UI" w:eastAsiaTheme="minorHAnsi" w:hAnsi="Segoe UI" w:cs="Segoe UI"/>
                <w:sz w:val="22"/>
                <w:szCs w:val="22"/>
              </w:rPr>
              <w:t>HS.G.GMD.3</w:t>
            </w:r>
            <w:r w:rsidRPr="007A318E">
              <w:rPr>
                <w:rFonts w:ascii="Segoe UI" w:eastAsiaTheme="minorHAnsi" w:hAnsi="Segoe UI" w:cs="Segoe UI"/>
                <w:sz w:val="22"/>
                <w:szCs w:val="22"/>
              </w:rPr>
              <w:fldChar w:fldCharType="end"/>
            </w:r>
            <w:bookmarkEnd w:id="49"/>
            <w:r w:rsidRPr="007A318E">
              <w:rPr>
                <w:rFonts w:ascii="Segoe UI" w:eastAsiaTheme="minorHAnsi" w:hAnsi="Segoe UI" w:cs="Segoe UI"/>
                <w:sz w:val="22"/>
                <w:szCs w:val="22"/>
              </w:rPr>
              <w:t xml:space="preserve"> Use volume formulas for cylinders, pyramids, cones, and spheres to solve </w:t>
            </w:r>
            <w:proofErr w:type="gramStart"/>
            <w:r w:rsidRPr="007A318E">
              <w:rPr>
                <w:rFonts w:ascii="Segoe UI" w:eastAsiaTheme="minorHAnsi" w:hAnsi="Segoe UI" w:cs="Segoe UI"/>
                <w:sz w:val="22"/>
                <w:szCs w:val="22"/>
              </w:rPr>
              <w:t>problems.*</w:t>
            </w:r>
            <w:proofErr w:type="gramEnd"/>
          </w:p>
          <w:p w14:paraId="2EDD809F" w14:textId="77777777" w:rsidR="007A318E" w:rsidRPr="007A318E" w:rsidRDefault="00000000" w:rsidP="007A318E">
            <w:pPr>
              <w:rPr>
                <w:rFonts w:ascii="Segoe UI" w:eastAsiaTheme="minorHAnsi" w:hAnsi="Segoe UI" w:cs="Segoe UI"/>
                <w:sz w:val="22"/>
                <w:szCs w:val="22"/>
              </w:rPr>
            </w:pPr>
            <w:hyperlink r:id="rId58" w:history="1">
              <w:r w:rsidR="007A318E" w:rsidRPr="007A318E">
                <w:rPr>
                  <w:rFonts w:ascii="Segoe UI" w:eastAsiaTheme="minorHAnsi" w:hAnsi="Segoe UI" w:cs="Segoe UI"/>
                  <w:sz w:val="22"/>
                  <w:szCs w:val="22"/>
                </w:rPr>
                <w:t>HS.G.GMD.4</w:t>
              </w:r>
            </w:hyperlink>
            <w:r w:rsidR="007A318E" w:rsidRPr="007A318E">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bookmarkStart w:id="50" w:name="CCSS.Math.Content.HSG.MG.A.3"/>
          <w:p w14:paraId="05C16D17" w14:textId="54DFF963" w:rsidR="00D926EB" w:rsidRPr="005C6A76" w:rsidRDefault="007A318E" w:rsidP="007A318E">
            <w:pPr>
              <w:rPr>
                <w:rFonts w:ascii="Segoe UI" w:hAnsi="Segoe UI" w:cs="Segoe UI"/>
                <w:color w:val="000000"/>
                <w:sz w:val="22"/>
                <w:szCs w:val="22"/>
              </w:rPr>
            </w:pPr>
            <w:r w:rsidRPr="007A318E">
              <w:rPr>
                <w:rFonts w:ascii="Segoe UI" w:eastAsiaTheme="minorHAnsi" w:hAnsi="Segoe UI" w:cs="Segoe UI"/>
                <w:sz w:val="22"/>
                <w:szCs w:val="22"/>
              </w:rPr>
              <w:fldChar w:fldCharType="begin"/>
            </w:r>
            <w:r w:rsidRPr="007A318E">
              <w:rPr>
                <w:rFonts w:ascii="Segoe UI" w:eastAsiaTheme="minorHAnsi" w:hAnsi="Segoe UI" w:cs="Segoe UI"/>
                <w:sz w:val="22"/>
                <w:szCs w:val="22"/>
              </w:rPr>
              <w:instrText xml:space="preserve"> HYPERLINK "http://www.corestandards.org/Math/Content/HSG/MG/A/3/" </w:instrText>
            </w:r>
            <w:r w:rsidRPr="007A318E">
              <w:rPr>
                <w:rFonts w:ascii="Segoe UI" w:eastAsiaTheme="minorHAnsi" w:hAnsi="Segoe UI" w:cs="Segoe UI"/>
                <w:sz w:val="22"/>
                <w:szCs w:val="22"/>
              </w:rPr>
            </w:r>
            <w:r w:rsidRPr="007A318E">
              <w:rPr>
                <w:rFonts w:ascii="Segoe UI" w:eastAsiaTheme="minorHAnsi" w:hAnsi="Segoe UI" w:cs="Segoe UI"/>
                <w:sz w:val="22"/>
                <w:szCs w:val="22"/>
              </w:rPr>
              <w:fldChar w:fldCharType="separate"/>
            </w:r>
            <w:r w:rsidRPr="007A318E">
              <w:rPr>
                <w:rFonts w:ascii="Segoe UI" w:eastAsiaTheme="minorHAnsi" w:hAnsi="Segoe UI" w:cs="Segoe UI"/>
                <w:sz w:val="22"/>
                <w:szCs w:val="22"/>
              </w:rPr>
              <w:t>HS.G.MG.3</w:t>
            </w:r>
            <w:r w:rsidRPr="007A318E">
              <w:rPr>
                <w:rFonts w:ascii="Segoe UI" w:eastAsiaTheme="minorHAnsi" w:hAnsi="Segoe UI" w:cs="Segoe UI"/>
                <w:sz w:val="22"/>
                <w:szCs w:val="22"/>
              </w:rPr>
              <w:fldChar w:fldCharType="end"/>
            </w:r>
            <w:bookmarkEnd w:id="50"/>
            <w:r w:rsidRPr="007A318E">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Pr="007A318E">
              <w:rPr>
                <w:rFonts w:ascii="Segoe UI" w:eastAsiaTheme="minorHAnsi" w:hAnsi="Segoe UI" w:cs="Segoe UI"/>
                <w:sz w:val="22"/>
                <w:szCs w:val="22"/>
              </w:rPr>
              <w:t>).*</w:t>
            </w:r>
            <w:proofErr w:type="gramEnd"/>
          </w:p>
        </w:tc>
      </w:tr>
      <w:tr w:rsidR="00D926EB" w:rsidRPr="005C6A76" w14:paraId="194772E3" w14:textId="77777777" w:rsidTr="008F5C68">
        <w:trPr>
          <w:trHeight w:val="288"/>
          <w:jc w:val="center"/>
        </w:trPr>
        <w:tc>
          <w:tcPr>
            <w:tcW w:w="4360" w:type="dxa"/>
            <w:shd w:val="clear" w:color="auto" w:fill="auto"/>
            <w:vAlign w:val="center"/>
          </w:tcPr>
          <w:p w14:paraId="7A448A08" w14:textId="77777777" w:rsidR="00D926EB" w:rsidRPr="005C6A76" w:rsidRDefault="00D926EB" w:rsidP="00D926EB">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0FFBCEDD" w14:textId="77777777" w:rsidR="00DE7895" w:rsidRPr="00562792" w:rsidRDefault="00000000" w:rsidP="00DE7895">
            <w:pPr>
              <w:rPr>
                <w:rFonts w:ascii="Segoe UI" w:eastAsiaTheme="minorHAnsi" w:hAnsi="Segoe UI" w:cs="Segoe UI"/>
                <w:sz w:val="22"/>
                <w:szCs w:val="22"/>
              </w:rPr>
            </w:pPr>
            <w:hyperlink r:id="rId59"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4A3B9CD2"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6BFC0864" w14:textId="77777777" w:rsidR="00DE7895" w:rsidRPr="00562792" w:rsidRDefault="00000000" w:rsidP="00DE7895">
            <w:pPr>
              <w:rPr>
                <w:rFonts w:ascii="Segoe UI" w:eastAsiaTheme="minorHAnsi" w:hAnsi="Segoe UI" w:cs="Segoe UI"/>
                <w:sz w:val="22"/>
                <w:szCs w:val="22"/>
              </w:rPr>
            </w:pPr>
            <w:hyperlink r:id="rId60"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3EDAD7F1" w14:textId="77777777" w:rsidR="00DE7895" w:rsidRPr="00562792" w:rsidRDefault="00000000" w:rsidP="00DE7895">
            <w:pPr>
              <w:rPr>
                <w:rFonts w:ascii="Segoe UI" w:eastAsiaTheme="minorHAnsi" w:hAnsi="Segoe UI" w:cs="Segoe UI"/>
                <w:sz w:val="22"/>
                <w:szCs w:val="22"/>
              </w:rPr>
            </w:pPr>
            <w:hyperlink r:id="rId61"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6C9B1CE1" w14:textId="77777777" w:rsidR="00DE7895" w:rsidRPr="00562792" w:rsidRDefault="00000000" w:rsidP="00DE7895">
            <w:pPr>
              <w:rPr>
                <w:rFonts w:ascii="Segoe UI" w:eastAsiaTheme="minorHAnsi" w:hAnsi="Segoe UI" w:cs="Segoe UI"/>
                <w:sz w:val="22"/>
                <w:szCs w:val="22"/>
              </w:rPr>
            </w:pPr>
            <w:hyperlink r:id="rId62"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32704D04" w14:textId="3396CD5F" w:rsidR="00D926EB" w:rsidRPr="005C6A76" w:rsidRDefault="00000000" w:rsidP="007A318E">
            <w:pPr>
              <w:rPr>
                <w:rFonts w:ascii="Segoe UI" w:hAnsi="Segoe UI" w:cs="Segoe UI"/>
                <w:color w:val="000000"/>
                <w:sz w:val="22"/>
                <w:szCs w:val="22"/>
              </w:rPr>
            </w:pPr>
            <w:hyperlink r:id="rId63"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tc>
      </w:tr>
      <w:tr w:rsidR="00D926EB" w:rsidRPr="005C6A76" w14:paraId="093982E9" w14:textId="77777777" w:rsidTr="008F5C68">
        <w:trPr>
          <w:trHeight w:val="288"/>
          <w:jc w:val="center"/>
        </w:trPr>
        <w:tc>
          <w:tcPr>
            <w:tcW w:w="4360" w:type="dxa"/>
            <w:tcBorders>
              <w:bottom w:val="single" w:sz="4" w:space="0" w:color="auto"/>
            </w:tcBorders>
            <w:shd w:val="clear" w:color="auto" w:fill="auto"/>
            <w:vAlign w:val="center"/>
          </w:tcPr>
          <w:p w14:paraId="650F3F89" w14:textId="77777777" w:rsidR="00D926EB" w:rsidRPr="005C6A76" w:rsidRDefault="00D926EB" w:rsidP="00D926EB">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B189182"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HS-PS2-1. Analyze data to support the claim that Newton’s second law of motion describes the mathematical relationship among the net force on a macroscopic object, its mass, and its acceleration.</w:t>
            </w:r>
          </w:p>
          <w:p w14:paraId="1892E7FE"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HS-ESS3-4. Evaluate or refine a technological solution that reduces impacts of human activities on natural systems.</w:t>
            </w:r>
          </w:p>
          <w:p w14:paraId="56DAC4DA"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21BEC746" w14:textId="77777777"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15055924" w14:textId="2510E35E" w:rsidR="00D926EB" w:rsidRPr="005C6A76" w:rsidRDefault="001C3522" w:rsidP="00087EC5">
            <w:pPr>
              <w:rPr>
                <w:rFonts w:ascii="Segoe UI" w:hAnsi="Segoe UI" w:cs="Segoe UI"/>
                <w:color w:val="000000"/>
                <w:sz w:val="22"/>
                <w:szCs w:val="22"/>
              </w:rPr>
            </w:pPr>
            <w:r w:rsidRPr="001C3522">
              <w:rPr>
                <w:rFonts w:ascii="Segoe UI" w:hAnsi="Segoe UI" w:cs="Segoe UI"/>
                <w:sz w:val="22"/>
                <w:szCs w:val="22"/>
              </w:rPr>
              <w:t>HS-ETS1-4. Use a computer simulation to model the impact of proposed solutions to a complex real-world problem with numerous criteria and constraints on interactions within and between systems relevant to the problem.</w:t>
            </w:r>
          </w:p>
        </w:tc>
      </w:tr>
      <w:tr w:rsidR="00D926EB" w:rsidRPr="005C6A76" w14:paraId="6D206588" w14:textId="77777777" w:rsidTr="008F5C68">
        <w:trPr>
          <w:trHeight w:val="288"/>
          <w:jc w:val="center"/>
        </w:trPr>
        <w:tc>
          <w:tcPr>
            <w:tcW w:w="5006" w:type="dxa"/>
            <w:gridSpan w:val="2"/>
            <w:tcBorders>
              <w:bottom w:val="single" w:sz="4" w:space="0" w:color="auto"/>
            </w:tcBorders>
            <w:shd w:val="clear" w:color="auto" w:fill="29838F"/>
            <w:vAlign w:val="center"/>
          </w:tcPr>
          <w:p w14:paraId="7E5FED65" w14:textId="77777777" w:rsidR="00D926EB" w:rsidRPr="00001DE6" w:rsidRDefault="00D926EB" w:rsidP="00D926E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1234A35" w14:textId="77777777" w:rsidR="00D926EB" w:rsidRPr="00001DE6" w:rsidRDefault="00D926EB" w:rsidP="00D926E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1E29951" w14:textId="77777777" w:rsidR="00D926EB" w:rsidRPr="00001DE6" w:rsidRDefault="00D926EB" w:rsidP="00D926E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26EBE" w:rsidRPr="00F26EBE" w14:paraId="669FD15B" w14:textId="77777777" w:rsidTr="008F5C68">
        <w:trPr>
          <w:trHeight w:val="288"/>
          <w:jc w:val="center"/>
        </w:trPr>
        <w:tc>
          <w:tcPr>
            <w:tcW w:w="5006" w:type="dxa"/>
            <w:gridSpan w:val="2"/>
            <w:tcBorders>
              <w:bottom w:val="single" w:sz="4" w:space="0" w:color="auto"/>
            </w:tcBorders>
            <w:shd w:val="clear" w:color="auto" w:fill="FFFFFF"/>
            <w:vAlign w:val="center"/>
          </w:tcPr>
          <w:p w14:paraId="0EE3F997" w14:textId="72E452A8" w:rsidR="00D926EB" w:rsidRPr="00F26EBE" w:rsidRDefault="00D926EB" w:rsidP="00F26EBE">
            <w:pPr>
              <w:autoSpaceDE w:val="0"/>
              <w:autoSpaceDN w:val="0"/>
              <w:adjustRightInd w:val="0"/>
              <w:spacing w:after="60"/>
              <w:ind w:left="124" w:hanging="90"/>
              <w:rPr>
                <w:rFonts w:ascii="Segoe UI" w:hAnsi="Segoe UI" w:cs="Segoe UI"/>
                <w:b/>
                <w:sz w:val="22"/>
                <w:szCs w:val="22"/>
              </w:rPr>
            </w:pPr>
            <w:r w:rsidRPr="00F26EBE">
              <w:rPr>
                <w:rFonts w:ascii="Segoe UI" w:hAnsi="Segoe UI" w:cs="Segoe UI"/>
                <w:sz w:val="22"/>
                <w:szCs w:val="22"/>
              </w:rPr>
              <w:lastRenderedPageBreak/>
              <w:t xml:space="preserve">Asking Questions and Defining Problems </w:t>
            </w:r>
          </w:p>
        </w:tc>
        <w:tc>
          <w:tcPr>
            <w:tcW w:w="5006" w:type="dxa"/>
            <w:tcBorders>
              <w:bottom w:val="single" w:sz="4" w:space="0" w:color="auto"/>
            </w:tcBorders>
            <w:shd w:val="clear" w:color="auto" w:fill="FFFFFF"/>
            <w:vAlign w:val="center"/>
          </w:tcPr>
          <w:p w14:paraId="5AEABE8A" w14:textId="3C43DC56" w:rsidR="00D926EB" w:rsidRPr="00F26EBE" w:rsidRDefault="00D926EB"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7A9CA62C" w14:textId="126898E6" w:rsidR="00D926EB" w:rsidRPr="00F26EBE" w:rsidRDefault="00D926EB" w:rsidP="00F26EBE">
            <w:pPr>
              <w:autoSpaceDE w:val="0"/>
              <w:autoSpaceDN w:val="0"/>
              <w:adjustRightInd w:val="0"/>
              <w:spacing w:after="120"/>
              <w:rPr>
                <w:rFonts w:ascii="Segoe UI" w:hAnsi="Segoe UI" w:cs="Segoe UI"/>
                <w:b/>
                <w:sz w:val="22"/>
                <w:szCs w:val="22"/>
              </w:rPr>
            </w:pPr>
            <w:r w:rsidRPr="00F26EBE">
              <w:rPr>
                <w:rFonts w:ascii="Segoe UI" w:hAnsi="Segoe UI" w:cs="Segoe UI"/>
                <w:bCs/>
                <w:sz w:val="22"/>
                <w:szCs w:val="22"/>
              </w:rPr>
              <w:t>Systems and System Models</w:t>
            </w:r>
          </w:p>
        </w:tc>
      </w:tr>
      <w:tr w:rsidR="00F26EBE" w:rsidRPr="005C6A76" w14:paraId="3CBD777D" w14:textId="77777777" w:rsidTr="008F5C68">
        <w:trPr>
          <w:trHeight w:val="288"/>
          <w:jc w:val="center"/>
        </w:trPr>
        <w:tc>
          <w:tcPr>
            <w:tcW w:w="5006" w:type="dxa"/>
            <w:gridSpan w:val="2"/>
            <w:tcBorders>
              <w:bottom w:val="single" w:sz="4" w:space="0" w:color="auto"/>
            </w:tcBorders>
            <w:shd w:val="clear" w:color="auto" w:fill="FFFFFF"/>
            <w:vAlign w:val="center"/>
          </w:tcPr>
          <w:p w14:paraId="7DB20229" w14:textId="51BE783C" w:rsidR="00F26EBE" w:rsidRPr="00D926EB" w:rsidRDefault="00F26EBE" w:rsidP="00F26EBE">
            <w:pPr>
              <w:autoSpaceDE w:val="0"/>
              <w:autoSpaceDN w:val="0"/>
              <w:adjustRightInd w:val="0"/>
              <w:spacing w:after="60"/>
              <w:ind w:left="124" w:hanging="90"/>
              <w:rPr>
                <w:rFonts w:asciiTheme="minorHAnsi" w:hAnsiTheme="minorHAnsi" w:cstheme="minorHAnsi"/>
                <w:color w:val="FF0000"/>
              </w:rPr>
            </w:pPr>
            <w:r w:rsidRPr="00F26EB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3109CC84" w14:textId="131776FB" w:rsidR="00F26EBE" w:rsidRPr="00D926EB"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5FF7B3E6" w14:textId="063C4537" w:rsidR="00F26EBE" w:rsidRPr="00D926EB" w:rsidRDefault="00F26EBE" w:rsidP="00F26EBE">
            <w:pPr>
              <w:autoSpaceDE w:val="0"/>
              <w:autoSpaceDN w:val="0"/>
              <w:adjustRightInd w:val="0"/>
              <w:spacing w:after="120"/>
              <w:rPr>
                <w:rFonts w:ascii="Calibri" w:hAnsi="Calibri" w:cs="Arial"/>
                <w:bCs/>
                <w:color w:val="FF0000"/>
              </w:rPr>
            </w:pPr>
            <w:r w:rsidRPr="00F26EBE">
              <w:rPr>
                <w:rFonts w:ascii="Segoe UI" w:hAnsi="Segoe UI" w:cs="Segoe UI"/>
                <w:bCs/>
                <w:sz w:val="22"/>
                <w:szCs w:val="22"/>
              </w:rPr>
              <w:t>Cause and Effect</w:t>
            </w:r>
          </w:p>
        </w:tc>
      </w:tr>
      <w:tr w:rsidR="00F26EBE" w:rsidRPr="005C6A76" w14:paraId="39BE350D" w14:textId="77777777" w:rsidTr="008F5C68">
        <w:trPr>
          <w:trHeight w:val="288"/>
          <w:jc w:val="center"/>
        </w:trPr>
        <w:tc>
          <w:tcPr>
            <w:tcW w:w="5006" w:type="dxa"/>
            <w:gridSpan w:val="2"/>
            <w:tcBorders>
              <w:bottom w:val="single" w:sz="4" w:space="0" w:color="auto"/>
            </w:tcBorders>
            <w:shd w:val="clear" w:color="auto" w:fill="FFFFFF"/>
            <w:vAlign w:val="center"/>
          </w:tcPr>
          <w:p w14:paraId="5B573E4A" w14:textId="51381423" w:rsidR="00F26EBE" w:rsidRPr="00D926EB" w:rsidRDefault="00F26EBE" w:rsidP="00F26EBE">
            <w:pPr>
              <w:autoSpaceDE w:val="0"/>
              <w:autoSpaceDN w:val="0"/>
              <w:adjustRightInd w:val="0"/>
              <w:spacing w:after="60"/>
              <w:ind w:left="124" w:hanging="124"/>
              <w:rPr>
                <w:rFonts w:asciiTheme="minorHAnsi" w:hAnsiTheme="minorHAnsi" w:cstheme="minorHAnsi"/>
                <w:color w:val="FF0000"/>
              </w:rPr>
            </w:pPr>
            <w:r w:rsidRPr="00F26EBE">
              <w:rPr>
                <w:rFonts w:ascii="Segoe UI" w:hAnsi="Segoe UI" w:cs="Segoe UI"/>
                <w:sz w:val="22"/>
                <w:szCs w:val="22"/>
              </w:rPr>
              <w:t xml:space="preserve">Using Mathematics and Computational Thinking </w:t>
            </w:r>
          </w:p>
        </w:tc>
        <w:tc>
          <w:tcPr>
            <w:tcW w:w="5006" w:type="dxa"/>
            <w:tcBorders>
              <w:bottom w:val="single" w:sz="4" w:space="0" w:color="auto"/>
            </w:tcBorders>
            <w:shd w:val="clear" w:color="auto" w:fill="FFFFFF"/>
            <w:vAlign w:val="center"/>
          </w:tcPr>
          <w:p w14:paraId="3CFD7825" w14:textId="6D0C6333" w:rsidR="00F26EBE" w:rsidRPr="00D926EB" w:rsidRDefault="00F26EBE" w:rsidP="00D926EB">
            <w:pPr>
              <w:autoSpaceDE w:val="0"/>
              <w:autoSpaceDN w:val="0"/>
              <w:adjustRightInd w:val="0"/>
              <w:spacing w:after="60"/>
              <w:rPr>
                <w:rFonts w:ascii="Calibri" w:hAnsi="Calibri" w:cs="Arial"/>
                <w:bCs/>
                <w:color w:val="FF0000"/>
              </w:rPr>
            </w:pPr>
            <w:proofErr w:type="gramStart"/>
            <w:r w:rsidRPr="00F26EBE">
              <w:rPr>
                <w:rFonts w:ascii="Segoe UI" w:hAnsi="Segoe UI" w:cs="Segoe UI"/>
                <w:bCs/>
                <w:sz w:val="22"/>
                <w:szCs w:val="22"/>
              </w:rPr>
              <w:t>ESS3.C  Human</w:t>
            </w:r>
            <w:proofErr w:type="gramEnd"/>
            <w:r w:rsidRPr="00F26EBE">
              <w:rPr>
                <w:rFonts w:ascii="Segoe UI" w:hAnsi="Segoe UI" w:cs="Segoe UI"/>
                <w:bCs/>
                <w:sz w:val="22"/>
                <w:szCs w:val="22"/>
              </w:rPr>
              <w:t xml:space="preserve"> Impacts on Earth Systems</w:t>
            </w:r>
          </w:p>
        </w:tc>
        <w:tc>
          <w:tcPr>
            <w:tcW w:w="5007" w:type="dxa"/>
            <w:gridSpan w:val="2"/>
            <w:tcBorders>
              <w:bottom w:val="single" w:sz="4" w:space="0" w:color="auto"/>
            </w:tcBorders>
            <w:shd w:val="clear" w:color="auto" w:fill="FFFFFF"/>
            <w:vAlign w:val="center"/>
          </w:tcPr>
          <w:p w14:paraId="62F7066B" w14:textId="6F6975A7" w:rsidR="00F26EBE" w:rsidRPr="00D926EB" w:rsidRDefault="00F26EBE" w:rsidP="00F26EBE">
            <w:pPr>
              <w:autoSpaceDE w:val="0"/>
              <w:autoSpaceDN w:val="0"/>
              <w:adjustRightInd w:val="0"/>
              <w:spacing w:after="120"/>
              <w:rPr>
                <w:rFonts w:ascii="Calibri" w:hAnsi="Calibri" w:cs="Arial"/>
                <w:bCs/>
                <w:color w:val="FF0000"/>
              </w:rPr>
            </w:pPr>
            <w:r w:rsidRPr="00F26EBE">
              <w:rPr>
                <w:rFonts w:ascii="Segoe UI" w:hAnsi="Segoe UI" w:cs="Segoe UI"/>
                <w:bCs/>
                <w:sz w:val="22"/>
                <w:szCs w:val="22"/>
              </w:rPr>
              <w:t>Patterns</w:t>
            </w:r>
          </w:p>
        </w:tc>
      </w:tr>
      <w:tr w:rsidR="00F26EBE" w:rsidRPr="005C6A76" w14:paraId="78666E74" w14:textId="77777777" w:rsidTr="008F5C68">
        <w:trPr>
          <w:trHeight w:val="288"/>
          <w:jc w:val="center"/>
        </w:trPr>
        <w:tc>
          <w:tcPr>
            <w:tcW w:w="5006" w:type="dxa"/>
            <w:gridSpan w:val="2"/>
            <w:tcBorders>
              <w:bottom w:val="single" w:sz="4" w:space="0" w:color="auto"/>
            </w:tcBorders>
            <w:shd w:val="clear" w:color="auto" w:fill="FFFFFF"/>
            <w:vAlign w:val="center"/>
          </w:tcPr>
          <w:p w14:paraId="4DB13352" w14:textId="3BD379EF" w:rsidR="00F26EBE" w:rsidRPr="00D926EB" w:rsidRDefault="00F26EBE" w:rsidP="00F26EBE">
            <w:pPr>
              <w:autoSpaceDE w:val="0"/>
              <w:autoSpaceDN w:val="0"/>
              <w:adjustRightInd w:val="0"/>
              <w:spacing w:after="60"/>
              <w:ind w:left="124" w:hanging="124"/>
              <w:rPr>
                <w:rFonts w:asciiTheme="minorHAnsi" w:hAnsiTheme="minorHAnsi" w:cstheme="minorHAnsi"/>
                <w:color w:val="FF0000"/>
              </w:rPr>
            </w:pPr>
            <w:r w:rsidRPr="00F26EBE">
              <w:rPr>
                <w:rFonts w:ascii="Segoe UI" w:hAnsi="Segoe UI" w:cs="Segoe UI"/>
                <w:sz w:val="22"/>
                <w:szCs w:val="22"/>
              </w:rPr>
              <w:t>Analyzing and Interpreting Data</w:t>
            </w:r>
          </w:p>
        </w:tc>
        <w:tc>
          <w:tcPr>
            <w:tcW w:w="5006" w:type="dxa"/>
            <w:tcBorders>
              <w:bottom w:val="single" w:sz="4" w:space="0" w:color="auto"/>
            </w:tcBorders>
            <w:shd w:val="clear" w:color="auto" w:fill="FFFFFF"/>
            <w:vAlign w:val="center"/>
          </w:tcPr>
          <w:p w14:paraId="220AB6FF" w14:textId="77777777" w:rsidR="00F26EBE" w:rsidRPr="00D926EB" w:rsidRDefault="00F26EBE" w:rsidP="00D926EB">
            <w:pPr>
              <w:autoSpaceDE w:val="0"/>
              <w:autoSpaceDN w:val="0"/>
              <w:adjustRightInd w:val="0"/>
              <w:spacing w:after="60"/>
              <w:rPr>
                <w:rFonts w:ascii="Calibri" w:hAnsi="Calibri" w:cs="Arial"/>
                <w:bCs/>
                <w:color w:val="FF0000"/>
              </w:rPr>
            </w:pPr>
          </w:p>
        </w:tc>
        <w:tc>
          <w:tcPr>
            <w:tcW w:w="5007" w:type="dxa"/>
            <w:gridSpan w:val="2"/>
            <w:tcBorders>
              <w:bottom w:val="single" w:sz="4" w:space="0" w:color="auto"/>
            </w:tcBorders>
            <w:shd w:val="clear" w:color="auto" w:fill="FFFFFF"/>
            <w:vAlign w:val="center"/>
          </w:tcPr>
          <w:p w14:paraId="101B0A4A" w14:textId="77777777" w:rsidR="00F26EBE" w:rsidRPr="00D926EB" w:rsidRDefault="00F26EBE" w:rsidP="00D926EB">
            <w:pPr>
              <w:autoSpaceDE w:val="0"/>
              <w:autoSpaceDN w:val="0"/>
              <w:adjustRightInd w:val="0"/>
              <w:spacing w:after="120"/>
              <w:rPr>
                <w:rFonts w:ascii="Calibri" w:hAnsi="Calibri" w:cs="Arial"/>
                <w:bCs/>
                <w:color w:val="FF0000"/>
              </w:rPr>
            </w:pPr>
          </w:p>
        </w:tc>
      </w:tr>
      <w:tr w:rsidR="00F26EBE" w:rsidRPr="005C6A76" w14:paraId="064AE49E" w14:textId="77777777" w:rsidTr="008F5C68">
        <w:trPr>
          <w:trHeight w:val="288"/>
          <w:jc w:val="center"/>
        </w:trPr>
        <w:tc>
          <w:tcPr>
            <w:tcW w:w="5006" w:type="dxa"/>
            <w:gridSpan w:val="2"/>
            <w:tcBorders>
              <w:bottom w:val="single" w:sz="4" w:space="0" w:color="auto"/>
            </w:tcBorders>
            <w:shd w:val="clear" w:color="auto" w:fill="FFFFFF"/>
            <w:vAlign w:val="center"/>
          </w:tcPr>
          <w:p w14:paraId="11302BEC" w14:textId="0E73C4D1" w:rsidR="00F26EBE" w:rsidRPr="00D926EB" w:rsidRDefault="00F26EBE" w:rsidP="00D926EB">
            <w:pPr>
              <w:autoSpaceDE w:val="0"/>
              <w:autoSpaceDN w:val="0"/>
              <w:adjustRightInd w:val="0"/>
              <w:spacing w:after="60"/>
              <w:ind w:left="124" w:hanging="90"/>
              <w:rPr>
                <w:rFonts w:asciiTheme="minorHAnsi" w:hAnsiTheme="minorHAnsi" w:cstheme="minorHAnsi"/>
                <w:color w:val="FF0000"/>
              </w:rPr>
            </w:pPr>
            <w:r w:rsidRPr="00F26EBE">
              <w:rPr>
                <w:rFonts w:ascii="Segoe UI" w:hAnsi="Segoe UI" w:cs="Segoe UI"/>
                <w:sz w:val="22"/>
                <w:szCs w:val="22"/>
              </w:rPr>
              <w:t>Obtaining, Evaluating, and Communicating Information</w:t>
            </w:r>
          </w:p>
        </w:tc>
        <w:tc>
          <w:tcPr>
            <w:tcW w:w="5006" w:type="dxa"/>
            <w:tcBorders>
              <w:bottom w:val="single" w:sz="4" w:space="0" w:color="auto"/>
            </w:tcBorders>
            <w:shd w:val="clear" w:color="auto" w:fill="FFFFFF"/>
            <w:vAlign w:val="center"/>
          </w:tcPr>
          <w:p w14:paraId="0011C7F7" w14:textId="77777777" w:rsidR="00F26EBE" w:rsidRPr="00D926EB" w:rsidRDefault="00F26EBE" w:rsidP="00D926EB">
            <w:pPr>
              <w:autoSpaceDE w:val="0"/>
              <w:autoSpaceDN w:val="0"/>
              <w:adjustRightInd w:val="0"/>
              <w:spacing w:after="60"/>
              <w:rPr>
                <w:rFonts w:ascii="Calibri" w:hAnsi="Calibri" w:cs="Arial"/>
                <w:bCs/>
                <w:color w:val="FF0000"/>
              </w:rPr>
            </w:pPr>
          </w:p>
        </w:tc>
        <w:tc>
          <w:tcPr>
            <w:tcW w:w="5007" w:type="dxa"/>
            <w:gridSpan w:val="2"/>
            <w:tcBorders>
              <w:bottom w:val="single" w:sz="4" w:space="0" w:color="auto"/>
            </w:tcBorders>
            <w:shd w:val="clear" w:color="auto" w:fill="FFFFFF"/>
            <w:vAlign w:val="center"/>
          </w:tcPr>
          <w:p w14:paraId="4531104B" w14:textId="77777777" w:rsidR="00F26EBE" w:rsidRPr="00D926EB" w:rsidRDefault="00F26EBE" w:rsidP="00D926EB">
            <w:pPr>
              <w:autoSpaceDE w:val="0"/>
              <w:autoSpaceDN w:val="0"/>
              <w:adjustRightInd w:val="0"/>
              <w:spacing w:after="120"/>
              <w:rPr>
                <w:rFonts w:ascii="Calibri" w:hAnsi="Calibri" w:cs="Arial"/>
                <w:bCs/>
                <w:color w:val="FF0000"/>
              </w:rPr>
            </w:pPr>
          </w:p>
        </w:tc>
      </w:tr>
    </w:tbl>
    <w:p w14:paraId="33D2ADD6" w14:textId="5D28B6BF" w:rsidR="00171131" w:rsidRDefault="00171131" w:rsidP="00D77CA6">
      <w:pPr>
        <w:jc w:val="center"/>
        <w:rPr>
          <w:rFonts w:ascii="Segoe UI" w:hAnsi="Segoe UI" w:cs="Segoe UI"/>
          <w:i/>
          <w:color w:val="FF6D14"/>
          <w:sz w:val="20"/>
          <w:szCs w:val="20"/>
        </w:rPr>
      </w:pPr>
    </w:p>
    <w:p w14:paraId="7DF793A0" w14:textId="1DE763F4" w:rsidR="00171131" w:rsidRDefault="00171131" w:rsidP="00D77CA6">
      <w:pPr>
        <w:jc w:val="center"/>
        <w:rPr>
          <w:rFonts w:ascii="Segoe UI" w:hAnsi="Segoe UI" w:cs="Segoe UI"/>
          <w:i/>
          <w:color w:val="FF6D14"/>
          <w:sz w:val="20"/>
          <w:szCs w:val="20"/>
        </w:rPr>
      </w:pPr>
    </w:p>
    <w:p w14:paraId="50F240CF" w14:textId="78AD35BD"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6A0CFE8E" w14:textId="77777777" w:rsidTr="008F5C68">
        <w:trPr>
          <w:trHeight w:val="215"/>
          <w:jc w:val="center"/>
        </w:trPr>
        <w:tc>
          <w:tcPr>
            <w:tcW w:w="10390" w:type="dxa"/>
            <w:gridSpan w:val="4"/>
            <w:shd w:val="pct15" w:color="auto" w:fill="auto"/>
            <w:vAlign w:val="bottom"/>
          </w:tcPr>
          <w:p w14:paraId="4579A2AC" w14:textId="488C09BC"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8F5C68" w:rsidRPr="008F5C68">
              <w:rPr>
                <w:rFonts w:ascii="Segoe UI" w:hAnsi="Segoe UI" w:cs="Segoe UI"/>
                <w:bCs/>
                <w:sz w:val="22"/>
                <w:szCs w:val="22"/>
              </w:rPr>
              <w:t>Introduction to Drawings, Print Reading, and Layout</w:t>
            </w:r>
          </w:p>
        </w:tc>
        <w:tc>
          <w:tcPr>
            <w:tcW w:w="4629" w:type="dxa"/>
            <w:shd w:val="pct15" w:color="auto" w:fill="auto"/>
            <w:vAlign w:val="bottom"/>
          </w:tcPr>
          <w:p w14:paraId="6662741A" w14:textId="5563E09B"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F5C68">
              <w:rPr>
                <w:rFonts w:ascii="Segoe UI" w:hAnsi="Segoe UI" w:cs="Segoe UI"/>
                <w:bCs/>
                <w:sz w:val="22"/>
                <w:szCs w:val="20"/>
              </w:rPr>
              <w:t>40</w:t>
            </w:r>
          </w:p>
        </w:tc>
      </w:tr>
      <w:tr w:rsidR="00171131" w:rsidRPr="005C6A76" w14:paraId="6BABBDD5" w14:textId="77777777" w:rsidTr="008F5C68">
        <w:trPr>
          <w:trHeight w:val="215"/>
          <w:jc w:val="center"/>
        </w:trPr>
        <w:tc>
          <w:tcPr>
            <w:tcW w:w="15019" w:type="dxa"/>
            <w:gridSpan w:val="5"/>
            <w:shd w:val="clear" w:color="auto" w:fill="FFFFFF"/>
            <w:vAlign w:val="bottom"/>
          </w:tcPr>
          <w:p w14:paraId="6A557664" w14:textId="26891A2B" w:rsidR="00171131" w:rsidRPr="005C6A76" w:rsidRDefault="00171131" w:rsidP="002571AD">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2571AD" w:rsidRPr="002571AD">
              <w:rPr>
                <w:rFonts w:ascii="Segoe UI" w:eastAsiaTheme="minorHAnsi" w:hAnsi="Segoe UI" w:cs="Segoe UI"/>
                <w:bCs/>
                <w:sz w:val="22"/>
                <w:szCs w:val="22"/>
              </w:rPr>
              <w:t xml:space="preserve">In this unit, students are introduced to basic blueprint reading and how to interpret engineer drawings; students will get hands-on experience drawing isometric and orthographic </w:t>
            </w:r>
            <w:proofErr w:type="gramStart"/>
            <w:r w:rsidR="002571AD" w:rsidRPr="002571AD">
              <w:rPr>
                <w:rFonts w:ascii="Segoe UI" w:eastAsiaTheme="minorHAnsi" w:hAnsi="Segoe UI" w:cs="Segoe UI"/>
                <w:bCs/>
                <w:sz w:val="22"/>
                <w:szCs w:val="22"/>
              </w:rPr>
              <w:t>views, and</w:t>
            </w:r>
            <w:proofErr w:type="gramEnd"/>
            <w:r w:rsidR="002571AD" w:rsidRPr="002571AD">
              <w:rPr>
                <w:rFonts w:ascii="Segoe UI" w:eastAsiaTheme="minorHAnsi" w:hAnsi="Segoe UI" w:cs="Segoe UI"/>
                <w:bCs/>
                <w:sz w:val="22"/>
                <w:szCs w:val="22"/>
              </w:rPr>
              <w:t xml:space="preserve"> constructing projects from sketches and prints</w:t>
            </w:r>
            <w:r w:rsidR="002571AD">
              <w:rPr>
                <w:rFonts w:ascii="Segoe UI" w:eastAsiaTheme="minorHAnsi" w:hAnsi="Segoe UI" w:cs="Segoe UI"/>
                <w:bCs/>
                <w:sz w:val="22"/>
                <w:szCs w:val="22"/>
              </w:rPr>
              <w:t>.</w:t>
            </w:r>
          </w:p>
        </w:tc>
      </w:tr>
      <w:tr w:rsidR="00171131" w:rsidRPr="005C6A76" w14:paraId="4231A278" w14:textId="77777777" w:rsidTr="008F5C68">
        <w:trPr>
          <w:trHeight w:val="602"/>
          <w:jc w:val="center"/>
        </w:trPr>
        <w:tc>
          <w:tcPr>
            <w:tcW w:w="15019" w:type="dxa"/>
            <w:gridSpan w:val="5"/>
            <w:tcBorders>
              <w:bottom w:val="single" w:sz="4" w:space="0" w:color="auto"/>
            </w:tcBorders>
            <w:shd w:val="clear" w:color="auto" w:fill="auto"/>
          </w:tcPr>
          <w:p w14:paraId="027FF519" w14:textId="77777777" w:rsidR="00251CA8" w:rsidRPr="00B03D5B" w:rsidRDefault="00171131" w:rsidP="00251CA8">
            <w:pPr>
              <w:rPr>
                <w:rFonts w:ascii="Segoe UI" w:hAnsi="Segoe UI" w:cs="Segoe UI"/>
                <w:sz w:val="22"/>
                <w:szCs w:val="22"/>
              </w:rPr>
            </w:pPr>
            <w:r w:rsidRPr="00B03D5B">
              <w:rPr>
                <w:rFonts w:ascii="Segoe UI" w:hAnsi="Segoe UI" w:cs="Segoe UI"/>
                <w:b/>
                <w:sz w:val="22"/>
                <w:szCs w:val="22"/>
              </w:rPr>
              <w:t>Performance Assessments</w:t>
            </w:r>
            <w:r w:rsidRPr="00B03D5B">
              <w:rPr>
                <w:rFonts w:ascii="Segoe UI" w:hAnsi="Segoe UI" w:cs="Segoe UI"/>
                <w:sz w:val="22"/>
                <w:szCs w:val="22"/>
              </w:rPr>
              <w:t xml:space="preserve">:  </w:t>
            </w:r>
            <w:r w:rsidR="00251CA8" w:rsidRPr="00B03D5B">
              <w:rPr>
                <w:rFonts w:ascii="Segoe UI" w:hAnsi="Segoe UI" w:cs="Segoe UI"/>
                <w:i/>
                <w:sz w:val="22"/>
                <w:szCs w:val="22"/>
              </w:rPr>
              <w:t>These can be locally developed or use the suggested assessments below.</w:t>
            </w:r>
          </w:p>
          <w:p w14:paraId="01EA7296" w14:textId="77777777" w:rsidR="00251CA8" w:rsidRPr="00B03D5B" w:rsidRDefault="00251CA8" w:rsidP="00251CA8">
            <w:pPr>
              <w:rPr>
                <w:rFonts w:ascii="Segoe UI" w:hAnsi="Segoe UI" w:cs="Segoe UI"/>
                <w:sz w:val="22"/>
                <w:szCs w:val="22"/>
              </w:rPr>
            </w:pPr>
            <w:r w:rsidRPr="00B03D5B">
              <w:rPr>
                <w:rFonts w:ascii="Segoe UI" w:hAnsi="Segoe UI" w:cs="Segoe UI"/>
                <w:sz w:val="22"/>
                <w:szCs w:val="22"/>
              </w:rPr>
              <w:t>Assessments will be summative and formative, written, verbal and practical.  Students will be able to:</w:t>
            </w:r>
          </w:p>
          <w:p w14:paraId="5DFE7182" w14:textId="77777777" w:rsidR="00D926EB" w:rsidRPr="00B03D5B" w:rsidRDefault="00D926EB" w:rsidP="00D926EB">
            <w:pPr>
              <w:rPr>
                <w:rFonts w:ascii="Segoe UI" w:hAnsi="Segoe UI" w:cs="Segoe UI"/>
                <w:b/>
                <w:bCs/>
                <w:sz w:val="22"/>
                <w:szCs w:val="22"/>
                <w:u w:val="single"/>
              </w:rPr>
            </w:pPr>
            <w:r w:rsidRPr="00B03D5B">
              <w:rPr>
                <w:rFonts w:ascii="Segoe UI" w:hAnsi="Segoe UI" w:cs="Segoe UI"/>
                <w:b/>
                <w:bCs/>
                <w:sz w:val="22"/>
                <w:szCs w:val="22"/>
                <w:u w:val="single"/>
              </w:rPr>
              <w:t>General</w:t>
            </w:r>
          </w:p>
          <w:p w14:paraId="055561EB"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Explain and demonstrate knowledge of the concepts of fractions as they relate to measurement and scale.</w:t>
            </w:r>
          </w:p>
          <w:p w14:paraId="379A381B"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Observation of correct and accurate print reading technique using standard architectural nomenclature and symbology during classroom and shop activities.</w:t>
            </w:r>
          </w:p>
          <w:p w14:paraId="32674571"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Describe the different sections in a set of standard construction prints.</w:t>
            </w:r>
          </w:p>
          <w:p w14:paraId="3EDFCD87"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 xml:space="preserve">Demonstrate through written examination general knowledge of print </w:t>
            </w:r>
            <w:proofErr w:type="gramStart"/>
            <w:r w:rsidRPr="00B03D5B">
              <w:rPr>
                <w:rFonts w:ascii="Segoe UI" w:hAnsi="Segoe UI" w:cs="Segoe UI"/>
                <w:sz w:val="22"/>
                <w:szCs w:val="22"/>
              </w:rPr>
              <w:t>reading, and</w:t>
            </w:r>
            <w:proofErr w:type="gramEnd"/>
            <w:r w:rsidRPr="00B03D5B">
              <w:rPr>
                <w:rFonts w:ascii="Segoe UI" w:hAnsi="Segoe UI" w:cs="Segoe UI"/>
                <w:sz w:val="22"/>
                <w:szCs w:val="22"/>
              </w:rPr>
              <w:t xml:space="preserve"> measuring and mathematics related to construction print scale.</w:t>
            </w:r>
          </w:p>
          <w:p w14:paraId="2ADC86D7"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Work in groups to apply print reading principles in practical construction activities.</w:t>
            </w:r>
          </w:p>
          <w:p w14:paraId="692DB4EE"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Use technology-based tools, printed documentation, and other media sources to research and make presentations of print reading techniques to practical construction related activities.</w:t>
            </w:r>
          </w:p>
          <w:p w14:paraId="1982EB99" w14:textId="77777777" w:rsidR="00D926EB" w:rsidRPr="00B03D5B" w:rsidRDefault="00D926EB" w:rsidP="00D926EB">
            <w:pPr>
              <w:rPr>
                <w:rFonts w:ascii="Segoe UI" w:hAnsi="Segoe UI" w:cs="Segoe UI"/>
                <w:b/>
                <w:bCs/>
                <w:sz w:val="22"/>
                <w:szCs w:val="22"/>
                <w:u w:val="single"/>
              </w:rPr>
            </w:pPr>
            <w:r w:rsidRPr="00B03D5B">
              <w:rPr>
                <w:rFonts w:ascii="Segoe UI" w:hAnsi="Segoe UI" w:cs="Segoe UI"/>
                <w:b/>
                <w:bCs/>
                <w:sz w:val="22"/>
                <w:szCs w:val="22"/>
                <w:u w:val="single"/>
              </w:rPr>
              <w:t>English/Language Arts</w:t>
            </w:r>
          </w:p>
          <w:p w14:paraId="4E951DF4" w14:textId="77777777" w:rsidR="00D926EB" w:rsidRPr="00B03D5B" w:rsidRDefault="00D926EB" w:rsidP="00D926EB">
            <w:pPr>
              <w:rPr>
                <w:rFonts w:ascii="Segoe UI" w:hAnsi="Segoe UI" w:cs="Segoe UI"/>
                <w:sz w:val="22"/>
                <w:szCs w:val="22"/>
              </w:rPr>
            </w:pPr>
            <w:r w:rsidRPr="00B03D5B">
              <w:rPr>
                <w:rFonts w:ascii="Segoe UI" w:hAnsi="Segoe UI" w:cs="Segoe UI"/>
                <w:sz w:val="22"/>
                <w:szCs w:val="22"/>
              </w:rPr>
              <w:t>Students will demonstrate ELA competencies through several classroom and laboratory activities similar to:</w:t>
            </w:r>
          </w:p>
          <w:p w14:paraId="49AAFD85"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Translate a simple construction drawing from its symbolic and dimensional representation into a written description the presents the form and function of each element.</w:t>
            </w:r>
          </w:p>
          <w:p w14:paraId="3FCCB607"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Given a set of specifications, sketch a representation using correct symbols and dimensions, then present your project to the class.</w:t>
            </w:r>
          </w:p>
          <w:p w14:paraId="2B6FF4CC"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Given a drawing, correctly prepare a Request for Information (RFI) that accurately describes the problem and the specifics of the information being sought.</w:t>
            </w:r>
          </w:p>
          <w:p w14:paraId="010F102D"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Select 8 construction drawing symbols, define them, and present to the class.</w:t>
            </w:r>
          </w:p>
          <w:p w14:paraId="39EC4E90"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Compare the uses of and elements on a framing isometric drawing to those of a framing plan.</w:t>
            </w:r>
          </w:p>
          <w:p w14:paraId="398EB757" w14:textId="77777777" w:rsidR="00D926EB" w:rsidRPr="00B03D5B" w:rsidRDefault="00D926EB" w:rsidP="00D926EB">
            <w:pPr>
              <w:ind w:left="72"/>
              <w:rPr>
                <w:rFonts w:ascii="Segoe UI" w:hAnsi="Segoe UI" w:cs="Segoe UI"/>
                <w:b/>
                <w:bCs/>
                <w:sz w:val="22"/>
                <w:szCs w:val="22"/>
                <w:u w:val="single"/>
              </w:rPr>
            </w:pPr>
            <w:r w:rsidRPr="00B03D5B">
              <w:rPr>
                <w:rFonts w:ascii="Segoe UI" w:hAnsi="Segoe UI" w:cs="Segoe UI"/>
                <w:b/>
                <w:bCs/>
                <w:sz w:val="22"/>
                <w:szCs w:val="22"/>
                <w:u w:val="single"/>
              </w:rPr>
              <w:lastRenderedPageBreak/>
              <w:t>Science</w:t>
            </w:r>
          </w:p>
          <w:p w14:paraId="331C5F6B"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Use mathematical representations of phenomena to describe explanations.</w:t>
            </w:r>
          </w:p>
          <w:p w14:paraId="62856B67"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Create a computational model or simulation of a phenomenon, designed device, process, or system.</w:t>
            </w:r>
          </w:p>
          <w:p w14:paraId="33763EF6"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Design, evaluate, and/or refine a solution to a complex real-world construction problem, based on scientific knowledge, student-generated sources of evidence, prioritized criteria, and tradeoff considerations.</w:t>
            </w:r>
          </w:p>
          <w:p w14:paraId="5A5A3676" w14:textId="77777777" w:rsidR="00D926EB" w:rsidRPr="00B03D5B" w:rsidRDefault="00D926EB" w:rsidP="002652A7">
            <w:pPr>
              <w:numPr>
                <w:ilvl w:val="0"/>
                <w:numId w:val="14"/>
              </w:numPr>
              <w:autoSpaceDE w:val="0"/>
              <w:autoSpaceDN w:val="0"/>
              <w:adjustRightInd w:val="0"/>
              <w:rPr>
                <w:rFonts w:ascii="Segoe UI" w:hAnsi="Segoe UI" w:cs="Segoe UI"/>
                <w:sz w:val="22"/>
                <w:szCs w:val="22"/>
              </w:rPr>
            </w:pPr>
            <w:r w:rsidRPr="00B03D5B">
              <w:rPr>
                <w:rFonts w:ascii="Segoe UI" w:hAnsi="Segoe UI" w:cs="Segoe UI"/>
                <w:sz w:val="22"/>
                <w:szCs w:val="22"/>
              </w:rPr>
              <w:t>Develop and use a model based on evidence to illustrate the relationships between systems or between components of a system.</w:t>
            </w:r>
          </w:p>
          <w:p w14:paraId="51E83790"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Use a model based on evidence to predict the relationships between systems or between components of a system.</w:t>
            </w:r>
          </w:p>
          <w:p w14:paraId="3EFA3597" w14:textId="77777777" w:rsidR="00D926EB" w:rsidRPr="00B03D5B" w:rsidRDefault="00D926EB" w:rsidP="002652A7">
            <w:pPr>
              <w:numPr>
                <w:ilvl w:val="0"/>
                <w:numId w:val="14"/>
              </w:numPr>
              <w:rPr>
                <w:rFonts w:ascii="Segoe UI" w:hAnsi="Segoe UI" w:cs="Segoe UI"/>
                <w:sz w:val="22"/>
                <w:szCs w:val="22"/>
              </w:rPr>
            </w:pPr>
            <w:r w:rsidRPr="00B03D5B">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1FE6B900" w14:textId="77777777" w:rsidR="00D926EB" w:rsidRPr="00B03D5B" w:rsidRDefault="00D926EB" w:rsidP="00D926EB">
            <w:pPr>
              <w:rPr>
                <w:rFonts w:ascii="Segoe UI" w:hAnsi="Segoe UI" w:cs="Segoe UI"/>
                <w:b/>
                <w:bCs/>
                <w:sz w:val="22"/>
                <w:szCs w:val="22"/>
                <w:u w:val="single"/>
              </w:rPr>
            </w:pPr>
            <w:r w:rsidRPr="00B03D5B">
              <w:rPr>
                <w:rFonts w:ascii="Segoe UI" w:hAnsi="Segoe UI" w:cs="Segoe UI"/>
                <w:b/>
                <w:bCs/>
                <w:sz w:val="22"/>
                <w:szCs w:val="22"/>
                <w:u w:val="single"/>
              </w:rPr>
              <w:t>Mathematics</w:t>
            </w:r>
          </w:p>
          <w:p w14:paraId="7153F1FD" w14:textId="77777777" w:rsidR="00D926EB" w:rsidRPr="00B03D5B" w:rsidRDefault="00D926EB" w:rsidP="00D926EB">
            <w:pPr>
              <w:rPr>
                <w:rFonts w:ascii="Segoe UI" w:hAnsi="Segoe UI" w:cs="Segoe UI"/>
                <w:sz w:val="22"/>
                <w:szCs w:val="22"/>
              </w:rPr>
            </w:pPr>
            <w:r w:rsidRPr="00B03D5B">
              <w:rPr>
                <w:rFonts w:ascii="Segoe UI" w:hAnsi="Segoe UI" w:cs="Segoe UI"/>
                <w:sz w:val="22"/>
                <w:szCs w:val="22"/>
              </w:rPr>
              <w:t>Students will demonstrate mathematics competencies through several classroom and laboratory activities similar to:</w:t>
            </w:r>
          </w:p>
          <w:p w14:paraId="3C777191" w14:textId="77777777" w:rsidR="00D926EB" w:rsidRPr="00B03D5B" w:rsidRDefault="00D926EB" w:rsidP="002652A7">
            <w:pPr>
              <w:pStyle w:val="ListParagraph"/>
              <w:numPr>
                <w:ilvl w:val="0"/>
                <w:numId w:val="14"/>
              </w:numPr>
              <w:rPr>
                <w:rFonts w:ascii="Segoe UI" w:hAnsi="Segoe UI" w:cs="Segoe UI"/>
                <w:sz w:val="22"/>
                <w:szCs w:val="22"/>
              </w:rPr>
            </w:pPr>
            <w:r w:rsidRPr="00B03D5B">
              <w:rPr>
                <w:rFonts w:ascii="Segoe UI" w:hAnsi="Segoe UI" w:cs="Segoe UI"/>
                <w:sz w:val="22"/>
                <w:szCs w:val="22"/>
              </w:rPr>
              <w:t>Comprehend and apply the concept of scale when reading construction drawings and prints, and when designing shop projects.</w:t>
            </w:r>
          </w:p>
          <w:p w14:paraId="4D4CAEDA" w14:textId="77777777" w:rsidR="00D926EB" w:rsidRPr="00B03D5B" w:rsidRDefault="00D926EB" w:rsidP="002652A7">
            <w:pPr>
              <w:pStyle w:val="ListParagraph"/>
              <w:numPr>
                <w:ilvl w:val="0"/>
                <w:numId w:val="14"/>
              </w:numPr>
              <w:rPr>
                <w:rFonts w:ascii="Segoe UI" w:hAnsi="Segoe UI" w:cs="Segoe UI"/>
                <w:sz w:val="22"/>
                <w:szCs w:val="22"/>
              </w:rPr>
            </w:pPr>
            <w:r w:rsidRPr="00B03D5B">
              <w:rPr>
                <w:rFonts w:ascii="Segoe UI" w:hAnsi="Segoe UI" w:cs="Segoe UI"/>
                <w:sz w:val="22"/>
                <w:szCs w:val="22"/>
              </w:rPr>
              <w:t>Perform measurement and layout activities for simple construction projects.  Tasks will include dimensional mathematics, manipulating fractions, and extrapolating values from two-dimension representations to three dimensional products.</w:t>
            </w:r>
          </w:p>
          <w:p w14:paraId="11DCBF9C" w14:textId="77777777" w:rsidR="00D926EB" w:rsidRPr="00B03D5B" w:rsidRDefault="00D926EB" w:rsidP="002652A7">
            <w:pPr>
              <w:pStyle w:val="ListParagraph"/>
              <w:numPr>
                <w:ilvl w:val="0"/>
                <w:numId w:val="14"/>
              </w:numPr>
              <w:rPr>
                <w:rFonts w:ascii="Segoe UI" w:hAnsi="Segoe UI" w:cs="Segoe UI"/>
                <w:sz w:val="22"/>
                <w:szCs w:val="22"/>
              </w:rPr>
            </w:pPr>
            <w:r w:rsidRPr="00B03D5B">
              <w:rPr>
                <w:rFonts w:ascii="Segoe UI" w:hAnsi="Segoe UI" w:cs="Segoe UI"/>
                <w:sz w:val="22"/>
                <w:szCs w:val="22"/>
              </w:rPr>
              <w:t>Using construction drawings, to determine material quantities, convert units of measure, place orders, schedule deliveries, and construct budgets.</w:t>
            </w:r>
          </w:p>
          <w:p w14:paraId="5CAF720D" w14:textId="77777777" w:rsidR="00D926EB" w:rsidRPr="00B03D5B" w:rsidRDefault="00D926EB" w:rsidP="002652A7">
            <w:pPr>
              <w:pStyle w:val="ListParagraph"/>
              <w:numPr>
                <w:ilvl w:val="0"/>
                <w:numId w:val="14"/>
              </w:numPr>
              <w:rPr>
                <w:rFonts w:ascii="Segoe UI" w:hAnsi="Segoe UI" w:cs="Segoe UI"/>
                <w:sz w:val="22"/>
                <w:szCs w:val="22"/>
              </w:rPr>
            </w:pPr>
            <w:r w:rsidRPr="00B03D5B">
              <w:rPr>
                <w:rFonts w:ascii="Segoe UI" w:hAnsi="Segoe UI" w:cs="Segoe UI"/>
                <w:sz w:val="22"/>
                <w:szCs w:val="22"/>
              </w:rPr>
              <w:t>Consistently and accurately convert measurement values between imperial and metric units and decimals when calculating values in construction practices.</w:t>
            </w:r>
          </w:p>
          <w:p w14:paraId="51B74745" w14:textId="77777777" w:rsidR="00D926EB" w:rsidRPr="00B03D5B" w:rsidRDefault="00D926EB" w:rsidP="002652A7">
            <w:pPr>
              <w:pStyle w:val="ListParagraph"/>
              <w:numPr>
                <w:ilvl w:val="0"/>
                <w:numId w:val="14"/>
              </w:numPr>
              <w:rPr>
                <w:rFonts w:ascii="Segoe UI" w:hAnsi="Segoe UI" w:cs="Segoe UI"/>
                <w:sz w:val="22"/>
                <w:szCs w:val="22"/>
              </w:rPr>
            </w:pPr>
            <w:r w:rsidRPr="00B03D5B">
              <w:rPr>
                <w:rFonts w:ascii="Segoe UI" w:hAnsi="Segoe UI" w:cs="Segoe UI"/>
                <w:sz w:val="22"/>
                <w:szCs w:val="22"/>
              </w:rPr>
              <w:t xml:space="preserve">Apply the Pythagorean Theorem to determine and verify square and plumb layout. </w:t>
            </w:r>
          </w:p>
          <w:p w14:paraId="7F360724" w14:textId="77777777" w:rsidR="00D926EB" w:rsidRPr="00B03D5B" w:rsidRDefault="00D926EB" w:rsidP="002652A7">
            <w:pPr>
              <w:pStyle w:val="ListParagraph"/>
              <w:numPr>
                <w:ilvl w:val="0"/>
                <w:numId w:val="14"/>
              </w:numPr>
              <w:rPr>
                <w:rFonts w:ascii="Segoe UI" w:hAnsi="Segoe UI" w:cs="Segoe UI"/>
                <w:sz w:val="22"/>
                <w:szCs w:val="22"/>
              </w:rPr>
            </w:pPr>
            <w:r w:rsidRPr="00B03D5B">
              <w:rPr>
                <w:rFonts w:ascii="Segoe UI" w:hAnsi="Segoe UI" w:cs="Segoe UI"/>
                <w:sz w:val="22"/>
                <w:szCs w:val="22"/>
              </w:rPr>
              <w:t>Use basic trigonometry to determine roof slope (ratio of rise to run) and calculate roof area.  Translate these dimensions into a quantity and complete a purchase order for the required material.</w:t>
            </w:r>
          </w:p>
          <w:p w14:paraId="78391D9A" w14:textId="168B8BD4" w:rsidR="00171131" w:rsidRPr="00D926EB" w:rsidRDefault="00171131" w:rsidP="008F5C68">
            <w:pPr>
              <w:rPr>
                <w:rFonts w:ascii="Segoe UI" w:hAnsi="Segoe UI" w:cs="Segoe UI"/>
                <w:bCs/>
                <w:sz w:val="22"/>
                <w:szCs w:val="22"/>
              </w:rPr>
            </w:pPr>
          </w:p>
        </w:tc>
      </w:tr>
      <w:tr w:rsidR="00171131" w:rsidRPr="005C6A76" w14:paraId="78F40F84" w14:textId="77777777" w:rsidTr="008F5C68">
        <w:trPr>
          <w:trHeight w:val="170"/>
          <w:jc w:val="center"/>
        </w:trPr>
        <w:tc>
          <w:tcPr>
            <w:tcW w:w="15019" w:type="dxa"/>
            <w:gridSpan w:val="5"/>
            <w:shd w:val="clear" w:color="auto" w:fill="auto"/>
          </w:tcPr>
          <w:p w14:paraId="0532A373"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p>
          <w:p w14:paraId="316A9D48" w14:textId="4B2CB71F" w:rsidR="00B03D5B" w:rsidRDefault="00B03D5B" w:rsidP="00B03D5B">
            <w:pPr>
              <w:rPr>
                <w:rFonts w:ascii="Segoe UI" w:hAnsi="Segoe UI" w:cs="Segoe UI"/>
                <w:sz w:val="22"/>
                <w:szCs w:val="22"/>
              </w:rPr>
            </w:pPr>
            <w:r w:rsidRPr="00B03D5B">
              <w:rPr>
                <w:rFonts w:ascii="Segoe UI"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1ECAA416"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demonstrate their ability to interpret prints while assisting others as they develop their skill set</w:t>
            </w:r>
          </w:p>
          <w:p w14:paraId="5F05A72C"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work in small groups, with partners and as individuals to complete assignments and projects from supplied prints</w:t>
            </w:r>
          </w:p>
          <w:p w14:paraId="76EB3240"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demonstrate professional communication and behavior be acting as peer evaluators on assigned projects</w:t>
            </w:r>
          </w:p>
          <w:p w14:paraId="37F3B756"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reflect on their decisions and skill development through self-evaluations on assigned projects</w:t>
            </w:r>
          </w:p>
          <w:p w14:paraId="0D79FFA6" w14:textId="2C743DB7" w:rsidR="00A6657A" w:rsidRDefault="00A6657A" w:rsidP="00A6657A">
            <w:pPr>
              <w:rPr>
                <w:rFonts w:ascii="Segoe UI" w:hAnsi="Segoe UI" w:cs="Segoe UI"/>
                <w:sz w:val="22"/>
                <w:szCs w:val="22"/>
              </w:rPr>
            </w:pPr>
            <w:r w:rsidRPr="00A6657A">
              <w:rPr>
                <w:rFonts w:ascii="Segoe UI" w:hAnsi="Segoe UI" w:cs="Segoe UI"/>
                <w:sz w:val="22"/>
                <w:szCs w:val="22"/>
              </w:rPr>
              <w:t>Students will demonstrate respect for themselves and others by maintaining a safe working environment in the shop/lab setting at all times</w:t>
            </w:r>
          </w:p>
          <w:p w14:paraId="0270577F" w14:textId="77777777" w:rsidR="00A6657A" w:rsidRPr="00B03D5B" w:rsidRDefault="00A6657A" w:rsidP="00A6657A">
            <w:pPr>
              <w:rPr>
                <w:rFonts w:ascii="Segoe UI" w:hAnsi="Segoe UI" w:cs="Segoe UI"/>
                <w:sz w:val="22"/>
                <w:szCs w:val="22"/>
              </w:rPr>
            </w:pPr>
          </w:p>
          <w:p w14:paraId="62208F79" w14:textId="77777777" w:rsidR="00B03D5B" w:rsidRPr="00B03D5B" w:rsidRDefault="00B03D5B" w:rsidP="002652A7">
            <w:pPr>
              <w:numPr>
                <w:ilvl w:val="0"/>
                <w:numId w:val="4"/>
              </w:numPr>
              <w:rPr>
                <w:rFonts w:ascii="Segoe UI" w:hAnsi="Segoe UI" w:cs="Segoe UI"/>
                <w:sz w:val="22"/>
                <w:szCs w:val="22"/>
              </w:rPr>
            </w:pPr>
            <w:r w:rsidRPr="00B03D5B">
              <w:rPr>
                <w:rFonts w:ascii="Segoe UI" w:hAnsi="Segoe UI" w:cs="Segoe UI"/>
                <w:sz w:val="22"/>
                <w:szCs w:val="22"/>
              </w:rPr>
              <w:t xml:space="preserve">Think creatively (1.A.1, 1.A.3) and Work Creatively with Others (1.B.2) </w:t>
            </w:r>
          </w:p>
          <w:p w14:paraId="162CF744" w14:textId="77777777" w:rsidR="00B03D5B" w:rsidRPr="00B03D5B" w:rsidRDefault="00B03D5B" w:rsidP="002652A7">
            <w:pPr>
              <w:numPr>
                <w:ilvl w:val="0"/>
                <w:numId w:val="4"/>
              </w:numPr>
              <w:rPr>
                <w:rFonts w:ascii="Segoe UI" w:hAnsi="Segoe UI" w:cs="Segoe UI"/>
                <w:sz w:val="22"/>
                <w:szCs w:val="22"/>
              </w:rPr>
            </w:pPr>
            <w:r w:rsidRPr="00B03D5B">
              <w:rPr>
                <w:rFonts w:ascii="Segoe UI" w:hAnsi="Segoe UI" w:cs="Segoe UI"/>
                <w:sz w:val="22"/>
                <w:szCs w:val="22"/>
              </w:rPr>
              <w:t>Reason Effectively (2.A.1), Use Systems Thinking (2.B.1), Make Judgments and Decisions (2.C.1, 2.C.3, 2.C.4), and Solve Problems (2.D.1, 2.D.2)</w:t>
            </w:r>
          </w:p>
          <w:p w14:paraId="5616AB2B" w14:textId="77777777" w:rsidR="00B03D5B" w:rsidRPr="00B03D5B" w:rsidRDefault="00B03D5B" w:rsidP="002652A7">
            <w:pPr>
              <w:numPr>
                <w:ilvl w:val="0"/>
                <w:numId w:val="4"/>
              </w:numPr>
              <w:rPr>
                <w:rFonts w:ascii="Segoe UI" w:hAnsi="Segoe UI" w:cs="Segoe UI"/>
                <w:sz w:val="22"/>
                <w:szCs w:val="22"/>
              </w:rPr>
            </w:pPr>
            <w:r w:rsidRPr="00B03D5B">
              <w:rPr>
                <w:rFonts w:ascii="Segoe UI" w:hAnsi="Segoe UI" w:cs="Segoe UI"/>
                <w:sz w:val="22"/>
                <w:szCs w:val="22"/>
              </w:rPr>
              <w:t>Communicate Clearly (3.A.1, 3.A.2, 3.A.3, 3.A.4, 3.A.5) and Collaborate with Others (3.B.1, 3.B.2, 3.B.3)</w:t>
            </w:r>
          </w:p>
          <w:p w14:paraId="3EB164B1" w14:textId="77777777" w:rsidR="00B03D5B" w:rsidRPr="00B03D5B" w:rsidRDefault="00B03D5B" w:rsidP="002652A7">
            <w:pPr>
              <w:numPr>
                <w:ilvl w:val="0"/>
                <w:numId w:val="4"/>
              </w:numPr>
              <w:rPr>
                <w:rFonts w:ascii="Segoe UI" w:hAnsi="Segoe UI" w:cs="Segoe UI"/>
                <w:sz w:val="22"/>
                <w:szCs w:val="22"/>
              </w:rPr>
            </w:pPr>
            <w:r w:rsidRPr="00B03D5B">
              <w:rPr>
                <w:rFonts w:ascii="Segoe UI" w:hAnsi="Segoe UI" w:cs="Segoe UI"/>
                <w:sz w:val="22"/>
                <w:szCs w:val="22"/>
              </w:rPr>
              <w:t>Assess and Evaluate Information (4.A.1, 4.A.2) and Use and Manage Information (4.B.1, 4.B.2, 4.B.3)</w:t>
            </w:r>
          </w:p>
          <w:p w14:paraId="3670AC7F" w14:textId="77777777" w:rsidR="00B03D5B" w:rsidRPr="00B03D5B" w:rsidRDefault="00B03D5B" w:rsidP="002652A7">
            <w:pPr>
              <w:numPr>
                <w:ilvl w:val="0"/>
                <w:numId w:val="4"/>
              </w:numPr>
              <w:rPr>
                <w:rFonts w:ascii="Segoe UI" w:hAnsi="Segoe UI" w:cs="Segoe UI"/>
                <w:sz w:val="22"/>
                <w:szCs w:val="22"/>
              </w:rPr>
            </w:pPr>
            <w:r w:rsidRPr="00B03D5B">
              <w:rPr>
                <w:rFonts w:ascii="Segoe UI" w:hAnsi="Segoe UI" w:cs="Segoe UI"/>
                <w:sz w:val="22"/>
                <w:szCs w:val="22"/>
              </w:rPr>
              <w:t>Adapt to Change (7.A.1) and Be Flexible (7.B.1, 7.B.2)</w:t>
            </w:r>
          </w:p>
          <w:p w14:paraId="1B9667F2" w14:textId="77777777" w:rsidR="00B03D5B" w:rsidRPr="00B03D5B" w:rsidRDefault="00B03D5B" w:rsidP="002652A7">
            <w:pPr>
              <w:numPr>
                <w:ilvl w:val="0"/>
                <w:numId w:val="4"/>
              </w:numPr>
              <w:rPr>
                <w:rFonts w:ascii="Segoe UI" w:hAnsi="Segoe UI" w:cs="Segoe UI"/>
                <w:sz w:val="22"/>
                <w:szCs w:val="22"/>
              </w:rPr>
            </w:pPr>
            <w:r w:rsidRPr="00B03D5B">
              <w:rPr>
                <w:rFonts w:ascii="Segoe UI" w:hAnsi="Segoe UI" w:cs="Segoe UI"/>
                <w:sz w:val="22"/>
                <w:szCs w:val="22"/>
              </w:rPr>
              <w:t>Manage Goals and Time (8.A.3), Work Independently (8.B.1), and Be Self-Directed Learners (8.C.1, 8.C.2)</w:t>
            </w:r>
          </w:p>
          <w:p w14:paraId="741E604A" w14:textId="77777777" w:rsidR="00B03D5B" w:rsidRPr="00B03D5B" w:rsidRDefault="00B03D5B" w:rsidP="002652A7">
            <w:pPr>
              <w:numPr>
                <w:ilvl w:val="0"/>
                <w:numId w:val="4"/>
              </w:numPr>
              <w:rPr>
                <w:rFonts w:ascii="Segoe UI" w:hAnsi="Segoe UI" w:cs="Segoe UI"/>
                <w:sz w:val="22"/>
                <w:szCs w:val="22"/>
              </w:rPr>
            </w:pPr>
            <w:r w:rsidRPr="00B03D5B">
              <w:rPr>
                <w:rFonts w:ascii="Segoe UI" w:hAnsi="Segoe UI" w:cs="Segoe UI"/>
                <w:sz w:val="22"/>
                <w:szCs w:val="22"/>
              </w:rPr>
              <w:lastRenderedPageBreak/>
              <w:t xml:space="preserve">Interact Effectively with Others (9.A.1, 9.A.2) and Work Effectively in Diverse Teams (9.B.1, 9.B.2)  </w:t>
            </w:r>
          </w:p>
          <w:p w14:paraId="4C60EB9F" w14:textId="77777777" w:rsidR="00B03D5B" w:rsidRPr="00B03D5B" w:rsidRDefault="00B03D5B" w:rsidP="002652A7">
            <w:pPr>
              <w:numPr>
                <w:ilvl w:val="0"/>
                <w:numId w:val="4"/>
              </w:numPr>
              <w:rPr>
                <w:rFonts w:ascii="Segoe UI" w:hAnsi="Segoe UI" w:cs="Segoe UI"/>
                <w:b/>
                <w:sz w:val="22"/>
                <w:szCs w:val="22"/>
              </w:rPr>
            </w:pPr>
            <w:r w:rsidRPr="00B03D5B">
              <w:rPr>
                <w:rFonts w:ascii="Segoe UI" w:hAnsi="Segoe UI" w:cs="Segoe UI"/>
                <w:sz w:val="22"/>
                <w:szCs w:val="22"/>
              </w:rPr>
              <w:t xml:space="preserve">Manage Projects (10.A.1, 10.A.2) </w:t>
            </w:r>
            <w:r w:rsidRPr="00B03D5B">
              <w:rPr>
                <w:rFonts w:ascii="Segoe UI" w:eastAsia="Calibri" w:hAnsi="Segoe UI" w:cs="Segoe UI"/>
                <w:color w:val="000000"/>
                <w:sz w:val="22"/>
                <w:szCs w:val="22"/>
              </w:rPr>
              <w:t>and Produce Results (10.B.1, includes all sub-listings)</w:t>
            </w:r>
          </w:p>
          <w:p w14:paraId="3D3C0C9A" w14:textId="77777777" w:rsidR="00B03D5B" w:rsidRPr="00B03D5B" w:rsidRDefault="00B03D5B" w:rsidP="002652A7">
            <w:pPr>
              <w:numPr>
                <w:ilvl w:val="0"/>
                <w:numId w:val="4"/>
              </w:numPr>
              <w:rPr>
                <w:rFonts w:ascii="Segoe UI" w:hAnsi="Segoe UI" w:cs="Segoe UI"/>
                <w:b/>
                <w:sz w:val="22"/>
                <w:szCs w:val="22"/>
              </w:rPr>
            </w:pPr>
            <w:r w:rsidRPr="00B03D5B">
              <w:rPr>
                <w:rFonts w:ascii="Segoe UI" w:eastAsia="Calibri" w:hAnsi="Segoe UI" w:cs="Segoe UI"/>
                <w:color w:val="000000"/>
                <w:sz w:val="22"/>
                <w:szCs w:val="22"/>
              </w:rPr>
              <w:t>Guide and Lead Others (11.A.1, 11.A.2) and Be Responsible to Others (11.B.1)</w:t>
            </w:r>
          </w:p>
          <w:p w14:paraId="02B51BB1" w14:textId="77777777" w:rsidR="00171131" w:rsidRPr="005C6A76" w:rsidRDefault="00171131" w:rsidP="008F5C68">
            <w:pPr>
              <w:rPr>
                <w:rFonts w:ascii="Segoe UI" w:hAnsi="Segoe UI" w:cs="Segoe UI"/>
                <w:b/>
                <w:sz w:val="22"/>
                <w:szCs w:val="22"/>
              </w:rPr>
            </w:pPr>
          </w:p>
        </w:tc>
      </w:tr>
      <w:tr w:rsidR="00171131" w:rsidRPr="005C6A76" w14:paraId="161B69E8" w14:textId="77777777" w:rsidTr="008F5C68">
        <w:trPr>
          <w:trHeight w:val="170"/>
          <w:jc w:val="center"/>
        </w:trPr>
        <w:tc>
          <w:tcPr>
            <w:tcW w:w="15019" w:type="dxa"/>
            <w:gridSpan w:val="5"/>
            <w:shd w:val="clear" w:color="auto" w:fill="auto"/>
          </w:tcPr>
          <w:p w14:paraId="46044054" w14:textId="77777777" w:rsidR="00171131" w:rsidRPr="00B03D5B" w:rsidRDefault="00171131" w:rsidP="00B03D5B">
            <w:pPr>
              <w:shd w:val="clear" w:color="auto" w:fill="FFFFFF"/>
              <w:rPr>
                <w:rFonts w:ascii="Segoe UI" w:hAnsi="Segoe UI" w:cs="Segoe UI"/>
                <w:b/>
                <w:sz w:val="22"/>
                <w:szCs w:val="22"/>
              </w:rPr>
            </w:pPr>
            <w:r w:rsidRPr="00B03D5B">
              <w:rPr>
                <w:rFonts w:ascii="Segoe UI" w:hAnsi="Segoe UI" w:cs="Segoe UI"/>
                <w:b/>
                <w:sz w:val="22"/>
                <w:szCs w:val="22"/>
              </w:rPr>
              <w:lastRenderedPageBreak/>
              <w:t>Industry Standards and/or Competencies</w:t>
            </w:r>
            <w:r w:rsidRPr="00B03D5B">
              <w:rPr>
                <w:rFonts w:ascii="Segoe UI" w:hAnsi="Segoe UI" w:cs="Segoe UI"/>
                <w:sz w:val="22"/>
                <w:szCs w:val="22"/>
              </w:rPr>
              <w:t xml:space="preserve">:  </w:t>
            </w:r>
          </w:p>
          <w:p w14:paraId="0D285456" w14:textId="77777777" w:rsidR="00B03D5B" w:rsidRPr="00B03D5B" w:rsidRDefault="00B03D5B" w:rsidP="00B03D5B">
            <w:pPr>
              <w:autoSpaceDE w:val="0"/>
              <w:autoSpaceDN w:val="0"/>
              <w:adjustRightInd w:val="0"/>
              <w:ind w:left="22"/>
              <w:rPr>
                <w:rFonts w:ascii="Segoe UI" w:hAnsi="Segoe UI" w:cs="Segoe UI"/>
                <w:b/>
                <w:sz w:val="22"/>
                <w:szCs w:val="22"/>
              </w:rPr>
            </w:pPr>
            <w:r w:rsidRPr="00B03D5B">
              <w:rPr>
                <w:rFonts w:ascii="Segoe UI" w:hAnsi="Segoe UI" w:cs="Segoe UI"/>
                <w:b/>
                <w:sz w:val="22"/>
                <w:szCs w:val="22"/>
              </w:rPr>
              <w:t>History of construction drawings and print documents; why are they used</w:t>
            </w:r>
          </w:p>
          <w:p w14:paraId="5F38176B" w14:textId="77777777" w:rsidR="00B03D5B" w:rsidRPr="00B03D5B" w:rsidRDefault="00B03D5B" w:rsidP="002652A7">
            <w:pPr>
              <w:numPr>
                <w:ilvl w:val="0"/>
                <w:numId w:val="15"/>
              </w:numPr>
              <w:autoSpaceDE w:val="0"/>
              <w:autoSpaceDN w:val="0"/>
              <w:adjustRightInd w:val="0"/>
              <w:rPr>
                <w:rFonts w:ascii="Segoe UI" w:hAnsi="Segoe UI" w:cs="Segoe UI"/>
                <w:sz w:val="22"/>
                <w:szCs w:val="22"/>
              </w:rPr>
            </w:pPr>
            <w:r w:rsidRPr="00B03D5B">
              <w:rPr>
                <w:rFonts w:ascii="Segoe UI" w:hAnsi="Segoe UI" w:cs="Segoe UI"/>
                <w:sz w:val="22"/>
                <w:szCs w:val="22"/>
              </w:rPr>
              <w:t>Describe historic construction drawings/print tools and documents</w:t>
            </w:r>
          </w:p>
          <w:p w14:paraId="17C92C28" w14:textId="056B3427" w:rsidR="00B03D5B" w:rsidRPr="00B03D5B" w:rsidRDefault="00B03D5B" w:rsidP="00B03D5B">
            <w:pPr>
              <w:autoSpaceDE w:val="0"/>
              <w:autoSpaceDN w:val="0"/>
              <w:adjustRightInd w:val="0"/>
              <w:rPr>
                <w:rFonts w:ascii="Segoe UI" w:hAnsi="Segoe UI" w:cs="Segoe UI"/>
                <w:b/>
                <w:sz w:val="22"/>
                <w:szCs w:val="22"/>
              </w:rPr>
            </w:pPr>
            <w:r w:rsidRPr="00B03D5B">
              <w:rPr>
                <w:rFonts w:ascii="Segoe UI" w:hAnsi="Segoe UI" w:cs="Segoe UI"/>
                <w:sz w:val="22"/>
                <w:szCs w:val="22"/>
              </w:rPr>
              <w:t xml:space="preserve"> </w:t>
            </w:r>
            <w:r w:rsidRPr="00B03D5B">
              <w:rPr>
                <w:rFonts w:ascii="Segoe UI" w:hAnsi="Segoe UI" w:cs="Segoe UI"/>
                <w:b/>
                <w:sz w:val="22"/>
                <w:szCs w:val="22"/>
              </w:rPr>
              <w:t>Sections of Construction Prints</w:t>
            </w:r>
          </w:p>
          <w:p w14:paraId="1BAFB846" w14:textId="77777777" w:rsidR="00B03D5B" w:rsidRPr="00B03D5B" w:rsidRDefault="00B03D5B" w:rsidP="002652A7">
            <w:pPr>
              <w:numPr>
                <w:ilvl w:val="0"/>
                <w:numId w:val="15"/>
              </w:numPr>
              <w:contextualSpacing/>
              <w:rPr>
                <w:rFonts w:ascii="Segoe UI" w:hAnsi="Segoe UI" w:cs="Segoe UI"/>
                <w:sz w:val="22"/>
                <w:szCs w:val="22"/>
              </w:rPr>
            </w:pPr>
            <w:r w:rsidRPr="00B03D5B">
              <w:rPr>
                <w:rFonts w:ascii="Segoe UI" w:hAnsi="Segoe UI" w:cs="Segoe UI"/>
                <w:sz w:val="22"/>
                <w:szCs w:val="22"/>
              </w:rPr>
              <w:t>Locate the Title Block on a drawing and identify the name, purpose of a drawing, and other fields depicted.</w:t>
            </w:r>
          </w:p>
          <w:p w14:paraId="3F3D22AE" w14:textId="77777777" w:rsidR="00B03D5B" w:rsidRPr="00B03D5B" w:rsidRDefault="00B03D5B" w:rsidP="002652A7">
            <w:pPr>
              <w:numPr>
                <w:ilvl w:val="1"/>
                <w:numId w:val="15"/>
              </w:numPr>
              <w:ind w:left="692"/>
              <w:contextualSpacing/>
              <w:rPr>
                <w:rFonts w:ascii="Segoe UI" w:hAnsi="Segoe UI" w:cs="Segoe UI"/>
                <w:sz w:val="22"/>
                <w:szCs w:val="22"/>
              </w:rPr>
            </w:pPr>
            <w:r w:rsidRPr="00B03D5B">
              <w:rPr>
                <w:rFonts w:ascii="Segoe UI" w:hAnsi="Segoe UI" w:cs="Segoe UI"/>
                <w:sz w:val="22"/>
                <w:szCs w:val="22"/>
              </w:rPr>
              <w:t>Interpret geometric elements in a drawing.</w:t>
            </w:r>
          </w:p>
          <w:p w14:paraId="27685178" w14:textId="77777777" w:rsidR="00B03D5B" w:rsidRPr="00B03D5B" w:rsidRDefault="00B03D5B" w:rsidP="002652A7">
            <w:pPr>
              <w:numPr>
                <w:ilvl w:val="1"/>
                <w:numId w:val="15"/>
              </w:numPr>
              <w:ind w:left="692"/>
              <w:contextualSpacing/>
              <w:rPr>
                <w:rFonts w:ascii="Segoe UI" w:hAnsi="Segoe UI" w:cs="Segoe UI"/>
                <w:sz w:val="22"/>
                <w:szCs w:val="22"/>
              </w:rPr>
            </w:pPr>
            <w:r w:rsidRPr="00B03D5B">
              <w:rPr>
                <w:rFonts w:ascii="Segoe UI" w:hAnsi="Segoe UI" w:cs="Segoe UI"/>
                <w:sz w:val="22"/>
                <w:szCs w:val="22"/>
              </w:rPr>
              <w:t>Identify the Alphabet of Lines.</w:t>
            </w:r>
          </w:p>
          <w:p w14:paraId="680A1D6B" w14:textId="77777777" w:rsidR="00B03D5B" w:rsidRPr="00B03D5B" w:rsidRDefault="00B03D5B" w:rsidP="002652A7">
            <w:pPr>
              <w:numPr>
                <w:ilvl w:val="1"/>
                <w:numId w:val="15"/>
              </w:numPr>
              <w:ind w:left="692"/>
              <w:contextualSpacing/>
              <w:rPr>
                <w:rFonts w:ascii="Segoe UI" w:hAnsi="Segoe UI" w:cs="Segoe UI"/>
                <w:sz w:val="22"/>
                <w:szCs w:val="22"/>
              </w:rPr>
            </w:pPr>
            <w:r w:rsidRPr="00B03D5B">
              <w:rPr>
                <w:rFonts w:ascii="Segoe UI" w:hAnsi="Segoe UI" w:cs="Segoe UI"/>
                <w:sz w:val="22"/>
                <w:szCs w:val="22"/>
              </w:rPr>
              <w:t>Identify types of views, including detail views, sectional views, auxiliary views, and be able to interpret cutting lines.</w:t>
            </w:r>
          </w:p>
          <w:p w14:paraId="67176DE2" w14:textId="77777777" w:rsidR="00B03D5B" w:rsidRPr="00B03D5B" w:rsidRDefault="00B03D5B" w:rsidP="002652A7">
            <w:pPr>
              <w:numPr>
                <w:ilvl w:val="1"/>
                <w:numId w:val="15"/>
              </w:numPr>
              <w:ind w:left="692"/>
              <w:contextualSpacing/>
              <w:rPr>
                <w:rFonts w:ascii="Segoe UI" w:hAnsi="Segoe UI" w:cs="Segoe UI"/>
                <w:sz w:val="22"/>
                <w:szCs w:val="22"/>
              </w:rPr>
            </w:pPr>
            <w:r w:rsidRPr="00B03D5B">
              <w:rPr>
                <w:rFonts w:ascii="Segoe UI" w:hAnsi="Segoe UI" w:cs="Segoe UI"/>
                <w:sz w:val="22"/>
                <w:szCs w:val="22"/>
              </w:rPr>
              <w:t>Interpret common drawing symbols used in industry.</w:t>
            </w:r>
          </w:p>
          <w:p w14:paraId="08DF530B" w14:textId="77777777" w:rsidR="00B03D5B" w:rsidRPr="00B03D5B" w:rsidRDefault="00B03D5B" w:rsidP="002652A7">
            <w:pPr>
              <w:numPr>
                <w:ilvl w:val="1"/>
                <w:numId w:val="15"/>
              </w:numPr>
              <w:ind w:left="692"/>
              <w:contextualSpacing/>
              <w:rPr>
                <w:rFonts w:ascii="Segoe UI" w:hAnsi="Segoe UI" w:cs="Segoe UI"/>
                <w:sz w:val="22"/>
                <w:szCs w:val="22"/>
              </w:rPr>
            </w:pPr>
            <w:r w:rsidRPr="00B03D5B">
              <w:rPr>
                <w:rFonts w:ascii="Segoe UI" w:hAnsi="Segoe UI" w:cs="Segoe UI"/>
                <w:sz w:val="22"/>
                <w:szCs w:val="22"/>
              </w:rPr>
              <w:t>Identify types of dimensioning: linear, progressive, typical, equally spaced, angles, arcs, cylinders, holes, size, location, baseline, and tabular.</w:t>
            </w:r>
          </w:p>
          <w:p w14:paraId="7A817B99" w14:textId="77777777" w:rsidR="00B03D5B" w:rsidRPr="00B03D5B" w:rsidRDefault="00B03D5B" w:rsidP="002652A7">
            <w:pPr>
              <w:numPr>
                <w:ilvl w:val="0"/>
                <w:numId w:val="15"/>
              </w:numPr>
              <w:contextualSpacing/>
              <w:rPr>
                <w:rFonts w:ascii="Segoe UI" w:hAnsi="Segoe UI" w:cs="Segoe UI"/>
                <w:sz w:val="22"/>
                <w:szCs w:val="22"/>
              </w:rPr>
            </w:pPr>
            <w:r w:rsidRPr="00B03D5B">
              <w:rPr>
                <w:rFonts w:ascii="Segoe UI" w:hAnsi="Segoe UI" w:cs="Segoe UI"/>
                <w:sz w:val="22"/>
                <w:szCs w:val="22"/>
              </w:rPr>
              <w:t>Recognize different types of construction prints/drawings.</w:t>
            </w:r>
          </w:p>
          <w:p w14:paraId="546F9C09" w14:textId="77777777" w:rsidR="00B03D5B" w:rsidRPr="00B03D5B" w:rsidRDefault="00B03D5B" w:rsidP="002652A7">
            <w:pPr>
              <w:numPr>
                <w:ilvl w:val="0"/>
                <w:numId w:val="15"/>
              </w:numPr>
              <w:contextualSpacing/>
              <w:rPr>
                <w:rFonts w:ascii="Segoe UI" w:hAnsi="Segoe UI" w:cs="Segoe UI"/>
                <w:sz w:val="22"/>
                <w:szCs w:val="22"/>
              </w:rPr>
            </w:pPr>
            <w:r w:rsidRPr="00B03D5B">
              <w:rPr>
                <w:rFonts w:ascii="Segoe UI" w:hAnsi="Segoe UI" w:cs="Segoe UI"/>
                <w:sz w:val="22"/>
                <w:szCs w:val="22"/>
              </w:rPr>
              <w:t>Explain the different sections in a set of drawings</w:t>
            </w:r>
          </w:p>
          <w:p w14:paraId="58C1DE0F" w14:textId="77777777" w:rsidR="00B03D5B" w:rsidRPr="00B03D5B" w:rsidRDefault="00B03D5B" w:rsidP="002652A7">
            <w:pPr>
              <w:numPr>
                <w:ilvl w:val="0"/>
                <w:numId w:val="15"/>
              </w:numPr>
              <w:contextualSpacing/>
              <w:rPr>
                <w:rFonts w:ascii="Segoe UI" w:hAnsi="Segoe UI" w:cs="Segoe UI"/>
                <w:sz w:val="22"/>
                <w:szCs w:val="22"/>
              </w:rPr>
            </w:pPr>
            <w:r w:rsidRPr="00B03D5B">
              <w:rPr>
                <w:rFonts w:ascii="Segoe UI" w:hAnsi="Segoe UI" w:cs="Segoe UI"/>
                <w:sz w:val="22"/>
                <w:szCs w:val="22"/>
              </w:rPr>
              <w:t>Describe the details, symbols, and nomenclature in each section</w:t>
            </w:r>
          </w:p>
          <w:p w14:paraId="2070C8A8" w14:textId="77777777" w:rsidR="00B03D5B" w:rsidRPr="00B03D5B" w:rsidRDefault="00B03D5B" w:rsidP="00B03D5B">
            <w:pPr>
              <w:autoSpaceDE w:val="0"/>
              <w:autoSpaceDN w:val="0"/>
              <w:adjustRightInd w:val="0"/>
              <w:rPr>
                <w:rFonts w:ascii="Segoe UI" w:hAnsi="Segoe UI" w:cs="Segoe UI"/>
                <w:b/>
                <w:sz w:val="22"/>
                <w:szCs w:val="22"/>
              </w:rPr>
            </w:pPr>
            <w:r w:rsidRPr="00B03D5B">
              <w:rPr>
                <w:rFonts w:ascii="Segoe UI" w:hAnsi="Segoe UI" w:cs="Segoe UI"/>
                <w:b/>
                <w:sz w:val="22"/>
                <w:szCs w:val="22"/>
              </w:rPr>
              <w:t>Reading Print/Drawings</w:t>
            </w:r>
          </w:p>
          <w:p w14:paraId="21CE9B64" w14:textId="77777777" w:rsidR="00B03D5B" w:rsidRPr="00B03D5B" w:rsidRDefault="00B03D5B" w:rsidP="002652A7">
            <w:pPr>
              <w:numPr>
                <w:ilvl w:val="0"/>
                <w:numId w:val="15"/>
              </w:numPr>
              <w:contextualSpacing/>
              <w:rPr>
                <w:rFonts w:ascii="Segoe UI" w:hAnsi="Segoe UI" w:cs="Segoe UI"/>
                <w:sz w:val="22"/>
                <w:szCs w:val="22"/>
              </w:rPr>
            </w:pPr>
            <w:r w:rsidRPr="00B03D5B">
              <w:rPr>
                <w:rFonts w:ascii="Segoe UI" w:hAnsi="Segoe UI" w:cs="Segoe UI"/>
                <w:sz w:val="22"/>
                <w:szCs w:val="22"/>
              </w:rPr>
              <w:t>Identify lines, symbols, abbreviations, and nomenclature within prints</w:t>
            </w:r>
          </w:p>
          <w:p w14:paraId="0E2C1450" w14:textId="77777777" w:rsidR="00B03D5B" w:rsidRPr="00B03D5B" w:rsidRDefault="00B03D5B" w:rsidP="002652A7">
            <w:pPr>
              <w:numPr>
                <w:ilvl w:val="0"/>
                <w:numId w:val="15"/>
              </w:numPr>
              <w:contextualSpacing/>
              <w:rPr>
                <w:rFonts w:ascii="Segoe UI" w:hAnsi="Segoe UI" w:cs="Segoe UI"/>
                <w:sz w:val="22"/>
                <w:szCs w:val="22"/>
              </w:rPr>
            </w:pPr>
            <w:r w:rsidRPr="00B03D5B">
              <w:rPr>
                <w:rFonts w:ascii="Segoe UI" w:hAnsi="Segoe UI" w:cs="Segoe UI"/>
                <w:sz w:val="22"/>
                <w:szCs w:val="22"/>
              </w:rPr>
              <w:t>Explain the difference and significance between plan view and elevations</w:t>
            </w:r>
          </w:p>
          <w:p w14:paraId="4C13F164" w14:textId="77777777" w:rsidR="00B03D5B" w:rsidRPr="00B03D5B" w:rsidRDefault="00B03D5B" w:rsidP="002652A7">
            <w:pPr>
              <w:numPr>
                <w:ilvl w:val="0"/>
                <w:numId w:val="15"/>
              </w:numPr>
              <w:contextualSpacing/>
              <w:rPr>
                <w:rFonts w:ascii="Segoe UI" w:hAnsi="Segoe UI" w:cs="Segoe UI"/>
                <w:sz w:val="22"/>
                <w:szCs w:val="22"/>
              </w:rPr>
            </w:pPr>
            <w:r w:rsidRPr="00B03D5B">
              <w:rPr>
                <w:rFonts w:ascii="Segoe UI" w:hAnsi="Segoe UI" w:cs="Segoe UI"/>
                <w:sz w:val="22"/>
                <w:szCs w:val="22"/>
              </w:rPr>
              <w:t>Explain scale and the mathematical concepts supporting it</w:t>
            </w:r>
          </w:p>
          <w:p w14:paraId="3420693D" w14:textId="77777777" w:rsidR="00B03D5B" w:rsidRPr="00B03D5B" w:rsidRDefault="00B03D5B" w:rsidP="002652A7">
            <w:pPr>
              <w:numPr>
                <w:ilvl w:val="0"/>
                <w:numId w:val="15"/>
              </w:numPr>
              <w:contextualSpacing/>
              <w:rPr>
                <w:rFonts w:ascii="Segoe UI" w:hAnsi="Segoe UI" w:cs="Segoe UI"/>
                <w:sz w:val="22"/>
                <w:szCs w:val="22"/>
              </w:rPr>
            </w:pPr>
            <w:r w:rsidRPr="00B03D5B">
              <w:rPr>
                <w:rFonts w:ascii="Segoe UI" w:hAnsi="Segoe UI" w:cs="Segoe UI"/>
                <w:sz w:val="22"/>
                <w:szCs w:val="22"/>
              </w:rPr>
              <w:t xml:space="preserve">Demonstrate correct interpretation of drawing/print information and specifications to the correct location on the plan. </w:t>
            </w:r>
          </w:p>
          <w:p w14:paraId="5A720FD1" w14:textId="77777777" w:rsidR="00B03D5B" w:rsidRPr="00B03D5B" w:rsidRDefault="00B03D5B" w:rsidP="002652A7">
            <w:pPr>
              <w:numPr>
                <w:ilvl w:val="0"/>
                <w:numId w:val="15"/>
              </w:numPr>
              <w:contextualSpacing/>
              <w:rPr>
                <w:rFonts w:ascii="Segoe UI" w:hAnsi="Segoe UI" w:cs="Segoe UI"/>
                <w:sz w:val="22"/>
                <w:szCs w:val="22"/>
              </w:rPr>
            </w:pPr>
            <w:r w:rsidRPr="00B03D5B">
              <w:rPr>
                <w:rFonts w:ascii="Segoe UI" w:hAnsi="Segoe UI" w:cs="Segoe UI"/>
                <w:sz w:val="22"/>
                <w:szCs w:val="22"/>
              </w:rPr>
              <w:t>Perform necessary mathematics to determine scale and measurements</w:t>
            </w:r>
          </w:p>
          <w:p w14:paraId="64D5A9C7" w14:textId="77777777" w:rsidR="00B03D5B" w:rsidRPr="00B03D5B" w:rsidRDefault="00B03D5B" w:rsidP="002652A7">
            <w:pPr>
              <w:numPr>
                <w:ilvl w:val="0"/>
                <w:numId w:val="15"/>
              </w:numPr>
              <w:autoSpaceDE w:val="0"/>
              <w:autoSpaceDN w:val="0"/>
              <w:adjustRightInd w:val="0"/>
              <w:rPr>
                <w:rFonts w:ascii="Segoe UI" w:hAnsi="Segoe UI" w:cs="Segoe UI"/>
                <w:sz w:val="22"/>
                <w:szCs w:val="22"/>
              </w:rPr>
            </w:pPr>
            <w:r w:rsidRPr="00B03D5B">
              <w:rPr>
                <w:rFonts w:ascii="Segoe UI" w:hAnsi="Segoe UI" w:cs="Segoe UI"/>
                <w:sz w:val="22"/>
                <w:szCs w:val="22"/>
              </w:rPr>
              <w:t>Specifications</w:t>
            </w:r>
          </w:p>
          <w:p w14:paraId="73DF23DC" w14:textId="77777777" w:rsidR="00B03D5B" w:rsidRPr="00B03D5B" w:rsidRDefault="00B03D5B" w:rsidP="002652A7">
            <w:pPr>
              <w:numPr>
                <w:ilvl w:val="0"/>
                <w:numId w:val="15"/>
              </w:numPr>
              <w:autoSpaceDE w:val="0"/>
              <w:autoSpaceDN w:val="0"/>
              <w:adjustRightInd w:val="0"/>
              <w:rPr>
                <w:rFonts w:ascii="Segoe UI" w:hAnsi="Segoe UI" w:cs="Segoe UI"/>
                <w:sz w:val="22"/>
                <w:szCs w:val="22"/>
              </w:rPr>
            </w:pPr>
            <w:r w:rsidRPr="00B03D5B">
              <w:rPr>
                <w:rFonts w:ascii="Segoe UI" w:hAnsi="Segoe UI" w:cs="Segoe UI"/>
                <w:sz w:val="22"/>
                <w:szCs w:val="22"/>
              </w:rPr>
              <w:t>Components of the drawings: Title block, Border, Drawing area, Revision block, Legend</w:t>
            </w:r>
          </w:p>
          <w:p w14:paraId="526FB6B1" w14:textId="77777777" w:rsidR="00B03D5B" w:rsidRPr="00B03D5B" w:rsidRDefault="00B03D5B" w:rsidP="002652A7">
            <w:pPr>
              <w:numPr>
                <w:ilvl w:val="0"/>
                <w:numId w:val="15"/>
              </w:numPr>
              <w:autoSpaceDE w:val="0"/>
              <w:autoSpaceDN w:val="0"/>
              <w:adjustRightInd w:val="0"/>
              <w:rPr>
                <w:rFonts w:ascii="Segoe UI" w:hAnsi="Segoe UI" w:cs="Segoe UI"/>
                <w:sz w:val="22"/>
                <w:szCs w:val="22"/>
              </w:rPr>
            </w:pPr>
            <w:r w:rsidRPr="00B03D5B">
              <w:rPr>
                <w:rFonts w:ascii="Segoe UI" w:hAnsi="Segoe UI" w:cs="Segoe UI"/>
                <w:sz w:val="22"/>
                <w:szCs w:val="22"/>
              </w:rPr>
              <w:t>Orthographic and Isometric views</w:t>
            </w:r>
          </w:p>
          <w:p w14:paraId="16D9BADF" w14:textId="77777777" w:rsidR="00B03D5B" w:rsidRPr="00B03D5B" w:rsidRDefault="00B03D5B" w:rsidP="00B03D5B">
            <w:pPr>
              <w:shd w:val="clear" w:color="auto" w:fill="FFFFFF"/>
              <w:contextualSpacing/>
              <w:rPr>
                <w:rFonts w:ascii="Segoe UI" w:hAnsi="Segoe UI" w:cs="Segoe UI"/>
                <w:b/>
                <w:bCs/>
                <w:sz w:val="22"/>
                <w:szCs w:val="22"/>
              </w:rPr>
            </w:pPr>
            <w:r w:rsidRPr="00B03D5B">
              <w:rPr>
                <w:rFonts w:ascii="Segoe UI" w:hAnsi="Segoe UI" w:cs="Segoe UI"/>
                <w:b/>
                <w:bCs/>
                <w:sz w:val="22"/>
                <w:szCs w:val="22"/>
              </w:rPr>
              <w:t>Construction Specifications</w:t>
            </w:r>
          </w:p>
          <w:p w14:paraId="39E2C70B" w14:textId="77777777" w:rsidR="00B03D5B" w:rsidRPr="00B03D5B" w:rsidRDefault="00171131" w:rsidP="002652A7">
            <w:pPr>
              <w:numPr>
                <w:ilvl w:val="1"/>
                <w:numId w:val="16"/>
              </w:numPr>
              <w:autoSpaceDE w:val="0"/>
              <w:autoSpaceDN w:val="0"/>
              <w:adjustRightInd w:val="0"/>
              <w:rPr>
                <w:rFonts w:ascii="Segoe UI" w:hAnsi="Segoe UI" w:cs="Segoe UI"/>
                <w:sz w:val="22"/>
                <w:szCs w:val="22"/>
              </w:rPr>
            </w:pPr>
            <w:r w:rsidRPr="00B03D5B">
              <w:rPr>
                <w:rFonts w:ascii="Segoe UI" w:hAnsi="Segoe UI" w:cs="Segoe UI"/>
                <w:b/>
                <w:sz w:val="22"/>
                <w:szCs w:val="22"/>
              </w:rPr>
              <w:t xml:space="preserve"> </w:t>
            </w:r>
            <w:r w:rsidR="00B03D5B" w:rsidRPr="00B03D5B">
              <w:rPr>
                <w:rFonts w:ascii="Segoe UI" w:hAnsi="Segoe UI" w:cs="Segoe UI"/>
                <w:sz w:val="22"/>
                <w:szCs w:val="22"/>
              </w:rPr>
              <w:t>Explain the purpose of specifications in construction projects</w:t>
            </w:r>
          </w:p>
          <w:p w14:paraId="4BFAB628" w14:textId="77777777" w:rsidR="00B03D5B" w:rsidRPr="00B03D5B" w:rsidRDefault="00B03D5B" w:rsidP="002652A7">
            <w:pPr>
              <w:numPr>
                <w:ilvl w:val="1"/>
                <w:numId w:val="16"/>
              </w:numPr>
              <w:autoSpaceDE w:val="0"/>
              <w:autoSpaceDN w:val="0"/>
              <w:adjustRightInd w:val="0"/>
              <w:rPr>
                <w:rFonts w:ascii="Segoe UI" w:hAnsi="Segoe UI" w:cs="Segoe UI"/>
                <w:sz w:val="22"/>
                <w:szCs w:val="22"/>
              </w:rPr>
            </w:pPr>
            <w:r w:rsidRPr="00B03D5B">
              <w:rPr>
                <w:rFonts w:ascii="Segoe UI" w:hAnsi="Segoe UI" w:cs="Segoe UI"/>
                <w:sz w:val="22"/>
                <w:szCs w:val="22"/>
              </w:rPr>
              <w:t>Describe how specifications and construction drawings are used together on construction projects</w:t>
            </w:r>
          </w:p>
          <w:p w14:paraId="6C2AE91B" w14:textId="77777777" w:rsidR="00B03D5B" w:rsidRPr="00B03D5B" w:rsidRDefault="00B03D5B" w:rsidP="002652A7">
            <w:pPr>
              <w:numPr>
                <w:ilvl w:val="1"/>
                <w:numId w:val="16"/>
              </w:numPr>
              <w:autoSpaceDE w:val="0"/>
              <w:autoSpaceDN w:val="0"/>
              <w:adjustRightInd w:val="0"/>
              <w:rPr>
                <w:rFonts w:ascii="Segoe UI" w:hAnsi="Segoe UI" w:cs="Segoe UI"/>
                <w:sz w:val="22"/>
                <w:szCs w:val="22"/>
              </w:rPr>
            </w:pPr>
            <w:r w:rsidRPr="00B03D5B">
              <w:rPr>
                <w:rFonts w:ascii="Segoe UI" w:hAnsi="Segoe UI" w:cs="Segoe UI"/>
                <w:sz w:val="22"/>
                <w:szCs w:val="22"/>
              </w:rPr>
              <w:t>Elaborate on the purpose and function of the Construction Specifications Institute (CSI)</w:t>
            </w:r>
          </w:p>
          <w:p w14:paraId="453DA313" w14:textId="77777777" w:rsidR="00B03D5B" w:rsidRPr="00B03D5B" w:rsidRDefault="00B03D5B" w:rsidP="002652A7">
            <w:pPr>
              <w:numPr>
                <w:ilvl w:val="1"/>
                <w:numId w:val="16"/>
              </w:numPr>
              <w:autoSpaceDE w:val="0"/>
              <w:autoSpaceDN w:val="0"/>
              <w:adjustRightInd w:val="0"/>
              <w:rPr>
                <w:rFonts w:ascii="Segoe UI" w:hAnsi="Segoe UI" w:cs="Segoe UI"/>
                <w:sz w:val="22"/>
                <w:szCs w:val="22"/>
              </w:rPr>
            </w:pPr>
            <w:r w:rsidRPr="00B03D5B">
              <w:rPr>
                <w:rFonts w:ascii="Segoe UI" w:hAnsi="Segoe UI" w:cs="Segoe UI"/>
                <w:sz w:val="22"/>
                <w:szCs w:val="22"/>
              </w:rPr>
              <w:t>Articulate what a “division” is in construction specifications and name the common divisions.</w:t>
            </w:r>
          </w:p>
          <w:p w14:paraId="68A5E9E4" w14:textId="77777777" w:rsidR="00B03D5B" w:rsidRPr="00B03D5B" w:rsidRDefault="00B03D5B" w:rsidP="00B03D5B">
            <w:pPr>
              <w:autoSpaceDE w:val="0"/>
              <w:autoSpaceDN w:val="0"/>
              <w:adjustRightInd w:val="0"/>
              <w:rPr>
                <w:rFonts w:ascii="Segoe UI" w:hAnsi="Segoe UI" w:cs="Segoe UI"/>
                <w:b/>
                <w:bCs/>
                <w:sz w:val="22"/>
                <w:szCs w:val="22"/>
              </w:rPr>
            </w:pPr>
            <w:r w:rsidRPr="00B03D5B">
              <w:rPr>
                <w:rFonts w:ascii="Segoe UI" w:hAnsi="Segoe UI" w:cs="Segoe UI"/>
                <w:b/>
                <w:bCs/>
                <w:sz w:val="22"/>
                <w:szCs w:val="22"/>
              </w:rPr>
              <w:t>Layout</w:t>
            </w:r>
          </w:p>
          <w:p w14:paraId="400AAF70" w14:textId="77777777" w:rsidR="00B03D5B" w:rsidRPr="00B03D5B" w:rsidRDefault="00B03D5B" w:rsidP="002652A7">
            <w:pPr>
              <w:numPr>
                <w:ilvl w:val="0"/>
                <w:numId w:val="15"/>
              </w:numPr>
              <w:autoSpaceDE w:val="0"/>
              <w:autoSpaceDN w:val="0"/>
              <w:adjustRightInd w:val="0"/>
              <w:rPr>
                <w:rFonts w:ascii="Segoe UI" w:hAnsi="Segoe UI" w:cs="Segoe UI"/>
                <w:sz w:val="22"/>
                <w:szCs w:val="22"/>
              </w:rPr>
            </w:pPr>
            <w:r w:rsidRPr="00B03D5B">
              <w:rPr>
                <w:rFonts w:ascii="Segoe UI" w:hAnsi="Segoe UI" w:cs="Segoe UI"/>
                <w:sz w:val="22"/>
                <w:szCs w:val="22"/>
              </w:rPr>
              <w:t xml:space="preserve">Demonstrate how to layout the foundation of a project </w:t>
            </w:r>
          </w:p>
          <w:p w14:paraId="74F92CD5" w14:textId="77777777" w:rsidR="00B03D5B" w:rsidRPr="00B03D5B" w:rsidRDefault="00B03D5B" w:rsidP="002652A7">
            <w:pPr>
              <w:numPr>
                <w:ilvl w:val="0"/>
                <w:numId w:val="15"/>
              </w:numPr>
              <w:autoSpaceDE w:val="0"/>
              <w:autoSpaceDN w:val="0"/>
              <w:adjustRightInd w:val="0"/>
              <w:rPr>
                <w:rFonts w:ascii="Segoe UI" w:hAnsi="Segoe UI" w:cs="Segoe UI"/>
                <w:sz w:val="22"/>
                <w:szCs w:val="22"/>
              </w:rPr>
            </w:pPr>
            <w:r w:rsidRPr="00B03D5B">
              <w:rPr>
                <w:rFonts w:ascii="Segoe UI" w:hAnsi="Segoe UI" w:cs="Segoe UI"/>
                <w:sz w:val="22"/>
                <w:szCs w:val="22"/>
              </w:rPr>
              <w:t>Translate drawing information into operational plans</w:t>
            </w:r>
          </w:p>
          <w:p w14:paraId="2C24AD5C" w14:textId="36A94570" w:rsidR="00171131" w:rsidRPr="00B03D5B" w:rsidRDefault="00171131" w:rsidP="00B03D5B">
            <w:pPr>
              <w:shd w:val="clear" w:color="auto" w:fill="FFFFFF"/>
              <w:contextualSpacing/>
              <w:rPr>
                <w:rFonts w:ascii="Segoe UI" w:hAnsi="Segoe UI" w:cs="Segoe UI"/>
                <w:sz w:val="22"/>
                <w:szCs w:val="22"/>
              </w:rPr>
            </w:pPr>
            <w:r w:rsidRPr="00B03D5B">
              <w:rPr>
                <w:rFonts w:ascii="Segoe UI" w:hAnsi="Segoe UI" w:cs="Segoe UI"/>
                <w:b/>
                <w:sz w:val="22"/>
                <w:szCs w:val="22"/>
              </w:rPr>
              <w:t xml:space="preserve">  </w:t>
            </w:r>
          </w:p>
        </w:tc>
      </w:tr>
      <w:tr w:rsidR="00171131" w:rsidRPr="005C6A76" w14:paraId="77C03D44" w14:textId="77777777" w:rsidTr="008F5C68">
        <w:trPr>
          <w:trHeight w:val="206"/>
          <w:jc w:val="center"/>
        </w:trPr>
        <w:tc>
          <w:tcPr>
            <w:tcW w:w="15019" w:type="dxa"/>
            <w:gridSpan w:val="5"/>
            <w:shd w:val="pct15" w:color="auto" w:fill="auto"/>
            <w:vAlign w:val="bottom"/>
          </w:tcPr>
          <w:p w14:paraId="34BAA7B3"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03D5B" w:rsidRPr="005C6A76" w14:paraId="629D77DA" w14:textId="77777777" w:rsidTr="008F5C68">
        <w:trPr>
          <w:trHeight w:val="288"/>
          <w:jc w:val="center"/>
        </w:trPr>
        <w:tc>
          <w:tcPr>
            <w:tcW w:w="4360" w:type="dxa"/>
            <w:shd w:val="clear" w:color="auto" w:fill="auto"/>
            <w:vAlign w:val="center"/>
          </w:tcPr>
          <w:p w14:paraId="378667D9" w14:textId="77777777" w:rsidR="00B03D5B" w:rsidRPr="005C6A76" w:rsidRDefault="00B03D5B" w:rsidP="00B03D5B">
            <w:pPr>
              <w:rPr>
                <w:rFonts w:ascii="Segoe UI" w:hAnsi="Segoe UI" w:cs="Segoe UI"/>
                <w:b/>
                <w:color w:val="000000"/>
                <w:sz w:val="22"/>
                <w:szCs w:val="22"/>
              </w:rPr>
            </w:pPr>
            <w:r w:rsidRPr="005C6A76">
              <w:rPr>
                <w:rFonts w:ascii="Segoe UI" w:hAnsi="Segoe UI" w:cs="Segoe UI"/>
                <w:b/>
                <w:color w:val="000000"/>
                <w:sz w:val="22"/>
                <w:szCs w:val="22"/>
              </w:rPr>
              <w:lastRenderedPageBreak/>
              <w:t>English Language Arts: Common Core</w:t>
            </w:r>
          </w:p>
        </w:tc>
        <w:tc>
          <w:tcPr>
            <w:tcW w:w="10659" w:type="dxa"/>
            <w:gridSpan w:val="4"/>
            <w:shd w:val="clear" w:color="auto" w:fill="auto"/>
            <w:vAlign w:val="center"/>
          </w:tcPr>
          <w:p w14:paraId="3583F771" w14:textId="77777777" w:rsidR="00B03D5B" w:rsidRPr="00B03D5B" w:rsidRDefault="00B03D5B" w:rsidP="00B03D5B">
            <w:pPr>
              <w:tabs>
                <w:tab w:val="left" w:pos="882"/>
              </w:tabs>
              <w:rPr>
                <w:rFonts w:ascii="Segoe UI" w:hAnsi="Segoe UI" w:cs="Segoe UI"/>
                <w:smallCaps/>
                <w:color w:val="000000"/>
                <w:sz w:val="22"/>
                <w:szCs w:val="22"/>
                <w:u w:val="single"/>
              </w:rPr>
            </w:pPr>
            <w:r w:rsidRPr="00B03D5B">
              <w:rPr>
                <w:rFonts w:ascii="Segoe UI" w:hAnsi="Segoe UI" w:cs="Segoe UI"/>
                <w:smallCaps/>
                <w:color w:val="000000"/>
                <w:sz w:val="22"/>
                <w:szCs w:val="22"/>
                <w:u w:val="single"/>
              </w:rPr>
              <w:t>Anchor Standards</w:t>
            </w:r>
          </w:p>
          <w:p w14:paraId="22B8798D" w14:textId="77777777" w:rsidR="00B03D5B" w:rsidRPr="00B03D5B" w:rsidRDefault="00B03D5B" w:rsidP="00B03D5B">
            <w:pPr>
              <w:ind w:left="1134" w:hanging="1134"/>
              <w:rPr>
                <w:rFonts w:ascii="Segoe UI" w:hAnsi="Segoe UI" w:cs="Segoe UI"/>
                <w:sz w:val="22"/>
                <w:szCs w:val="22"/>
              </w:rPr>
            </w:pPr>
            <w:r w:rsidRPr="00B03D5B">
              <w:rPr>
                <w:rFonts w:ascii="Segoe UI" w:hAnsi="Segoe UI" w:cs="Segoe UI"/>
                <w:sz w:val="22"/>
                <w:szCs w:val="22"/>
              </w:rPr>
              <w:t xml:space="preserve">CCRA.R.1 - </w:t>
            </w:r>
            <w:r w:rsidRPr="00B03D5B">
              <w:rPr>
                <w:rFonts w:ascii="Segoe UI" w:hAnsi="Segoe UI" w:cs="Segoe UI"/>
                <w:color w:val="202020"/>
                <w:sz w:val="22"/>
                <w:szCs w:val="22"/>
              </w:rPr>
              <w:t>Read closely to determine what the text says explicitly and to make logical inferences from it; cite specific textual evidence when writing or speaking to support conclusions drawn from the text.</w:t>
            </w:r>
          </w:p>
          <w:p w14:paraId="1A1BE559" w14:textId="77777777" w:rsidR="00B03D5B" w:rsidRPr="00B03D5B" w:rsidRDefault="00B03D5B" w:rsidP="00B03D5B">
            <w:pPr>
              <w:ind w:left="1134" w:hanging="1134"/>
              <w:rPr>
                <w:rFonts w:ascii="Segoe UI" w:hAnsi="Segoe UI" w:cs="Segoe UI"/>
                <w:color w:val="202020"/>
                <w:sz w:val="22"/>
                <w:szCs w:val="22"/>
              </w:rPr>
            </w:pPr>
            <w:r w:rsidRPr="00B03D5B">
              <w:rPr>
                <w:rFonts w:ascii="Segoe UI" w:hAnsi="Segoe UI" w:cs="Segoe UI"/>
                <w:sz w:val="22"/>
                <w:szCs w:val="22"/>
              </w:rPr>
              <w:t xml:space="preserve">CCRA.R.7 - </w:t>
            </w:r>
            <w:r w:rsidRPr="00B03D5B">
              <w:rPr>
                <w:rFonts w:ascii="Segoe UI" w:hAnsi="Segoe UI" w:cs="Segoe UI"/>
                <w:color w:val="202020"/>
                <w:sz w:val="22"/>
                <w:szCs w:val="22"/>
              </w:rPr>
              <w:t>Integrate and evaluate content presented in diverse media and formats, including visually and quantitatively, as well as in words.</w:t>
            </w:r>
            <w:r w:rsidRPr="00B03D5B">
              <w:rPr>
                <w:rFonts w:ascii="Segoe UI" w:hAnsi="Segoe UI" w:cs="Segoe UI"/>
                <w:color w:val="202020"/>
                <w:sz w:val="22"/>
                <w:szCs w:val="22"/>
                <w:vertAlign w:val="superscript"/>
              </w:rPr>
              <w:t>1</w:t>
            </w:r>
          </w:p>
          <w:p w14:paraId="3B3A59FB" w14:textId="77777777" w:rsidR="00B03D5B" w:rsidRPr="00B03D5B" w:rsidRDefault="00B03D5B" w:rsidP="00B03D5B">
            <w:pPr>
              <w:ind w:left="1044" w:hanging="1044"/>
              <w:rPr>
                <w:rFonts w:ascii="Segoe UI" w:hAnsi="Segoe UI" w:cs="Segoe UI"/>
                <w:color w:val="202020"/>
                <w:sz w:val="22"/>
                <w:szCs w:val="22"/>
              </w:rPr>
            </w:pPr>
            <w:r w:rsidRPr="00B03D5B">
              <w:rPr>
                <w:rFonts w:ascii="Segoe UI" w:hAnsi="Segoe UI" w:cs="Segoe UI"/>
                <w:sz w:val="22"/>
                <w:szCs w:val="22"/>
              </w:rPr>
              <w:t xml:space="preserve">CCRA.R.8 - </w:t>
            </w:r>
            <w:r w:rsidRPr="00B03D5B">
              <w:rPr>
                <w:rFonts w:ascii="Segoe UI" w:hAnsi="Segoe UI" w:cs="Segoe UI"/>
                <w:color w:val="202020"/>
                <w:sz w:val="22"/>
                <w:szCs w:val="22"/>
              </w:rPr>
              <w:t>Delineate and evaluate the argument and specific claims in a text, including the validity of the reasoning as well as the relevance and sufficiency of the evidence.</w:t>
            </w:r>
          </w:p>
          <w:p w14:paraId="489AB312" w14:textId="77777777" w:rsidR="00B03D5B" w:rsidRPr="00B03D5B" w:rsidRDefault="00B03D5B" w:rsidP="00B03D5B">
            <w:pPr>
              <w:tabs>
                <w:tab w:val="left" w:pos="882"/>
              </w:tabs>
              <w:ind w:left="1224" w:hanging="1224"/>
              <w:rPr>
                <w:rFonts w:ascii="Segoe UI" w:hAnsi="Segoe UI" w:cs="Segoe UI"/>
                <w:color w:val="000000"/>
                <w:sz w:val="22"/>
                <w:szCs w:val="22"/>
              </w:rPr>
            </w:pPr>
            <w:r w:rsidRPr="00B03D5B">
              <w:rPr>
                <w:rFonts w:ascii="Segoe UI" w:hAnsi="Segoe UI" w:cs="Segoe UI"/>
                <w:color w:val="000000"/>
                <w:sz w:val="22"/>
                <w:szCs w:val="22"/>
              </w:rPr>
              <w:t xml:space="preserve">CCRA.W.2 - Write informative/explanatory texts to examine and convey complex ideas and information clearly and accurately through the effective selection, </w:t>
            </w:r>
            <w:proofErr w:type="gramStart"/>
            <w:r w:rsidRPr="00B03D5B">
              <w:rPr>
                <w:rFonts w:ascii="Segoe UI" w:hAnsi="Segoe UI" w:cs="Segoe UI"/>
                <w:color w:val="000000"/>
                <w:sz w:val="22"/>
                <w:szCs w:val="22"/>
              </w:rPr>
              <w:t>organization</w:t>
            </w:r>
            <w:proofErr w:type="gramEnd"/>
            <w:r w:rsidRPr="00B03D5B">
              <w:rPr>
                <w:rFonts w:ascii="Segoe UI" w:hAnsi="Segoe UI" w:cs="Segoe UI"/>
                <w:color w:val="000000"/>
                <w:sz w:val="22"/>
                <w:szCs w:val="22"/>
              </w:rPr>
              <w:t xml:space="preserve"> and analysis of content. </w:t>
            </w:r>
          </w:p>
          <w:p w14:paraId="71D49EEA" w14:textId="77777777" w:rsidR="00B03D5B" w:rsidRPr="00B03D5B" w:rsidRDefault="00B03D5B" w:rsidP="00B03D5B">
            <w:pPr>
              <w:tabs>
                <w:tab w:val="left" w:pos="882"/>
              </w:tabs>
              <w:ind w:left="1224" w:hanging="1224"/>
              <w:rPr>
                <w:rFonts w:ascii="Segoe UI" w:hAnsi="Segoe UI" w:cs="Segoe UI"/>
                <w:color w:val="202020"/>
                <w:sz w:val="22"/>
                <w:szCs w:val="22"/>
              </w:rPr>
            </w:pPr>
            <w:r w:rsidRPr="00B03D5B">
              <w:rPr>
                <w:rFonts w:ascii="Segoe UI" w:hAnsi="Segoe UI" w:cs="Segoe UI"/>
                <w:color w:val="000000"/>
                <w:sz w:val="22"/>
                <w:szCs w:val="22"/>
              </w:rPr>
              <w:t xml:space="preserve">CCRA.W.4 - </w:t>
            </w:r>
            <w:r w:rsidRPr="00B03D5B">
              <w:rPr>
                <w:rFonts w:ascii="Segoe UI" w:hAnsi="Segoe UI" w:cs="Segoe UI"/>
                <w:color w:val="202020"/>
                <w:sz w:val="22"/>
                <w:szCs w:val="22"/>
              </w:rPr>
              <w:t>Produce clear and coherent writing in which the development, organization, and style are appropriate to task, purpose, and audience.</w:t>
            </w:r>
          </w:p>
          <w:p w14:paraId="04E16DFF" w14:textId="77777777" w:rsidR="00B03D5B" w:rsidRPr="00B03D5B" w:rsidRDefault="00B03D5B" w:rsidP="00B03D5B">
            <w:pPr>
              <w:tabs>
                <w:tab w:val="left" w:pos="882"/>
              </w:tabs>
              <w:ind w:left="1224" w:hanging="1224"/>
              <w:rPr>
                <w:rFonts w:ascii="Segoe UI" w:hAnsi="Segoe UI" w:cs="Segoe UI"/>
                <w:color w:val="000000"/>
                <w:sz w:val="22"/>
                <w:szCs w:val="22"/>
              </w:rPr>
            </w:pPr>
            <w:r w:rsidRPr="00B03D5B">
              <w:rPr>
                <w:rFonts w:ascii="Segoe UI" w:hAnsi="Segoe UI" w:cs="Segoe UI"/>
                <w:color w:val="000000"/>
                <w:sz w:val="22"/>
                <w:szCs w:val="22"/>
              </w:rPr>
              <w:t xml:space="preserve">CCRA.W.8 - </w:t>
            </w:r>
            <w:r w:rsidRPr="00B03D5B">
              <w:rPr>
                <w:rFonts w:ascii="Segoe UI" w:hAnsi="Segoe UI" w:cs="Segoe UI"/>
                <w:color w:val="202020"/>
                <w:sz w:val="22"/>
                <w:szCs w:val="22"/>
              </w:rPr>
              <w:t>Gather relevant information from multiple print and digital sources, assess the credibility and accuracy of each source, and integrate the information while avoiding plagiarism.</w:t>
            </w:r>
          </w:p>
          <w:p w14:paraId="57459432" w14:textId="77777777" w:rsidR="00B03D5B" w:rsidRPr="00B03D5B" w:rsidRDefault="00B03D5B" w:rsidP="00B03D5B">
            <w:pPr>
              <w:ind w:left="1134" w:hanging="1134"/>
              <w:rPr>
                <w:rFonts w:ascii="Segoe UI" w:hAnsi="Segoe UI" w:cs="Segoe UI"/>
                <w:sz w:val="22"/>
                <w:szCs w:val="22"/>
              </w:rPr>
            </w:pPr>
            <w:r w:rsidRPr="00B03D5B">
              <w:rPr>
                <w:rFonts w:ascii="Segoe UI" w:hAnsi="Segoe UI" w:cs="Segoe UI"/>
                <w:color w:val="000000"/>
                <w:sz w:val="22"/>
                <w:szCs w:val="22"/>
              </w:rPr>
              <w:t xml:space="preserve">CCRA.SL.2 - </w:t>
            </w:r>
            <w:r w:rsidRPr="00B03D5B">
              <w:rPr>
                <w:rFonts w:ascii="Segoe UI" w:hAnsi="Segoe UI" w:cs="Segoe UI"/>
                <w:sz w:val="22"/>
                <w:szCs w:val="22"/>
              </w:rPr>
              <w:t>Integrate and evaluate information presented in diverse media and formats, including visually, quantitatively, and orally.</w:t>
            </w:r>
          </w:p>
          <w:p w14:paraId="235323B9" w14:textId="77777777" w:rsidR="00B03D5B" w:rsidRPr="00B03D5B" w:rsidRDefault="00B03D5B" w:rsidP="00B03D5B">
            <w:pPr>
              <w:ind w:left="1134" w:hanging="1134"/>
              <w:rPr>
                <w:rFonts w:ascii="Segoe UI" w:hAnsi="Segoe UI" w:cs="Segoe UI"/>
                <w:color w:val="202020"/>
                <w:sz w:val="22"/>
                <w:szCs w:val="22"/>
              </w:rPr>
            </w:pPr>
            <w:r w:rsidRPr="00B03D5B">
              <w:rPr>
                <w:rFonts w:ascii="Segoe UI" w:hAnsi="Segoe UI" w:cs="Segoe UI"/>
                <w:color w:val="000000"/>
                <w:sz w:val="22"/>
                <w:szCs w:val="22"/>
              </w:rPr>
              <w:t xml:space="preserve">CCRA.SL.4 - </w:t>
            </w:r>
            <w:r w:rsidRPr="00B03D5B">
              <w:rPr>
                <w:rFonts w:ascii="Segoe UI" w:hAnsi="Segoe UI" w:cs="Segoe UI"/>
                <w:color w:val="202020"/>
                <w:sz w:val="22"/>
                <w:szCs w:val="22"/>
              </w:rPr>
              <w:t>Present information, findings, and supporting evidence such that listeners can follow the line of reasoning and the organization, development, and style are appropriate to task, purpose, and audience.</w:t>
            </w:r>
          </w:p>
          <w:p w14:paraId="478E36B7" w14:textId="77777777" w:rsidR="00B03D5B" w:rsidRPr="00B03D5B" w:rsidRDefault="00B03D5B" w:rsidP="00B03D5B">
            <w:pPr>
              <w:ind w:left="1138" w:hanging="1138"/>
              <w:rPr>
                <w:rFonts w:ascii="Segoe UI" w:hAnsi="Segoe UI" w:cs="Segoe UI"/>
                <w:sz w:val="22"/>
                <w:szCs w:val="22"/>
              </w:rPr>
            </w:pPr>
            <w:r w:rsidRPr="00B03D5B">
              <w:rPr>
                <w:rFonts w:ascii="Segoe UI" w:hAnsi="Segoe UI" w:cs="Segoe UI"/>
                <w:color w:val="000000"/>
                <w:sz w:val="22"/>
                <w:szCs w:val="22"/>
              </w:rPr>
              <w:t xml:space="preserve">CCRA.SL.6 - </w:t>
            </w:r>
            <w:r w:rsidRPr="00B03D5B">
              <w:rPr>
                <w:rFonts w:ascii="Segoe UI" w:hAnsi="Segoe UI" w:cs="Segoe UI"/>
                <w:color w:val="202020"/>
                <w:sz w:val="22"/>
                <w:szCs w:val="22"/>
              </w:rPr>
              <w:t>Adapt speech to a variety of contexts and communicative tasks, demonstrating command of formal English when indicated or appropriate.</w:t>
            </w:r>
          </w:p>
          <w:p w14:paraId="35D5E166" w14:textId="77777777" w:rsidR="00B03D5B" w:rsidRPr="00B03D5B" w:rsidRDefault="00B03D5B" w:rsidP="00B03D5B">
            <w:pPr>
              <w:ind w:left="1044" w:hanging="1062"/>
              <w:rPr>
                <w:rFonts w:ascii="Segoe UI" w:hAnsi="Segoe UI" w:cs="Segoe UI"/>
                <w:color w:val="000000"/>
                <w:sz w:val="22"/>
                <w:szCs w:val="22"/>
              </w:rPr>
            </w:pPr>
            <w:r w:rsidRPr="00B03D5B">
              <w:rPr>
                <w:rFonts w:ascii="Segoe UI" w:hAnsi="Segoe UI" w:cs="Segoe UI"/>
                <w:color w:val="000000"/>
                <w:sz w:val="22"/>
                <w:szCs w:val="22"/>
              </w:rPr>
              <w:t xml:space="preserve">CCRA.L.3 - </w:t>
            </w:r>
            <w:r w:rsidRPr="00B03D5B">
              <w:rPr>
                <w:rFonts w:ascii="Segoe UI" w:hAnsi="Segoe UI" w:cs="Segoe UI"/>
                <w:color w:val="202020"/>
                <w:sz w:val="22"/>
                <w:szCs w:val="22"/>
              </w:rPr>
              <w:t>Apply knowledge of language to understand how language functions in different contexts, to make effective choices for meaning or style, and to comprehend more fully when reading or listening.</w:t>
            </w:r>
          </w:p>
          <w:p w14:paraId="6934D481" w14:textId="77777777" w:rsidR="00B03D5B" w:rsidRPr="00B03D5B" w:rsidRDefault="00B03D5B" w:rsidP="00B03D5B">
            <w:pPr>
              <w:spacing w:after="120"/>
              <w:ind w:left="1051" w:hanging="1051"/>
              <w:rPr>
                <w:rFonts w:ascii="Segoe UI" w:hAnsi="Segoe UI" w:cs="Segoe UI"/>
                <w:color w:val="000000"/>
                <w:sz w:val="22"/>
                <w:szCs w:val="22"/>
              </w:rPr>
            </w:pPr>
            <w:r w:rsidRPr="00B03D5B">
              <w:rPr>
                <w:rFonts w:ascii="Segoe UI" w:hAnsi="Segoe UI" w:cs="Segoe UI"/>
                <w:color w:val="000000"/>
                <w:sz w:val="22"/>
                <w:szCs w:val="22"/>
              </w:rPr>
              <w:t xml:space="preserve">CCRA.L.6 - </w:t>
            </w:r>
            <w:r w:rsidRPr="00B03D5B">
              <w:rPr>
                <w:rFonts w:ascii="Segoe UI" w:hAnsi="Segoe UI" w:cs="Segoe UI"/>
                <w:color w:val="202020"/>
                <w:sz w:val="22"/>
                <w:szCs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2AC93986" w14:textId="77777777" w:rsidR="00B03D5B" w:rsidRPr="00B03D5B" w:rsidRDefault="00B03D5B" w:rsidP="00B03D5B">
            <w:pPr>
              <w:tabs>
                <w:tab w:val="left" w:pos="882"/>
              </w:tabs>
              <w:rPr>
                <w:rFonts w:ascii="Segoe UI" w:hAnsi="Segoe UI" w:cs="Segoe UI"/>
                <w:smallCaps/>
                <w:color w:val="000000"/>
                <w:sz w:val="22"/>
                <w:szCs w:val="22"/>
                <w:u w:val="single"/>
              </w:rPr>
            </w:pPr>
            <w:r w:rsidRPr="00B03D5B">
              <w:rPr>
                <w:rFonts w:ascii="Segoe UI" w:hAnsi="Segoe UI" w:cs="Segoe UI"/>
                <w:smallCaps/>
                <w:color w:val="000000"/>
                <w:sz w:val="22"/>
                <w:szCs w:val="22"/>
                <w:u w:val="single"/>
              </w:rPr>
              <w:t>Reading Informational Texts</w:t>
            </w:r>
          </w:p>
          <w:p w14:paraId="04B0894C" w14:textId="77777777" w:rsidR="00B03D5B" w:rsidRPr="00B03D5B" w:rsidRDefault="00B03D5B" w:rsidP="00B03D5B">
            <w:pPr>
              <w:spacing w:after="120"/>
              <w:ind w:left="1066" w:hanging="1066"/>
              <w:rPr>
                <w:rFonts w:ascii="Segoe UI" w:hAnsi="Segoe UI" w:cs="Segoe UI"/>
                <w:sz w:val="22"/>
                <w:szCs w:val="22"/>
              </w:rPr>
            </w:pPr>
            <w:r w:rsidRPr="00B03D5B">
              <w:rPr>
                <w:rFonts w:ascii="Segoe UI" w:hAnsi="Segoe UI" w:cs="Segoe UI"/>
                <w:color w:val="000000"/>
                <w:sz w:val="22"/>
                <w:szCs w:val="22"/>
              </w:rPr>
              <w:t>RI.11-12.</w:t>
            </w:r>
            <w:proofErr w:type="gramStart"/>
            <w:r w:rsidRPr="00B03D5B">
              <w:rPr>
                <w:rFonts w:ascii="Segoe UI" w:hAnsi="Segoe UI" w:cs="Segoe UI"/>
                <w:color w:val="000000"/>
                <w:sz w:val="22"/>
                <w:szCs w:val="22"/>
              </w:rPr>
              <w:t xml:space="preserve">7  </w:t>
            </w:r>
            <w:r w:rsidRPr="00B03D5B">
              <w:rPr>
                <w:rFonts w:ascii="Segoe UI" w:hAnsi="Segoe UI" w:cs="Segoe UI"/>
                <w:color w:val="202020"/>
                <w:sz w:val="22"/>
                <w:szCs w:val="22"/>
              </w:rPr>
              <w:t>Integrate</w:t>
            </w:r>
            <w:proofErr w:type="gramEnd"/>
            <w:r w:rsidRPr="00B03D5B">
              <w:rPr>
                <w:rFonts w:ascii="Segoe UI" w:hAnsi="Segoe UI" w:cs="Segoe UI"/>
                <w:color w:val="202020"/>
                <w:sz w:val="22"/>
                <w:szCs w:val="22"/>
              </w:rPr>
              <w:t xml:space="preserve"> and evaluate multiple sources of information presented in different media or formats (e.g., visually, quantitatively) as well as in words in order to address a question or solve a problem.</w:t>
            </w:r>
          </w:p>
          <w:p w14:paraId="038FE442" w14:textId="77777777" w:rsidR="00B03D5B" w:rsidRPr="00B03D5B" w:rsidRDefault="00B03D5B" w:rsidP="00B03D5B">
            <w:pPr>
              <w:ind w:left="881" w:hanging="881"/>
              <w:rPr>
                <w:rFonts w:ascii="Segoe UI" w:hAnsi="Segoe UI" w:cs="Segoe UI"/>
                <w:smallCaps/>
                <w:sz w:val="22"/>
                <w:szCs w:val="22"/>
                <w:u w:val="single"/>
              </w:rPr>
            </w:pPr>
            <w:r w:rsidRPr="00B03D5B">
              <w:rPr>
                <w:rFonts w:ascii="Segoe UI" w:hAnsi="Segoe UI" w:cs="Segoe UI"/>
                <w:smallCaps/>
                <w:sz w:val="22"/>
                <w:szCs w:val="22"/>
                <w:u w:val="single"/>
              </w:rPr>
              <w:t xml:space="preserve">Writing  </w:t>
            </w:r>
          </w:p>
          <w:p w14:paraId="42345B91" w14:textId="77777777" w:rsidR="00B03D5B" w:rsidRPr="00B03D5B" w:rsidRDefault="00B03D5B" w:rsidP="00B03D5B">
            <w:pPr>
              <w:ind w:left="1321" w:hanging="1321"/>
              <w:rPr>
                <w:rFonts w:ascii="Segoe UI" w:hAnsi="Segoe UI" w:cs="Segoe UI"/>
                <w:sz w:val="22"/>
                <w:szCs w:val="22"/>
              </w:rPr>
            </w:pPr>
            <w:r w:rsidRPr="00B03D5B">
              <w:rPr>
                <w:rFonts w:ascii="Segoe UI" w:hAnsi="Segoe UI" w:cs="Segoe UI"/>
                <w:color w:val="000000"/>
                <w:sz w:val="22"/>
                <w:szCs w:val="22"/>
              </w:rPr>
              <w:t>W.11-12.</w:t>
            </w:r>
            <w:proofErr w:type="gramStart"/>
            <w:r w:rsidRPr="00B03D5B">
              <w:rPr>
                <w:rFonts w:ascii="Segoe UI" w:hAnsi="Segoe UI" w:cs="Segoe UI"/>
                <w:color w:val="000000"/>
                <w:sz w:val="22"/>
                <w:szCs w:val="22"/>
              </w:rPr>
              <w:t>1.D</w:t>
            </w:r>
            <w:proofErr w:type="gramEnd"/>
            <w:r w:rsidRPr="00B03D5B">
              <w:rPr>
                <w:rFonts w:ascii="Segoe UI" w:hAnsi="Segoe UI" w:cs="Segoe UI"/>
                <w:color w:val="000000"/>
                <w:sz w:val="22"/>
                <w:szCs w:val="22"/>
              </w:rPr>
              <w:t xml:space="preserve">  </w:t>
            </w:r>
            <w:r w:rsidRPr="00B03D5B">
              <w:rPr>
                <w:rFonts w:ascii="Segoe UI" w:hAnsi="Segoe UI" w:cs="Segoe UI"/>
                <w:color w:val="202020"/>
                <w:sz w:val="22"/>
                <w:szCs w:val="22"/>
              </w:rPr>
              <w:t>Establish and maintain a formal style and objective tone while attending to the norms and conventions of the discipline in which they are writing.</w:t>
            </w:r>
          </w:p>
          <w:p w14:paraId="6DA9AE3A" w14:textId="77777777" w:rsidR="00B03D5B" w:rsidRPr="00B03D5B" w:rsidRDefault="00B03D5B" w:rsidP="00B03D5B">
            <w:pPr>
              <w:ind w:left="1331" w:hanging="1350"/>
              <w:rPr>
                <w:rFonts w:ascii="Segoe UI" w:hAnsi="Segoe UI" w:cs="Segoe UI"/>
                <w:sz w:val="22"/>
                <w:szCs w:val="22"/>
              </w:rPr>
            </w:pPr>
            <w:r w:rsidRPr="00B03D5B">
              <w:rPr>
                <w:rFonts w:ascii="Segoe UI" w:hAnsi="Segoe UI" w:cs="Segoe UI"/>
                <w:sz w:val="22"/>
                <w:szCs w:val="22"/>
              </w:rPr>
              <w:lastRenderedPageBreak/>
              <w:t>W.11-12.2.  Write informative/explanatory texts to examine and convey complex ideas, concepts, and information clearly and accurately through the effective selection, organization, and analysis of content.  (Includes 2.A, 2.B, 2.C, 2.D, 2.E, 2.F, WHST.11-12.2)</w:t>
            </w:r>
          </w:p>
          <w:p w14:paraId="218DDE22" w14:textId="77777777" w:rsidR="00B03D5B" w:rsidRPr="00B03D5B" w:rsidRDefault="00B03D5B" w:rsidP="00B03D5B">
            <w:pPr>
              <w:ind w:left="1151" w:hanging="1151"/>
              <w:rPr>
                <w:rFonts w:ascii="Segoe UI" w:hAnsi="Segoe UI" w:cs="Segoe UI"/>
                <w:sz w:val="22"/>
                <w:szCs w:val="22"/>
              </w:rPr>
            </w:pPr>
            <w:r w:rsidRPr="00B03D5B">
              <w:rPr>
                <w:rFonts w:ascii="Segoe UI" w:hAnsi="Segoe UI" w:cs="Segoe UI"/>
                <w:sz w:val="22"/>
                <w:szCs w:val="22"/>
              </w:rPr>
              <w:t>W.11-12.</w:t>
            </w:r>
            <w:proofErr w:type="gramStart"/>
            <w:r w:rsidRPr="00B03D5B">
              <w:rPr>
                <w:rFonts w:ascii="Segoe UI" w:hAnsi="Segoe UI" w:cs="Segoe UI"/>
                <w:sz w:val="22"/>
                <w:szCs w:val="22"/>
              </w:rPr>
              <w:t>4  Produce</w:t>
            </w:r>
            <w:proofErr w:type="gramEnd"/>
            <w:r w:rsidRPr="00B03D5B">
              <w:rPr>
                <w:rFonts w:ascii="Segoe UI" w:hAnsi="Segoe UI" w:cs="Segoe UI"/>
                <w:sz w:val="22"/>
                <w:szCs w:val="22"/>
              </w:rPr>
              <w:t xml:space="preserve"> clear and coherent writing in which the development, organization, and style are appropriate to task, purpose, and audience.  (WHST.11-12.4)  </w:t>
            </w:r>
          </w:p>
          <w:p w14:paraId="5A8F89F4" w14:textId="77777777" w:rsidR="00B03D5B" w:rsidRPr="00B03D5B" w:rsidRDefault="00B03D5B" w:rsidP="00B03D5B">
            <w:pPr>
              <w:ind w:left="1061" w:hanging="1061"/>
              <w:rPr>
                <w:rFonts w:ascii="Segoe UI" w:hAnsi="Segoe UI" w:cs="Segoe UI"/>
                <w:sz w:val="22"/>
                <w:szCs w:val="22"/>
              </w:rPr>
            </w:pPr>
            <w:r w:rsidRPr="00B03D5B">
              <w:rPr>
                <w:rFonts w:ascii="Segoe UI" w:hAnsi="Segoe UI" w:cs="Segoe UI"/>
                <w:sz w:val="22"/>
                <w:szCs w:val="22"/>
              </w:rPr>
              <w:t>W.11-12.</w:t>
            </w:r>
            <w:proofErr w:type="gramStart"/>
            <w:r w:rsidRPr="00B03D5B">
              <w:rPr>
                <w:rFonts w:ascii="Segoe UI" w:hAnsi="Segoe UI" w:cs="Segoe UI"/>
                <w:sz w:val="22"/>
                <w:szCs w:val="22"/>
              </w:rPr>
              <w:t>5  Develop</w:t>
            </w:r>
            <w:proofErr w:type="gramEnd"/>
            <w:r w:rsidRPr="00B03D5B">
              <w:rPr>
                <w:rFonts w:ascii="Segoe UI" w:hAnsi="Segoe UI" w:cs="Segoe UI"/>
                <w:sz w:val="22"/>
                <w:szCs w:val="22"/>
              </w:rPr>
              <w:t xml:space="preserve"> and strengthen writing as needed by planning, revising, editing, rewriting, or trying a new approach, focusing on addressing what is most significant for a specific purpose and audience.  (WHST.11-12.5,)</w:t>
            </w:r>
          </w:p>
          <w:p w14:paraId="4FAC3A0B" w14:textId="77777777" w:rsidR="00B03D5B" w:rsidRPr="00B03D5B" w:rsidRDefault="00B03D5B" w:rsidP="00B03D5B">
            <w:pPr>
              <w:ind w:left="1061" w:hanging="1061"/>
              <w:rPr>
                <w:rFonts w:ascii="Segoe UI" w:hAnsi="Segoe UI" w:cs="Segoe UI"/>
                <w:smallCaps/>
                <w:sz w:val="22"/>
                <w:szCs w:val="22"/>
                <w:u w:val="single"/>
              </w:rPr>
            </w:pPr>
            <w:r w:rsidRPr="00B03D5B">
              <w:rPr>
                <w:rFonts w:ascii="Segoe UI" w:hAnsi="Segoe UI" w:cs="Segoe UI"/>
                <w:smallCaps/>
                <w:sz w:val="22"/>
                <w:szCs w:val="22"/>
                <w:u w:val="single"/>
              </w:rPr>
              <w:t>Speaking and Listening</w:t>
            </w:r>
          </w:p>
          <w:p w14:paraId="1D3BA11F" w14:textId="77777777" w:rsidR="00B03D5B" w:rsidRPr="00B03D5B" w:rsidRDefault="00B03D5B" w:rsidP="00B03D5B">
            <w:pPr>
              <w:ind w:left="1151" w:hanging="1151"/>
              <w:rPr>
                <w:rFonts w:ascii="Segoe UI" w:hAnsi="Segoe UI" w:cs="Segoe UI"/>
                <w:sz w:val="22"/>
                <w:szCs w:val="22"/>
              </w:rPr>
            </w:pPr>
            <w:r w:rsidRPr="00B03D5B">
              <w:rPr>
                <w:rFonts w:ascii="Segoe UI" w:hAnsi="Segoe UI" w:cs="Segoe UI"/>
                <w:sz w:val="22"/>
                <w:szCs w:val="22"/>
              </w:rPr>
              <w:t>SL.11-12.1  Initiate and participate effectively in a range of collaborative discussions (one-on-one, in groups, and teacher-led) with diverse partners on grades 11-12 topics, texts, and issues, building on others' ideas and expressing their own clearly and persuasively. (includes SL.11-12.1A, C, and D)</w:t>
            </w:r>
          </w:p>
          <w:p w14:paraId="13A0F609" w14:textId="77777777" w:rsidR="00B03D5B" w:rsidRPr="00B03D5B" w:rsidRDefault="00B03D5B" w:rsidP="00B03D5B">
            <w:pPr>
              <w:spacing w:after="120"/>
              <w:ind w:left="1152" w:hanging="1152"/>
              <w:rPr>
                <w:rFonts w:ascii="Segoe UI" w:hAnsi="Segoe UI" w:cs="Segoe UI"/>
                <w:sz w:val="22"/>
                <w:szCs w:val="22"/>
              </w:rPr>
            </w:pPr>
            <w:r w:rsidRPr="00B03D5B">
              <w:rPr>
                <w:rFonts w:ascii="Segoe UI" w:hAnsi="Segoe UI" w:cs="Segoe UI"/>
                <w:sz w:val="22"/>
                <w:szCs w:val="22"/>
              </w:rPr>
              <w:t>SL.11-12.</w:t>
            </w:r>
            <w:proofErr w:type="gramStart"/>
            <w:r w:rsidRPr="00B03D5B">
              <w:rPr>
                <w:rFonts w:ascii="Segoe UI" w:hAnsi="Segoe UI" w:cs="Segoe UI"/>
                <w:sz w:val="22"/>
                <w:szCs w:val="22"/>
              </w:rPr>
              <w:t>6  Adapt</w:t>
            </w:r>
            <w:proofErr w:type="gramEnd"/>
            <w:r w:rsidRPr="00B03D5B">
              <w:rPr>
                <w:rFonts w:ascii="Segoe UI" w:hAnsi="Segoe UI" w:cs="Segoe UI"/>
                <w:sz w:val="22"/>
                <w:szCs w:val="22"/>
              </w:rPr>
              <w:t xml:space="preserve"> speech to a variety of contexts and tasks, demonstrating a command of formal English when indicated or appropriate. </w:t>
            </w:r>
          </w:p>
          <w:p w14:paraId="210B6D98" w14:textId="77777777" w:rsidR="00B03D5B" w:rsidRPr="00B03D5B" w:rsidRDefault="00B03D5B" w:rsidP="00B03D5B">
            <w:pPr>
              <w:tabs>
                <w:tab w:val="left" w:pos="882"/>
              </w:tabs>
              <w:rPr>
                <w:rFonts w:ascii="Segoe UI" w:hAnsi="Segoe UI" w:cs="Segoe UI"/>
                <w:smallCaps/>
                <w:color w:val="000000"/>
                <w:sz w:val="22"/>
                <w:szCs w:val="22"/>
                <w:u w:val="single"/>
              </w:rPr>
            </w:pPr>
            <w:r w:rsidRPr="00B03D5B">
              <w:rPr>
                <w:rFonts w:ascii="Segoe UI" w:hAnsi="Segoe UI" w:cs="Segoe UI"/>
                <w:smallCaps/>
                <w:color w:val="000000"/>
                <w:sz w:val="22"/>
                <w:szCs w:val="22"/>
                <w:u w:val="single"/>
              </w:rPr>
              <w:t>Language</w:t>
            </w:r>
          </w:p>
          <w:p w14:paraId="4E782E25" w14:textId="77777777" w:rsidR="00B03D5B" w:rsidRPr="00B03D5B" w:rsidRDefault="00B03D5B" w:rsidP="00B03D5B">
            <w:pPr>
              <w:ind w:left="1051" w:hanging="1051"/>
              <w:rPr>
                <w:rFonts w:ascii="Segoe UI" w:hAnsi="Segoe UI" w:cs="Segoe UI"/>
                <w:color w:val="202020"/>
                <w:sz w:val="22"/>
                <w:szCs w:val="22"/>
              </w:rPr>
            </w:pPr>
            <w:r w:rsidRPr="00B03D5B">
              <w:rPr>
                <w:rFonts w:ascii="Segoe UI" w:hAnsi="Segoe UI" w:cs="Segoe UI"/>
                <w:color w:val="000000"/>
                <w:sz w:val="22"/>
                <w:szCs w:val="22"/>
              </w:rPr>
              <w:t>L.11-12.</w:t>
            </w:r>
            <w:proofErr w:type="gramStart"/>
            <w:r w:rsidRPr="00B03D5B">
              <w:rPr>
                <w:rFonts w:ascii="Segoe UI" w:hAnsi="Segoe UI" w:cs="Segoe UI"/>
                <w:color w:val="000000"/>
                <w:sz w:val="22"/>
                <w:szCs w:val="22"/>
              </w:rPr>
              <w:t xml:space="preserve">1  </w:t>
            </w:r>
            <w:r w:rsidRPr="00B03D5B">
              <w:rPr>
                <w:rFonts w:ascii="Segoe UI" w:hAnsi="Segoe UI" w:cs="Segoe UI"/>
                <w:color w:val="202020"/>
                <w:sz w:val="22"/>
                <w:szCs w:val="22"/>
              </w:rPr>
              <w:t>Demonstrate</w:t>
            </w:r>
            <w:proofErr w:type="gramEnd"/>
            <w:r w:rsidRPr="00B03D5B">
              <w:rPr>
                <w:rFonts w:ascii="Segoe UI" w:hAnsi="Segoe UI" w:cs="Segoe UI"/>
                <w:color w:val="202020"/>
                <w:sz w:val="22"/>
                <w:szCs w:val="22"/>
              </w:rPr>
              <w:t xml:space="preserve"> command of the conventions of standard English grammar and usage when writing or speaking.  </w:t>
            </w:r>
          </w:p>
          <w:p w14:paraId="738F17AE" w14:textId="77777777" w:rsidR="00B03D5B" w:rsidRPr="00B03D5B" w:rsidRDefault="00B03D5B" w:rsidP="00B03D5B">
            <w:pPr>
              <w:ind w:left="1051" w:hanging="1051"/>
              <w:rPr>
                <w:rFonts w:ascii="Segoe UI" w:hAnsi="Segoe UI" w:cs="Segoe UI"/>
                <w:color w:val="202020"/>
                <w:sz w:val="22"/>
                <w:szCs w:val="22"/>
              </w:rPr>
            </w:pPr>
            <w:r w:rsidRPr="00B03D5B">
              <w:rPr>
                <w:rFonts w:ascii="Segoe UI" w:hAnsi="Segoe UI" w:cs="Segoe UI"/>
                <w:color w:val="202020"/>
                <w:sz w:val="22"/>
                <w:szCs w:val="22"/>
              </w:rPr>
              <w:t>L.11-12.</w:t>
            </w:r>
            <w:proofErr w:type="gramStart"/>
            <w:r w:rsidRPr="00B03D5B">
              <w:rPr>
                <w:rFonts w:ascii="Segoe UI" w:hAnsi="Segoe UI" w:cs="Segoe UI"/>
                <w:color w:val="202020"/>
                <w:sz w:val="22"/>
                <w:szCs w:val="22"/>
              </w:rPr>
              <w:t>2  Demonstrate</w:t>
            </w:r>
            <w:proofErr w:type="gramEnd"/>
            <w:r w:rsidRPr="00B03D5B">
              <w:rPr>
                <w:rFonts w:ascii="Segoe UI" w:hAnsi="Segoe UI" w:cs="Segoe UI"/>
                <w:color w:val="202020"/>
                <w:sz w:val="22"/>
                <w:szCs w:val="22"/>
              </w:rPr>
              <w:t xml:space="preserve"> command of the conventions of standard English capitalization, punctuation, and spelling when writing.  </w:t>
            </w:r>
          </w:p>
          <w:p w14:paraId="538C7109" w14:textId="77777777" w:rsidR="00B03D5B" w:rsidRPr="00B03D5B" w:rsidRDefault="00B03D5B" w:rsidP="00B03D5B">
            <w:pPr>
              <w:spacing w:after="120"/>
              <w:ind w:left="1066" w:hanging="1066"/>
              <w:rPr>
                <w:rFonts w:ascii="Segoe UI" w:hAnsi="Segoe UI" w:cs="Segoe UI"/>
                <w:sz w:val="22"/>
                <w:szCs w:val="22"/>
              </w:rPr>
            </w:pPr>
            <w:r w:rsidRPr="00B03D5B">
              <w:rPr>
                <w:rFonts w:ascii="Segoe UI" w:hAnsi="Segoe UI" w:cs="Segoe UI"/>
                <w:color w:val="000000"/>
                <w:sz w:val="22"/>
                <w:szCs w:val="22"/>
              </w:rPr>
              <w:t xml:space="preserve">L.11-12.6  </w:t>
            </w:r>
            <w:r w:rsidRPr="00B03D5B">
              <w:rPr>
                <w:rFonts w:ascii="Segoe UI" w:hAnsi="Segoe UI" w:cs="Segoe UI"/>
                <w:color w:val="202020"/>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4DD945CD" w14:textId="77777777" w:rsidR="00B03D5B" w:rsidRPr="00B03D5B" w:rsidRDefault="00B03D5B" w:rsidP="00B03D5B">
            <w:pPr>
              <w:ind w:left="881" w:hanging="881"/>
              <w:rPr>
                <w:rFonts w:ascii="Segoe UI" w:hAnsi="Segoe UI" w:cs="Segoe UI"/>
                <w:b/>
                <w:color w:val="00B050"/>
                <w:sz w:val="22"/>
                <w:szCs w:val="22"/>
              </w:rPr>
            </w:pPr>
            <w:r w:rsidRPr="00B03D5B">
              <w:rPr>
                <w:rFonts w:ascii="Segoe UI" w:hAnsi="Segoe UI" w:cs="Segoe UI"/>
                <w:smallCaps/>
                <w:sz w:val="22"/>
                <w:szCs w:val="22"/>
                <w:u w:val="single"/>
              </w:rPr>
              <w:t>Science and Technical Subjects</w:t>
            </w:r>
          </w:p>
          <w:p w14:paraId="2357BA04" w14:textId="77777777" w:rsidR="00B03D5B" w:rsidRPr="00B03D5B" w:rsidRDefault="00B03D5B" w:rsidP="00B03D5B">
            <w:pPr>
              <w:ind w:left="1241" w:hanging="1241"/>
              <w:rPr>
                <w:rFonts w:ascii="Segoe UI" w:hAnsi="Segoe UI" w:cs="Segoe UI"/>
                <w:sz w:val="22"/>
                <w:szCs w:val="22"/>
              </w:rPr>
            </w:pPr>
            <w:r w:rsidRPr="00B03D5B">
              <w:rPr>
                <w:rFonts w:ascii="Segoe UI" w:hAnsi="Segoe UI" w:cs="Segoe UI"/>
                <w:sz w:val="22"/>
                <w:szCs w:val="22"/>
              </w:rPr>
              <w:t>RST.11-12.</w:t>
            </w:r>
            <w:proofErr w:type="gramStart"/>
            <w:r w:rsidRPr="00B03D5B">
              <w:rPr>
                <w:rFonts w:ascii="Segoe UI" w:hAnsi="Segoe UI" w:cs="Segoe UI"/>
                <w:sz w:val="22"/>
                <w:szCs w:val="22"/>
              </w:rPr>
              <w:t>4  Determine</w:t>
            </w:r>
            <w:proofErr w:type="gramEnd"/>
            <w:r w:rsidRPr="00B03D5B">
              <w:rPr>
                <w:rFonts w:ascii="Segoe UI" w:hAnsi="Segoe UI" w:cs="Segoe UI"/>
                <w:sz w:val="22"/>
                <w:szCs w:val="22"/>
              </w:rPr>
              <w:t xml:space="preserve"> the meaning of symbols, key terms, and other domain-specific words and phrases as they are used in a specific scientific or technical context relevant to </w:t>
            </w:r>
            <w:r w:rsidRPr="00B03D5B">
              <w:rPr>
                <w:rStyle w:val="Emphasis"/>
                <w:rFonts w:ascii="Segoe UI" w:hAnsi="Segoe UI" w:cs="Segoe UI"/>
                <w:sz w:val="22"/>
                <w:szCs w:val="22"/>
              </w:rPr>
              <w:t>grades 11-12 texts and topics</w:t>
            </w:r>
            <w:r w:rsidRPr="00B03D5B">
              <w:rPr>
                <w:rFonts w:ascii="Segoe UI" w:hAnsi="Segoe UI" w:cs="Segoe UI"/>
                <w:sz w:val="22"/>
                <w:szCs w:val="22"/>
              </w:rPr>
              <w:t>.</w:t>
            </w:r>
          </w:p>
          <w:p w14:paraId="3A4ACCBE" w14:textId="7787FE8C" w:rsidR="00B03D5B" w:rsidRPr="00B03D5B" w:rsidRDefault="00B03D5B" w:rsidP="00B03D5B">
            <w:pPr>
              <w:tabs>
                <w:tab w:val="left" w:pos="813"/>
              </w:tabs>
              <w:ind w:left="882" w:hanging="882"/>
              <w:rPr>
                <w:rFonts w:ascii="Segoe UI" w:hAnsi="Segoe UI" w:cs="Segoe UI"/>
                <w:color w:val="000000"/>
                <w:sz w:val="22"/>
                <w:szCs w:val="22"/>
              </w:rPr>
            </w:pPr>
            <w:r w:rsidRPr="00B03D5B">
              <w:rPr>
                <w:rFonts w:ascii="Segoe UI" w:hAnsi="Segoe UI" w:cs="Segoe UI"/>
                <w:sz w:val="22"/>
                <w:szCs w:val="22"/>
              </w:rPr>
              <w:t>RST.11-12.</w:t>
            </w:r>
            <w:proofErr w:type="gramStart"/>
            <w:r w:rsidRPr="00B03D5B">
              <w:rPr>
                <w:rFonts w:ascii="Segoe UI" w:hAnsi="Segoe UI" w:cs="Segoe UI"/>
                <w:sz w:val="22"/>
                <w:szCs w:val="22"/>
              </w:rPr>
              <w:t>7  Integrate</w:t>
            </w:r>
            <w:proofErr w:type="gramEnd"/>
            <w:r w:rsidRPr="00B03D5B">
              <w:rPr>
                <w:rFonts w:ascii="Segoe UI" w:hAnsi="Segoe UI" w:cs="Segoe UI"/>
                <w:sz w:val="22"/>
                <w:szCs w:val="22"/>
              </w:rPr>
              <w:t xml:space="preserve"> and evaluate multiple sources of information presented in diverse formats and media (e.g., quantitative data, video, multimedia) in order to address a question or solve a problem.</w:t>
            </w:r>
          </w:p>
        </w:tc>
      </w:tr>
      <w:tr w:rsidR="00B03D5B" w:rsidRPr="005C6A76" w14:paraId="09C9A641" w14:textId="77777777" w:rsidTr="008F5C68">
        <w:trPr>
          <w:trHeight w:val="288"/>
          <w:jc w:val="center"/>
        </w:trPr>
        <w:tc>
          <w:tcPr>
            <w:tcW w:w="4360" w:type="dxa"/>
            <w:shd w:val="clear" w:color="auto" w:fill="auto"/>
            <w:vAlign w:val="center"/>
          </w:tcPr>
          <w:p w14:paraId="4E0BD670" w14:textId="77777777" w:rsidR="00B03D5B" w:rsidRPr="005C6A76" w:rsidRDefault="00B03D5B" w:rsidP="00B03D5B">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6BCE4AD2" w14:textId="77777777" w:rsidR="007D0FDE" w:rsidRPr="00AF0309" w:rsidRDefault="00000000" w:rsidP="007D0FDE">
            <w:pPr>
              <w:rPr>
                <w:rFonts w:ascii="Segoe UI" w:eastAsiaTheme="minorHAnsi" w:hAnsi="Segoe UI" w:cs="Segoe UI"/>
                <w:sz w:val="22"/>
                <w:szCs w:val="22"/>
              </w:rPr>
            </w:pPr>
            <w:hyperlink r:id="rId64" w:history="1">
              <w:r w:rsidR="007D0FDE" w:rsidRPr="00AF0309">
                <w:rPr>
                  <w:rFonts w:ascii="Segoe UI" w:eastAsiaTheme="minorHAnsi" w:hAnsi="Segoe UI" w:cs="Segoe UI"/>
                  <w:sz w:val="22"/>
                  <w:szCs w:val="22"/>
                </w:rPr>
                <w:t>HS.N.Q.1</w:t>
              </w:r>
            </w:hyperlink>
            <w:r w:rsidR="007D0FDE" w:rsidRPr="00AF030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7D0FDE" w:rsidRPr="00AF0309">
              <w:rPr>
                <w:rFonts w:ascii="Segoe UI" w:eastAsiaTheme="minorHAnsi" w:hAnsi="Segoe UI" w:cs="Segoe UI"/>
                <w:sz w:val="22"/>
                <w:szCs w:val="22"/>
              </w:rPr>
              <w:t>grapHS</w:t>
            </w:r>
            <w:proofErr w:type="spellEnd"/>
            <w:r w:rsidR="007D0FDE" w:rsidRPr="00AF0309">
              <w:rPr>
                <w:rFonts w:ascii="Segoe UI" w:eastAsiaTheme="minorHAnsi" w:hAnsi="Segoe UI" w:cs="Segoe UI"/>
                <w:sz w:val="22"/>
                <w:szCs w:val="22"/>
              </w:rPr>
              <w:t>. and data displays.</w:t>
            </w:r>
          </w:p>
          <w:p w14:paraId="64193FAA" w14:textId="77777777" w:rsidR="007D0FDE" w:rsidRPr="00AF0309" w:rsidRDefault="00000000" w:rsidP="007D0FDE">
            <w:pPr>
              <w:rPr>
                <w:rFonts w:ascii="Segoe UI" w:eastAsiaTheme="minorHAnsi" w:hAnsi="Segoe UI" w:cs="Segoe UI"/>
                <w:sz w:val="22"/>
                <w:szCs w:val="22"/>
              </w:rPr>
            </w:pPr>
            <w:hyperlink r:id="rId65" w:history="1">
              <w:r w:rsidR="007D0FDE" w:rsidRPr="00AF0309">
                <w:rPr>
                  <w:rFonts w:ascii="Segoe UI" w:eastAsiaTheme="minorHAnsi" w:hAnsi="Segoe UI" w:cs="Segoe UI"/>
                  <w:sz w:val="22"/>
                  <w:szCs w:val="22"/>
                </w:rPr>
                <w:t>HS.N.Q.2</w:t>
              </w:r>
            </w:hyperlink>
            <w:r w:rsidR="007D0FDE" w:rsidRPr="00AF0309">
              <w:rPr>
                <w:rFonts w:ascii="Segoe UI" w:eastAsiaTheme="minorHAnsi" w:hAnsi="Segoe UI" w:cs="Segoe UI"/>
                <w:sz w:val="22"/>
                <w:szCs w:val="22"/>
              </w:rPr>
              <w:t xml:space="preserve"> Define appropriate quantities for the purpose of descriptive modeling.</w:t>
            </w:r>
          </w:p>
          <w:p w14:paraId="37AC53D2" w14:textId="77777777" w:rsidR="007D0FDE" w:rsidRPr="00AF0309" w:rsidRDefault="00000000" w:rsidP="007D0FDE">
            <w:pPr>
              <w:rPr>
                <w:rFonts w:ascii="Segoe UI" w:eastAsiaTheme="minorHAnsi" w:hAnsi="Segoe UI" w:cs="Segoe UI"/>
                <w:sz w:val="22"/>
                <w:szCs w:val="22"/>
              </w:rPr>
            </w:pPr>
            <w:hyperlink r:id="rId66" w:history="1">
              <w:r w:rsidR="007D0FDE" w:rsidRPr="00AF0309">
                <w:rPr>
                  <w:rFonts w:ascii="Segoe UI" w:eastAsiaTheme="minorHAnsi" w:hAnsi="Segoe UI" w:cs="Segoe UI"/>
                  <w:sz w:val="22"/>
                  <w:szCs w:val="22"/>
                </w:rPr>
                <w:t>HS.N.Q.3</w:t>
              </w:r>
            </w:hyperlink>
            <w:r w:rsidR="007D0FDE" w:rsidRPr="00AF0309">
              <w:rPr>
                <w:rFonts w:ascii="Segoe UI" w:eastAsiaTheme="minorHAnsi" w:hAnsi="Segoe UI" w:cs="Segoe UI"/>
                <w:sz w:val="22"/>
                <w:szCs w:val="22"/>
              </w:rPr>
              <w:t xml:space="preserve"> Choose a level of accuracy appropriate to limitations on measurement when reporting quantities.</w:t>
            </w:r>
          </w:p>
          <w:p w14:paraId="6E8C8A84" w14:textId="77777777" w:rsidR="007D0FDE" w:rsidRPr="005D4B77" w:rsidRDefault="00000000" w:rsidP="007D0FDE">
            <w:pPr>
              <w:rPr>
                <w:rFonts w:ascii="Segoe UI" w:eastAsiaTheme="minorHAnsi" w:hAnsi="Segoe UI" w:cs="Segoe UI"/>
                <w:sz w:val="22"/>
                <w:szCs w:val="22"/>
              </w:rPr>
            </w:pPr>
            <w:hyperlink r:id="rId67" w:history="1">
              <w:r w:rsidR="007D0FDE" w:rsidRPr="005D4B77">
                <w:rPr>
                  <w:rFonts w:ascii="Segoe UI" w:eastAsiaTheme="minorHAnsi" w:hAnsi="Segoe UI" w:cs="Segoe UI"/>
                  <w:sz w:val="22"/>
                  <w:szCs w:val="22"/>
                </w:rPr>
                <w:t>HS.G.CO.1</w:t>
              </w:r>
            </w:hyperlink>
            <w:r w:rsidR="007D0FDE" w:rsidRPr="005D4B77">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2C2A82FD" w14:textId="77777777" w:rsidR="007D0FDE" w:rsidRPr="005D4B77" w:rsidRDefault="00000000" w:rsidP="007D0FDE">
            <w:pPr>
              <w:rPr>
                <w:rFonts w:ascii="Segoe UI" w:eastAsiaTheme="minorHAnsi" w:hAnsi="Segoe UI" w:cs="Segoe UI"/>
                <w:sz w:val="22"/>
                <w:szCs w:val="22"/>
              </w:rPr>
            </w:pPr>
            <w:hyperlink r:id="rId68" w:history="1">
              <w:r w:rsidR="007D0FDE" w:rsidRPr="005D4B77">
                <w:rPr>
                  <w:rFonts w:ascii="Segoe UI" w:eastAsiaTheme="minorHAnsi" w:hAnsi="Segoe UI" w:cs="Segoe UI"/>
                  <w:sz w:val="22"/>
                  <w:szCs w:val="22"/>
                </w:rPr>
                <w:t>HS.G.CO.5</w:t>
              </w:r>
            </w:hyperlink>
            <w:r w:rsidR="007D0FDE" w:rsidRPr="005D4B77">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75EFE432" w14:textId="53280F37" w:rsidR="007D0FDE" w:rsidRDefault="00000000" w:rsidP="007D0FDE">
            <w:pPr>
              <w:rPr>
                <w:rFonts w:ascii="Segoe UI" w:eastAsiaTheme="minorHAnsi" w:hAnsi="Segoe UI" w:cs="Segoe UI"/>
                <w:sz w:val="22"/>
                <w:szCs w:val="22"/>
              </w:rPr>
            </w:pPr>
            <w:hyperlink r:id="rId69" w:history="1">
              <w:r w:rsidR="007D0FDE" w:rsidRPr="005D4B77">
                <w:rPr>
                  <w:rFonts w:ascii="Segoe UI" w:eastAsiaTheme="minorHAnsi" w:hAnsi="Segoe UI" w:cs="Segoe UI"/>
                  <w:sz w:val="22"/>
                  <w:szCs w:val="22"/>
                </w:rPr>
                <w:t>HS.G.CO.6</w:t>
              </w:r>
            </w:hyperlink>
            <w:r w:rsidR="007D0FDE" w:rsidRPr="005D4B77">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bookmarkStart w:id="51" w:name="CCSS.Math.Content.HSG.SRT.C.6"/>
          <w:p w14:paraId="202E3E54" w14:textId="77777777" w:rsidR="007D0FDE" w:rsidRPr="007D0FDE" w:rsidRDefault="007D0FDE" w:rsidP="007D0FDE">
            <w:pPr>
              <w:rPr>
                <w:rFonts w:ascii="Segoe UI" w:eastAsiaTheme="minorHAnsi" w:hAnsi="Segoe UI" w:cs="Segoe UI"/>
                <w:sz w:val="22"/>
                <w:szCs w:val="22"/>
              </w:rPr>
            </w:pPr>
            <w:r w:rsidRPr="007D0FDE">
              <w:rPr>
                <w:rFonts w:ascii="Segoe UI" w:eastAsiaTheme="minorHAnsi" w:hAnsi="Segoe UI" w:cs="Segoe UI"/>
                <w:sz w:val="22"/>
                <w:szCs w:val="22"/>
              </w:rPr>
              <w:fldChar w:fldCharType="begin"/>
            </w:r>
            <w:r w:rsidRPr="007D0FDE">
              <w:rPr>
                <w:rFonts w:ascii="Segoe UI" w:eastAsiaTheme="minorHAnsi" w:hAnsi="Segoe UI" w:cs="Segoe UI"/>
                <w:sz w:val="22"/>
                <w:szCs w:val="22"/>
              </w:rPr>
              <w:instrText xml:space="preserve"> HYPERLINK "http://www.corestandards.org/Math/Content/HSG/SRT/C/6/" </w:instrText>
            </w:r>
            <w:r w:rsidRPr="007D0FDE">
              <w:rPr>
                <w:rFonts w:ascii="Segoe UI" w:eastAsiaTheme="minorHAnsi" w:hAnsi="Segoe UI" w:cs="Segoe UI"/>
                <w:sz w:val="22"/>
                <w:szCs w:val="22"/>
              </w:rPr>
            </w:r>
            <w:r w:rsidRPr="007D0FDE">
              <w:rPr>
                <w:rFonts w:ascii="Segoe UI" w:eastAsiaTheme="minorHAnsi" w:hAnsi="Segoe UI" w:cs="Segoe UI"/>
                <w:sz w:val="22"/>
                <w:szCs w:val="22"/>
              </w:rPr>
              <w:fldChar w:fldCharType="separate"/>
            </w:r>
            <w:r w:rsidRPr="007D0FDE">
              <w:rPr>
                <w:rFonts w:ascii="Segoe UI" w:eastAsiaTheme="minorHAnsi" w:hAnsi="Segoe UI" w:cs="Segoe UI"/>
                <w:sz w:val="22"/>
                <w:szCs w:val="22"/>
              </w:rPr>
              <w:t>HS.G.SRT.6</w:t>
            </w:r>
            <w:r w:rsidRPr="007D0FDE">
              <w:rPr>
                <w:rFonts w:ascii="Segoe UI" w:eastAsiaTheme="minorHAnsi" w:hAnsi="Segoe UI" w:cs="Segoe UI"/>
                <w:sz w:val="22"/>
                <w:szCs w:val="22"/>
              </w:rPr>
              <w:fldChar w:fldCharType="end"/>
            </w:r>
            <w:bookmarkEnd w:id="51"/>
            <w:r w:rsidRPr="007D0FDE">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p w14:paraId="15BEA0D3" w14:textId="77777777" w:rsidR="007D0FDE" w:rsidRPr="007D0FDE" w:rsidRDefault="007D0FDE" w:rsidP="007D0FDE">
            <w:pPr>
              <w:rPr>
                <w:rFonts w:ascii="Segoe UI" w:hAnsi="Segoe UI" w:cs="Segoe UI"/>
                <w:color w:val="202020"/>
                <w:sz w:val="22"/>
                <w:szCs w:val="22"/>
                <w:vertAlign w:val="superscript"/>
              </w:rPr>
            </w:pPr>
            <w:r w:rsidRPr="007D0FDE">
              <w:rPr>
                <w:rFonts w:ascii="Segoe UI" w:hAnsi="Segoe UI" w:cs="Segoe UI"/>
                <w:sz w:val="22"/>
                <w:szCs w:val="22"/>
              </w:rPr>
              <w:t xml:space="preserve">HS. </w:t>
            </w:r>
            <w:proofErr w:type="gramStart"/>
            <w:r w:rsidRPr="007D0FDE">
              <w:rPr>
                <w:rFonts w:ascii="Segoe UI" w:hAnsi="Segoe UI" w:cs="Segoe UI"/>
                <w:sz w:val="22"/>
                <w:szCs w:val="22"/>
              </w:rPr>
              <w:t>G.SRT.C.</w:t>
            </w:r>
            <w:proofErr w:type="gramEnd"/>
            <w:r w:rsidRPr="007D0FDE">
              <w:rPr>
                <w:rFonts w:ascii="Segoe UI" w:hAnsi="Segoe UI" w:cs="Segoe UI"/>
                <w:sz w:val="22"/>
                <w:szCs w:val="22"/>
              </w:rPr>
              <w:t xml:space="preserve">8  </w:t>
            </w:r>
            <w:r w:rsidRPr="007D0FDE">
              <w:rPr>
                <w:rFonts w:ascii="Segoe UI" w:hAnsi="Segoe UI" w:cs="Segoe UI"/>
                <w:color w:val="202020"/>
                <w:sz w:val="22"/>
                <w:szCs w:val="22"/>
              </w:rPr>
              <w:t>Use trigonometric ratios and the Pythagorean Theorem to solve right triangles in applied problems.</w:t>
            </w:r>
            <w:r w:rsidRPr="007D0FDE">
              <w:rPr>
                <w:rFonts w:ascii="Segoe UI" w:hAnsi="Segoe UI" w:cs="Segoe UI"/>
                <w:color w:val="202020"/>
                <w:sz w:val="22"/>
                <w:szCs w:val="22"/>
                <w:vertAlign w:val="superscript"/>
              </w:rPr>
              <w:t>*</w:t>
            </w:r>
          </w:p>
          <w:p w14:paraId="167810DD" w14:textId="3D7D94B4" w:rsidR="007D0FDE" w:rsidRPr="005D4B77" w:rsidRDefault="00000000" w:rsidP="007D0FDE">
            <w:pPr>
              <w:rPr>
                <w:rFonts w:ascii="Segoe UI" w:eastAsiaTheme="minorHAnsi" w:hAnsi="Segoe UI" w:cs="Segoe UI"/>
                <w:sz w:val="22"/>
                <w:szCs w:val="22"/>
              </w:rPr>
            </w:pPr>
            <w:hyperlink r:id="rId70" w:history="1">
              <w:r w:rsidR="007D0FDE" w:rsidRPr="005D4B77">
                <w:rPr>
                  <w:rFonts w:ascii="Segoe UI" w:eastAsiaTheme="minorHAnsi" w:hAnsi="Segoe UI" w:cs="Segoe UI"/>
                  <w:sz w:val="22"/>
                  <w:szCs w:val="22"/>
                </w:rPr>
                <w:t>HS.G.GPE.5</w:t>
              </w:r>
            </w:hyperlink>
            <w:r w:rsidR="007D0FDE" w:rsidRPr="005D4B77">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172BB2B3" w14:textId="77777777" w:rsidR="007D0FDE" w:rsidRPr="005D4B77" w:rsidRDefault="00000000" w:rsidP="007D0FDE">
            <w:pPr>
              <w:rPr>
                <w:rFonts w:ascii="Segoe UI" w:eastAsiaTheme="minorHAnsi" w:hAnsi="Segoe UI" w:cs="Segoe UI"/>
                <w:sz w:val="22"/>
                <w:szCs w:val="22"/>
              </w:rPr>
            </w:pPr>
            <w:hyperlink r:id="rId71" w:history="1">
              <w:r w:rsidR="007D0FDE" w:rsidRPr="005D4B77">
                <w:rPr>
                  <w:rFonts w:ascii="Segoe UI" w:eastAsiaTheme="minorHAnsi" w:hAnsi="Segoe UI" w:cs="Segoe UI"/>
                  <w:sz w:val="22"/>
                  <w:szCs w:val="22"/>
                </w:rPr>
                <w:t>HS.G.GPE.6</w:t>
              </w:r>
            </w:hyperlink>
            <w:r w:rsidR="007D0FDE" w:rsidRPr="005D4B77">
              <w:rPr>
                <w:rFonts w:ascii="Segoe UI" w:eastAsiaTheme="minorHAnsi" w:hAnsi="Segoe UI" w:cs="Segoe UI"/>
                <w:sz w:val="22"/>
                <w:szCs w:val="22"/>
              </w:rPr>
              <w:t xml:space="preserve"> Find the point on a directed line segment between two given points that partitions the segment in a given ratio.</w:t>
            </w:r>
          </w:p>
          <w:p w14:paraId="3795E3A1" w14:textId="77777777" w:rsidR="007D0FDE" w:rsidRPr="005D4B77" w:rsidRDefault="00000000" w:rsidP="007D0FDE">
            <w:pPr>
              <w:rPr>
                <w:rFonts w:ascii="Segoe UI" w:eastAsiaTheme="minorHAnsi" w:hAnsi="Segoe UI" w:cs="Segoe UI"/>
                <w:sz w:val="22"/>
                <w:szCs w:val="22"/>
              </w:rPr>
            </w:pPr>
            <w:hyperlink r:id="rId72" w:history="1">
              <w:r w:rsidR="007D0FDE" w:rsidRPr="005D4B77">
                <w:rPr>
                  <w:rFonts w:ascii="Segoe UI" w:eastAsiaTheme="minorHAnsi" w:hAnsi="Segoe UI" w:cs="Segoe UI"/>
                  <w:sz w:val="22"/>
                  <w:szCs w:val="22"/>
                </w:rPr>
                <w:t>HS.G.GMD.4</w:t>
              </w:r>
            </w:hyperlink>
            <w:r w:rsidR="007D0FDE" w:rsidRPr="005D4B77">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bookmarkStart w:id="52" w:name="CCSS.Math.Content.HSG.MG.A.1"/>
          <w:p w14:paraId="372E6446" w14:textId="1B96EF09" w:rsidR="00B03D5B" w:rsidRPr="005C6A76" w:rsidRDefault="007D0FDE" w:rsidP="007D0FDE">
            <w:pPr>
              <w:rPr>
                <w:rFonts w:ascii="Segoe UI" w:hAnsi="Segoe UI" w:cs="Segoe UI"/>
                <w:color w:val="000000"/>
                <w:sz w:val="22"/>
                <w:szCs w:val="22"/>
              </w:rPr>
            </w:pPr>
            <w:r w:rsidRPr="007D0FDE">
              <w:rPr>
                <w:rFonts w:ascii="Segoe UI" w:eastAsiaTheme="minorHAnsi" w:hAnsi="Segoe UI" w:cs="Segoe UI"/>
                <w:sz w:val="22"/>
                <w:szCs w:val="22"/>
              </w:rPr>
              <w:fldChar w:fldCharType="begin"/>
            </w:r>
            <w:r w:rsidRPr="007D0FDE">
              <w:rPr>
                <w:rFonts w:ascii="Segoe UI" w:eastAsiaTheme="minorHAnsi" w:hAnsi="Segoe UI" w:cs="Segoe UI"/>
                <w:sz w:val="22"/>
                <w:szCs w:val="22"/>
              </w:rPr>
              <w:instrText xml:space="preserve"> HYPERLINK "http://www.corestandards.org/Math/Content/HSG/MG/A/1/" </w:instrText>
            </w:r>
            <w:r w:rsidRPr="007D0FDE">
              <w:rPr>
                <w:rFonts w:ascii="Segoe UI" w:eastAsiaTheme="minorHAnsi" w:hAnsi="Segoe UI" w:cs="Segoe UI"/>
                <w:sz w:val="22"/>
                <w:szCs w:val="22"/>
              </w:rPr>
            </w:r>
            <w:r w:rsidRPr="007D0FDE">
              <w:rPr>
                <w:rFonts w:ascii="Segoe UI" w:eastAsiaTheme="minorHAnsi" w:hAnsi="Segoe UI" w:cs="Segoe UI"/>
                <w:sz w:val="22"/>
                <w:szCs w:val="22"/>
              </w:rPr>
              <w:fldChar w:fldCharType="separate"/>
            </w:r>
            <w:r w:rsidRPr="007D0FDE">
              <w:rPr>
                <w:rFonts w:ascii="Segoe UI" w:eastAsiaTheme="minorHAnsi" w:hAnsi="Segoe UI" w:cs="Segoe UI"/>
                <w:sz w:val="22"/>
                <w:szCs w:val="22"/>
              </w:rPr>
              <w:t>HS.G.MG.1</w:t>
            </w:r>
            <w:r w:rsidRPr="007D0FDE">
              <w:rPr>
                <w:rFonts w:ascii="Segoe UI" w:eastAsiaTheme="minorHAnsi" w:hAnsi="Segoe UI" w:cs="Segoe UI"/>
                <w:sz w:val="22"/>
                <w:szCs w:val="22"/>
              </w:rPr>
              <w:fldChar w:fldCharType="end"/>
            </w:r>
            <w:bookmarkEnd w:id="52"/>
            <w:r w:rsidRPr="007D0FDE">
              <w:rPr>
                <w:rFonts w:ascii="Segoe UI" w:eastAsiaTheme="minorHAnsi" w:hAnsi="Segoe UI" w:cs="Segoe UI"/>
                <w:sz w:val="22"/>
                <w:szCs w:val="22"/>
              </w:rPr>
              <w:t xml:space="preserve"> Use geometric shapes, their measures, and their properties to describe objects (e.g., modeling a tree trunk or a human torso as a cylinder</w:t>
            </w:r>
            <w:proofErr w:type="gramStart"/>
            <w:r w:rsidRPr="007D0FDE">
              <w:rPr>
                <w:rFonts w:ascii="Segoe UI" w:eastAsiaTheme="minorHAnsi" w:hAnsi="Segoe UI" w:cs="Segoe UI"/>
                <w:sz w:val="22"/>
                <w:szCs w:val="22"/>
              </w:rPr>
              <w:t>).*</w:t>
            </w:r>
            <w:proofErr w:type="gramEnd"/>
          </w:p>
        </w:tc>
      </w:tr>
      <w:tr w:rsidR="00B03D5B" w:rsidRPr="005C6A76" w14:paraId="1DD17E5D" w14:textId="77777777" w:rsidTr="008F5C68">
        <w:trPr>
          <w:trHeight w:val="288"/>
          <w:jc w:val="center"/>
        </w:trPr>
        <w:tc>
          <w:tcPr>
            <w:tcW w:w="4360" w:type="dxa"/>
            <w:shd w:val="clear" w:color="auto" w:fill="auto"/>
            <w:vAlign w:val="center"/>
          </w:tcPr>
          <w:p w14:paraId="17FBB068" w14:textId="77777777" w:rsidR="00B03D5B" w:rsidRPr="005C6A76" w:rsidRDefault="00B03D5B" w:rsidP="00B03D5B">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4"/>
            <w:shd w:val="clear" w:color="auto" w:fill="auto"/>
            <w:vAlign w:val="center"/>
          </w:tcPr>
          <w:p w14:paraId="4F353B6A" w14:textId="77777777" w:rsidR="00DE7895" w:rsidRPr="00562792" w:rsidRDefault="00000000" w:rsidP="00DE7895">
            <w:pPr>
              <w:rPr>
                <w:rFonts w:ascii="Segoe UI" w:eastAsiaTheme="minorHAnsi" w:hAnsi="Segoe UI" w:cs="Segoe UI"/>
                <w:sz w:val="22"/>
                <w:szCs w:val="22"/>
              </w:rPr>
            </w:pPr>
            <w:hyperlink r:id="rId73"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48352324"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39920521" w14:textId="77777777" w:rsidR="00DE7895" w:rsidRPr="00562792" w:rsidRDefault="00000000" w:rsidP="00DE7895">
            <w:pPr>
              <w:rPr>
                <w:rFonts w:ascii="Segoe UI" w:eastAsiaTheme="minorHAnsi" w:hAnsi="Segoe UI" w:cs="Segoe UI"/>
                <w:sz w:val="22"/>
                <w:szCs w:val="22"/>
              </w:rPr>
            </w:pPr>
            <w:hyperlink r:id="rId74"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31DB8FCA" w14:textId="77777777" w:rsidR="00DE7895" w:rsidRPr="00562792" w:rsidRDefault="00000000" w:rsidP="00DE7895">
            <w:pPr>
              <w:rPr>
                <w:rFonts w:ascii="Segoe UI" w:eastAsiaTheme="minorHAnsi" w:hAnsi="Segoe UI" w:cs="Segoe UI"/>
                <w:sz w:val="22"/>
                <w:szCs w:val="22"/>
              </w:rPr>
            </w:pPr>
            <w:hyperlink r:id="rId75"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4F281931" w14:textId="77777777" w:rsidR="00DE7895" w:rsidRPr="00562792" w:rsidRDefault="00000000" w:rsidP="00DE7895">
            <w:pPr>
              <w:rPr>
                <w:rFonts w:ascii="Segoe UI" w:eastAsiaTheme="minorHAnsi" w:hAnsi="Segoe UI" w:cs="Segoe UI"/>
                <w:sz w:val="22"/>
                <w:szCs w:val="22"/>
              </w:rPr>
            </w:pPr>
            <w:hyperlink r:id="rId76"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505B3A5A" w14:textId="77777777" w:rsidR="00DE7895" w:rsidRPr="00562792" w:rsidRDefault="00000000" w:rsidP="00DE7895">
            <w:pPr>
              <w:rPr>
                <w:rFonts w:ascii="Segoe UI" w:eastAsiaTheme="minorHAnsi" w:hAnsi="Segoe UI" w:cs="Segoe UI"/>
                <w:sz w:val="22"/>
                <w:szCs w:val="22"/>
              </w:rPr>
            </w:pPr>
            <w:hyperlink r:id="rId77"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p w14:paraId="2DAB4060" w14:textId="446265FE" w:rsidR="00B03D5B" w:rsidRPr="005C6A76" w:rsidRDefault="00000000" w:rsidP="00E33E7A">
            <w:pPr>
              <w:rPr>
                <w:rFonts w:ascii="Segoe UI" w:hAnsi="Segoe UI" w:cs="Segoe UI"/>
                <w:color w:val="000000"/>
                <w:sz w:val="22"/>
                <w:szCs w:val="22"/>
              </w:rPr>
            </w:pPr>
            <w:hyperlink r:id="rId78" w:history="1">
              <w:r w:rsidR="00DE7895" w:rsidRPr="00562792">
                <w:rPr>
                  <w:rFonts w:ascii="Segoe UI" w:eastAsiaTheme="minorHAnsi" w:hAnsi="Segoe UI" w:cs="Segoe UI"/>
                  <w:sz w:val="22"/>
                  <w:szCs w:val="22"/>
                </w:rPr>
                <w:t>MP7</w:t>
              </w:r>
            </w:hyperlink>
            <w:r w:rsidR="00DE7895" w:rsidRPr="00562792">
              <w:rPr>
                <w:rFonts w:ascii="Segoe UI" w:eastAsiaTheme="minorHAnsi" w:hAnsi="Segoe UI" w:cs="Segoe UI"/>
                <w:sz w:val="22"/>
                <w:szCs w:val="22"/>
              </w:rPr>
              <w:t> Look for and make use of structure.</w:t>
            </w:r>
          </w:p>
        </w:tc>
      </w:tr>
      <w:tr w:rsidR="00B03D5B" w:rsidRPr="005C6A76" w14:paraId="3C1787A3" w14:textId="77777777" w:rsidTr="008F5C68">
        <w:trPr>
          <w:trHeight w:val="288"/>
          <w:jc w:val="center"/>
        </w:trPr>
        <w:tc>
          <w:tcPr>
            <w:tcW w:w="4360" w:type="dxa"/>
            <w:tcBorders>
              <w:bottom w:val="single" w:sz="4" w:space="0" w:color="auto"/>
            </w:tcBorders>
            <w:shd w:val="clear" w:color="auto" w:fill="auto"/>
            <w:vAlign w:val="center"/>
          </w:tcPr>
          <w:p w14:paraId="08E98750" w14:textId="77777777" w:rsidR="00B03D5B" w:rsidRPr="005C6A76" w:rsidRDefault="00B03D5B" w:rsidP="00B03D5B">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54119E6"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HS-ESS3-3. Create a computational simulation to illustrate the relationships among management of natural resources, the sustainability of human populations, and biodiversity.</w:t>
            </w:r>
          </w:p>
          <w:p w14:paraId="6084674D" w14:textId="1333288C"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HS-ESS3-4. Evaluate or refine a technological solution that reduces impacts of human activities on natural systems.</w:t>
            </w:r>
          </w:p>
          <w:p w14:paraId="527BD627" w14:textId="7EF24DBF"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2766FC73"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lastRenderedPageBreak/>
              <w:t xml:space="preserve">HS-ETS1-2. Design a solution to a complex real-world problem by breaking it down into smaller, more manageable problems that can be solved through engineering. </w:t>
            </w:r>
          </w:p>
          <w:p w14:paraId="73D3868F" w14:textId="77777777"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01F8AD28" w14:textId="13EF5801" w:rsidR="00B03D5B" w:rsidRPr="005C6A76" w:rsidRDefault="001C3522" w:rsidP="00087EC5">
            <w:pPr>
              <w:rPr>
                <w:rFonts w:ascii="Segoe UI" w:hAnsi="Segoe UI" w:cs="Segoe UI"/>
                <w:color w:val="000000"/>
                <w:sz w:val="22"/>
                <w:szCs w:val="22"/>
              </w:rPr>
            </w:pPr>
            <w:r w:rsidRPr="001C3522">
              <w:rPr>
                <w:rFonts w:ascii="Segoe UI" w:hAnsi="Segoe UI" w:cs="Segoe UI"/>
                <w:sz w:val="22"/>
                <w:szCs w:val="22"/>
              </w:rPr>
              <w:t>HS-ETS1-4. Use a computer simulation to model the impact of proposed solutions to a complex real-world problem with numerous criteria and constraints on interactions within and between systems relevant to the problem.</w:t>
            </w:r>
          </w:p>
        </w:tc>
      </w:tr>
      <w:tr w:rsidR="00B03D5B" w:rsidRPr="005C6A76" w14:paraId="4DE89A08" w14:textId="77777777" w:rsidTr="008F5C68">
        <w:trPr>
          <w:trHeight w:val="288"/>
          <w:jc w:val="center"/>
        </w:trPr>
        <w:tc>
          <w:tcPr>
            <w:tcW w:w="5006" w:type="dxa"/>
            <w:gridSpan w:val="2"/>
            <w:tcBorders>
              <w:bottom w:val="single" w:sz="4" w:space="0" w:color="auto"/>
            </w:tcBorders>
            <w:shd w:val="clear" w:color="auto" w:fill="29838F"/>
            <w:vAlign w:val="center"/>
          </w:tcPr>
          <w:p w14:paraId="6DBB4338" w14:textId="77777777" w:rsidR="00B03D5B" w:rsidRPr="00001DE6" w:rsidRDefault="00B03D5B" w:rsidP="00B03D5B">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40EA55E" w14:textId="77777777" w:rsidR="00B03D5B" w:rsidRPr="00001DE6" w:rsidRDefault="00B03D5B" w:rsidP="00B03D5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0EAE1E4" w14:textId="77777777" w:rsidR="00B03D5B" w:rsidRPr="00001DE6" w:rsidRDefault="00B03D5B" w:rsidP="00B03D5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26EBE" w:rsidRPr="00F26EBE" w14:paraId="29E15740" w14:textId="77777777" w:rsidTr="008F5C68">
        <w:trPr>
          <w:trHeight w:val="288"/>
          <w:jc w:val="center"/>
        </w:trPr>
        <w:tc>
          <w:tcPr>
            <w:tcW w:w="5006" w:type="dxa"/>
            <w:gridSpan w:val="2"/>
            <w:tcBorders>
              <w:bottom w:val="single" w:sz="4" w:space="0" w:color="auto"/>
            </w:tcBorders>
            <w:shd w:val="clear" w:color="auto" w:fill="FFFFFF"/>
            <w:vAlign w:val="center"/>
          </w:tcPr>
          <w:p w14:paraId="6F69F334" w14:textId="58323EE2" w:rsidR="00B03D5B" w:rsidRPr="00F26EBE" w:rsidRDefault="00B03D5B" w:rsidP="00F26EBE">
            <w:pPr>
              <w:autoSpaceDE w:val="0"/>
              <w:autoSpaceDN w:val="0"/>
              <w:adjustRightInd w:val="0"/>
              <w:spacing w:after="60"/>
              <w:ind w:left="124" w:hanging="90"/>
              <w:rPr>
                <w:rFonts w:ascii="Segoe UI" w:hAnsi="Segoe UI" w:cs="Segoe UI"/>
                <w:b/>
                <w:sz w:val="22"/>
                <w:szCs w:val="22"/>
              </w:rPr>
            </w:pPr>
            <w:r w:rsidRPr="00F26EBE">
              <w:rPr>
                <w:rFonts w:ascii="Segoe UI" w:hAnsi="Segoe UI" w:cs="Segoe UI"/>
                <w:sz w:val="22"/>
                <w:szCs w:val="22"/>
              </w:rPr>
              <w:t>Asking Questions and Defining Problems</w:t>
            </w:r>
          </w:p>
        </w:tc>
        <w:tc>
          <w:tcPr>
            <w:tcW w:w="5006" w:type="dxa"/>
            <w:tcBorders>
              <w:bottom w:val="single" w:sz="4" w:space="0" w:color="auto"/>
            </w:tcBorders>
            <w:shd w:val="clear" w:color="auto" w:fill="FFFFFF"/>
            <w:vAlign w:val="center"/>
          </w:tcPr>
          <w:p w14:paraId="4EA41670" w14:textId="1AA3564B" w:rsidR="00B03D5B" w:rsidRPr="00F26EBE" w:rsidRDefault="00B03D5B"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07FDACF8" w14:textId="07324E32" w:rsidR="00B03D5B" w:rsidRPr="00F26EBE" w:rsidRDefault="00B03D5B"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Patterns</w:t>
            </w:r>
          </w:p>
        </w:tc>
      </w:tr>
      <w:tr w:rsidR="00F26EBE" w:rsidRPr="005C6A76" w14:paraId="21694029" w14:textId="77777777" w:rsidTr="008F5C68">
        <w:trPr>
          <w:trHeight w:val="288"/>
          <w:jc w:val="center"/>
        </w:trPr>
        <w:tc>
          <w:tcPr>
            <w:tcW w:w="5006" w:type="dxa"/>
            <w:gridSpan w:val="2"/>
            <w:tcBorders>
              <w:bottom w:val="single" w:sz="4" w:space="0" w:color="auto"/>
            </w:tcBorders>
            <w:shd w:val="clear" w:color="auto" w:fill="FFFFFF"/>
            <w:vAlign w:val="center"/>
          </w:tcPr>
          <w:p w14:paraId="1980CA54" w14:textId="2FEE8A90" w:rsidR="00F26EBE" w:rsidRPr="00B03D5B" w:rsidRDefault="00F26EBE" w:rsidP="00F26EBE">
            <w:pPr>
              <w:autoSpaceDE w:val="0"/>
              <w:autoSpaceDN w:val="0"/>
              <w:adjustRightInd w:val="0"/>
              <w:spacing w:after="60"/>
              <w:ind w:left="124" w:hanging="90"/>
              <w:rPr>
                <w:rFonts w:asciiTheme="minorHAnsi" w:hAnsiTheme="minorHAnsi" w:cstheme="minorHAnsi"/>
                <w:color w:val="FF0000"/>
              </w:rPr>
            </w:pPr>
            <w:r w:rsidRPr="00F26EB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7CDEBD39" w14:textId="6D468B34" w:rsidR="00F26EBE" w:rsidRPr="00B03D5B"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080E2334" w14:textId="46574260" w:rsidR="00F26EBE" w:rsidRPr="00B03D5B"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Energy and Matter</w:t>
            </w:r>
          </w:p>
        </w:tc>
      </w:tr>
      <w:tr w:rsidR="00F26EBE" w:rsidRPr="005C6A76" w14:paraId="73213F15" w14:textId="77777777" w:rsidTr="008F5C68">
        <w:trPr>
          <w:trHeight w:val="288"/>
          <w:jc w:val="center"/>
        </w:trPr>
        <w:tc>
          <w:tcPr>
            <w:tcW w:w="5006" w:type="dxa"/>
            <w:gridSpan w:val="2"/>
            <w:tcBorders>
              <w:bottom w:val="single" w:sz="4" w:space="0" w:color="auto"/>
            </w:tcBorders>
            <w:shd w:val="clear" w:color="auto" w:fill="FFFFFF"/>
            <w:vAlign w:val="center"/>
          </w:tcPr>
          <w:p w14:paraId="20EAD794" w14:textId="629CFC35" w:rsidR="00F26EBE" w:rsidRPr="00B03D5B" w:rsidRDefault="00F26EBE" w:rsidP="00B03D5B">
            <w:pPr>
              <w:autoSpaceDE w:val="0"/>
              <w:autoSpaceDN w:val="0"/>
              <w:adjustRightInd w:val="0"/>
              <w:spacing w:after="60"/>
              <w:ind w:left="124" w:hanging="90"/>
              <w:rPr>
                <w:rFonts w:asciiTheme="minorHAnsi" w:hAnsiTheme="minorHAnsi" w:cstheme="minorHAnsi"/>
                <w:color w:val="FF0000"/>
              </w:rPr>
            </w:pPr>
            <w:r w:rsidRPr="00F26EBE">
              <w:rPr>
                <w:rFonts w:ascii="Segoe UI" w:hAnsi="Segoe UI" w:cs="Segoe UI"/>
                <w:sz w:val="22"/>
                <w:szCs w:val="22"/>
              </w:rPr>
              <w:t>Developing and Using Models</w:t>
            </w:r>
          </w:p>
        </w:tc>
        <w:tc>
          <w:tcPr>
            <w:tcW w:w="5006" w:type="dxa"/>
            <w:tcBorders>
              <w:bottom w:val="single" w:sz="4" w:space="0" w:color="auto"/>
            </w:tcBorders>
            <w:shd w:val="clear" w:color="auto" w:fill="FFFFFF"/>
            <w:vAlign w:val="center"/>
          </w:tcPr>
          <w:p w14:paraId="6C5D07A1" w14:textId="1C9A39B7" w:rsidR="00F26EBE" w:rsidRPr="00B03D5B"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47FA948A" w14:textId="63A4D6FA" w:rsidR="00F26EBE" w:rsidRPr="00B03D5B" w:rsidRDefault="00F26EBE" w:rsidP="00F26EBE">
            <w:pPr>
              <w:autoSpaceDE w:val="0"/>
              <w:autoSpaceDN w:val="0"/>
              <w:adjustRightInd w:val="0"/>
              <w:spacing w:after="120"/>
              <w:rPr>
                <w:rFonts w:ascii="Calibri" w:hAnsi="Calibri" w:cs="Arial"/>
                <w:bCs/>
                <w:color w:val="FF0000"/>
              </w:rPr>
            </w:pPr>
            <w:r w:rsidRPr="00F26EBE">
              <w:rPr>
                <w:rFonts w:ascii="Segoe UI" w:hAnsi="Segoe UI" w:cs="Segoe UI"/>
                <w:bCs/>
                <w:sz w:val="22"/>
                <w:szCs w:val="22"/>
              </w:rPr>
              <w:t>Systems and System Models</w:t>
            </w:r>
          </w:p>
        </w:tc>
      </w:tr>
      <w:tr w:rsidR="00F26EBE" w:rsidRPr="005C6A76" w14:paraId="11E196E0" w14:textId="77777777" w:rsidTr="008F5C68">
        <w:trPr>
          <w:trHeight w:val="288"/>
          <w:jc w:val="center"/>
        </w:trPr>
        <w:tc>
          <w:tcPr>
            <w:tcW w:w="5006" w:type="dxa"/>
            <w:gridSpan w:val="2"/>
            <w:tcBorders>
              <w:bottom w:val="single" w:sz="4" w:space="0" w:color="auto"/>
            </w:tcBorders>
            <w:shd w:val="clear" w:color="auto" w:fill="FFFFFF"/>
            <w:vAlign w:val="center"/>
          </w:tcPr>
          <w:p w14:paraId="4030A44C" w14:textId="0E8EBB1B" w:rsidR="00F26EBE" w:rsidRPr="00B03D5B" w:rsidRDefault="00F26EBE" w:rsidP="00B03D5B">
            <w:pPr>
              <w:autoSpaceDE w:val="0"/>
              <w:autoSpaceDN w:val="0"/>
              <w:adjustRightInd w:val="0"/>
              <w:spacing w:after="60"/>
              <w:ind w:left="124" w:hanging="90"/>
              <w:rPr>
                <w:rFonts w:asciiTheme="minorHAnsi" w:hAnsiTheme="minorHAnsi" w:cstheme="minorHAnsi"/>
                <w:color w:val="FF0000"/>
              </w:rPr>
            </w:pPr>
            <w:r w:rsidRPr="00F26EBE">
              <w:rPr>
                <w:rFonts w:ascii="Segoe UI" w:hAnsi="Segoe UI" w:cs="Segoe UI"/>
                <w:sz w:val="22"/>
                <w:szCs w:val="22"/>
              </w:rPr>
              <w:t>Using Mathematics and Computational Thinking</w:t>
            </w:r>
          </w:p>
        </w:tc>
        <w:tc>
          <w:tcPr>
            <w:tcW w:w="5006" w:type="dxa"/>
            <w:tcBorders>
              <w:bottom w:val="single" w:sz="4" w:space="0" w:color="auto"/>
            </w:tcBorders>
            <w:shd w:val="clear" w:color="auto" w:fill="FFFFFF"/>
            <w:vAlign w:val="center"/>
          </w:tcPr>
          <w:p w14:paraId="251BD306" w14:textId="45D8292F" w:rsidR="00F26EBE" w:rsidRPr="00B03D5B" w:rsidRDefault="00F26EBE" w:rsidP="00F26EBE">
            <w:pPr>
              <w:autoSpaceDE w:val="0"/>
              <w:autoSpaceDN w:val="0"/>
              <w:adjustRightInd w:val="0"/>
              <w:spacing w:after="60"/>
              <w:rPr>
                <w:rFonts w:ascii="Calibri" w:hAnsi="Calibri" w:cs="Arial"/>
                <w:bCs/>
                <w:color w:val="FF0000"/>
              </w:rPr>
            </w:pPr>
            <w:proofErr w:type="gramStart"/>
            <w:r w:rsidRPr="00F26EBE">
              <w:rPr>
                <w:rFonts w:ascii="Segoe UI" w:hAnsi="Segoe UI" w:cs="Segoe UI"/>
                <w:bCs/>
                <w:sz w:val="22"/>
                <w:szCs w:val="22"/>
              </w:rPr>
              <w:t>ESS3.A  Natural</w:t>
            </w:r>
            <w:proofErr w:type="gramEnd"/>
            <w:r w:rsidRPr="00F26EBE">
              <w:rPr>
                <w:rFonts w:ascii="Segoe UI" w:hAnsi="Segoe UI" w:cs="Segoe UI"/>
                <w:bCs/>
                <w:sz w:val="22"/>
                <w:szCs w:val="22"/>
              </w:rPr>
              <w:t xml:space="preserve"> Resources</w:t>
            </w:r>
          </w:p>
        </w:tc>
        <w:tc>
          <w:tcPr>
            <w:tcW w:w="5007" w:type="dxa"/>
            <w:gridSpan w:val="2"/>
            <w:tcBorders>
              <w:bottom w:val="single" w:sz="4" w:space="0" w:color="auto"/>
            </w:tcBorders>
            <w:shd w:val="clear" w:color="auto" w:fill="FFFFFF"/>
            <w:vAlign w:val="center"/>
          </w:tcPr>
          <w:p w14:paraId="377B57BC" w14:textId="03FEA658" w:rsidR="00F26EBE" w:rsidRPr="00B03D5B" w:rsidRDefault="00F26EBE" w:rsidP="00B03D5B">
            <w:pPr>
              <w:autoSpaceDE w:val="0"/>
              <w:autoSpaceDN w:val="0"/>
              <w:adjustRightInd w:val="0"/>
              <w:spacing w:after="60"/>
              <w:rPr>
                <w:rFonts w:ascii="Calibri" w:hAnsi="Calibri" w:cs="Arial"/>
                <w:bCs/>
                <w:color w:val="FF0000"/>
              </w:rPr>
            </w:pPr>
            <w:r w:rsidRPr="00F26EBE">
              <w:rPr>
                <w:rFonts w:ascii="Segoe UI" w:hAnsi="Segoe UI" w:cs="Segoe UI"/>
                <w:bCs/>
                <w:sz w:val="22"/>
                <w:szCs w:val="22"/>
              </w:rPr>
              <w:t>Cause and Effect</w:t>
            </w:r>
          </w:p>
        </w:tc>
      </w:tr>
      <w:tr w:rsidR="00F26EBE" w:rsidRPr="005C6A76" w14:paraId="734B87AE" w14:textId="77777777" w:rsidTr="008F5C68">
        <w:trPr>
          <w:trHeight w:val="288"/>
          <w:jc w:val="center"/>
        </w:trPr>
        <w:tc>
          <w:tcPr>
            <w:tcW w:w="5006" w:type="dxa"/>
            <w:gridSpan w:val="2"/>
            <w:tcBorders>
              <w:bottom w:val="single" w:sz="4" w:space="0" w:color="auto"/>
            </w:tcBorders>
            <w:shd w:val="clear" w:color="auto" w:fill="FFFFFF"/>
            <w:vAlign w:val="center"/>
          </w:tcPr>
          <w:p w14:paraId="732AAFB8" w14:textId="4F6BDBB0" w:rsidR="00F26EBE" w:rsidRPr="00B03D5B" w:rsidRDefault="00F26EBE" w:rsidP="00B03D5B">
            <w:pPr>
              <w:autoSpaceDE w:val="0"/>
              <w:autoSpaceDN w:val="0"/>
              <w:adjustRightInd w:val="0"/>
              <w:spacing w:after="60"/>
              <w:ind w:left="124" w:hanging="90"/>
              <w:rPr>
                <w:rFonts w:asciiTheme="minorHAnsi" w:hAnsiTheme="minorHAnsi" w:cstheme="minorHAnsi"/>
                <w:color w:val="FF0000"/>
              </w:rPr>
            </w:pPr>
            <w:r w:rsidRPr="00F26EBE">
              <w:rPr>
                <w:rFonts w:ascii="Segoe UI" w:hAnsi="Segoe UI" w:cs="Segoe UI"/>
                <w:sz w:val="22"/>
                <w:szCs w:val="22"/>
              </w:rPr>
              <w:t>Obtaining, Evaluating, and Communicating Information</w:t>
            </w:r>
          </w:p>
        </w:tc>
        <w:tc>
          <w:tcPr>
            <w:tcW w:w="5006" w:type="dxa"/>
            <w:tcBorders>
              <w:bottom w:val="single" w:sz="4" w:space="0" w:color="auto"/>
            </w:tcBorders>
            <w:shd w:val="clear" w:color="auto" w:fill="FFFFFF"/>
            <w:vAlign w:val="center"/>
          </w:tcPr>
          <w:p w14:paraId="47A40839" w14:textId="10B0CD4A" w:rsidR="00F26EBE" w:rsidRPr="00B03D5B" w:rsidRDefault="00F26EBE" w:rsidP="00F26EBE">
            <w:pPr>
              <w:autoSpaceDE w:val="0"/>
              <w:autoSpaceDN w:val="0"/>
              <w:adjustRightInd w:val="0"/>
              <w:spacing w:after="60"/>
              <w:rPr>
                <w:rFonts w:ascii="Calibri" w:hAnsi="Calibri" w:cs="Arial"/>
                <w:bCs/>
                <w:color w:val="FF0000"/>
              </w:rPr>
            </w:pPr>
            <w:proofErr w:type="gramStart"/>
            <w:r w:rsidRPr="00F26EBE">
              <w:rPr>
                <w:rFonts w:ascii="Segoe UI" w:hAnsi="Segoe UI" w:cs="Segoe UI"/>
                <w:bCs/>
                <w:sz w:val="22"/>
                <w:szCs w:val="22"/>
              </w:rPr>
              <w:t>ESS3.C  Human</w:t>
            </w:r>
            <w:proofErr w:type="gramEnd"/>
            <w:r w:rsidRPr="00F26EBE">
              <w:rPr>
                <w:rFonts w:ascii="Segoe UI" w:hAnsi="Segoe UI" w:cs="Segoe UI"/>
                <w:bCs/>
                <w:sz w:val="22"/>
                <w:szCs w:val="22"/>
              </w:rPr>
              <w:t xml:space="preserve"> Impacts on Earth Systems</w:t>
            </w:r>
          </w:p>
        </w:tc>
        <w:tc>
          <w:tcPr>
            <w:tcW w:w="5007" w:type="dxa"/>
            <w:gridSpan w:val="2"/>
            <w:tcBorders>
              <w:bottom w:val="single" w:sz="4" w:space="0" w:color="auto"/>
            </w:tcBorders>
            <w:shd w:val="clear" w:color="auto" w:fill="FFFFFF"/>
            <w:vAlign w:val="center"/>
          </w:tcPr>
          <w:p w14:paraId="7ADC5F93" w14:textId="77777777" w:rsidR="00F26EBE" w:rsidRPr="00B03D5B" w:rsidRDefault="00F26EBE" w:rsidP="00B03D5B">
            <w:pPr>
              <w:autoSpaceDE w:val="0"/>
              <w:autoSpaceDN w:val="0"/>
              <w:adjustRightInd w:val="0"/>
              <w:spacing w:after="60"/>
              <w:rPr>
                <w:rFonts w:ascii="Calibri" w:hAnsi="Calibri" w:cs="Arial"/>
                <w:bCs/>
                <w:color w:val="FF0000"/>
              </w:rPr>
            </w:pPr>
          </w:p>
        </w:tc>
      </w:tr>
    </w:tbl>
    <w:p w14:paraId="27F38D1F" w14:textId="682AA3C4" w:rsidR="00171131" w:rsidRDefault="00171131" w:rsidP="00D77CA6">
      <w:pPr>
        <w:jc w:val="center"/>
        <w:rPr>
          <w:rFonts w:ascii="Segoe UI" w:hAnsi="Segoe UI" w:cs="Segoe UI"/>
          <w:i/>
          <w:color w:val="FF6D14"/>
          <w:sz w:val="20"/>
          <w:szCs w:val="20"/>
        </w:rPr>
      </w:pPr>
    </w:p>
    <w:p w14:paraId="46D97583" w14:textId="1F7DFE3B" w:rsidR="00171131" w:rsidRDefault="00171131" w:rsidP="00D77CA6">
      <w:pPr>
        <w:jc w:val="center"/>
        <w:rPr>
          <w:rFonts w:ascii="Segoe UI" w:hAnsi="Segoe UI" w:cs="Segoe UI"/>
          <w:i/>
          <w:color w:val="FF6D14"/>
          <w:sz w:val="20"/>
          <w:szCs w:val="20"/>
        </w:rPr>
      </w:pPr>
    </w:p>
    <w:p w14:paraId="3F8ED688" w14:textId="65C8E29D"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6636E0C0" w14:textId="77777777" w:rsidTr="008F5C68">
        <w:trPr>
          <w:trHeight w:val="215"/>
          <w:jc w:val="center"/>
        </w:trPr>
        <w:tc>
          <w:tcPr>
            <w:tcW w:w="10390" w:type="dxa"/>
            <w:gridSpan w:val="4"/>
            <w:shd w:val="pct15" w:color="auto" w:fill="auto"/>
            <w:vAlign w:val="bottom"/>
          </w:tcPr>
          <w:p w14:paraId="735212B1" w14:textId="039B98B8"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8F5C68">
              <w:rPr>
                <w:rFonts w:ascii="Segoe UI" w:hAnsi="Segoe UI" w:cs="Segoe UI"/>
                <w:bCs/>
                <w:sz w:val="22"/>
                <w:szCs w:val="20"/>
              </w:rPr>
              <w:t>Construction Math</w:t>
            </w:r>
          </w:p>
        </w:tc>
        <w:tc>
          <w:tcPr>
            <w:tcW w:w="4629" w:type="dxa"/>
            <w:shd w:val="pct15" w:color="auto" w:fill="auto"/>
            <w:vAlign w:val="bottom"/>
          </w:tcPr>
          <w:p w14:paraId="2EA40A96" w14:textId="0E89AC96"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F5C68">
              <w:rPr>
                <w:rFonts w:ascii="Segoe UI" w:hAnsi="Segoe UI" w:cs="Segoe UI"/>
                <w:bCs/>
                <w:sz w:val="22"/>
                <w:szCs w:val="20"/>
              </w:rPr>
              <w:t>40</w:t>
            </w:r>
          </w:p>
        </w:tc>
      </w:tr>
      <w:tr w:rsidR="00171131" w:rsidRPr="005C6A76" w14:paraId="13E738DE" w14:textId="77777777" w:rsidTr="008F5C68">
        <w:trPr>
          <w:trHeight w:val="215"/>
          <w:jc w:val="center"/>
        </w:trPr>
        <w:tc>
          <w:tcPr>
            <w:tcW w:w="15019" w:type="dxa"/>
            <w:gridSpan w:val="5"/>
            <w:shd w:val="clear" w:color="auto" w:fill="FFFFFF"/>
            <w:vAlign w:val="bottom"/>
          </w:tcPr>
          <w:p w14:paraId="0E0C961B" w14:textId="2970C713" w:rsidR="00171131" w:rsidRPr="005C6A76" w:rsidRDefault="00171131" w:rsidP="002571AD">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2571AD" w:rsidRPr="002571AD">
              <w:rPr>
                <w:rFonts w:ascii="Segoe UI" w:eastAsiaTheme="minorHAnsi" w:hAnsi="Segoe UI" w:cs="Segoe UI"/>
                <w:sz w:val="22"/>
                <w:szCs w:val="22"/>
              </w:rPr>
              <w:t xml:space="preserve">This unit is project-based and requires students to work together practicing the designing, </w:t>
            </w:r>
            <w:proofErr w:type="gramStart"/>
            <w:r w:rsidR="002571AD" w:rsidRPr="002571AD">
              <w:rPr>
                <w:rFonts w:ascii="Segoe UI" w:eastAsiaTheme="minorHAnsi" w:hAnsi="Segoe UI" w:cs="Segoe UI"/>
                <w:sz w:val="22"/>
                <w:szCs w:val="22"/>
              </w:rPr>
              <w:t>building</w:t>
            </w:r>
            <w:proofErr w:type="gramEnd"/>
            <w:r w:rsidR="002571AD" w:rsidRPr="002571AD">
              <w:rPr>
                <w:rFonts w:ascii="Segoe UI" w:eastAsiaTheme="minorHAnsi" w:hAnsi="Segoe UI" w:cs="Segoe UI"/>
                <w:sz w:val="22"/>
                <w:szCs w:val="22"/>
              </w:rPr>
              <w:t xml:space="preserve"> and testing of a model footbridge, applying Common Core Standards: Number and Quantity, Algebra, Function, Modeling, and Geometry.</w:t>
            </w:r>
          </w:p>
        </w:tc>
      </w:tr>
      <w:tr w:rsidR="00171131" w:rsidRPr="005C6A76" w14:paraId="0E26FA11" w14:textId="77777777" w:rsidTr="008F5C68">
        <w:trPr>
          <w:trHeight w:val="602"/>
          <w:jc w:val="center"/>
        </w:trPr>
        <w:tc>
          <w:tcPr>
            <w:tcW w:w="15019" w:type="dxa"/>
            <w:gridSpan w:val="5"/>
            <w:tcBorders>
              <w:bottom w:val="single" w:sz="4" w:space="0" w:color="auto"/>
            </w:tcBorders>
            <w:shd w:val="clear" w:color="auto" w:fill="auto"/>
          </w:tcPr>
          <w:p w14:paraId="57579192" w14:textId="77777777" w:rsidR="00251CA8" w:rsidRPr="005E3023" w:rsidRDefault="00171131" w:rsidP="00251CA8">
            <w:pPr>
              <w:rPr>
                <w:rFonts w:ascii="Segoe UI" w:hAnsi="Segoe UI" w:cs="Segoe UI"/>
                <w:sz w:val="22"/>
                <w:szCs w:val="22"/>
              </w:rPr>
            </w:pPr>
            <w:r w:rsidRPr="004037B2">
              <w:rPr>
                <w:rFonts w:ascii="Calibri" w:hAnsi="Calibri" w:cs="Arial"/>
                <w:b/>
              </w:rPr>
              <w:t>Performance Assessments</w:t>
            </w:r>
            <w:r w:rsidRPr="004037B2">
              <w:rPr>
                <w:rFonts w:ascii="Calibri" w:hAnsi="Calibri" w:cs="Arial"/>
              </w:rPr>
              <w:t xml:space="preserve">:  </w:t>
            </w:r>
            <w:r w:rsidR="00251CA8" w:rsidRPr="005E3023">
              <w:rPr>
                <w:rFonts w:ascii="Segoe UI" w:hAnsi="Segoe UI" w:cs="Segoe UI"/>
                <w:i/>
                <w:sz w:val="22"/>
                <w:szCs w:val="22"/>
              </w:rPr>
              <w:t>These can be locally developed or use the suggested assessments below.</w:t>
            </w:r>
          </w:p>
          <w:p w14:paraId="55786D11" w14:textId="77777777" w:rsidR="00251CA8" w:rsidRPr="005E3023" w:rsidRDefault="00251CA8" w:rsidP="00251CA8">
            <w:pPr>
              <w:rPr>
                <w:rFonts w:ascii="Segoe UI" w:hAnsi="Segoe UI" w:cs="Segoe UI"/>
                <w:sz w:val="22"/>
                <w:szCs w:val="22"/>
              </w:rPr>
            </w:pPr>
            <w:r w:rsidRPr="005E3023">
              <w:rPr>
                <w:rFonts w:ascii="Segoe UI" w:hAnsi="Segoe UI" w:cs="Segoe UI"/>
                <w:sz w:val="22"/>
                <w:szCs w:val="22"/>
              </w:rPr>
              <w:t xml:space="preserve">Assessments will be </w:t>
            </w:r>
            <w:r>
              <w:rPr>
                <w:rFonts w:ascii="Segoe UI" w:hAnsi="Segoe UI" w:cs="Segoe UI"/>
                <w:sz w:val="22"/>
                <w:szCs w:val="22"/>
              </w:rPr>
              <w:t>summative</w:t>
            </w:r>
            <w:r w:rsidRPr="005E3023">
              <w:rPr>
                <w:rFonts w:ascii="Segoe UI" w:hAnsi="Segoe UI" w:cs="Segoe UI"/>
                <w:sz w:val="22"/>
                <w:szCs w:val="22"/>
              </w:rPr>
              <w:t xml:space="preserve"> and </w:t>
            </w:r>
            <w:r>
              <w:rPr>
                <w:rFonts w:ascii="Segoe UI" w:hAnsi="Segoe UI" w:cs="Segoe UI"/>
                <w:sz w:val="22"/>
                <w:szCs w:val="22"/>
              </w:rPr>
              <w:t>formative</w:t>
            </w:r>
            <w:r w:rsidRPr="005E3023">
              <w:rPr>
                <w:rFonts w:ascii="Segoe UI" w:hAnsi="Segoe UI" w:cs="Segoe UI"/>
                <w:sz w:val="22"/>
                <w:szCs w:val="22"/>
              </w:rPr>
              <w:t>, written, verbal and practical.  Students will be able to:</w:t>
            </w:r>
          </w:p>
          <w:p w14:paraId="2A35712F"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General</w:t>
            </w:r>
          </w:p>
          <w:p w14:paraId="5F43F283"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Explain and demonstrate knowledge of mathematical concepts of as they relate to construction activities.</w:t>
            </w:r>
          </w:p>
          <w:p w14:paraId="4CBB6EA5"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Observation of correct and accurate applications of mathematic concepts in the performance of practical construction activities in the classroom and shop.</w:t>
            </w:r>
          </w:p>
          <w:p w14:paraId="4D908EBA"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Demonstrate through written tasks and examinations the concepts and skills in using mathematics related to construction operations.</w:t>
            </w:r>
          </w:p>
          <w:p w14:paraId="3DC046CB"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Work in groups to apply mathematics principles in practical construction activities.</w:t>
            </w:r>
          </w:p>
          <w:p w14:paraId="1468AFB1"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Use technology-based tools, printed documentation, and other media sources to research and make presentations of mathematical solutions to practical construction related activities.</w:t>
            </w:r>
          </w:p>
          <w:p w14:paraId="0F28D9E4"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English/Language Arts</w:t>
            </w:r>
          </w:p>
          <w:p w14:paraId="2D3BC956" w14:textId="77777777" w:rsidR="00A73F73" w:rsidRPr="00A73F73" w:rsidRDefault="00A73F73" w:rsidP="00A73F73">
            <w:pPr>
              <w:rPr>
                <w:rFonts w:ascii="Segoe UI" w:hAnsi="Segoe UI" w:cs="Segoe UI"/>
                <w:sz w:val="22"/>
                <w:szCs w:val="22"/>
              </w:rPr>
            </w:pPr>
            <w:r w:rsidRPr="00A73F73">
              <w:rPr>
                <w:rFonts w:ascii="Segoe UI" w:hAnsi="Segoe UI" w:cs="Segoe UI"/>
                <w:sz w:val="22"/>
                <w:szCs w:val="22"/>
              </w:rPr>
              <w:t>Students will demonstrate ELA competencies through several classroom and laboratory activities similar to:</w:t>
            </w:r>
          </w:p>
          <w:p w14:paraId="69A7A2FC"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lastRenderedPageBreak/>
              <w:t>Synthesize into coherent written products the culmination of mathematical activities related to construction operations such as estimating, scheduling, or budgeting.</w:t>
            </w:r>
          </w:p>
          <w:p w14:paraId="5F2486F8"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Participate in collaborative activities to solve construction problems with mathematical techniques and present findings to the larger group.</w:t>
            </w:r>
          </w:p>
          <w:p w14:paraId="175AC7BD" w14:textId="77777777" w:rsidR="00A73F73" w:rsidRPr="00A73F73" w:rsidRDefault="00A73F73" w:rsidP="00A73F73">
            <w:pPr>
              <w:ind w:left="72"/>
              <w:rPr>
                <w:rFonts w:ascii="Segoe UI" w:hAnsi="Segoe UI" w:cs="Segoe UI"/>
                <w:b/>
                <w:bCs/>
                <w:sz w:val="22"/>
                <w:szCs w:val="22"/>
                <w:u w:val="single"/>
              </w:rPr>
            </w:pPr>
            <w:r w:rsidRPr="00A73F73">
              <w:rPr>
                <w:rFonts w:ascii="Segoe UI" w:hAnsi="Segoe UI" w:cs="Segoe UI"/>
                <w:b/>
                <w:bCs/>
                <w:sz w:val="22"/>
                <w:szCs w:val="22"/>
                <w:u w:val="single"/>
              </w:rPr>
              <w:t>Science</w:t>
            </w:r>
          </w:p>
          <w:p w14:paraId="10AD69DE"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Analyze complex real-world problems by specifying criteria and constraints for successful solutions.</w:t>
            </w:r>
          </w:p>
          <w:p w14:paraId="67C312B5"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Design, evaluate, and/or refine a solution to a complex real-world construction problem, based on scientific knowledge, student-generated sources of evidence, prioritized criteria, and tradeoff considerations.</w:t>
            </w:r>
          </w:p>
          <w:p w14:paraId="41B19846"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Use a model based on evidence to predict the relationships between systems or between components of a system.</w:t>
            </w:r>
          </w:p>
          <w:p w14:paraId="552B8C32"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Use mathematical representations of phenomena or design solutions to describe and/or support claims and/or explanations.</w:t>
            </w:r>
          </w:p>
          <w:p w14:paraId="02AE410B"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72020588" w14:textId="04F85A92" w:rsidR="00A73F73" w:rsidRPr="00A73F73" w:rsidRDefault="00A73F73" w:rsidP="00A73F73">
            <w:pPr>
              <w:rPr>
                <w:rFonts w:ascii="Segoe UI" w:hAnsi="Segoe UI" w:cs="Segoe UI"/>
                <w:sz w:val="22"/>
                <w:szCs w:val="22"/>
              </w:rPr>
            </w:pPr>
            <w:r w:rsidRPr="00A73F73">
              <w:rPr>
                <w:rFonts w:ascii="Segoe UI" w:hAnsi="Segoe UI" w:cs="Segoe UI"/>
                <w:b/>
                <w:bCs/>
                <w:sz w:val="22"/>
                <w:szCs w:val="22"/>
                <w:u w:val="single"/>
              </w:rPr>
              <w:t xml:space="preserve">Mathematics </w:t>
            </w:r>
            <w:r w:rsidRPr="00A73F73">
              <w:rPr>
                <w:rFonts w:ascii="Segoe UI" w:hAnsi="Segoe UI" w:cs="Segoe UI"/>
                <w:sz w:val="22"/>
                <w:szCs w:val="22"/>
              </w:rPr>
              <w:t xml:space="preserve">– </w:t>
            </w:r>
            <w:r>
              <w:rPr>
                <w:rFonts w:ascii="Segoe UI" w:hAnsi="Segoe UI" w:cs="Segoe UI"/>
                <w:sz w:val="22"/>
                <w:szCs w:val="22"/>
              </w:rPr>
              <w:t>M</w:t>
            </w:r>
            <w:r w:rsidRPr="00A73F73">
              <w:rPr>
                <w:rFonts w:ascii="Segoe UI" w:hAnsi="Segoe UI" w:cs="Segoe UI"/>
                <w:sz w:val="22"/>
                <w:szCs w:val="22"/>
              </w:rPr>
              <w:t>ath is a ubiquitous skill in construction and thus has application throughout the Core Plus Construction program.  Specific “math” performance assessments are not provided here because they are expressed in all the other topics of CPC.</w:t>
            </w:r>
          </w:p>
          <w:p w14:paraId="6ADF28A4" w14:textId="1A3AA84F" w:rsidR="00171131" w:rsidRPr="004037B2" w:rsidRDefault="00171131" w:rsidP="008F5C68">
            <w:pPr>
              <w:rPr>
                <w:rFonts w:ascii="Segoe UI" w:hAnsi="Segoe UI" w:cs="Segoe UI"/>
                <w:bCs/>
                <w:sz w:val="22"/>
                <w:szCs w:val="22"/>
              </w:rPr>
            </w:pPr>
          </w:p>
        </w:tc>
      </w:tr>
      <w:tr w:rsidR="00171131" w:rsidRPr="005C6A76" w14:paraId="129E7528" w14:textId="77777777" w:rsidTr="008F5C68">
        <w:trPr>
          <w:trHeight w:val="170"/>
          <w:jc w:val="center"/>
        </w:trPr>
        <w:tc>
          <w:tcPr>
            <w:tcW w:w="15019" w:type="dxa"/>
            <w:gridSpan w:val="5"/>
            <w:shd w:val="clear" w:color="auto" w:fill="auto"/>
          </w:tcPr>
          <w:p w14:paraId="0854139A"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p>
          <w:p w14:paraId="095DC569" w14:textId="7C5BFBF9" w:rsidR="00A73F73" w:rsidRDefault="00A73F73" w:rsidP="00A73F73">
            <w:pPr>
              <w:rPr>
                <w:rFonts w:ascii="Segoe UI" w:hAnsi="Segoe UI" w:cs="Segoe UI"/>
                <w:sz w:val="22"/>
                <w:szCs w:val="22"/>
              </w:rPr>
            </w:pPr>
            <w:r w:rsidRPr="00A73F73">
              <w:rPr>
                <w:rFonts w:ascii="Segoe UI"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44E3505D"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 xml:space="preserve">Students will work in small groups, with partners and as individuals to complete assignments and projects </w:t>
            </w:r>
          </w:p>
          <w:p w14:paraId="5F8EDE45"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lead and guide others as they develop and apply knowledge skills and abilities</w:t>
            </w:r>
          </w:p>
          <w:p w14:paraId="06F1D8C8"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 xml:space="preserve">Students will reflect on their decisions, actions, and skill development through self-evaluations on assigned projects </w:t>
            </w:r>
          </w:p>
          <w:p w14:paraId="6FDE6E46" w14:textId="071630B9" w:rsidR="00A6657A" w:rsidRPr="00A73F73" w:rsidRDefault="00A6657A" w:rsidP="00A6657A">
            <w:pPr>
              <w:rPr>
                <w:rFonts w:ascii="Segoe UI" w:hAnsi="Segoe UI" w:cs="Segoe UI"/>
                <w:sz w:val="22"/>
                <w:szCs w:val="22"/>
              </w:rPr>
            </w:pPr>
            <w:r w:rsidRPr="00A6657A">
              <w:rPr>
                <w:rFonts w:ascii="Segoe UI" w:hAnsi="Segoe UI" w:cs="Segoe UI"/>
                <w:sz w:val="22"/>
                <w:szCs w:val="22"/>
              </w:rPr>
              <w:t>Students will work together as peer evaluators to provide constructive feedback on skill improvement</w:t>
            </w:r>
          </w:p>
          <w:p w14:paraId="6D6AF6E1"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 xml:space="preserve">Think creatively (1.A.1, 1.A.3) and Work Creatively with Others (1.B.2) </w:t>
            </w:r>
          </w:p>
          <w:p w14:paraId="3B8DF63F"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Reason Effectively (2.A.1), Use Systems Thinking (2.B.1), Make Judgments and Decisions (2.C.1, 2.C.3, 2.C.4), and Solve Problems (2.D.2)</w:t>
            </w:r>
          </w:p>
          <w:p w14:paraId="502CA6ED"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Communicate Clearly (3.A.1, 3.A.2, 3.A.3, 3.A.4, 3.A.5) and Collaborate with Others (3.B.1, 3.B.2, 3.B.3)</w:t>
            </w:r>
          </w:p>
          <w:p w14:paraId="5C0CBC58"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Assess and Evaluate Information (4.A.1, 4.A.2) and Use and Manage Information (4.B.1, 4.B.3)</w:t>
            </w:r>
          </w:p>
          <w:p w14:paraId="6FA26B89"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Adapt to Change (7.A.1) and Be Flexible (7.B.1, 7.B.2)</w:t>
            </w:r>
          </w:p>
          <w:p w14:paraId="4504525E"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Manage Goals and Time (8.A.3), Work Independently (8.B.1), and Be Self-Directed Learners (8.C.1, 8.C.2)</w:t>
            </w:r>
          </w:p>
          <w:p w14:paraId="51D8B3B1"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 xml:space="preserve">Interact Effectively with Others (9.A.1, 9.A.2) and Work Effectively in Diverse Teams (9.B.1, 9.B.2)  </w:t>
            </w:r>
          </w:p>
          <w:p w14:paraId="01727B73" w14:textId="77777777" w:rsidR="00A73F73" w:rsidRPr="00A73F73" w:rsidRDefault="00A73F73" w:rsidP="002652A7">
            <w:pPr>
              <w:numPr>
                <w:ilvl w:val="0"/>
                <w:numId w:val="4"/>
              </w:numPr>
              <w:rPr>
                <w:rFonts w:ascii="Segoe UI" w:hAnsi="Segoe UI" w:cs="Segoe UI"/>
                <w:b/>
                <w:sz w:val="22"/>
                <w:szCs w:val="22"/>
              </w:rPr>
            </w:pPr>
            <w:r w:rsidRPr="00A73F73">
              <w:rPr>
                <w:rFonts w:ascii="Segoe UI" w:hAnsi="Segoe UI" w:cs="Segoe UI"/>
                <w:sz w:val="22"/>
                <w:szCs w:val="22"/>
              </w:rPr>
              <w:t xml:space="preserve">Manage Projects (10.A.1, 10.A.2) </w:t>
            </w:r>
            <w:r w:rsidRPr="00A73F73">
              <w:rPr>
                <w:rFonts w:ascii="Segoe UI" w:eastAsia="Calibri" w:hAnsi="Segoe UI" w:cs="Segoe UI"/>
                <w:color w:val="000000"/>
                <w:sz w:val="22"/>
                <w:szCs w:val="22"/>
              </w:rPr>
              <w:t>and Produce Results (10.B.1)</w:t>
            </w:r>
          </w:p>
          <w:p w14:paraId="1FF69EB4" w14:textId="77777777" w:rsidR="00A73F73" w:rsidRPr="00A73F73" w:rsidRDefault="00A73F73" w:rsidP="002652A7">
            <w:pPr>
              <w:numPr>
                <w:ilvl w:val="0"/>
                <w:numId w:val="4"/>
              </w:numPr>
              <w:rPr>
                <w:rFonts w:ascii="Segoe UI" w:hAnsi="Segoe UI" w:cs="Segoe UI"/>
                <w:b/>
                <w:sz w:val="22"/>
                <w:szCs w:val="22"/>
              </w:rPr>
            </w:pPr>
            <w:r w:rsidRPr="00A73F73">
              <w:rPr>
                <w:rFonts w:ascii="Segoe UI" w:eastAsia="Calibri" w:hAnsi="Segoe UI" w:cs="Segoe UI"/>
                <w:color w:val="000000"/>
                <w:sz w:val="22"/>
                <w:szCs w:val="22"/>
              </w:rPr>
              <w:t>Guide and Lead Others (11.A.1, 11.A.2) and Be Responsible to Others (11.B.1)</w:t>
            </w:r>
          </w:p>
          <w:p w14:paraId="1C80C1FB" w14:textId="77777777" w:rsidR="00171131" w:rsidRPr="005C6A76" w:rsidRDefault="00171131" w:rsidP="008F5C68">
            <w:pPr>
              <w:rPr>
                <w:rFonts w:ascii="Segoe UI" w:hAnsi="Segoe UI" w:cs="Segoe UI"/>
                <w:b/>
                <w:sz w:val="22"/>
                <w:szCs w:val="22"/>
              </w:rPr>
            </w:pPr>
          </w:p>
        </w:tc>
      </w:tr>
      <w:tr w:rsidR="00171131" w:rsidRPr="005C6A76" w14:paraId="110BBC2E" w14:textId="77777777" w:rsidTr="008F5C68">
        <w:trPr>
          <w:trHeight w:val="170"/>
          <w:jc w:val="center"/>
        </w:trPr>
        <w:tc>
          <w:tcPr>
            <w:tcW w:w="15019" w:type="dxa"/>
            <w:gridSpan w:val="5"/>
            <w:shd w:val="clear" w:color="auto" w:fill="auto"/>
          </w:tcPr>
          <w:p w14:paraId="64013122" w14:textId="77777777" w:rsidR="00171131" w:rsidRPr="004037B2" w:rsidRDefault="00171131" w:rsidP="008F5C68">
            <w:pPr>
              <w:shd w:val="clear" w:color="auto" w:fill="FFFFFF"/>
              <w:rPr>
                <w:rFonts w:ascii="Calibri" w:hAnsi="Calibri" w:cs="Arial"/>
                <w:b/>
              </w:rPr>
            </w:pPr>
            <w:r w:rsidRPr="005C6A76">
              <w:rPr>
                <w:rFonts w:ascii="Segoe UI" w:hAnsi="Segoe UI" w:cs="Segoe UI"/>
                <w:b/>
                <w:sz w:val="22"/>
                <w:szCs w:val="22"/>
              </w:rPr>
              <w:t>Industry Standards and/or Competencies</w:t>
            </w:r>
            <w:r w:rsidRPr="005C6A76">
              <w:rPr>
                <w:rFonts w:ascii="Segoe UI" w:hAnsi="Segoe UI" w:cs="Segoe UI"/>
                <w:sz w:val="22"/>
                <w:szCs w:val="22"/>
              </w:rPr>
              <w:t>:</w:t>
            </w:r>
            <w:r>
              <w:rPr>
                <w:rFonts w:ascii="Segoe UI" w:hAnsi="Segoe UI" w:cs="Segoe UI"/>
                <w:sz w:val="22"/>
                <w:szCs w:val="22"/>
              </w:rPr>
              <w:t xml:space="preserve">  </w:t>
            </w:r>
          </w:p>
          <w:p w14:paraId="1C927917" w14:textId="77777777" w:rsidR="00A73F73" w:rsidRPr="00A73F73" w:rsidRDefault="00A73F73" w:rsidP="00A73F73">
            <w:pPr>
              <w:shd w:val="clear" w:color="auto" w:fill="FFFFFF"/>
              <w:spacing w:after="120"/>
              <w:rPr>
                <w:rFonts w:ascii="Calibri" w:hAnsi="Calibri" w:cs="Calibri"/>
              </w:rPr>
            </w:pPr>
            <w:r w:rsidRPr="00A73F73">
              <w:rPr>
                <w:rFonts w:ascii="Calibri" w:hAnsi="Calibri" w:cs="Calibri"/>
              </w:rPr>
              <w:t>Student will be able to:</w:t>
            </w:r>
          </w:p>
          <w:p w14:paraId="3A3C1D3B" w14:textId="77777777" w:rsidR="00A73F73" w:rsidRPr="00A73F73" w:rsidRDefault="00A73F73" w:rsidP="00A73F73">
            <w:pPr>
              <w:autoSpaceDE w:val="0"/>
              <w:autoSpaceDN w:val="0"/>
              <w:adjustRightInd w:val="0"/>
              <w:ind w:left="22"/>
              <w:rPr>
                <w:rFonts w:ascii="Segoe UI" w:hAnsi="Segoe UI" w:cs="Segoe UI"/>
                <w:b/>
                <w:sz w:val="22"/>
                <w:szCs w:val="22"/>
              </w:rPr>
            </w:pPr>
            <w:r w:rsidRPr="00A73F73">
              <w:rPr>
                <w:rFonts w:ascii="Segoe UI" w:hAnsi="Segoe UI" w:cs="Segoe UI"/>
                <w:b/>
                <w:sz w:val="22"/>
                <w:szCs w:val="22"/>
              </w:rPr>
              <w:t>Equations and Inequalities</w:t>
            </w:r>
          </w:p>
          <w:p w14:paraId="2F3A2AEA" w14:textId="77777777" w:rsidR="00A73F73" w:rsidRPr="00A73F73" w:rsidRDefault="00A73F73" w:rsidP="002652A7">
            <w:pPr>
              <w:numPr>
                <w:ilvl w:val="0"/>
                <w:numId w:val="22"/>
              </w:numPr>
              <w:autoSpaceDE w:val="0"/>
              <w:autoSpaceDN w:val="0"/>
              <w:adjustRightInd w:val="0"/>
              <w:ind w:left="720"/>
              <w:rPr>
                <w:rFonts w:ascii="Segoe UI" w:hAnsi="Segoe UI" w:cs="Segoe UI"/>
                <w:sz w:val="22"/>
                <w:szCs w:val="22"/>
              </w:rPr>
            </w:pPr>
            <w:r w:rsidRPr="00A73F73">
              <w:rPr>
                <w:rFonts w:ascii="Segoe UI" w:hAnsi="Segoe UI" w:cs="Segoe UI"/>
                <w:sz w:val="22"/>
                <w:szCs w:val="22"/>
              </w:rPr>
              <w:t>Apply properties of real numbers</w:t>
            </w:r>
          </w:p>
          <w:p w14:paraId="658D1B9D" w14:textId="77777777" w:rsidR="00A73F73" w:rsidRPr="00A73F73" w:rsidRDefault="00A73F73" w:rsidP="002652A7">
            <w:pPr>
              <w:numPr>
                <w:ilvl w:val="0"/>
                <w:numId w:val="22"/>
              </w:numPr>
              <w:autoSpaceDE w:val="0"/>
              <w:autoSpaceDN w:val="0"/>
              <w:adjustRightInd w:val="0"/>
              <w:ind w:left="720"/>
              <w:rPr>
                <w:rFonts w:ascii="Segoe UI" w:hAnsi="Segoe UI" w:cs="Segoe UI"/>
                <w:sz w:val="22"/>
                <w:szCs w:val="22"/>
              </w:rPr>
            </w:pPr>
            <w:r w:rsidRPr="00A73F73">
              <w:rPr>
                <w:rFonts w:ascii="Segoe UI" w:hAnsi="Segoe UI" w:cs="Segoe UI"/>
                <w:color w:val="000000"/>
                <w:sz w:val="22"/>
                <w:szCs w:val="22"/>
              </w:rPr>
              <w:t>Evaluate and simplify algebraic expressions</w:t>
            </w:r>
          </w:p>
          <w:p w14:paraId="7169303F" w14:textId="77777777" w:rsidR="00A73F73" w:rsidRPr="00A73F73" w:rsidRDefault="00A73F73" w:rsidP="002652A7">
            <w:pPr>
              <w:numPr>
                <w:ilvl w:val="0"/>
                <w:numId w:val="22"/>
              </w:numPr>
              <w:autoSpaceDE w:val="0"/>
              <w:autoSpaceDN w:val="0"/>
              <w:adjustRightInd w:val="0"/>
              <w:ind w:left="720"/>
              <w:rPr>
                <w:rFonts w:ascii="Segoe UI" w:hAnsi="Segoe UI" w:cs="Segoe UI"/>
                <w:sz w:val="22"/>
                <w:szCs w:val="22"/>
              </w:rPr>
            </w:pPr>
            <w:r w:rsidRPr="00A73F73">
              <w:rPr>
                <w:rFonts w:ascii="Segoe UI" w:hAnsi="Segoe UI" w:cs="Segoe UI"/>
                <w:color w:val="000000"/>
                <w:sz w:val="22"/>
                <w:szCs w:val="22"/>
              </w:rPr>
              <w:lastRenderedPageBreak/>
              <w:t>Solve linear equations</w:t>
            </w:r>
          </w:p>
          <w:p w14:paraId="6B6CD566" w14:textId="77777777" w:rsidR="00A73F73" w:rsidRPr="00A73F73" w:rsidRDefault="00A73F73" w:rsidP="002652A7">
            <w:pPr>
              <w:numPr>
                <w:ilvl w:val="0"/>
                <w:numId w:val="22"/>
              </w:numPr>
              <w:autoSpaceDE w:val="0"/>
              <w:autoSpaceDN w:val="0"/>
              <w:adjustRightInd w:val="0"/>
              <w:ind w:left="720"/>
              <w:rPr>
                <w:rFonts w:ascii="Segoe UI" w:hAnsi="Segoe UI" w:cs="Segoe UI"/>
                <w:sz w:val="22"/>
                <w:szCs w:val="22"/>
              </w:rPr>
            </w:pPr>
            <w:r w:rsidRPr="00A73F73">
              <w:rPr>
                <w:rFonts w:ascii="Segoe UI" w:hAnsi="Segoe UI" w:cs="Segoe UI"/>
                <w:color w:val="000000"/>
                <w:sz w:val="22"/>
                <w:szCs w:val="22"/>
              </w:rPr>
              <w:t>Rewrite formulas and equations</w:t>
            </w:r>
          </w:p>
          <w:p w14:paraId="49439547" w14:textId="77777777" w:rsidR="00A73F73" w:rsidRPr="00A73F73" w:rsidRDefault="00A73F73" w:rsidP="002652A7">
            <w:pPr>
              <w:numPr>
                <w:ilvl w:val="0"/>
                <w:numId w:val="22"/>
              </w:numPr>
              <w:autoSpaceDE w:val="0"/>
              <w:autoSpaceDN w:val="0"/>
              <w:adjustRightInd w:val="0"/>
              <w:ind w:left="720"/>
              <w:rPr>
                <w:rFonts w:ascii="Segoe UI" w:hAnsi="Segoe UI" w:cs="Segoe UI"/>
                <w:sz w:val="22"/>
                <w:szCs w:val="22"/>
              </w:rPr>
            </w:pPr>
            <w:r w:rsidRPr="00A73F73">
              <w:rPr>
                <w:rFonts w:ascii="Segoe UI" w:hAnsi="Segoe UI" w:cs="Segoe UI"/>
                <w:color w:val="000000"/>
                <w:sz w:val="22"/>
                <w:szCs w:val="22"/>
              </w:rPr>
              <w:t>Use problem solving strategies and models</w:t>
            </w:r>
          </w:p>
          <w:p w14:paraId="40C29BEF" w14:textId="77777777" w:rsidR="00A73F73" w:rsidRPr="00A73F73" w:rsidRDefault="00A73F73" w:rsidP="002652A7">
            <w:pPr>
              <w:numPr>
                <w:ilvl w:val="0"/>
                <w:numId w:val="22"/>
              </w:numPr>
              <w:autoSpaceDE w:val="0"/>
              <w:autoSpaceDN w:val="0"/>
              <w:adjustRightInd w:val="0"/>
              <w:ind w:left="720"/>
              <w:rPr>
                <w:rFonts w:ascii="Segoe UI" w:hAnsi="Segoe UI" w:cs="Segoe UI"/>
                <w:sz w:val="22"/>
                <w:szCs w:val="22"/>
              </w:rPr>
            </w:pPr>
            <w:r w:rsidRPr="00A73F73">
              <w:rPr>
                <w:rFonts w:ascii="Segoe UI" w:hAnsi="Segoe UI" w:cs="Segoe UI"/>
                <w:color w:val="000000"/>
                <w:sz w:val="22"/>
                <w:szCs w:val="22"/>
              </w:rPr>
              <w:t>Solve linear inequalities</w:t>
            </w:r>
          </w:p>
          <w:p w14:paraId="04E5032F" w14:textId="77777777" w:rsidR="00A73F73" w:rsidRPr="00A73F73" w:rsidRDefault="00A73F73" w:rsidP="002652A7">
            <w:pPr>
              <w:numPr>
                <w:ilvl w:val="0"/>
                <w:numId w:val="22"/>
              </w:numPr>
              <w:autoSpaceDE w:val="0"/>
              <w:autoSpaceDN w:val="0"/>
              <w:adjustRightInd w:val="0"/>
              <w:ind w:left="720"/>
              <w:rPr>
                <w:rFonts w:ascii="Segoe UI" w:hAnsi="Segoe UI" w:cs="Segoe UI"/>
                <w:sz w:val="22"/>
                <w:szCs w:val="22"/>
              </w:rPr>
            </w:pPr>
            <w:r w:rsidRPr="00A73F73">
              <w:rPr>
                <w:rFonts w:ascii="Segoe UI" w:hAnsi="Segoe UI" w:cs="Segoe UI"/>
                <w:color w:val="000000"/>
                <w:sz w:val="22"/>
                <w:szCs w:val="22"/>
              </w:rPr>
              <w:t>Solve absolute values</w:t>
            </w:r>
          </w:p>
          <w:p w14:paraId="60B7D001" w14:textId="77777777" w:rsidR="00A73F73" w:rsidRPr="00A73F73" w:rsidRDefault="00A73F73" w:rsidP="00A73F73">
            <w:pPr>
              <w:autoSpaceDE w:val="0"/>
              <w:autoSpaceDN w:val="0"/>
              <w:adjustRightInd w:val="0"/>
              <w:rPr>
                <w:rFonts w:ascii="Segoe UI" w:hAnsi="Segoe UI" w:cs="Segoe UI"/>
                <w:b/>
                <w:sz w:val="22"/>
                <w:szCs w:val="22"/>
              </w:rPr>
            </w:pPr>
            <w:r w:rsidRPr="00A73F73">
              <w:rPr>
                <w:rFonts w:ascii="Segoe UI" w:hAnsi="Segoe UI" w:cs="Segoe UI"/>
                <w:b/>
                <w:sz w:val="22"/>
                <w:szCs w:val="22"/>
              </w:rPr>
              <w:t>Linear Equations and Functions</w:t>
            </w:r>
          </w:p>
          <w:p w14:paraId="06B39D78" w14:textId="77777777" w:rsidR="00A73F73" w:rsidRPr="00A73F73" w:rsidRDefault="00A73F73" w:rsidP="002652A7">
            <w:pPr>
              <w:numPr>
                <w:ilvl w:val="0"/>
                <w:numId w:val="11"/>
              </w:numPr>
              <w:ind w:left="703"/>
              <w:contextualSpacing/>
              <w:rPr>
                <w:rFonts w:ascii="Segoe UI" w:hAnsi="Segoe UI" w:cs="Segoe UI"/>
                <w:sz w:val="22"/>
                <w:szCs w:val="22"/>
              </w:rPr>
            </w:pPr>
            <w:r w:rsidRPr="00A73F73">
              <w:rPr>
                <w:rFonts w:ascii="Segoe UI" w:hAnsi="Segoe UI" w:cs="Segoe UI"/>
                <w:sz w:val="22"/>
                <w:szCs w:val="22"/>
              </w:rPr>
              <w:t>Represent relations and functions</w:t>
            </w:r>
          </w:p>
          <w:p w14:paraId="33ACB5AC" w14:textId="77777777" w:rsidR="00A73F73" w:rsidRPr="00A73F73" w:rsidRDefault="00A73F73" w:rsidP="002652A7">
            <w:pPr>
              <w:numPr>
                <w:ilvl w:val="0"/>
                <w:numId w:val="11"/>
              </w:numPr>
              <w:ind w:left="703"/>
              <w:contextualSpacing/>
              <w:rPr>
                <w:rFonts w:ascii="Segoe UI" w:hAnsi="Segoe UI" w:cs="Segoe UI"/>
                <w:sz w:val="22"/>
                <w:szCs w:val="22"/>
              </w:rPr>
            </w:pPr>
            <w:r w:rsidRPr="00A73F73">
              <w:rPr>
                <w:rFonts w:ascii="Segoe UI" w:hAnsi="Segoe UI" w:cs="Segoe UI"/>
                <w:sz w:val="22"/>
                <w:szCs w:val="22"/>
              </w:rPr>
              <w:t>Find slope and rate of change</w:t>
            </w:r>
          </w:p>
          <w:p w14:paraId="03C2605A" w14:textId="77777777" w:rsidR="00A73F73" w:rsidRPr="00A73F73" w:rsidRDefault="00A73F73" w:rsidP="002652A7">
            <w:pPr>
              <w:numPr>
                <w:ilvl w:val="0"/>
                <w:numId w:val="11"/>
              </w:numPr>
              <w:ind w:left="703"/>
              <w:contextualSpacing/>
              <w:rPr>
                <w:rFonts w:ascii="Segoe UI" w:hAnsi="Segoe UI" w:cs="Segoe UI"/>
                <w:sz w:val="22"/>
                <w:szCs w:val="22"/>
              </w:rPr>
            </w:pPr>
            <w:r w:rsidRPr="00A73F73">
              <w:rPr>
                <w:rFonts w:ascii="Segoe UI" w:hAnsi="Segoe UI" w:cs="Segoe UI"/>
                <w:sz w:val="22"/>
                <w:szCs w:val="22"/>
              </w:rPr>
              <w:t>Graph equations of lines</w:t>
            </w:r>
          </w:p>
          <w:p w14:paraId="52F72081" w14:textId="77777777" w:rsidR="00A73F73" w:rsidRPr="00A73F73" w:rsidRDefault="00A73F73" w:rsidP="002652A7">
            <w:pPr>
              <w:numPr>
                <w:ilvl w:val="0"/>
                <w:numId w:val="11"/>
              </w:numPr>
              <w:ind w:left="703"/>
              <w:contextualSpacing/>
              <w:rPr>
                <w:rFonts w:ascii="Segoe UI" w:hAnsi="Segoe UI" w:cs="Segoe UI"/>
                <w:sz w:val="22"/>
                <w:szCs w:val="22"/>
              </w:rPr>
            </w:pPr>
            <w:r w:rsidRPr="00A73F73">
              <w:rPr>
                <w:rFonts w:ascii="Segoe UI" w:hAnsi="Segoe UI" w:cs="Segoe UI"/>
                <w:sz w:val="22"/>
                <w:szCs w:val="22"/>
              </w:rPr>
              <w:t>Write equations of lines</w:t>
            </w:r>
          </w:p>
          <w:p w14:paraId="6DA6DD76" w14:textId="77777777" w:rsidR="00A73F73" w:rsidRPr="00A73F73" w:rsidRDefault="00A73F73" w:rsidP="002652A7">
            <w:pPr>
              <w:numPr>
                <w:ilvl w:val="0"/>
                <w:numId w:val="11"/>
              </w:numPr>
              <w:ind w:left="703"/>
              <w:contextualSpacing/>
              <w:rPr>
                <w:rFonts w:ascii="Segoe UI" w:hAnsi="Segoe UI" w:cs="Segoe UI"/>
                <w:sz w:val="22"/>
                <w:szCs w:val="22"/>
              </w:rPr>
            </w:pPr>
            <w:r w:rsidRPr="00A73F73">
              <w:rPr>
                <w:rFonts w:ascii="Segoe UI" w:hAnsi="Segoe UI" w:cs="Segoe UI"/>
                <w:sz w:val="22"/>
                <w:szCs w:val="22"/>
              </w:rPr>
              <w:t>Model direct variation</w:t>
            </w:r>
          </w:p>
          <w:p w14:paraId="358AE796" w14:textId="77777777" w:rsidR="00A73F73" w:rsidRPr="00A73F73" w:rsidRDefault="00A73F73" w:rsidP="002652A7">
            <w:pPr>
              <w:numPr>
                <w:ilvl w:val="0"/>
                <w:numId w:val="11"/>
              </w:numPr>
              <w:ind w:left="703"/>
              <w:contextualSpacing/>
              <w:rPr>
                <w:rFonts w:ascii="Segoe UI" w:hAnsi="Segoe UI" w:cs="Segoe UI"/>
                <w:sz w:val="22"/>
                <w:szCs w:val="22"/>
              </w:rPr>
            </w:pPr>
            <w:r w:rsidRPr="00A73F73">
              <w:rPr>
                <w:rFonts w:ascii="Segoe UI" w:hAnsi="Segoe UI" w:cs="Segoe UI"/>
                <w:sz w:val="22"/>
                <w:szCs w:val="22"/>
              </w:rPr>
              <w:t>Draw scatter plots and best-fitting lines</w:t>
            </w:r>
          </w:p>
          <w:p w14:paraId="2CE338BD" w14:textId="77777777" w:rsidR="00A73F73" w:rsidRPr="00A73F73" w:rsidRDefault="00A73F73" w:rsidP="00A73F73">
            <w:pPr>
              <w:autoSpaceDE w:val="0"/>
              <w:autoSpaceDN w:val="0"/>
              <w:adjustRightInd w:val="0"/>
              <w:rPr>
                <w:rFonts w:ascii="Segoe UI" w:hAnsi="Segoe UI" w:cs="Segoe UI"/>
                <w:b/>
                <w:sz w:val="22"/>
                <w:szCs w:val="22"/>
              </w:rPr>
            </w:pPr>
            <w:r w:rsidRPr="00A73F73">
              <w:rPr>
                <w:rFonts w:ascii="Segoe UI" w:hAnsi="Segoe UI" w:cs="Segoe UI"/>
                <w:b/>
                <w:sz w:val="22"/>
                <w:szCs w:val="22"/>
              </w:rPr>
              <w:t>Linear Systems and Matrices</w:t>
            </w:r>
          </w:p>
          <w:p w14:paraId="24047CEF" w14:textId="77777777" w:rsidR="00A73F73" w:rsidRPr="00A73F73" w:rsidRDefault="00A73F73" w:rsidP="002652A7">
            <w:pPr>
              <w:numPr>
                <w:ilvl w:val="0"/>
                <w:numId w:val="17"/>
              </w:numPr>
              <w:autoSpaceDE w:val="0"/>
              <w:autoSpaceDN w:val="0"/>
              <w:adjustRightInd w:val="0"/>
              <w:rPr>
                <w:rFonts w:ascii="Segoe UI" w:hAnsi="Segoe UI" w:cs="Segoe UI"/>
                <w:b/>
                <w:sz w:val="22"/>
                <w:szCs w:val="22"/>
              </w:rPr>
            </w:pPr>
            <w:r w:rsidRPr="00A73F73">
              <w:rPr>
                <w:rFonts w:ascii="Segoe UI" w:hAnsi="Segoe UI" w:cs="Segoe UI"/>
                <w:sz w:val="22"/>
                <w:szCs w:val="22"/>
              </w:rPr>
              <w:t>Solve linear systems graphically</w:t>
            </w:r>
          </w:p>
          <w:p w14:paraId="5B39A13B" w14:textId="77777777" w:rsidR="00A73F73" w:rsidRPr="00A73F73" w:rsidRDefault="00A73F73" w:rsidP="002652A7">
            <w:pPr>
              <w:numPr>
                <w:ilvl w:val="0"/>
                <w:numId w:val="17"/>
              </w:numPr>
              <w:autoSpaceDE w:val="0"/>
              <w:autoSpaceDN w:val="0"/>
              <w:adjustRightInd w:val="0"/>
              <w:rPr>
                <w:rFonts w:ascii="Segoe UI" w:hAnsi="Segoe UI" w:cs="Segoe UI"/>
                <w:b/>
                <w:sz w:val="22"/>
                <w:szCs w:val="22"/>
              </w:rPr>
            </w:pPr>
            <w:r w:rsidRPr="00A73F73">
              <w:rPr>
                <w:rFonts w:ascii="Segoe UI" w:hAnsi="Segoe UI" w:cs="Segoe UI"/>
                <w:sz w:val="22"/>
                <w:szCs w:val="22"/>
              </w:rPr>
              <w:t>Solve linear systems algebraically</w:t>
            </w:r>
          </w:p>
          <w:p w14:paraId="4CEB4E6B" w14:textId="77777777" w:rsidR="00A73F73" w:rsidRPr="00A73F73" w:rsidRDefault="00A73F73" w:rsidP="00A73F73">
            <w:pPr>
              <w:autoSpaceDE w:val="0"/>
              <w:autoSpaceDN w:val="0"/>
              <w:adjustRightInd w:val="0"/>
              <w:rPr>
                <w:rFonts w:ascii="Segoe UI" w:hAnsi="Segoe UI" w:cs="Segoe UI"/>
                <w:b/>
                <w:sz w:val="22"/>
                <w:szCs w:val="22"/>
              </w:rPr>
            </w:pPr>
            <w:r w:rsidRPr="00A73F73">
              <w:rPr>
                <w:rFonts w:ascii="Segoe UI" w:hAnsi="Segoe UI" w:cs="Segoe UI"/>
                <w:b/>
                <w:sz w:val="22"/>
                <w:szCs w:val="22"/>
              </w:rPr>
              <w:t xml:space="preserve">Quadratic Functions </w:t>
            </w:r>
          </w:p>
          <w:p w14:paraId="7A2C2D9E" w14:textId="77777777" w:rsidR="00A73F73" w:rsidRPr="00A73F73" w:rsidRDefault="00A73F73" w:rsidP="002652A7">
            <w:pPr>
              <w:numPr>
                <w:ilvl w:val="0"/>
                <w:numId w:val="18"/>
              </w:numPr>
              <w:autoSpaceDE w:val="0"/>
              <w:autoSpaceDN w:val="0"/>
              <w:adjustRightInd w:val="0"/>
              <w:rPr>
                <w:rFonts w:ascii="Segoe UI" w:hAnsi="Segoe UI" w:cs="Segoe UI"/>
                <w:b/>
                <w:sz w:val="22"/>
                <w:szCs w:val="22"/>
              </w:rPr>
            </w:pPr>
            <w:r w:rsidRPr="00A73F73">
              <w:rPr>
                <w:rFonts w:ascii="Segoe UI" w:hAnsi="Segoe UI" w:cs="Segoe UI"/>
                <w:sz w:val="22"/>
                <w:szCs w:val="22"/>
              </w:rPr>
              <w:t>Write quadratic functions and models and use to solve problems</w:t>
            </w:r>
            <w:r w:rsidRPr="00A73F73">
              <w:rPr>
                <w:rFonts w:ascii="Segoe UI" w:hAnsi="Segoe UI" w:cs="Segoe UI"/>
                <w:b/>
                <w:strike/>
                <w:sz w:val="22"/>
                <w:szCs w:val="22"/>
                <w:highlight w:val="yellow"/>
              </w:rPr>
              <w:t xml:space="preserve"> </w:t>
            </w:r>
          </w:p>
          <w:p w14:paraId="0BDF02EF" w14:textId="77777777" w:rsidR="00A73F73" w:rsidRPr="00A73F73" w:rsidRDefault="00A73F73" w:rsidP="00A73F73">
            <w:pPr>
              <w:autoSpaceDE w:val="0"/>
              <w:autoSpaceDN w:val="0"/>
              <w:adjustRightInd w:val="0"/>
              <w:rPr>
                <w:rFonts w:ascii="Segoe UI" w:hAnsi="Segoe UI" w:cs="Segoe UI"/>
                <w:b/>
                <w:sz w:val="22"/>
                <w:szCs w:val="22"/>
              </w:rPr>
            </w:pPr>
            <w:r w:rsidRPr="00A73F73">
              <w:rPr>
                <w:rFonts w:ascii="Segoe UI" w:hAnsi="Segoe UI" w:cs="Segoe UI"/>
                <w:b/>
                <w:sz w:val="22"/>
                <w:szCs w:val="22"/>
              </w:rPr>
              <w:t>Attributes and Relationships of Geometric Objects</w:t>
            </w:r>
          </w:p>
          <w:p w14:paraId="05803A1C" w14:textId="77777777" w:rsidR="00A73F73" w:rsidRPr="00A73F73" w:rsidRDefault="00A73F73" w:rsidP="002652A7">
            <w:pPr>
              <w:numPr>
                <w:ilvl w:val="0"/>
                <w:numId w:val="19"/>
              </w:numPr>
              <w:autoSpaceDE w:val="0"/>
              <w:autoSpaceDN w:val="0"/>
              <w:adjustRightInd w:val="0"/>
              <w:rPr>
                <w:rFonts w:ascii="Segoe UI" w:hAnsi="Segoe UI" w:cs="Segoe UI"/>
                <w:sz w:val="22"/>
                <w:szCs w:val="22"/>
              </w:rPr>
            </w:pPr>
            <w:r w:rsidRPr="00A73F73">
              <w:rPr>
                <w:rFonts w:ascii="Segoe UI" w:hAnsi="Segoe UI" w:cs="Segoe UI"/>
                <w:sz w:val="22"/>
                <w:szCs w:val="22"/>
              </w:rPr>
              <w:t>Define Pythagorean Theorem and solve problems involving right triangles</w:t>
            </w:r>
          </w:p>
          <w:p w14:paraId="2341E8E4" w14:textId="77777777" w:rsidR="00A73F73" w:rsidRPr="00A73F73" w:rsidRDefault="00A73F73" w:rsidP="002652A7">
            <w:pPr>
              <w:numPr>
                <w:ilvl w:val="0"/>
                <w:numId w:val="19"/>
              </w:numPr>
              <w:autoSpaceDE w:val="0"/>
              <w:autoSpaceDN w:val="0"/>
              <w:adjustRightInd w:val="0"/>
              <w:rPr>
                <w:rFonts w:ascii="Segoe UI" w:hAnsi="Segoe UI" w:cs="Segoe UI"/>
                <w:sz w:val="22"/>
                <w:szCs w:val="22"/>
              </w:rPr>
            </w:pPr>
            <w:r w:rsidRPr="00A73F73">
              <w:rPr>
                <w:rFonts w:ascii="Segoe UI" w:hAnsi="Segoe UI" w:cs="Segoe UI"/>
                <w:sz w:val="22"/>
                <w:szCs w:val="22"/>
              </w:rPr>
              <w:t>Understand and apply theorems about circles</w:t>
            </w:r>
          </w:p>
          <w:p w14:paraId="32902674" w14:textId="77777777" w:rsidR="00A73F73" w:rsidRPr="00A73F73" w:rsidRDefault="00A73F73" w:rsidP="002652A7">
            <w:pPr>
              <w:numPr>
                <w:ilvl w:val="0"/>
                <w:numId w:val="19"/>
              </w:numPr>
              <w:autoSpaceDE w:val="0"/>
              <w:autoSpaceDN w:val="0"/>
              <w:adjustRightInd w:val="0"/>
              <w:rPr>
                <w:rFonts w:ascii="Segoe UI" w:hAnsi="Segoe UI" w:cs="Segoe UI"/>
                <w:sz w:val="22"/>
                <w:szCs w:val="22"/>
              </w:rPr>
            </w:pPr>
            <w:r w:rsidRPr="00A73F73">
              <w:rPr>
                <w:rFonts w:ascii="Segoe UI" w:hAnsi="Segoe UI" w:cs="Segoe UI"/>
                <w:sz w:val="22"/>
                <w:szCs w:val="22"/>
              </w:rPr>
              <w:t>Explain volume formulas and use them in solving problems</w:t>
            </w:r>
          </w:p>
          <w:p w14:paraId="5F200FBF" w14:textId="77777777" w:rsidR="00A73F73" w:rsidRPr="00A73F73" w:rsidRDefault="00A73F73" w:rsidP="002652A7">
            <w:pPr>
              <w:numPr>
                <w:ilvl w:val="0"/>
                <w:numId w:val="19"/>
              </w:numPr>
              <w:autoSpaceDE w:val="0"/>
              <w:autoSpaceDN w:val="0"/>
              <w:adjustRightInd w:val="0"/>
              <w:rPr>
                <w:rFonts w:ascii="Segoe UI" w:hAnsi="Segoe UI" w:cs="Segoe UI"/>
                <w:sz w:val="22"/>
                <w:szCs w:val="22"/>
              </w:rPr>
            </w:pPr>
            <w:r w:rsidRPr="00A73F73">
              <w:rPr>
                <w:rFonts w:ascii="Segoe UI" w:hAnsi="Segoe UI" w:cs="Segoe UI"/>
                <w:sz w:val="22"/>
                <w:szCs w:val="22"/>
              </w:rPr>
              <w:t>Apply geometric concepts in modeling situations</w:t>
            </w:r>
          </w:p>
          <w:p w14:paraId="6C0909E5" w14:textId="77777777" w:rsidR="00A73F73" w:rsidRPr="00A73F73" w:rsidRDefault="00A73F73" w:rsidP="00A73F73">
            <w:pPr>
              <w:autoSpaceDE w:val="0"/>
              <w:autoSpaceDN w:val="0"/>
              <w:adjustRightInd w:val="0"/>
              <w:rPr>
                <w:rFonts w:ascii="Segoe UI" w:hAnsi="Segoe UI" w:cs="Segoe UI"/>
                <w:b/>
                <w:sz w:val="22"/>
                <w:szCs w:val="22"/>
              </w:rPr>
            </w:pPr>
            <w:r w:rsidRPr="00A73F73">
              <w:rPr>
                <w:rFonts w:ascii="Segoe UI" w:hAnsi="Segoe UI" w:cs="Segoe UI"/>
                <w:b/>
                <w:sz w:val="22"/>
                <w:szCs w:val="22"/>
              </w:rPr>
              <w:t>Counting Methods and Probability</w:t>
            </w:r>
          </w:p>
          <w:p w14:paraId="31CD8B88" w14:textId="77777777" w:rsidR="00A73F73" w:rsidRPr="00A73F73" w:rsidRDefault="00A73F73" w:rsidP="002652A7">
            <w:pPr>
              <w:numPr>
                <w:ilvl w:val="0"/>
                <w:numId w:val="19"/>
              </w:numPr>
              <w:autoSpaceDE w:val="0"/>
              <w:autoSpaceDN w:val="0"/>
              <w:adjustRightInd w:val="0"/>
              <w:rPr>
                <w:rFonts w:ascii="Segoe UI" w:hAnsi="Segoe UI" w:cs="Segoe UI"/>
                <w:sz w:val="22"/>
                <w:szCs w:val="22"/>
              </w:rPr>
            </w:pPr>
            <w:r w:rsidRPr="00A73F73">
              <w:rPr>
                <w:rFonts w:ascii="Segoe UI" w:hAnsi="Segoe UI" w:cs="Segoe UI"/>
                <w:sz w:val="22"/>
                <w:szCs w:val="22"/>
              </w:rPr>
              <w:t>Apply counting principles and permutations</w:t>
            </w:r>
          </w:p>
          <w:p w14:paraId="356EA544" w14:textId="77777777" w:rsidR="00A73F73" w:rsidRPr="00A73F73" w:rsidRDefault="00A73F73" w:rsidP="002652A7">
            <w:pPr>
              <w:numPr>
                <w:ilvl w:val="0"/>
                <w:numId w:val="19"/>
              </w:numPr>
              <w:autoSpaceDE w:val="0"/>
              <w:autoSpaceDN w:val="0"/>
              <w:adjustRightInd w:val="0"/>
              <w:rPr>
                <w:rFonts w:ascii="Segoe UI" w:hAnsi="Segoe UI" w:cs="Segoe UI"/>
                <w:sz w:val="22"/>
                <w:szCs w:val="22"/>
              </w:rPr>
            </w:pPr>
            <w:r w:rsidRPr="00A73F73">
              <w:rPr>
                <w:rFonts w:ascii="Segoe UI" w:hAnsi="Segoe UI" w:cs="Segoe UI"/>
                <w:sz w:val="22"/>
                <w:szCs w:val="22"/>
              </w:rPr>
              <w:t>Define and use probability</w:t>
            </w:r>
          </w:p>
          <w:p w14:paraId="70C6F8C4" w14:textId="77777777" w:rsidR="00A73F73" w:rsidRPr="00A73F73" w:rsidRDefault="00A73F73" w:rsidP="002652A7">
            <w:pPr>
              <w:numPr>
                <w:ilvl w:val="0"/>
                <w:numId w:val="19"/>
              </w:numPr>
              <w:autoSpaceDE w:val="0"/>
              <w:autoSpaceDN w:val="0"/>
              <w:adjustRightInd w:val="0"/>
              <w:rPr>
                <w:rFonts w:ascii="Segoe UI" w:hAnsi="Segoe UI" w:cs="Segoe UI"/>
                <w:sz w:val="22"/>
                <w:szCs w:val="22"/>
              </w:rPr>
            </w:pPr>
            <w:r w:rsidRPr="00A73F73">
              <w:rPr>
                <w:rFonts w:ascii="Segoe UI" w:hAnsi="Segoe UI" w:cs="Segoe UI"/>
                <w:sz w:val="22"/>
                <w:szCs w:val="22"/>
              </w:rPr>
              <w:t>Determine expected values</w:t>
            </w:r>
          </w:p>
          <w:p w14:paraId="1C4279F5" w14:textId="77777777" w:rsidR="00A73F73" w:rsidRPr="00A73F73" w:rsidRDefault="00A73F73" w:rsidP="00A73F73">
            <w:pPr>
              <w:autoSpaceDE w:val="0"/>
              <w:autoSpaceDN w:val="0"/>
              <w:adjustRightInd w:val="0"/>
              <w:rPr>
                <w:rFonts w:ascii="Segoe UI" w:hAnsi="Segoe UI" w:cs="Segoe UI"/>
                <w:b/>
                <w:sz w:val="22"/>
                <w:szCs w:val="22"/>
              </w:rPr>
            </w:pPr>
            <w:r w:rsidRPr="00A73F73">
              <w:rPr>
                <w:rFonts w:ascii="Segoe UI" w:hAnsi="Segoe UI" w:cs="Segoe UI"/>
                <w:b/>
                <w:sz w:val="22"/>
                <w:szCs w:val="22"/>
              </w:rPr>
              <w:t>Data Analysis and Statistics</w:t>
            </w:r>
          </w:p>
          <w:p w14:paraId="3D4D5E22" w14:textId="77777777" w:rsidR="00A73F73" w:rsidRPr="00A73F73" w:rsidRDefault="00A73F73" w:rsidP="002652A7">
            <w:pPr>
              <w:numPr>
                <w:ilvl w:val="0"/>
                <w:numId w:val="20"/>
              </w:numPr>
              <w:autoSpaceDE w:val="0"/>
              <w:autoSpaceDN w:val="0"/>
              <w:adjustRightInd w:val="0"/>
              <w:rPr>
                <w:rFonts w:ascii="Segoe UI" w:hAnsi="Segoe UI" w:cs="Segoe UI"/>
                <w:sz w:val="22"/>
                <w:szCs w:val="22"/>
              </w:rPr>
            </w:pPr>
            <w:r w:rsidRPr="00A73F73">
              <w:rPr>
                <w:rFonts w:ascii="Segoe UI" w:hAnsi="Segoe UI" w:cs="Segoe UI"/>
                <w:sz w:val="22"/>
                <w:szCs w:val="22"/>
              </w:rPr>
              <w:t>Collect and interpret quantitative data</w:t>
            </w:r>
          </w:p>
          <w:p w14:paraId="5C2105AF" w14:textId="77777777" w:rsidR="00A73F73" w:rsidRPr="00A73F73" w:rsidRDefault="00A73F73" w:rsidP="002652A7">
            <w:pPr>
              <w:numPr>
                <w:ilvl w:val="0"/>
                <w:numId w:val="20"/>
              </w:numPr>
              <w:autoSpaceDE w:val="0"/>
              <w:autoSpaceDN w:val="0"/>
              <w:adjustRightInd w:val="0"/>
              <w:rPr>
                <w:rFonts w:ascii="Segoe UI" w:hAnsi="Segoe UI" w:cs="Segoe UI"/>
                <w:sz w:val="22"/>
                <w:szCs w:val="22"/>
              </w:rPr>
            </w:pPr>
            <w:r w:rsidRPr="00A73F73">
              <w:rPr>
                <w:rFonts w:ascii="Segoe UI" w:hAnsi="Segoe UI" w:cs="Segoe UI"/>
                <w:sz w:val="22"/>
                <w:szCs w:val="22"/>
              </w:rPr>
              <w:t>Use normal distributions</w:t>
            </w:r>
          </w:p>
          <w:p w14:paraId="79E3E16A" w14:textId="77777777" w:rsidR="00A73F73" w:rsidRPr="00A73F73" w:rsidRDefault="00A73F73" w:rsidP="002652A7">
            <w:pPr>
              <w:numPr>
                <w:ilvl w:val="0"/>
                <w:numId w:val="20"/>
              </w:numPr>
              <w:autoSpaceDE w:val="0"/>
              <w:autoSpaceDN w:val="0"/>
              <w:adjustRightInd w:val="0"/>
              <w:rPr>
                <w:rFonts w:ascii="Segoe UI" w:hAnsi="Segoe UI" w:cs="Segoe UI"/>
                <w:sz w:val="22"/>
                <w:szCs w:val="22"/>
              </w:rPr>
            </w:pPr>
            <w:r w:rsidRPr="00A73F73">
              <w:rPr>
                <w:rFonts w:ascii="Segoe UI" w:hAnsi="Segoe UI" w:cs="Segoe UI"/>
                <w:sz w:val="22"/>
                <w:szCs w:val="22"/>
              </w:rPr>
              <w:t>Draw conclusions from samples</w:t>
            </w:r>
          </w:p>
          <w:p w14:paraId="364B8D5B" w14:textId="77777777" w:rsidR="00A73F73" w:rsidRPr="00A73F73" w:rsidRDefault="00A73F73" w:rsidP="00A73F73">
            <w:pPr>
              <w:autoSpaceDE w:val="0"/>
              <w:autoSpaceDN w:val="0"/>
              <w:adjustRightInd w:val="0"/>
              <w:rPr>
                <w:rFonts w:ascii="Segoe UI" w:hAnsi="Segoe UI" w:cs="Segoe UI"/>
                <w:b/>
                <w:sz w:val="22"/>
                <w:szCs w:val="22"/>
              </w:rPr>
            </w:pPr>
            <w:r w:rsidRPr="00A73F73">
              <w:rPr>
                <w:rFonts w:ascii="Segoe UI" w:hAnsi="Segoe UI" w:cs="Segoe UI"/>
                <w:b/>
                <w:sz w:val="22"/>
                <w:szCs w:val="22"/>
              </w:rPr>
              <w:t>Trigonometric Functions</w:t>
            </w:r>
          </w:p>
          <w:p w14:paraId="0B7A9AA1" w14:textId="77777777" w:rsidR="00A73F73" w:rsidRPr="00A73F73" w:rsidRDefault="00A73F73" w:rsidP="002652A7">
            <w:pPr>
              <w:numPr>
                <w:ilvl w:val="0"/>
                <w:numId w:val="21"/>
              </w:numPr>
              <w:autoSpaceDE w:val="0"/>
              <w:autoSpaceDN w:val="0"/>
              <w:adjustRightInd w:val="0"/>
              <w:rPr>
                <w:rFonts w:ascii="Segoe UI" w:hAnsi="Segoe UI" w:cs="Segoe UI"/>
                <w:sz w:val="22"/>
                <w:szCs w:val="22"/>
              </w:rPr>
            </w:pPr>
            <w:r w:rsidRPr="00A73F73">
              <w:rPr>
                <w:rFonts w:ascii="Segoe UI" w:hAnsi="Segoe UI" w:cs="Segoe UI"/>
                <w:sz w:val="22"/>
                <w:szCs w:val="22"/>
              </w:rPr>
              <w:t xml:space="preserve">Apply right triangle trigonometry </w:t>
            </w:r>
          </w:p>
          <w:p w14:paraId="798AB94C" w14:textId="77777777" w:rsidR="00A73F73" w:rsidRPr="00A73F73" w:rsidRDefault="00A73F73" w:rsidP="002652A7">
            <w:pPr>
              <w:numPr>
                <w:ilvl w:val="0"/>
                <w:numId w:val="21"/>
              </w:numPr>
              <w:autoSpaceDE w:val="0"/>
              <w:autoSpaceDN w:val="0"/>
              <w:adjustRightInd w:val="0"/>
              <w:rPr>
                <w:rFonts w:ascii="Segoe UI" w:hAnsi="Segoe UI" w:cs="Segoe UI"/>
                <w:sz w:val="22"/>
                <w:szCs w:val="22"/>
              </w:rPr>
            </w:pPr>
            <w:r w:rsidRPr="00A73F73">
              <w:rPr>
                <w:rFonts w:ascii="Segoe UI" w:hAnsi="Segoe UI" w:cs="Segoe UI"/>
                <w:sz w:val="22"/>
                <w:szCs w:val="22"/>
              </w:rPr>
              <w:t>Write and apply trigonometric functions and models</w:t>
            </w:r>
          </w:p>
          <w:p w14:paraId="1CC6C8A2" w14:textId="10D37DEC" w:rsidR="00171131" w:rsidRPr="005C6A76" w:rsidRDefault="00171131" w:rsidP="008F5C68">
            <w:pPr>
              <w:shd w:val="clear" w:color="auto" w:fill="FFFFFF"/>
              <w:contextualSpacing/>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171131" w:rsidRPr="005C6A76" w14:paraId="2C5FB91B" w14:textId="77777777" w:rsidTr="008F5C68">
        <w:trPr>
          <w:trHeight w:val="206"/>
          <w:jc w:val="center"/>
        </w:trPr>
        <w:tc>
          <w:tcPr>
            <w:tcW w:w="15019" w:type="dxa"/>
            <w:gridSpan w:val="5"/>
            <w:shd w:val="pct15" w:color="auto" w:fill="auto"/>
            <w:vAlign w:val="bottom"/>
          </w:tcPr>
          <w:p w14:paraId="0A3EF593"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71131" w:rsidRPr="005C6A76" w14:paraId="2A9C33E6" w14:textId="77777777" w:rsidTr="008F5C68">
        <w:trPr>
          <w:trHeight w:val="288"/>
          <w:jc w:val="center"/>
        </w:trPr>
        <w:tc>
          <w:tcPr>
            <w:tcW w:w="4360" w:type="dxa"/>
            <w:shd w:val="clear" w:color="auto" w:fill="auto"/>
            <w:vAlign w:val="center"/>
          </w:tcPr>
          <w:p w14:paraId="2765B17B"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02A34066" w14:textId="77777777" w:rsidR="00A73F73" w:rsidRPr="00A73F73" w:rsidRDefault="00A73F73" w:rsidP="00A73F73">
            <w:pPr>
              <w:tabs>
                <w:tab w:val="left" w:pos="882"/>
              </w:tabs>
              <w:rPr>
                <w:rFonts w:ascii="Segoe UI" w:hAnsi="Segoe UI" w:cs="Segoe UI"/>
                <w:smallCaps/>
                <w:sz w:val="22"/>
                <w:szCs w:val="22"/>
                <w:u w:val="single"/>
              </w:rPr>
            </w:pPr>
            <w:r w:rsidRPr="00A73F73">
              <w:rPr>
                <w:rFonts w:ascii="Segoe UI" w:hAnsi="Segoe UI" w:cs="Segoe UI"/>
                <w:smallCaps/>
                <w:sz w:val="22"/>
                <w:szCs w:val="22"/>
                <w:u w:val="single"/>
              </w:rPr>
              <w:t>Anchor Standards</w:t>
            </w:r>
          </w:p>
          <w:p w14:paraId="4BEA2DD8"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lastRenderedPageBreak/>
              <w:t>CCRA.R.1 - Read closely to determine what the text says explicitly and to make logical inferences from it; cite specific textual evidence when writing or speaking to support conclusions drawn from the text.</w:t>
            </w:r>
          </w:p>
          <w:p w14:paraId="71ED986D"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CCRA.R.7 - Integrate and evaluate content presented in diverse media and formats, including visually and quantitatively, as well as in words.</w:t>
            </w:r>
            <w:r w:rsidRPr="00A73F73">
              <w:rPr>
                <w:rFonts w:ascii="Segoe UI" w:hAnsi="Segoe UI" w:cs="Segoe UI"/>
                <w:sz w:val="22"/>
                <w:szCs w:val="22"/>
                <w:vertAlign w:val="superscript"/>
              </w:rPr>
              <w:t>1</w:t>
            </w:r>
          </w:p>
          <w:p w14:paraId="42FD8017" w14:textId="77777777" w:rsidR="00A73F73" w:rsidRPr="00A73F73" w:rsidRDefault="00A73F73" w:rsidP="00A73F73">
            <w:pPr>
              <w:ind w:left="1044" w:hanging="1044"/>
              <w:rPr>
                <w:rFonts w:ascii="Segoe UI" w:hAnsi="Segoe UI" w:cs="Segoe UI"/>
                <w:sz w:val="22"/>
                <w:szCs w:val="22"/>
              </w:rPr>
            </w:pPr>
            <w:r w:rsidRPr="00A73F73">
              <w:rPr>
                <w:rFonts w:ascii="Segoe UI" w:hAnsi="Segoe UI" w:cs="Segoe UI"/>
                <w:sz w:val="22"/>
                <w:szCs w:val="22"/>
              </w:rPr>
              <w:t>CCRA.R.8 - Delineate and evaluate the argument and specific claims in a text, including the validity of the reasoning as well as the relevance and sufficiency of the evidence.</w:t>
            </w:r>
          </w:p>
          <w:p w14:paraId="1227BAD0" w14:textId="77777777" w:rsidR="00A73F73" w:rsidRPr="00A73F73" w:rsidRDefault="00A73F73" w:rsidP="00A73F73">
            <w:pPr>
              <w:tabs>
                <w:tab w:val="left" w:pos="882"/>
              </w:tabs>
              <w:ind w:left="1224" w:hanging="1224"/>
              <w:rPr>
                <w:rFonts w:ascii="Segoe UI" w:hAnsi="Segoe UI" w:cs="Segoe UI"/>
                <w:sz w:val="22"/>
                <w:szCs w:val="22"/>
              </w:rPr>
            </w:pPr>
            <w:r w:rsidRPr="00A73F73">
              <w:rPr>
                <w:rFonts w:ascii="Segoe UI" w:hAnsi="Segoe UI" w:cs="Segoe UI"/>
                <w:sz w:val="22"/>
                <w:szCs w:val="22"/>
              </w:rPr>
              <w:t xml:space="preserve">CCRA.W.2 - Write informative/explanatory texts to examine and convey complex ideas and information clearly and accurately through the effective selection, </w:t>
            </w:r>
            <w:proofErr w:type="gramStart"/>
            <w:r w:rsidRPr="00A73F73">
              <w:rPr>
                <w:rFonts w:ascii="Segoe UI" w:hAnsi="Segoe UI" w:cs="Segoe UI"/>
                <w:sz w:val="22"/>
                <w:szCs w:val="22"/>
              </w:rPr>
              <w:t>organization</w:t>
            </w:r>
            <w:proofErr w:type="gramEnd"/>
            <w:r w:rsidRPr="00A73F73">
              <w:rPr>
                <w:rFonts w:ascii="Segoe UI" w:hAnsi="Segoe UI" w:cs="Segoe UI"/>
                <w:sz w:val="22"/>
                <w:szCs w:val="22"/>
              </w:rPr>
              <w:t xml:space="preserve"> and analysis of content. </w:t>
            </w:r>
          </w:p>
          <w:p w14:paraId="193689D8" w14:textId="77777777" w:rsidR="00A73F73" w:rsidRPr="00A73F73" w:rsidRDefault="00A73F73" w:rsidP="00A73F73">
            <w:pPr>
              <w:tabs>
                <w:tab w:val="left" w:pos="882"/>
              </w:tabs>
              <w:ind w:left="1224" w:hanging="1224"/>
              <w:rPr>
                <w:rFonts w:ascii="Segoe UI" w:hAnsi="Segoe UI" w:cs="Segoe UI"/>
                <w:sz w:val="22"/>
                <w:szCs w:val="22"/>
              </w:rPr>
            </w:pPr>
            <w:r w:rsidRPr="00A73F73">
              <w:rPr>
                <w:rFonts w:ascii="Segoe UI" w:hAnsi="Segoe UI" w:cs="Segoe UI"/>
                <w:sz w:val="22"/>
                <w:szCs w:val="22"/>
              </w:rPr>
              <w:t>CCRA.W.4 - Produce clear and coherent writing in which the development, organization, and style are appropriate to task, purpose, and audience.</w:t>
            </w:r>
          </w:p>
          <w:p w14:paraId="5C52D37F" w14:textId="77777777" w:rsidR="00A73F73" w:rsidRPr="00A73F73" w:rsidRDefault="00A73F73" w:rsidP="00A73F73">
            <w:pPr>
              <w:tabs>
                <w:tab w:val="left" w:pos="882"/>
              </w:tabs>
              <w:ind w:left="1224" w:hanging="1224"/>
              <w:rPr>
                <w:rFonts w:ascii="Segoe UI" w:hAnsi="Segoe UI" w:cs="Segoe UI"/>
                <w:sz w:val="22"/>
                <w:szCs w:val="22"/>
              </w:rPr>
            </w:pPr>
            <w:r w:rsidRPr="00A73F73">
              <w:rPr>
                <w:rFonts w:ascii="Segoe UI" w:hAnsi="Segoe UI" w:cs="Segoe UI"/>
                <w:sz w:val="22"/>
                <w:szCs w:val="22"/>
              </w:rPr>
              <w:t>CCRA.W.8 - Gather relevant information from multiple print and digital sources, assess the credibility and accuracy of each source, and integrate the information while avoiding plagiarism.</w:t>
            </w:r>
          </w:p>
          <w:p w14:paraId="70889988"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CCRA.SL.2 - Integrate and evaluate information presented in diverse media and formats, including visually, quantitatively, and orally.</w:t>
            </w:r>
          </w:p>
          <w:p w14:paraId="4376F3E9"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CCRA.SL.4 - Present information, findings, and supporting evidence such that listeners can follow the line of reasoning and the organization, development, and style are appropriate to task, purpose, and audience.</w:t>
            </w:r>
          </w:p>
          <w:p w14:paraId="45781513" w14:textId="77777777" w:rsidR="00A73F73" w:rsidRPr="00A73F73" w:rsidRDefault="00A73F73" w:rsidP="00A73F73">
            <w:pPr>
              <w:ind w:left="1138" w:hanging="1138"/>
              <w:rPr>
                <w:rFonts w:ascii="Segoe UI" w:hAnsi="Segoe UI" w:cs="Segoe UI"/>
                <w:sz w:val="22"/>
                <w:szCs w:val="22"/>
              </w:rPr>
            </w:pPr>
            <w:r w:rsidRPr="00A73F73">
              <w:rPr>
                <w:rFonts w:ascii="Segoe UI" w:hAnsi="Segoe UI" w:cs="Segoe UI"/>
                <w:sz w:val="22"/>
                <w:szCs w:val="22"/>
              </w:rPr>
              <w:t>CCRA.SL.6 - Adapt speech to a variety of contexts and communicative tasks, demonstrating command of formal English when indicated or appropriate.</w:t>
            </w:r>
          </w:p>
          <w:p w14:paraId="2ACD552B" w14:textId="77777777" w:rsidR="00A73F73" w:rsidRPr="00A73F73" w:rsidRDefault="00A73F73" w:rsidP="00A73F73">
            <w:pPr>
              <w:ind w:left="1044" w:hanging="1062"/>
              <w:rPr>
                <w:rFonts w:ascii="Segoe UI" w:hAnsi="Segoe UI" w:cs="Segoe UI"/>
                <w:sz w:val="22"/>
                <w:szCs w:val="22"/>
              </w:rPr>
            </w:pPr>
            <w:r w:rsidRPr="00A73F73">
              <w:rPr>
                <w:rFonts w:ascii="Segoe UI" w:hAnsi="Segoe UI" w:cs="Segoe UI"/>
                <w:sz w:val="22"/>
                <w:szCs w:val="22"/>
              </w:rPr>
              <w:t>CCRA.L.3 - Apply knowledge of language to understand how language functions in different contexts, to make effective choices for meaning or style, and to comprehend more fully when reading or listening.</w:t>
            </w:r>
          </w:p>
          <w:p w14:paraId="22490F3D" w14:textId="77777777" w:rsidR="00A73F73" w:rsidRPr="00A73F73" w:rsidRDefault="00A73F73" w:rsidP="00A73F73">
            <w:pPr>
              <w:spacing w:after="120"/>
              <w:ind w:left="1051" w:hanging="1051"/>
              <w:rPr>
                <w:rFonts w:ascii="Segoe UI" w:hAnsi="Segoe UI" w:cs="Segoe UI"/>
                <w:sz w:val="22"/>
                <w:szCs w:val="22"/>
              </w:rPr>
            </w:pPr>
            <w:r w:rsidRPr="00A73F73">
              <w:rPr>
                <w:rFonts w:ascii="Segoe UI" w:hAnsi="Segoe UI" w:cs="Segoe UI"/>
                <w:sz w:val="22"/>
                <w:szCs w:val="22"/>
              </w:rPr>
              <w:t>CCRA.L.6 -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67DA6EF9" w14:textId="77777777" w:rsidR="00A73F73" w:rsidRPr="00A73F73" w:rsidRDefault="00A73F73" w:rsidP="00A73F73">
            <w:pPr>
              <w:tabs>
                <w:tab w:val="left" w:pos="882"/>
              </w:tabs>
              <w:rPr>
                <w:rFonts w:ascii="Segoe UI" w:hAnsi="Segoe UI" w:cs="Segoe UI"/>
                <w:smallCaps/>
                <w:sz w:val="22"/>
                <w:szCs w:val="22"/>
                <w:u w:val="single"/>
              </w:rPr>
            </w:pPr>
            <w:r w:rsidRPr="00A73F73">
              <w:rPr>
                <w:rFonts w:ascii="Segoe UI" w:hAnsi="Segoe UI" w:cs="Segoe UI"/>
                <w:smallCaps/>
                <w:sz w:val="22"/>
                <w:szCs w:val="22"/>
                <w:u w:val="single"/>
              </w:rPr>
              <w:t>Reading Informational Texts</w:t>
            </w:r>
          </w:p>
          <w:p w14:paraId="41E0422A" w14:textId="77777777" w:rsidR="00A73F73" w:rsidRPr="00A73F73" w:rsidRDefault="00A73F73" w:rsidP="00A73F73">
            <w:pPr>
              <w:spacing w:after="120"/>
              <w:ind w:left="1066" w:hanging="1066"/>
              <w:rPr>
                <w:rFonts w:ascii="Segoe UI" w:hAnsi="Segoe UI" w:cs="Segoe UI"/>
                <w:sz w:val="22"/>
                <w:szCs w:val="22"/>
              </w:rPr>
            </w:pPr>
            <w:r w:rsidRPr="00A73F73">
              <w:rPr>
                <w:rFonts w:ascii="Segoe UI" w:hAnsi="Segoe UI" w:cs="Segoe UI"/>
                <w:sz w:val="22"/>
                <w:szCs w:val="22"/>
              </w:rPr>
              <w:t>RI.11-12.</w:t>
            </w:r>
            <w:proofErr w:type="gramStart"/>
            <w:r w:rsidRPr="00A73F73">
              <w:rPr>
                <w:rFonts w:ascii="Segoe UI" w:hAnsi="Segoe UI" w:cs="Segoe UI"/>
                <w:sz w:val="22"/>
                <w:szCs w:val="22"/>
              </w:rPr>
              <w:t>7  Integrate</w:t>
            </w:r>
            <w:proofErr w:type="gramEnd"/>
            <w:r w:rsidRPr="00A73F73">
              <w:rPr>
                <w:rFonts w:ascii="Segoe UI" w:hAnsi="Segoe UI" w:cs="Segoe UI"/>
                <w:sz w:val="22"/>
                <w:szCs w:val="22"/>
              </w:rPr>
              <w:t xml:space="preserve"> and evaluate multiple sources of information presented in different media or formats (e.g., visually, quantitatively) as well as in words in order to address a question or solve a problem.</w:t>
            </w:r>
          </w:p>
          <w:p w14:paraId="53571AD3" w14:textId="77777777" w:rsidR="00A73F73" w:rsidRPr="00A73F73" w:rsidRDefault="00A73F73" w:rsidP="00A73F73">
            <w:pPr>
              <w:ind w:left="881" w:hanging="881"/>
              <w:rPr>
                <w:rFonts w:ascii="Segoe UI" w:hAnsi="Segoe UI" w:cs="Segoe UI"/>
                <w:smallCaps/>
                <w:sz w:val="22"/>
                <w:szCs w:val="22"/>
                <w:u w:val="single"/>
              </w:rPr>
            </w:pPr>
            <w:r w:rsidRPr="00A73F73">
              <w:rPr>
                <w:rFonts w:ascii="Segoe UI" w:hAnsi="Segoe UI" w:cs="Segoe UI"/>
                <w:smallCaps/>
                <w:sz w:val="22"/>
                <w:szCs w:val="22"/>
                <w:u w:val="single"/>
              </w:rPr>
              <w:t xml:space="preserve">Writing  </w:t>
            </w:r>
          </w:p>
          <w:p w14:paraId="4FACFB20" w14:textId="77777777" w:rsidR="00A73F73" w:rsidRPr="00A73F73" w:rsidRDefault="00A73F73" w:rsidP="00A73F73">
            <w:pPr>
              <w:ind w:left="1331" w:hanging="1350"/>
              <w:rPr>
                <w:rFonts w:ascii="Segoe UI" w:hAnsi="Segoe UI" w:cs="Segoe UI"/>
                <w:sz w:val="22"/>
                <w:szCs w:val="22"/>
              </w:rPr>
            </w:pPr>
            <w:r w:rsidRPr="00A73F73">
              <w:rPr>
                <w:rFonts w:ascii="Segoe UI" w:hAnsi="Segoe UI" w:cs="Segoe UI"/>
                <w:sz w:val="22"/>
                <w:szCs w:val="22"/>
              </w:rPr>
              <w:t>W.11-12.2.  Write informative/explanatory texts to examine and convey complex ideas, concepts, and information clearly and accurately through the effective selection, organization, and analysis of content.  (Includes 2.A, 2.B, 2.C, 2.D, 2.E, 2.F, WHST.11-12.2)</w:t>
            </w:r>
          </w:p>
          <w:p w14:paraId="3A2AD8BC"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lastRenderedPageBreak/>
              <w:t>W.11-12.</w:t>
            </w:r>
            <w:proofErr w:type="gramStart"/>
            <w:r w:rsidRPr="00A73F73">
              <w:rPr>
                <w:rFonts w:ascii="Segoe UI" w:hAnsi="Segoe UI" w:cs="Segoe UI"/>
                <w:sz w:val="22"/>
                <w:szCs w:val="22"/>
              </w:rPr>
              <w:t>4  Produce</w:t>
            </w:r>
            <w:proofErr w:type="gramEnd"/>
            <w:r w:rsidRPr="00A73F73">
              <w:rPr>
                <w:rFonts w:ascii="Segoe UI" w:hAnsi="Segoe UI" w:cs="Segoe UI"/>
                <w:sz w:val="22"/>
                <w:szCs w:val="22"/>
              </w:rPr>
              <w:t xml:space="preserve"> clear and coherent writing in which the development, organization, and style are appropriate to task, purpose, and audience.  (WHST.11-12.4)  </w:t>
            </w:r>
          </w:p>
          <w:p w14:paraId="18C98389" w14:textId="77777777" w:rsidR="00A73F73" w:rsidRPr="00A73F73" w:rsidRDefault="00A73F73" w:rsidP="00A73F73">
            <w:pPr>
              <w:ind w:left="1061" w:hanging="1061"/>
              <w:rPr>
                <w:rFonts w:ascii="Segoe UI" w:hAnsi="Segoe UI" w:cs="Segoe UI"/>
                <w:sz w:val="22"/>
                <w:szCs w:val="22"/>
              </w:rPr>
            </w:pPr>
            <w:r w:rsidRPr="00A73F73">
              <w:rPr>
                <w:rFonts w:ascii="Segoe UI" w:hAnsi="Segoe UI" w:cs="Segoe UI"/>
                <w:sz w:val="22"/>
                <w:szCs w:val="22"/>
              </w:rPr>
              <w:t>W.11-12.</w:t>
            </w:r>
            <w:proofErr w:type="gramStart"/>
            <w:r w:rsidRPr="00A73F73">
              <w:rPr>
                <w:rFonts w:ascii="Segoe UI" w:hAnsi="Segoe UI" w:cs="Segoe UI"/>
                <w:sz w:val="22"/>
                <w:szCs w:val="22"/>
              </w:rPr>
              <w:t>5  Develop</w:t>
            </w:r>
            <w:proofErr w:type="gramEnd"/>
            <w:r w:rsidRPr="00A73F73">
              <w:rPr>
                <w:rFonts w:ascii="Segoe UI" w:hAnsi="Segoe UI" w:cs="Segoe UI"/>
                <w:sz w:val="22"/>
                <w:szCs w:val="22"/>
              </w:rPr>
              <w:t xml:space="preserve"> and strengthen writing as needed by planning, revising, editing, rewriting, or trying a new approach, focusing on addressing what is most significant for a specific purpose and audience.  (WHST.11-12.5,)</w:t>
            </w:r>
          </w:p>
          <w:p w14:paraId="05C7CD14"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(WHST.11-12.7)</w:t>
            </w:r>
          </w:p>
          <w:p w14:paraId="5D13357B" w14:textId="77777777" w:rsidR="00A73F73" w:rsidRPr="00A73F73" w:rsidRDefault="00A73F73" w:rsidP="00A73F73">
            <w:pPr>
              <w:ind w:left="1061" w:hanging="1061"/>
              <w:rPr>
                <w:rFonts w:ascii="Segoe UI" w:hAnsi="Segoe UI" w:cs="Segoe UI"/>
                <w:smallCaps/>
                <w:sz w:val="22"/>
                <w:szCs w:val="22"/>
                <w:u w:val="single"/>
              </w:rPr>
            </w:pPr>
            <w:r w:rsidRPr="00A73F73">
              <w:rPr>
                <w:rFonts w:ascii="Segoe UI" w:hAnsi="Segoe UI" w:cs="Segoe UI"/>
                <w:smallCaps/>
                <w:sz w:val="22"/>
                <w:szCs w:val="22"/>
                <w:u w:val="single"/>
              </w:rPr>
              <w:t>Speaking and Listening</w:t>
            </w:r>
          </w:p>
          <w:p w14:paraId="44F798E2"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SL.11-12.1  Initiate and participate effectively in a range of collaborative discussions (one-on-one, in groups, and teacher-led) with diverse partners on grades 11-12 topics, texts, and issues, building on others' ideas and expressing their own clearly and persuasively. (includes SL.11-12.1A, C, and D)</w:t>
            </w:r>
          </w:p>
          <w:p w14:paraId="69B0F0D6"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SL.11-12.</w:t>
            </w:r>
            <w:proofErr w:type="gramStart"/>
            <w:r w:rsidRPr="00A73F73">
              <w:rPr>
                <w:rFonts w:ascii="Segoe UI" w:hAnsi="Segoe UI" w:cs="Segoe UI"/>
                <w:sz w:val="22"/>
                <w:szCs w:val="22"/>
              </w:rPr>
              <w:t>6  Adapt</w:t>
            </w:r>
            <w:proofErr w:type="gramEnd"/>
            <w:r w:rsidRPr="00A73F73">
              <w:rPr>
                <w:rFonts w:ascii="Segoe UI" w:hAnsi="Segoe UI" w:cs="Segoe UI"/>
                <w:sz w:val="22"/>
                <w:szCs w:val="22"/>
              </w:rPr>
              <w:t xml:space="preserve"> speech to a variety of contexts and tasks, demonstrating a command of formal English when indicated or appropriate. </w:t>
            </w:r>
          </w:p>
          <w:p w14:paraId="441440AC" w14:textId="77777777" w:rsidR="00A73F73" w:rsidRPr="00A73F73" w:rsidRDefault="00A73F73" w:rsidP="00A73F73">
            <w:pPr>
              <w:tabs>
                <w:tab w:val="left" w:pos="882"/>
              </w:tabs>
              <w:rPr>
                <w:rFonts w:ascii="Segoe UI" w:hAnsi="Segoe UI" w:cs="Segoe UI"/>
                <w:smallCaps/>
                <w:sz w:val="22"/>
                <w:szCs w:val="22"/>
                <w:u w:val="single"/>
              </w:rPr>
            </w:pPr>
            <w:r w:rsidRPr="00A73F73">
              <w:rPr>
                <w:rFonts w:ascii="Segoe UI" w:hAnsi="Segoe UI" w:cs="Segoe UI"/>
                <w:smallCaps/>
                <w:sz w:val="22"/>
                <w:szCs w:val="22"/>
                <w:u w:val="single"/>
              </w:rPr>
              <w:t xml:space="preserve">Language  </w:t>
            </w:r>
          </w:p>
          <w:p w14:paraId="5801D4C9" w14:textId="77777777" w:rsidR="00A73F73" w:rsidRPr="00A73F73" w:rsidRDefault="00A73F73" w:rsidP="00A73F73">
            <w:pPr>
              <w:ind w:left="1051" w:hanging="1051"/>
              <w:rPr>
                <w:rFonts w:ascii="Segoe UI" w:hAnsi="Segoe UI" w:cs="Segoe UI"/>
                <w:sz w:val="22"/>
                <w:szCs w:val="22"/>
              </w:rPr>
            </w:pPr>
            <w:r w:rsidRPr="00A73F73">
              <w:rPr>
                <w:rFonts w:ascii="Segoe UI" w:hAnsi="Segoe UI" w:cs="Segoe UI"/>
                <w:sz w:val="22"/>
                <w:szCs w:val="22"/>
              </w:rPr>
              <w:t>L.11-12.</w:t>
            </w:r>
            <w:proofErr w:type="gramStart"/>
            <w:r w:rsidRPr="00A73F73">
              <w:rPr>
                <w:rFonts w:ascii="Segoe UI" w:hAnsi="Segoe UI" w:cs="Segoe UI"/>
                <w:sz w:val="22"/>
                <w:szCs w:val="22"/>
              </w:rPr>
              <w:t>1  Demonstrate</w:t>
            </w:r>
            <w:proofErr w:type="gramEnd"/>
            <w:r w:rsidRPr="00A73F73">
              <w:rPr>
                <w:rFonts w:ascii="Segoe UI" w:hAnsi="Segoe UI" w:cs="Segoe UI"/>
                <w:sz w:val="22"/>
                <w:szCs w:val="22"/>
              </w:rPr>
              <w:t xml:space="preserve"> command of the conventions of standard English grammar and usage when writing or speaking.  </w:t>
            </w:r>
          </w:p>
          <w:p w14:paraId="594CF5BD" w14:textId="77777777" w:rsidR="00A73F73" w:rsidRPr="00A73F73" w:rsidRDefault="00A73F73" w:rsidP="00A73F73">
            <w:pPr>
              <w:ind w:left="1051" w:hanging="1051"/>
              <w:rPr>
                <w:rFonts w:ascii="Segoe UI" w:hAnsi="Segoe UI" w:cs="Segoe UI"/>
                <w:sz w:val="22"/>
                <w:szCs w:val="22"/>
              </w:rPr>
            </w:pPr>
            <w:r w:rsidRPr="00A73F73">
              <w:rPr>
                <w:rFonts w:ascii="Segoe UI" w:hAnsi="Segoe UI" w:cs="Segoe UI"/>
                <w:sz w:val="22"/>
                <w:szCs w:val="22"/>
              </w:rPr>
              <w:t>L.11-12.</w:t>
            </w:r>
            <w:proofErr w:type="gramStart"/>
            <w:r w:rsidRPr="00A73F73">
              <w:rPr>
                <w:rFonts w:ascii="Segoe UI" w:hAnsi="Segoe UI" w:cs="Segoe UI"/>
                <w:sz w:val="22"/>
                <w:szCs w:val="22"/>
              </w:rPr>
              <w:t>2  Demonstrate</w:t>
            </w:r>
            <w:proofErr w:type="gramEnd"/>
            <w:r w:rsidRPr="00A73F73">
              <w:rPr>
                <w:rFonts w:ascii="Segoe UI" w:hAnsi="Segoe UI" w:cs="Segoe UI"/>
                <w:sz w:val="22"/>
                <w:szCs w:val="22"/>
              </w:rPr>
              <w:t xml:space="preserve"> command of the conventions of standard English capitalization, punctuation, and spelling when writing.  </w:t>
            </w:r>
          </w:p>
          <w:p w14:paraId="787C41E0" w14:textId="77777777" w:rsidR="00A73F73" w:rsidRPr="00A73F73" w:rsidRDefault="00A73F73" w:rsidP="00A73F73">
            <w:pPr>
              <w:ind w:left="881" w:hanging="881"/>
              <w:rPr>
                <w:rFonts w:ascii="Segoe UI" w:hAnsi="Segoe UI" w:cs="Segoe UI"/>
                <w:b/>
                <w:sz w:val="22"/>
                <w:szCs w:val="22"/>
              </w:rPr>
            </w:pPr>
            <w:r w:rsidRPr="00A73F73">
              <w:rPr>
                <w:rFonts w:ascii="Segoe UI" w:hAnsi="Segoe UI" w:cs="Segoe UI"/>
                <w:smallCaps/>
                <w:sz w:val="22"/>
                <w:szCs w:val="22"/>
                <w:u w:val="single"/>
              </w:rPr>
              <w:t>Science and Technical Subjects</w:t>
            </w:r>
          </w:p>
          <w:p w14:paraId="51F835FF" w14:textId="77777777" w:rsidR="00A73F73" w:rsidRPr="00A73F73" w:rsidRDefault="00A73F73" w:rsidP="00A73F73">
            <w:pPr>
              <w:ind w:left="1241" w:hanging="1241"/>
              <w:rPr>
                <w:rFonts w:ascii="Segoe UI" w:hAnsi="Segoe UI" w:cs="Segoe UI"/>
                <w:sz w:val="22"/>
                <w:szCs w:val="22"/>
              </w:rPr>
            </w:pPr>
            <w:r w:rsidRPr="00A73F73">
              <w:rPr>
                <w:rFonts w:ascii="Segoe UI" w:hAnsi="Segoe UI" w:cs="Segoe UI"/>
                <w:sz w:val="22"/>
                <w:szCs w:val="22"/>
              </w:rPr>
              <w:t>RST.11-12.</w:t>
            </w:r>
            <w:proofErr w:type="gramStart"/>
            <w:r w:rsidRPr="00A73F73">
              <w:rPr>
                <w:rFonts w:ascii="Segoe UI" w:hAnsi="Segoe UI" w:cs="Segoe UI"/>
                <w:sz w:val="22"/>
                <w:szCs w:val="22"/>
              </w:rPr>
              <w:t>4  Determine</w:t>
            </w:r>
            <w:proofErr w:type="gramEnd"/>
            <w:r w:rsidRPr="00A73F73">
              <w:rPr>
                <w:rFonts w:ascii="Segoe UI" w:hAnsi="Segoe UI" w:cs="Segoe UI"/>
                <w:sz w:val="22"/>
                <w:szCs w:val="22"/>
              </w:rPr>
              <w:t xml:space="preserve"> the meaning of symbols, key terms, and other domain-specific words and phrases as they are used in a specific scientific or technical context relevant to </w:t>
            </w:r>
            <w:r w:rsidRPr="00A73F73">
              <w:rPr>
                <w:rFonts w:ascii="Segoe UI" w:hAnsi="Segoe UI" w:cs="Segoe UI"/>
                <w:i/>
                <w:iCs/>
                <w:sz w:val="22"/>
                <w:szCs w:val="22"/>
              </w:rPr>
              <w:t>grades 11-12 texts and topics</w:t>
            </w:r>
            <w:r w:rsidRPr="00A73F73">
              <w:rPr>
                <w:rFonts w:ascii="Segoe UI" w:hAnsi="Segoe UI" w:cs="Segoe UI"/>
                <w:sz w:val="22"/>
                <w:szCs w:val="22"/>
              </w:rPr>
              <w:t>.</w:t>
            </w:r>
          </w:p>
          <w:p w14:paraId="03568E42" w14:textId="3A3C48C9" w:rsidR="00171131" w:rsidRPr="005C6A76" w:rsidRDefault="00A73F73" w:rsidP="00A73F73">
            <w:pPr>
              <w:tabs>
                <w:tab w:val="left" w:pos="813"/>
              </w:tabs>
              <w:ind w:left="882" w:hanging="882"/>
              <w:rPr>
                <w:rFonts w:ascii="Segoe UI" w:hAnsi="Segoe UI" w:cs="Segoe UI"/>
                <w:color w:val="000000"/>
                <w:sz w:val="22"/>
                <w:szCs w:val="22"/>
              </w:rPr>
            </w:pPr>
            <w:r w:rsidRPr="00A73F73">
              <w:rPr>
                <w:rFonts w:ascii="Segoe UI" w:hAnsi="Segoe UI" w:cs="Segoe UI"/>
                <w:sz w:val="22"/>
                <w:szCs w:val="22"/>
              </w:rPr>
              <w:t>RST.11-12.</w:t>
            </w:r>
            <w:proofErr w:type="gramStart"/>
            <w:r w:rsidRPr="00A73F73">
              <w:rPr>
                <w:rFonts w:ascii="Segoe UI" w:hAnsi="Segoe UI" w:cs="Segoe UI"/>
                <w:sz w:val="22"/>
                <w:szCs w:val="22"/>
              </w:rPr>
              <w:t>7  Integrate</w:t>
            </w:r>
            <w:proofErr w:type="gramEnd"/>
            <w:r w:rsidRPr="00A73F73">
              <w:rPr>
                <w:rFonts w:ascii="Segoe UI" w:hAnsi="Segoe UI" w:cs="Segoe UI"/>
                <w:sz w:val="22"/>
                <w:szCs w:val="22"/>
              </w:rPr>
              <w:t xml:space="preserve"> and evaluate multiple sources of information presented in diverse formats and media (e.g., quantitative data, video, multimedia) in order to address a question or solve a problem.</w:t>
            </w:r>
          </w:p>
        </w:tc>
      </w:tr>
      <w:tr w:rsidR="00171131" w:rsidRPr="005C6A76" w14:paraId="30FBB04E" w14:textId="77777777" w:rsidTr="008F5C68">
        <w:trPr>
          <w:trHeight w:val="288"/>
          <w:jc w:val="center"/>
        </w:trPr>
        <w:tc>
          <w:tcPr>
            <w:tcW w:w="4360" w:type="dxa"/>
            <w:shd w:val="clear" w:color="auto" w:fill="auto"/>
            <w:vAlign w:val="center"/>
          </w:tcPr>
          <w:p w14:paraId="457FC1B1"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2A56DE1A" w14:textId="38CD87C7" w:rsidR="007D0FDE" w:rsidRPr="007D0FDE" w:rsidRDefault="00000000" w:rsidP="007D0FDE">
            <w:pPr>
              <w:rPr>
                <w:rFonts w:ascii="Segoe UI" w:eastAsiaTheme="minorHAnsi" w:hAnsi="Segoe UI" w:cs="Segoe UI"/>
                <w:sz w:val="22"/>
                <w:szCs w:val="22"/>
              </w:rPr>
            </w:pPr>
            <w:hyperlink r:id="rId79" w:history="1">
              <w:r w:rsidR="007D0FDE" w:rsidRPr="007D0FDE">
                <w:rPr>
                  <w:rFonts w:ascii="Segoe UI" w:eastAsiaTheme="minorHAnsi" w:hAnsi="Segoe UI" w:cs="Segoe UI"/>
                  <w:sz w:val="22"/>
                  <w:szCs w:val="22"/>
                </w:rPr>
                <w:t>HS.N.Q.1</w:t>
              </w:r>
            </w:hyperlink>
            <w:r w:rsidR="007D0FDE" w:rsidRPr="007D0FDE">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7D0FDE" w:rsidRPr="007D0FDE">
              <w:rPr>
                <w:rFonts w:ascii="Segoe UI" w:eastAsiaTheme="minorHAnsi" w:hAnsi="Segoe UI" w:cs="Segoe UI"/>
                <w:sz w:val="22"/>
                <w:szCs w:val="22"/>
              </w:rPr>
              <w:t>grapHS</w:t>
            </w:r>
            <w:proofErr w:type="spellEnd"/>
            <w:r w:rsidR="007D0FDE" w:rsidRPr="007D0FDE">
              <w:rPr>
                <w:rFonts w:ascii="Segoe UI" w:eastAsiaTheme="minorHAnsi" w:hAnsi="Segoe UI" w:cs="Segoe UI"/>
                <w:sz w:val="22"/>
                <w:szCs w:val="22"/>
              </w:rPr>
              <w:t>. and data displays.</w:t>
            </w:r>
          </w:p>
          <w:p w14:paraId="6E8D6B19" w14:textId="3FDEA6B9" w:rsidR="007D0FDE" w:rsidRPr="007D0FDE" w:rsidRDefault="00000000" w:rsidP="007D0FDE">
            <w:pPr>
              <w:rPr>
                <w:rFonts w:ascii="Segoe UI" w:eastAsiaTheme="minorHAnsi" w:hAnsi="Segoe UI" w:cs="Segoe UI"/>
                <w:sz w:val="22"/>
                <w:szCs w:val="22"/>
              </w:rPr>
            </w:pPr>
            <w:hyperlink r:id="rId80" w:history="1">
              <w:r w:rsidR="007D0FDE" w:rsidRPr="007D0FDE">
                <w:rPr>
                  <w:rFonts w:ascii="Segoe UI" w:eastAsiaTheme="minorHAnsi" w:hAnsi="Segoe UI" w:cs="Segoe UI"/>
                  <w:sz w:val="22"/>
                  <w:szCs w:val="22"/>
                </w:rPr>
                <w:t>HS.N.Q.2</w:t>
              </w:r>
            </w:hyperlink>
            <w:r w:rsidR="007D0FDE" w:rsidRPr="007D0FDE">
              <w:rPr>
                <w:rFonts w:ascii="Segoe UI" w:eastAsiaTheme="minorHAnsi" w:hAnsi="Segoe UI" w:cs="Segoe UI"/>
                <w:sz w:val="22"/>
                <w:szCs w:val="22"/>
              </w:rPr>
              <w:t xml:space="preserve"> Define appropriate quantities for the purpose of descriptive modeling.</w:t>
            </w:r>
          </w:p>
          <w:p w14:paraId="42528B41" w14:textId="77777777" w:rsidR="007D0FDE" w:rsidRPr="007D0FDE" w:rsidRDefault="00000000" w:rsidP="007D0FDE">
            <w:pPr>
              <w:rPr>
                <w:rFonts w:ascii="Segoe UI" w:eastAsiaTheme="minorHAnsi" w:hAnsi="Segoe UI" w:cs="Segoe UI"/>
                <w:sz w:val="22"/>
                <w:szCs w:val="22"/>
              </w:rPr>
            </w:pPr>
            <w:hyperlink r:id="rId81" w:history="1">
              <w:r w:rsidR="007D0FDE" w:rsidRPr="007D0FDE">
                <w:rPr>
                  <w:rFonts w:ascii="Segoe UI" w:eastAsiaTheme="minorHAnsi" w:hAnsi="Segoe UI" w:cs="Segoe UI"/>
                  <w:sz w:val="22"/>
                  <w:szCs w:val="22"/>
                </w:rPr>
                <w:t>HS.N.Q.3</w:t>
              </w:r>
            </w:hyperlink>
            <w:r w:rsidR="007D0FDE" w:rsidRPr="007D0FDE">
              <w:rPr>
                <w:rFonts w:ascii="Segoe UI" w:eastAsiaTheme="minorHAnsi" w:hAnsi="Segoe UI" w:cs="Segoe UI"/>
                <w:sz w:val="22"/>
                <w:szCs w:val="22"/>
              </w:rPr>
              <w:t xml:space="preserve"> Choose a level of accuracy appropriate to limitations on measurement when reporting quantities.</w:t>
            </w:r>
          </w:p>
          <w:bookmarkStart w:id="53" w:name="CCSS.Math.Content.HSA.CED.A.1"/>
          <w:p w14:paraId="5F07DA83" w14:textId="77777777" w:rsidR="007D0FDE" w:rsidRPr="007D0FDE" w:rsidRDefault="007D0FDE" w:rsidP="007D0FDE">
            <w:pPr>
              <w:rPr>
                <w:rFonts w:ascii="Segoe UI" w:eastAsiaTheme="minorHAnsi" w:hAnsi="Segoe UI" w:cs="Segoe UI"/>
                <w:sz w:val="22"/>
                <w:szCs w:val="22"/>
              </w:rPr>
            </w:pPr>
            <w:r w:rsidRPr="007D0FDE">
              <w:rPr>
                <w:rFonts w:ascii="Segoe UI" w:eastAsiaTheme="minorHAnsi" w:hAnsi="Segoe UI" w:cs="Segoe UI"/>
                <w:sz w:val="22"/>
                <w:szCs w:val="22"/>
              </w:rPr>
              <w:fldChar w:fldCharType="begin"/>
            </w:r>
            <w:r w:rsidRPr="007D0FDE">
              <w:rPr>
                <w:rFonts w:ascii="Segoe UI" w:eastAsiaTheme="minorHAnsi" w:hAnsi="Segoe UI" w:cs="Segoe UI"/>
                <w:sz w:val="22"/>
                <w:szCs w:val="22"/>
              </w:rPr>
              <w:instrText xml:space="preserve"> HYPERLINK "http://www.corestandards.org/Math/Content/HSA/CED/A/1/" </w:instrText>
            </w:r>
            <w:r w:rsidRPr="007D0FDE">
              <w:rPr>
                <w:rFonts w:ascii="Segoe UI" w:eastAsiaTheme="minorHAnsi" w:hAnsi="Segoe UI" w:cs="Segoe UI"/>
                <w:sz w:val="22"/>
                <w:szCs w:val="22"/>
              </w:rPr>
            </w:r>
            <w:r w:rsidRPr="007D0FDE">
              <w:rPr>
                <w:rFonts w:ascii="Segoe UI" w:eastAsiaTheme="minorHAnsi" w:hAnsi="Segoe UI" w:cs="Segoe UI"/>
                <w:sz w:val="22"/>
                <w:szCs w:val="22"/>
              </w:rPr>
              <w:fldChar w:fldCharType="separate"/>
            </w:r>
            <w:r w:rsidRPr="007D0FDE">
              <w:rPr>
                <w:rFonts w:ascii="Segoe UI" w:eastAsiaTheme="minorHAnsi" w:hAnsi="Segoe UI" w:cs="Segoe UI"/>
                <w:sz w:val="22"/>
                <w:szCs w:val="22"/>
              </w:rPr>
              <w:t>HS.A.CED.1</w:t>
            </w:r>
            <w:r w:rsidRPr="007D0FDE">
              <w:rPr>
                <w:rFonts w:ascii="Segoe UI" w:eastAsiaTheme="minorHAnsi" w:hAnsi="Segoe UI" w:cs="Segoe UI"/>
                <w:sz w:val="22"/>
                <w:szCs w:val="22"/>
              </w:rPr>
              <w:fldChar w:fldCharType="end"/>
            </w:r>
            <w:bookmarkEnd w:id="53"/>
            <w:r w:rsidRPr="007D0FDE">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54" w:name="CCSS.Math.Content.HSA.REI.B.3"/>
          <w:p w14:paraId="74FA0B14" w14:textId="77777777" w:rsidR="007D0FDE" w:rsidRPr="007D0FDE" w:rsidRDefault="007D0FDE" w:rsidP="007D0FDE">
            <w:pPr>
              <w:rPr>
                <w:rFonts w:ascii="Segoe UI" w:eastAsiaTheme="minorHAnsi" w:hAnsi="Segoe UI" w:cs="Segoe UI"/>
                <w:sz w:val="22"/>
                <w:szCs w:val="22"/>
              </w:rPr>
            </w:pPr>
            <w:r w:rsidRPr="007D0FDE">
              <w:rPr>
                <w:rFonts w:ascii="Segoe UI" w:eastAsiaTheme="minorHAnsi" w:hAnsi="Segoe UI" w:cs="Segoe UI"/>
                <w:sz w:val="22"/>
                <w:szCs w:val="22"/>
              </w:rPr>
              <w:lastRenderedPageBreak/>
              <w:fldChar w:fldCharType="begin"/>
            </w:r>
            <w:r w:rsidRPr="007D0FDE">
              <w:rPr>
                <w:rFonts w:ascii="Segoe UI" w:eastAsiaTheme="minorHAnsi" w:hAnsi="Segoe UI" w:cs="Segoe UI"/>
                <w:sz w:val="22"/>
                <w:szCs w:val="22"/>
              </w:rPr>
              <w:instrText xml:space="preserve"> HYPERLINK "http://www.corestandards.org/Math/Content/HSA/REI/B/3/" </w:instrText>
            </w:r>
            <w:r w:rsidRPr="007D0FDE">
              <w:rPr>
                <w:rFonts w:ascii="Segoe UI" w:eastAsiaTheme="minorHAnsi" w:hAnsi="Segoe UI" w:cs="Segoe UI"/>
                <w:sz w:val="22"/>
                <w:szCs w:val="22"/>
              </w:rPr>
            </w:r>
            <w:r w:rsidRPr="007D0FDE">
              <w:rPr>
                <w:rFonts w:ascii="Segoe UI" w:eastAsiaTheme="minorHAnsi" w:hAnsi="Segoe UI" w:cs="Segoe UI"/>
                <w:sz w:val="22"/>
                <w:szCs w:val="22"/>
              </w:rPr>
              <w:fldChar w:fldCharType="separate"/>
            </w:r>
            <w:r w:rsidRPr="007D0FDE">
              <w:rPr>
                <w:rFonts w:ascii="Segoe UI" w:eastAsiaTheme="minorHAnsi" w:hAnsi="Segoe UI" w:cs="Segoe UI"/>
                <w:sz w:val="22"/>
                <w:szCs w:val="22"/>
              </w:rPr>
              <w:t>HS.A.REI.3</w:t>
            </w:r>
            <w:r w:rsidRPr="007D0FDE">
              <w:rPr>
                <w:rFonts w:ascii="Segoe UI" w:eastAsiaTheme="minorHAnsi" w:hAnsi="Segoe UI" w:cs="Segoe UI"/>
                <w:sz w:val="22"/>
                <w:szCs w:val="22"/>
              </w:rPr>
              <w:fldChar w:fldCharType="end"/>
            </w:r>
            <w:bookmarkEnd w:id="54"/>
            <w:r w:rsidRPr="007D0FDE">
              <w:rPr>
                <w:rFonts w:ascii="Segoe UI" w:eastAsiaTheme="minorHAnsi" w:hAnsi="Segoe UI" w:cs="Segoe UI"/>
                <w:sz w:val="22"/>
                <w:szCs w:val="22"/>
              </w:rPr>
              <w:t xml:space="preserve"> Solve linear equations and inequalities in one variable, including equations with coefficients represented by letters.</w:t>
            </w:r>
          </w:p>
          <w:p w14:paraId="3788042A" w14:textId="77777777" w:rsidR="007D0FDE" w:rsidRPr="007D0FDE" w:rsidRDefault="007D0FDE" w:rsidP="007D0FDE">
            <w:pPr>
              <w:rPr>
                <w:rFonts w:ascii="Segoe UI" w:eastAsiaTheme="minorHAnsi" w:hAnsi="Segoe UI" w:cs="Segoe UI"/>
                <w:sz w:val="22"/>
                <w:szCs w:val="22"/>
              </w:rPr>
            </w:pPr>
          </w:p>
          <w:bookmarkStart w:id="55" w:name="CCSS.Math.Content.HSA.REI.B.4"/>
          <w:p w14:paraId="78148982" w14:textId="77777777" w:rsidR="007D0FDE" w:rsidRPr="007D0FDE" w:rsidRDefault="007D0FDE" w:rsidP="007D0FDE">
            <w:pPr>
              <w:rPr>
                <w:rFonts w:ascii="Segoe UI" w:eastAsiaTheme="minorHAnsi" w:hAnsi="Segoe UI" w:cs="Segoe UI"/>
                <w:sz w:val="22"/>
                <w:szCs w:val="22"/>
              </w:rPr>
            </w:pPr>
            <w:r w:rsidRPr="007D0FDE">
              <w:rPr>
                <w:rFonts w:ascii="Segoe UI" w:eastAsiaTheme="minorHAnsi" w:hAnsi="Segoe UI" w:cs="Segoe UI"/>
                <w:sz w:val="22"/>
                <w:szCs w:val="22"/>
              </w:rPr>
              <w:fldChar w:fldCharType="begin"/>
            </w:r>
            <w:r w:rsidRPr="007D0FDE">
              <w:rPr>
                <w:rFonts w:ascii="Segoe UI" w:eastAsiaTheme="minorHAnsi" w:hAnsi="Segoe UI" w:cs="Segoe UI"/>
                <w:sz w:val="22"/>
                <w:szCs w:val="22"/>
              </w:rPr>
              <w:instrText xml:space="preserve"> HYPERLINK "http://www.corestandards.org/Math/Content/HSA/REI/B/4/" </w:instrText>
            </w:r>
            <w:r w:rsidRPr="007D0FDE">
              <w:rPr>
                <w:rFonts w:ascii="Segoe UI" w:eastAsiaTheme="minorHAnsi" w:hAnsi="Segoe UI" w:cs="Segoe UI"/>
                <w:sz w:val="22"/>
                <w:szCs w:val="22"/>
              </w:rPr>
            </w:r>
            <w:r w:rsidRPr="007D0FDE">
              <w:rPr>
                <w:rFonts w:ascii="Segoe UI" w:eastAsiaTheme="minorHAnsi" w:hAnsi="Segoe UI" w:cs="Segoe UI"/>
                <w:sz w:val="22"/>
                <w:szCs w:val="22"/>
              </w:rPr>
              <w:fldChar w:fldCharType="separate"/>
            </w:r>
            <w:r w:rsidRPr="007D0FDE">
              <w:rPr>
                <w:rFonts w:ascii="Segoe UI" w:eastAsiaTheme="minorHAnsi" w:hAnsi="Segoe UI" w:cs="Segoe UI"/>
                <w:sz w:val="22"/>
                <w:szCs w:val="22"/>
              </w:rPr>
              <w:t>HS.A.REI.4</w:t>
            </w:r>
            <w:r w:rsidRPr="007D0FDE">
              <w:rPr>
                <w:rFonts w:ascii="Segoe UI" w:eastAsiaTheme="minorHAnsi" w:hAnsi="Segoe UI" w:cs="Segoe UI"/>
                <w:sz w:val="22"/>
                <w:szCs w:val="22"/>
              </w:rPr>
              <w:fldChar w:fldCharType="end"/>
            </w:r>
            <w:bookmarkEnd w:id="55"/>
            <w:r w:rsidRPr="007D0FDE">
              <w:rPr>
                <w:rFonts w:ascii="Segoe UI" w:eastAsiaTheme="minorHAnsi" w:hAnsi="Segoe UI" w:cs="Segoe UI"/>
                <w:sz w:val="22"/>
                <w:szCs w:val="22"/>
              </w:rPr>
              <w:t xml:space="preserve"> Solve quadratic equations in one variable.</w:t>
            </w:r>
          </w:p>
          <w:bookmarkStart w:id="56" w:name="CCSS.Math.Content.HSA.REI.C.7"/>
          <w:p w14:paraId="5260D8C5" w14:textId="422689C0" w:rsidR="00E33E7A" w:rsidRDefault="004B2D03" w:rsidP="004B2D03">
            <w:pPr>
              <w:rPr>
                <w:rFonts w:ascii="Calibri" w:eastAsia="Calibri" w:hAnsi="Calibri" w:cs="ComicSansMS-Bold"/>
                <w:bCs/>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"http://www.corestandards.org/Math/Content/HSA/REI/C/7/"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HS.A.REI.7</w:t>
            </w:r>
            <w:r w:rsidRPr="004B2D03">
              <w:rPr>
                <w:rFonts w:ascii="Segoe UI" w:eastAsiaTheme="minorHAnsi" w:hAnsi="Segoe UI" w:cs="Segoe UI"/>
                <w:sz w:val="22"/>
                <w:szCs w:val="22"/>
              </w:rPr>
              <w:fldChar w:fldCharType="end"/>
            </w:r>
            <w:bookmarkEnd w:id="56"/>
            <w:r w:rsidRPr="004B2D03">
              <w:rPr>
                <w:rFonts w:ascii="Segoe UI" w:eastAsiaTheme="minorHAnsi" w:hAnsi="Segoe UI" w:cs="Segoe UI"/>
                <w:sz w:val="22"/>
                <w:szCs w:val="22"/>
              </w:rPr>
              <w:t xml:space="preserve"> Solve a simple system consisting of a linear equation and a quadratic equation in two variables algebraically and graphically. </w:t>
            </w:r>
            <w:r w:rsidR="00E33E7A">
              <w:rPr>
                <w:rFonts w:ascii="Calibri" w:eastAsia="Calibri" w:hAnsi="Calibri" w:cs="ComicSansMS-Bold"/>
                <w:bCs/>
              </w:rPr>
              <w:t xml:space="preserve">For example, find the points of intersection between the line </w:t>
            </w:r>
            <w:r w:rsidR="00E33E7A">
              <w:rPr>
                <w:rFonts w:ascii="Calibri" w:eastAsia="Calibri" w:hAnsi="Calibri" w:cs="ComicSansMS-Bold"/>
                <w:bCs/>
              </w:rPr>
              <w:fldChar w:fldCharType="begin"/>
            </w:r>
            <w:r w:rsidR="00E33E7A">
              <w:rPr>
                <w:rFonts w:ascii="Calibri" w:eastAsia="Calibri" w:hAnsi="Calibri" w:cs="ComicSansMS-Bold"/>
                <w:bCs/>
              </w:rPr>
              <w:instrText xml:space="preserve"> QUOTE </w:instrText>
            </w:r>
            <w:r w:rsidR="00017328">
              <w:rPr>
                <w:rFonts w:ascii="Calibri" w:eastAsia="Calibri" w:hAnsi="Calibri"/>
                <w:noProof/>
                <w:position w:val="-6"/>
              </w:rPr>
              <w:pict w14:anchorId="24E69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pt;height:13.4pt;mso-width-percent:0;mso-height-percent:0;mso-width-percent:0;mso-height-percent:0" equationxml="&lt;">
                  <v:imagedata r:id="rId82" o:title="" chromakey="white"/>
                </v:shape>
              </w:pict>
            </w:r>
            <w:r w:rsidR="00E33E7A">
              <w:rPr>
                <w:rFonts w:ascii="Calibri" w:eastAsia="Calibri" w:hAnsi="Calibri" w:cs="ComicSansMS-Bold"/>
                <w:bCs/>
              </w:rPr>
              <w:instrText xml:space="preserve"> </w:instrText>
            </w:r>
            <w:r w:rsidR="00E33E7A">
              <w:rPr>
                <w:rFonts w:ascii="Calibri" w:eastAsia="Calibri" w:hAnsi="Calibri" w:cs="ComicSansMS-Bold"/>
                <w:bCs/>
              </w:rPr>
              <w:fldChar w:fldCharType="separate"/>
            </w:r>
            <w:r w:rsidR="00017328">
              <w:rPr>
                <w:rFonts w:ascii="Calibri" w:eastAsia="Calibri" w:hAnsi="Calibri"/>
                <w:noProof/>
                <w:position w:val="-6"/>
              </w:rPr>
              <w:pict w14:anchorId="3DF2116E">
                <v:shape id="_x0000_i1026" type="#_x0000_t75" alt="Y equals negative three x" style="width:45.2pt;height:13.4pt;mso-width-percent:0;mso-height-percent:0;mso-width-percent:0;mso-height-percent:0" equationxml="&lt;">
                  <v:imagedata r:id="rId82" o:title="" chromakey="white"/>
                </v:shape>
              </w:pict>
            </w:r>
            <w:r w:rsidR="00E33E7A">
              <w:rPr>
                <w:rFonts w:ascii="Calibri" w:eastAsia="Calibri" w:hAnsi="Calibri" w:cs="ComicSansMS-Bold"/>
                <w:bCs/>
              </w:rPr>
              <w:fldChar w:fldCharType="end"/>
            </w:r>
            <w:r w:rsidR="00E33E7A">
              <w:rPr>
                <w:rFonts w:ascii="Calibri" w:eastAsia="Calibri" w:hAnsi="Calibri" w:cs="ComicSansMS-Bold"/>
                <w:bCs/>
              </w:rPr>
              <w:t xml:space="preserve">  and the circle </w:t>
            </w:r>
            <w:r w:rsidR="00E33E7A">
              <w:rPr>
                <w:rFonts w:ascii="Calibri" w:eastAsia="Calibri" w:hAnsi="Calibri" w:cs="ComicSansMS-Bold"/>
                <w:bCs/>
              </w:rPr>
              <w:fldChar w:fldCharType="begin"/>
            </w:r>
            <w:r w:rsidR="00E33E7A">
              <w:rPr>
                <w:rFonts w:ascii="Calibri" w:eastAsia="Calibri" w:hAnsi="Calibri" w:cs="ComicSansMS-Bold"/>
                <w:bCs/>
              </w:rPr>
              <w:instrText xml:space="preserve"> QUOTE </w:instrText>
            </w:r>
            <w:r w:rsidR="00017328">
              <w:rPr>
                <w:rFonts w:ascii="Calibri" w:eastAsia="Calibri" w:hAnsi="Calibri"/>
                <w:noProof/>
                <w:position w:val="-6"/>
              </w:rPr>
              <w:pict w14:anchorId="0A938C65">
                <v:shape id="_x0000_i1027" type="#_x0000_t75" alt="" style="width:63.65pt;height:13.4pt;mso-width-percent:0;mso-height-percent:0;mso-width-percent:0;mso-height-percent:0" equationxml="&lt;">
                  <v:imagedata r:id="rId83" o:title="" chromakey="white"/>
                </v:shape>
              </w:pict>
            </w:r>
            <w:r w:rsidR="00E33E7A">
              <w:rPr>
                <w:rFonts w:ascii="Calibri" w:eastAsia="Calibri" w:hAnsi="Calibri" w:cs="ComicSansMS-Bold"/>
                <w:bCs/>
              </w:rPr>
              <w:instrText xml:space="preserve"> </w:instrText>
            </w:r>
            <w:r w:rsidR="00E33E7A">
              <w:rPr>
                <w:rFonts w:ascii="Calibri" w:eastAsia="Calibri" w:hAnsi="Calibri" w:cs="ComicSansMS-Bold"/>
                <w:bCs/>
              </w:rPr>
              <w:fldChar w:fldCharType="separate"/>
            </w:r>
            <w:r w:rsidR="00017328">
              <w:rPr>
                <w:rFonts w:ascii="Calibri" w:eastAsia="Calibri" w:hAnsi="Calibri"/>
                <w:noProof/>
                <w:position w:val="-6"/>
              </w:rPr>
              <w:pict w14:anchorId="597DB397">
                <v:shape id="_x0000_i1028" type="#_x0000_t75" alt="x squared plus y squared equals three" style="width:63.65pt;height:13.4pt;mso-width-percent:0;mso-height-percent:0;mso-width-percent:0;mso-height-percent:0" equationxml="&lt;">
                  <v:imagedata r:id="rId83" o:title="" chromakey="white"/>
                </v:shape>
              </w:pict>
            </w:r>
            <w:r w:rsidR="00E33E7A">
              <w:rPr>
                <w:rFonts w:ascii="Calibri" w:eastAsia="Calibri" w:hAnsi="Calibri" w:cs="ComicSansMS-Bold"/>
                <w:bCs/>
              </w:rPr>
              <w:fldChar w:fldCharType="end"/>
            </w:r>
            <w:r w:rsidR="00E33E7A">
              <w:rPr>
                <w:rFonts w:ascii="Calibri" w:eastAsia="Calibri" w:hAnsi="Calibri" w:cs="ComicSansMS-Bold"/>
                <w:bCs/>
              </w:rPr>
              <w:t xml:space="preserve"> .</w:t>
            </w:r>
          </w:p>
          <w:bookmarkStart w:id="57" w:name="CCSS.Math.Content.HSA.REI.D.10"/>
          <w:p w14:paraId="5C7579C6"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"http://www.corestandards.org/Math/Content/HSA/REI/D/10/"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HS.A.REI.10</w:t>
            </w:r>
            <w:r w:rsidRPr="004B2D03">
              <w:rPr>
                <w:rFonts w:ascii="Segoe UI" w:eastAsiaTheme="minorHAnsi" w:hAnsi="Segoe UI" w:cs="Segoe UI"/>
                <w:sz w:val="22"/>
                <w:szCs w:val="22"/>
              </w:rPr>
              <w:fldChar w:fldCharType="end"/>
            </w:r>
            <w:bookmarkEnd w:id="57"/>
            <w:r w:rsidRPr="004B2D03">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p w14:paraId="24520495" w14:textId="77777777" w:rsidR="004B2D03" w:rsidRPr="004B2D03" w:rsidRDefault="00000000" w:rsidP="004B2D03">
            <w:pPr>
              <w:rPr>
                <w:rFonts w:ascii="Segoe UI" w:eastAsiaTheme="minorHAnsi" w:hAnsi="Segoe UI" w:cs="Segoe UI"/>
                <w:sz w:val="22"/>
                <w:szCs w:val="22"/>
              </w:rPr>
            </w:pPr>
            <w:hyperlink r:id="rId84" w:history="1">
              <w:r w:rsidR="004B2D03" w:rsidRPr="004B2D03">
                <w:rPr>
                  <w:rFonts w:ascii="Segoe UI" w:eastAsiaTheme="minorHAnsi" w:hAnsi="Segoe UI" w:cs="Segoe UI"/>
                  <w:sz w:val="22"/>
                  <w:szCs w:val="22"/>
                </w:rPr>
                <w:t>HS.F.IF.4</w:t>
              </w:r>
            </w:hyperlink>
            <w:r w:rsidR="004B2D03" w:rsidRPr="004B2D03">
              <w:rPr>
                <w:rFonts w:ascii="Segoe UI" w:eastAsiaTheme="minorHAnsi" w:hAnsi="Segoe UI" w:cs="Segoe UI"/>
                <w:sz w:val="22"/>
                <w:szCs w:val="22"/>
              </w:rPr>
              <w:t xml:space="preserve"> For a function that models a relationship between two quantities, interpret key features of </w:t>
            </w:r>
            <w:proofErr w:type="spellStart"/>
            <w:r w:rsidR="004B2D03" w:rsidRPr="004B2D03">
              <w:rPr>
                <w:rFonts w:ascii="Segoe UI" w:eastAsiaTheme="minorHAnsi" w:hAnsi="Segoe UI" w:cs="Segoe UI"/>
                <w:sz w:val="22"/>
                <w:szCs w:val="22"/>
              </w:rPr>
              <w:t>grapHS</w:t>
            </w:r>
            <w:proofErr w:type="spellEnd"/>
            <w:r w:rsidR="004B2D03" w:rsidRPr="004B2D03">
              <w:rPr>
                <w:rFonts w:ascii="Segoe UI" w:eastAsiaTheme="minorHAnsi" w:hAnsi="Segoe UI" w:cs="Segoe UI"/>
                <w:sz w:val="22"/>
                <w:szCs w:val="22"/>
              </w:rPr>
              <w:t xml:space="preserve">. and tables in terms of the quantities, and sketch </w:t>
            </w:r>
            <w:proofErr w:type="spellStart"/>
            <w:r w:rsidR="004B2D03" w:rsidRPr="004B2D03">
              <w:rPr>
                <w:rFonts w:ascii="Segoe UI" w:eastAsiaTheme="minorHAnsi" w:hAnsi="Segoe UI" w:cs="Segoe UI"/>
                <w:sz w:val="22"/>
                <w:szCs w:val="22"/>
              </w:rPr>
              <w:t>grapHS</w:t>
            </w:r>
            <w:proofErr w:type="spellEnd"/>
            <w:r w:rsidR="004B2D03" w:rsidRPr="004B2D03">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004B2D03" w:rsidRPr="004B2D03">
              <w:rPr>
                <w:rFonts w:ascii="Segoe UI" w:eastAsiaTheme="minorHAnsi" w:hAnsi="Segoe UI" w:cs="Segoe UI"/>
                <w:sz w:val="22"/>
                <w:szCs w:val="22"/>
              </w:rPr>
              <w:t>periodicity.*</w:t>
            </w:r>
            <w:proofErr w:type="gramEnd"/>
          </w:p>
          <w:p w14:paraId="754FC432" w14:textId="77777777" w:rsidR="004B2D03" w:rsidRPr="004B2D03" w:rsidRDefault="00000000" w:rsidP="004B2D03">
            <w:pPr>
              <w:rPr>
                <w:rFonts w:ascii="Segoe UI" w:eastAsiaTheme="minorHAnsi" w:hAnsi="Segoe UI" w:cs="Segoe UI"/>
                <w:sz w:val="22"/>
                <w:szCs w:val="22"/>
              </w:rPr>
            </w:pPr>
            <w:hyperlink r:id="rId85" w:history="1">
              <w:r w:rsidR="004B2D03" w:rsidRPr="004B2D03">
                <w:rPr>
                  <w:rFonts w:ascii="Segoe UI" w:eastAsiaTheme="minorHAnsi" w:hAnsi="Segoe UI" w:cs="Segoe UI"/>
                  <w:sz w:val="22"/>
                  <w:szCs w:val="22"/>
                </w:rPr>
                <w:t>HS.F.IF.6</w:t>
              </w:r>
            </w:hyperlink>
            <w:r w:rsidR="004B2D03" w:rsidRPr="004B2D03">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004B2D03" w:rsidRPr="004B2D03">
              <w:rPr>
                <w:rFonts w:ascii="Segoe UI" w:eastAsiaTheme="minorHAnsi" w:hAnsi="Segoe UI" w:cs="Segoe UI"/>
                <w:sz w:val="22"/>
                <w:szCs w:val="22"/>
              </w:rPr>
              <w:t>graph.*</w:t>
            </w:r>
            <w:proofErr w:type="gramEnd"/>
          </w:p>
          <w:p w14:paraId="1026BB49" w14:textId="77777777" w:rsidR="004B2D03" w:rsidRPr="004B2D03" w:rsidRDefault="004B2D03" w:rsidP="004B2D03">
            <w:pPr>
              <w:rPr>
                <w:rFonts w:ascii="Segoe UI" w:eastAsiaTheme="minorHAnsi" w:hAnsi="Segoe UI" w:cs="Segoe UI"/>
                <w:sz w:val="22"/>
                <w:szCs w:val="22"/>
              </w:rPr>
            </w:pPr>
          </w:p>
          <w:p w14:paraId="38EBA295" w14:textId="77777777" w:rsidR="004B2D03" w:rsidRPr="004B2D03" w:rsidRDefault="004B2D03" w:rsidP="004B2D03">
            <w:pPr>
              <w:rPr>
                <w:rFonts w:ascii="Segoe UI" w:eastAsiaTheme="minorHAnsi" w:hAnsi="Segoe UI" w:cs="Segoe UI"/>
                <w:b/>
                <w:sz w:val="22"/>
                <w:szCs w:val="22"/>
              </w:rPr>
            </w:pPr>
            <w:r w:rsidRPr="004B2D03">
              <w:rPr>
                <w:rFonts w:ascii="Segoe UI" w:eastAsiaTheme="minorHAnsi" w:hAnsi="Segoe UI" w:cs="Segoe UI"/>
                <w:b/>
                <w:sz w:val="22"/>
                <w:szCs w:val="22"/>
              </w:rPr>
              <w:t>Analyze functions using different representations.</w:t>
            </w:r>
          </w:p>
          <w:p w14:paraId="42C8F769" w14:textId="77777777" w:rsidR="004B2D03" w:rsidRPr="004B2D03" w:rsidRDefault="004B2D03" w:rsidP="004B2D03">
            <w:pPr>
              <w:rPr>
                <w:rFonts w:ascii="Segoe UI" w:eastAsiaTheme="minorHAnsi" w:hAnsi="Segoe UI" w:cs="Segoe UI"/>
                <w:sz w:val="22"/>
                <w:szCs w:val="22"/>
              </w:rPr>
            </w:pPr>
          </w:p>
          <w:p w14:paraId="32C84359" w14:textId="5DE9F99C" w:rsidR="004B2D03" w:rsidRDefault="00000000" w:rsidP="004B2D03">
            <w:pPr>
              <w:rPr>
                <w:rFonts w:ascii="Segoe UI" w:eastAsiaTheme="minorHAnsi" w:hAnsi="Segoe UI" w:cs="Segoe UI"/>
                <w:sz w:val="22"/>
                <w:szCs w:val="22"/>
              </w:rPr>
            </w:pPr>
            <w:hyperlink r:id="rId86" w:history="1">
              <w:r w:rsidR="004B2D03" w:rsidRPr="004B2D03">
                <w:rPr>
                  <w:rFonts w:ascii="Segoe UI" w:eastAsiaTheme="minorHAnsi" w:hAnsi="Segoe UI" w:cs="Segoe UI"/>
                  <w:sz w:val="22"/>
                  <w:szCs w:val="22"/>
                </w:rPr>
                <w:t>HS.F.IF.7</w:t>
              </w:r>
            </w:hyperlink>
            <w:r w:rsidR="004B2D03" w:rsidRPr="004B2D03">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4B2D03" w:rsidRPr="004B2D03">
              <w:rPr>
                <w:rFonts w:ascii="Segoe UI" w:eastAsiaTheme="minorHAnsi" w:hAnsi="Segoe UI" w:cs="Segoe UI"/>
                <w:sz w:val="22"/>
                <w:szCs w:val="22"/>
              </w:rPr>
              <w:t>cases.*</w:t>
            </w:r>
            <w:proofErr w:type="gramEnd"/>
          </w:p>
          <w:p w14:paraId="18FBDFED" w14:textId="77777777" w:rsidR="004B2D03" w:rsidRPr="004B2D03" w:rsidRDefault="00000000" w:rsidP="004B2D03">
            <w:pPr>
              <w:rPr>
                <w:rFonts w:ascii="Segoe UI" w:eastAsiaTheme="minorHAnsi" w:hAnsi="Segoe UI" w:cs="Segoe UI"/>
                <w:sz w:val="22"/>
                <w:szCs w:val="22"/>
              </w:rPr>
            </w:pPr>
            <w:hyperlink r:id="rId87" w:history="1">
              <w:r w:rsidR="004B2D03" w:rsidRPr="004B2D03">
                <w:rPr>
                  <w:rFonts w:ascii="Segoe UI" w:eastAsiaTheme="minorHAnsi" w:hAnsi="Segoe UI" w:cs="Segoe UI"/>
                  <w:sz w:val="22"/>
                  <w:szCs w:val="22"/>
                </w:rPr>
                <w:t>HS.F.IF.</w:t>
              </w:r>
              <w:proofErr w:type="gramStart"/>
              <w:r w:rsidR="004B2D03" w:rsidRPr="004B2D03">
                <w:rPr>
                  <w:rFonts w:ascii="Segoe UI" w:eastAsiaTheme="minorHAnsi" w:hAnsi="Segoe UI" w:cs="Segoe UI"/>
                  <w:sz w:val="22"/>
                  <w:szCs w:val="22"/>
                </w:rPr>
                <w:t>7.A</w:t>
              </w:r>
              <w:proofErr w:type="gramEnd"/>
            </w:hyperlink>
            <w:r w:rsidR="004B2D03" w:rsidRPr="004B2D03">
              <w:rPr>
                <w:rFonts w:ascii="Segoe UI" w:eastAsiaTheme="minorHAnsi" w:hAnsi="Segoe UI" w:cs="Segoe UI"/>
                <w:sz w:val="22"/>
                <w:szCs w:val="22"/>
              </w:rPr>
              <w:t xml:space="preserve"> Graph linear and quadratic functions and show intercepts, maxima, and minima.</w:t>
            </w:r>
          </w:p>
          <w:bookmarkStart w:id="58" w:name="CCSS.Math.Content.HSF.LE.A.1"/>
          <w:p w14:paraId="09983AFB"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"http://www.corestandards.org/Math/Content/HSF/LE/A/1/"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HS.F.LE.1</w:t>
            </w:r>
            <w:r w:rsidRPr="004B2D03">
              <w:rPr>
                <w:rFonts w:ascii="Segoe UI" w:eastAsiaTheme="minorHAnsi" w:hAnsi="Segoe UI" w:cs="Segoe UI"/>
                <w:sz w:val="22"/>
                <w:szCs w:val="22"/>
              </w:rPr>
              <w:fldChar w:fldCharType="end"/>
            </w:r>
            <w:bookmarkEnd w:id="58"/>
            <w:r w:rsidRPr="004B2D03">
              <w:rPr>
                <w:rFonts w:ascii="Segoe UI" w:eastAsiaTheme="minorHAnsi" w:hAnsi="Segoe UI" w:cs="Segoe UI"/>
                <w:sz w:val="22"/>
                <w:szCs w:val="22"/>
              </w:rPr>
              <w:t xml:space="preserve"> Distinguish between situations that can be modeled with linear functions and with exponential functions.</w:t>
            </w:r>
          </w:p>
          <w:bookmarkStart w:id="59" w:name="CCSS.Math.Content.HSF.LE.A.1.b"/>
          <w:p w14:paraId="2E922D9F"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"http://www.corestandards.org/Math/Content/HSF/LE/A/1/b/"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HS.F.LE.</w:t>
            </w:r>
            <w:proofErr w:type="gramStart"/>
            <w:r w:rsidRPr="004B2D03">
              <w:rPr>
                <w:rFonts w:ascii="Segoe UI" w:eastAsiaTheme="minorHAnsi" w:hAnsi="Segoe UI" w:cs="Segoe UI"/>
                <w:sz w:val="22"/>
                <w:szCs w:val="22"/>
              </w:rPr>
              <w:t>1.B</w:t>
            </w:r>
            <w:proofErr w:type="gramEnd"/>
            <w:r w:rsidRPr="004B2D03">
              <w:rPr>
                <w:rFonts w:ascii="Segoe UI" w:eastAsiaTheme="minorHAnsi" w:hAnsi="Segoe UI" w:cs="Segoe UI"/>
                <w:sz w:val="22"/>
                <w:szCs w:val="22"/>
              </w:rPr>
              <w:fldChar w:fldCharType="end"/>
            </w:r>
            <w:bookmarkEnd w:id="59"/>
            <w:r w:rsidRPr="004B2D03">
              <w:rPr>
                <w:rFonts w:ascii="Segoe UI" w:eastAsiaTheme="minorHAnsi" w:hAnsi="Segoe UI" w:cs="Segoe UI"/>
                <w:sz w:val="22"/>
                <w:szCs w:val="22"/>
              </w:rPr>
              <w:t xml:space="preserve"> Recognize situations in which one quantity changes at a constant rate per unit interval relative to another.</w:t>
            </w:r>
          </w:p>
          <w:p w14:paraId="38ED01CE" w14:textId="77777777" w:rsidR="004B2D03" w:rsidRPr="004B2D03" w:rsidRDefault="004B2D03" w:rsidP="004B2D03">
            <w:pPr>
              <w:rPr>
                <w:rFonts w:ascii="Segoe UI" w:eastAsiaTheme="minorHAnsi" w:hAnsi="Segoe UI" w:cs="Segoe UI"/>
                <w:sz w:val="22"/>
                <w:szCs w:val="22"/>
              </w:rPr>
            </w:pPr>
          </w:p>
          <w:bookmarkStart w:id="60" w:name="CCSS.Math.Content.HSF.LE.A.1.c"/>
          <w:p w14:paraId="776B1BE4"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"http://www.corestandards.org/Math/Content/HSF/LE/A/1/c/"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HS.F.LE.1.C</w:t>
            </w:r>
            <w:r w:rsidRPr="004B2D03">
              <w:rPr>
                <w:rFonts w:ascii="Segoe UI" w:eastAsiaTheme="minorHAnsi" w:hAnsi="Segoe UI" w:cs="Segoe UI"/>
                <w:sz w:val="22"/>
                <w:szCs w:val="22"/>
              </w:rPr>
              <w:fldChar w:fldCharType="end"/>
            </w:r>
            <w:bookmarkEnd w:id="60"/>
            <w:r w:rsidRPr="004B2D03">
              <w:rPr>
                <w:rFonts w:ascii="Segoe UI" w:eastAsiaTheme="minorHAnsi" w:hAnsi="Segoe UI" w:cs="Segoe UI"/>
                <w:sz w:val="22"/>
                <w:szCs w:val="22"/>
              </w:rPr>
              <w:t xml:space="preserve"> Recognize situations in which a quantity grows or decays by a constant percent rate per unit interval relative to another.</w:t>
            </w:r>
          </w:p>
          <w:p w14:paraId="6319F4C9" w14:textId="77777777" w:rsidR="004B2D03" w:rsidRPr="004B2D03" w:rsidRDefault="004B2D03" w:rsidP="004B2D03">
            <w:pPr>
              <w:rPr>
                <w:rFonts w:ascii="Segoe UI" w:eastAsiaTheme="minorHAnsi" w:hAnsi="Segoe UI" w:cs="Segoe UI"/>
                <w:sz w:val="22"/>
                <w:szCs w:val="22"/>
              </w:rPr>
            </w:pPr>
          </w:p>
          <w:bookmarkStart w:id="61" w:name="CCSS.Math.Content.HSF.LE.A.2"/>
          <w:p w14:paraId="3474139A"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"http://www.corestandards.org/Math/Content/HSF/LE/A/2/"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HS.F.LE.2</w:t>
            </w:r>
            <w:r w:rsidRPr="004B2D03">
              <w:rPr>
                <w:rFonts w:ascii="Segoe UI" w:eastAsiaTheme="minorHAnsi" w:hAnsi="Segoe UI" w:cs="Segoe UI"/>
                <w:sz w:val="22"/>
                <w:szCs w:val="22"/>
              </w:rPr>
              <w:fldChar w:fldCharType="end"/>
            </w:r>
            <w:bookmarkEnd w:id="61"/>
            <w:r w:rsidRPr="004B2D03">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54DD271A" w14:textId="77777777" w:rsidR="004B2D03" w:rsidRPr="004B2D03" w:rsidRDefault="00000000" w:rsidP="004B2D03">
            <w:pPr>
              <w:rPr>
                <w:rFonts w:ascii="Segoe UI" w:eastAsiaTheme="minorHAnsi" w:hAnsi="Segoe UI" w:cs="Segoe UI"/>
                <w:sz w:val="22"/>
                <w:szCs w:val="22"/>
              </w:rPr>
            </w:pPr>
            <w:hyperlink r:id="rId88" w:history="1">
              <w:r w:rsidR="004B2D03" w:rsidRPr="004B2D03">
                <w:rPr>
                  <w:rFonts w:ascii="Segoe UI" w:eastAsiaTheme="minorHAnsi" w:hAnsi="Segoe UI" w:cs="Segoe UI"/>
                  <w:sz w:val="22"/>
                  <w:szCs w:val="22"/>
                </w:rPr>
                <w:t>HS.F.LE.5</w:t>
              </w:r>
            </w:hyperlink>
            <w:r w:rsidR="004B2D03" w:rsidRPr="004B2D03">
              <w:rPr>
                <w:rFonts w:ascii="Segoe UI" w:eastAsiaTheme="minorHAnsi" w:hAnsi="Segoe UI" w:cs="Segoe UI"/>
                <w:sz w:val="22"/>
                <w:szCs w:val="22"/>
              </w:rPr>
              <w:t xml:space="preserve"> Interpret the parameters in a linear or exponential function in terms of a context.</w:t>
            </w:r>
          </w:p>
          <w:p w14:paraId="4331E62A" w14:textId="77777777" w:rsidR="004B2D03" w:rsidRPr="004B2D03" w:rsidRDefault="004B2D03" w:rsidP="004B2D03">
            <w:pPr>
              <w:rPr>
                <w:rFonts w:ascii="Segoe UI" w:eastAsiaTheme="minorHAnsi" w:hAnsi="Segoe UI" w:cs="Segoe UI"/>
                <w:sz w:val="22"/>
                <w:szCs w:val="22"/>
              </w:rPr>
            </w:pPr>
          </w:p>
          <w:bookmarkStart w:id="62" w:name="CCSS.Math.Content.HSF.TF.A.1"/>
          <w:p w14:paraId="6A6F6DD1"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"http://www.corestandards.org/Math/Content/HSF/TF/A/1/"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HS.F.TF.1</w:t>
            </w:r>
            <w:r w:rsidRPr="004B2D03">
              <w:rPr>
                <w:rFonts w:ascii="Segoe UI" w:eastAsiaTheme="minorHAnsi" w:hAnsi="Segoe UI" w:cs="Segoe UI"/>
                <w:sz w:val="22"/>
                <w:szCs w:val="22"/>
              </w:rPr>
              <w:fldChar w:fldCharType="end"/>
            </w:r>
            <w:bookmarkEnd w:id="62"/>
            <w:r w:rsidRPr="004B2D03">
              <w:rPr>
                <w:rFonts w:ascii="Segoe UI" w:eastAsiaTheme="minorHAnsi" w:hAnsi="Segoe UI" w:cs="Segoe UI"/>
                <w:sz w:val="22"/>
                <w:szCs w:val="22"/>
              </w:rPr>
              <w:t xml:space="preserve"> Understand radian measure of an angle as the length of the arc on the unit circle subtended by the angle.</w:t>
            </w:r>
          </w:p>
          <w:p w14:paraId="774202D6" w14:textId="77777777" w:rsidR="004B2D03" w:rsidRPr="004B2D03" w:rsidRDefault="00000000" w:rsidP="004B2D03">
            <w:pPr>
              <w:rPr>
                <w:rFonts w:ascii="Segoe UI" w:eastAsiaTheme="minorHAnsi" w:hAnsi="Segoe UI" w:cs="Segoe UI"/>
                <w:sz w:val="22"/>
                <w:szCs w:val="22"/>
              </w:rPr>
            </w:pPr>
            <w:hyperlink r:id="rId89" w:history="1">
              <w:r w:rsidR="004B2D03" w:rsidRPr="004B2D03">
                <w:rPr>
                  <w:rFonts w:ascii="Segoe UI" w:eastAsiaTheme="minorHAnsi" w:hAnsi="Segoe UI" w:cs="Segoe UI"/>
                  <w:sz w:val="22"/>
                  <w:szCs w:val="22"/>
                </w:rPr>
                <w:t>HS.G.CO.6</w:t>
              </w:r>
            </w:hyperlink>
            <w:r w:rsidR="004B2D03" w:rsidRPr="004B2D03">
              <w:rPr>
                <w:rFonts w:ascii="Segoe UI" w:eastAsiaTheme="minorHAnsi" w:hAnsi="Segoe UI" w:cs="Segoe UI"/>
                <w:sz w:val="22"/>
                <w:szCs w:val="22"/>
              </w:rPr>
              <w:t>v Use geometric descriptions of rigid motions to transform figures and to predict the effect of a given rigid motion on a given figure; given two figures, use the definition of congruence in terms of rigid motions to decide if they are congruent.</w:t>
            </w:r>
          </w:p>
          <w:bookmarkStart w:id="63" w:name="CCSS.Math.Content.HSG.CO.D.12"/>
          <w:p w14:paraId="0C0A8D89"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"http://www.corestandards.org/Math/Content/HSG/CO/D/12/"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HS.G.CO.12</w:t>
            </w:r>
            <w:r w:rsidRPr="004B2D03">
              <w:rPr>
                <w:rFonts w:ascii="Segoe UI" w:eastAsiaTheme="minorHAnsi" w:hAnsi="Segoe UI" w:cs="Segoe UI"/>
                <w:sz w:val="22"/>
                <w:szCs w:val="22"/>
              </w:rPr>
              <w:fldChar w:fldCharType="end"/>
            </w:r>
            <w:bookmarkEnd w:id="63"/>
            <w:r w:rsidRPr="004B2D03">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6B69E4AA" w14:textId="77777777" w:rsidR="004B2D03" w:rsidRPr="004B2D03" w:rsidRDefault="00000000" w:rsidP="004B2D03">
            <w:pPr>
              <w:rPr>
                <w:rFonts w:ascii="Segoe UI" w:eastAsiaTheme="minorHAnsi" w:hAnsi="Segoe UI" w:cs="Segoe UI"/>
                <w:sz w:val="22"/>
                <w:szCs w:val="22"/>
              </w:rPr>
            </w:pPr>
            <w:hyperlink r:id="rId90" w:history="1">
              <w:r w:rsidR="004B2D03" w:rsidRPr="004B2D03">
                <w:rPr>
                  <w:rFonts w:ascii="Segoe UI" w:eastAsiaTheme="minorHAnsi" w:hAnsi="Segoe UI" w:cs="Segoe UI"/>
                  <w:sz w:val="22"/>
                  <w:szCs w:val="22"/>
                </w:rPr>
                <w:t>HS.G.SRT.2</w:t>
              </w:r>
            </w:hyperlink>
            <w:r w:rsidR="004B2D03" w:rsidRPr="004B2D03">
              <w:rPr>
                <w:rFonts w:ascii="Segoe UI" w:eastAsiaTheme="minorHAnsi" w:hAnsi="Segoe UI" w:cs="Segoe UI"/>
                <w:sz w:val="22"/>
                <w:szCs w:val="22"/>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2C5B4CD0" w14:textId="77777777" w:rsidR="004B2D03" w:rsidRPr="004B2D03" w:rsidRDefault="00000000" w:rsidP="004B2D03">
            <w:pPr>
              <w:rPr>
                <w:rFonts w:ascii="Segoe UI" w:eastAsiaTheme="minorHAnsi" w:hAnsi="Segoe UI" w:cs="Segoe UI"/>
                <w:sz w:val="22"/>
                <w:szCs w:val="22"/>
              </w:rPr>
            </w:pPr>
            <w:hyperlink r:id="rId91" w:history="1">
              <w:r w:rsidR="004B2D03" w:rsidRPr="004B2D03">
                <w:rPr>
                  <w:rFonts w:ascii="Segoe UI" w:eastAsiaTheme="minorHAnsi" w:hAnsi="Segoe UI" w:cs="Segoe UI"/>
                  <w:sz w:val="22"/>
                  <w:szCs w:val="22"/>
                </w:rPr>
                <w:t>HS.G.SRT.5</w:t>
              </w:r>
            </w:hyperlink>
            <w:r w:rsidR="004B2D03" w:rsidRPr="004B2D03">
              <w:rPr>
                <w:rFonts w:ascii="Segoe UI" w:eastAsiaTheme="minorHAnsi" w:hAnsi="Segoe UI" w:cs="Segoe UI"/>
                <w:sz w:val="22"/>
                <w:szCs w:val="22"/>
              </w:rPr>
              <w:t xml:space="preserve"> Use congruence and similarity criteria for triangles to solve problems and to prove relationships in geometric figures.</w:t>
            </w:r>
          </w:p>
          <w:p w14:paraId="511A0178" w14:textId="77777777" w:rsidR="004B2D03" w:rsidRPr="004B2D03" w:rsidRDefault="00000000" w:rsidP="004B2D03">
            <w:pPr>
              <w:rPr>
                <w:rFonts w:ascii="Segoe UI" w:eastAsiaTheme="minorHAnsi" w:hAnsi="Segoe UI" w:cs="Segoe UI"/>
                <w:sz w:val="22"/>
                <w:szCs w:val="22"/>
              </w:rPr>
            </w:pPr>
            <w:hyperlink r:id="rId92" w:history="1">
              <w:r w:rsidR="004B2D03" w:rsidRPr="004B2D03">
                <w:rPr>
                  <w:rFonts w:ascii="Segoe UI" w:eastAsiaTheme="minorHAnsi" w:hAnsi="Segoe UI" w:cs="Segoe UI"/>
                  <w:sz w:val="22"/>
                  <w:szCs w:val="22"/>
                </w:rPr>
                <w:t>HS.G.SRT.6</w:t>
              </w:r>
            </w:hyperlink>
            <w:r w:rsidR="004B2D03" w:rsidRPr="004B2D03">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bookmarkStart w:id="64" w:name="CCSS.Math.Content.HSG.SRT.C.7"/>
          <w:p w14:paraId="2944876C"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"http://www.corestandards.org/Math/Content/HSG/SRT/C/7/"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HS.G.SRT.7</w:t>
            </w:r>
            <w:r w:rsidRPr="004B2D03">
              <w:rPr>
                <w:rFonts w:ascii="Segoe UI" w:eastAsiaTheme="minorHAnsi" w:hAnsi="Segoe UI" w:cs="Segoe UI"/>
                <w:sz w:val="22"/>
                <w:szCs w:val="22"/>
              </w:rPr>
              <w:fldChar w:fldCharType="end"/>
            </w:r>
            <w:bookmarkEnd w:id="64"/>
            <w:r w:rsidRPr="004B2D03">
              <w:rPr>
                <w:rFonts w:ascii="Segoe UI" w:eastAsiaTheme="minorHAnsi" w:hAnsi="Segoe UI" w:cs="Segoe UI"/>
                <w:sz w:val="22"/>
                <w:szCs w:val="22"/>
              </w:rPr>
              <w:t xml:space="preserve"> Explain and use the relationship between the sine and cosine of complementary angles.</w:t>
            </w:r>
          </w:p>
          <w:bookmarkStart w:id="65" w:name="CCSS.Math.Content.HSG.SRT.C.8"/>
          <w:p w14:paraId="7868913B"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"http://www.corestandards.org/Math/Content/HSG/SRT/C/8/"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sz w:val="22"/>
                <w:szCs w:val="22"/>
              </w:rPr>
              <w:t>HS.G.SRT.8</w:t>
            </w:r>
            <w:r w:rsidRPr="004B2D03">
              <w:rPr>
                <w:rFonts w:ascii="Segoe UI" w:eastAsiaTheme="minorHAnsi" w:hAnsi="Segoe UI" w:cs="Segoe UI"/>
                <w:sz w:val="22"/>
                <w:szCs w:val="22"/>
              </w:rPr>
              <w:fldChar w:fldCharType="end"/>
            </w:r>
            <w:bookmarkEnd w:id="65"/>
            <w:r w:rsidRPr="004B2D03">
              <w:rPr>
                <w:rFonts w:ascii="Segoe UI" w:eastAsiaTheme="minorHAnsi" w:hAnsi="Segoe UI" w:cs="Segoe UI"/>
                <w:sz w:val="22"/>
                <w:szCs w:val="22"/>
              </w:rPr>
              <w:t xml:space="preserve"> Use trigonometric ratios and the Pythagorean Theorem to solve right triangles in applied </w:t>
            </w:r>
            <w:proofErr w:type="gramStart"/>
            <w:r w:rsidRPr="004B2D03">
              <w:rPr>
                <w:rFonts w:ascii="Segoe UI" w:eastAsiaTheme="minorHAnsi" w:hAnsi="Segoe UI" w:cs="Segoe UI"/>
                <w:sz w:val="22"/>
                <w:szCs w:val="22"/>
              </w:rPr>
              <w:t>problems.*</w:t>
            </w:r>
            <w:proofErr w:type="gramEnd"/>
          </w:p>
          <w:p w14:paraId="1A541D8A" w14:textId="6A7F6BD6" w:rsidR="004B2D03" w:rsidRPr="004B2D03" w:rsidRDefault="00000000" w:rsidP="004B2D03">
            <w:pPr>
              <w:rPr>
                <w:rFonts w:ascii="Segoe UI" w:eastAsiaTheme="minorHAnsi" w:hAnsi="Segoe UI" w:cs="Segoe UI"/>
                <w:sz w:val="22"/>
                <w:szCs w:val="22"/>
              </w:rPr>
            </w:pPr>
            <w:hyperlink r:id="rId93" w:history="1">
              <w:r w:rsidR="004B2D03" w:rsidRPr="004B2D03">
                <w:rPr>
                  <w:rFonts w:ascii="Segoe UI" w:eastAsiaTheme="minorHAnsi" w:hAnsi="Segoe UI" w:cs="Segoe UI"/>
                  <w:sz w:val="22"/>
                  <w:szCs w:val="22"/>
                </w:rPr>
                <w:t>HS.G.C.1</w:t>
              </w:r>
            </w:hyperlink>
            <w:r w:rsidR="004B2D03" w:rsidRPr="004B2D03">
              <w:rPr>
                <w:rFonts w:ascii="Segoe UI" w:eastAsiaTheme="minorHAnsi" w:hAnsi="Segoe UI" w:cs="Segoe UI"/>
                <w:sz w:val="22"/>
                <w:szCs w:val="22"/>
              </w:rPr>
              <w:t xml:space="preserve"> Prove that all circles are similar.</w:t>
            </w:r>
          </w:p>
          <w:p w14:paraId="27FDFA92" w14:textId="77777777" w:rsidR="004B2D03" w:rsidRPr="004B2D03" w:rsidRDefault="00000000" w:rsidP="004B2D03">
            <w:pPr>
              <w:rPr>
                <w:rFonts w:ascii="Segoe UI" w:eastAsiaTheme="minorHAnsi" w:hAnsi="Segoe UI" w:cs="Segoe UI"/>
                <w:sz w:val="22"/>
                <w:szCs w:val="22"/>
              </w:rPr>
            </w:pPr>
            <w:hyperlink r:id="rId94" w:history="1">
              <w:r w:rsidR="004B2D03" w:rsidRPr="004B2D03">
                <w:rPr>
                  <w:rFonts w:ascii="Segoe UI" w:eastAsiaTheme="minorHAnsi" w:hAnsi="Segoe UI" w:cs="Segoe UI"/>
                  <w:sz w:val="22"/>
                  <w:szCs w:val="22"/>
                </w:rPr>
                <w:t>HS.G.C.2</w:t>
              </w:r>
            </w:hyperlink>
            <w:r w:rsidR="004B2D03" w:rsidRPr="004B2D03">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4C1E8936" w14:textId="7638A58A" w:rsidR="004B2D03" w:rsidRPr="004B2D03" w:rsidRDefault="00000000" w:rsidP="004B2D03">
            <w:pPr>
              <w:rPr>
                <w:rFonts w:ascii="Segoe UI" w:eastAsiaTheme="minorHAnsi" w:hAnsi="Segoe UI" w:cs="Segoe UI"/>
                <w:sz w:val="22"/>
                <w:szCs w:val="22"/>
              </w:rPr>
            </w:pPr>
            <w:hyperlink r:id="rId95" w:history="1">
              <w:r w:rsidR="004B2D03" w:rsidRPr="004B2D03">
                <w:rPr>
                  <w:rFonts w:ascii="Segoe UI" w:eastAsiaTheme="minorHAnsi" w:hAnsi="Segoe UI" w:cs="Segoe UI"/>
                  <w:sz w:val="22"/>
                  <w:szCs w:val="22"/>
                </w:rPr>
                <w:t>HS.G.GPE.4</w:t>
              </w:r>
            </w:hyperlink>
            <w:r w:rsidR="004B2D03" w:rsidRPr="004B2D03">
              <w:rPr>
                <w:rFonts w:ascii="Segoe UI" w:eastAsiaTheme="minorHAnsi" w:hAnsi="Segoe UI" w:cs="Segoe UI"/>
                <w:sz w:val="22"/>
                <w:szCs w:val="22"/>
              </w:rPr>
              <w:t xml:space="preserve"> Use coordinates to prove simple geometric theorems algebraically</w:t>
            </w:r>
          </w:p>
          <w:p w14:paraId="141FD25C" w14:textId="7633A0E8" w:rsidR="004B2D03" w:rsidRPr="004B2D03" w:rsidRDefault="00000000" w:rsidP="004B2D03">
            <w:pPr>
              <w:rPr>
                <w:rFonts w:ascii="Segoe UI" w:eastAsiaTheme="minorHAnsi" w:hAnsi="Segoe UI" w:cs="Segoe UI"/>
                <w:sz w:val="22"/>
                <w:szCs w:val="22"/>
              </w:rPr>
            </w:pPr>
            <w:hyperlink r:id="rId96" w:history="1">
              <w:r w:rsidR="004B2D03" w:rsidRPr="004B2D03">
                <w:rPr>
                  <w:rFonts w:ascii="Segoe UI" w:eastAsiaTheme="minorHAnsi" w:hAnsi="Segoe UI" w:cs="Segoe UI"/>
                  <w:sz w:val="22"/>
                  <w:szCs w:val="22"/>
                </w:rPr>
                <w:t>HS.G.GPE.5</w:t>
              </w:r>
            </w:hyperlink>
            <w:r w:rsidR="004B2D03" w:rsidRPr="004B2D03">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5C1F4D02" w14:textId="35B0D533" w:rsidR="004B2D03" w:rsidRPr="004B2D03" w:rsidRDefault="00000000" w:rsidP="004B2D03">
            <w:pPr>
              <w:rPr>
                <w:rFonts w:ascii="Segoe UI" w:eastAsiaTheme="minorHAnsi" w:hAnsi="Segoe UI" w:cs="Segoe UI"/>
                <w:sz w:val="22"/>
                <w:szCs w:val="22"/>
              </w:rPr>
            </w:pPr>
            <w:hyperlink r:id="rId97" w:history="1">
              <w:r w:rsidR="004B2D03" w:rsidRPr="004B2D03">
                <w:rPr>
                  <w:rFonts w:ascii="Segoe UI" w:eastAsiaTheme="minorHAnsi" w:hAnsi="Segoe UI" w:cs="Segoe UI"/>
                  <w:sz w:val="22"/>
                  <w:szCs w:val="22"/>
                </w:rPr>
                <w:t>HS.G.GPE.6</w:t>
              </w:r>
            </w:hyperlink>
            <w:r w:rsidR="004B2D03" w:rsidRPr="004B2D03">
              <w:rPr>
                <w:rFonts w:ascii="Segoe UI" w:eastAsiaTheme="minorHAnsi" w:hAnsi="Segoe UI" w:cs="Segoe UI"/>
                <w:sz w:val="22"/>
                <w:szCs w:val="22"/>
              </w:rPr>
              <w:t xml:space="preserve"> Find the point on a directed line segment between two given points that partitions the segment in a given ratio.</w:t>
            </w:r>
          </w:p>
          <w:p w14:paraId="37DA32D3" w14:textId="77777777" w:rsidR="004B2D03" w:rsidRPr="004B2D03" w:rsidRDefault="00000000" w:rsidP="004B2D03">
            <w:pPr>
              <w:rPr>
                <w:rFonts w:ascii="Segoe UI" w:eastAsiaTheme="minorHAnsi" w:hAnsi="Segoe UI" w:cs="Segoe UI"/>
                <w:sz w:val="22"/>
                <w:szCs w:val="22"/>
              </w:rPr>
            </w:pPr>
            <w:hyperlink r:id="rId98" w:history="1">
              <w:r w:rsidR="004B2D03" w:rsidRPr="004B2D03">
                <w:rPr>
                  <w:rFonts w:ascii="Segoe UI" w:eastAsiaTheme="minorHAnsi" w:hAnsi="Segoe UI" w:cs="Segoe UI"/>
                  <w:sz w:val="22"/>
                  <w:szCs w:val="22"/>
                </w:rPr>
                <w:t>HS.G.GPE.7</w:t>
              </w:r>
            </w:hyperlink>
            <w:r w:rsidR="004B2D03" w:rsidRPr="004B2D03">
              <w:rPr>
                <w:rFonts w:ascii="Segoe UI" w:eastAsiaTheme="minorHAnsi" w:hAnsi="Segoe UI" w:cs="Segoe UI"/>
                <w:sz w:val="22"/>
                <w:szCs w:val="22"/>
              </w:rPr>
              <w:t xml:space="preserve"> Use coordinates to compute perimeters of polygons and areas of triangles and rectangles, e.g., using the distance </w:t>
            </w:r>
            <w:proofErr w:type="gramStart"/>
            <w:r w:rsidR="004B2D03" w:rsidRPr="004B2D03">
              <w:rPr>
                <w:rFonts w:ascii="Segoe UI" w:eastAsiaTheme="minorHAnsi" w:hAnsi="Segoe UI" w:cs="Segoe UI"/>
                <w:sz w:val="22"/>
                <w:szCs w:val="22"/>
              </w:rPr>
              <w:t>formula.*</w:t>
            </w:r>
            <w:proofErr w:type="gramEnd"/>
          </w:p>
          <w:p w14:paraId="5C073BC0" w14:textId="77777777" w:rsidR="004B2D03" w:rsidRPr="004B2D03" w:rsidRDefault="00000000" w:rsidP="004B2D03">
            <w:pPr>
              <w:rPr>
                <w:rFonts w:ascii="Segoe UI" w:eastAsiaTheme="minorHAnsi" w:hAnsi="Segoe UI" w:cs="Segoe UI"/>
                <w:sz w:val="22"/>
                <w:szCs w:val="22"/>
              </w:rPr>
            </w:pPr>
            <w:hyperlink r:id="rId99" w:history="1">
              <w:r w:rsidR="004B2D03" w:rsidRPr="004B2D03">
                <w:rPr>
                  <w:rFonts w:ascii="Segoe UI" w:eastAsiaTheme="minorHAnsi" w:hAnsi="Segoe UI" w:cs="Segoe UI"/>
                  <w:sz w:val="22"/>
                  <w:szCs w:val="22"/>
                </w:rPr>
                <w:t>HS.G.GMD.3</w:t>
              </w:r>
            </w:hyperlink>
            <w:r w:rsidR="004B2D03" w:rsidRPr="004B2D03">
              <w:rPr>
                <w:rFonts w:ascii="Segoe UI" w:eastAsiaTheme="minorHAnsi" w:hAnsi="Segoe UI" w:cs="Segoe UI"/>
                <w:sz w:val="22"/>
                <w:szCs w:val="22"/>
              </w:rPr>
              <w:t xml:space="preserve"> Use volume formulas for cylinders, pyramids, cones, and spheres to solve </w:t>
            </w:r>
            <w:proofErr w:type="gramStart"/>
            <w:r w:rsidR="004B2D03" w:rsidRPr="004B2D03">
              <w:rPr>
                <w:rFonts w:ascii="Segoe UI" w:eastAsiaTheme="minorHAnsi" w:hAnsi="Segoe UI" w:cs="Segoe UI"/>
                <w:sz w:val="22"/>
                <w:szCs w:val="22"/>
              </w:rPr>
              <w:t>problems.*</w:t>
            </w:r>
            <w:proofErr w:type="gramEnd"/>
          </w:p>
          <w:p w14:paraId="7FA394EA" w14:textId="77777777" w:rsidR="004B2D03" w:rsidRPr="004B2D03" w:rsidRDefault="00000000" w:rsidP="004B2D03">
            <w:pPr>
              <w:rPr>
                <w:rFonts w:ascii="Segoe UI" w:eastAsiaTheme="minorHAnsi" w:hAnsi="Segoe UI" w:cs="Segoe UI"/>
                <w:sz w:val="22"/>
                <w:szCs w:val="22"/>
              </w:rPr>
            </w:pPr>
            <w:hyperlink r:id="rId100" w:history="1">
              <w:r w:rsidR="004B2D03" w:rsidRPr="004B2D03">
                <w:rPr>
                  <w:rFonts w:ascii="Segoe UI" w:eastAsiaTheme="minorHAnsi" w:hAnsi="Segoe UI" w:cs="Segoe UI"/>
                  <w:sz w:val="22"/>
                  <w:szCs w:val="22"/>
                </w:rPr>
                <w:t>HS.G.GMD.4</w:t>
              </w:r>
            </w:hyperlink>
            <w:r w:rsidR="004B2D03" w:rsidRPr="004B2D03">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4586B10A" w14:textId="77777777" w:rsidR="004B2D03" w:rsidRPr="004B2D03" w:rsidRDefault="00000000" w:rsidP="004B2D03">
            <w:pPr>
              <w:rPr>
                <w:rFonts w:ascii="Segoe UI" w:eastAsiaTheme="minorHAnsi" w:hAnsi="Segoe UI" w:cs="Segoe UI"/>
                <w:sz w:val="22"/>
                <w:szCs w:val="22"/>
              </w:rPr>
            </w:pPr>
            <w:hyperlink r:id="rId101" w:history="1">
              <w:r w:rsidR="004B2D03" w:rsidRPr="004B2D03">
                <w:rPr>
                  <w:rFonts w:ascii="Segoe UI" w:eastAsiaTheme="minorHAnsi" w:hAnsi="Segoe UI" w:cs="Segoe UI"/>
                  <w:sz w:val="22"/>
                  <w:szCs w:val="22"/>
                </w:rPr>
                <w:t>HS.G.MG.3</w:t>
              </w:r>
            </w:hyperlink>
            <w:r w:rsidR="004B2D03" w:rsidRPr="004B2D03">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4B2D03" w:rsidRPr="004B2D03">
              <w:rPr>
                <w:rFonts w:ascii="Segoe UI" w:eastAsiaTheme="minorHAnsi" w:hAnsi="Segoe UI" w:cs="Segoe UI"/>
                <w:sz w:val="22"/>
                <w:szCs w:val="22"/>
              </w:rPr>
              <w:t>).*</w:t>
            </w:r>
            <w:proofErr w:type="gramEnd"/>
          </w:p>
          <w:p w14:paraId="141E33A2" w14:textId="77303331" w:rsidR="004B2D03" w:rsidRPr="004B2D03" w:rsidRDefault="00000000" w:rsidP="004B2D03">
            <w:pPr>
              <w:rPr>
                <w:rFonts w:ascii="Segoe UI" w:eastAsiaTheme="minorHAnsi" w:hAnsi="Segoe UI" w:cs="Segoe UI"/>
                <w:sz w:val="22"/>
                <w:szCs w:val="22"/>
              </w:rPr>
            </w:pPr>
            <w:hyperlink r:id="rId102" w:history="1">
              <w:r w:rsidR="004B2D03" w:rsidRPr="004B2D03">
                <w:rPr>
                  <w:rFonts w:ascii="Segoe UI" w:eastAsiaTheme="minorHAnsi" w:hAnsi="Segoe UI" w:cs="Segoe UI"/>
                  <w:caps/>
                  <w:color w:val="373737"/>
                  <w:sz w:val="22"/>
                  <w:szCs w:val="22"/>
                </w:rPr>
                <w:t>HS.S.ID.1</w:t>
              </w:r>
            </w:hyperlink>
            <w:r w:rsidR="004B2D03" w:rsidRPr="004B2D03">
              <w:rPr>
                <w:rFonts w:ascii="Segoe UI" w:eastAsiaTheme="minorHAnsi" w:hAnsi="Segoe UI" w:cs="Segoe UI"/>
                <w:sz w:val="22"/>
                <w:szCs w:val="22"/>
              </w:rPr>
              <w:t xml:space="preserve"> Represent data with plots on the real number line (dot plots, histograms, and box plots).</w:t>
            </w:r>
          </w:p>
          <w:p w14:paraId="1B938793" w14:textId="2592605A" w:rsidR="004B2D03" w:rsidRPr="004B2D03" w:rsidRDefault="00000000" w:rsidP="004B2D03">
            <w:pPr>
              <w:rPr>
                <w:rFonts w:ascii="Segoe UI" w:eastAsiaTheme="minorHAnsi" w:hAnsi="Segoe UI" w:cs="Segoe UI"/>
                <w:sz w:val="22"/>
                <w:szCs w:val="22"/>
              </w:rPr>
            </w:pPr>
            <w:hyperlink r:id="rId103" w:history="1">
              <w:r w:rsidR="004B2D03" w:rsidRPr="004B2D03">
                <w:rPr>
                  <w:rFonts w:ascii="Segoe UI" w:eastAsiaTheme="minorHAnsi" w:hAnsi="Segoe UI" w:cs="Segoe UI"/>
                  <w:caps/>
                  <w:color w:val="373737"/>
                  <w:sz w:val="22"/>
                  <w:szCs w:val="22"/>
                </w:rPr>
                <w:t>HS.S.ID.2</w:t>
              </w:r>
            </w:hyperlink>
            <w:r w:rsidR="004B2D03" w:rsidRPr="004B2D03">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6B2420AC" w14:textId="7B8723E0" w:rsidR="004B2D03" w:rsidRPr="004B2D03" w:rsidRDefault="00000000" w:rsidP="004B2D03">
            <w:pPr>
              <w:rPr>
                <w:rFonts w:ascii="Segoe UI" w:eastAsiaTheme="minorHAnsi" w:hAnsi="Segoe UI" w:cs="Segoe UI"/>
                <w:sz w:val="22"/>
                <w:szCs w:val="22"/>
              </w:rPr>
            </w:pPr>
            <w:hyperlink r:id="rId104" w:history="1">
              <w:r w:rsidR="004B2D03" w:rsidRPr="004B2D03">
                <w:rPr>
                  <w:rFonts w:ascii="Segoe UI" w:eastAsiaTheme="minorHAnsi" w:hAnsi="Segoe UI" w:cs="Segoe UI"/>
                  <w:caps/>
                  <w:color w:val="373737"/>
                  <w:sz w:val="22"/>
                  <w:szCs w:val="22"/>
                </w:rPr>
                <w:t>HS.S.ID.3</w:t>
              </w:r>
            </w:hyperlink>
            <w:r w:rsidR="004B2D03" w:rsidRPr="004B2D03">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66" w:name="CCSS.Math.Content.HSS.ID.A.4"/>
          <w:p w14:paraId="640657C6"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"http://www.corestandards.org/Math/Content/HSS/ID/A/4/"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caps/>
                <w:color w:val="373737"/>
                <w:sz w:val="22"/>
                <w:szCs w:val="22"/>
              </w:rPr>
              <w:t>HS.S.ID.4</w:t>
            </w:r>
            <w:r w:rsidRPr="004B2D03">
              <w:rPr>
                <w:rFonts w:ascii="Segoe UI" w:eastAsiaTheme="minorHAnsi" w:hAnsi="Segoe UI" w:cs="Segoe UI"/>
                <w:sz w:val="22"/>
                <w:szCs w:val="22"/>
              </w:rPr>
              <w:fldChar w:fldCharType="end"/>
            </w:r>
            <w:bookmarkEnd w:id="66"/>
            <w:r w:rsidRPr="004B2D03">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bookmarkStart w:id="67" w:name="CCSS.Math.Content.HSS.ID.B.5"/>
          <w:p w14:paraId="5ED7236E" w14:textId="65505432"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"http://www.corestandards.org/Math/Content/HSS/ID/B/5/"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caps/>
                <w:color w:val="373737"/>
                <w:sz w:val="22"/>
                <w:szCs w:val="22"/>
              </w:rPr>
              <w:t>HS.S.ID.5</w:t>
            </w:r>
            <w:r w:rsidRPr="004B2D03">
              <w:rPr>
                <w:rFonts w:ascii="Segoe UI" w:eastAsiaTheme="minorHAnsi" w:hAnsi="Segoe UI" w:cs="Segoe UI"/>
                <w:sz w:val="22"/>
                <w:szCs w:val="22"/>
              </w:rPr>
              <w:fldChar w:fldCharType="end"/>
            </w:r>
            <w:bookmarkEnd w:id="67"/>
            <w:r w:rsidRPr="004B2D03">
              <w:rPr>
                <w:rFonts w:ascii="Segoe UI" w:eastAsiaTheme="minorHAnsi" w:hAnsi="Segoe UI" w:cs="Segoe UI"/>
                <w:sz w:val="22"/>
                <w:szCs w:val="22"/>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3A43CE59" w14:textId="55BAE392" w:rsidR="004B2D03" w:rsidRPr="004B2D03" w:rsidRDefault="00000000" w:rsidP="004B2D03">
            <w:pPr>
              <w:rPr>
                <w:rFonts w:ascii="Segoe UI" w:eastAsiaTheme="minorHAnsi" w:hAnsi="Segoe UI" w:cs="Segoe UI"/>
                <w:sz w:val="22"/>
                <w:szCs w:val="22"/>
              </w:rPr>
            </w:pPr>
            <w:hyperlink r:id="rId105" w:history="1">
              <w:r w:rsidR="004B2D03" w:rsidRPr="004B2D03">
                <w:rPr>
                  <w:rFonts w:ascii="Segoe UI" w:eastAsiaTheme="minorHAnsi" w:hAnsi="Segoe UI" w:cs="Segoe UI"/>
                  <w:caps/>
                  <w:color w:val="373737"/>
                  <w:sz w:val="22"/>
                  <w:szCs w:val="22"/>
                </w:rPr>
                <w:t>HS.S.ID.6</w:t>
              </w:r>
            </w:hyperlink>
            <w:r w:rsidR="004B2D03" w:rsidRPr="004B2D03">
              <w:rPr>
                <w:rFonts w:ascii="Segoe UI" w:eastAsiaTheme="minorHAnsi" w:hAnsi="Segoe UI" w:cs="Segoe UI"/>
                <w:sz w:val="22"/>
                <w:szCs w:val="22"/>
              </w:rPr>
              <w:t xml:space="preserve"> Represent data on two quantitative variables on a scatter </w:t>
            </w:r>
            <w:proofErr w:type="gramStart"/>
            <w:r w:rsidR="004B2D03" w:rsidRPr="004B2D03">
              <w:rPr>
                <w:rFonts w:ascii="Segoe UI" w:eastAsiaTheme="minorHAnsi" w:hAnsi="Segoe UI" w:cs="Segoe UI"/>
                <w:sz w:val="22"/>
                <w:szCs w:val="22"/>
              </w:rPr>
              <w:t>plot, and</w:t>
            </w:r>
            <w:proofErr w:type="gramEnd"/>
            <w:r w:rsidR="004B2D03" w:rsidRPr="004B2D03">
              <w:rPr>
                <w:rFonts w:ascii="Segoe UI" w:eastAsiaTheme="minorHAnsi" w:hAnsi="Segoe UI" w:cs="Segoe UI"/>
                <w:sz w:val="22"/>
                <w:szCs w:val="22"/>
              </w:rPr>
              <w:t xml:space="preserve"> describe how the variables are related.</w:t>
            </w:r>
          </w:p>
          <w:p w14:paraId="585708A7" w14:textId="7DB936F8" w:rsidR="004B2D03" w:rsidRPr="004B2D03" w:rsidRDefault="00000000" w:rsidP="004B2D03">
            <w:pPr>
              <w:rPr>
                <w:rFonts w:ascii="Segoe UI" w:eastAsiaTheme="minorHAnsi" w:hAnsi="Segoe UI" w:cs="Segoe UI"/>
                <w:sz w:val="22"/>
                <w:szCs w:val="22"/>
              </w:rPr>
            </w:pPr>
            <w:hyperlink r:id="rId106" w:history="1">
              <w:r w:rsidR="004B2D03" w:rsidRPr="004B2D03">
                <w:rPr>
                  <w:rFonts w:ascii="Segoe UI" w:eastAsiaTheme="minorHAnsi" w:hAnsi="Segoe UI" w:cs="Segoe UI"/>
                  <w:caps/>
                  <w:color w:val="373737"/>
                  <w:sz w:val="22"/>
                  <w:szCs w:val="22"/>
                </w:rPr>
                <w:t>HS.S.ID.</w:t>
              </w:r>
              <w:proofErr w:type="gramStart"/>
              <w:r w:rsidR="004B2D03" w:rsidRPr="004B2D03">
                <w:rPr>
                  <w:rFonts w:ascii="Segoe UI" w:eastAsiaTheme="minorHAnsi" w:hAnsi="Segoe UI" w:cs="Segoe UI"/>
                  <w:caps/>
                  <w:color w:val="373737"/>
                  <w:sz w:val="22"/>
                  <w:szCs w:val="22"/>
                </w:rPr>
                <w:t>6.A</w:t>
              </w:r>
              <w:proofErr w:type="gramEnd"/>
            </w:hyperlink>
            <w:r w:rsidR="004B2D03" w:rsidRPr="004B2D03">
              <w:rPr>
                <w:rFonts w:ascii="Segoe UI" w:eastAsiaTheme="minorHAnsi" w:hAnsi="Segoe UI" w:cs="Segoe UI"/>
                <w:sz w:val="22"/>
                <w:szCs w:val="22"/>
              </w:rPr>
              <w:t xml:space="preserve"> Fit a function to the data; use functions fitted to data to solve problems in the context of the data. Use given functions or choose a function suggested by the context. Emphasize linear, quadratic, and exponential models.</w:t>
            </w:r>
          </w:p>
          <w:p w14:paraId="2F6811FB" w14:textId="457ECD9E" w:rsidR="004B2D03" w:rsidRPr="004B2D03" w:rsidRDefault="00000000" w:rsidP="004B2D03">
            <w:pPr>
              <w:rPr>
                <w:rFonts w:ascii="Segoe UI" w:eastAsiaTheme="minorHAnsi" w:hAnsi="Segoe UI" w:cs="Segoe UI"/>
                <w:sz w:val="22"/>
                <w:szCs w:val="22"/>
              </w:rPr>
            </w:pPr>
            <w:hyperlink r:id="rId107" w:history="1">
              <w:r w:rsidR="004B2D03" w:rsidRPr="004B2D03">
                <w:rPr>
                  <w:rFonts w:ascii="Segoe UI" w:eastAsiaTheme="minorHAnsi" w:hAnsi="Segoe UI" w:cs="Segoe UI"/>
                  <w:caps/>
                  <w:color w:val="373737"/>
                  <w:sz w:val="22"/>
                  <w:szCs w:val="22"/>
                </w:rPr>
                <w:t>HS.S.ID.</w:t>
              </w:r>
              <w:proofErr w:type="gramStart"/>
              <w:r w:rsidR="004B2D03" w:rsidRPr="004B2D03">
                <w:rPr>
                  <w:rFonts w:ascii="Segoe UI" w:eastAsiaTheme="minorHAnsi" w:hAnsi="Segoe UI" w:cs="Segoe UI"/>
                  <w:caps/>
                  <w:color w:val="373737"/>
                  <w:sz w:val="22"/>
                  <w:szCs w:val="22"/>
                </w:rPr>
                <w:t>6.B</w:t>
              </w:r>
              <w:proofErr w:type="gramEnd"/>
            </w:hyperlink>
            <w:r w:rsidR="004B2D03" w:rsidRPr="004B2D03">
              <w:rPr>
                <w:rFonts w:ascii="Segoe UI" w:eastAsiaTheme="minorHAnsi" w:hAnsi="Segoe UI" w:cs="Segoe UI"/>
                <w:sz w:val="22"/>
                <w:szCs w:val="22"/>
              </w:rPr>
              <w:t xml:space="preserve"> Informally assess the fit of a function by plotting and analyzing residuals.</w:t>
            </w:r>
          </w:p>
          <w:p w14:paraId="4686A36C" w14:textId="77777777" w:rsidR="004B2D03" w:rsidRPr="004B2D03" w:rsidRDefault="00000000" w:rsidP="004B2D03">
            <w:pPr>
              <w:rPr>
                <w:rFonts w:ascii="Segoe UI" w:eastAsiaTheme="minorHAnsi" w:hAnsi="Segoe UI" w:cs="Segoe UI"/>
                <w:sz w:val="22"/>
                <w:szCs w:val="22"/>
              </w:rPr>
            </w:pPr>
            <w:hyperlink r:id="rId108" w:history="1">
              <w:r w:rsidR="004B2D03" w:rsidRPr="004B2D03">
                <w:rPr>
                  <w:rFonts w:ascii="Segoe UI" w:eastAsiaTheme="minorHAnsi" w:hAnsi="Segoe UI" w:cs="Segoe UI"/>
                  <w:caps/>
                  <w:color w:val="373737"/>
                  <w:sz w:val="22"/>
                  <w:szCs w:val="22"/>
                </w:rPr>
                <w:t>HS.S.ID.6.C</w:t>
              </w:r>
            </w:hyperlink>
            <w:r w:rsidR="004B2D03" w:rsidRPr="004B2D03">
              <w:rPr>
                <w:rFonts w:ascii="Segoe UI" w:eastAsiaTheme="minorHAnsi" w:hAnsi="Segoe UI" w:cs="Segoe UI"/>
                <w:sz w:val="22"/>
                <w:szCs w:val="22"/>
              </w:rPr>
              <w:t xml:space="preserve"> Fit a linear function for a scatter plot that suggests a linear association.</w:t>
            </w:r>
          </w:p>
          <w:p w14:paraId="47581F4F" w14:textId="2CA2F440" w:rsidR="004B2D03" w:rsidRPr="004B2D03" w:rsidRDefault="00000000" w:rsidP="004B2D03">
            <w:pPr>
              <w:rPr>
                <w:rFonts w:ascii="Segoe UI" w:eastAsiaTheme="minorHAnsi" w:hAnsi="Segoe UI" w:cs="Segoe UI"/>
                <w:sz w:val="22"/>
                <w:szCs w:val="22"/>
              </w:rPr>
            </w:pPr>
            <w:hyperlink r:id="rId109" w:history="1">
              <w:r w:rsidR="004B2D03" w:rsidRPr="004B2D03">
                <w:rPr>
                  <w:rFonts w:ascii="Segoe UI" w:eastAsiaTheme="minorHAnsi" w:hAnsi="Segoe UI" w:cs="Segoe UI"/>
                  <w:caps/>
                  <w:color w:val="373737"/>
                  <w:sz w:val="22"/>
                  <w:szCs w:val="22"/>
                </w:rPr>
                <w:t>HS.S.ID.7</w:t>
              </w:r>
            </w:hyperlink>
            <w:r w:rsidR="004B2D03" w:rsidRPr="004B2D03">
              <w:rPr>
                <w:rFonts w:ascii="Segoe UI" w:eastAsiaTheme="minorHAnsi" w:hAnsi="Segoe UI" w:cs="Segoe UI"/>
                <w:sz w:val="22"/>
                <w:szCs w:val="22"/>
              </w:rPr>
              <w:t xml:space="preserve"> Interpret the slope (rate of change) and the intercept (constant term) of a linear model in the context of the data.</w:t>
            </w:r>
          </w:p>
          <w:bookmarkStart w:id="68" w:name="CCSS.Math.Content.HSS.ID.C.8"/>
          <w:p w14:paraId="501C1483" w14:textId="02810A8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"http://www.corestandards.org/Math/Content/HSS/ID/C/8/"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caps/>
                <w:color w:val="373737"/>
                <w:sz w:val="22"/>
                <w:szCs w:val="22"/>
              </w:rPr>
              <w:t>HS.S.ID.8</w:t>
            </w:r>
            <w:r w:rsidRPr="004B2D03">
              <w:rPr>
                <w:rFonts w:ascii="Segoe UI" w:eastAsiaTheme="minorHAnsi" w:hAnsi="Segoe UI" w:cs="Segoe UI"/>
                <w:sz w:val="22"/>
                <w:szCs w:val="22"/>
              </w:rPr>
              <w:fldChar w:fldCharType="end"/>
            </w:r>
            <w:bookmarkEnd w:id="68"/>
            <w:r w:rsidRPr="004B2D03">
              <w:rPr>
                <w:rFonts w:ascii="Segoe UI" w:eastAsiaTheme="minorHAnsi" w:hAnsi="Segoe UI" w:cs="Segoe UI"/>
                <w:sz w:val="22"/>
                <w:szCs w:val="22"/>
              </w:rPr>
              <w:t xml:space="preserve"> Compute (using technology) and interpret the correlation coefficient of a linear fit.</w:t>
            </w:r>
          </w:p>
          <w:bookmarkStart w:id="69" w:name="CCSS.Math.Content.HSS.ID.C.9"/>
          <w:p w14:paraId="604BCDD0" w14:textId="77777777" w:rsidR="004B2D03" w:rsidRPr="004B2D03" w:rsidRDefault="004B2D03" w:rsidP="004B2D03">
            <w:pPr>
              <w:rPr>
                <w:rFonts w:ascii="Segoe UI" w:eastAsiaTheme="minorHAnsi" w:hAnsi="Segoe UI" w:cs="Segoe UI"/>
                <w:sz w:val="22"/>
                <w:szCs w:val="22"/>
              </w:rPr>
            </w:pPr>
            <w:r w:rsidRPr="004B2D03">
              <w:rPr>
                <w:rFonts w:ascii="Segoe UI" w:eastAsiaTheme="minorHAnsi" w:hAnsi="Segoe UI" w:cs="Segoe UI"/>
                <w:sz w:val="22"/>
                <w:szCs w:val="22"/>
              </w:rPr>
              <w:fldChar w:fldCharType="begin"/>
            </w:r>
            <w:r w:rsidRPr="004B2D03">
              <w:rPr>
                <w:rFonts w:ascii="Segoe UI" w:eastAsiaTheme="minorHAnsi" w:hAnsi="Segoe UI" w:cs="Segoe UI"/>
                <w:sz w:val="22"/>
                <w:szCs w:val="22"/>
              </w:rPr>
              <w:instrText xml:space="preserve"> HYPERLINK "http://www.corestandards.org/Math/Content/HSS/ID/C/9/" </w:instrText>
            </w:r>
            <w:r w:rsidRPr="004B2D03">
              <w:rPr>
                <w:rFonts w:ascii="Segoe UI" w:eastAsiaTheme="minorHAnsi" w:hAnsi="Segoe UI" w:cs="Segoe UI"/>
                <w:sz w:val="22"/>
                <w:szCs w:val="22"/>
              </w:rPr>
            </w:r>
            <w:r w:rsidRPr="004B2D03">
              <w:rPr>
                <w:rFonts w:ascii="Segoe UI" w:eastAsiaTheme="minorHAnsi" w:hAnsi="Segoe UI" w:cs="Segoe UI"/>
                <w:sz w:val="22"/>
                <w:szCs w:val="22"/>
              </w:rPr>
              <w:fldChar w:fldCharType="separate"/>
            </w:r>
            <w:r w:rsidRPr="004B2D03">
              <w:rPr>
                <w:rFonts w:ascii="Segoe UI" w:eastAsiaTheme="minorHAnsi" w:hAnsi="Segoe UI" w:cs="Segoe UI"/>
                <w:caps/>
                <w:color w:val="373737"/>
                <w:sz w:val="22"/>
                <w:szCs w:val="22"/>
              </w:rPr>
              <w:t>HS.S.ID.9</w:t>
            </w:r>
            <w:r w:rsidRPr="004B2D03">
              <w:rPr>
                <w:rFonts w:ascii="Segoe UI" w:eastAsiaTheme="minorHAnsi" w:hAnsi="Segoe UI" w:cs="Segoe UI"/>
                <w:sz w:val="22"/>
                <w:szCs w:val="22"/>
              </w:rPr>
              <w:fldChar w:fldCharType="end"/>
            </w:r>
            <w:bookmarkEnd w:id="69"/>
            <w:r w:rsidRPr="004B2D03">
              <w:rPr>
                <w:rFonts w:ascii="Segoe UI" w:eastAsiaTheme="minorHAnsi" w:hAnsi="Segoe UI" w:cs="Segoe UI"/>
                <w:sz w:val="22"/>
                <w:szCs w:val="22"/>
              </w:rPr>
              <w:t xml:space="preserve"> Distinguish between correlation and causation.</w:t>
            </w:r>
          </w:p>
          <w:p w14:paraId="5BA5A587" w14:textId="6FF2AC25" w:rsidR="009011A3" w:rsidRPr="009011A3" w:rsidRDefault="00000000" w:rsidP="009011A3">
            <w:pPr>
              <w:rPr>
                <w:rFonts w:ascii="Segoe UI" w:eastAsiaTheme="minorHAnsi" w:hAnsi="Segoe UI" w:cs="Segoe UI"/>
                <w:sz w:val="22"/>
                <w:szCs w:val="22"/>
              </w:rPr>
            </w:pPr>
            <w:hyperlink r:id="rId110" w:history="1">
              <w:r w:rsidR="009011A3" w:rsidRPr="009011A3">
                <w:rPr>
                  <w:rFonts w:ascii="Segoe UI" w:eastAsiaTheme="minorHAnsi" w:hAnsi="Segoe UI" w:cs="Segoe UI"/>
                  <w:sz w:val="22"/>
                  <w:szCs w:val="22"/>
                </w:rPr>
                <w:t>HS.S.IC.1</w:t>
              </w:r>
            </w:hyperlink>
            <w:r w:rsidR="009011A3" w:rsidRPr="009011A3">
              <w:rPr>
                <w:rFonts w:ascii="Segoe UI" w:eastAsiaTheme="minorHAnsi" w:hAnsi="Segoe UI" w:cs="Segoe UI"/>
                <w:sz w:val="22"/>
                <w:szCs w:val="22"/>
              </w:rPr>
              <w:t xml:space="preserve"> Understand statistics as a process for making inferences about population parameters based on a random sample from that population.</w:t>
            </w:r>
          </w:p>
          <w:p w14:paraId="3C7A44B6" w14:textId="4BC2FAFB" w:rsidR="009011A3" w:rsidRPr="009011A3" w:rsidRDefault="00000000" w:rsidP="009011A3">
            <w:pPr>
              <w:rPr>
                <w:rFonts w:ascii="Segoe UI" w:eastAsiaTheme="minorHAnsi" w:hAnsi="Segoe UI" w:cs="Segoe UI"/>
                <w:sz w:val="22"/>
                <w:szCs w:val="22"/>
              </w:rPr>
            </w:pPr>
            <w:hyperlink r:id="rId111" w:history="1">
              <w:r w:rsidR="009011A3" w:rsidRPr="009011A3">
                <w:rPr>
                  <w:rFonts w:ascii="Segoe UI" w:eastAsiaTheme="minorHAnsi" w:hAnsi="Segoe UI" w:cs="Segoe UI"/>
                  <w:sz w:val="22"/>
                  <w:szCs w:val="22"/>
                </w:rPr>
                <w:t>HS.S.IC.2</w:t>
              </w:r>
            </w:hyperlink>
            <w:r w:rsidR="009011A3" w:rsidRPr="009011A3">
              <w:rPr>
                <w:rFonts w:ascii="Segoe UI" w:eastAsiaTheme="minorHAnsi" w:hAnsi="Segoe UI" w:cs="Segoe UI"/>
                <w:sz w:val="22"/>
                <w:szCs w:val="22"/>
              </w:rPr>
              <w:t xml:space="preserve"> Decide if a specified model is consistent with results from a given data-generating process, e.g., using simulation.  </w:t>
            </w:r>
          </w:p>
          <w:p w14:paraId="7E266621" w14:textId="12234C9F" w:rsidR="009011A3" w:rsidRPr="009011A3" w:rsidRDefault="00000000" w:rsidP="009011A3">
            <w:pPr>
              <w:rPr>
                <w:rFonts w:ascii="Segoe UI" w:eastAsiaTheme="minorHAnsi" w:hAnsi="Segoe UI" w:cs="Segoe UI"/>
                <w:sz w:val="22"/>
                <w:szCs w:val="22"/>
              </w:rPr>
            </w:pPr>
            <w:hyperlink r:id="rId112" w:history="1">
              <w:r w:rsidR="009011A3" w:rsidRPr="009011A3">
                <w:rPr>
                  <w:rFonts w:ascii="Segoe UI" w:eastAsiaTheme="minorHAnsi" w:hAnsi="Segoe UI" w:cs="Segoe UI"/>
                  <w:sz w:val="22"/>
                  <w:szCs w:val="22"/>
                </w:rPr>
                <w:t>HS.S.IC.3</w:t>
              </w:r>
            </w:hyperlink>
            <w:r w:rsidR="009011A3" w:rsidRPr="009011A3">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182D552C" w14:textId="6F3F36A4" w:rsidR="009011A3" w:rsidRPr="009011A3" w:rsidRDefault="00000000" w:rsidP="009011A3">
            <w:pPr>
              <w:rPr>
                <w:rFonts w:ascii="Segoe UI" w:eastAsiaTheme="minorHAnsi" w:hAnsi="Segoe UI" w:cs="Segoe UI"/>
                <w:sz w:val="22"/>
                <w:szCs w:val="22"/>
              </w:rPr>
            </w:pPr>
            <w:hyperlink r:id="rId113" w:history="1">
              <w:r w:rsidR="009011A3" w:rsidRPr="009011A3">
                <w:rPr>
                  <w:rFonts w:ascii="Segoe UI" w:eastAsiaTheme="minorHAnsi" w:hAnsi="Segoe UI" w:cs="Segoe UI"/>
                  <w:sz w:val="22"/>
                  <w:szCs w:val="22"/>
                </w:rPr>
                <w:t>HS.S.IC.4</w:t>
              </w:r>
            </w:hyperlink>
            <w:r w:rsidR="009011A3" w:rsidRPr="009011A3">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bookmarkStart w:id="70" w:name="CCSS.Math.Content.HSS.IC.B.5"/>
          <w:p w14:paraId="2C42608D" w14:textId="67202B56" w:rsidR="009011A3" w:rsidRPr="009011A3" w:rsidRDefault="009011A3" w:rsidP="009011A3">
            <w:pPr>
              <w:rPr>
                <w:rFonts w:ascii="Segoe UI" w:eastAsiaTheme="minorHAnsi" w:hAnsi="Segoe UI" w:cs="Segoe UI"/>
                <w:sz w:val="22"/>
                <w:szCs w:val="22"/>
              </w:rPr>
            </w:pPr>
            <w:r w:rsidRPr="009011A3">
              <w:rPr>
                <w:rFonts w:ascii="Segoe UI" w:eastAsiaTheme="minorHAnsi" w:hAnsi="Segoe UI" w:cs="Segoe UI"/>
                <w:sz w:val="22"/>
                <w:szCs w:val="22"/>
              </w:rPr>
              <w:fldChar w:fldCharType="begin"/>
            </w:r>
            <w:r w:rsidRPr="009011A3">
              <w:rPr>
                <w:rFonts w:ascii="Segoe UI" w:eastAsiaTheme="minorHAnsi" w:hAnsi="Segoe UI" w:cs="Segoe UI"/>
                <w:sz w:val="22"/>
                <w:szCs w:val="22"/>
              </w:rPr>
              <w:instrText xml:space="preserve"> HYPERLINK "http://www.corestandards.org/Math/Content/HSS/IC/B/5/" </w:instrText>
            </w:r>
            <w:r w:rsidRPr="009011A3">
              <w:rPr>
                <w:rFonts w:ascii="Segoe UI" w:eastAsiaTheme="minorHAnsi" w:hAnsi="Segoe UI" w:cs="Segoe UI"/>
                <w:sz w:val="22"/>
                <w:szCs w:val="22"/>
              </w:rPr>
            </w:r>
            <w:r w:rsidRPr="009011A3">
              <w:rPr>
                <w:rFonts w:ascii="Segoe UI" w:eastAsiaTheme="minorHAnsi" w:hAnsi="Segoe UI" w:cs="Segoe UI"/>
                <w:sz w:val="22"/>
                <w:szCs w:val="22"/>
              </w:rPr>
              <w:fldChar w:fldCharType="separate"/>
            </w:r>
            <w:r w:rsidRPr="009011A3">
              <w:rPr>
                <w:rFonts w:ascii="Segoe UI" w:eastAsiaTheme="minorHAnsi" w:hAnsi="Segoe UI" w:cs="Segoe UI"/>
                <w:sz w:val="22"/>
                <w:szCs w:val="22"/>
              </w:rPr>
              <w:t>HS.S.IC.5</w:t>
            </w:r>
            <w:r w:rsidRPr="009011A3">
              <w:rPr>
                <w:rFonts w:ascii="Segoe UI" w:eastAsiaTheme="minorHAnsi" w:hAnsi="Segoe UI" w:cs="Segoe UI"/>
                <w:sz w:val="22"/>
                <w:szCs w:val="22"/>
              </w:rPr>
              <w:fldChar w:fldCharType="end"/>
            </w:r>
            <w:bookmarkEnd w:id="70"/>
            <w:r w:rsidRPr="009011A3">
              <w:rPr>
                <w:rFonts w:ascii="Segoe UI" w:eastAsiaTheme="minorHAnsi" w:hAnsi="Segoe UI" w:cs="Segoe UI"/>
                <w:sz w:val="22"/>
                <w:szCs w:val="22"/>
              </w:rPr>
              <w:t xml:space="preserve"> Use data from a randomized experiment to compare two treatments; use simulations to decide if differences between parameters are significant.</w:t>
            </w:r>
          </w:p>
          <w:p w14:paraId="5136738C" w14:textId="582B6286" w:rsidR="00171131" w:rsidRPr="005C6A76" w:rsidRDefault="00000000" w:rsidP="009011A3">
            <w:pPr>
              <w:rPr>
                <w:rFonts w:ascii="Segoe UI" w:hAnsi="Segoe UI" w:cs="Segoe UI"/>
                <w:color w:val="000000"/>
                <w:sz w:val="22"/>
                <w:szCs w:val="22"/>
              </w:rPr>
            </w:pPr>
            <w:hyperlink r:id="rId114" w:history="1">
              <w:r w:rsidR="009011A3" w:rsidRPr="009011A3">
                <w:rPr>
                  <w:rFonts w:ascii="Segoe UI" w:eastAsiaTheme="minorHAnsi" w:hAnsi="Segoe UI" w:cs="Segoe UI"/>
                  <w:sz w:val="22"/>
                  <w:szCs w:val="22"/>
                </w:rPr>
                <w:t>HS.S.IC.6</w:t>
              </w:r>
            </w:hyperlink>
            <w:r w:rsidR="009011A3" w:rsidRPr="009011A3">
              <w:rPr>
                <w:rFonts w:ascii="Segoe UI" w:eastAsiaTheme="minorHAnsi" w:hAnsi="Segoe UI" w:cs="Segoe UI"/>
                <w:sz w:val="22"/>
                <w:szCs w:val="22"/>
              </w:rPr>
              <w:t xml:space="preserve"> Evaluate reports based on data.</w:t>
            </w:r>
          </w:p>
        </w:tc>
      </w:tr>
      <w:tr w:rsidR="00171131" w:rsidRPr="005C6A76" w14:paraId="203E45DC" w14:textId="77777777" w:rsidTr="008F5C68">
        <w:trPr>
          <w:trHeight w:val="288"/>
          <w:jc w:val="center"/>
        </w:trPr>
        <w:tc>
          <w:tcPr>
            <w:tcW w:w="4360" w:type="dxa"/>
            <w:shd w:val="clear" w:color="auto" w:fill="auto"/>
            <w:vAlign w:val="center"/>
          </w:tcPr>
          <w:p w14:paraId="42A77022" w14:textId="77777777" w:rsidR="00171131" w:rsidRPr="005C6A76" w:rsidRDefault="00171131" w:rsidP="008F5C68">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5B813F67" w14:textId="77777777" w:rsidR="00DE7895" w:rsidRPr="00562792" w:rsidRDefault="00000000" w:rsidP="00DE7895">
            <w:pPr>
              <w:rPr>
                <w:rFonts w:ascii="Segoe UI" w:eastAsiaTheme="minorHAnsi" w:hAnsi="Segoe UI" w:cs="Segoe UI"/>
                <w:sz w:val="22"/>
                <w:szCs w:val="22"/>
              </w:rPr>
            </w:pPr>
            <w:hyperlink r:id="rId115"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086A2943"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6BBDB6D2" w14:textId="77777777" w:rsidR="00DE7895" w:rsidRPr="00562792" w:rsidRDefault="00000000" w:rsidP="00DE7895">
            <w:pPr>
              <w:rPr>
                <w:rFonts w:ascii="Segoe UI" w:eastAsiaTheme="minorHAnsi" w:hAnsi="Segoe UI" w:cs="Segoe UI"/>
                <w:sz w:val="22"/>
                <w:szCs w:val="22"/>
              </w:rPr>
            </w:pPr>
            <w:hyperlink r:id="rId116"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681B7B11" w14:textId="77777777" w:rsidR="00DE7895" w:rsidRPr="00562792" w:rsidRDefault="00000000" w:rsidP="00DE7895">
            <w:pPr>
              <w:rPr>
                <w:rFonts w:ascii="Segoe UI" w:eastAsiaTheme="minorHAnsi" w:hAnsi="Segoe UI" w:cs="Segoe UI"/>
                <w:sz w:val="22"/>
                <w:szCs w:val="22"/>
              </w:rPr>
            </w:pPr>
            <w:hyperlink r:id="rId117"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014D20DC" w14:textId="77777777" w:rsidR="00DE7895" w:rsidRPr="00562792" w:rsidRDefault="00000000" w:rsidP="00DE7895">
            <w:pPr>
              <w:rPr>
                <w:rFonts w:ascii="Segoe UI" w:eastAsiaTheme="minorHAnsi" w:hAnsi="Segoe UI" w:cs="Segoe UI"/>
                <w:sz w:val="22"/>
                <w:szCs w:val="22"/>
              </w:rPr>
            </w:pPr>
            <w:hyperlink r:id="rId118"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06F237B2" w14:textId="77777777" w:rsidR="00DE7895" w:rsidRPr="00562792" w:rsidRDefault="00000000" w:rsidP="00DE7895">
            <w:pPr>
              <w:rPr>
                <w:rFonts w:ascii="Segoe UI" w:eastAsiaTheme="minorHAnsi" w:hAnsi="Segoe UI" w:cs="Segoe UI"/>
                <w:sz w:val="22"/>
                <w:szCs w:val="22"/>
              </w:rPr>
            </w:pPr>
            <w:hyperlink r:id="rId119"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p w14:paraId="154F5BBE" w14:textId="77777777" w:rsidR="00DE7895" w:rsidRPr="00562792" w:rsidRDefault="00000000" w:rsidP="00DE7895">
            <w:pPr>
              <w:rPr>
                <w:rFonts w:ascii="Segoe UI" w:eastAsiaTheme="minorHAnsi" w:hAnsi="Segoe UI" w:cs="Segoe UI"/>
                <w:sz w:val="22"/>
                <w:szCs w:val="22"/>
              </w:rPr>
            </w:pPr>
            <w:hyperlink r:id="rId120" w:history="1">
              <w:r w:rsidR="00DE7895" w:rsidRPr="00562792">
                <w:rPr>
                  <w:rFonts w:ascii="Segoe UI" w:eastAsiaTheme="minorHAnsi" w:hAnsi="Segoe UI" w:cs="Segoe UI"/>
                  <w:sz w:val="22"/>
                  <w:szCs w:val="22"/>
                </w:rPr>
                <w:t>MP7</w:t>
              </w:r>
            </w:hyperlink>
            <w:r w:rsidR="00DE7895" w:rsidRPr="00562792">
              <w:rPr>
                <w:rFonts w:ascii="Segoe UI" w:eastAsiaTheme="minorHAnsi" w:hAnsi="Segoe UI" w:cs="Segoe UI"/>
                <w:sz w:val="22"/>
                <w:szCs w:val="22"/>
              </w:rPr>
              <w:t> Look for and make use of structure.</w:t>
            </w:r>
          </w:p>
          <w:p w14:paraId="2C85B35A" w14:textId="207F5038" w:rsidR="00171131" w:rsidRPr="005C6A76" w:rsidRDefault="00000000" w:rsidP="00DE7895">
            <w:pPr>
              <w:rPr>
                <w:rFonts w:ascii="Segoe UI" w:hAnsi="Segoe UI" w:cs="Segoe UI"/>
                <w:color w:val="000000"/>
                <w:sz w:val="22"/>
                <w:szCs w:val="22"/>
              </w:rPr>
            </w:pPr>
            <w:hyperlink r:id="rId121" w:history="1">
              <w:r w:rsidR="00DE7895" w:rsidRPr="00562792">
                <w:rPr>
                  <w:rFonts w:ascii="Segoe UI" w:eastAsiaTheme="minorHAnsi" w:hAnsi="Segoe UI" w:cs="Segoe UI"/>
                  <w:sz w:val="22"/>
                  <w:szCs w:val="22"/>
                </w:rPr>
                <w:t>MP8</w:t>
              </w:r>
            </w:hyperlink>
            <w:r w:rsidR="00DE7895" w:rsidRPr="00562792">
              <w:rPr>
                <w:rFonts w:ascii="Segoe UI" w:eastAsiaTheme="minorHAnsi" w:hAnsi="Segoe UI" w:cs="Segoe UI"/>
                <w:sz w:val="22"/>
                <w:szCs w:val="22"/>
              </w:rPr>
              <w:t> Look for and express regularity in repeated reasoning.</w:t>
            </w:r>
          </w:p>
        </w:tc>
      </w:tr>
      <w:tr w:rsidR="00171131" w:rsidRPr="005C6A76" w14:paraId="22301734" w14:textId="77777777" w:rsidTr="008F5C68">
        <w:trPr>
          <w:trHeight w:val="288"/>
          <w:jc w:val="center"/>
        </w:trPr>
        <w:tc>
          <w:tcPr>
            <w:tcW w:w="4360" w:type="dxa"/>
            <w:tcBorders>
              <w:bottom w:val="single" w:sz="4" w:space="0" w:color="auto"/>
            </w:tcBorders>
            <w:shd w:val="clear" w:color="auto" w:fill="auto"/>
            <w:vAlign w:val="center"/>
          </w:tcPr>
          <w:p w14:paraId="100ACB50"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3DFFE4AC" w14:textId="77777777"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1CF479F2"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HS-ETS1-2. Design a solution to a complex real-world problem by breaking it down into smaller, more manageable problems that can be solved through engineering. </w:t>
            </w:r>
          </w:p>
          <w:p w14:paraId="69F6FC1F" w14:textId="77777777"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09266CFF" w14:textId="1BAD2B6C" w:rsidR="00171131" w:rsidRPr="005C6A76" w:rsidRDefault="001C3522" w:rsidP="00087EC5">
            <w:pPr>
              <w:rPr>
                <w:rFonts w:ascii="Segoe UI" w:hAnsi="Segoe UI" w:cs="Segoe UI"/>
                <w:color w:val="000000"/>
                <w:sz w:val="22"/>
                <w:szCs w:val="22"/>
              </w:rPr>
            </w:pPr>
            <w:r w:rsidRPr="001C3522">
              <w:rPr>
                <w:rFonts w:ascii="Segoe UI" w:hAnsi="Segoe UI" w:cs="Segoe UI"/>
                <w:sz w:val="22"/>
                <w:szCs w:val="22"/>
              </w:rPr>
              <w:t>HS-ETS1-4. Use a computer simulation to model the impact of proposed solutions to a complex real-world problem with numerous criteria and constraints on interactions within and between systems relevant to the problem.</w:t>
            </w:r>
          </w:p>
        </w:tc>
      </w:tr>
      <w:tr w:rsidR="00171131" w:rsidRPr="005C6A76" w14:paraId="4C11ACF2" w14:textId="77777777" w:rsidTr="008F5C68">
        <w:trPr>
          <w:trHeight w:val="288"/>
          <w:jc w:val="center"/>
        </w:trPr>
        <w:tc>
          <w:tcPr>
            <w:tcW w:w="5006" w:type="dxa"/>
            <w:gridSpan w:val="2"/>
            <w:tcBorders>
              <w:bottom w:val="single" w:sz="4" w:space="0" w:color="auto"/>
            </w:tcBorders>
            <w:shd w:val="clear" w:color="auto" w:fill="29838F"/>
            <w:vAlign w:val="center"/>
          </w:tcPr>
          <w:p w14:paraId="29F6F1F2" w14:textId="77777777" w:rsidR="00171131" w:rsidRPr="00001DE6" w:rsidRDefault="00171131" w:rsidP="008F5C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1AC9268" w14:textId="77777777" w:rsidR="00171131" w:rsidRPr="00001DE6" w:rsidRDefault="00171131" w:rsidP="008F5C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47949D1" w14:textId="77777777" w:rsidR="00171131" w:rsidRPr="00001DE6" w:rsidRDefault="00171131" w:rsidP="008F5C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26EBE" w:rsidRPr="00F26EBE" w14:paraId="55DDC125" w14:textId="77777777" w:rsidTr="008F5C68">
        <w:trPr>
          <w:trHeight w:val="288"/>
          <w:jc w:val="center"/>
        </w:trPr>
        <w:tc>
          <w:tcPr>
            <w:tcW w:w="5006" w:type="dxa"/>
            <w:gridSpan w:val="2"/>
            <w:tcBorders>
              <w:bottom w:val="single" w:sz="4" w:space="0" w:color="auto"/>
            </w:tcBorders>
            <w:shd w:val="clear" w:color="auto" w:fill="FFFFFF"/>
            <w:vAlign w:val="center"/>
          </w:tcPr>
          <w:p w14:paraId="5D249E79" w14:textId="50F80506" w:rsidR="00171131" w:rsidRPr="00F26EBE" w:rsidRDefault="00A73F73" w:rsidP="00F26EBE">
            <w:pPr>
              <w:autoSpaceDE w:val="0"/>
              <w:autoSpaceDN w:val="0"/>
              <w:adjustRightInd w:val="0"/>
              <w:spacing w:after="60"/>
              <w:ind w:left="124" w:hanging="90"/>
              <w:rPr>
                <w:rFonts w:ascii="Segoe UI" w:hAnsi="Segoe UI" w:cs="Segoe UI"/>
                <w:b/>
                <w:sz w:val="22"/>
                <w:szCs w:val="22"/>
              </w:rPr>
            </w:pPr>
            <w:r w:rsidRPr="00F26EB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60E06AA3" w14:textId="55E59510" w:rsidR="00171131" w:rsidRPr="00F26EBE" w:rsidRDefault="00A73F73"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1C67D186" w14:textId="63947781" w:rsidR="00171131" w:rsidRPr="00F26EBE" w:rsidRDefault="00A73F73"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Patterns</w:t>
            </w:r>
          </w:p>
        </w:tc>
      </w:tr>
      <w:tr w:rsidR="00F26EBE" w:rsidRPr="005C6A76" w14:paraId="67815924" w14:textId="77777777" w:rsidTr="008F5C68">
        <w:trPr>
          <w:trHeight w:val="288"/>
          <w:jc w:val="center"/>
        </w:trPr>
        <w:tc>
          <w:tcPr>
            <w:tcW w:w="5006" w:type="dxa"/>
            <w:gridSpan w:val="2"/>
            <w:tcBorders>
              <w:bottom w:val="single" w:sz="4" w:space="0" w:color="auto"/>
            </w:tcBorders>
            <w:shd w:val="clear" w:color="auto" w:fill="FFFFFF"/>
            <w:vAlign w:val="center"/>
          </w:tcPr>
          <w:p w14:paraId="2E6C2858" w14:textId="51B970E5" w:rsidR="00F26EBE" w:rsidRPr="00A73F73"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sz w:val="22"/>
                <w:szCs w:val="22"/>
              </w:rPr>
              <w:t xml:space="preserve">Developing and Using Models </w:t>
            </w:r>
          </w:p>
        </w:tc>
        <w:tc>
          <w:tcPr>
            <w:tcW w:w="5006" w:type="dxa"/>
            <w:tcBorders>
              <w:bottom w:val="single" w:sz="4" w:space="0" w:color="auto"/>
            </w:tcBorders>
            <w:shd w:val="clear" w:color="auto" w:fill="FFFFFF"/>
            <w:vAlign w:val="center"/>
          </w:tcPr>
          <w:p w14:paraId="06547D6E" w14:textId="522CE3A5" w:rsidR="00F26EBE" w:rsidRPr="00A73F73"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725CA70C" w14:textId="335B4F25" w:rsidR="00F26EBE" w:rsidRPr="00A73F73" w:rsidRDefault="00F26EBE" w:rsidP="00A73F73">
            <w:pPr>
              <w:autoSpaceDE w:val="0"/>
              <w:autoSpaceDN w:val="0"/>
              <w:adjustRightInd w:val="0"/>
              <w:spacing w:after="60"/>
              <w:rPr>
                <w:rFonts w:ascii="Calibri" w:hAnsi="Calibri" w:cs="Arial"/>
                <w:bCs/>
                <w:color w:val="FF0000"/>
              </w:rPr>
            </w:pPr>
            <w:r w:rsidRPr="00F26EBE">
              <w:rPr>
                <w:rFonts w:ascii="Segoe UI" w:hAnsi="Segoe UI" w:cs="Segoe UI"/>
                <w:bCs/>
                <w:sz w:val="22"/>
                <w:szCs w:val="22"/>
              </w:rPr>
              <w:t>Systems and System Models</w:t>
            </w:r>
          </w:p>
        </w:tc>
      </w:tr>
      <w:tr w:rsidR="00F26EBE" w:rsidRPr="005C6A76" w14:paraId="15BAF5EE" w14:textId="77777777" w:rsidTr="008F5C68">
        <w:trPr>
          <w:trHeight w:val="288"/>
          <w:jc w:val="center"/>
        </w:trPr>
        <w:tc>
          <w:tcPr>
            <w:tcW w:w="5006" w:type="dxa"/>
            <w:gridSpan w:val="2"/>
            <w:tcBorders>
              <w:bottom w:val="single" w:sz="4" w:space="0" w:color="auto"/>
            </w:tcBorders>
            <w:shd w:val="clear" w:color="auto" w:fill="FFFFFF"/>
            <w:vAlign w:val="center"/>
          </w:tcPr>
          <w:p w14:paraId="72589BA6" w14:textId="1F2624B5" w:rsidR="00F26EBE" w:rsidRPr="00A73F73" w:rsidRDefault="00F26EBE" w:rsidP="00F26EBE">
            <w:pPr>
              <w:autoSpaceDE w:val="0"/>
              <w:autoSpaceDN w:val="0"/>
              <w:adjustRightInd w:val="0"/>
              <w:spacing w:after="60"/>
              <w:ind w:left="124" w:hanging="124"/>
              <w:rPr>
                <w:rFonts w:ascii="Calibri" w:hAnsi="Calibri" w:cs="Arial"/>
                <w:bCs/>
                <w:color w:val="FF0000"/>
              </w:rPr>
            </w:pPr>
            <w:r w:rsidRPr="00F26EBE">
              <w:rPr>
                <w:rFonts w:ascii="Segoe UI" w:hAnsi="Segoe UI" w:cs="Segoe UI"/>
                <w:sz w:val="22"/>
                <w:szCs w:val="22"/>
              </w:rPr>
              <w:t xml:space="preserve">Using Mathematics and Computational Thinking </w:t>
            </w:r>
          </w:p>
        </w:tc>
        <w:tc>
          <w:tcPr>
            <w:tcW w:w="5006" w:type="dxa"/>
            <w:tcBorders>
              <w:bottom w:val="single" w:sz="4" w:space="0" w:color="auto"/>
            </w:tcBorders>
            <w:shd w:val="clear" w:color="auto" w:fill="FFFFFF"/>
            <w:vAlign w:val="center"/>
          </w:tcPr>
          <w:p w14:paraId="4C5820AC" w14:textId="155AFF96" w:rsidR="00F26EBE" w:rsidRPr="00A73F73" w:rsidRDefault="00F26EBE" w:rsidP="00F26EBE">
            <w:pPr>
              <w:autoSpaceDE w:val="0"/>
              <w:autoSpaceDN w:val="0"/>
              <w:adjustRightInd w:val="0"/>
              <w:spacing w:after="60"/>
              <w:rPr>
                <w:rFonts w:ascii="Calibri" w:hAnsi="Calibri" w:cs="Arial"/>
                <w:bCs/>
                <w:color w:val="FF0000"/>
              </w:rPr>
            </w:pPr>
            <w:r w:rsidRPr="00F26EBE">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6BEA4737" w14:textId="77777777" w:rsidR="00F26EBE" w:rsidRPr="00A73F73" w:rsidRDefault="00F26EBE" w:rsidP="00A73F73">
            <w:pPr>
              <w:autoSpaceDE w:val="0"/>
              <w:autoSpaceDN w:val="0"/>
              <w:adjustRightInd w:val="0"/>
              <w:spacing w:after="60"/>
              <w:rPr>
                <w:rFonts w:ascii="Calibri" w:hAnsi="Calibri" w:cs="Arial"/>
                <w:bCs/>
                <w:color w:val="FF0000"/>
              </w:rPr>
            </w:pPr>
          </w:p>
        </w:tc>
      </w:tr>
      <w:tr w:rsidR="00F26EBE" w:rsidRPr="005C6A76" w14:paraId="140A5656" w14:textId="77777777" w:rsidTr="008F5C68">
        <w:trPr>
          <w:trHeight w:val="288"/>
          <w:jc w:val="center"/>
        </w:trPr>
        <w:tc>
          <w:tcPr>
            <w:tcW w:w="5006" w:type="dxa"/>
            <w:gridSpan w:val="2"/>
            <w:tcBorders>
              <w:bottom w:val="single" w:sz="4" w:space="0" w:color="auto"/>
            </w:tcBorders>
            <w:shd w:val="clear" w:color="auto" w:fill="FFFFFF"/>
            <w:vAlign w:val="center"/>
          </w:tcPr>
          <w:p w14:paraId="233921A5" w14:textId="5F0BCA13" w:rsidR="00F26EBE" w:rsidRPr="00A73F73" w:rsidRDefault="00F26EBE" w:rsidP="00F26EBE">
            <w:pPr>
              <w:autoSpaceDE w:val="0"/>
              <w:autoSpaceDN w:val="0"/>
              <w:adjustRightInd w:val="0"/>
              <w:spacing w:after="120"/>
              <w:rPr>
                <w:rFonts w:ascii="Calibri" w:hAnsi="Calibri" w:cs="Arial"/>
                <w:bCs/>
                <w:color w:val="FF0000"/>
              </w:rPr>
            </w:pPr>
            <w:r w:rsidRPr="00F26EBE">
              <w:rPr>
                <w:rFonts w:ascii="Segoe UI" w:hAnsi="Segoe UI" w:cs="Segoe UI"/>
                <w:bCs/>
                <w:sz w:val="22"/>
                <w:szCs w:val="22"/>
              </w:rPr>
              <w:t>Analyzing and Interpreting Data</w:t>
            </w:r>
          </w:p>
        </w:tc>
        <w:tc>
          <w:tcPr>
            <w:tcW w:w="5006" w:type="dxa"/>
            <w:tcBorders>
              <w:bottom w:val="single" w:sz="4" w:space="0" w:color="auto"/>
            </w:tcBorders>
            <w:shd w:val="clear" w:color="auto" w:fill="FFFFFF"/>
            <w:vAlign w:val="center"/>
          </w:tcPr>
          <w:p w14:paraId="61CC7D4C" w14:textId="77777777" w:rsidR="00F26EBE" w:rsidRPr="00A73F73" w:rsidRDefault="00F26EBE" w:rsidP="00A73F73">
            <w:pPr>
              <w:autoSpaceDE w:val="0"/>
              <w:autoSpaceDN w:val="0"/>
              <w:adjustRightInd w:val="0"/>
              <w:spacing w:after="60"/>
              <w:rPr>
                <w:rFonts w:ascii="Calibri" w:hAnsi="Calibri" w:cs="Arial"/>
                <w:bCs/>
                <w:color w:val="FF0000"/>
              </w:rPr>
            </w:pPr>
          </w:p>
        </w:tc>
        <w:tc>
          <w:tcPr>
            <w:tcW w:w="5007" w:type="dxa"/>
            <w:gridSpan w:val="2"/>
            <w:tcBorders>
              <w:bottom w:val="single" w:sz="4" w:space="0" w:color="auto"/>
            </w:tcBorders>
            <w:shd w:val="clear" w:color="auto" w:fill="FFFFFF"/>
            <w:vAlign w:val="center"/>
          </w:tcPr>
          <w:p w14:paraId="7CEFBBF3" w14:textId="77777777" w:rsidR="00F26EBE" w:rsidRPr="00A73F73" w:rsidRDefault="00F26EBE" w:rsidP="00A73F73">
            <w:pPr>
              <w:autoSpaceDE w:val="0"/>
              <w:autoSpaceDN w:val="0"/>
              <w:adjustRightInd w:val="0"/>
              <w:spacing w:after="60"/>
              <w:rPr>
                <w:rFonts w:ascii="Calibri" w:hAnsi="Calibri" w:cs="Arial"/>
                <w:bCs/>
                <w:color w:val="FF0000"/>
              </w:rPr>
            </w:pPr>
          </w:p>
        </w:tc>
      </w:tr>
      <w:tr w:rsidR="00F26EBE" w:rsidRPr="005C6A76" w14:paraId="4B68DAE1" w14:textId="77777777" w:rsidTr="008F5C68">
        <w:trPr>
          <w:trHeight w:val="288"/>
          <w:jc w:val="center"/>
        </w:trPr>
        <w:tc>
          <w:tcPr>
            <w:tcW w:w="5006" w:type="dxa"/>
            <w:gridSpan w:val="2"/>
            <w:tcBorders>
              <w:bottom w:val="single" w:sz="4" w:space="0" w:color="auto"/>
            </w:tcBorders>
            <w:shd w:val="clear" w:color="auto" w:fill="FFFFFF"/>
            <w:vAlign w:val="center"/>
          </w:tcPr>
          <w:p w14:paraId="0890D3D3" w14:textId="4F1CA9A7" w:rsidR="00F26EBE" w:rsidRPr="00A73F73" w:rsidRDefault="00F26EBE" w:rsidP="00A73F73">
            <w:pPr>
              <w:autoSpaceDE w:val="0"/>
              <w:autoSpaceDN w:val="0"/>
              <w:adjustRightInd w:val="0"/>
              <w:spacing w:after="60"/>
              <w:ind w:left="124" w:hanging="90"/>
              <w:rPr>
                <w:rFonts w:ascii="Calibri" w:hAnsi="Calibri" w:cs="Arial"/>
                <w:bCs/>
                <w:color w:val="FF0000"/>
              </w:rPr>
            </w:pPr>
            <w:r w:rsidRPr="00F26EBE">
              <w:rPr>
                <w:rFonts w:ascii="Segoe UI" w:hAnsi="Segoe UI" w:cs="Segoe UI"/>
                <w:bCs/>
                <w:sz w:val="22"/>
                <w:szCs w:val="22"/>
              </w:rPr>
              <w:t xml:space="preserve">Obtaining, Evaluating, and Communicating </w:t>
            </w:r>
            <w:r>
              <w:rPr>
                <w:rFonts w:ascii="Segoe UI" w:hAnsi="Segoe UI" w:cs="Segoe UI"/>
                <w:bCs/>
                <w:sz w:val="22"/>
                <w:szCs w:val="22"/>
              </w:rPr>
              <w:t>i</w:t>
            </w:r>
            <w:r w:rsidRPr="00F26EBE">
              <w:rPr>
                <w:rFonts w:ascii="Segoe UI" w:hAnsi="Segoe UI" w:cs="Segoe UI"/>
                <w:bCs/>
                <w:sz w:val="22"/>
                <w:szCs w:val="22"/>
              </w:rPr>
              <w:t>nformation</w:t>
            </w:r>
          </w:p>
        </w:tc>
        <w:tc>
          <w:tcPr>
            <w:tcW w:w="5006" w:type="dxa"/>
            <w:tcBorders>
              <w:bottom w:val="single" w:sz="4" w:space="0" w:color="auto"/>
            </w:tcBorders>
            <w:shd w:val="clear" w:color="auto" w:fill="FFFFFF"/>
            <w:vAlign w:val="center"/>
          </w:tcPr>
          <w:p w14:paraId="371AFD2D" w14:textId="77777777" w:rsidR="00F26EBE" w:rsidRPr="00A73F73" w:rsidRDefault="00F26EBE" w:rsidP="00A73F73">
            <w:pPr>
              <w:autoSpaceDE w:val="0"/>
              <w:autoSpaceDN w:val="0"/>
              <w:adjustRightInd w:val="0"/>
              <w:spacing w:after="60"/>
              <w:rPr>
                <w:rFonts w:ascii="Calibri" w:hAnsi="Calibri" w:cs="Arial"/>
                <w:bCs/>
                <w:color w:val="FF0000"/>
              </w:rPr>
            </w:pPr>
          </w:p>
        </w:tc>
        <w:tc>
          <w:tcPr>
            <w:tcW w:w="5007" w:type="dxa"/>
            <w:gridSpan w:val="2"/>
            <w:tcBorders>
              <w:bottom w:val="single" w:sz="4" w:space="0" w:color="auto"/>
            </w:tcBorders>
            <w:shd w:val="clear" w:color="auto" w:fill="FFFFFF"/>
            <w:vAlign w:val="center"/>
          </w:tcPr>
          <w:p w14:paraId="216F71AE" w14:textId="77777777" w:rsidR="00F26EBE" w:rsidRPr="00A73F73" w:rsidRDefault="00F26EBE" w:rsidP="00A73F73">
            <w:pPr>
              <w:autoSpaceDE w:val="0"/>
              <w:autoSpaceDN w:val="0"/>
              <w:adjustRightInd w:val="0"/>
              <w:spacing w:after="60"/>
              <w:rPr>
                <w:rFonts w:ascii="Calibri" w:hAnsi="Calibri" w:cs="Arial"/>
                <w:bCs/>
                <w:color w:val="FF0000"/>
              </w:rPr>
            </w:pPr>
          </w:p>
        </w:tc>
      </w:tr>
    </w:tbl>
    <w:p w14:paraId="66AA9E9D" w14:textId="2419DF47" w:rsidR="00171131" w:rsidRDefault="00171131" w:rsidP="00D77CA6">
      <w:pPr>
        <w:jc w:val="center"/>
        <w:rPr>
          <w:rFonts w:ascii="Segoe UI" w:hAnsi="Segoe UI" w:cs="Segoe UI"/>
          <w:i/>
          <w:color w:val="FF6D14"/>
          <w:sz w:val="20"/>
          <w:szCs w:val="20"/>
        </w:rPr>
      </w:pPr>
    </w:p>
    <w:p w14:paraId="0F976270" w14:textId="3DA82CA4" w:rsidR="00171131" w:rsidRDefault="00171131" w:rsidP="00D77CA6">
      <w:pPr>
        <w:jc w:val="center"/>
        <w:rPr>
          <w:rFonts w:ascii="Segoe UI" w:hAnsi="Segoe UI" w:cs="Segoe UI"/>
          <w:i/>
          <w:color w:val="FF6D14"/>
          <w:sz w:val="20"/>
          <w:szCs w:val="20"/>
        </w:rPr>
      </w:pPr>
    </w:p>
    <w:p w14:paraId="77C57421" w14:textId="6D050D0C"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313EDABE" w14:textId="77777777" w:rsidTr="008F5C68">
        <w:trPr>
          <w:trHeight w:val="215"/>
          <w:jc w:val="center"/>
        </w:trPr>
        <w:tc>
          <w:tcPr>
            <w:tcW w:w="10390" w:type="dxa"/>
            <w:gridSpan w:val="4"/>
            <w:shd w:val="pct15" w:color="auto" w:fill="auto"/>
            <w:vAlign w:val="bottom"/>
          </w:tcPr>
          <w:p w14:paraId="6CF81AA5" w14:textId="05B2F514"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8F5C68">
              <w:rPr>
                <w:rFonts w:ascii="Segoe UI" w:hAnsi="Segoe UI" w:cs="Segoe UI"/>
                <w:bCs/>
                <w:sz w:val="22"/>
                <w:szCs w:val="20"/>
              </w:rPr>
              <w:t>Applied Physics</w:t>
            </w:r>
          </w:p>
        </w:tc>
        <w:tc>
          <w:tcPr>
            <w:tcW w:w="4629" w:type="dxa"/>
            <w:shd w:val="pct15" w:color="auto" w:fill="auto"/>
            <w:vAlign w:val="bottom"/>
          </w:tcPr>
          <w:p w14:paraId="05232B40" w14:textId="2A55930C"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F5C68">
              <w:rPr>
                <w:rFonts w:ascii="Segoe UI" w:hAnsi="Segoe UI" w:cs="Segoe UI"/>
                <w:bCs/>
                <w:sz w:val="22"/>
                <w:szCs w:val="20"/>
              </w:rPr>
              <w:t>30</w:t>
            </w:r>
          </w:p>
        </w:tc>
      </w:tr>
      <w:tr w:rsidR="00171131" w:rsidRPr="005C6A76" w14:paraId="3BB073AE" w14:textId="77777777" w:rsidTr="008F5C68">
        <w:trPr>
          <w:trHeight w:val="215"/>
          <w:jc w:val="center"/>
        </w:trPr>
        <w:tc>
          <w:tcPr>
            <w:tcW w:w="15019" w:type="dxa"/>
            <w:gridSpan w:val="5"/>
            <w:shd w:val="clear" w:color="auto" w:fill="FFFFFF"/>
            <w:vAlign w:val="bottom"/>
          </w:tcPr>
          <w:p w14:paraId="4F8BA7C8" w14:textId="08E39F9E" w:rsidR="00171131" w:rsidRPr="005C6A76" w:rsidRDefault="00171131" w:rsidP="002571AD">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2571AD" w:rsidRPr="002571AD">
              <w:rPr>
                <w:rFonts w:ascii="Segoe UI" w:eastAsiaTheme="minorHAnsi" w:hAnsi="Segoe UI" w:cs="Segoe UI"/>
                <w:sz w:val="22"/>
                <w:szCs w:val="22"/>
              </w:rPr>
              <w:t>Students will gain the knowledge of the primary laws of physics and how they apply to construction, including safety considerations involving the workplace use of force and power.</w:t>
            </w:r>
          </w:p>
        </w:tc>
      </w:tr>
      <w:tr w:rsidR="00171131" w:rsidRPr="005C6A76" w14:paraId="164ADCAC" w14:textId="77777777" w:rsidTr="008F5C68">
        <w:trPr>
          <w:trHeight w:val="602"/>
          <w:jc w:val="center"/>
        </w:trPr>
        <w:tc>
          <w:tcPr>
            <w:tcW w:w="15019" w:type="dxa"/>
            <w:gridSpan w:val="5"/>
            <w:tcBorders>
              <w:bottom w:val="single" w:sz="4" w:space="0" w:color="auto"/>
            </w:tcBorders>
            <w:shd w:val="clear" w:color="auto" w:fill="auto"/>
          </w:tcPr>
          <w:p w14:paraId="483BD2A4" w14:textId="77777777" w:rsidR="00251CA8" w:rsidRPr="005E3023" w:rsidRDefault="00171131" w:rsidP="00251CA8">
            <w:pPr>
              <w:rPr>
                <w:rFonts w:ascii="Segoe UI" w:hAnsi="Segoe UI" w:cs="Segoe UI"/>
                <w:sz w:val="22"/>
                <w:szCs w:val="22"/>
              </w:rPr>
            </w:pPr>
            <w:r w:rsidRPr="004037B2">
              <w:rPr>
                <w:rFonts w:ascii="Calibri" w:hAnsi="Calibri" w:cs="Arial"/>
                <w:b/>
              </w:rPr>
              <w:t>Performance Assessments</w:t>
            </w:r>
            <w:r w:rsidRPr="004037B2">
              <w:rPr>
                <w:rFonts w:ascii="Calibri" w:hAnsi="Calibri" w:cs="Arial"/>
              </w:rPr>
              <w:t xml:space="preserve">:  </w:t>
            </w:r>
            <w:r w:rsidR="00251CA8" w:rsidRPr="005E3023">
              <w:rPr>
                <w:rFonts w:ascii="Segoe UI" w:hAnsi="Segoe UI" w:cs="Segoe UI"/>
                <w:i/>
                <w:sz w:val="22"/>
                <w:szCs w:val="22"/>
              </w:rPr>
              <w:t>These can be locally developed or use the suggested assessments below.</w:t>
            </w:r>
          </w:p>
          <w:p w14:paraId="3A0CBFBC" w14:textId="77777777" w:rsidR="00251CA8" w:rsidRPr="005E3023" w:rsidRDefault="00251CA8" w:rsidP="00251CA8">
            <w:pPr>
              <w:rPr>
                <w:rFonts w:ascii="Segoe UI" w:hAnsi="Segoe UI" w:cs="Segoe UI"/>
                <w:sz w:val="22"/>
                <w:szCs w:val="22"/>
              </w:rPr>
            </w:pPr>
            <w:r w:rsidRPr="005E3023">
              <w:rPr>
                <w:rFonts w:ascii="Segoe UI" w:hAnsi="Segoe UI" w:cs="Segoe UI"/>
                <w:sz w:val="22"/>
                <w:szCs w:val="22"/>
              </w:rPr>
              <w:t xml:space="preserve">Assessments will be </w:t>
            </w:r>
            <w:r>
              <w:rPr>
                <w:rFonts w:ascii="Segoe UI" w:hAnsi="Segoe UI" w:cs="Segoe UI"/>
                <w:sz w:val="22"/>
                <w:szCs w:val="22"/>
              </w:rPr>
              <w:t>summative</w:t>
            </w:r>
            <w:r w:rsidRPr="005E3023">
              <w:rPr>
                <w:rFonts w:ascii="Segoe UI" w:hAnsi="Segoe UI" w:cs="Segoe UI"/>
                <w:sz w:val="22"/>
                <w:szCs w:val="22"/>
              </w:rPr>
              <w:t xml:space="preserve"> and </w:t>
            </w:r>
            <w:r>
              <w:rPr>
                <w:rFonts w:ascii="Segoe UI" w:hAnsi="Segoe UI" w:cs="Segoe UI"/>
                <w:sz w:val="22"/>
                <w:szCs w:val="22"/>
              </w:rPr>
              <w:t>formative</w:t>
            </w:r>
            <w:r w:rsidRPr="005E3023">
              <w:rPr>
                <w:rFonts w:ascii="Segoe UI" w:hAnsi="Segoe UI" w:cs="Segoe UI"/>
                <w:sz w:val="22"/>
                <w:szCs w:val="22"/>
              </w:rPr>
              <w:t>, written, verbal and practical.  Students will be able to:</w:t>
            </w:r>
          </w:p>
          <w:p w14:paraId="6BB053D6"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General</w:t>
            </w:r>
          </w:p>
          <w:p w14:paraId="668D1C2C"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Explain and demonstrate knowledge of physics concepts of as they relate to construction activities.</w:t>
            </w:r>
          </w:p>
          <w:p w14:paraId="4E7E9F52"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Observation of correct and accurate applications of physics concepts in the performance of practical construction activities in the classroom and shop.</w:t>
            </w:r>
          </w:p>
          <w:p w14:paraId="6AB2F6BC"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Demonstrate through written tasks and examinations the concepts and skills in using physics related to construction operations.</w:t>
            </w:r>
          </w:p>
          <w:p w14:paraId="6EB0845A"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lastRenderedPageBreak/>
              <w:t>Work in groups to apply physics principles in practical construction activities.</w:t>
            </w:r>
          </w:p>
          <w:p w14:paraId="04D26CC8"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Use technology-based tools, printed documentation, and other media sources to research and make presentations of physics solutions to practical construction related activities.</w:t>
            </w:r>
          </w:p>
          <w:p w14:paraId="17A3E058"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English/Language Arts</w:t>
            </w:r>
          </w:p>
          <w:p w14:paraId="04E23F7A" w14:textId="77777777" w:rsidR="00A73F73" w:rsidRPr="00A73F73" w:rsidRDefault="00A73F73" w:rsidP="00A73F73">
            <w:pPr>
              <w:rPr>
                <w:rFonts w:ascii="Segoe UI" w:hAnsi="Segoe UI" w:cs="Segoe UI"/>
                <w:sz w:val="22"/>
                <w:szCs w:val="22"/>
              </w:rPr>
            </w:pPr>
            <w:r w:rsidRPr="00A73F73">
              <w:rPr>
                <w:rFonts w:ascii="Segoe UI" w:hAnsi="Segoe UI" w:cs="Segoe UI"/>
                <w:sz w:val="22"/>
                <w:szCs w:val="22"/>
              </w:rPr>
              <w:t>Students will demonstrate ELA competencies through several classroom and laboratory activities similar to:</w:t>
            </w:r>
          </w:p>
          <w:p w14:paraId="76A9E4F0"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Cite six examples of friction in construction operations and explain how it is a benefit or a problem on construction projects.</w:t>
            </w:r>
          </w:p>
          <w:p w14:paraId="6EC0BF2D"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Write a procedure for determining the required and the actual density of concrete for building foundation systems.</w:t>
            </w:r>
          </w:p>
          <w:p w14:paraId="73730214"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Describe six simple machines on a construction project and write an analysis of how the reduce the amount of work required.</w:t>
            </w:r>
          </w:p>
          <w:p w14:paraId="1E23A64A"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Evaluate the thermal properties of three different building envelop products and synthesize a cost benefit report with a recommended product.</w:t>
            </w:r>
          </w:p>
          <w:p w14:paraId="58AF2372"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Science</w:t>
            </w:r>
          </w:p>
          <w:p w14:paraId="51EFBFF4"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Analyze complex real-world problems by specifying criteria and constraints for successful solutions.</w:t>
            </w:r>
          </w:p>
          <w:p w14:paraId="75A3D0EC"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Design, evaluate, and/or refine a solution to a complex real-world construction problem, based on scientific knowledge, student-generated sources of evidence, prioritized criteria, and tradeoff considerations.</w:t>
            </w:r>
          </w:p>
          <w:p w14:paraId="2892F368"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Evaluate questions that challenge the premise(s) of an argument, the interpretation of a data set, or the suitability of a design.</w:t>
            </w:r>
          </w:p>
          <w:p w14:paraId="2890B86C"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Use a model based on evidence to predict the relationships between systems or between components of a system.</w:t>
            </w:r>
          </w:p>
          <w:p w14:paraId="52FFC054"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Analyze data using tools, technologies, and/or models (e.g., computational, mathematical) in order to make valid and reliable scientific claims or determine an optimal design solution.</w:t>
            </w:r>
          </w:p>
          <w:p w14:paraId="38824017"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77E18992"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Mathematics</w:t>
            </w:r>
          </w:p>
          <w:p w14:paraId="2267905D" w14:textId="77777777" w:rsidR="00A73F73" w:rsidRPr="00A73F73" w:rsidRDefault="00A73F73" w:rsidP="00A73F73">
            <w:pPr>
              <w:rPr>
                <w:rFonts w:ascii="Segoe UI" w:hAnsi="Segoe UI" w:cs="Segoe UI"/>
                <w:sz w:val="22"/>
                <w:szCs w:val="22"/>
              </w:rPr>
            </w:pPr>
            <w:r w:rsidRPr="00A73F73">
              <w:rPr>
                <w:rFonts w:ascii="Segoe UI" w:hAnsi="Segoe UI" w:cs="Segoe UI"/>
                <w:sz w:val="22"/>
                <w:szCs w:val="22"/>
              </w:rPr>
              <w:t>Students will demonstrate mathematics competencies through several classroom and laboratory activities similar to:</w:t>
            </w:r>
          </w:p>
          <w:p w14:paraId="7A1A1008" w14:textId="77777777" w:rsidR="00A73F73" w:rsidRPr="00A73F73" w:rsidRDefault="00A73F73" w:rsidP="002652A7">
            <w:pPr>
              <w:numPr>
                <w:ilvl w:val="0"/>
                <w:numId w:val="23"/>
              </w:numPr>
              <w:contextualSpacing/>
              <w:rPr>
                <w:rFonts w:ascii="Segoe UI" w:hAnsi="Segoe UI" w:cs="Segoe UI"/>
                <w:sz w:val="22"/>
                <w:szCs w:val="22"/>
              </w:rPr>
            </w:pPr>
            <w:r w:rsidRPr="00A73F73">
              <w:rPr>
                <w:rFonts w:ascii="Segoe UI" w:hAnsi="Segoe UI" w:cs="Segoe UI"/>
                <w:sz w:val="22"/>
                <w:szCs w:val="22"/>
              </w:rPr>
              <w:t>Calculate the friction force between surfaces and determine the reduction of the frictional force from the application of several lubricants.</w:t>
            </w:r>
          </w:p>
          <w:p w14:paraId="54E5F15A" w14:textId="77777777" w:rsidR="00A73F73" w:rsidRPr="00A73F73" w:rsidRDefault="00A73F73" w:rsidP="002652A7">
            <w:pPr>
              <w:numPr>
                <w:ilvl w:val="0"/>
                <w:numId w:val="23"/>
              </w:numPr>
              <w:contextualSpacing/>
              <w:rPr>
                <w:rFonts w:ascii="Segoe UI" w:hAnsi="Segoe UI" w:cs="Segoe UI"/>
                <w:sz w:val="22"/>
                <w:szCs w:val="22"/>
              </w:rPr>
            </w:pPr>
            <w:r w:rsidRPr="00A73F73">
              <w:rPr>
                <w:rFonts w:ascii="Segoe UI" w:hAnsi="Segoe UI" w:cs="Segoe UI"/>
                <w:sz w:val="22"/>
                <w:szCs w:val="22"/>
              </w:rPr>
              <w:t>Compute the density of concrete and show how increasing density can support increasing load.</w:t>
            </w:r>
          </w:p>
          <w:p w14:paraId="1468D9A6" w14:textId="77777777" w:rsidR="00A73F73" w:rsidRPr="00A73F73" w:rsidRDefault="00A73F73" w:rsidP="002652A7">
            <w:pPr>
              <w:numPr>
                <w:ilvl w:val="0"/>
                <w:numId w:val="23"/>
              </w:numPr>
              <w:contextualSpacing/>
              <w:rPr>
                <w:rFonts w:ascii="Segoe UI" w:hAnsi="Segoe UI" w:cs="Segoe UI"/>
                <w:sz w:val="22"/>
                <w:szCs w:val="22"/>
              </w:rPr>
            </w:pPr>
            <w:r w:rsidRPr="00A73F73">
              <w:rPr>
                <w:rFonts w:ascii="Segoe UI" w:hAnsi="Segoe UI" w:cs="Segoe UI"/>
                <w:sz w:val="22"/>
                <w:szCs w:val="22"/>
              </w:rPr>
              <w:t>Determine the ratio of mechanical advantage of several simple machines from wheelbarrows to cranes.</w:t>
            </w:r>
          </w:p>
          <w:p w14:paraId="15726184" w14:textId="77777777" w:rsidR="00A73F73" w:rsidRPr="00A73F73" w:rsidRDefault="00A73F73" w:rsidP="002652A7">
            <w:pPr>
              <w:numPr>
                <w:ilvl w:val="0"/>
                <w:numId w:val="23"/>
              </w:numPr>
              <w:contextualSpacing/>
              <w:rPr>
                <w:rFonts w:ascii="Segoe UI" w:hAnsi="Segoe UI" w:cs="Segoe UI"/>
                <w:sz w:val="22"/>
                <w:szCs w:val="22"/>
              </w:rPr>
            </w:pPr>
            <w:r w:rsidRPr="00A73F73">
              <w:rPr>
                <w:rFonts w:ascii="Segoe UI" w:hAnsi="Segoe UI" w:cs="Segoe UI"/>
                <w:sz w:val="22"/>
                <w:szCs w:val="22"/>
              </w:rPr>
              <w:t>Calculate the heat transfer of three different building envelop products and synthesize a cost benefit report with a recommended product.</w:t>
            </w:r>
          </w:p>
          <w:p w14:paraId="2EC6A8EA" w14:textId="25F52291" w:rsidR="00171131" w:rsidRPr="004037B2" w:rsidRDefault="00171131" w:rsidP="008F5C68">
            <w:pPr>
              <w:rPr>
                <w:rFonts w:ascii="Segoe UI" w:hAnsi="Segoe UI" w:cs="Segoe UI"/>
                <w:bCs/>
                <w:sz w:val="22"/>
                <w:szCs w:val="22"/>
              </w:rPr>
            </w:pPr>
          </w:p>
        </w:tc>
      </w:tr>
      <w:tr w:rsidR="00171131" w:rsidRPr="005C6A76" w14:paraId="57FBC5D2" w14:textId="77777777" w:rsidTr="008F5C68">
        <w:trPr>
          <w:trHeight w:val="170"/>
          <w:jc w:val="center"/>
        </w:trPr>
        <w:tc>
          <w:tcPr>
            <w:tcW w:w="15019" w:type="dxa"/>
            <w:gridSpan w:val="5"/>
            <w:shd w:val="clear" w:color="auto" w:fill="auto"/>
          </w:tcPr>
          <w:p w14:paraId="510066C9"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p>
          <w:p w14:paraId="5892679A" w14:textId="7957E84B" w:rsidR="00A73F73" w:rsidRDefault="00A73F73" w:rsidP="00A73F73">
            <w:pPr>
              <w:rPr>
                <w:rFonts w:ascii="Segoe UI" w:hAnsi="Segoe UI" w:cs="Segoe UI"/>
                <w:sz w:val="22"/>
                <w:szCs w:val="22"/>
              </w:rPr>
            </w:pPr>
            <w:r w:rsidRPr="00A73F73">
              <w:rPr>
                <w:rFonts w:ascii="Segoe UI"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7278C034"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 xml:space="preserve">Students will demonstrate professional communication through peer evaluations on project specific skills and general shop abilities </w:t>
            </w:r>
          </w:p>
          <w:p w14:paraId="3C778333" w14:textId="32E6DE91" w:rsidR="00A6657A" w:rsidRPr="00A73F73" w:rsidRDefault="00A6657A" w:rsidP="00A6657A">
            <w:pPr>
              <w:rPr>
                <w:rFonts w:ascii="Segoe UI" w:hAnsi="Segoe UI" w:cs="Segoe UI"/>
                <w:sz w:val="22"/>
                <w:szCs w:val="22"/>
              </w:rPr>
            </w:pPr>
            <w:r w:rsidRPr="00A6657A">
              <w:rPr>
                <w:rFonts w:ascii="Segoe UI" w:hAnsi="Segoe UI" w:cs="Segoe UI"/>
                <w:sz w:val="22"/>
                <w:szCs w:val="22"/>
              </w:rPr>
              <w:t>Students will lead and guide others as they develop and apply knowledge, skills, and abilities</w:t>
            </w:r>
          </w:p>
          <w:p w14:paraId="039D5411"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 xml:space="preserve">Think creatively (1.A.1, 1.A.3) and Work Creatively with Others (1.B.2) </w:t>
            </w:r>
          </w:p>
          <w:p w14:paraId="45AED0D7"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Reason Effectively (2.A.1), Use Systems Thinking (2.B.1), Make Judgments and Decisions (2.C.1, 2.C.3, 2.C.4), and Solve Problems (2.D.1, 2.D.2)</w:t>
            </w:r>
          </w:p>
          <w:p w14:paraId="5E8E9894"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Communicate Clearly (3.A.1, 3.A.2, 3.A.3, 3.A.4, 3.A.5) and Collaborate with Others (3.B.1, 3.B.2, 3.B.3)</w:t>
            </w:r>
          </w:p>
          <w:p w14:paraId="1F8042C1"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Assess and Evaluate Information (4.A.1, 4.A.2) and Use and Manage Information (4.B.1, 4.B.3)</w:t>
            </w:r>
          </w:p>
          <w:p w14:paraId="168DA98D"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Adapt to Change (7.A.1) and Be Flexible (7.B.1, 7.B.2)</w:t>
            </w:r>
          </w:p>
          <w:p w14:paraId="53AE4BFB"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lastRenderedPageBreak/>
              <w:t>Manage Goals and Time (8.A.3), Work Independently (8.B.1), and Be Self-Directed Learners (8.C.1, 8.C.2)</w:t>
            </w:r>
          </w:p>
          <w:p w14:paraId="60A5BA24"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 xml:space="preserve">Interact Effectively with Others (9.A.1, 9.A.2) and Work Effectively in Diverse Teams (9.B.1, 9.B.2)  </w:t>
            </w:r>
          </w:p>
          <w:p w14:paraId="50E2EEBD" w14:textId="77777777" w:rsidR="00A73F73" w:rsidRPr="00A73F73" w:rsidRDefault="00A73F73" w:rsidP="002652A7">
            <w:pPr>
              <w:numPr>
                <w:ilvl w:val="0"/>
                <w:numId w:val="4"/>
              </w:numPr>
              <w:rPr>
                <w:rFonts w:ascii="Segoe UI" w:hAnsi="Segoe UI" w:cs="Segoe UI"/>
                <w:b/>
                <w:sz w:val="22"/>
                <w:szCs w:val="22"/>
              </w:rPr>
            </w:pPr>
            <w:r w:rsidRPr="00A73F73">
              <w:rPr>
                <w:rFonts w:ascii="Segoe UI" w:hAnsi="Segoe UI" w:cs="Segoe UI"/>
                <w:sz w:val="22"/>
                <w:szCs w:val="22"/>
              </w:rPr>
              <w:t xml:space="preserve">Manage Projects (10.A.1, 10.A.2) </w:t>
            </w:r>
            <w:r w:rsidRPr="00A73F73">
              <w:rPr>
                <w:rFonts w:ascii="Segoe UI" w:eastAsia="Calibri" w:hAnsi="Segoe UI" w:cs="Segoe UI"/>
                <w:color w:val="000000"/>
                <w:sz w:val="22"/>
                <w:szCs w:val="22"/>
              </w:rPr>
              <w:t>and Produce Results (10.B.1)</w:t>
            </w:r>
          </w:p>
          <w:p w14:paraId="2CEDA593" w14:textId="77777777" w:rsidR="00A73F73" w:rsidRPr="00A73F73" w:rsidRDefault="00A73F73" w:rsidP="002652A7">
            <w:pPr>
              <w:numPr>
                <w:ilvl w:val="0"/>
                <w:numId w:val="4"/>
              </w:numPr>
              <w:rPr>
                <w:rFonts w:ascii="Segoe UI" w:hAnsi="Segoe UI" w:cs="Segoe UI"/>
                <w:b/>
                <w:sz w:val="22"/>
                <w:szCs w:val="22"/>
              </w:rPr>
            </w:pPr>
            <w:r w:rsidRPr="00A73F73">
              <w:rPr>
                <w:rFonts w:ascii="Segoe UI" w:eastAsia="Calibri" w:hAnsi="Segoe UI" w:cs="Segoe UI"/>
                <w:color w:val="000000"/>
                <w:sz w:val="22"/>
                <w:szCs w:val="22"/>
              </w:rPr>
              <w:t>Guide and Lead Others (11.A.1, 11.A.2) and Be Responsible to Others (11.B.1)</w:t>
            </w:r>
          </w:p>
          <w:p w14:paraId="1773FE9F" w14:textId="77777777" w:rsidR="00171131" w:rsidRPr="005C6A76" w:rsidRDefault="00171131" w:rsidP="008F5C68">
            <w:pPr>
              <w:rPr>
                <w:rFonts w:ascii="Segoe UI" w:hAnsi="Segoe UI" w:cs="Segoe UI"/>
                <w:b/>
                <w:sz w:val="22"/>
                <w:szCs w:val="22"/>
              </w:rPr>
            </w:pPr>
          </w:p>
        </w:tc>
      </w:tr>
      <w:tr w:rsidR="00171131" w:rsidRPr="005C6A76" w14:paraId="0533E1DF" w14:textId="77777777" w:rsidTr="008F5C68">
        <w:trPr>
          <w:trHeight w:val="170"/>
          <w:jc w:val="center"/>
        </w:trPr>
        <w:tc>
          <w:tcPr>
            <w:tcW w:w="15019" w:type="dxa"/>
            <w:gridSpan w:val="5"/>
            <w:shd w:val="clear" w:color="auto" w:fill="auto"/>
          </w:tcPr>
          <w:p w14:paraId="70E0DBA2" w14:textId="77777777" w:rsidR="00171131" w:rsidRPr="00A73F73" w:rsidRDefault="00171131" w:rsidP="00A73F73">
            <w:pPr>
              <w:shd w:val="clear" w:color="auto" w:fill="FFFFFF"/>
              <w:rPr>
                <w:rFonts w:ascii="Segoe UI" w:hAnsi="Segoe UI" w:cs="Segoe UI"/>
                <w:b/>
                <w:sz w:val="22"/>
                <w:szCs w:val="22"/>
              </w:rPr>
            </w:pPr>
            <w:r w:rsidRPr="00A73F73">
              <w:rPr>
                <w:rFonts w:ascii="Segoe UI" w:hAnsi="Segoe UI" w:cs="Segoe UI"/>
                <w:b/>
                <w:sz w:val="22"/>
                <w:szCs w:val="22"/>
              </w:rPr>
              <w:lastRenderedPageBreak/>
              <w:t>Industry Standards and/or Competencies</w:t>
            </w:r>
            <w:r w:rsidRPr="00A73F73">
              <w:rPr>
                <w:rFonts w:ascii="Segoe UI" w:hAnsi="Segoe UI" w:cs="Segoe UI"/>
                <w:sz w:val="22"/>
                <w:szCs w:val="22"/>
              </w:rPr>
              <w:t xml:space="preserve">:  </w:t>
            </w:r>
          </w:p>
          <w:p w14:paraId="45E75F55" w14:textId="77777777" w:rsidR="00A73F73" w:rsidRPr="00A73F73" w:rsidRDefault="00171131" w:rsidP="00A73F73">
            <w:pPr>
              <w:shd w:val="clear" w:color="auto" w:fill="FFFFFF"/>
              <w:rPr>
                <w:rFonts w:ascii="Segoe UI" w:hAnsi="Segoe UI" w:cs="Segoe UI"/>
                <w:sz w:val="22"/>
                <w:szCs w:val="22"/>
              </w:rPr>
            </w:pPr>
            <w:r w:rsidRPr="00A73F73">
              <w:rPr>
                <w:rFonts w:ascii="Segoe UI" w:hAnsi="Segoe UI" w:cs="Segoe UI"/>
                <w:b/>
                <w:color w:val="000000"/>
                <w:sz w:val="22"/>
                <w:szCs w:val="22"/>
              </w:rPr>
              <w:t xml:space="preserve">  </w:t>
            </w:r>
            <w:r w:rsidR="00A73F73" w:rsidRPr="00A73F73">
              <w:rPr>
                <w:rFonts w:ascii="Segoe UI" w:hAnsi="Segoe UI" w:cs="Segoe UI"/>
                <w:sz w:val="22"/>
                <w:szCs w:val="22"/>
              </w:rPr>
              <w:t>Student will be able to:</w:t>
            </w:r>
          </w:p>
          <w:p w14:paraId="58411213" w14:textId="77777777" w:rsidR="00A73F73" w:rsidRPr="00A73F73" w:rsidRDefault="00A73F73" w:rsidP="00A73F73">
            <w:pPr>
              <w:ind w:left="73"/>
              <w:jc w:val="both"/>
              <w:rPr>
                <w:rFonts w:ascii="Segoe UI" w:hAnsi="Segoe UI" w:cs="Segoe UI"/>
                <w:b/>
                <w:sz w:val="22"/>
                <w:szCs w:val="22"/>
              </w:rPr>
            </w:pPr>
            <w:r w:rsidRPr="00A73F73">
              <w:rPr>
                <w:rFonts w:ascii="Segoe UI" w:hAnsi="Segoe UI" w:cs="Segoe UI"/>
                <w:b/>
                <w:sz w:val="22"/>
                <w:szCs w:val="22"/>
              </w:rPr>
              <w:t>Matter and Mass</w:t>
            </w:r>
          </w:p>
          <w:p w14:paraId="535F46B5"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Define physics</w:t>
            </w:r>
          </w:p>
          <w:p w14:paraId="09286580"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Explain the relationship between matter and </w:t>
            </w:r>
            <w:proofErr w:type="gramStart"/>
            <w:r w:rsidRPr="00A73F73">
              <w:rPr>
                <w:rFonts w:ascii="Segoe UI" w:hAnsi="Segoe UI" w:cs="Segoe UI"/>
                <w:sz w:val="22"/>
                <w:szCs w:val="22"/>
              </w:rPr>
              <w:t>mass, and</w:t>
            </w:r>
            <w:proofErr w:type="gramEnd"/>
            <w:r w:rsidRPr="00A73F73">
              <w:rPr>
                <w:rFonts w:ascii="Segoe UI" w:hAnsi="Segoe UI" w:cs="Segoe UI"/>
                <w:sz w:val="22"/>
                <w:szCs w:val="22"/>
              </w:rPr>
              <w:t xml:space="preserve"> name the three states of matter. </w:t>
            </w:r>
          </w:p>
          <w:p w14:paraId="6DCA8782"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Define weight and gravity, and how weight relates to mass. </w:t>
            </w:r>
          </w:p>
          <w:p w14:paraId="0DBD8648"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Solve for weight, mass and gravity using the given formula(s) and using appropriate units.</w:t>
            </w:r>
          </w:p>
          <w:p w14:paraId="3AD53BF8"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Define density and solve for density, mass, volume using the given formula(s) and using appropriate units.</w:t>
            </w:r>
          </w:p>
          <w:p w14:paraId="216A5B55"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Define Specific Gravity and calculate a Specific Gravity ratio given density or weight of an object.</w:t>
            </w:r>
          </w:p>
          <w:p w14:paraId="083E953D"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Explain how density is dependent on temperature and pressure</w:t>
            </w:r>
          </w:p>
          <w:p w14:paraId="63EFF1F7" w14:textId="77777777" w:rsidR="00A73F73" w:rsidRPr="00A73F73" w:rsidRDefault="00A73F73" w:rsidP="002652A7">
            <w:pPr>
              <w:numPr>
                <w:ilvl w:val="0"/>
                <w:numId w:val="24"/>
              </w:numPr>
              <w:spacing w:after="120"/>
              <w:jc w:val="both"/>
              <w:rPr>
                <w:rFonts w:ascii="Segoe UI" w:hAnsi="Segoe UI" w:cs="Segoe UI"/>
                <w:sz w:val="22"/>
                <w:szCs w:val="22"/>
              </w:rPr>
            </w:pPr>
            <w:r w:rsidRPr="00A73F73">
              <w:rPr>
                <w:rFonts w:ascii="Segoe UI" w:hAnsi="Segoe UI" w:cs="Segoe UI"/>
                <w:sz w:val="22"/>
                <w:szCs w:val="22"/>
              </w:rPr>
              <w:t>Define energy and name the two types of energy in objects.</w:t>
            </w:r>
          </w:p>
          <w:p w14:paraId="07228267" w14:textId="77777777" w:rsidR="00A73F73" w:rsidRPr="00A73F73" w:rsidRDefault="00A73F73" w:rsidP="00A73F73">
            <w:pPr>
              <w:ind w:left="73"/>
              <w:jc w:val="both"/>
              <w:rPr>
                <w:rFonts w:ascii="Segoe UI" w:hAnsi="Segoe UI" w:cs="Segoe UI"/>
                <w:b/>
                <w:sz w:val="22"/>
                <w:szCs w:val="22"/>
              </w:rPr>
            </w:pPr>
            <w:r w:rsidRPr="00A73F73">
              <w:rPr>
                <w:rFonts w:ascii="Segoe UI" w:hAnsi="Segoe UI" w:cs="Segoe UI"/>
                <w:b/>
                <w:sz w:val="22"/>
                <w:szCs w:val="22"/>
              </w:rPr>
              <w:t>Force, Work and Power</w:t>
            </w:r>
          </w:p>
          <w:p w14:paraId="51F14B96"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Define force, </w:t>
            </w:r>
            <w:proofErr w:type="gramStart"/>
            <w:r w:rsidRPr="00A73F73">
              <w:rPr>
                <w:rFonts w:ascii="Segoe UI" w:hAnsi="Segoe UI" w:cs="Segoe UI"/>
                <w:sz w:val="22"/>
                <w:szCs w:val="22"/>
              </w:rPr>
              <w:t>work</w:t>
            </w:r>
            <w:proofErr w:type="gramEnd"/>
            <w:r w:rsidRPr="00A73F73">
              <w:rPr>
                <w:rFonts w:ascii="Segoe UI" w:hAnsi="Segoe UI" w:cs="Segoe UI"/>
                <w:sz w:val="22"/>
                <w:szCs w:val="22"/>
              </w:rPr>
              <w:t xml:space="preserve"> and power.</w:t>
            </w:r>
          </w:p>
          <w:p w14:paraId="30ED8CBD"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Apply the appropriate English and Metric units to force, </w:t>
            </w:r>
            <w:proofErr w:type="gramStart"/>
            <w:r w:rsidRPr="00A73F73">
              <w:rPr>
                <w:rFonts w:ascii="Segoe UI" w:hAnsi="Segoe UI" w:cs="Segoe UI"/>
                <w:sz w:val="22"/>
                <w:szCs w:val="22"/>
              </w:rPr>
              <w:t>work</w:t>
            </w:r>
            <w:proofErr w:type="gramEnd"/>
            <w:r w:rsidRPr="00A73F73">
              <w:rPr>
                <w:rFonts w:ascii="Segoe UI" w:hAnsi="Segoe UI" w:cs="Segoe UI"/>
                <w:sz w:val="22"/>
                <w:szCs w:val="22"/>
              </w:rPr>
              <w:t xml:space="preserve"> and power.</w:t>
            </w:r>
          </w:p>
          <w:p w14:paraId="243D00EF"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Describe the force of friction. </w:t>
            </w:r>
          </w:p>
          <w:p w14:paraId="5359953C"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Apply torque and identify its units.  </w:t>
            </w:r>
          </w:p>
          <w:p w14:paraId="2EBEF26B" w14:textId="77777777" w:rsidR="00A73F73" w:rsidRPr="00A73F73" w:rsidRDefault="00A73F73" w:rsidP="002652A7">
            <w:pPr>
              <w:numPr>
                <w:ilvl w:val="0"/>
                <w:numId w:val="24"/>
              </w:numPr>
              <w:spacing w:after="120"/>
              <w:jc w:val="both"/>
              <w:rPr>
                <w:rFonts w:ascii="Segoe UI" w:hAnsi="Segoe UI" w:cs="Segoe UI"/>
                <w:sz w:val="22"/>
                <w:szCs w:val="22"/>
              </w:rPr>
            </w:pPr>
            <w:r w:rsidRPr="00A73F73">
              <w:rPr>
                <w:rFonts w:ascii="Segoe UI" w:hAnsi="Segoe UI" w:cs="Segoe UI"/>
                <w:sz w:val="22"/>
                <w:szCs w:val="22"/>
              </w:rPr>
              <w:t>Convert between Horsepower and watts.</w:t>
            </w:r>
          </w:p>
          <w:p w14:paraId="6E66C19E" w14:textId="77777777" w:rsidR="00A73F73" w:rsidRPr="00A73F73" w:rsidRDefault="00A73F73" w:rsidP="00A73F73">
            <w:pPr>
              <w:ind w:left="73"/>
              <w:jc w:val="both"/>
              <w:rPr>
                <w:rFonts w:ascii="Segoe UI" w:hAnsi="Segoe UI" w:cs="Segoe UI"/>
                <w:b/>
                <w:sz w:val="22"/>
                <w:szCs w:val="22"/>
              </w:rPr>
            </w:pPr>
            <w:r w:rsidRPr="00A73F73">
              <w:rPr>
                <w:rFonts w:ascii="Segoe UI" w:hAnsi="Segoe UI" w:cs="Segoe UI"/>
                <w:b/>
                <w:sz w:val="22"/>
                <w:szCs w:val="22"/>
              </w:rPr>
              <w:t>Simple Machines, Stress and Motion</w:t>
            </w:r>
          </w:p>
          <w:p w14:paraId="771EC6ED"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Define machines and identify simple machines.</w:t>
            </w:r>
          </w:p>
          <w:p w14:paraId="72C26E1A"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Distinguish between different types of levers and inclined planes.</w:t>
            </w:r>
          </w:p>
          <w:p w14:paraId="2806CCF7"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Define mechanical advantage and calculate it using force/distance variables.</w:t>
            </w:r>
          </w:p>
          <w:p w14:paraId="27F1DA67"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Solve for mechanical work using effort and resistance variables. </w:t>
            </w:r>
          </w:p>
          <w:p w14:paraId="04545D84"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Define stress and its effects; define motion.</w:t>
            </w:r>
          </w:p>
          <w:p w14:paraId="339437FE" w14:textId="77777777" w:rsidR="00A73F73" w:rsidRPr="00A73F73" w:rsidRDefault="00A73F73" w:rsidP="002652A7">
            <w:pPr>
              <w:numPr>
                <w:ilvl w:val="0"/>
                <w:numId w:val="24"/>
              </w:numPr>
              <w:spacing w:after="120"/>
              <w:jc w:val="both"/>
              <w:rPr>
                <w:rFonts w:ascii="Segoe UI" w:hAnsi="Segoe UI" w:cs="Segoe UI"/>
                <w:sz w:val="22"/>
                <w:szCs w:val="22"/>
              </w:rPr>
            </w:pPr>
            <w:r w:rsidRPr="00A73F73">
              <w:rPr>
                <w:rFonts w:ascii="Segoe UI" w:hAnsi="Segoe UI" w:cs="Segoe UI"/>
                <w:sz w:val="22"/>
                <w:szCs w:val="22"/>
              </w:rPr>
              <w:t>Distinguish between speed and velocity; explain how they are related to acceleration.</w:t>
            </w:r>
          </w:p>
          <w:p w14:paraId="5834D71A" w14:textId="77777777" w:rsidR="00A73F73" w:rsidRPr="00A73F73" w:rsidRDefault="00A73F73" w:rsidP="00A73F73">
            <w:pPr>
              <w:jc w:val="both"/>
              <w:rPr>
                <w:rFonts w:ascii="Segoe UI" w:hAnsi="Segoe UI" w:cs="Segoe UI"/>
                <w:b/>
                <w:sz w:val="22"/>
                <w:szCs w:val="22"/>
              </w:rPr>
            </w:pPr>
            <w:r w:rsidRPr="00A73F73">
              <w:rPr>
                <w:rFonts w:ascii="Segoe UI" w:hAnsi="Segoe UI" w:cs="Segoe UI"/>
                <w:b/>
                <w:sz w:val="22"/>
                <w:szCs w:val="22"/>
              </w:rPr>
              <w:t>Heat and Pressure</w:t>
            </w:r>
          </w:p>
          <w:p w14:paraId="7E2CD363"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Define heat, its relation to kinetic energy, and its units in both English and Metric.</w:t>
            </w:r>
          </w:p>
          <w:p w14:paraId="18B68018"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List and describe forms of energy which can be converted to heat.</w:t>
            </w:r>
          </w:p>
          <w:p w14:paraId="2C5CC767"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Explain how heat is transferred and list three methods of heat transfer. </w:t>
            </w:r>
          </w:p>
          <w:p w14:paraId="7E5A741C"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Define Thermal Efficiency.  </w:t>
            </w:r>
          </w:p>
          <w:p w14:paraId="6F255120"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Define Specific Heat and solve for Thermal Expansion.</w:t>
            </w:r>
          </w:p>
          <w:p w14:paraId="05A63BAE" w14:textId="77777777" w:rsidR="00A73F73" w:rsidRPr="00A73F73" w:rsidRDefault="00A73F73" w:rsidP="002652A7">
            <w:pPr>
              <w:numPr>
                <w:ilvl w:val="0"/>
                <w:numId w:val="24"/>
              </w:numPr>
              <w:spacing w:after="120"/>
              <w:jc w:val="both"/>
              <w:rPr>
                <w:rFonts w:ascii="Segoe UI" w:hAnsi="Segoe UI" w:cs="Segoe UI"/>
                <w:sz w:val="22"/>
                <w:szCs w:val="22"/>
              </w:rPr>
            </w:pPr>
            <w:r w:rsidRPr="00A73F73">
              <w:rPr>
                <w:rFonts w:ascii="Segoe UI" w:hAnsi="Segoe UI" w:cs="Segoe UI"/>
                <w:sz w:val="22"/>
                <w:szCs w:val="22"/>
              </w:rPr>
              <w:lastRenderedPageBreak/>
              <w:t>Define pressure, list different pressure gauges, and practice solving for psi.</w:t>
            </w:r>
          </w:p>
          <w:p w14:paraId="554C29D9" w14:textId="77777777" w:rsidR="00A73F73" w:rsidRPr="00A73F73" w:rsidRDefault="00A73F73" w:rsidP="00A73F73">
            <w:pPr>
              <w:jc w:val="both"/>
              <w:rPr>
                <w:rFonts w:ascii="Segoe UI" w:hAnsi="Segoe UI" w:cs="Segoe UI"/>
                <w:b/>
                <w:sz w:val="22"/>
                <w:szCs w:val="22"/>
              </w:rPr>
            </w:pPr>
            <w:r w:rsidRPr="00A73F73">
              <w:rPr>
                <w:rFonts w:ascii="Segoe UI" w:hAnsi="Segoe UI" w:cs="Segoe UI"/>
                <w:b/>
                <w:sz w:val="22"/>
                <w:szCs w:val="22"/>
              </w:rPr>
              <w:t>Gas Laws and Fluid Mechanics</w:t>
            </w:r>
          </w:p>
          <w:p w14:paraId="65EE470A"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 xml:space="preserve">Define gas laws, and use them to solve for pressure, </w:t>
            </w:r>
            <w:proofErr w:type="gramStart"/>
            <w:r w:rsidRPr="00A73F73">
              <w:rPr>
                <w:rFonts w:ascii="Segoe UI" w:hAnsi="Segoe UI" w:cs="Segoe UI"/>
                <w:sz w:val="22"/>
                <w:szCs w:val="22"/>
              </w:rPr>
              <w:t>temperature</w:t>
            </w:r>
            <w:proofErr w:type="gramEnd"/>
            <w:r w:rsidRPr="00A73F73">
              <w:rPr>
                <w:rFonts w:ascii="Segoe UI" w:hAnsi="Segoe UI" w:cs="Segoe UI"/>
                <w:sz w:val="22"/>
                <w:szCs w:val="22"/>
              </w:rPr>
              <w:t xml:space="preserve"> or volume.</w:t>
            </w:r>
          </w:p>
          <w:p w14:paraId="01284957"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Identify the various components of air.</w:t>
            </w:r>
          </w:p>
          <w:p w14:paraId="01924801" w14:textId="77777777" w:rsidR="00A73F73" w:rsidRPr="00A73F73" w:rsidRDefault="00A73F73" w:rsidP="002652A7">
            <w:pPr>
              <w:numPr>
                <w:ilvl w:val="0"/>
                <w:numId w:val="24"/>
              </w:numPr>
              <w:tabs>
                <w:tab w:val="num" w:pos="720"/>
              </w:tabs>
              <w:jc w:val="both"/>
              <w:rPr>
                <w:rFonts w:ascii="Segoe UI" w:hAnsi="Segoe UI" w:cs="Segoe UI"/>
                <w:sz w:val="22"/>
                <w:szCs w:val="22"/>
              </w:rPr>
            </w:pPr>
            <w:r w:rsidRPr="00A73F73">
              <w:rPr>
                <w:rFonts w:ascii="Segoe UI" w:hAnsi="Segoe UI" w:cs="Segoe UI"/>
                <w:sz w:val="22"/>
                <w:szCs w:val="22"/>
              </w:rPr>
              <w:t>Explain how density is dependent on temperature and pressure</w:t>
            </w:r>
          </w:p>
          <w:p w14:paraId="63E10715" w14:textId="77777777" w:rsidR="00A73F73" w:rsidRPr="00A73F73" w:rsidRDefault="00A73F73" w:rsidP="002652A7">
            <w:pPr>
              <w:numPr>
                <w:ilvl w:val="0"/>
                <w:numId w:val="24"/>
              </w:numPr>
              <w:jc w:val="both"/>
              <w:rPr>
                <w:rFonts w:ascii="Segoe UI" w:hAnsi="Segoe UI" w:cs="Segoe UI"/>
                <w:sz w:val="22"/>
                <w:szCs w:val="22"/>
              </w:rPr>
            </w:pPr>
            <w:r w:rsidRPr="00A73F73">
              <w:rPr>
                <w:rFonts w:ascii="Segoe UI" w:hAnsi="Segoe UI" w:cs="Segoe UI"/>
                <w:sz w:val="22"/>
                <w:szCs w:val="22"/>
              </w:rPr>
              <w:t>Define buoyancy and determine if something will sink or float using the buoyancy formula.</w:t>
            </w:r>
          </w:p>
          <w:p w14:paraId="4AD9A939" w14:textId="77777777" w:rsidR="00A73F73" w:rsidRPr="00A73F73" w:rsidRDefault="00A73F73" w:rsidP="002652A7">
            <w:pPr>
              <w:numPr>
                <w:ilvl w:val="0"/>
                <w:numId w:val="24"/>
              </w:numPr>
              <w:tabs>
                <w:tab w:val="num" w:pos="720"/>
              </w:tabs>
              <w:spacing w:after="120"/>
              <w:jc w:val="both"/>
              <w:rPr>
                <w:rFonts w:ascii="Segoe UI" w:hAnsi="Segoe UI" w:cs="Segoe UI"/>
                <w:sz w:val="22"/>
                <w:szCs w:val="22"/>
              </w:rPr>
            </w:pPr>
            <w:r w:rsidRPr="00A73F73">
              <w:rPr>
                <w:rFonts w:ascii="Segoe UI" w:hAnsi="Segoe UI" w:cs="Segoe UI"/>
                <w:sz w:val="22"/>
                <w:szCs w:val="22"/>
              </w:rPr>
              <w:t>Calculate conversion problems</w:t>
            </w:r>
          </w:p>
          <w:p w14:paraId="7D56C797" w14:textId="4C431E1F" w:rsidR="00171131" w:rsidRPr="00A73F73" w:rsidRDefault="00171131" w:rsidP="00A73F73">
            <w:pPr>
              <w:shd w:val="clear" w:color="auto" w:fill="FFFFFF"/>
              <w:contextualSpacing/>
              <w:rPr>
                <w:rFonts w:ascii="Segoe UI" w:hAnsi="Segoe UI" w:cs="Segoe UI"/>
                <w:color w:val="000000"/>
                <w:sz w:val="22"/>
                <w:szCs w:val="22"/>
              </w:rPr>
            </w:pPr>
          </w:p>
        </w:tc>
      </w:tr>
      <w:tr w:rsidR="00171131" w:rsidRPr="005C6A76" w14:paraId="15AB9665" w14:textId="77777777" w:rsidTr="008F5C68">
        <w:trPr>
          <w:trHeight w:val="206"/>
          <w:jc w:val="center"/>
        </w:trPr>
        <w:tc>
          <w:tcPr>
            <w:tcW w:w="15019" w:type="dxa"/>
            <w:gridSpan w:val="5"/>
            <w:shd w:val="pct15" w:color="auto" w:fill="auto"/>
            <w:vAlign w:val="bottom"/>
          </w:tcPr>
          <w:p w14:paraId="326CDEC9"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A73F73" w:rsidRPr="005C6A76" w14:paraId="4286A085" w14:textId="77777777" w:rsidTr="008F5C68">
        <w:trPr>
          <w:trHeight w:val="288"/>
          <w:jc w:val="center"/>
        </w:trPr>
        <w:tc>
          <w:tcPr>
            <w:tcW w:w="4360" w:type="dxa"/>
            <w:shd w:val="clear" w:color="auto" w:fill="auto"/>
            <w:vAlign w:val="center"/>
          </w:tcPr>
          <w:p w14:paraId="69A629A4" w14:textId="77777777" w:rsidR="00A73F73" w:rsidRPr="005C6A76" w:rsidRDefault="00A73F73" w:rsidP="00A73F73">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0C1D846B" w14:textId="77777777" w:rsidR="00A73F73" w:rsidRPr="00A73F73" w:rsidRDefault="00A73F73" w:rsidP="00A73F73">
            <w:pPr>
              <w:tabs>
                <w:tab w:val="left" w:pos="882"/>
              </w:tabs>
              <w:rPr>
                <w:rFonts w:ascii="Segoe UI" w:hAnsi="Segoe UI" w:cs="Segoe UI"/>
                <w:smallCaps/>
                <w:sz w:val="22"/>
                <w:szCs w:val="22"/>
                <w:u w:val="single"/>
              </w:rPr>
            </w:pPr>
            <w:r w:rsidRPr="00A73F73">
              <w:rPr>
                <w:rFonts w:ascii="Segoe UI" w:hAnsi="Segoe UI" w:cs="Segoe UI"/>
                <w:smallCaps/>
                <w:sz w:val="22"/>
                <w:szCs w:val="22"/>
                <w:u w:val="single"/>
              </w:rPr>
              <w:t>Anchor Standards</w:t>
            </w:r>
          </w:p>
          <w:p w14:paraId="636DB717"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CCRA.R.1 - Read closely to determine what the text says explicitly and to make logical inferences from it; cite specific textual evidence when writing or speaking to support conclusions drawn from the text.</w:t>
            </w:r>
          </w:p>
          <w:p w14:paraId="0315E35D"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CCRA.R.7 - Integrate and evaluate content presented in diverse media and formats, including visually and quantitatively, as well as in words.</w:t>
            </w:r>
            <w:r w:rsidRPr="00A73F73">
              <w:rPr>
                <w:rFonts w:ascii="Segoe UI" w:hAnsi="Segoe UI" w:cs="Segoe UI"/>
                <w:sz w:val="22"/>
                <w:szCs w:val="22"/>
                <w:vertAlign w:val="superscript"/>
              </w:rPr>
              <w:t>1</w:t>
            </w:r>
          </w:p>
          <w:p w14:paraId="79C00E32" w14:textId="77777777" w:rsidR="00A73F73" w:rsidRPr="00A73F73" w:rsidRDefault="00A73F73" w:rsidP="00A73F73">
            <w:pPr>
              <w:ind w:left="1044" w:hanging="1044"/>
              <w:rPr>
                <w:rFonts w:ascii="Segoe UI" w:hAnsi="Segoe UI" w:cs="Segoe UI"/>
                <w:sz w:val="22"/>
                <w:szCs w:val="22"/>
              </w:rPr>
            </w:pPr>
            <w:r w:rsidRPr="00A73F73">
              <w:rPr>
                <w:rFonts w:ascii="Segoe UI" w:hAnsi="Segoe UI" w:cs="Segoe UI"/>
                <w:sz w:val="22"/>
                <w:szCs w:val="22"/>
              </w:rPr>
              <w:t>CCRA.R.8 - Delineate and evaluate the argument and specific claims in a text, including the validity of the reasoning as well as the relevance and sufficiency of the evidence.</w:t>
            </w:r>
          </w:p>
          <w:p w14:paraId="57ED82D6" w14:textId="77777777" w:rsidR="00A73F73" w:rsidRPr="00A73F73" w:rsidRDefault="00A73F73" w:rsidP="00A73F73">
            <w:pPr>
              <w:tabs>
                <w:tab w:val="left" w:pos="882"/>
              </w:tabs>
              <w:ind w:left="1224" w:hanging="1224"/>
              <w:rPr>
                <w:rFonts w:ascii="Segoe UI" w:hAnsi="Segoe UI" w:cs="Segoe UI"/>
                <w:sz w:val="22"/>
                <w:szCs w:val="22"/>
              </w:rPr>
            </w:pPr>
            <w:r w:rsidRPr="00A73F73">
              <w:rPr>
                <w:rFonts w:ascii="Segoe UI" w:hAnsi="Segoe UI" w:cs="Segoe UI"/>
                <w:sz w:val="22"/>
                <w:szCs w:val="22"/>
              </w:rPr>
              <w:t xml:space="preserve">CCRA.W.2 - Write informative/explanatory texts to examine and convey complex ideas and information clearly and accurately through the effective selection, </w:t>
            </w:r>
            <w:proofErr w:type="gramStart"/>
            <w:r w:rsidRPr="00A73F73">
              <w:rPr>
                <w:rFonts w:ascii="Segoe UI" w:hAnsi="Segoe UI" w:cs="Segoe UI"/>
                <w:sz w:val="22"/>
                <w:szCs w:val="22"/>
              </w:rPr>
              <w:t>organization</w:t>
            </w:r>
            <w:proofErr w:type="gramEnd"/>
            <w:r w:rsidRPr="00A73F73">
              <w:rPr>
                <w:rFonts w:ascii="Segoe UI" w:hAnsi="Segoe UI" w:cs="Segoe UI"/>
                <w:sz w:val="22"/>
                <w:szCs w:val="22"/>
              </w:rPr>
              <w:t xml:space="preserve"> and analysis of content. </w:t>
            </w:r>
          </w:p>
          <w:p w14:paraId="4DC12116" w14:textId="77777777" w:rsidR="00A73F73" w:rsidRPr="00A73F73" w:rsidRDefault="00A73F73" w:rsidP="00A73F73">
            <w:pPr>
              <w:tabs>
                <w:tab w:val="left" w:pos="882"/>
              </w:tabs>
              <w:ind w:left="1224" w:hanging="1224"/>
              <w:rPr>
                <w:rFonts w:ascii="Segoe UI" w:hAnsi="Segoe UI" w:cs="Segoe UI"/>
                <w:sz w:val="22"/>
                <w:szCs w:val="22"/>
              </w:rPr>
            </w:pPr>
            <w:r w:rsidRPr="00A73F73">
              <w:rPr>
                <w:rFonts w:ascii="Segoe UI" w:hAnsi="Segoe UI" w:cs="Segoe UI"/>
                <w:sz w:val="22"/>
                <w:szCs w:val="22"/>
              </w:rPr>
              <w:t>CCRA.W.4 - Produce clear and coherent writing in which the development, organization, and style are appropriate to task, purpose, and audience.</w:t>
            </w:r>
          </w:p>
          <w:p w14:paraId="051F1E90" w14:textId="77777777" w:rsidR="00A73F73" w:rsidRPr="00A73F73" w:rsidRDefault="00A73F73" w:rsidP="00A73F73">
            <w:pPr>
              <w:tabs>
                <w:tab w:val="left" w:pos="882"/>
              </w:tabs>
              <w:ind w:left="1224" w:hanging="1224"/>
              <w:rPr>
                <w:rFonts w:ascii="Segoe UI" w:hAnsi="Segoe UI" w:cs="Segoe UI"/>
                <w:sz w:val="22"/>
                <w:szCs w:val="22"/>
              </w:rPr>
            </w:pPr>
            <w:r w:rsidRPr="00A73F73">
              <w:rPr>
                <w:rFonts w:ascii="Segoe UI" w:hAnsi="Segoe UI" w:cs="Segoe UI"/>
                <w:sz w:val="22"/>
                <w:szCs w:val="22"/>
              </w:rPr>
              <w:t>CCRA.W.8 - Gather relevant information from multiple print and digital sources, assess the credibility and accuracy of each source, and integrate the information while avoiding plagiarism.</w:t>
            </w:r>
          </w:p>
          <w:p w14:paraId="15E43E6D"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CCRA.SL.2 - Integrate and evaluate information presented in diverse media and formats, including visually, quantitatively, and orally.</w:t>
            </w:r>
          </w:p>
          <w:p w14:paraId="703B9357"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CCRA.SL.4 - Present information, findings, and supporting evidence such that listeners can follow the line of reasoning and the organization, development, and style are appropriate to task, purpose, and audience.</w:t>
            </w:r>
          </w:p>
          <w:p w14:paraId="38907634" w14:textId="77777777" w:rsidR="00A73F73" w:rsidRPr="00A73F73" w:rsidRDefault="00A73F73" w:rsidP="00A73F73">
            <w:pPr>
              <w:ind w:left="1138" w:hanging="1138"/>
              <w:rPr>
                <w:rFonts w:ascii="Segoe UI" w:hAnsi="Segoe UI" w:cs="Segoe UI"/>
                <w:sz w:val="22"/>
                <w:szCs w:val="22"/>
              </w:rPr>
            </w:pPr>
            <w:r w:rsidRPr="00A73F73">
              <w:rPr>
                <w:rFonts w:ascii="Segoe UI" w:hAnsi="Segoe UI" w:cs="Segoe UI"/>
                <w:sz w:val="22"/>
                <w:szCs w:val="22"/>
              </w:rPr>
              <w:t>CCRA.SL.6 - Adapt speech to a variety of contexts and communicative tasks, demonstrating command of formal English when indicated or appropriate.</w:t>
            </w:r>
          </w:p>
          <w:p w14:paraId="19137DA3" w14:textId="77777777" w:rsidR="00A73F73" w:rsidRPr="00A73F73" w:rsidRDefault="00A73F73" w:rsidP="00A73F73">
            <w:pPr>
              <w:ind w:left="1044" w:hanging="1062"/>
              <w:rPr>
                <w:rFonts w:ascii="Segoe UI" w:hAnsi="Segoe UI" w:cs="Segoe UI"/>
                <w:sz w:val="22"/>
                <w:szCs w:val="22"/>
              </w:rPr>
            </w:pPr>
            <w:r w:rsidRPr="00A73F73">
              <w:rPr>
                <w:rFonts w:ascii="Segoe UI" w:hAnsi="Segoe UI" w:cs="Segoe UI"/>
                <w:sz w:val="22"/>
                <w:szCs w:val="22"/>
              </w:rPr>
              <w:t>CCRA.L.3 - Apply knowledge of language to understand how language functions in different contexts, to make effective choices for meaning or style, and to comprehend more fully when reading or listening.</w:t>
            </w:r>
          </w:p>
          <w:p w14:paraId="1BC79A67" w14:textId="77777777" w:rsidR="00A73F73" w:rsidRPr="00A73F73" w:rsidRDefault="00A73F73" w:rsidP="00A73F73">
            <w:pPr>
              <w:spacing w:after="120"/>
              <w:ind w:left="1051" w:hanging="1051"/>
              <w:rPr>
                <w:rFonts w:ascii="Segoe UI" w:hAnsi="Segoe UI" w:cs="Segoe UI"/>
                <w:sz w:val="22"/>
                <w:szCs w:val="22"/>
              </w:rPr>
            </w:pPr>
            <w:r w:rsidRPr="00A73F73">
              <w:rPr>
                <w:rFonts w:ascii="Segoe UI" w:hAnsi="Segoe UI" w:cs="Segoe UI"/>
                <w:sz w:val="22"/>
                <w:szCs w:val="22"/>
              </w:rPr>
              <w:t xml:space="preserve">CCRA.L.6 - Acquire and use accurately a range of general academic and domain-specific words and phrases sufficient for reading, writing, speaking, and listening at the college and career readiness level; </w:t>
            </w:r>
            <w:r w:rsidRPr="00A73F73">
              <w:rPr>
                <w:rFonts w:ascii="Segoe UI" w:hAnsi="Segoe UI" w:cs="Segoe UI"/>
                <w:sz w:val="22"/>
                <w:szCs w:val="22"/>
              </w:rPr>
              <w:lastRenderedPageBreak/>
              <w:t>demonstrate independence in gathering vocabulary knowledge when encountering an unknown term important to comprehension or expression.</w:t>
            </w:r>
          </w:p>
          <w:p w14:paraId="537B2022" w14:textId="77777777" w:rsidR="00A73F73" w:rsidRPr="00A73F73" w:rsidRDefault="00A73F73" w:rsidP="00A73F73">
            <w:pPr>
              <w:tabs>
                <w:tab w:val="left" w:pos="882"/>
              </w:tabs>
              <w:rPr>
                <w:rFonts w:ascii="Segoe UI" w:hAnsi="Segoe UI" w:cs="Segoe UI"/>
                <w:smallCaps/>
                <w:sz w:val="22"/>
                <w:szCs w:val="22"/>
                <w:u w:val="single"/>
              </w:rPr>
            </w:pPr>
            <w:r w:rsidRPr="00A73F73">
              <w:rPr>
                <w:rFonts w:ascii="Segoe UI" w:hAnsi="Segoe UI" w:cs="Segoe UI"/>
                <w:smallCaps/>
                <w:sz w:val="22"/>
                <w:szCs w:val="22"/>
                <w:u w:val="single"/>
              </w:rPr>
              <w:t>Reading Informational Texts</w:t>
            </w:r>
          </w:p>
          <w:p w14:paraId="358C9377" w14:textId="77777777" w:rsidR="00A73F73" w:rsidRPr="00A73F73" w:rsidRDefault="00A73F73" w:rsidP="00A73F73">
            <w:pPr>
              <w:spacing w:after="120"/>
              <w:ind w:left="1066" w:hanging="1066"/>
              <w:rPr>
                <w:rFonts w:ascii="Segoe UI" w:hAnsi="Segoe UI" w:cs="Segoe UI"/>
                <w:sz w:val="22"/>
                <w:szCs w:val="22"/>
              </w:rPr>
            </w:pPr>
            <w:r w:rsidRPr="00A73F73">
              <w:rPr>
                <w:rFonts w:ascii="Segoe UI" w:hAnsi="Segoe UI" w:cs="Segoe UI"/>
                <w:sz w:val="22"/>
                <w:szCs w:val="22"/>
              </w:rPr>
              <w:t>RI.11-12.</w:t>
            </w:r>
            <w:proofErr w:type="gramStart"/>
            <w:r w:rsidRPr="00A73F73">
              <w:rPr>
                <w:rFonts w:ascii="Segoe UI" w:hAnsi="Segoe UI" w:cs="Segoe UI"/>
                <w:sz w:val="22"/>
                <w:szCs w:val="22"/>
              </w:rPr>
              <w:t>7  Integrate</w:t>
            </w:r>
            <w:proofErr w:type="gramEnd"/>
            <w:r w:rsidRPr="00A73F73">
              <w:rPr>
                <w:rFonts w:ascii="Segoe UI" w:hAnsi="Segoe UI" w:cs="Segoe UI"/>
                <w:sz w:val="22"/>
                <w:szCs w:val="22"/>
              </w:rPr>
              <w:t xml:space="preserve"> and evaluate multiple sources of information presented in different media or formats (e.g., visually, quantitatively) as well as in words in order to address a question or solve a problem.</w:t>
            </w:r>
          </w:p>
          <w:p w14:paraId="6D021146" w14:textId="77777777" w:rsidR="00A73F73" w:rsidRPr="00A73F73" w:rsidRDefault="00A73F73" w:rsidP="00A73F73">
            <w:pPr>
              <w:ind w:left="881" w:hanging="881"/>
              <w:rPr>
                <w:rFonts w:ascii="Segoe UI" w:hAnsi="Segoe UI" w:cs="Segoe UI"/>
                <w:smallCaps/>
                <w:sz w:val="22"/>
                <w:szCs w:val="22"/>
                <w:u w:val="single"/>
              </w:rPr>
            </w:pPr>
            <w:r w:rsidRPr="00A73F73">
              <w:rPr>
                <w:rFonts w:ascii="Segoe UI" w:hAnsi="Segoe UI" w:cs="Segoe UI"/>
                <w:smallCaps/>
                <w:sz w:val="22"/>
                <w:szCs w:val="22"/>
                <w:u w:val="single"/>
              </w:rPr>
              <w:t xml:space="preserve">Writing  </w:t>
            </w:r>
          </w:p>
          <w:p w14:paraId="035D8A7E" w14:textId="77777777" w:rsidR="00A73F73" w:rsidRPr="00A73F73" w:rsidRDefault="00A73F73" w:rsidP="00A73F73">
            <w:pPr>
              <w:ind w:left="1331" w:hanging="1350"/>
              <w:rPr>
                <w:rFonts w:ascii="Segoe UI" w:hAnsi="Segoe UI" w:cs="Segoe UI"/>
                <w:sz w:val="22"/>
                <w:szCs w:val="22"/>
              </w:rPr>
            </w:pPr>
            <w:r w:rsidRPr="00A73F73">
              <w:rPr>
                <w:rFonts w:ascii="Segoe UI" w:hAnsi="Segoe UI" w:cs="Segoe UI"/>
                <w:sz w:val="22"/>
                <w:szCs w:val="22"/>
              </w:rPr>
              <w:t>W.11-12.2.  Write informative/explanatory texts to examine and convey complex ideas, concepts, and information clearly and accurately through the effective selection, organization, and analysis of content.  (Includes 2.A, 2.B, 2.C, 2.D, 2.E, 2.F, WHST.11-12.2)</w:t>
            </w:r>
          </w:p>
          <w:p w14:paraId="3696B228"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W.11-12.</w:t>
            </w:r>
            <w:proofErr w:type="gramStart"/>
            <w:r w:rsidRPr="00A73F73">
              <w:rPr>
                <w:rFonts w:ascii="Segoe UI" w:hAnsi="Segoe UI" w:cs="Segoe UI"/>
                <w:sz w:val="22"/>
                <w:szCs w:val="22"/>
              </w:rPr>
              <w:t>4  Produce</w:t>
            </w:r>
            <w:proofErr w:type="gramEnd"/>
            <w:r w:rsidRPr="00A73F73">
              <w:rPr>
                <w:rFonts w:ascii="Segoe UI" w:hAnsi="Segoe UI" w:cs="Segoe UI"/>
                <w:sz w:val="22"/>
                <w:szCs w:val="22"/>
              </w:rPr>
              <w:t xml:space="preserve"> clear and coherent writing in which the development, organization, and style are appropriate to task, purpose, and audience.  (WHST.11-12.4)  </w:t>
            </w:r>
          </w:p>
          <w:p w14:paraId="4E3D6CB7" w14:textId="77777777" w:rsidR="00A73F73" w:rsidRPr="00A73F73" w:rsidRDefault="00A73F73" w:rsidP="00A73F73">
            <w:pPr>
              <w:ind w:left="1061" w:hanging="1061"/>
              <w:rPr>
                <w:rFonts w:ascii="Segoe UI" w:hAnsi="Segoe UI" w:cs="Segoe UI"/>
                <w:sz w:val="22"/>
                <w:szCs w:val="22"/>
              </w:rPr>
            </w:pPr>
            <w:r w:rsidRPr="00A73F73">
              <w:rPr>
                <w:rFonts w:ascii="Segoe UI" w:hAnsi="Segoe UI" w:cs="Segoe UI"/>
                <w:sz w:val="22"/>
                <w:szCs w:val="22"/>
              </w:rPr>
              <w:t>W.11-12.</w:t>
            </w:r>
            <w:proofErr w:type="gramStart"/>
            <w:r w:rsidRPr="00A73F73">
              <w:rPr>
                <w:rFonts w:ascii="Segoe UI" w:hAnsi="Segoe UI" w:cs="Segoe UI"/>
                <w:sz w:val="22"/>
                <w:szCs w:val="22"/>
              </w:rPr>
              <w:t>5  Develop</w:t>
            </w:r>
            <w:proofErr w:type="gramEnd"/>
            <w:r w:rsidRPr="00A73F73">
              <w:rPr>
                <w:rFonts w:ascii="Segoe UI" w:hAnsi="Segoe UI" w:cs="Segoe UI"/>
                <w:sz w:val="22"/>
                <w:szCs w:val="22"/>
              </w:rPr>
              <w:t xml:space="preserve"> and strengthen writing as needed by planning, revising, editing, rewriting, or trying a new approach, focusing on addressing what is most significant for a specific purpose and audience.  (WHST.11-12.5,)</w:t>
            </w:r>
          </w:p>
          <w:p w14:paraId="25808D90"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(WHST.11-12.7)</w:t>
            </w:r>
          </w:p>
          <w:p w14:paraId="4FC38210" w14:textId="77777777" w:rsidR="00A73F73" w:rsidRPr="00A73F73" w:rsidRDefault="00A73F73" w:rsidP="00A73F73">
            <w:pPr>
              <w:ind w:left="1061" w:hanging="1061"/>
              <w:rPr>
                <w:rFonts w:ascii="Segoe UI" w:hAnsi="Segoe UI" w:cs="Segoe UI"/>
                <w:smallCaps/>
                <w:sz w:val="22"/>
                <w:szCs w:val="22"/>
                <w:u w:val="single"/>
              </w:rPr>
            </w:pPr>
            <w:r w:rsidRPr="00A73F73">
              <w:rPr>
                <w:rFonts w:ascii="Segoe UI" w:hAnsi="Segoe UI" w:cs="Segoe UI"/>
                <w:smallCaps/>
                <w:sz w:val="22"/>
                <w:szCs w:val="22"/>
                <w:u w:val="single"/>
              </w:rPr>
              <w:t>Speaking and Listening</w:t>
            </w:r>
          </w:p>
          <w:p w14:paraId="1A6174DC"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SL.11-12.1  Initiate and participate effectively in a range of collaborative discussions (one-on-one, in groups, and teacher-led) with diverse partners on grades 11-12 topics, texts, and issues, building on others' ideas and expressing their own clearly and persuasively. (includes SL.11-12.1A, C, and D)</w:t>
            </w:r>
          </w:p>
          <w:p w14:paraId="27CCD59E"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SL.11-12.</w:t>
            </w:r>
            <w:proofErr w:type="gramStart"/>
            <w:r w:rsidRPr="00A73F73">
              <w:rPr>
                <w:rFonts w:ascii="Segoe UI" w:hAnsi="Segoe UI" w:cs="Segoe UI"/>
                <w:sz w:val="22"/>
                <w:szCs w:val="22"/>
              </w:rPr>
              <w:t>6  Adapt</w:t>
            </w:r>
            <w:proofErr w:type="gramEnd"/>
            <w:r w:rsidRPr="00A73F73">
              <w:rPr>
                <w:rFonts w:ascii="Segoe UI" w:hAnsi="Segoe UI" w:cs="Segoe UI"/>
                <w:sz w:val="22"/>
                <w:szCs w:val="22"/>
              </w:rPr>
              <w:t xml:space="preserve"> speech to a variety of contexts and tasks, demonstrating a command of formal English when indicated or appropriate. </w:t>
            </w:r>
          </w:p>
          <w:p w14:paraId="782BE2FD" w14:textId="77777777" w:rsidR="00A73F73" w:rsidRPr="00A73F73" w:rsidRDefault="00A73F73" w:rsidP="00A73F73">
            <w:pPr>
              <w:tabs>
                <w:tab w:val="left" w:pos="882"/>
              </w:tabs>
              <w:rPr>
                <w:rFonts w:ascii="Segoe UI" w:hAnsi="Segoe UI" w:cs="Segoe UI"/>
                <w:smallCaps/>
                <w:sz w:val="22"/>
                <w:szCs w:val="22"/>
                <w:u w:val="single"/>
              </w:rPr>
            </w:pPr>
            <w:r w:rsidRPr="00A73F73">
              <w:rPr>
                <w:rFonts w:ascii="Segoe UI" w:hAnsi="Segoe UI" w:cs="Segoe UI"/>
                <w:smallCaps/>
                <w:sz w:val="22"/>
                <w:szCs w:val="22"/>
                <w:u w:val="single"/>
              </w:rPr>
              <w:t xml:space="preserve">Language  </w:t>
            </w:r>
          </w:p>
          <w:p w14:paraId="46B006E2" w14:textId="77777777" w:rsidR="00A73F73" w:rsidRPr="00A73F73" w:rsidRDefault="00A73F73" w:rsidP="00A73F73">
            <w:pPr>
              <w:ind w:left="1051" w:hanging="1051"/>
              <w:rPr>
                <w:rFonts w:ascii="Segoe UI" w:hAnsi="Segoe UI" w:cs="Segoe UI"/>
                <w:sz w:val="22"/>
                <w:szCs w:val="22"/>
              </w:rPr>
            </w:pPr>
            <w:r w:rsidRPr="00A73F73">
              <w:rPr>
                <w:rFonts w:ascii="Segoe UI" w:hAnsi="Segoe UI" w:cs="Segoe UI"/>
                <w:sz w:val="22"/>
                <w:szCs w:val="22"/>
              </w:rPr>
              <w:t>L.11-12.</w:t>
            </w:r>
            <w:proofErr w:type="gramStart"/>
            <w:r w:rsidRPr="00A73F73">
              <w:rPr>
                <w:rFonts w:ascii="Segoe UI" w:hAnsi="Segoe UI" w:cs="Segoe UI"/>
                <w:sz w:val="22"/>
                <w:szCs w:val="22"/>
              </w:rPr>
              <w:t>1  Demonstrate</w:t>
            </w:r>
            <w:proofErr w:type="gramEnd"/>
            <w:r w:rsidRPr="00A73F73">
              <w:rPr>
                <w:rFonts w:ascii="Segoe UI" w:hAnsi="Segoe UI" w:cs="Segoe UI"/>
                <w:sz w:val="22"/>
                <w:szCs w:val="22"/>
              </w:rPr>
              <w:t xml:space="preserve"> command of the conventions of standard English grammar and usage when writing or speaking.  </w:t>
            </w:r>
          </w:p>
          <w:p w14:paraId="6A04F96B" w14:textId="77777777" w:rsidR="00A73F73" w:rsidRPr="00A73F73" w:rsidRDefault="00A73F73" w:rsidP="00A73F73">
            <w:pPr>
              <w:ind w:left="1051" w:hanging="1051"/>
              <w:rPr>
                <w:rFonts w:ascii="Segoe UI" w:hAnsi="Segoe UI" w:cs="Segoe UI"/>
                <w:sz w:val="22"/>
                <w:szCs w:val="22"/>
              </w:rPr>
            </w:pPr>
            <w:r w:rsidRPr="00A73F73">
              <w:rPr>
                <w:rFonts w:ascii="Segoe UI" w:hAnsi="Segoe UI" w:cs="Segoe UI"/>
                <w:sz w:val="22"/>
                <w:szCs w:val="22"/>
              </w:rPr>
              <w:t>L.11-12.</w:t>
            </w:r>
            <w:proofErr w:type="gramStart"/>
            <w:r w:rsidRPr="00A73F73">
              <w:rPr>
                <w:rFonts w:ascii="Segoe UI" w:hAnsi="Segoe UI" w:cs="Segoe UI"/>
                <w:sz w:val="22"/>
                <w:szCs w:val="22"/>
              </w:rPr>
              <w:t>2  Demonstrate</w:t>
            </w:r>
            <w:proofErr w:type="gramEnd"/>
            <w:r w:rsidRPr="00A73F73">
              <w:rPr>
                <w:rFonts w:ascii="Segoe UI" w:hAnsi="Segoe UI" w:cs="Segoe UI"/>
                <w:sz w:val="22"/>
                <w:szCs w:val="22"/>
              </w:rPr>
              <w:t xml:space="preserve"> command of the conventions of standard English capitalization, punctuation, and spelling when writing.  </w:t>
            </w:r>
          </w:p>
          <w:p w14:paraId="5BE17E99" w14:textId="77777777" w:rsidR="00A73F73" w:rsidRPr="00A73F73" w:rsidRDefault="00A73F73" w:rsidP="00A73F73">
            <w:pPr>
              <w:ind w:left="881" w:hanging="881"/>
              <w:rPr>
                <w:rFonts w:ascii="Segoe UI" w:hAnsi="Segoe UI" w:cs="Segoe UI"/>
                <w:b/>
                <w:sz w:val="22"/>
                <w:szCs w:val="22"/>
              </w:rPr>
            </w:pPr>
            <w:r w:rsidRPr="00A73F73">
              <w:rPr>
                <w:rFonts w:ascii="Segoe UI" w:hAnsi="Segoe UI" w:cs="Segoe UI"/>
                <w:smallCaps/>
                <w:sz w:val="22"/>
                <w:szCs w:val="22"/>
                <w:u w:val="single"/>
              </w:rPr>
              <w:t>Science and Technical Subjects</w:t>
            </w:r>
          </w:p>
          <w:p w14:paraId="74C28FAA" w14:textId="77777777" w:rsidR="00A73F73" w:rsidRPr="00A73F73" w:rsidRDefault="00A73F73" w:rsidP="00A73F73">
            <w:pPr>
              <w:ind w:left="1231" w:hanging="1231"/>
              <w:rPr>
                <w:rFonts w:ascii="Segoe UI" w:hAnsi="Segoe UI" w:cs="Segoe UI"/>
                <w:sz w:val="22"/>
                <w:szCs w:val="22"/>
              </w:rPr>
            </w:pPr>
            <w:r w:rsidRPr="00A73F73">
              <w:rPr>
                <w:rFonts w:ascii="Segoe UI" w:hAnsi="Segoe UI" w:cs="Segoe UI"/>
                <w:sz w:val="22"/>
                <w:szCs w:val="22"/>
              </w:rPr>
              <w:t>RST.11-12.</w:t>
            </w:r>
            <w:proofErr w:type="gramStart"/>
            <w:r w:rsidRPr="00A73F73">
              <w:rPr>
                <w:rFonts w:ascii="Segoe UI" w:hAnsi="Segoe UI" w:cs="Segoe UI"/>
                <w:sz w:val="22"/>
                <w:szCs w:val="22"/>
              </w:rPr>
              <w:t>3  Follow</w:t>
            </w:r>
            <w:proofErr w:type="gramEnd"/>
            <w:r w:rsidRPr="00A73F73">
              <w:rPr>
                <w:rFonts w:ascii="Segoe UI" w:hAnsi="Segoe UI" w:cs="Segoe UI"/>
                <w:sz w:val="22"/>
                <w:szCs w:val="22"/>
              </w:rPr>
              <w:t xml:space="preserve"> precisely a complex multistep procedure when carrying out experiments, taking measurements, or performing technical tasks; analyze the specific results based on explanations in the text.</w:t>
            </w:r>
          </w:p>
          <w:p w14:paraId="670E7606" w14:textId="77777777" w:rsidR="00A73F73" w:rsidRPr="00A73F73" w:rsidRDefault="00A73F73" w:rsidP="00A73F73">
            <w:pPr>
              <w:ind w:left="1241" w:hanging="1241"/>
              <w:rPr>
                <w:rFonts w:ascii="Segoe UI" w:hAnsi="Segoe UI" w:cs="Segoe UI"/>
                <w:sz w:val="22"/>
                <w:szCs w:val="22"/>
              </w:rPr>
            </w:pPr>
            <w:r w:rsidRPr="00A73F73">
              <w:rPr>
                <w:rFonts w:ascii="Segoe UI" w:hAnsi="Segoe UI" w:cs="Segoe UI"/>
                <w:sz w:val="22"/>
                <w:szCs w:val="22"/>
              </w:rPr>
              <w:lastRenderedPageBreak/>
              <w:t>RST.11-12.</w:t>
            </w:r>
            <w:proofErr w:type="gramStart"/>
            <w:r w:rsidRPr="00A73F73">
              <w:rPr>
                <w:rFonts w:ascii="Segoe UI" w:hAnsi="Segoe UI" w:cs="Segoe UI"/>
                <w:sz w:val="22"/>
                <w:szCs w:val="22"/>
              </w:rPr>
              <w:t>4  Determine</w:t>
            </w:r>
            <w:proofErr w:type="gramEnd"/>
            <w:r w:rsidRPr="00A73F73">
              <w:rPr>
                <w:rFonts w:ascii="Segoe UI" w:hAnsi="Segoe UI" w:cs="Segoe UI"/>
                <w:sz w:val="22"/>
                <w:szCs w:val="22"/>
              </w:rPr>
              <w:t xml:space="preserve"> the meaning of symbols, key terms, and other domain-specific words and phrases as they are used in a specific scientific or technical context relevant to </w:t>
            </w:r>
            <w:r w:rsidRPr="00A73F73">
              <w:rPr>
                <w:rStyle w:val="Emphasis"/>
                <w:rFonts w:ascii="Segoe UI" w:hAnsi="Segoe UI" w:cs="Segoe UI"/>
                <w:sz w:val="22"/>
                <w:szCs w:val="22"/>
              </w:rPr>
              <w:t>grades 11-12 texts and topics</w:t>
            </w:r>
            <w:r w:rsidRPr="00A73F73">
              <w:rPr>
                <w:rFonts w:ascii="Segoe UI" w:hAnsi="Segoe UI" w:cs="Segoe UI"/>
                <w:sz w:val="22"/>
                <w:szCs w:val="22"/>
              </w:rPr>
              <w:t>.</w:t>
            </w:r>
          </w:p>
          <w:p w14:paraId="269879D5" w14:textId="30D2BB64" w:rsidR="00A73F73" w:rsidRPr="00A73F73" w:rsidRDefault="00A73F73" w:rsidP="00A73F73">
            <w:pPr>
              <w:tabs>
                <w:tab w:val="left" w:pos="813"/>
              </w:tabs>
              <w:ind w:left="882" w:hanging="882"/>
              <w:rPr>
                <w:rFonts w:ascii="Segoe UI" w:hAnsi="Segoe UI" w:cs="Segoe UI"/>
                <w:sz w:val="22"/>
                <w:szCs w:val="22"/>
              </w:rPr>
            </w:pPr>
            <w:r w:rsidRPr="00A73F73">
              <w:rPr>
                <w:rFonts w:ascii="Segoe UI" w:hAnsi="Segoe UI" w:cs="Segoe UI"/>
                <w:sz w:val="22"/>
                <w:szCs w:val="22"/>
              </w:rPr>
              <w:t>RST.11-12.</w:t>
            </w:r>
            <w:proofErr w:type="gramStart"/>
            <w:r w:rsidRPr="00A73F73">
              <w:rPr>
                <w:rFonts w:ascii="Segoe UI" w:hAnsi="Segoe UI" w:cs="Segoe UI"/>
                <w:sz w:val="22"/>
                <w:szCs w:val="22"/>
              </w:rPr>
              <w:t>7  Integrate</w:t>
            </w:r>
            <w:proofErr w:type="gramEnd"/>
            <w:r w:rsidRPr="00A73F73">
              <w:rPr>
                <w:rFonts w:ascii="Segoe UI" w:hAnsi="Segoe UI" w:cs="Segoe UI"/>
                <w:sz w:val="22"/>
                <w:szCs w:val="22"/>
              </w:rPr>
              <w:t xml:space="preserve"> and evaluate multiple sources of information presented in diverse formats and media (e.g., quantitative data, video, multimedia) in order to address a question or solve a problem.</w:t>
            </w:r>
          </w:p>
        </w:tc>
      </w:tr>
      <w:tr w:rsidR="00A73F73" w:rsidRPr="005C6A76" w14:paraId="15332926" w14:textId="77777777" w:rsidTr="008F5C68">
        <w:trPr>
          <w:trHeight w:val="288"/>
          <w:jc w:val="center"/>
        </w:trPr>
        <w:tc>
          <w:tcPr>
            <w:tcW w:w="4360" w:type="dxa"/>
            <w:shd w:val="clear" w:color="auto" w:fill="auto"/>
            <w:vAlign w:val="center"/>
          </w:tcPr>
          <w:p w14:paraId="41C8D460" w14:textId="77777777" w:rsidR="00A73F73" w:rsidRPr="005C6A76" w:rsidRDefault="00A73F73" w:rsidP="00A73F73">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0BB5A6AD" w14:textId="77777777" w:rsidR="0017282E" w:rsidRPr="0017282E" w:rsidRDefault="00000000" w:rsidP="0017282E">
            <w:pPr>
              <w:rPr>
                <w:rFonts w:ascii="Segoe UI" w:eastAsiaTheme="minorHAnsi" w:hAnsi="Segoe UI" w:cs="Segoe UI"/>
                <w:sz w:val="22"/>
                <w:szCs w:val="22"/>
              </w:rPr>
            </w:pPr>
            <w:hyperlink r:id="rId122" w:history="1">
              <w:r w:rsidR="0017282E" w:rsidRPr="0017282E">
                <w:rPr>
                  <w:rFonts w:ascii="Segoe UI" w:eastAsiaTheme="minorHAnsi" w:hAnsi="Segoe UI" w:cs="Segoe UI"/>
                  <w:sz w:val="22"/>
                  <w:szCs w:val="22"/>
                </w:rPr>
                <w:t>HS.N.Q.1</w:t>
              </w:r>
            </w:hyperlink>
            <w:r w:rsidR="0017282E" w:rsidRPr="0017282E">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17282E" w:rsidRPr="0017282E">
              <w:rPr>
                <w:rFonts w:ascii="Segoe UI" w:eastAsiaTheme="minorHAnsi" w:hAnsi="Segoe UI" w:cs="Segoe UI"/>
                <w:sz w:val="22"/>
                <w:szCs w:val="22"/>
              </w:rPr>
              <w:t>grapHS</w:t>
            </w:r>
            <w:proofErr w:type="spellEnd"/>
            <w:r w:rsidR="0017282E" w:rsidRPr="0017282E">
              <w:rPr>
                <w:rFonts w:ascii="Segoe UI" w:eastAsiaTheme="minorHAnsi" w:hAnsi="Segoe UI" w:cs="Segoe UI"/>
                <w:sz w:val="22"/>
                <w:szCs w:val="22"/>
              </w:rPr>
              <w:t>. and data displays.</w:t>
            </w:r>
          </w:p>
          <w:p w14:paraId="52C7E183" w14:textId="77777777" w:rsidR="0017282E" w:rsidRPr="0017282E" w:rsidRDefault="0017282E" w:rsidP="0017282E">
            <w:pPr>
              <w:rPr>
                <w:rFonts w:ascii="Segoe UI" w:eastAsiaTheme="minorHAnsi" w:hAnsi="Segoe UI" w:cs="Segoe UI"/>
                <w:sz w:val="22"/>
                <w:szCs w:val="22"/>
              </w:rPr>
            </w:pPr>
          </w:p>
          <w:p w14:paraId="59232DF0" w14:textId="77777777" w:rsidR="0017282E" w:rsidRPr="0017282E" w:rsidRDefault="00000000" w:rsidP="0017282E">
            <w:pPr>
              <w:rPr>
                <w:rFonts w:ascii="Segoe UI" w:eastAsiaTheme="minorHAnsi" w:hAnsi="Segoe UI" w:cs="Segoe UI"/>
                <w:sz w:val="22"/>
                <w:szCs w:val="22"/>
              </w:rPr>
            </w:pPr>
            <w:hyperlink r:id="rId123" w:history="1">
              <w:r w:rsidR="0017282E" w:rsidRPr="0017282E">
                <w:rPr>
                  <w:rFonts w:ascii="Segoe UI" w:eastAsiaTheme="minorHAnsi" w:hAnsi="Segoe UI" w:cs="Segoe UI"/>
                  <w:sz w:val="22"/>
                  <w:szCs w:val="22"/>
                </w:rPr>
                <w:t>HS.N.Q.2</w:t>
              </w:r>
            </w:hyperlink>
            <w:r w:rsidR="0017282E" w:rsidRPr="0017282E">
              <w:rPr>
                <w:rFonts w:ascii="Segoe UI" w:eastAsiaTheme="minorHAnsi" w:hAnsi="Segoe UI" w:cs="Segoe UI"/>
                <w:sz w:val="22"/>
                <w:szCs w:val="22"/>
              </w:rPr>
              <w:t xml:space="preserve"> Define appropriate quantities for the purpose of descriptive modeling.</w:t>
            </w:r>
          </w:p>
          <w:p w14:paraId="35A637BD" w14:textId="77777777" w:rsidR="0017282E" w:rsidRPr="0017282E" w:rsidRDefault="0017282E" w:rsidP="0017282E">
            <w:pPr>
              <w:rPr>
                <w:rFonts w:ascii="Segoe UI" w:eastAsiaTheme="minorHAnsi" w:hAnsi="Segoe UI" w:cs="Segoe UI"/>
                <w:sz w:val="22"/>
                <w:szCs w:val="22"/>
              </w:rPr>
            </w:pPr>
          </w:p>
          <w:p w14:paraId="44B5288C" w14:textId="77777777" w:rsidR="0017282E" w:rsidRPr="0017282E" w:rsidRDefault="00000000" w:rsidP="0017282E">
            <w:pPr>
              <w:rPr>
                <w:rFonts w:ascii="Segoe UI" w:eastAsiaTheme="minorHAnsi" w:hAnsi="Segoe UI" w:cs="Segoe UI"/>
                <w:sz w:val="22"/>
                <w:szCs w:val="22"/>
              </w:rPr>
            </w:pPr>
            <w:hyperlink r:id="rId124" w:history="1">
              <w:r w:rsidR="0017282E" w:rsidRPr="0017282E">
                <w:rPr>
                  <w:rFonts w:ascii="Segoe UI" w:eastAsiaTheme="minorHAnsi" w:hAnsi="Segoe UI" w:cs="Segoe UI"/>
                  <w:sz w:val="22"/>
                  <w:szCs w:val="22"/>
                </w:rPr>
                <w:t>HS.N.Q.3</w:t>
              </w:r>
            </w:hyperlink>
            <w:r w:rsidR="0017282E" w:rsidRPr="0017282E">
              <w:rPr>
                <w:rFonts w:ascii="Segoe UI" w:eastAsiaTheme="minorHAnsi" w:hAnsi="Segoe UI" w:cs="Segoe UI"/>
                <w:sz w:val="22"/>
                <w:szCs w:val="22"/>
              </w:rPr>
              <w:t xml:space="preserve"> Choose a level of accuracy appropriate to limitations on measurement when reporting quantities.</w:t>
            </w:r>
          </w:p>
          <w:p w14:paraId="74E1695C" w14:textId="77777777" w:rsidR="0017282E" w:rsidRPr="0017282E" w:rsidRDefault="0017282E" w:rsidP="0017282E">
            <w:pPr>
              <w:rPr>
                <w:rFonts w:ascii="Segoe UI" w:eastAsiaTheme="minorHAnsi" w:hAnsi="Segoe UI" w:cs="Segoe UI"/>
                <w:sz w:val="22"/>
                <w:szCs w:val="22"/>
              </w:rPr>
            </w:pPr>
          </w:p>
          <w:p w14:paraId="3EF1993C" w14:textId="77777777" w:rsidR="0017282E" w:rsidRPr="0017282E" w:rsidRDefault="00000000" w:rsidP="0017282E">
            <w:pPr>
              <w:rPr>
                <w:rFonts w:ascii="Segoe UI" w:eastAsiaTheme="minorHAnsi" w:hAnsi="Segoe UI" w:cs="Segoe UI"/>
                <w:sz w:val="22"/>
                <w:szCs w:val="22"/>
              </w:rPr>
            </w:pPr>
            <w:hyperlink r:id="rId125" w:history="1">
              <w:r w:rsidR="0017282E" w:rsidRPr="0017282E">
                <w:rPr>
                  <w:rFonts w:ascii="Segoe UI" w:eastAsiaTheme="minorHAnsi" w:hAnsi="Segoe UI" w:cs="Segoe UI"/>
                  <w:sz w:val="22"/>
                  <w:szCs w:val="22"/>
                </w:rPr>
                <w:t>HS.A.CED.1</w:t>
              </w:r>
            </w:hyperlink>
            <w:r w:rsidR="0017282E" w:rsidRPr="0017282E">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26C46167" w14:textId="77777777" w:rsidR="0017282E" w:rsidRPr="0017282E" w:rsidRDefault="00000000" w:rsidP="0017282E">
            <w:pPr>
              <w:rPr>
                <w:rFonts w:ascii="Segoe UI" w:eastAsiaTheme="minorHAnsi" w:hAnsi="Segoe UI" w:cs="Segoe UI"/>
                <w:sz w:val="22"/>
                <w:szCs w:val="22"/>
              </w:rPr>
            </w:pPr>
            <w:hyperlink r:id="rId126" w:history="1">
              <w:r w:rsidR="0017282E" w:rsidRPr="0017282E">
                <w:rPr>
                  <w:rFonts w:ascii="Segoe UI" w:eastAsiaTheme="minorHAnsi" w:hAnsi="Segoe UI" w:cs="Segoe UI"/>
                  <w:sz w:val="22"/>
                  <w:szCs w:val="22"/>
                </w:rPr>
                <w:t>HS.A.REI.3</w:t>
              </w:r>
            </w:hyperlink>
            <w:r w:rsidR="0017282E" w:rsidRPr="0017282E">
              <w:rPr>
                <w:rFonts w:ascii="Segoe UI" w:eastAsiaTheme="minorHAnsi" w:hAnsi="Segoe UI" w:cs="Segoe UI"/>
                <w:sz w:val="22"/>
                <w:szCs w:val="22"/>
              </w:rPr>
              <w:t xml:space="preserve"> Solve linear equations and inequalities in one variable, including equations with coefficients represented by letters.</w:t>
            </w:r>
          </w:p>
          <w:p w14:paraId="56D9673C" w14:textId="77777777" w:rsidR="0017282E" w:rsidRPr="0017282E" w:rsidRDefault="0017282E" w:rsidP="0017282E">
            <w:pPr>
              <w:rPr>
                <w:rFonts w:ascii="Segoe UI" w:eastAsiaTheme="minorHAnsi" w:hAnsi="Segoe UI" w:cs="Segoe UI"/>
                <w:sz w:val="22"/>
                <w:szCs w:val="22"/>
              </w:rPr>
            </w:pPr>
          </w:p>
          <w:p w14:paraId="6D5A5930" w14:textId="77777777" w:rsidR="0017282E" w:rsidRPr="0017282E" w:rsidRDefault="00000000" w:rsidP="0017282E">
            <w:pPr>
              <w:rPr>
                <w:rFonts w:ascii="Segoe UI" w:eastAsiaTheme="minorHAnsi" w:hAnsi="Segoe UI" w:cs="Segoe UI"/>
                <w:sz w:val="22"/>
                <w:szCs w:val="22"/>
              </w:rPr>
            </w:pPr>
            <w:hyperlink r:id="rId127" w:history="1">
              <w:r w:rsidR="0017282E" w:rsidRPr="0017282E">
                <w:rPr>
                  <w:rFonts w:ascii="Segoe UI" w:eastAsiaTheme="minorHAnsi" w:hAnsi="Segoe UI" w:cs="Segoe UI"/>
                  <w:sz w:val="22"/>
                  <w:szCs w:val="22"/>
                </w:rPr>
                <w:t>HS.A.REI.4</w:t>
              </w:r>
            </w:hyperlink>
            <w:r w:rsidR="0017282E" w:rsidRPr="0017282E">
              <w:rPr>
                <w:rFonts w:ascii="Segoe UI" w:eastAsiaTheme="minorHAnsi" w:hAnsi="Segoe UI" w:cs="Segoe UI"/>
                <w:sz w:val="22"/>
                <w:szCs w:val="22"/>
              </w:rPr>
              <w:t xml:space="preserve"> Solve quadratic equations in one variable.</w:t>
            </w:r>
          </w:p>
          <w:p w14:paraId="57661863" w14:textId="138F208E" w:rsidR="005F06B1" w:rsidRDefault="00000000" w:rsidP="0017282E">
            <w:pPr>
              <w:rPr>
                <w:rFonts w:ascii="Calibri" w:eastAsia="Calibri" w:hAnsi="Calibri" w:cs="ComicSansMS-Bold"/>
                <w:bCs/>
              </w:rPr>
            </w:pPr>
            <w:hyperlink r:id="rId128" w:history="1">
              <w:r w:rsidR="0017282E" w:rsidRPr="0017282E">
                <w:rPr>
                  <w:rFonts w:ascii="Segoe UI" w:eastAsiaTheme="minorHAnsi" w:hAnsi="Segoe UI" w:cs="Segoe UI"/>
                  <w:sz w:val="22"/>
                  <w:szCs w:val="22"/>
                </w:rPr>
                <w:t>HS.A.REI.7</w:t>
              </w:r>
            </w:hyperlink>
            <w:r w:rsidR="0017282E" w:rsidRPr="0017282E">
              <w:rPr>
                <w:rFonts w:ascii="Segoe UI" w:eastAsiaTheme="minorHAnsi" w:hAnsi="Segoe UI" w:cs="Segoe UI"/>
                <w:sz w:val="22"/>
                <w:szCs w:val="22"/>
              </w:rPr>
              <w:t xml:space="preserve"> Solve a simple system consisting of a linear equation and a quadratic equation in two variables algebraically and graphically. </w:t>
            </w:r>
            <w:r w:rsidR="005F06B1">
              <w:rPr>
                <w:rFonts w:ascii="Calibri" w:eastAsia="Calibri" w:hAnsi="Calibri" w:cs="ComicSansMS-Bold"/>
                <w:bCs/>
              </w:rPr>
              <w:t xml:space="preserve"> For example, find the points of intersection between the line </w:t>
            </w:r>
            <w:r w:rsidR="005F06B1">
              <w:rPr>
                <w:rFonts w:ascii="Calibri" w:eastAsia="Calibri" w:hAnsi="Calibri" w:cs="ComicSansMS-Bold"/>
                <w:bCs/>
              </w:rPr>
              <w:fldChar w:fldCharType="begin"/>
            </w:r>
            <w:r w:rsidR="005F06B1">
              <w:rPr>
                <w:rFonts w:ascii="Calibri" w:eastAsia="Calibri" w:hAnsi="Calibri" w:cs="ComicSansMS-Bold"/>
                <w:bCs/>
              </w:rPr>
              <w:instrText xml:space="preserve"> QUOTE </w:instrText>
            </w:r>
            <w:r w:rsidR="00017328">
              <w:rPr>
                <w:rFonts w:ascii="Calibri" w:eastAsia="Calibri" w:hAnsi="Calibri"/>
                <w:noProof/>
                <w:position w:val="-6"/>
              </w:rPr>
              <w:pict w14:anchorId="2EA0F598">
                <v:shape id="_x0000_i1029" type="#_x0000_t75" alt="" style="width:45.2pt;height:13.4pt;mso-width-percent:0;mso-height-percent:0;mso-width-percent:0;mso-height-percent:0" equationxml="&lt;">
                  <v:imagedata r:id="rId82" o:title="" chromakey="white"/>
                </v:shape>
              </w:pict>
            </w:r>
            <w:r w:rsidR="005F06B1">
              <w:rPr>
                <w:rFonts w:ascii="Calibri" w:eastAsia="Calibri" w:hAnsi="Calibri" w:cs="ComicSansMS-Bold"/>
                <w:bCs/>
              </w:rPr>
              <w:instrText xml:space="preserve"> </w:instrText>
            </w:r>
            <w:r w:rsidR="005F06B1">
              <w:rPr>
                <w:rFonts w:ascii="Calibri" w:eastAsia="Calibri" w:hAnsi="Calibri" w:cs="ComicSansMS-Bold"/>
                <w:bCs/>
              </w:rPr>
              <w:fldChar w:fldCharType="separate"/>
            </w:r>
            <w:r w:rsidR="00017328">
              <w:rPr>
                <w:rFonts w:ascii="Calibri" w:eastAsia="Calibri" w:hAnsi="Calibri"/>
                <w:noProof/>
                <w:position w:val="-6"/>
              </w:rPr>
              <w:pict w14:anchorId="6FFA9744">
                <v:shape id="_x0000_i1030" type="#_x0000_t75" alt="Y equals negative three x" style="width:45.2pt;height:13.4pt;mso-width-percent:0;mso-height-percent:0;mso-width-percent:0;mso-height-percent:0" equationxml="&lt;">
                  <v:imagedata r:id="rId82" o:title="" chromakey="white"/>
                </v:shape>
              </w:pict>
            </w:r>
            <w:r w:rsidR="005F06B1">
              <w:rPr>
                <w:rFonts w:ascii="Calibri" w:eastAsia="Calibri" w:hAnsi="Calibri" w:cs="ComicSansMS-Bold"/>
                <w:bCs/>
              </w:rPr>
              <w:fldChar w:fldCharType="end"/>
            </w:r>
            <w:r w:rsidR="005F06B1">
              <w:rPr>
                <w:rFonts w:ascii="Calibri" w:eastAsia="Calibri" w:hAnsi="Calibri" w:cs="ComicSansMS-Bold"/>
                <w:bCs/>
              </w:rPr>
              <w:t xml:space="preserve">  and the circle </w:t>
            </w:r>
            <w:r w:rsidR="005F06B1">
              <w:rPr>
                <w:rFonts w:ascii="Calibri" w:eastAsia="Calibri" w:hAnsi="Calibri" w:cs="ComicSansMS-Bold"/>
                <w:bCs/>
              </w:rPr>
              <w:fldChar w:fldCharType="begin"/>
            </w:r>
            <w:r w:rsidR="005F06B1">
              <w:rPr>
                <w:rFonts w:ascii="Calibri" w:eastAsia="Calibri" w:hAnsi="Calibri" w:cs="ComicSansMS-Bold"/>
                <w:bCs/>
              </w:rPr>
              <w:instrText xml:space="preserve"> QUOTE </w:instrText>
            </w:r>
            <w:r w:rsidR="00017328">
              <w:rPr>
                <w:rFonts w:ascii="Calibri" w:eastAsia="Calibri" w:hAnsi="Calibri"/>
                <w:noProof/>
                <w:position w:val="-6"/>
              </w:rPr>
              <w:pict w14:anchorId="7B89FDBE">
                <v:shape id="_x0000_i1031" type="#_x0000_t75" alt="" style="width:64.45pt;height:13.4pt;mso-width-percent:0;mso-height-percent:0;mso-width-percent:0;mso-height-percent:0" equationxml="&lt;">
                  <v:imagedata r:id="rId83" o:title="" chromakey="white"/>
                </v:shape>
              </w:pict>
            </w:r>
            <w:r w:rsidR="005F06B1">
              <w:rPr>
                <w:rFonts w:ascii="Calibri" w:eastAsia="Calibri" w:hAnsi="Calibri" w:cs="ComicSansMS-Bold"/>
                <w:bCs/>
              </w:rPr>
              <w:instrText xml:space="preserve"> </w:instrText>
            </w:r>
            <w:r w:rsidR="005F06B1">
              <w:rPr>
                <w:rFonts w:ascii="Calibri" w:eastAsia="Calibri" w:hAnsi="Calibri" w:cs="ComicSansMS-Bold"/>
                <w:bCs/>
              </w:rPr>
              <w:fldChar w:fldCharType="separate"/>
            </w:r>
            <w:r w:rsidR="00017328">
              <w:rPr>
                <w:rFonts w:ascii="Calibri" w:eastAsia="Calibri" w:hAnsi="Calibri"/>
                <w:noProof/>
                <w:position w:val="-6"/>
              </w:rPr>
              <w:pict w14:anchorId="77D84D8B">
                <v:shape id="_x0000_i1032" type="#_x0000_t75" alt="x squared plus y squared equals three" style="width:64.45pt;height:13.4pt;mso-width-percent:0;mso-height-percent:0;mso-width-percent:0;mso-height-percent:0" equationxml="&lt;">
                  <v:imagedata r:id="rId83" o:title="" chromakey="white"/>
                </v:shape>
              </w:pict>
            </w:r>
            <w:r w:rsidR="005F06B1">
              <w:rPr>
                <w:rFonts w:ascii="Calibri" w:eastAsia="Calibri" w:hAnsi="Calibri" w:cs="ComicSansMS-Bold"/>
                <w:bCs/>
              </w:rPr>
              <w:fldChar w:fldCharType="end"/>
            </w:r>
            <w:r w:rsidR="005F06B1">
              <w:rPr>
                <w:rFonts w:ascii="Calibri" w:eastAsia="Calibri" w:hAnsi="Calibri" w:cs="ComicSansMS-Bold"/>
                <w:bCs/>
              </w:rPr>
              <w:t xml:space="preserve"> .</w:t>
            </w:r>
          </w:p>
          <w:p w14:paraId="43D51AF6" w14:textId="77777777" w:rsidR="0017282E" w:rsidRPr="0017282E" w:rsidRDefault="00000000" w:rsidP="0017282E">
            <w:pPr>
              <w:rPr>
                <w:rFonts w:ascii="Segoe UI" w:eastAsiaTheme="minorHAnsi" w:hAnsi="Segoe UI" w:cs="Segoe UI"/>
                <w:sz w:val="22"/>
                <w:szCs w:val="22"/>
              </w:rPr>
            </w:pPr>
            <w:hyperlink r:id="rId129" w:history="1">
              <w:r w:rsidR="0017282E" w:rsidRPr="0017282E">
                <w:rPr>
                  <w:rFonts w:ascii="Segoe UI" w:eastAsiaTheme="minorHAnsi" w:hAnsi="Segoe UI" w:cs="Segoe UI"/>
                  <w:sz w:val="22"/>
                  <w:szCs w:val="22"/>
                </w:rPr>
                <w:t>HS.F.IF.4</w:t>
              </w:r>
            </w:hyperlink>
            <w:r w:rsidR="0017282E" w:rsidRPr="0017282E">
              <w:rPr>
                <w:rFonts w:ascii="Segoe UI" w:eastAsiaTheme="minorHAnsi" w:hAnsi="Segoe UI" w:cs="Segoe UI"/>
                <w:sz w:val="22"/>
                <w:szCs w:val="22"/>
              </w:rPr>
              <w:t xml:space="preserve"> For a function that models a relationship between two quantities, interpret key features of </w:t>
            </w:r>
            <w:proofErr w:type="spellStart"/>
            <w:r w:rsidR="0017282E" w:rsidRPr="0017282E">
              <w:rPr>
                <w:rFonts w:ascii="Segoe UI" w:eastAsiaTheme="minorHAnsi" w:hAnsi="Segoe UI" w:cs="Segoe UI"/>
                <w:sz w:val="22"/>
                <w:szCs w:val="22"/>
              </w:rPr>
              <w:t>grapHS</w:t>
            </w:r>
            <w:proofErr w:type="spellEnd"/>
            <w:r w:rsidR="0017282E" w:rsidRPr="0017282E">
              <w:rPr>
                <w:rFonts w:ascii="Segoe UI" w:eastAsiaTheme="minorHAnsi" w:hAnsi="Segoe UI" w:cs="Segoe UI"/>
                <w:sz w:val="22"/>
                <w:szCs w:val="22"/>
              </w:rPr>
              <w:t xml:space="preserve">. and tables in terms of the quantities, and sketch </w:t>
            </w:r>
            <w:proofErr w:type="spellStart"/>
            <w:r w:rsidR="0017282E" w:rsidRPr="0017282E">
              <w:rPr>
                <w:rFonts w:ascii="Segoe UI" w:eastAsiaTheme="minorHAnsi" w:hAnsi="Segoe UI" w:cs="Segoe UI"/>
                <w:sz w:val="22"/>
                <w:szCs w:val="22"/>
              </w:rPr>
              <w:t>grapHS</w:t>
            </w:r>
            <w:proofErr w:type="spellEnd"/>
            <w:r w:rsidR="0017282E" w:rsidRPr="0017282E">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0017282E" w:rsidRPr="0017282E">
              <w:rPr>
                <w:rFonts w:ascii="Segoe UI" w:eastAsiaTheme="minorHAnsi" w:hAnsi="Segoe UI" w:cs="Segoe UI"/>
                <w:sz w:val="22"/>
                <w:szCs w:val="22"/>
              </w:rPr>
              <w:t>periodicity.*</w:t>
            </w:r>
            <w:proofErr w:type="gramEnd"/>
          </w:p>
          <w:p w14:paraId="3AA64C5D" w14:textId="77777777" w:rsidR="0017282E" w:rsidRPr="0017282E" w:rsidRDefault="00000000" w:rsidP="0017282E">
            <w:pPr>
              <w:rPr>
                <w:rFonts w:ascii="Segoe UI" w:eastAsiaTheme="minorHAnsi" w:hAnsi="Segoe UI" w:cs="Segoe UI"/>
                <w:sz w:val="22"/>
                <w:szCs w:val="22"/>
              </w:rPr>
            </w:pPr>
            <w:hyperlink r:id="rId130" w:history="1">
              <w:r w:rsidR="0017282E" w:rsidRPr="0017282E">
                <w:rPr>
                  <w:rFonts w:ascii="Segoe UI" w:eastAsiaTheme="minorHAnsi" w:hAnsi="Segoe UI" w:cs="Segoe UI"/>
                  <w:sz w:val="22"/>
                  <w:szCs w:val="22"/>
                </w:rPr>
                <w:t>HS.F.IF.6</w:t>
              </w:r>
            </w:hyperlink>
            <w:r w:rsidR="0017282E" w:rsidRPr="0017282E">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0017282E" w:rsidRPr="0017282E">
              <w:rPr>
                <w:rFonts w:ascii="Segoe UI" w:eastAsiaTheme="minorHAnsi" w:hAnsi="Segoe UI" w:cs="Segoe UI"/>
                <w:sz w:val="22"/>
                <w:szCs w:val="22"/>
              </w:rPr>
              <w:t>graph.*</w:t>
            </w:r>
            <w:proofErr w:type="gramEnd"/>
          </w:p>
          <w:p w14:paraId="656B59D3" w14:textId="6790631C" w:rsidR="0017282E" w:rsidRDefault="00000000" w:rsidP="0017282E">
            <w:pPr>
              <w:rPr>
                <w:rFonts w:ascii="Segoe UI" w:eastAsiaTheme="minorHAnsi" w:hAnsi="Segoe UI" w:cs="Segoe UI"/>
                <w:sz w:val="22"/>
                <w:szCs w:val="22"/>
              </w:rPr>
            </w:pPr>
            <w:hyperlink r:id="rId131" w:history="1">
              <w:r w:rsidR="0017282E" w:rsidRPr="0017282E">
                <w:rPr>
                  <w:rFonts w:ascii="Segoe UI" w:eastAsiaTheme="minorHAnsi" w:hAnsi="Segoe UI" w:cs="Segoe UI"/>
                  <w:sz w:val="22"/>
                  <w:szCs w:val="22"/>
                </w:rPr>
                <w:t>HS.F.IF.7</w:t>
              </w:r>
            </w:hyperlink>
            <w:r w:rsidR="0017282E" w:rsidRPr="0017282E">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17282E" w:rsidRPr="0017282E">
              <w:rPr>
                <w:rFonts w:ascii="Segoe UI" w:eastAsiaTheme="minorHAnsi" w:hAnsi="Segoe UI" w:cs="Segoe UI"/>
                <w:sz w:val="22"/>
                <w:szCs w:val="22"/>
              </w:rPr>
              <w:t>cases.*</w:t>
            </w:r>
            <w:proofErr w:type="gramEnd"/>
          </w:p>
          <w:p w14:paraId="5E9FA066" w14:textId="1B398674" w:rsidR="0017282E" w:rsidRDefault="00000000" w:rsidP="0017282E">
            <w:pPr>
              <w:rPr>
                <w:rFonts w:ascii="Segoe UI" w:eastAsiaTheme="minorHAnsi" w:hAnsi="Segoe UI" w:cs="Segoe UI"/>
                <w:sz w:val="22"/>
                <w:szCs w:val="22"/>
              </w:rPr>
            </w:pPr>
            <w:hyperlink r:id="rId132" w:history="1">
              <w:r w:rsidR="0017282E" w:rsidRPr="0017282E">
                <w:rPr>
                  <w:rFonts w:ascii="Segoe UI" w:eastAsiaTheme="minorHAnsi" w:hAnsi="Segoe UI" w:cs="Segoe UI"/>
                  <w:sz w:val="22"/>
                  <w:szCs w:val="22"/>
                </w:rPr>
                <w:t>HS.F.IF.</w:t>
              </w:r>
              <w:proofErr w:type="gramStart"/>
              <w:r w:rsidR="0017282E" w:rsidRPr="0017282E">
                <w:rPr>
                  <w:rFonts w:ascii="Segoe UI" w:eastAsiaTheme="minorHAnsi" w:hAnsi="Segoe UI" w:cs="Segoe UI"/>
                  <w:sz w:val="22"/>
                  <w:szCs w:val="22"/>
                </w:rPr>
                <w:t>7.A</w:t>
              </w:r>
              <w:proofErr w:type="gramEnd"/>
            </w:hyperlink>
            <w:r w:rsidR="0017282E" w:rsidRPr="0017282E">
              <w:rPr>
                <w:rFonts w:ascii="Segoe UI" w:eastAsiaTheme="minorHAnsi" w:hAnsi="Segoe UI" w:cs="Segoe UI"/>
                <w:sz w:val="22"/>
                <w:szCs w:val="22"/>
              </w:rPr>
              <w:t xml:space="preserve"> Graph linear and quadratic functions and show intercepts, maxima, and minima.</w:t>
            </w:r>
          </w:p>
          <w:p w14:paraId="46AC2C0F" w14:textId="77777777" w:rsidR="0017282E" w:rsidRPr="0017282E" w:rsidRDefault="0017282E" w:rsidP="0017282E">
            <w:pPr>
              <w:rPr>
                <w:rFonts w:ascii="Segoe UI" w:eastAsiaTheme="minorHAnsi" w:hAnsi="Segoe UI" w:cs="Segoe UI"/>
                <w:sz w:val="22"/>
                <w:szCs w:val="22"/>
              </w:rPr>
            </w:pPr>
          </w:p>
          <w:p w14:paraId="2CD95541" w14:textId="77777777" w:rsidR="0017282E" w:rsidRPr="0017282E" w:rsidRDefault="00000000" w:rsidP="0017282E">
            <w:pPr>
              <w:rPr>
                <w:rFonts w:ascii="Segoe UI" w:eastAsiaTheme="minorHAnsi" w:hAnsi="Segoe UI" w:cs="Segoe UI"/>
                <w:sz w:val="22"/>
                <w:szCs w:val="22"/>
              </w:rPr>
            </w:pPr>
            <w:hyperlink r:id="rId133" w:history="1">
              <w:r w:rsidR="0017282E" w:rsidRPr="0017282E">
                <w:rPr>
                  <w:rFonts w:ascii="Segoe UI" w:eastAsiaTheme="minorHAnsi" w:hAnsi="Segoe UI" w:cs="Segoe UI"/>
                  <w:sz w:val="22"/>
                  <w:szCs w:val="22"/>
                </w:rPr>
                <w:t>HS.F.IF.7.C</w:t>
              </w:r>
            </w:hyperlink>
            <w:r w:rsidR="0017282E" w:rsidRPr="0017282E">
              <w:rPr>
                <w:rFonts w:ascii="Segoe UI" w:eastAsiaTheme="minorHAnsi" w:hAnsi="Segoe UI" w:cs="Segoe UI"/>
                <w:sz w:val="22"/>
                <w:szCs w:val="22"/>
              </w:rPr>
              <w:t xml:space="preserve"> Graph polynomial functions, identifying zeros when suitable factorizations are available, and showing end behavior.</w:t>
            </w:r>
          </w:p>
          <w:p w14:paraId="7D807B67" w14:textId="77777777" w:rsidR="0017282E" w:rsidRPr="0017282E" w:rsidRDefault="00000000" w:rsidP="0017282E">
            <w:pPr>
              <w:rPr>
                <w:rFonts w:ascii="Segoe UI" w:eastAsiaTheme="minorHAnsi" w:hAnsi="Segoe UI" w:cs="Segoe UI"/>
                <w:sz w:val="22"/>
                <w:szCs w:val="22"/>
              </w:rPr>
            </w:pPr>
            <w:hyperlink r:id="rId134" w:history="1">
              <w:r w:rsidR="0017282E" w:rsidRPr="0017282E">
                <w:rPr>
                  <w:rFonts w:ascii="Segoe UI" w:eastAsiaTheme="minorHAnsi" w:hAnsi="Segoe UI" w:cs="Segoe UI"/>
                  <w:sz w:val="22"/>
                  <w:szCs w:val="22"/>
                </w:rPr>
                <w:t>HS.F.LE.1</w:t>
              </w:r>
            </w:hyperlink>
            <w:r w:rsidR="0017282E" w:rsidRPr="0017282E">
              <w:rPr>
                <w:rFonts w:ascii="Segoe UI" w:eastAsiaTheme="minorHAnsi" w:hAnsi="Segoe UI" w:cs="Segoe UI"/>
                <w:sz w:val="22"/>
                <w:szCs w:val="22"/>
              </w:rPr>
              <w:t xml:space="preserve"> Distinguish between situations that can be modeled with linear functions and with exponential functions.</w:t>
            </w:r>
          </w:p>
          <w:p w14:paraId="7AD20095" w14:textId="40BF963B" w:rsidR="0017282E" w:rsidRPr="0017282E" w:rsidRDefault="00000000" w:rsidP="0017282E">
            <w:pPr>
              <w:rPr>
                <w:rFonts w:ascii="Segoe UI" w:eastAsiaTheme="minorHAnsi" w:hAnsi="Segoe UI" w:cs="Segoe UI"/>
                <w:sz w:val="22"/>
                <w:szCs w:val="22"/>
              </w:rPr>
            </w:pPr>
            <w:hyperlink r:id="rId135" w:history="1">
              <w:r w:rsidR="0017282E" w:rsidRPr="0017282E">
                <w:rPr>
                  <w:rFonts w:ascii="Segoe UI" w:eastAsiaTheme="minorHAnsi" w:hAnsi="Segoe UI" w:cs="Segoe UI"/>
                  <w:sz w:val="22"/>
                  <w:szCs w:val="22"/>
                </w:rPr>
                <w:t>HS.F.LE.</w:t>
              </w:r>
              <w:proofErr w:type="gramStart"/>
              <w:r w:rsidR="0017282E" w:rsidRPr="0017282E">
                <w:rPr>
                  <w:rFonts w:ascii="Segoe UI" w:eastAsiaTheme="minorHAnsi" w:hAnsi="Segoe UI" w:cs="Segoe UI"/>
                  <w:sz w:val="22"/>
                  <w:szCs w:val="22"/>
                </w:rPr>
                <w:t>1.B</w:t>
              </w:r>
              <w:proofErr w:type="gramEnd"/>
            </w:hyperlink>
            <w:r w:rsidR="0017282E" w:rsidRPr="0017282E">
              <w:rPr>
                <w:rFonts w:ascii="Segoe UI" w:eastAsiaTheme="minorHAnsi" w:hAnsi="Segoe UI" w:cs="Segoe UI"/>
                <w:sz w:val="22"/>
                <w:szCs w:val="22"/>
              </w:rPr>
              <w:t xml:space="preserve"> Recognize situations in which one quantity changes at a constant rate per unit interval relative to another.</w:t>
            </w:r>
          </w:p>
          <w:p w14:paraId="2F46073F" w14:textId="10F32682" w:rsidR="0017282E" w:rsidRPr="0017282E" w:rsidRDefault="00000000" w:rsidP="0017282E">
            <w:pPr>
              <w:rPr>
                <w:rFonts w:ascii="Segoe UI" w:eastAsiaTheme="minorHAnsi" w:hAnsi="Segoe UI" w:cs="Segoe UI"/>
                <w:sz w:val="22"/>
                <w:szCs w:val="22"/>
              </w:rPr>
            </w:pPr>
            <w:hyperlink r:id="rId136" w:history="1">
              <w:r w:rsidR="0017282E" w:rsidRPr="0017282E">
                <w:rPr>
                  <w:rFonts w:ascii="Segoe UI" w:eastAsiaTheme="minorHAnsi" w:hAnsi="Segoe UI" w:cs="Segoe UI"/>
                  <w:sz w:val="22"/>
                  <w:szCs w:val="22"/>
                </w:rPr>
                <w:t>HS.F.LE.1.C</w:t>
              </w:r>
            </w:hyperlink>
            <w:r w:rsidR="0017282E" w:rsidRPr="0017282E">
              <w:rPr>
                <w:rFonts w:ascii="Segoe UI" w:eastAsiaTheme="minorHAnsi" w:hAnsi="Segoe UI" w:cs="Segoe UI"/>
                <w:sz w:val="22"/>
                <w:szCs w:val="22"/>
              </w:rPr>
              <w:t xml:space="preserve"> Recognize situations in which a quantity grows or decays by a constant percent rate per unit interval relative to another.</w:t>
            </w:r>
          </w:p>
          <w:p w14:paraId="49C344FE" w14:textId="5B19113B" w:rsidR="0017282E" w:rsidRPr="0017282E" w:rsidRDefault="00000000" w:rsidP="0017282E">
            <w:pPr>
              <w:rPr>
                <w:rFonts w:ascii="Segoe UI" w:eastAsiaTheme="minorHAnsi" w:hAnsi="Segoe UI" w:cs="Segoe UI"/>
                <w:sz w:val="22"/>
                <w:szCs w:val="22"/>
              </w:rPr>
            </w:pPr>
            <w:hyperlink r:id="rId137" w:history="1">
              <w:r w:rsidR="0017282E" w:rsidRPr="0017282E">
                <w:rPr>
                  <w:rFonts w:ascii="Segoe UI" w:eastAsiaTheme="minorHAnsi" w:hAnsi="Segoe UI" w:cs="Segoe UI"/>
                  <w:sz w:val="22"/>
                  <w:szCs w:val="22"/>
                </w:rPr>
                <w:t>HS.F.LE.2</w:t>
              </w:r>
            </w:hyperlink>
            <w:r w:rsidR="0017282E" w:rsidRPr="0017282E">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3081F5B8" w14:textId="77777777" w:rsidR="0017282E" w:rsidRPr="0017282E" w:rsidRDefault="00000000" w:rsidP="0017282E">
            <w:pPr>
              <w:rPr>
                <w:rFonts w:ascii="Segoe UI" w:eastAsiaTheme="minorHAnsi" w:hAnsi="Segoe UI" w:cs="Segoe UI"/>
                <w:sz w:val="22"/>
                <w:szCs w:val="22"/>
              </w:rPr>
            </w:pPr>
            <w:hyperlink r:id="rId138" w:history="1">
              <w:r w:rsidR="0017282E" w:rsidRPr="0017282E">
                <w:rPr>
                  <w:rFonts w:ascii="Segoe UI" w:eastAsiaTheme="minorHAnsi" w:hAnsi="Segoe UI" w:cs="Segoe UI"/>
                  <w:sz w:val="22"/>
                  <w:szCs w:val="22"/>
                </w:rPr>
                <w:t>HS.F.LE.5</w:t>
              </w:r>
            </w:hyperlink>
            <w:r w:rsidR="0017282E" w:rsidRPr="0017282E">
              <w:rPr>
                <w:rFonts w:ascii="Segoe UI" w:eastAsiaTheme="minorHAnsi" w:hAnsi="Segoe UI" w:cs="Segoe UI"/>
                <w:sz w:val="22"/>
                <w:szCs w:val="22"/>
              </w:rPr>
              <w:t xml:space="preserve"> Interpret the parameters in a linear or exponential function in terms of a context.</w:t>
            </w:r>
          </w:p>
          <w:p w14:paraId="76106CA0" w14:textId="77777777" w:rsidR="0017282E" w:rsidRPr="0017282E" w:rsidRDefault="00000000" w:rsidP="0017282E">
            <w:pPr>
              <w:rPr>
                <w:rFonts w:ascii="Segoe UI" w:eastAsiaTheme="minorHAnsi" w:hAnsi="Segoe UI" w:cs="Segoe UI"/>
                <w:sz w:val="22"/>
                <w:szCs w:val="22"/>
              </w:rPr>
            </w:pPr>
            <w:hyperlink r:id="rId139" w:history="1">
              <w:r w:rsidR="0017282E" w:rsidRPr="0017282E">
                <w:rPr>
                  <w:rFonts w:ascii="Segoe UI" w:eastAsiaTheme="minorHAnsi" w:hAnsi="Segoe UI" w:cs="Segoe UI"/>
                  <w:sz w:val="22"/>
                  <w:szCs w:val="22"/>
                </w:rPr>
                <w:t>HS.G.MG.3</w:t>
              </w:r>
            </w:hyperlink>
            <w:r w:rsidR="0017282E" w:rsidRPr="0017282E">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17282E" w:rsidRPr="0017282E">
              <w:rPr>
                <w:rFonts w:ascii="Segoe UI" w:eastAsiaTheme="minorHAnsi" w:hAnsi="Segoe UI" w:cs="Segoe UI"/>
                <w:sz w:val="22"/>
                <w:szCs w:val="22"/>
              </w:rPr>
              <w:t>).*</w:t>
            </w:r>
            <w:proofErr w:type="gramEnd"/>
          </w:p>
          <w:p w14:paraId="63775551" w14:textId="77777777" w:rsidR="0017282E" w:rsidRPr="0017282E" w:rsidRDefault="00000000" w:rsidP="0017282E">
            <w:pPr>
              <w:rPr>
                <w:rFonts w:ascii="Segoe UI" w:eastAsiaTheme="minorHAnsi" w:hAnsi="Segoe UI" w:cs="Segoe UI"/>
                <w:sz w:val="22"/>
                <w:szCs w:val="22"/>
              </w:rPr>
            </w:pPr>
            <w:hyperlink r:id="rId140" w:history="1">
              <w:r w:rsidR="0017282E" w:rsidRPr="0017282E">
                <w:rPr>
                  <w:rFonts w:ascii="Segoe UI" w:eastAsiaTheme="minorHAnsi" w:hAnsi="Segoe UI" w:cs="Segoe UI"/>
                  <w:caps/>
                  <w:color w:val="373737"/>
                  <w:sz w:val="22"/>
                  <w:szCs w:val="22"/>
                </w:rPr>
                <w:t>HS.S.ID.1</w:t>
              </w:r>
            </w:hyperlink>
            <w:r w:rsidR="0017282E" w:rsidRPr="0017282E">
              <w:rPr>
                <w:rFonts w:ascii="Segoe UI" w:eastAsiaTheme="minorHAnsi" w:hAnsi="Segoe UI" w:cs="Segoe UI"/>
                <w:sz w:val="22"/>
                <w:szCs w:val="22"/>
              </w:rPr>
              <w:t xml:space="preserve"> Represent data with plots on the real number line (dot plots, histograms, and box plots).</w:t>
            </w:r>
          </w:p>
          <w:p w14:paraId="4A4A98E9" w14:textId="77777777" w:rsidR="0017282E" w:rsidRPr="0017282E" w:rsidRDefault="00000000" w:rsidP="0017282E">
            <w:pPr>
              <w:rPr>
                <w:rFonts w:ascii="Segoe UI" w:eastAsiaTheme="minorHAnsi" w:hAnsi="Segoe UI" w:cs="Segoe UI"/>
                <w:sz w:val="22"/>
                <w:szCs w:val="22"/>
              </w:rPr>
            </w:pPr>
            <w:hyperlink r:id="rId141" w:history="1">
              <w:r w:rsidR="0017282E" w:rsidRPr="0017282E">
                <w:rPr>
                  <w:rFonts w:ascii="Segoe UI" w:eastAsiaTheme="minorHAnsi" w:hAnsi="Segoe UI" w:cs="Segoe UI"/>
                  <w:caps/>
                  <w:color w:val="373737"/>
                  <w:sz w:val="22"/>
                  <w:szCs w:val="22"/>
                </w:rPr>
                <w:t>HS.S.ID.2</w:t>
              </w:r>
            </w:hyperlink>
            <w:r w:rsidR="0017282E" w:rsidRPr="0017282E">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649C8D36" w14:textId="77777777" w:rsidR="0017282E" w:rsidRPr="0017282E" w:rsidRDefault="00000000" w:rsidP="0017282E">
            <w:pPr>
              <w:rPr>
                <w:rFonts w:ascii="Segoe UI" w:eastAsiaTheme="minorHAnsi" w:hAnsi="Segoe UI" w:cs="Segoe UI"/>
                <w:sz w:val="22"/>
                <w:szCs w:val="22"/>
              </w:rPr>
            </w:pPr>
            <w:hyperlink r:id="rId142" w:history="1">
              <w:r w:rsidR="0017282E" w:rsidRPr="0017282E">
                <w:rPr>
                  <w:rFonts w:ascii="Segoe UI" w:eastAsiaTheme="minorHAnsi" w:hAnsi="Segoe UI" w:cs="Segoe UI"/>
                  <w:caps/>
                  <w:color w:val="373737"/>
                  <w:sz w:val="22"/>
                  <w:szCs w:val="22"/>
                </w:rPr>
                <w:t>HS.S.ID.3</w:t>
              </w:r>
            </w:hyperlink>
            <w:r w:rsidR="0017282E" w:rsidRPr="0017282E">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1807F3D0" w14:textId="6D029F78" w:rsidR="0017282E" w:rsidRPr="0017282E" w:rsidRDefault="00000000" w:rsidP="0017282E">
            <w:pPr>
              <w:rPr>
                <w:rFonts w:ascii="Segoe UI" w:eastAsiaTheme="minorHAnsi" w:hAnsi="Segoe UI" w:cs="Segoe UI"/>
                <w:sz w:val="22"/>
                <w:szCs w:val="22"/>
              </w:rPr>
            </w:pPr>
            <w:hyperlink r:id="rId143" w:history="1">
              <w:r w:rsidR="0017282E" w:rsidRPr="0017282E">
                <w:rPr>
                  <w:rFonts w:ascii="Segoe UI" w:eastAsiaTheme="minorHAnsi" w:hAnsi="Segoe UI" w:cs="Segoe UI"/>
                  <w:sz w:val="22"/>
                  <w:szCs w:val="22"/>
                </w:rPr>
                <w:t>HS.S.IC.1</w:t>
              </w:r>
            </w:hyperlink>
            <w:r w:rsidR="0017282E" w:rsidRPr="0017282E">
              <w:rPr>
                <w:rFonts w:ascii="Segoe UI" w:eastAsiaTheme="minorHAnsi" w:hAnsi="Segoe UI" w:cs="Segoe UI"/>
                <w:sz w:val="22"/>
                <w:szCs w:val="22"/>
              </w:rPr>
              <w:t xml:space="preserve"> Understand statistics as a process for making inferences about population parameters based on a random sample from that population.</w:t>
            </w:r>
          </w:p>
          <w:p w14:paraId="1CE34E2E" w14:textId="77777777" w:rsidR="0017282E" w:rsidRPr="0017282E" w:rsidRDefault="00000000" w:rsidP="0017282E">
            <w:pPr>
              <w:rPr>
                <w:rFonts w:ascii="Segoe UI" w:eastAsiaTheme="minorHAnsi" w:hAnsi="Segoe UI" w:cs="Segoe UI"/>
                <w:sz w:val="22"/>
                <w:szCs w:val="22"/>
              </w:rPr>
            </w:pPr>
            <w:hyperlink r:id="rId144" w:history="1">
              <w:r w:rsidR="0017282E" w:rsidRPr="0017282E">
                <w:rPr>
                  <w:rFonts w:ascii="Segoe UI" w:eastAsiaTheme="minorHAnsi" w:hAnsi="Segoe UI" w:cs="Segoe UI"/>
                  <w:sz w:val="22"/>
                  <w:szCs w:val="22"/>
                </w:rPr>
                <w:t>HS.S.IC.3</w:t>
              </w:r>
            </w:hyperlink>
            <w:r w:rsidR="0017282E" w:rsidRPr="0017282E">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0B8E3094" w14:textId="77777777" w:rsidR="0017282E" w:rsidRPr="0017282E" w:rsidRDefault="00000000" w:rsidP="0017282E">
            <w:pPr>
              <w:rPr>
                <w:rFonts w:ascii="Segoe UI" w:eastAsiaTheme="minorHAnsi" w:hAnsi="Segoe UI" w:cs="Segoe UI"/>
                <w:sz w:val="22"/>
                <w:szCs w:val="22"/>
              </w:rPr>
            </w:pPr>
            <w:hyperlink r:id="rId145" w:history="1">
              <w:r w:rsidR="0017282E" w:rsidRPr="0017282E">
                <w:rPr>
                  <w:rFonts w:ascii="Segoe UI" w:eastAsiaTheme="minorHAnsi" w:hAnsi="Segoe UI" w:cs="Segoe UI"/>
                  <w:sz w:val="22"/>
                  <w:szCs w:val="22"/>
                </w:rPr>
                <w:t>HS.S.IC.4</w:t>
              </w:r>
            </w:hyperlink>
            <w:r w:rsidR="0017282E" w:rsidRPr="0017282E">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p w14:paraId="50883A58" w14:textId="18ACB0DD" w:rsidR="00A73F73" w:rsidRPr="005C6A76" w:rsidRDefault="00000000" w:rsidP="0017282E">
            <w:pPr>
              <w:rPr>
                <w:rFonts w:ascii="Segoe UI" w:hAnsi="Segoe UI" w:cs="Segoe UI"/>
                <w:color w:val="000000"/>
                <w:sz w:val="22"/>
                <w:szCs w:val="22"/>
              </w:rPr>
            </w:pPr>
            <w:hyperlink r:id="rId146" w:history="1">
              <w:r w:rsidR="0017282E" w:rsidRPr="0017282E">
                <w:rPr>
                  <w:rFonts w:ascii="Segoe UI" w:eastAsiaTheme="minorHAnsi" w:hAnsi="Segoe UI" w:cs="Segoe UI"/>
                  <w:sz w:val="22"/>
                  <w:szCs w:val="22"/>
                </w:rPr>
                <w:t>HS.S.IC.6</w:t>
              </w:r>
            </w:hyperlink>
            <w:r w:rsidR="0017282E" w:rsidRPr="0017282E">
              <w:rPr>
                <w:rFonts w:ascii="Segoe UI" w:eastAsiaTheme="minorHAnsi" w:hAnsi="Segoe UI" w:cs="Segoe UI"/>
                <w:sz w:val="22"/>
                <w:szCs w:val="22"/>
              </w:rPr>
              <w:t xml:space="preserve"> Evaluate reports based on data.</w:t>
            </w:r>
          </w:p>
        </w:tc>
      </w:tr>
      <w:tr w:rsidR="00A73F73" w:rsidRPr="005C6A76" w14:paraId="189342BD" w14:textId="77777777" w:rsidTr="008F5C68">
        <w:trPr>
          <w:trHeight w:val="288"/>
          <w:jc w:val="center"/>
        </w:trPr>
        <w:tc>
          <w:tcPr>
            <w:tcW w:w="4360" w:type="dxa"/>
            <w:shd w:val="clear" w:color="auto" w:fill="auto"/>
            <w:vAlign w:val="center"/>
          </w:tcPr>
          <w:p w14:paraId="66BE4ED9" w14:textId="77777777" w:rsidR="00A73F73" w:rsidRPr="005C6A76" w:rsidRDefault="00A73F73" w:rsidP="00A73F73">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6EC17D42" w14:textId="77777777" w:rsidR="00DE7895" w:rsidRPr="00562792" w:rsidRDefault="00000000" w:rsidP="00DE7895">
            <w:pPr>
              <w:rPr>
                <w:rFonts w:ascii="Segoe UI" w:eastAsiaTheme="minorHAnsi" w:hAnsi="Segoe UI" w:cs="Segoe UI"/>
                <w:sz w:val="22"/>
                <w:szCs w:val="22"/>
              </w:rPr>
            </w:pPr>
            <w:hyperlink r:id="rId147"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0FEF34C1"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66C7999E" w14:textId="77777777" w:rsidR="00DE7895" w:rsidRPr="00562792" w:rsidRDefault="00000000" w:rsidP="00DE7895">
            <w:pPr>
              <w:rPr>
                <w:rFonts w:ascii="Segoe UI" w:eastAsiaTheme="minorHAnsi" w:hAnsi="Segoe UI" w:cs="Segoe UI"/>
                <w:sz w:val="22"/>
                <w:szCs w:val="22"/>
              </w:rPr>
            </w:pPr>
            <w:hyperlink r:id="rId148"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125D2382" w14:textId="77777777" w:rsidR="00DE7895" w:rsidRPr="00562792" w:rsidRDefault="00000000" w:rsidP="00DE7895">
            <w:pPr>
              <w:rPr>
                <w:rFonts w:ascii="Segoe UI" w:eastAsiaTheme="minorHAnsi" w:hAnsi="Segoe UI" w:cs="Segoe UI"/>
                <w:sz w:val="22"/>
                <w:szCs w:val="22"/>
              </w:rPr>
            </w:pPr>
            <w:hyperlink r:id="rId149"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1A27F54A" w14:textId="77777777" w:rsidR="00DE7895" w:rsidRPr="00562792" w:rsidRDefault="00000000" w:rsidP="00DE7895">
            <w:pPr>
              <w:rPr>
                <w:rFonts w:ascii="Segoe UI" w:eastAsiaTheme="minorHAnsi" w:hAnsi="Segoe UI" w:cs="Segoe UI"/>
                <w:sz w:val="22"/>
                <w:szCs w:val="22"/>
              </w:rPr>
            </w:pPr>
            <w:hyperlink r:id="rId150"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09F9E12B" w14:textId="77777777" w:rsidR="00DE7895" w:rsidRPr="00562792" w:rsidRDefault="00000000" w:rsidP="00DE7895">
            <w:pPr>
              <w:rPr>
                <w:rFonts w:ascii="Segoe UI" w:eastAsiaTheme="minorHAnsi" w:hAnsi="Segoe UI" w:cs="Segoe UI"/>
                <w:sz w:val="22"/>
                <w:szCs w:val="22"/>
              </w:rPr>
            </w:pPr>
            <w:hyperlink r:id="rId151"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p w14:paraId="523FD476" w14:textId="77777777" w:rsidR="00DE7895" w:rsidRPr="00562792" w:rsidRDefault="00000000" w:rsidP="00DE7895">
            <w:pPr>
              <w:rPr>
                <w:rFonts w:ascii="Segoe UI" w:eastAsiaTheme="minorHAnsi" w:hAnsi="Segoe UI" w:cs="Segoe UI"/>
                <w:sz w:val="22"/>
                <w:szCs w:val="22"/>
              </w:rPr>
            </w:pPr>
            <w:hyperlink r:id="rId152" w:history="1">
              <w:r w:rsidR="00DE7895" w:rsidRPr="00562792">
                <w:rPr>
                  <w:rFonts w:ascii="Segoe UI" w:eastAsiaTheme="minorHAnsi" w:hAnsi="Segoe UI" w:cs="Segoe UI"/>
                  <w:sz w:val="22"/>
                  <w:szCs w:val="22"/>
                </w:rPr>
                <w:t>MP7</w:t>
              </w:r>
            </w:hyperlink>
            <w:r w:rsidR="00DE7895" w:rsidRPr="00562792">
              <w:rPr>
                <w:rFonts w:ascii="Segoe UI" w:eastAsiaTheme="minorHAnsi" w:hAnsi="Segoe UI" w:cs="Segoe UI"/>
                <w:sz w:val="22"/>
                <w:szCs w:val="22"/>
              </w:rPr>
              <w:t> Look for and make use of structure.</w:t>
            </w:r>
          </w:p>
          <w:p w14:paraId="2DE3D5F1" w14:textId="75C6824A" w:rsidR="00A73F73" w:rsidRPr="005C6A76" w:rsidRDefault="00000000" w:rsidP="00DE7895">
            <w:pPr>
              <w:rPr>
                <w:rFonts w:ascii="Segoe UI" w:hAnsi="Segoe UI" w:cs="Segoe UI"/>
                <w:color w:val="000000"/>
                <w:sz w:val="22"/>
                <w:szCs w:val="22"/>
              </w:rPr>
            </w:pPr>
            <w:hyperlink r:id="rId153" w:history="1">
              <w:r w:rsidR="00DE7895" w:rsidRPr="00562792">
                <w:rPr>
                  <w:rFonts w:ascii="Segoe UI" w:eastAsiaTheme="minorHAnsi" w:hAnsi="Segoe UI" w:cs="Segoe UI"/>
                  <w:sz w:val="22"/>
                  <w:szCs w:val="22"/>
                </w:rPr>
                <w:t>MP8</w:t>
              </w:r>
            </w:hyperlink>
            <w:r w:rsidR="00DE7895" w:rsidRPr="00562792">
              <w:rPr>
                <w:rFonts w:ascii="Segoe UI" w:eastAsiaTheme="minorHAnsi" w:hAnsi="Segoe UI" w:cs="Segoe UI"/>
                <w:sz w:val="22"/>
                <w:szCs w:val="22"/>
              </w:rPr>
              <w:t> Look for and express regularity in repeated reasoning.</w:t>
            </w:r>
          </w:p>
        </w:tc>
      </w:tr>
      <w:tr w:rsidR="00A73F73" w:rsidRPr="005C6A76" w14:paraId="3F618AF4" w14:textId="77777777" w:rsidTr="008F5C68">
        <w:trPr>
          <w:trHeight w:val="288"/>
          <w:jc w:val="center"/>
        </w:trPr>
        <w:tc>
          <w:tcPr>
            <w:tcW w:w="4360" w:type="dxa"/>
            <w:tcBorders>
              <w:bottom w:val="single" w:sz="4" w:space="0" w:color="auto"/>
            </w:tcBorders>
            <w:shd w:val="clear" w:color="auto" w:fill="auto"/>
            <w:vAlign w:val="center"/>
          </w:tcPr>
          <w:p w14:paraId="64740B60" w14:textId="77777777" w:rsidR="00A73F73" w:rsidRPr="005C6A76" w:rsidRDefault="00A73F73" w:rsidP="00A73F7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8395E6F"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HS-PS2-1. Analyze data to support the claim that Newton’s second law of motion describes the mathematical relationship among the net force on a macroscopic object, its mass, and its acceleration.</w:t>
            </w:r>
          </w:p>
          <w:p w14:paraId="0A7833D5" w14:textId="30C250DC"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40691FF0"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lastRenderedPageBreak/>
              <w:t xml:space="preserve">HS-ETS1-2. Design a solution to a complex real-world problem by breaking it down into smaller, more manageable problems that can be solved through engineering. </w:t>
            </w:r>
          </w:p>
          <w:p w14:paraId="1BFAFE73" w14:textId="77777777"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52E53CFD" w14:textId="16A538D8" w:rsidR="00A73F73" w:rsidRPr="005C6A76" w:rsidRDefault="001C3522" w:rsidP="001C3522">
            <w:pPr>
              <w:rPr>
                <w:rFonts w:ascii="Segoe UI" w:hAnsi="Segoe UI" w:cs="Segoe UI"/>
                <w:color w:val="000000"/>
                <w:sz w:val="22"/>
                <w:szCs w:val="22"/>
              </w:rPr>
            </w:pPr>
            <w:r w:rsidRPr="001C3522">
              <w:rPr>
                <w:rFonts w:ascii="Segoe UI" w:hAnsi="Segoe UI" w:cs="Segoe UI"/>
                <w:sz w:val="22"/>
                <w:szCs w:val="22"/>
              </w:rPr>
              <w:t>HS-ETS1-4. Use a computer simulation to model the impact of proposed solutions to a complex real-world problem with numerous criteria and constraints on interactions within and between systems relevant to the problem.</w:t>
            </w:r>
          </w:p>
        </w:tc>
      </w:tr>
      <w:tr w:rsidR="00A73F73" w:rsidRPr="005C6A76" w14:paraId="4F9B12D5" w14:textId="77777777" w:rsidTr="008F5C68">
        <w:trPr>
          <w:trHeight w:val="288"/>
          <w:jc w:val="center"/>
        </w:trPr>
        <w:tc>
          <w:tcPr>
            <w:tcW w:w="5006" w:type="dxa"/>
            <w:gridSpan w:val="2"/>
            <w:tcBorders>
              <w:bottom w:val="single" w:sz="4" w:space="0" w:color="auto"/>
            </w:tcBorders>
            <w:shd w:val="clear" w:color="auto" w:fill="29838F"/>
            <w:vAlign w:val="center"/>
          </w:tcPr>
          <w:p w14:paraId="1C1C92B4" w14:textId="77777777" w:rsidR="00A73F73" w:rsidRPr="00001DE6" w:rsidRDefault="00A73F73" w:rsidP="00A73F7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0F34B1A0" w14:textId="77777777" w:rsidR="00A73F73" w:rsidRPr="00001DE6" w:rsidRDefault="00A73F73" w:rsidP="00A73F7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38EFD5F" w14:textId="77777777" w:rsidR="00A73F73" w:rsidRPr="00001DE6" w:rsidRDefault="00A73F73" w:rsidP="00A73F7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26EBE" w:rsidRPr="00F26EBE" w14:paraId="41830951" w14:textId="77777777" w:rsidTr="008F5C68">
        <w:trPr>
          <w:trHeight w:val="288"/>
          <w:jc w:val="center"/>
        </w:trPr>
        <w:tc>
          <w:tcPr>
            <w:tcW w:w="5006" w:type="dxa"/>
            <w:gridSpan w:val="2"/>
            <w:tcBorders>
              <w:bottom w:val="single" w:sz="4" w:space="0" w:color="auto"/>
            </w:tcBorders>
            <w:shd w:val="clear" w:color="auto" w:fill="FFFFFF"/>
            <w:vAlign w:val="center"/>
          </w:tcPr>
          <w:p w14:paraId="0B2E4FD2" w14:textId="71278C16" w:rsidR="00A73F73" w:rsidRPr="00F26EBE" w:rsidRDefault="00A73F73" w:rsidP="00F26EBE">
            <w:pPr>
              <w:autoSpaceDE w:val="0"/>
              <w:autoSpaceDN w:val="0"/>
              <w:adjustRightInd w:val="0"/>
              <w:spacing w:after="60"/>
              <w:ind w:left="124" w:hanging="90"/>
              <w:rPr>
                <w:rFonts w:ascii="Segoe UI" w:hAnsi="Segoe UI" w:cs="Segoe UI"/>
                <w:b/>
                <w:sz w:val="22"/>
                <w:szCs w:val="22"/>
              </w:rPr>
            </w:pPr>
            <w:r w:rsidRPr="00F26EBE">
              <w:rPr>
                <w:rFonts w:ascii="Segoe UI" w:hAnsi="Segoe UI" w:cs="Segoe UI"/>
                <w:bCs/>
                <w:sz w:val="22"/>
                <w:szCs w:val="22"/>
              </w:rPr>
              <w:t>Asking Questions and Defining Problems</w:t>
            </w:r>
          </w:p>
        </w:tc>
        <w:tc>
          <w:tcPr>
            <w:tcW w:w="5006" w:type="dxa"/>
            <w:tcBorders>
              <w:bottom w:val="single" w:sz="4" w:space="0" w:color="auto"/>
            </w:tcBorders>
            <w:shd w:val="clear" w:color="auto" w:fill="FFFFFF"/>
            <w:vAlign w:val="center"/>
          </w:tcPr>
          <w:p w14:paraId="0AB8E7FC" w14:textId="15361C6F" w:rsidR="00A73F73" w:rsidRPr="00F26EBE" w:rsidRDefault="00A73F73"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72A866F7" w14:textId="57ED8C4A" w:rsidR="00A73F73" w:rsidRPr="00F26EBE" w:rsidRDefault="00A73F73"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Patterns</w:t>
            </w:r>
          </w:p>
        </w:tc>
      </w:tr>
      <w:tr w:rsidR="00F26EBE" w:rsidRPr="00F26EBE" w14:paraId="748C9617" w14:textId="77777777" w:rsidTr="008F5C68">
        <w:trPr>
          <w:trHeight w:val="288"/>
          <w:jc w:val="center"/>
        </w:trPr>
        <w:tc>
          <w:tcPr>
            <w:tcW w:w="5006" w:type="dxa"/>
            <w:gridSpan w:val="2"/>
            <w:tcBorders>
              <w:bottom w:val="single" w:sz="4" w:space="0" w:color="auto"/>
            </w:tcBorders>
            <w:shd w:val="clear" w:color="auto" w:fill="FFFFFF"/>
            <w:vAlign w:val="center"/>
          </w:tcPr>
          <w:p w14:paraId="3CA174ED" w14:textId="4F2BD50A" w:rsidR="00F26EBE" w:rsidRPr="00F26EBE" w:rsidRDefault="00F26EBE" w:rsidP="00F26EBE">
            <w:pPr>
              <w:autoSpaceDE w:val="0"/>
              <w:autoSpaceDN w:val="0"/>
              <w:adjustRightInd w:val="0"/>
              <w:spacing w:after="60"/>
              <w:ind w:left="124" w:hanging="90"/>
              <w:rPr>
                <w:rFonts w:ascii="Segoe UI" w:hAnsi="Segoe UI" w:cs="Segoe UI"/>
                <w:bCs/>
                <w:sz w:val="22"/>
                <w:szCs w:val="22"/>
              </w:rPr>
            </w:pPr>
            <w:r w:rsidRPr="00F26EB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190F8217" w14:textId="5F98B886"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02FE659B" w14:textId="00EBC8FF" w:rsidR="00F26EBE" w:rsidRPr="00F26EBE" w:rsidRDefault="00F26EBE" w:rsidP="00F26EBE">
            <w:pPr>
              <w:autoSpaceDE w:val="0"/>
              <w:autoSpaceDN w:val="0"/>
              <w:adjustRightInd w:val="0"/>
              <w:spacing w:after="120"/>
              <w:rPr>
                <w:rFonts w:ascii="Segoe UI" w:hAnsi="Segoe UI" w:cs="Segoe UI"/>
                <w:bCs/>
                <w:sz w:val="22"/>
                <w:szCs w:val="22"/>
              </w:rPr>
            </w:pPr>
            <w:r w:rsidRPr="00F26EBE">
              <w:rPr>
                <w:rFonts w:ascii="Segoe UI" w:hAnsi="Segoe UI" w:cs="Segoe UI"/>
                <w:bCs/>
                <w:sz w:val="22"/>
                <w:szCs w:val="22"/>
              </w:rPr>
              <w:t>Systems and System Models</w:t>
            </w:r>
          </w:p>
        </w:tc>
      </w:tr>
      <w:tr w:rsidR="00F26EBE" w:rsidRPr="00F26EBE" w14:paraId="7BE75EFF" w14:textId="77777777" w:rsidTr="008F5C68">
        <w:trPr>
          <w:trHeight w:val="288"/>
          <w:jc w:val="center"/>
        </w:trPr>
        <w:tc>
          <w:tcPr>
            <w:tcW w:w="5006" w:type="dxa"/>
            <w:gridSpan w:val="2"/>
            <w:tcBorders>
              <w:bottom w:val="single" w:sz="4" w:space="0" w:color="auto"/>
            </w:tcBorders>
            <w:shd w:val="clear" w:color="auto" w:fill="FFFFFF"/>
            <w:vAlign w:val="center"/>
          </w:tcPr>
          <w:p w14:paraId="1C7A9F52" w14:textId="708A89B8"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sz w:val="22"/>
                <w:szCs w:val="22"/>
              </w:rPr>
              <w:t xml:space="preserve">Developing and Using Models </w:t>
            </w:r>
          </w:p>
        </w:tc>
        <w:tc>
          <w:tcPr>
            <w:tcW w:w="5006" w:type="dxa"/>
            <w:tcBorders>
              <w:bottom w:val="single" w:sz="4" w:space="0" w:color="auto"/>
            </w:tcBorders>
            <w:shd w:val="clear" w:color="auto" w:fill="FFFFFF"/>
            <w:vAlign w:val="center"/>
          </w:tcPr>
          <w:p w14:paraId="273EBE65" w14:textId="0DD242B2"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2D1AE59C" w14:textId="1535AF78" w:rsidR="00F26EBE" w:rsidRPr="00F26EBE" w:rsidRDefault="00F26EBE" w:rsidP="00A73F73">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Cause and Effect</w:t>
            </w:r>
          </w:p>
        </w:tc>
      </w:tr>
      <w:tr w:rsidR="00F26EBE" w:rsidRPr="00F26EBE" w14:paraId="02699825" w14:textId="77777777" w:rsidTr="008F5C68">
        <w:trPr>
          <w:trHeight w:val="288"/>
          <w:jc w:val="center"/>
        </w:trPr>
        <w:tc>
          <w:tcPr>
            <w:tcW w:w="5006" w:type="dxa"/>
            <w:gridSpan w:val="2"/>
            <w:tcBorders>
              <w:bottom w:val="single" w:sz="4" w:space="0" w:color="auto"/>
            </w:tcBorders>
            <w:shd w:val="clear" w:color="auto" w:fill="FFFFFF"/>
            <w:vAlign w:val="center"/>
          </w:tcPr>
          <w:p w14:paraId="79C194C8" w14:textId="2547538B" w:rsidR="00F26EBE" w:rsidRPr="00F26EBE" w:rsidRDefault="00F26EBE" w:rsidP="00F26EBE">
            <w:pPr>
              <w:autoSpaceDE w:val="0"/>
              <w:autoSpaceDN w:val="0"/>
              <w:adjustRightInd w:val="0"/>
              <w:spacing w:after="60"/>
              <w:ind w:left="124" w:hanging="124"/>
              <w:rPr>
                <w:rFonts w:ascii="Segoe UI" w:hAnsi="Segoe UI" w:cs="Segoe UI"/>
                <w:bCs/>
                <w:sz w:val="22"/>
                <w:szCs w:val="22"/>
              </w:rPr>
            </w:pPr>
            <w:r w:rsidRPr="00F26EBE">
              <w:rPr>
                <w:rFonts w:ascii="Segoe UI" w:hAnsi="Segoe UI" w:cs="Segoe UI"/>
                <w:sz w:val="22"/>
                <w:szCs w:val="22"/>
              </w:rPr>
              <w:t>Using Mathematics and Computational Thinking</w:t>
            </w:r>
          </w:p>
        </w:tc>
        <w:tc>
          <w:tcPr>
            <w:tcW w:w="5006" w:type="dxa"/>
            <w:tcBorders>
              <w:bottom w:val="single" w:sz="4" w:space="0" w:color="auto"/>
            </w:tcBorders>
            <w:shd w:val="clear" w:color="auto" w:fill="FFFFFF"/>
            <w:vAlign w:val="center"/>
          </w:tcPr>
          <w:p w14:paraId="1275C601" w14:textId="3C5CBD35"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PS</w:t>
            </w:r>
            <w:proofErr w:type="gramStart"/>
            <w:r w:rsidRPr="00F26EBE">
              <w:rPr>
                <w:rFonts w:ascii="Segoe UI" w:hAnsi="Segoe UI" w:cs="Segoe UI"/>
                <w:bCs/>
                <w:sz w:val="22"/>
                <w:szCs w:val="22"/>
              </w:rPr>
              <w:t>2.A.</w:t>
            </w:r>
            <w:proofErr w:type="gramEnd"/>
            <w:r w:rsidRPr="00F26EBE">
              <w:rPr>
                <w:rFonts w:ascii="Segoe UI" w:hAnsi="Segoe UI" w:cs="Segoe UI"/>
                <w:bCs/>
                <w:sz w:val="22"/>
                <w:szCs w:val="22"/>
              </w:rPr>
              <w:t xml:space="preserve">  Forces and Motion</w:t>
            </w:r>
          </w:p>
        </w:tc>
        <w:tc>
          <w:tcPr>
            <w:tcW w:w="5007" w:type="dxa"/>
            <w:gridSpan w:val="2"/>
            <w:tcBorders>
              <w:bottom w:val="single" w:sz="4" w:space="0" w:color="auto"/>
            </w:tcBorders>
            <w:shd w:val="clear" w:color="auto" w:fill="FFFFFF"/>
            <w:vAlign w:val="center"/>
          </w:tcPr>
          <w:p w14:paraId="4B39C5E4" w14:textId="77777777" w:rsidR="00F26EBE" w:rsidRPr="00F26EBE" w:rsidRDefault="00F26EBE" w:rsidP="00A73F73">
            <w:pPr>
              <w:autoSpaceDE w:val="0"/>
              <w:autoSpaceDN w:val="0"/>
              <w:adjustRightInd w:val="0"/>
              <w:spacing w:after="60"/>
              <w:rPr>
                <w:rFonts w:ascii="Segoe UI" w:hAnsi="Segoe UI" w:cs="Segoe UI"/>
                <w:bCs/>
                <w:sz w:val="22"/>
                <w:szCs w:val="22"/>
              </w:rPr>
            </w:pPr>
          </w:p>
        </w:tc>
      </w:tr>
      <w:tr w:rsidR="00F26EBE" w:rsidRPr="00F26EBE" w14:paraId="7A30CA2D" w14:textId="77777777" w:rsidTr="008F5C68">
        <w:trPr>
          <w:trHeight w:val="288"/>
          <w:jc w:val="center"/>
        </w:trPr>
        <w:tc>
          <w:tcPr>
            <w:tcW w:w="5006" w:type="dxa"/>
            <w:gridSpan w:val="2"/>
            <w:tcBorders>
              <w:bottom w:val="single" w:sz="4" w:space="0" w:color="auto"/>
            </w:tcBorders>
            <w:shd w:val="clear" w:color="auto" w:fill="FFFFFF"/>
            <w:vAlign w:val="center"/>
          </w:tcPr>
          <w:p w14:paraId="04CD87C8" w14:textId="4CD37F8E" w:rsidR="00F26EBE" w:rsidRPr="00F26EBE" w:rsidRDefault="00F26EBE" w:rsidP="00F26EBE">
            <w:pPr>
              <w:autoSpaceDE w:val="0"/>
              <w:autoSpaceDN w:val="0"/>
              <w:adjustRightInd w:val="0"/>
              <w:spacing w:after="60"/>
              <w:ind w:left="124" w:hanging="124"/>
              <w:rPr>
                <w:rFonts w:ascii="Segoe UI" w:hAnsi="Segoe UI" w:cs="Segoe UI"/>
                <w:bCs/>
                <w:sz w:val="22"/>
                <w:szCs w:val="22"/>
              </w:rPr>
            </w:pPr>
            <w:r w:rsidRPr="00F26EBE">
              <w:rPr>
                <w:rFonts w:ascii="Segoe UI" w:hAnsi="Segoe UI" w:cs="Segoe UI"/>
                <w:sz w:val="22"/>
                <w:szCs w:val="22"/>
              </w:rPr>
              <w:t>Analyzing and Interpreting Data</w:t>
            </w:r>
          </w:p>
        </w:tc>
        <w:tc>
          <w:tcPr>
            <w:tcW w:w="5006" w:type="dxa"/>
            <w:tcBorders>
              <w:bottom w:val="single" w:sz="4" w:space="0" w:color="auto"/>
            </w:tcBorders>
            <w:shd w:val="clear" w:color="auto" w:fill="FFFFFF"/>
            <w:vAlign w:val="center"/>
          </w:tcPr>
          <w:p w14:paraId="5BDEB4A8" w14:textId="77777777" w:rsidR="00F26EBE" w:rsidRPr="00F26EBE" w:rsidRDefault="00F26EBE" w:rsidP="00A73F73">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09C5894B" w14:textId="77777777" w:rsidR="00F26EBE" w:rsidRPr="00F26EBE" w:rsidRDefault="00F26EBE" w:rsidP="00A73F73">
            <w:pPr>
              <w:autoSpaceDE w:val="0"/>
              <w:autoSpaceDN w:val="0"/>
              <w:adjustRightInd w:val="0"/>
              <w:spacing w:after="60"/>
              <w:rPr>
                <w:rFonts w:ascii="Segoe UI" w:hAnsi="Segoe UI" w:cs="Segoe UI"/>
                <w:bCs/>
                <w:sz w:val="22"/>
                <w:szCs w:val="22"/>
              </w:rPr>
            </w:pPr>
          </w:p>
        </w:tc>
      </w:tr>
      <w:tr w:rsidR="00F26EBE" w:rsidRPr="00F26EBE" w14:paraId="07F47ABE" w14:textId="77777777" w:rsidTr="008F5C68">
        <w:trPr>
          <w:trHeight w:val="288"/>
          <w:jc w:val="center"/>
        </w:trPr>
        <w:tc>
          <w:tcPr>
            <w:tcW w:w="5006" w:type="dxa"/>
            <w:gridSpan w:val="2"/>
            <w:tcBorders>
              <w:bottom w:val="single" w:sz="4" w:space="0" w:color="auto"/>
            </w:tcBorders>
            <w:shd w:val="clear" w:color="auto" w:fill="FFFFFF"/>
            <w:vAlign w:val="center"/>
          </w:tcPr>
          <w:p w14:paraId="54F1EE4D" w14:textId="45D0AA71" w:rsidR="00F26EBE" w:rsidRPr="00F26EBE" w:rsidRDefault="00F26EBE" w:rsidP="00F26EBE">
            <w:pPr>
              <w:autoSpaceDE w:val="0"/>
              <w:autoSpaceDN w:val="0"/>
              <w:adjustRightInd w:val="0"/>
              <w:spacing w:after="60"/>
              <w:ind w:left="124" w:hanging="124"/>
              <w:rPr>
                <w:rFonts w:ascii="Segoe UI" w:hAnsi="Segoe UI" w:cs="Segoe UI"/>
                <w:sz w:val="22"/>
                <w:szCs w:val="22"/>
              </w:rPr>
            </w:pPr>
            <w:r w:rsidRPr="00F26EBE">
              <w:rPr>
                <w:rFonts w:ascii="Segoe UI" w:hAnsi="Segoe UI" w:cs="Segoe UI"/>
                <w:bCs/>
                <w:sz w:val="22"/>
                <w:szCs w:val="22"/>
              </w:rPr>
              <w:t>Obtaining, Evaluating, and Communicating Information</w:t>
            </w:r>
          </w:p>
        </w:tc>
        <w:tc>
          <w:tcPr>
            <w:tcW w:w="5006" w:type="dxa"/>
            <w:tcBorders>
              <w:bottom w:val="single" w:sz="4" w:space="0" w:color="auto"/>
            </w:tcBorders>
            <w:shd w:val="clear" w:color="auto" w:fill="FFFFFF"/>
            <w:vAlign w:val="center"/>
          </w:tcPr>
          <w:p w14:paraId="604FE7D2" w14:textId="77777777" w:rsidR="00F26EBE" w:rsidRPr="00F26EBE" w:rsidRDefault="00F26EBE" w:rsidP="00A73F73">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747D5A0C" w14:textId="77777777" w:rsidR="00F26EBE" w:rsidRPr="00F26EBE" w:rsidRDefault="00F26EBE" w:rsidP="00A73F73">
            <w:pPr>
              <w:autoSpaceDE w:val="0"/>
              <w:autoSpaceDN w:val="0"/>
              <w:adjustRightInd w:val="0"/>
              <w:spacing w:after="60"/>
              <w:rPr>
                <w:rFonts w:ascii="Segoe UI" w:hAnsi="Segoe UI" w:cs="Segoe UI"/>
                <w:bCs/>
                <w:sz w:val="22"/>
                <w:szCs w:val="22"/>
              </w:rPr>
            </w:pPr>
          </w:p>
        </w:tc>
      </w:tr>
    </w:tbl>
    <w:p w14:paraId="75D27753" w14:textId="32B198BA" w:rsidR="00171131" w:rsidRDefault="00171131" w:rsidP="00D77CA6">
      <w:pPr>
        <w:jc w:val="center"/>
        <w:rPr>
          <w:rFonts w:ascii="Segoe UI" w:hAnsi="Segoe UI" w:cs="Segoe UI"/>
          <w:i/>
          <w:color w:val="FF6D14"/>
          <w:sz w:val="20"/>
          <w:szCs w:val="20"/>
        </w:rPr>
      </w:pPr>
    </w:p>
    <w:p w14:paraId="623CE2DF" w14:textId="54D873E8" w:rsidR="00171131" w:rsidRDefault="00171131" w:rsidP="00D77CA6">
      <w:pPr>
        <w:jc w:val="center"/>
        <w:rPr>
          <w:rFonts w:ascii="Segoe UI" w:hAnsi="Segoe UI" w:cs="Segoe UI"/>
          <w:i/>
          <w:color w:val="FF6D14"/>
          <w:sz w:val="20"/>
          <w:szCs w:val="20"/>
        </w:rPr>
      </w:pPr>
    </w:p>
    <w:p w14:paraId="0EE35E88" w14:textId="43AE3350"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5B0E5703" w14:textId="77777777" w:rsidTr="008F5C68">
        <w:trPr>
          <w:trHeight w:val="215"/>
          <w:jc w:val="center"/>
        </w:trPr>
        <w:tc>
          <w:tcPr>
            <w:tcW w:w="10390" w:type="dxa"/>
            <w:gridSpan w:val="4"/>
            <w:shd w:val="pct15" w:color="auto" w:fill="auto"/>
            <w:vAlign w:val="bottom"/>
          </w:tcPr>
          <w:p w14:paraId="71EFDB5C" w14:textId="059A5F16" w:rsidR="00171131" w:rsidRPr="00F11835" w:rsidRDefault="00171131" w:rsidP="008F5C68">
            <w:pPr>
              <w:rPr>
                <w:rFonts w:ascii="Segoe UI" w:hAnsi="Segoe UI" w:cs="Segoe UI"/>
                <w:sz w:val="20"/>
                <w:szCs w:val="20"/>
              </w:rPr>
            </w:pPr>
            <w:r w:rsidRPr="005C6A76">
              <w:rPr>
                <w:rFonts w:ascii="Segoe UI" w:hAnsi="Segoe UI" w:cs="Segoe UI"/>
                <w:b/>
                <w:sz w:val="22"/>
                <w:szCs w:val="20"/>
              </w:rPr>
              <w:t>Unit</w:t>
            </w:r>
            <w:r>
              <w:rPr>
                <w:rFonts w:ascii="Segoe UI" w:hAnsi="Segoe UI" w:cs="Segoe UI"/>
                <w:b/>
                <w:sz w:val="22"/>
                <w:szCs w:val="20"/>
              </w:rPr>
              <w:t xml:space="preserve"> 9</w:t>
            </w:r>
            <w:r w:rsidRPr="005C6A76">
              <w:rPr>
                <w:rFonts w:ascii="Segoe UI" w:hAnsi="Segoe UI" w:cs="Segoe UI"/>
                <w:b/>
                <w:sz w:val="22"/>
                <w:szCs w:val="20"/>
              </w:rPr>
              <w:t>:</w:t>
            </w:r>
            <w:r w:rsidRPr="001241A7">
              <w:rPr>
                <w:rFonts w:ascii="Segoe UI" w:hAnsi="Segoe UI" w:cs="Segoe UI"/>
                <w:bCs/>
                <w:sz w:val="22"/>
                <w:szCs w:val="20"/>
              </w:rPr>
              <w:t xml:space="preserve">  </w:t>
            </w:r>
            <w:r w:rsidR="008F5C68">
              <w:rPr>
                <w:rFonts w:ascii="Segoe UI" w:hAnsi="Segoe UI" w:cs="Segoe UI"/>
                <w:bCs/>
                <w:sz w:val="22"/>
                <w:szCs w:val="20"/>
              </w:rPr>
              <w:t>Construction Rigging</w:t>
            </w:r>
          </w:p>
        </w:tc>
        <w:tc>
          <w:tcPr>
            <w:tcW w:w="4629" w:type="dxa"/>
            <w:shd w:val="pct15" w:color="auto" w:fill="auto"/>
            <w:vAlign w:val="bottom"/>
          </w:tcPr>
          <w:p w14:paraId="19BF4D8A" w14:textId="4C94DACA"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F5C68">
              <w:rPr>
                <w:rFonts w:ascii="Segoe UI" w:hAnsi="Segoe UI" w:cs="Segoe UI"/>
                <w:bCs/>
                <w:sz w:val="22"/>
                <w:szCs w:val="20"/>
              </w:rPr>
              <w:t>20</w:t>
            </w:r>
          </w:p>
        </w:tc>
      </w:tr>
      <w:tr w:rsidR="00171131" w:rsidRPr="005C6A76" w14:paraId="3483D6EA" w14:textId="77777777" w:rsidTr="008F5C68">
        <w:trPr>
          <w:trHeight w:val="215"/>
          <w:jc w:val="center"/>
        </w:trPr>
        <w:tc>
          <w:tcPr>
            <w:tcW w:w="15019" w:type="dxa"/>
            <w:gridSpan w:val="5"/>
            <w:shd w:val="clear" w:color="auto" w:fill="FFFFFF"/>
            <w:vAlign w:val="bottom"/>
          </w:tcPr>
          <w:p w14:paraId="662F029B" w14:textId="25EA1A27" w:rsidR="00171131" w:rsidRPr="005C6A76" w:rsidRDefault="00171131" w:rsidP="002571AD">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2571AD" w:rsidRPr="002571AD">
              <w:rPr>
                <w:rFonts w:ascii="Segoe UI" w:eastAsiaTheme="minorHAnsi" w:hAnsi="Segoe UI" w:cs="Segoe UI"/>
                <w:bCs/>
                <w:sz w:val="22"/>
                <w:szCs w:val="22"/>
              </w:rPr>
              <w:t xml:space="preserve">The Rigging unit </w:t>
            </w:r>
            <w:r w:rsidR="002571AD" w:rsidRPr="002571AD">
              <w:rPr>
                <w:rFonts w:ascii="Segoe UI" w:eastAsiaTheme="minorHAnsi" w:hAnsi="Segoe UI" w:cs="Segoe UI"/>
                <w:sz w:val="22"/>
                <w:szCs w:val="22"/>
              </w:rPr>
              <w:t>is designed to prepare students to carry out a hands-on skill practice for rigging a load, lifting it and moving it, which includes: determining lifting task and job-site requirements, characterization of the load, selection of rigging equipment, safety precautions, and techniques and procedures for lifting, maneuvering, and moving the load.</w:t>
            </w:r>
          </w:p>
        </w:tc>
      </w:tr>
      <w:tr w:rsidR="00171131" w:rsidRPr="005C6A76" w14:paraId="09009A12" w14:textId="77777777" w:rsidTr="008F5C68">
        <w:trPr>
          <w:trHeight w:val="602"/>
          <w:jc w:val="center"/>
        </w:trPr>
        <w:tc>
          <w:tcPr>
            <w:tcW w:w="15019" w:type="dxa"/>
            <w:gridSpan w:val="5"/>
            <w:tcBorders>
              <w:bottom w:val="single" w:sz="4" w:space="0" w:color="auto"/>
            </w:tcBorders>
            <w:shd w:val="clear" w:color="auto" w:fill="auto"/>
          </w:tcPr>
          <w:p w14:paraId="2D1F7C03" w14:textId="77777777" w:rsidR="00251CA8" w:rsidRPr="005E3023" w:rsidRDefault="00171131" w:rsidP="00251CA8">
            <w:pPr>
              <w:rPr>
                <w:rFonts w:ascii="Segoe UI" w:hAnsi="Segoe UI" w:cs="Segoe UI"/>
                <w:sz w:val="22"/>
                <w:szCs w:val="22"/>
              </w:rPr>
            </w:pPr>
            <w:r w:rsidRPr="004037B2">
              <w:rPr>
                <w:rFonts w:ascii="Calibri" w:hAnsi="Calibri" w:cs="Arial"/>
                <w:b/>
              </w:rPr>
              <w:t>Performance Assessments</w:t>
            </w:r>
            <w:r w:rsidRPr="004037B2">
              <w:rPr>
                <w:rFonts w:ascii="Calibri" w:hAnsi="Calibri" w:cs="Arial"/>
              </w:rPr>
              <w:t xml:space="preserve">:  </w:t>
            </w:r>
            <w:r w:rsidR="00251CA8" w:rsidRPr="005E3023">
              <w:rPr>
                <w:rFonts w:ascii="Segoe UI" w:hAnsi="Segoe UI" w:cs="Segoe UI"/>
                <w:i/>
                <w:sz w:val="22"/>
                <w:szCs w:val="22"/>
              </w:rPr>
              <w:t>These can be locally developed or use the suggested assessments below.</w:t>
            </w:r>
          </w:p>
          <w:p w14:paraId="2BE559AE" w14:textId="77777777" w:rsidR="00251CA8" w:rsidRPr="005E3023" w:rsidRDefault="00251CA8" w:rsidP="00251CA8">
            <w:pPr>
              <w:rPr>
                <w:rFonts w:ascii="Segoe UI" w:hAnsi="Segoe UI" w:cs="Segoe UI"/>
                <w:sz w:val="22"/>
                <w:szCs w:val="22"/>
              </w:rPr>
            </w:pPr>
            <w:r w:rsidRPr="005E3023">
              <w:rPr>
                <w:rFonts w:ascii="Segoe UI" w:hAnsi="Segoe UI" w:cs="Segoe UI"/>
                <w:sz w:val="22"/>
                <w:szCs w:val="22"/>
              </w:rPr>
              <w:t xml:space="preserve">Assessments will be </w:t>
            </w:r>
            <w:r>
              <w:rPr>
                <w:rFonts w:ascii="Segoe UI" w:hAnsi="Segoe UI" w:cs="Segoe UI"/>
                <w:sz w:val="22"/>
                <w:szCs w:val="22"/>
              </w:rPr>
              <w:t>summative</w:t>
            </w:r>
            <w:r w:rsidRPr="005E3023">
              <w:rPr>
                <w:rFonts w:ascii="Segoe UI" w:hAnsi="Segoe UI" w:cs="Segoe UI"/>
                <w:sz w:val="22"/>
                <w:szCs w:val="22"/>
              </w:rPr>
              <w:t xml:space="preserve"> and </w:t>
            </w:r>
            <w:r>
              <w:rPr>
                <w:rFonts w:ascii="Segoe UI" w:hAnsi="Segoe UI" w:cs="Segoe UI"/>
                <w:sz w:val="22"/>
                <w:szCs w:val="22"/>
              </w:rPr>
              <w:t>formative</w:t>
            </w:r>
            <w:r w:rsidRPr="005E3023">
              <w:rPr>
                <w:rFonts w:ascii="Segoe UI" w:hAnsi="Segoe UI" w:cs="Segoe UI"/>
                <w:sz w:val="22"/>
                <w:szCs w:val="22"/>
              </w:rPr>
              <w:t>, written, verbal and practical.  Students will be able to:</w:t>
            </w:r>
          </w:p>
          <w:p w14:paraId="1B624D5E"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General</w:t>
            </w:r>
          </w:p>
          <w:p w14:paraId="253EC759"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Explain and demonstrate knowledge of Rigging concepts of as they relate to construction activities.</w:t>
            </w:r>
          </w:p>
          <w:p w14:paraId="74725DA5"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Observation of correct and accurate applications of Rigging concepts in the performance of practical construction activities in the classroom and shop.</w:t>
            </w:r>
          </w:p>
          <w:p w14:paraId="627F8B9C"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Demonstrate through written tasks and examinations the concepts and skills in using Rigging related to construction operations.</w:t>
            </w:r>
          </w:p>
          <w:p w14:paraId="521BC580"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Work in groups to apply Rigging principles in practical construction activities.</w:t>
            </w:r>
          </w:p>
          <w:p w14:paraId="0E749393"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Use technology-based tools, printed documentation, and other media sources to research and make presentations of Rigging techniques to practical construction related activities.</w:t>
            </w:r>
          </w:p>
          <w:p w14:paraId="294E1A3D"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lastRenderedPageBreak/>
              <w:t>English/Language Arts</w:t>
            </w:r>
          </w:p>
          <w:p w14:paraId="3451539A" w14:textId="77777777" w:rsidR="00A73F73" w:rsidRPr="00A73F73" w:rsidRDefault="00A73F73" w:rsidP="00A73F73">
            <w:pPr>
              <w:rPr>
                <w:rFonts w:ascii="Segoe UI" w:hAnsi="Segoe UI" w:cs="Segoe UI"/>
                <w:sz w:val="22"/>
                <w:szCs w:val="22"/>
              </w:rPr>
            </w:pPr>
            <w:r w:rsidRPr="00A73F73">
              <w:rPr>
                <w:rFonts w:ascii="Segoe UI" w:hAnsi="Segoe UI" w:cs="Segoe UI"/>
                <w:sz w:val="22"/>
                <w:szCs w:val="22"/>
              </w:rPr>
              <w:t>Students will demonstrate ELA competencies through several classroom and laboratory activities similar to:</w:t>
            </w:r>
          </w:p>
          <w:p w14:paraId="2F0112B0"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Formulate a written rigging plan by evaluating the relevant lift factors and selecting the appropriate hardware and rigging configurations.</w:t>
            </w:r>
          </w:p>
          <w:p w14:paraId="5736B850"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For a given lift scenario, assess the proposed lift options and explain/defend the best plan for the operation.  Present the rationale and the relevant supporting data to persuade the audience of the decision.</w:t>
            </w:r>
          </w:p>
          <w:p w14:paraId="6949AEC0"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Science</w:t>
            </w:r>
          </w:p>
          <w:p w14:paraId="4AC1E5D9"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Analyze complex real-world problems by specifying criteria and constraints for successful solutions.</w:t>
            </w:r>
          </w:p>
          <w:p w14:paraId="0B9B9778"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Design, evaluate, and/or refine a solution to a complex real-world construction problem, based on scientific knowledge, student-generated sources of evidence, prioritized criteria, and tradeoff considerations.</w:t>
            </w:r>
          </w:p>
          <w:p w14:paraId="6B0E7DB4"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Evaluate questions that challenge the premise(s) of an argument, the interpretation of a data set, or the suitability of a design.</w:t>
            </w:r>
          </w:p>
          <w:p w14:paraId="25F95B8D" w14:textId="77777777" w:rsidR="00A73F73" w:rsidRPr="00A73F73" w:rsidRDefault="00A73F73" w:rsidP="002652A7">
            <w:pPr>
              <w:numPr>
                <w:ilvl w:val="0"/>
                <w:numId w:val="2"/>
              </w:numPr>
              <w:autoSpaceDE w:val="0"/>
              <w:autoSpaceDN w:val="0"/>
              <w:adjustRightInd w:val="0"/>
              <w:rPr>
                <w:rFonts w:ascii="Segoe UI" w:hAnsi="Segoe UI" w:cs="Segoe UI"/>
                <w:sz w:val="22"/>
                <w:szCs w:val="22"/>
              </w:rPr>
            </w:pPr>
            <w:r w:rsidRPr="00A73F73">
              <w:rPr>
                <w:rFonts w:ascii="Segoe UI" w:hAnsi="Segoe UI" w:cs="Segoe UI"/>
                <w:sz w:val="22"/>
                <w:szCs w:val="22"/>
              </w:rPr>
              <w:t>Develop and use a model based on evidence to illustrate the relationships between systems or between components of a system.</w:t>
            </w:r>
          </w:p>
          <w:p w14:paraId="6A39FF1F"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Use a model based on evidence to predict the relationships between systems or between components of a system.</w:t>
            </w:r>
          </w:p>
          <w:p w14:paraId="4DFD2C5E"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049BDF67"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Mathematics</w:t>
            </w:r>
          </w:p>
          <w:p w14:paraId="6AD6304E" w14:textId="77777777" w:rsidR="00A73F73" w:rsidRPr="00A73F73" w:rsidRDefault="00A73F73" w:rsidP="00A73F73">
            <w:pPr>
              <w:rPr>
                <w:rFonts w:ascii="Segoe UI" w:hAnsi="Segoe UI" w:cs="Segoe UI"/>
                <w:sz w:val="22"/>
                <w:szCs w:val="22"/>
              </w:rPr>
            </w:pPr>
            <w:r w:rsidRPr="00A73F73">
              <w:rPr>
                <w:rFonts w:ascii="Segoe UI" w:hAnsi="Segoe UI" w:cs="Segoe UI"/>
                <w:sz w:val="22"/>
                <w:szCs w:val="22"/>
              </w:rPr>
              <w:t>Students will demonstrate mathematics competencies through several classroom and laboratory activities similar to:</w:t>
            </w:r>
          </w:p>
          <w:p w14:paraId="360821E3"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Calculate sling angle and corresponding sling stress.</w:t>
            </w:r>
          </w:p>
          <w:p w14:paraId="7108DD8D"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Determine the ratio of mechanical advantage of several simple machines from wheelbarrows to cranes.</w:t>
            </w:r>
          </w:p>
          <w:p w14:paraId="7C284D20"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Calculate the friction force between surfaces and determine the reduction of the frictional force from the application of several lubricants.</w:t>
            </w:r>
          </w:p>
          <w:p w14:paraId="3123BBD6"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Compute the tensile strength of various rigging devices and hardware.</w:t>
            </w:r>
          </w:p>
          <w:p w14:paraId="42E9DA48"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Calculate sling configurations for various load lifts.</w:t>
            </w:r>
          </w:p>
          <w:p w14:paraId="530BDBEB" w14:textId="07002F33" w:rsidR="00171131" w:rsidRPr="004037B2" w:rsidRDefault="00171131" w:rsidP="008F5C68">
            <w:pPr>
              <w:rPr>
                <w:rFonts w:ascii="Segoe UI" w:hAnsi="Segoe UI" w:cs="Segoe UI"/>
                <w:bCs/>
                <w:sz w:val="22"/>
                <w:szCs w:val="22"/>
              </w:rPr>
            </w:pPr>
          </w:p>
        </w:tc>
      </w:tr>
      <w:tr w:rsidR="00171131" w:rsidRPr="005C6A76" w14:paraId="066ADC1B" w14:textId="77777777" w:rsidTr="008F5C68">
        <w:trPr>
          <w:trHeight w:val="170"/>
          <w:jc w:val="center"/>
        </w:trPr>
        <w:tc>
          <w:tcPr>
            <w:tcW w:w="15019" w:type="dxa"/>
            <w:gridSpan w:val="5"/>
            <w:shd w:val="clear" w:color="auto" w:fill="auto"/>
          </w:tcPr>
          <w:p w14:paraId="772353E4"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p>
          <w:p w14:paraId="54A5C495" w14:textId="2B1DCC30" w:rsidR="00A73F73" w:rsidRDefault="00A73F73" w:rsidP="00A73F73">
            <w:pPr>
              <w:rPr>
                <w:rFonts w:ascii="Segoe UI" w:hAnsi="Segoe UI" w:cs="Segoe UI"/>
                <w:sz w:val="22"/>
                <w:szCs w:val="22"/>
              </w:rPr>
            </w:pPr>
            <w:r w:rsidRPr="00A73F73">
              <w:rPr>
                <w:rFonts w:ascii="Segoe UI"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2A2D9661"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develop the ability to lead and guide others by serving as peer project guides and elbow partners</w:t>
            </w:r>
          </w:p>
          <w:p w14:paraId="32B0DFC9"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be responsible for themselves and others while working in the shop environment and call out any unsafe behavior they witness</w:t>
            </w:r>
          </w:p>
          <w:p w14:paraId="4685F4AA" w14:textId="77777777" w:rsidR="00A6657A" w:rsidRPr="00A6657A" w:rsidRDefault="00A6657A" w:rsidP="00A6657A">
            <w:pPr>
              <w:rPr>
                <w:rFonts w:ascii="Segoe UI" w:hAnsi="Segoe UI" w:cs="Segoe UI"/>
                <w:sz w:val="22"/>
                <w:szCs w:val="22"/>
              </w:rPr>
            </w:pPr>
            <w:r w:rsidRPr="00A6657A">
              <w:rPr>
                <w:rFonts w:ascii="Segoe UI" w:hAnsi="Segoe UI" w:cs="Segoe UI"/>
                <w:sz w:val="22"/>
                <w:szCs w:val="22"/>
              </w:rPr>
              <w:t>Students will work collaboratively with others in small groups, partnerships and as individuals to complete projects in a safe and effective manner</w:t>
            </w:r>
          </w:p>
          <w:p w14:paraId="312F1572" w14:textId="1C080503" w:rsidR="00A6657A" w:rsidRPr="00A73F73" w:rsidRDefault="00A6657A" w:rsidP="00A6657A">
            <w:pPr>
              <w:rPr>
                <w:rFonts w:ascii="Segoe UI" w:hAnsi="Segoe UI" w:cs="Segoe UI"/>
                <w:sz w:val="22"/>
                <w:szCs w:val="22"/>
              </w:rPr>
            </w:pPr>
            <w:r w:rsidRPr="00A6657A">
              <w:rPr>
                <w:rFonts w:ascii="Segoe UI" w:hAnsi="Segoe UI" w:cs="Segoe UI"/>
                <w:sz w:val="22"/>
                <w:szCs w:val="22"/>
              </w:rPr>
              <w:t>Students will lead others in safety presentations and discussions</w:t>
            </w:r>
          </w:p>
          <w:p w14:paraId="76735B85"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 xml:space="preserve">Think creatively (1.A.1, 1.A.3) and Work Creatively with Others (1.B.2) </w:t>
            </w:r>
          </w:p>
          <w:p w14:paraId="428B03E3"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Reason Effectively (2.A.1), Use Systems Thinking (2.B.1), Make Judgments and Decisions (2.C.1, 2.C.3, 2.C.4), and Solve Problems (2.D.2)</w:t>
            </w:r>
          </w:p>
          <w:p w14:paraId="6A20FDFE"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Communicate Clearly (3.A.1, 3.A.2, 3.A.3, 3.A.4, 3.A.5) and Collaborate with Others (3.B.1, 3.B.2, 3.B.3)</w:t>
            </w:r>
          </w:p>
          <w:p w14:paraId="0EBCF402"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Assess and Evaluate Information (4.A.1, 4.A.2) and Use and Manage Information (4.B.1, 4.B.3)</w:t>
            </w:r>
          </w:p>
          <w:p w14:paraId="01E9B870"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Adapt to Change (7.A.1) and Be Flexible (7.B.1, 7.B.2)</w:t>
            </w:r>
          </w:p>
          <w:p w14:paraId="7E554DA4"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Manage Goals and Time (8.A.3), Work Independently (8.B.1), and Be Self-Directed Learners (8.C.1, 8.C.2)</w:t>
            </w:r>
          </w:p>
          <w:p w14:paraId="29908C2F"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 xml:space="preserve">Interact Effectively with Others (9.A.1, 9.A.2) and Work Effectively in Diverse Teams (9.B.1, 9.B.2)  </w:t>
            </w:r>
          </w:p>
          <w:p w14:paraId="295EBE5E" w14:textId="77777777" w:rsidR="00A73F73" w:rsidRPr="00A73F73" w:rsidRDefault="00A73F73" w:rsidP="002652A7">
            <w:pPr>
              <w:numPr>
                <w:ilvl w:val="0"/>
                <w:numId w:val="4"/>
              </w:numPr>
              <w:rPr>
                <w:rFonts w:ascii="Segoe UI" w:hAnsi="Segoe UI" w:cs="Segoe UI"/>
                <w:b/>
                <w:sz w:val="22"/>
                <w:szCs w:val="22"/>
              </w:rPr>
            </w:pPr>
            <w:r w:rsidRPr="00A73F73">
              <w:rPr>
                <w:rFonts w:ascii="Segoe UI" w:hAnsi="Segoe UI" w:cs="Segoe UI"/>
                <w:sz w:val="22"/>
                <w:szCs w:val="22"/>
              </w:rPr>
              <w:lastRenderedPageBreak/>
              <w:t xml:space="preserve">Manage Projects (10.A.1, 10.A.2) </w:t>
            </w:r>
            <w:r w:rsidRPr="00A73F73">
              <w:rPr>
                <w:rFonts w:ascii="Segoe UI" w:eastAsia="Calibri" w:hAnsi="Segoe UI" w:cs="Segoe UI"/>
                <w:color w:val="000000"/>
                <w:sz w:val="22"/>
                <w:szCs w:val="22"/>
              </w:rPr>
              <w:t>and Produce Results (10.B.1)</w:t>
            </w:r>
          </w:p>
          <w:p w14:paraId="32B9E714" w14:textId="77777777" w:rsidR="00A73F73" w:rsidRPr="00A73F73" w:rsidRDefault="00A73F73" w:rsidP="002652A7">
            <w:pPr>
              <w:numPr>
                <w:ilvl w:val="0"/>
                <w:numId w:val="4"/>
              </w:numPr>
              <w:rPr>
                <w:rFonts w:ascii="Segoe UI" w:hAnsi="Segoe UI" w:cs="Segoe UI"/>
                <w:b/>
                <w:sz w:val="22"/>
                <w:szCs w:val="22"/>
              </w:rPr>
            </w:pPr>
            <w:r w:rsidRPr="00A73F73">
              <w:rPr>
                <w:rFonts w:ascii="Segoe UI" w:eastAsia="Calibri" w:hAnsi="Segoe UI" w:cs="Segoe UI"/>
                <w:color w:val="000000"/>
                <w:sz w:val="22"/>
                <w:szCs w:val="22"/>
              </w:rPr>
              <w:t>Guide and Lead Others (11.A.1, 11.A.2) and Be Responsible to Others (11.B.1)</w:t>
            </w:r>
          </w:p>
          <w:p w14:paraId="21564A3D" w14:textId="77777777" w:rsidR="00171131" w:rsidRPr="005C6A76" w:rsidRDefault="00171131" w:rsidP="008F5C68">
            <w:pPr>
              <w:rPr>
                <w:rFonts w:ascii="Segoe UI" w:hAnsi="Segoe UI" w:cs="Segoe UI"/>
                <w:b/>
                <w:sz w:val="22"/>
                <w:szCs w:val="22"/>
              </w:rPr>
            </w:pPr>
          </w:p>
        </w:tc>
      </w:tr>
      <w:tr w:rsidR="00171131" w:rsidRPr="005C6A76" w14:paraId="69C3510E" w14:textId="77777777" w:rsidTr="008F5C68">
        <w:trPr>
          <w:trHeight w:val="170"/>
          <w:jc w:val="center"/>
        </w:trPr>
        <w:tc>
          <w:tcPr>
            <w:tcW w:w="15019" w:type="dxa"/>
            <w:gridSpan w:val="5"/>
            <w:shd w:val="clear" w:color="auto" w:fill="auto"/>
          </w:tcPr>
          <w:p w14:paraId="4C8AB865" w14:textId="77777777" w:rsidR="00171131" w:rsidRPr="004037B2" w:rsidRDefault="00171131" w:rsidP="008F5C68">
            <w:pPr>
              <w:shd w:val="clear" w:color="auto" w:fill="FFFFFF"/>
              <w:rPr>
                <w:rFonts w:ascii="Calibri" w:hAnsi="Calibri" w:cs="Arial"/>
                <w:b/>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r>
              <w:rPr>
                <w:rFonts w:ascii="Segoe UI" w:hAnsi="Segoe UI" w:cs="Segoe UI"/>
                <w:sz w:val="22"/>
                <w:szCs w:val="22"/>
              </w:rPr>
              <w:t xml:space="preserve">  </w:t>
            </w:r>
          </w:p>
          <w:p w14:paraId="280B9502" w14:textId="77777777" w:rsidR="00A73F73" w:rsidRPr="00A73F73" w:rsidRDefault="00A73F73" w:rsidP="00A73F73">
            <w:pPr>
              <w:shd w:val="clear" w:color="auto" w:fill="FFFFFF"/>
              <w:rPr>
                <w:rFonts w:ascii="Segoe UI" w:hAnsi="Segoe UI" w:cs="Segoe UI"/>
                <w:sz w:val="22"/>
                <w:szCs w:val="22"/>
              </w:rPr>
            </w:pPr>
            <w:r w:rsidRPr="00A73F73">
              <w:rPr>
                <w:rFonts w:ascii="Segoe UI" w:hAnsi="Segoe UI" w:cs="Segoe UI"/>
                <w:sz w:val="22"/>
                <w:szCs w:val="22"/>
              </w:rPr>
              <w:t>Student will be able to:</w:t>
            </w:r>
          </w:p>
          <w:p w14:paraId="5F603E93" w14:textId="77777777" w:rsidR="00A73F73" w:rsidRPr="00A73F73" w:rsidRDefault="00A73F73" w:rsidP="00A73F73">
            <w:pPr>
              <w:ind w:left="73"/>
              <w:contextualSpacing/>
              <w:rPr>
                <w:rFonts w:ascii="Segoe UI" w:hAnsi="Segoe UI" w:cs="Segoe UI"/>
                <w:b/>
                <w:sz w:val="22"/>
                <w:szCs w:val="22"/>
              </w:rPr>
            </w:pPr>
            <w:r w:rsidRPr="00A73F73">
              <w:rPr>
                <w:rFonts w:ascii="Segoe UI" w:hAnsi="Segoe UI" w:cs="Segoe UI"/>
                <w:b/>
                <w:sz w:val="22"/>
                <w:szCs w:val="22"/>
              </w:rPr>
              <w:t>Lift Planning</w:t>
            </w:r>
          </w:p>
          <w:p w14:paraId="0A4D66DF"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Refer to the ANSI/ASME standards that are observed regarding lifting and moving loads</w:t>
            </w:r>
          </w:p>
          <w:p w14:paraId="567027D7"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List, explain and answer the four questions that must be asked before planning a lift or move.</w:t>
            </w:r>
          </w:p>
          <w:p w14:paraId="27B5511A"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Determine whether a proposed load movement would be classified as a critical lift, pre-engineered lift, or ordinary lift.</w:t>
            </w:r>
          </w:p>
          <w:p w14:paraId="71F51ECB"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State the four major steps in planning a move, including two elements of what to look for in each step.</w:t>
            </w:r>
          </w:p>
          <w:p w14:paraId="63AB5578"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Apply elements of an ordinary lift plan to an actual lift.</w:t>
            </w:r>
          </w:p>
          <w:p w14:paraId="3EFAC305" w14:textId="77777777" w:rsidR="00A73F73" w:rsidRPr="00A73F73" w:rsidRDefault="00A73F73" w:rsidP="002652A7">
            <w:pPr>
              <w:numPr>
                <w:ilvl w:val="0"/>
                <w:numId w:val="25"/>
              </w:numPr>
              <w:spacing w:after="120"/>
              <w:ind w:left="648"/>
              <w:rPr>
                <w:rFonts w:ascii="Segoe UI" w:hAnsi="Segoe UI" w:cs="Segoe UI"/>
                <w:sz w:val="22"/>
                <w:szCs w:val="22"/>
              </w:rPr>
            </w:pPr>
            <w:r w:rsidRPr="00A73F73">
              <w:rPr>
                <w:rFonts w:ascii="Segoe UI" w:hAnsi="Segoe UI" w:cs="Segoe UI"/>
                <w:sz w:val="22"/>
                <w:szCs w:val="22"/>
              </w:rPr>
              <w:t>Describe basic rigging safety practices</w:t>
            </w:r>
          </w:p>
          <w:p w14:paraId="35187C45" w14:textId="77777777" w:rsidR="00A73F73" w:rsidRPr="00A73F73" w:rsidRDefault="00A73F73" w:rsidP="00A73F73">
            <w:pPr>
              <w:contextualSpacing/>
              <w:rPr>
                <w:rFonts w:ascii="Segoe UI" w:hAnsi="Segoe UI" w:cs="Segoe UI"/>
                <w:b/>
                <w:sz w:val="22"/>
                <w:szCs w:val="22"/>
              </w:rPr>
            </w:pPr>
            <w:r w:rsidRPr="00A73F73">
              <w:rPr>
                <w:rFonts w:ascii="Segoe UI" w:hAnsi="Segoe UI" w:cs="Segoe UI"/>
                <w:b/>
                <w:sz w:val="22"/>
                <w:szCs w:val="22"/>
              </w:rPr>
              <w:t>Calculating Load</w:t>
            </w:r>
          </w:p>
          <w:p w14:paraId="07643AA9"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Measure and determine the volume of a load.</w:t>
            </w:r>
          </w:p>
          <w:p w14:paraId="2B2B25D6"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 xml:space="preserve">Convert measurements expressed in different units into common units. </w:t>
            </w:r>
          </w:p>
          <w:p w14:paraId="31573E50"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Calculate the weight of a load.</w:t>
            </w:r>
          </w:p>
          <w:p w14:paraId="7AFE460C"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Determine the Center of Gravity(C/G) for a symmetrical load.</w:t>
            </w:r>
          </w:p>
          <w:p w14:paraId="07D2230A" w14:textId="77777777" w:rsidR="00A73F73" w:rsidRPr="00A73F73" w:rsidRDefault="00A73F73" w:rsidP="002652A7">
            <w:pPr>
              <w:numPr>
                <w:ilvl w:val="0"/>
                <w:numId w:val="25"/>
              </w:numPr>
              <w:ind w:left="648"/>
              <w:rPr>
                <w:rFonts w:ascii="Segoe UI" w:hAnsi="Segoe UI" w:cs="Segoe UI"/>
                <w:sz w:val="22"/>
                <w:szCs w:val="22"/>
              </w:rPr>
            </w:pPr>
            <w:r w:rsidRPr="00A73F73">
              <w:rPr>
                <w:rFonts w:ascii="Segoe UI" w:hAnsi="Segoe UI" w:cs="Segoe UI"/>
                <w:sz w:val="22"/>
                <w:szCs w:val="22"/>
              </w:rPr>
              <w:t>Determine the Center of Gravity (C/G) for an asymmetric load.</w:t>
            </w:r>
          </w:p>
          <w:p w14:paraId="2396E0AB" w14:textId="77777777" w:rsidR="00A73F73" w:rsidRPr="00A73F73" w:rsidRDefault="00A73F73" w:rsidP="002652A7">
            <w:pPr>
              <w:numPr>
                <w:ilvl w:val="0"/>
                <w:numId w:val="25"/>
              </w:numPr>
              <w:spacing w:after="120"/>
              <w:ind w:left="648"/>
              <w:rPr>
                <w:rFonts w:ascii="Segoe UI" w:hAnsi="Segoe UI" w:cs="Segoe UI"/>
                <w:sz w:val="22"/>
                <w:szCs w:val="22"/>
              </w:rPr>
            </w:pPr>
            <w:r w:rsidRPr="00A73F73">
              <w:rPr>
                <w:rFonts w:ascii="Segoe UI" w:hAnsi="Segoe UI" w:cs="Segoe UI"/>
                <w:sz w:val="22"/>
                <w:szCs w:val="22"/>
              </w:rPr>
              <w:t>Determine the parameters of sling stress or sling angle factors.</w:t>
            </w:r>
          </w:p>
          <w:p w14:paraId="6E35D623" w14:textId="77777777" w:rsidR="00A73F73" w:rsidRPr="00A73F73" w:rsidRDefault="00A73F73" w:rsidP="00A73F73">
            <w:pPr>
              <w:ind w:left="73"/>
              <w:contextualSpacing/>
              <w:rPr>
                <w:rFonts w:ascii="Segoe UI" w:hAnsi="Segoe UI" w:cs="Segoe UI"/>
                <w:b/>
                <w:sz w:val="22"/>
                <w:szCs w:val="22"/>
              </w:rPr>
            </w:pPr>
            <w:r w:rsidRPr="00A73F73">
              <w:rPr>
                <w:rFonts w:ascii="Segoe UI" w:hAnsi="Segoe UI" w:cs="Segoe UI"/>
                <w:b/>
                <w:sz w:val="22"/>
                <w:szCs w:val="22"/>
              </w:rPr>
              <w:t>Rigging Hardware</w:t>
            </w:r>
          </w:p>
          <w:p w14:paraId="2264EAA3"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Identify types of rigging, describe their features, and explain uses &amp; inspection criteria.</w:t>
            </w:r>
          </w:p>
          <w:p w14:paraId="148A34AD"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Differentiate in detail between three examples of steel rigging and three examples of synthetic rigging</w:t>
            </w:r>
          </w:p>
          <w:p w14:paraId="151392F0"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Select and inspect rigging for an actual load lift and movement</w:t>
            </w:r>
          </w:p>
          <w:p w14:paraId="2AF8BC9B" w14:textId="77777777" w:rsidR="00A73F73" w:rsidRPr="00A73F73" w:rsidRDefault="00A73F73" w:rsidP="002652A7">
            <w:pPr>
              <w:numPr>
                <w:ilvl w:val="0"/>
                <w:numId w:val="25"/>
              </w:numPr>
              <w:spacing w:after="120"/>
              <w:ind w:left="648"/>
              <w:rPr>
                <w:rFonts w:ascii="Segoe UI" w:hAnsi="Segoe UI" w:cs="Segoe UI"/>
                <w:sz w:val="22"/>
                <w:szCs w:val="22"/>
              </w:rPr>
            </w:pPr>
            <w:r w:rsidRPr="00A73F73">
              <w:rPr>
                <w:rFonts w:ascii="Segoe UI" w:hAnsi="Segoe UI" w:cs="Segoe UI"/>
                <w:sz w:val="22"/>
                <w:szCs w:val="22"/>
              </w:rPr>
              <w:t>Explain basic hitch configurations and connections.</w:t>
            </w:r>
          </w:p>
          <w:p w14:paraId="236861B9" w14:textId="77777777" w:rsidR="00A73F73" w:rsidRPr="00A73F73" w:rsidRDefault="00A73F73" w:rsidP="00A73F73">
            <w:pPr>
              <w:ind w:left="73"/>
              <w:contextualSpacing/>
              <w:rPr>
                <w:rFonts w:ascii="Segoe UI" w:hAnsi="Segoe UI" w:cs="Segoe UI"/>
                <w:b/>
                <w:sz w:val="22"/>
                <w:szCs w:val="22"/>
              </w:rPr>
            </w:pPr>
            <w:r w:rsidRPr="00A73F73">
              <w:rPr>
                <w:rFonts w:ascii="Segoe UI" w:hAnsi="Segoe UI" w:cs="Segoe UI"/>
                <w:b/>
                <w:sz w:val="22"/>
                <w:szCs w:val="22"/>
              </w:rPr>
              <w:t>Cranes</w:t>
            </w:r>
          </w:p>
          <w:p w14:paraId="7679C0C2"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 xml:space="preserve">Distinguish between the various types of cranes, hoists and lifting devices encountered at a work </w:t>
            </w:r>
            <w:proofErr w:type="gramStart"/>
            <w:r w:rsidRPr="00A73F73">
              <w:rPr>
                <w:rFonts w:ascii="Segoe UI" w:hAnsi="Segoe UI" w:cs="Segoe UI"/>
                <w:sz w:val="22"/>
                <w:szCs w:val="22"/>
              </w:rPr>
              <w:t>sites</w:t>
            </w:r>
            <w:proofErr w:type="gramEnd"/>
          </w:p>
          <w:p w14:paraId="37E4C86A"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Conduct a pre-operational crane or hoist inspection.</w:t>
            </w:r>
          </w:p>
          <w:p w14:paraId="5EE960C0" w14:textId="77777777" w:rsidR="00A73F73" w:rsidRPr="00A73F73" w:rsidRDefault="00A73F73" w:rsidP="002652A7">
            <w:pPr>
              <w:numPr>
                <w:ilvl w:val="0"/>
                <w:numId w:val="25"/>
              </w:numPr>
              <w:spacing w:after="120"/>
              <w:ind w:left="648"/>
              <w:rPr>
                <w:rFonts w:ascii="Segoe UI" w:hAnsi="Segoe UI" w:cs="Segoe UI"/>
                <w:sz w:val="22"/>
                <w:szCs w:val="22"/>
              </w:rPr>
            </w:pPr>
            <w:r w:rsidRPr="00A73F73">
              <w:rPr>
                <w:rFonts w:ascii="Segoe UI" w:hAnsi="Segoe UI" w:cs="Segoe UI"/>
                <w:sz w:val="22"/>
                <w:szCs w:val="22"/>
              </w:rPr>
              <w:t>Rig a load for lift and movement</w:t>
            </w:r>
          </w:p>
          <w:p w14:paraId="3A318236" w14:textId="77777777" w:rsidR="00A73F73" w:rsidRPr="00A73F73" w:rsidRDefault="00A73F73" w:rsidP="00A73F73">
            <w:pPr>
              <w:ind w:left="73"/>
              <w:contextualSpacing/>
              <w:rPr>
                <w:rFonts w:ascii="Segoe UI" w:hAnsi="Segoe UI" w:cs="Segoe UI"/>
                <w:b/>
                <w:sz w:val="22"/>
                <w:szCs w:val="22"/>
              </w:rPr>
            </w:pPr>
            <w:r w:rsidRPr="00A73F73">
              <w:rPr>
                <w:rFonts w:ascii="Segoe UI" w:hAnsi="Segoe UI" w:cs="Segoe UI"/>
                <w:b/>
                <w:sz w:val="22"/>
                <w:szCs w:val="22"/>
              </w:rPr>
              <w:t>Signaling</w:t>
            </w:r>
          </w:p>
          <w:p w14:paraId="185D3101" w14:textId="77777777" w:rsidR="00A73F73" w:rsidRPr="00A73F73" w:rsidRDefault="00A73F73" w:rsidP="002652A7">
            <w:pPr>
              <w:numPr>
                <w:ilvl w:val="0"/>
                <w:numId w:val="25"/>
              </w:numPr>
              <w:ind w:left="652"/>
              <w:contextualSpacing/>
              <w:rPr>
                <w:rFonts w:ascii="Segoe UI" w:hAnsi="Segoe UI" w:cs="Segoe UI"/>
                <w:sz w:val="22"/>
                <w:szCs w:val="22"/>
              </w:rPr>
            </w:pPr>
            <w:r w:rsidRPr="00A73F73">
              <w:rPr>
                <w:rFonts w:ascii="Segoe UI" w:hAnsi="Segoe UI" w:cs="Segoe UI"/>
                <w:sz w:val="22"/>
                <w:szCs w:val="22"/>
              </w:rPr>
              <w:t>Perform hand signals to direct the load movement.</w:t>
            </w:r>
          </w:p>
          <w:p w14:paraId="00D0EA90" w14:textId="5229F46B" w:rsidR="00171131" w:rsidRPr="005C6A76" w:rsidRDefault="00171131" w:rsidP="008F5C68">
            <w:pPr>
              <w:shd w:val="clear" w:color="auto" w:fill="FFFFFF"/>
              <w:contextualSpacing/>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171131" w:rsidRPr="005C6A76" w14:paraId="5607C955" w14:textId="77777777" w:rsidTr="008F5C68">
        <w:trPr>
          <w:trHeight w:val="206"/>
          <w:jc w:val="center"/>
        </w:trPr>
        <w:tc>
          <w:tcPr>
            <w:tcW w:w="15019" w:type="dxa"/>
            <w:gridSpan w:val="5"/>
            <w:shd w:val="pct15" w:color="auto" w:fill="auto"/>
            <w:vAlign w:val="bottom"/>
          </w:tcPr>
          <w:p w14:paraId="05096F84"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A73F73" w:rsidRPr="005C6A76" w14:paraId="73538512" w14:textId="77777777" w:rsidTr="008F5C68">
        <w:trPr>
          <w:trHeight w:val="288"/>
          <w:jc w:val="center"/>
        </w:trPr>
        <w:tc>
          <w:tcPr>
            <w:tcW w:w="4360" w:type="dxa"/>
            <w:shd w:val="clear" w:color="auto" w:fill="auto"/>
            <w:vAlign w:val="center"/>
          </w:tcPr>
          <w:p w14:paraId="0A717A06" w14:textId="77777777" w:rsidR="00A73F73" w:rsidRPr="005C6A76" w:rsidRDefault="00A73F73" w:rsidP="00A73F73">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0B7A0C95" w14:textId="77777777" w:rsidR="00A73F73" w:rsidRPr="00A73F73" w:rsidRDefault="00A73F73" w:rsidP="00A73F73">
            <w:pPr>
              <w:tabs>
                <w:tab w:val="left" w:pos="882"/>
              </w:tabs>
              <w:rPr>
                <w:rFonts w:ascii="Segoe UI" w:hAnsi="Segoe UI" w:cs="Segoe UI"/>
                <w:smallCaps/>
                <w:sz w:val="22"/>
                <w:szCs w:val="22"/>
                <w:u w:val="single"/>
              </w:rPr>
            </w:pPr>
            <w:r w:rsidRPr="00A73F73">
              <w:rPr>
                <w:rFonts w:ascii="Segoe UI" w:hAnsi="Segoe UI" w:cs="Segoe UI"/>
                <w:smallCaps/>
                <w:sz w:val="22"/>
                <w:szCs w:val="22"/>
                <w:u w:val="single"/>
              </w:rPr>
              <w:t>Anchor Standards</w:t>
            </w:r>
          </w:p>
          <w:p w14:paraId="6441560A"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lastRenderedPageBreak/>
              <w:t>CCRA.R.1 - Read closely to determine what the text says explicitly and to make logical inferences from it; cite specific textual evidence when writing or speaking to support conclusions drawn from the text.</w:t>
            </w:r>
          </w:p>
          <w:p w14:paraId="398EBA64"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CCRA.R.7 - Integrate and evaluate content presented in diverse media and formats, including visually and quantitatively, as well as in words.</w:t>
            </w:r>
            <w:r w:rsidRPr="00A73F73">
              <w:rPr>
                <w:rFonts w:ascii="Segoe UI" w:hAnsi="Segoe UI" w:cs="Segoe UI"/>
                <w:sz w:val="22"/>
                <w:szCs w:val="22"/>
                <w:vertAlign w:val="superscript"/>
              </w:rPr>
              <w:t>1</w:t>
            </w:r>
          </w:p>
          <w:p w14:paraId="3391525D" w14:textId="77777777" w:rsidR="00A73F73" w:rsidRPr="00A73F73" w:rsidRDefault="00A73F73" w:rsidP="00A73F73">
            <w:pPr>
              <w:ind w:left="1044" w:hanging="1044"/>
              <w:rPr>
                <w:rFonts w:ascii="Segoe UI" w:hAnsi="Segoe UI" w:cs="Segoe UI"/>
                <w:sz w:val="22"/>
                <w:szCs w:val="22"/>
              </w:rPr>
            </w:pPr>
            <w:r w:rsidRPr="00A73F73">
              <w:rPr>
                <w:rFonts w:ascii="Segoe UI" w:hAnsi="Segoe UI" w:cs="Segoe UI"/>
                <w:sz w:val="22"/>
                <w:szCs w:val="22"/>
              </w:rPr>
              <w:t>CCRA.R.8 - Delineate and evaluate the argument and specific claims in a text, including the validity of the reasoning as well as the relevance and sufficiency of the evidence.</w:t>
            </w:r>
          </w:p>
          <w:p w14:paraId="691190ED" w14:textId="77777777" w:rsidR="00A73F73" w:rsidRPr="00A73F73" w:rsidRDefault="00A73F73" w:rsidP="00A73F73">
            <w:pPr>
              <w:tabs>
                <w:tab w:val="left" w:pos="882"/>
              </w:tabs>
              <w:ind w:left="1224" w:hanging="1224"/>
              <w:rPr>
                <w:rFonts w:ascii="Segoe UI" w:hAnsi="Segoe UI" w:cs="Segoe UI"/>
                <w:sz w:val="22"/>
                <w:szCs w:val="22"/>
              </w:rPr>
            </w:pPr>
            <w:r w:rsidRPr="00A73F73">
              <w:rPr>
                <w:rFonts w:ascii="Segoe UI" w:hAnsi="Segoe UI" w:cs="Segoe UI"/>
                <w:sz w:val="22"/>
                <w:szCs w:val="22"/>
              </w:rPr>
              <w:t xml:space="preserve">CCRA.W.2 - Write informative/explanatory texts to examine and convey complex ideas and information clearly and accurately through the effective selection, </w:t>
            </w:r>
            <w:proofErr w:type="gramStart"/>
            <w:r w:rsidRPr="00A73F73">
              <w:rPr>
                <w:rFonts w:ascii="Segoe UI" w:hAnsi="Segoe UI" w:cs="Segoe UI"/>
                <w:sz w:val="22"/>
                <w:szCs w:val="22"/>
              </w:rPr>
              <w:t>organization</w:t>
            </w:r>
            <w:proofErr w:type="gramEnd"/>
            <w:r w:rsidRPr="00A73F73">
              <w:rPr>
                <w:rFonts w:ascii="Segoe UI" w:hAnsi="Segoe UI" w:cs="Segoe UI"/>
                <w:sz w:val="22"/>
                <w:szCs w:val="22"/>
              </w:rPr>
              <w:t xml:space="preserve"> and analysis of content. </w:t>
            </w:r>
          </w:p>
          <w:p w14:paraId="61F1B773" w14:textId="77777777" w:rsidR="00A73F73" w:rsidRPr="00A73F73" w:rsidRDefault="00A73F73" w:rsidP="00A73F73">
            <w:pPr>
              <w:tabs>
                <w:tab w:val="left" w:pos="882"/>
              </w:tabs>
              <w:ind w:left="1224" w:hanging="1224"/>
              <w:rPr>
                <w:rFonts w:ascii="Segoe UI" w:hAnsi="Segoe UI" w:cs="Segoe UI"/>
                <w:sz w:val="22"/>
                <w:szCs w:val="22"/>
              </w:rPr>
            </w:pPr>
            <w:r w:rsidRPr="00A73F73">
              <w:rPr>
                <w:rFonts w:ascii="Segoe UI" w:hAnsi="Segoe UI" w:cs="Segoe UI"/>
                <w:sz w:val="22"/>
                <w:szCs w:val="22"/>
              </w:rPr>
              <w:t>CCRA.W.4 - Produce clear and coherent writing in which the development, organization, and style are appropriate to task, purpose, and audience.</w:t>
            </w:r>
          </w:p>
          <w:p w14:paraId="1117B170" w14:textId="77777777" w:rsidR="00A73F73" w:rsidRPr="00A73F73" w:rsidRDefault="00A73F73" w:rsidP="00A73F73">
            <w:pPr>
              <w:tabs>
                <w:tab w:val="left" w:pos="882"/>
              </w:tabs>
              <w:ind w:left="1224" w:hanging="1224"/>
              <w:rPr>
                <w:rFonts w:ascii="Segoe UI" w:hAnsi="Segoe UI" w:cs="Segoe UI"/>
                <w:sz w:val="22"/>
                <w:szCs w:val="22"/>
              </w:rPr>
            </w:pPr>
            <w:r w:rsidRPr="00A73F73">
              <w:rPr>
                <w:rFonts w:ascii="Segoe UI" w:hAnsi="Segoe UI" w:cs="Segoe UI"/>
                <w:sz w:val="22"/>
                <w:szCs w:val="22"/>
              </w:rPr>
              <w:t>CCRA.W.8 - Gather relevant information from multiple print and digital sources, assess the credibility and accuracy of each source, and integrate the information while avoiding plagiarism.</w:t>
            </w:r>
          </w:p>
          <w:p w14:paraId="54FED66D"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CCRA.SL.2 - Integrate and evaluate information presented in diverse media and formats, including visually, quantitatively, and orally.</w:t>
            </w:r>
          </w:p>
          <w:p w14:paraId="4F74EB0A" w14:textId="77777777" w:rsidR="00A73F73" w:rsidRPr="00A73F73" w:rsidRDefault="00A73F73" w:rsidP="00A73F73">
            <w:pPr>
              <w:ind w:left="1134" w:hanging="1134"/>
              <w:rPr>
                <w:rFonts w:ascii="Segoe UI" w:hAnsi="Segoe UI" w:cs="Segoe UI"/>
                <w:sz w:val="22"/>
                <w:szCs w:val="22"/>
              </w:rPr>
            </w:pPr>
            <w:r w:rsidRPr="00A73F73">
              <w:rPr>
                <w:rFonts w:ascii="Segoe UI" w:hAnsi="Segoe UI" w:cs="Segoe UI"/>
                <w:sz w:val="22"/>
                <w:szCs w:val="22"/>
              </w:rPr>
              <w:t>CCRA.SL.4 - Present information, findings, and supporting evidence such that listeners can follow the line of reasoning and the organization, development, and style are appropriate to task, purpose, and audience.</w:t>
            </w:r>
          </w:p>
          <w:p w14:paraId="5369B77F" w14:textId="77777777" w:rsidR="00A73F73" w:rsidRPr="00A73F73" w:rsidRDefault="00A73F73" w:rsidP="00A73F73">
            <w:pPr>
              <w:ind w:left="1138" w:hanging="1138"/>
              <w:rPr>
                <w:rFonts w:ascii="Segoe UI" w:hAnsi="Segoe UI" w:cs="Segoe UI"/>
                <w:sz w:val="22"/>
                <w:szCs w:val="22"/>
              </w:rPr>
            </w:pPr>
            <w:r w:rsidRPr="00A73F73">
              <w:rPr>
                <w:rFonts w:ascii="Segoe UI" w:hAnsi="Segoe UI" w:cs="Segoe UI"/>
                <w:sz w:val="22"/>
                <w:szCs w:val="22"/>
              </w:rPr>
              <w:t>CCRA.SL.6 - Adapt speech to a variety of contexts and communicative tasks, demonstrating command of formal English when indicated or appropriate.</w:t>
            </w:r>
          </w:p>
          <w:p w14:paraId="19B16D50" w14:textId="77777777" w:rsidR="00A73F73" w:rsidRPr="00A73F73" w:rsidRDefault="00A73F73" w:rsidP="00A73F73">
            <w:pPr>
              <w:ind w:left="1044" w:hanging="1062"/>
              <w:rPr>
                <w:rFonts w:ascii="Segoe UI" w:hAnsi="Segoe UI" w:cs="Segoe UI"/>
                <w:sz w:val="22"/>
                <w:szCs w:val="22"/>
              </w:rPr>
            </w:pPr>
            <w:r w:rsidRPr="00A73F73">
              <w:rPr>
                <w:rFonts w:ascii="Segoe UI" w:hAnsi="Segoe UI" w:cs="Segoe UI"/>
                <w:sz w:val="22"/>
                <w:szCs w:val="22"/>
              </w:rPr>
              <w:t>CCRA.L.3 - Apply knowledge of language to understand how language functions in different contexts, to make effective choices for meaning or style, and to comprehend more fully when reading or listening.</w:t>
            </w:r>
          </w:p>
          <w:p w14:paraId="46BB584D" w14:textId="77777777" w:rsidR="00A73F73" w:rsidRPr="00A73F73" w:rsidRDefault="00A73F73" w:rsidP="00A73F73">
            <w:pPr>
              <w:spacing w:after="120"/>
              <w:ind w:left="1051" w:hanging="1051"/>
              <w:rPr>
                <w:rFonts w:ascii="Segoe UI" w:hAnsi="Segoe UI" w:cs="Segoe UI"/>
                <w:sz w:val="22"/>
                <w:szCs w:val="22"/>
              </w:rPr>
            </w:pPr>
            <w:r w:rsidRPr="00A73F73">
              <w:rPr>
                <w:rFonts w:ascii="Segoe UI" w:hAnsi="Segoe UI" w:cs="Segoe UI"/>
                <w:sz w:val="22"/>
                <w:szCs w:val="22"/>
              </w:rPr>
              <w:t>CCRA.L.6 -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1C374B54" w14:textId="77777777" w:rsidR="00A73F73" w:rsidRPr="00A73F73" w:rsidRDefault="00A73F73" w:rsidP="00A73F73">
            <w:pPr>
              <w:tabs>
                <w:tab w:val="left" w:pos="882"/>
              </w:tabs>
              <w:rPr>
                <w:rFonts w:ascii="Segoe UI" w:hAnsi="Segoe UI" w:cs="Segoe UI"/>
                <w:smallCaps/>
                <w:sz w:val="22"/>
                <w:szCs w:val="22"/>
                <w:u w:val="single"/>
              </w:rPr>
            </w:pPr>
            <w:r w:rsidRPr="00A73F73">
              <w:rPr>
                <w:rFonts w:ascii="Segoe UI" w:hAnsi="Segoe UI" w:cs="Segoe UI"/>
                <w:smallCaps/>
                <w:sz w:val="22"/>
                <w:szCs w:val="22"/>
                <w:u w:val="single"/>
              </w:rPr>
              <w:t>Reading Informational Texts</w:t>
            </w:r>
          </w:p>
          <w:p w14:paraId="1051A8B0" w14:textId="77777777" w:rsidR="00A73F73" w:rsidRPr="00A73F73" w:rsidRDefault="00A73F73" w:rsidP="00A73F73">
            <w:pPr>
              <w:spacing w:after="120"/>
              <w:ind w:left="1066" w:hanging="1066"/>
              <w:rPr>
                <w:rFonts w:ascii="Segoe UI" w:hAnsi="Segoe UI" w:cs="Segoe UI"/>
                <w:sz w:val="22"/>
                <w:szCs w:val="22"/>
              </w:rPr>
            </w:pPr>
            <w:r w:rsidRPr="00A73F73">
              <w:rPr>
                <w:rFonts w:ascii="Segoe UI" w:hAnsi="Segoe UI" w:cs="Segoe UI"/>
                <w:sz w:val="22"/>
                <w:szCs w:val="22"/>
              </w:rPr>
              <w:t>RI.11-12.</w:t>
            </w:r>
            <w:proofErr w:type="gramStart"/>
            <w:r w:rsidRPr="00A73F73">
              <w:rPr>
                <w:rFonts w:ascii="Segoe UI" w:hAnsi="Segoe UI" w:cs="Segoe UI"/>
                <w:sz w:val="22"/>
                <w:szCs w:val="22"/>
              </w:rPr>
              <w:t>7  Integrate</w:t>
            </w:r>
            <w:proofErr w:type="gramEnd"/>
            <w:r w:rsidRPr="00A73F73">
              <w:rPr>
                <w:rFonts w:ascii="Segoe UI" w:hAnsi="Segoe UI" w:cs="Segoe UI"/>
                <w:sz w:val="22"/>
                <w:szCs w:val="22"/>
              </w:rPr>
              <w:t xml:space="preserve"> and evaluate multiple sources of information presented in different media or formats (e.g., visually, quantitatively) as well as in words in order to address a question or solve a problem.</w:t>
            </w:r>
          </w:p>
          <w:p w14:paraId="27C1333E" w14:textId="77777777" w:rsidR="00A73F73" w:rsidRPr="00A73F73" w:rsidRDefault="00A73F73" w:rsidP="00A73F73">
            <w:pPr>
              <w:ind w:left="881" w:hanging="881"/>
              <w:rPr>
                <w:rFonts w:ascii="Segoe UI" w:hAnsi="Segoe UI" w:cs="Segoe UI"/>
                <w:smallCaps/>
                <w:sz w:val="22"/>
                <w:szCs w:val="22"/>
                <w:u w:val="single"/>
              </w:rPr>
            </w:pPr>
            <w:r w:rsidRPr="00A73F73">
              <w:rPr>
                <w:rFonts w:ascii="Segoe UI" w:hAnsi="Segoe UI" w:cs="Segoe UI"/>
                <w:smallCaps/>
                <w:sz w:val="22"/>
                <w:szCs w:val="22"/>
                <w:u w:val="single"/>
              </w:rPr>
              <w:t xml:space="preserve">Writing  </w:t>
            </w:r>
          </w:p>
          <w:p w14:paraId="39D79A0E" w14:textId="77777777" w:rsidR="00A73F73" w:rsidRPr="00A73F73" w:rsidRDefault="00A73F73" w:rsidP="00A73F73">
            <w:pPr>
              <w:ind w:left="1331" w:hanging="1350"/>
              <w:rPr>
                <w:rFonts w:ascii="Segoe UI" w:hAnsi="Segoe UI" w:cs="Segoe UI"/>
                <w:sz w:val="22"/>
                <w:szCs w:val="22"/>
              </w:rPr>
            </w:pPr>
            <w:r w:rsidRPr="00A73F73">
              <w:rPr>
                <w:rFonts w:ascii="Segoe UI" w:hAnsi="Segoe UI" w:cs="Segoe UI"/>
                <w:sz w:val="22"/>
                <w:szCs w:val="22"/>
              </w:rPr>
              <w:t>W.11-12.2.  Write informative/explanatory texts to examine and convey complex ideas, concepts, and information clearly and accurately through the effective selection, organization, and analysis of content.  (Includes 2.A, 2.B, 2.C, 2.D, 2.E, 2.F, WHST.11-12.2)</w:t>
            </w:r>
          </w:p>
          <w:p w14:paraId="1F3DDE55"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lastRenderedPageBreak/>
              <w:t>W.11-12.</w:t>
            </w:r>
            <w:proofErr w:type="gramStart"/>
            <w:r w:rsidRPr="00A73F73">
              <w:rPr>
                <w:rFonts w:ascii="Segoe UI" w:hAnsi="Segoe UI" w:cs="Segoe UI"/>
                <w:sz w:val="22"/>
                <w:szCs w:val="22"/>
              </w:rPr>
              <w:t>4  Produce</w:t>
            </w:r>
            <w:proofErr w:type="gramEnd"/>
            <w:r w:rsidRPr="00A73F73">
              <w:rPr>
                <w:rFonts w:ascii="Segoe UI" w:hAnsi="Segoe UI" w:cs="Segoe UI"/>
                <w:sz w:val="22"/>
                <w:szCs w:val="22"/>
              </w:rPr>
              <w:t xml:space="preserve"> clear and coherent writing in which the development, organization, and style are appropriate to task, purpose, and audience.  (WHST.11-12.4)  </w:t>
            </w:r>
          </w:p>
          <w:p w14:paraId="23873527" w14:textId="77777777" w:rsidR="00A73F73" w:rsidRPr="00A73F73" w:rsidRDefault="00A73F73" w:rsidP="00A73F73">
            <w:pPr>
              <w:ind w:left="1061" w:hanging="1061"/>
              <w:rPr>
                <w:rFonts w:ascii="Segoe UI" w:hAnsi="Segoe UI" w:cs="Segoe UI"/>
                <w:sz w:val="22"/>
                <w:szCs w:val="22"/>
              </w:rPr>
            </w:pPr>
            <w:r w:rsidRPr="00A73F73">
              <w:rPr>
                <w:rFonts w:ascii="Segoe UI" w:hAnsi="Segoe UI" w:cs="Segoe UI"/>
                <w:sz w:val="22"/>
                <w:szCs w:val="22"/>
              </w:rPr>
              <w:t>W.11-12.</w:t>
            </w:r>
            <w:proofErr w:type="gramStart"/>
            <w:r w:rsidRPr="00A73F73">
              <w:rPr>
                <w:rFonts w:ascii="Segoe UI" w:hAnsi="Segoe UI" w:cs="Segoe UI"/>
                <w:sz w:val="22"/>
                <w:szCs w:val="22"/>
              </w:rPr>
              <w:t>5  Develop</w:t>
            </w:r>
            <w:proofErr w:type="gramEnd"/>
            <w:r w:rsidRPr="00A73F73">
              <w:rPr>
                <w:rFonts w:ascii="Segoe UI" w:hAnsi="Segoe UI" w:cs="Segoe UI"/>
                <w:sz w:val="22"/>
                <w:szCs w:val="22"/>
              </w:rPr>
              <w:t xml:space="preserve"> and strengthen writing as needed by planning, revising, editing, rewriting, or trying a new approach, focusing on addressing what is most significant for a specific purpose and audience.  (WHST.11-12.5,)</w:t>
            </w:r>
          </w:p>
          <w:p w14:paraId="150EDD95"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(WHST.11-12.7)</w:t>
            </w:r>
          </w:p>
          <w:p w14:paraId="76574A62" w14:textId="77777777" w:rsidR="00A73F73" w:rsidRPr="00A73F73" w:rsidRDefault="00A73F73" w:rsidP="00A73F73">
            <w:pPr>
              <w:ind w:left="1061" w:hanging="1061"/>
              <w:rPr>
                <w:rFonts w:ascii="Segoe UI" w:hAnsi="Segoe UI" w:cs="Segoe UI"/>
                <w:smallCaps/>
                <w:sz w:val="22"/>
                <w:szCs w:val="22"/>
                <w:u w:val="single"/>
              </w:rPr>
            </w:pPr>
            <w:r w:rsidRPr="00A73F73">
              <w:rPr>
                <w:rFonts w:ascii="Segoe UI" w:hAnsi="Segoe UI" w:cs="Segoe UI"/>
                <w:smallCaps/>
                <w:sz w:val="22"/>
                <w:szCs w:val="22"/>
                <w:u w:val="single"/>
              </w:rPr>
              <w:t>Speaking and Listening</w:t>
            </w:r>
          </w:p>
          <w:p w14:paraId="0DCD86B8"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SL.11-12.1  Initiate and participate effectively in a range of collaborative discussions (one-on-one, in groups, and teacher-led) with diverse partners on grades 11-12 topics, texts, and issues, building on others' ideas and expressing their own clearly and persuasively. (includes SL.11-12.1A, C, and D)</w:t>
            </w:r>
          </w:p>
          <w:p w14:paraId="20B5F0BA" w14:textId="77777777" w:rsidR="00A73F73" w:rsidRPr="00A73F73" w:rsidRDefault="00A73F73" w:rsidP="00A73F73">
            <w:pPr>
              <w:ind w:left="1151" w:hanging="1151"/>
              <w:rPr>
                <w:rFonts w:ascii="Segoe UI" w:hAnsi="Segoe UI" w:cs="Segoe UI"/>
                <w:sz w:val="22"/>
                <w:szCs w:val="22"/>
              </w:rPr>
            </w:pPr>
            <w:r w:rsidRPr="00A73F73">
              <w:rPr>
                <w:rFonts w:ascii="Segoe UI" w:hAnsi="Segoe UI" w:cs="Segoe UI"/>
                <w:sz w:val="22"/>
                <w:szCs w:val="22"/>
              </w:rPr>
              <w:t>SL.11-12.</w:t>
            </w:r>
            <w:proofErr w:type="gramStart"/>
            <w:r w:rsidRPr="00A73F73">
              <w:rPr>
                <w:rFonts w:ascii="Segoe UI" w:hAnsi="Segoe UI" w:cs="Segoe UI"/>
                <w:sz w:val="22"/>
                <w:szCs w:val="22"/>
              </w:rPr>
              <w:t>6  Adapt</w:t>
            </w:r>
            <w:proofErr w:type="gramEnd"/>
            <w:r w:rsidRPr="00A73F73">
              <w:rPr>
                <w:rFonts w:ascii="Segoe UI" w:hAnsi="Segoe UI" w:cs="Segoe UI"/>
                <w:sz w:val="22"/>
                <w:szCs w:val="22"/>
              </w:rPr>
              <w:t xml:space="preserve"> speech to a variety of contexts and tasks, demonstrating a command of formal English when indicated or appropriate. </w:t>
            </w:r>
          </w:p>
          <w:p w14:paraId="7EE0C5AA" w14:textId="77777777" w:rsidR="00A73F73" w:rsidRPr="00A73F73" w:rsidRDefault="00A73F73" w:rsidP="00A73F73">
            <w:pPr>
              <w:tabs>
                <w:tab w:val="left" w:pos="882"/>
              </w:tabs>
              <w:rPr>
                <w:rFonts w:ascii="Segoe UI" w:hAnsi="Segoe UI" w:cs="Segoe UI"/>
                <w:smallCaps/>
                <w:sz w:val="22"/>
                <w:szCs w:val="22"/>
                <w:u w:val="single"/>
              </w:rPr>
            </w:pPr>
            <w:r w:rsidRPr="00A73F73">
              <w:rPr>
                <w:rFonts w:ascii="Segoe UI" w:hAnsi="Segoe UI" w:cs="Segoe UI"/>
                <w:smallCaps/>
                <w:sz w:val="22"/>
                <w:szCs w:val="22"/>
                <w:u w:val="single"/>
              </w:rPr>
              <w:t xml:space="preserve">Language  </w:t>
            </w:r>
          </w:p>
          <w:p w14:paraId="100C1082" w14:textId="77777777" w:rsidR="00A73F73" w:rsidRPr="00A73F73" w:rsidRDefault="00A73F73" w:rsidP="00A73F73">
            <w:pPr>
              <w:ind w:left="1051" w:hanging="1051"/>
              <w:rPr>
                <w:rFonts w:ascii="Segoe UI" w:hAnsi="Segoe UI" w:cs="Segoe UI"/>
                <w:sz w:val="22"/>
                <w:szCs w:val="22"/>
              </w:rPr>
            </w:pPr>
            <w:r w:rsidRPr="00A73F73">
              <w:rPr>
                <w:rFonts w:ascii="Segoe UI" w:hAnsi="Segoe UI" w:cs="Segoe UI"/>
                <w:sz w:val="22"/>
                <w:szCs w:val="22"/>
              </w:rPr>
              <w:t>L.11-12.</w:t>
            </w:r>
            <w:proofErr w:type="gramStart"/>
            <w:r w:rsidRPr="00A73F73">
              <w:rPr>
                <w:rFonts w:ascii="Segoe UI" w:hAnsi="Segoe UI" w:cs="Segoe UI"/>
                <w:sz w:val="22"/>
                <w:szCs w:val="22"/>
              </w:rPr>
              <w:t>1  Demonstrate</w:t>
            </w:r>
            <w:proofErr w:type="gramEnd"/>
            <w:r w:rsidRPr="00A73F73">
              <w:rPr>
                <w:rFonts w:ascii="Segoe UI" w:hAnsi="Segoe UI" w:cs="Segoe UI"/>
                <w:sz w:val="22"/>
                <w:szCs w:val="22"/>
              </w:rPr>
              <w:t xml:space="preserve"> command of the conventions of standard English grammar and usage when writing or speaking.  </w:t>
            </w:r>
          </w:p>
          <w:p w14:paraId="39E2078B" w14:textId="77777777" w:rsidR="00A73F73" w:rsidRPr="00A73F73" w:rsidRDefault="00A73F73" w:rsidP="00A73F73">
            <w:pPr>
              <w:ind w:left="1051" w:hanging="1051"/>
              <w:rPr>
                <w:rFonts w:ascii="Segoe UI" w:hAnsi="Segoe UI" w:cs="Segoe UI"/>
                <w:sz w:val="22"/>
                <w:szCs w:val="22"/>
              </w:rPr>
            </w:pPr>
            <w:r w:rsidRPr="00A73F73">
              <w:rPr>
                <w:rFonts w:ascii="Segoe UI" w:hAnsi="Segoe UI" w:cs="Segoe UI"/>
                <w:sz w:val="22"/>
                <w:szCs w:val="22"/>
              </w:rPr>
              <w:t>L.11-12.</w:t>
            </w:r>
            <w:proofErr w:type="gramStart"/>
            <w:r w:rsidRPr="00A73F73">
              <w:rPr>
                <w:rFonts w:ascii="Segoe UI" w:hAnsi="Segoe UI" w:cs="Segoe UI"/>
                <w:sz w:val="22"/>
                <w:szCs w:val="22"/>
              </w:rPr>
              <w:t>2  Demonstrate</w:t>
            </w:r>
            <w:proofErr w:type="gramEnd"/>
            <w:r w:rsidRPr="00A73F73">
              <w:rPr>
                <w:rFonts w:ascii="Segoe UI" w:hAnsi="Segoe UI" w:cs="Segoe UI"/>
                <w:sz w:val="22"/>
                <w:szCs w:val="22"/>
              </w:rPr>
              <w:t xml:space="preserve"> command of the conventions of standard English capitalization, punctuation, and spelling when writing.  </w:t>
            </w:r>
          </w:p>
          <w:p w14:paraId="2F4841CE" w14:textId="77777777" w:rsidR="00A73F73" w:rsidRPr="00A73F73" w:rsidRDefault="00A73F73" w:rsidP="00A73F73">
            <w:pPr>
              <w:ind w:left="881" w:hanging="881"/>
              <w:rPr>
                <w:rFonts w:ascii="Segoe UI" w:hAnsi="Segoe UI" w:cs="Segoe UI"/>
                <w:b/>
                <w:sz w:val="22"/>
                <w:szCs w:val="22"/>
              </w:rPr>
            </w:pPr>
            <w:r w:rsidRPr="00A73F73">
              <w:rPr>
                <w:rFonts w:ascii="Segoe UI" w:hAnsi="Segoe UI" w:cs="Segoe UI"/>
                <w:smallCaps/>
                <w:sz w:val="22"/>
                <w:szCs w:val="22"/>
                <w:u w:val="single"/>
              </w:rPr>
              <w:t>Science and Technical Subjects</w:t>
            </w:r>
          </w:p>
          <w:p w14:paraId="02113B4E" w14:textId="77777777" w:rsidR="00A73F73" w:rsidRPr="00A73F73" w:rsidRDefault="00A73F73" w:rsidP="00A73F73">
            <w:pPr>
              <w:ind w:left="1241" w:hanging="1241"/>
              <w:rPr>
                <w:rFonts w:ascii="Segoe UI" w:hAnsi="Segoe UI" w:cs="Segoe UI"/>
                <w:sz w:val="22"/>
                <w:szCs w:val="22"/>
              </w:rPr>
            </w:pPr>
            <w:r w:rsidRPr="00A73F73">
              <w:rPr>
                <w:rFonts w:ascii="Segoe UI" w:hAnsi="Segoe UI" w:cs="Segoe UI"/>
                <w:sz w:val="22"/>
                <w:szCs w:val="22"/>
              </w:rPr>
              <w:t>RST.11-12.</w:t>
            </w:r>
            <w:proofErr w:type="gramStart"/>
            <w:r w:rsidRPr="00A73F73">
              <w:rPr>
                <w:rFonts w:ascii="Segoe UI" w:hAnsi="Segoe UI" w:cs="Segoe UI"/>
                <w:sz w:val="22"/>
                <w:szCs w:val="22"/>
              </w:rPr>
              <w:t>1  Cite</w:t>
            </w:r>
            <w:proofErr w:type="gramEnd"/>
            <w:r w:rsidRPr="00A73F73">
              <w:rPr>
                <w:rFonts w:ascii="Segoe UI" w:hAnsi="Segoe UI" w:cs="Segoe UI"/>
                <w:sz w:val="22"/>
                <w:szCs w:val="22"/>
              </w:rPr>
              <w:t xml:space="preserve"> specific textual evidence to support analysis of science and technical texts, attending to important distinctions the author makes and to any gaps or inconsistencies in the account.</w:t>
            </w:r>
          </w:p>
          <w:p w14:paraId="6A1CCD0A" w14:textId="77777777" w:rsidR="00A73F73" w:rsidRPr="00A73F73" w:rsidRDefault="00A73F73" w:rsidP="00A73F73">
            <w:pPr>
              <w:ind w:left="1231" w:hanging="1231"/>
              <w:rPr>
                <w:rFonts w:ascii="Segoe UI" w:hAnsi="Segoe UI" w:cs="Segoe UI"/>
                <w:sz w:val="22"/>
                <w:szCs w:val="22"/>
              </w:rPr>
            </w:pPr>
            <w:r w:rsidRPr="00A73F73">
              <w:rPr>
                <w:rFonts w:ascii="Segoe UI" w:hAnsi="Segoe UI" w:cs="Segoe UI"/>
                <w:sz w:val="22"/>
                <w:szCs w:val="22"/>
              </w:rPr>
              <w:t>RST.11-12.</w:t>
            </w:r>
            <w:proofErr w:type="gramStart"/>
            <w:r w:rsidRPr="00A73F73">
              <w:rPr>
                <w:rFonts w:ascii="Segoe UI" w:hAnsi="Segoe UI" w:cs="Segoe UI"/>
                <w:sz w:val="22"/>
                <w:szCs w:val="22"/>
              </w:rPr>
              <w:t>3  Follow</w:t>
            </w:r>
            <w:proofErr w:type="gramEnd"/>
            <w:r w:rsidRPr="00A73F73">
              <w:rPr>
                <w:rFonts w:ascii="Segoe UI" w:hAnsi="Segoe UI" w:cs="Segoe UI"/>
                <w:sz w:val="22"/>
                <w:szCs w:val="22"/>
              </w:rPr>
              <w:t xml:space="preserve"> precisely a complex multistep procedure when carrying out experiments, taking measurements, or performing technical tasks; analyze the specific results based on explanations in the text.</w:t>
            </w:r>
          </w:p>
          <w:p w14:paraId="6DF2F131" w14:textId="77777777" w:rsidR="00A73F73" w:rsidRPr="00A73F73" w:rsidRDefault="00A73F73" w:rsidP="00A73F73">
            <w:pPr>
              <w:ind w:left="1241" w:hanging="1241"/>
              <w:rPr>
                <w:rFonts w:ascii="Segoe UI" w:hAnsi="Segoe UI" w:cs="Segoe UI"/>
                <w:sz w:val="22"/>
                <w:szCs w:val="22"/>
              </w:rPr>
            </w:pPr>
            <w:r w:rsidRPr="00A73F73">
              <w:rPr>
                <w:rFonts w:ascii="Segoe UI" w:hAnsi="Segoe UI" w:cs="Segoe UI"/>
                <w:sz w:val="22"/>
                <w:szCs w:val="22"/>
              </w:rPr>
              <w:t>RST.11-12.</w:t>
            </w:r>
            <w:proofErr w:type="gramStart"/>
            <w:r w:rsidRPr="00A73F73">
              <w:rPr>
                <w:rFonts w:ascii="Segoe UI" w:hAnsi="Segoe UI" w:cs="Segoe UI"/>
                <w:sz w:val="22"/>
                <w:szCs w:val="22"/>
              </w:rPr>
              <w:t>4  Determine</w:t>
            </w:r>
            <w:proofErr w:type="gramEnd"/>
            <w:r w:rsidRPr="00A73F73">
              <w:rPr>
                <w:rFonts w:ascii="Segoe UI" w:hAnsi="Segoe UI" w:cs="Segoe UI"/>
                <w:sz w:val="22"/>
                <w:szCs w:val="22"/>
              </w:rPr>
              <w:t xml:space="preserve"> the meaning of symbols, key terms, and other domain-specific words and phrases as they are used in a specific scientific or technical context relevant to </w:t>
            </w:r>
            <w:r w:rsidRPr="00A73F73">
              <w:rPr>
                <w:rStyle w:val="Emphasis"/>
                <w:rFonts w:ascii="Segoe UI" w:hAnsi="Segoe UI" w:cs="Segoe UI"/>
                <w:sz w:val="22"/>
                <w:szCs w:val="22"/>
              </w:rPr>
              <w:t>grades 11-12 texts and topics</w:t>
            </w:r>
            <w:r w:rsidRPr="00A73F73">
              <w:rPr>
                <w:rFonts w:ascii="Segoe UI" w:hAnsi="Segoe UI" w:cs="Segoe UI"/>
                <w:sz w:val="22"/>
                <w:szCs w:val="22"/>
              </w:rPr>
              <w:t>.</w:t>
            </w:r>
          </w:p>
          <w:p w14:paraId="1C1BDF9C" w14:textId="77777777" w:rsidR="00A73F73" w:rsidRPr="00A73F73" w:rsidRDefault="00A73F73" w:rsidP="00A73F73">
            <w:pPr>
              <w:ind w:left="1331" w:hanging="1331"/>
              <w:rPr>
                <w:rFonts w:ascii="Segoe UI" w:hAnsi="Segoe UI" w:cs="Segoe UI"/>
                <w:sz w:val="22"/>
                <w:szCs w:val="22"/>
              </w:rPr>
            </w:pPr>
            <w:r w:rsidRPr="00A73F73">
              <w:rPr>
                <w:rFonts w:ascii="Segoe UI" w:hAnsi="Segoe UI" w:cs="Segoe UI"/>
                <w:sz w:val="22"/>
                <w:szCs w:val="22"/>
              </w:rPr>
              <w:t>RST.11-12.</w:t>
            </w:r>
            <w:proofErr w:type="gramStart"/>
            <w:r w:rsidRPr="00A73F73">
              <w:rPr>
                <w:rFonts w:ascii="Segoe UI" w:hAnsi="Segoe UI" w:cs="Segoe UI"/>
                <w:sz w:val="22"/>
                <w:szCs w:val="22"/>
              </w:rPr>
              <w:t>7  Integrate</w:t>
            </w:r>
            <w:proofErr w:type="gramEnd"/>
            <w:r w:rsidRPr="00A73F73">
              <w:rPr>
                <w:rFonts w:ascii="Segoe UI" w:hAnsi="Segoe UI" w:cs="Segoe UI"/>
                <w:sz w:val="22"/>
                <w:szCs w:val="22"/>
              </w:rPr>
              <w:t xml:space="preserve"> and evaluate multiple sources of information presented in diverse formats and media (e.g., quantitative data, video, multimedia) in order to address a question or solve a problem.</w:t>
            </w:r>
          </w:p>
          <w:p w14:paraId="3E62E763" w14:textId="745E326B" w:rsidR="00A73F73" w:rsidRPr="00A73F73" w:rsidRDefault="00A73F73" w:rsidP="00A73F73">
            <w:pPr>
              <w:tabs>
                <w:tab w:val="left" w:pos="813"/>
              </w:tabs>
              <w:ind w:left="882" w:hanging="882"/>
              <w:rPr>
                <w:rFonts w:ascii="Segoe UI" w:hAnsi="Segoe UI" w:cs="Segoe UI"/>
                <w:sz w:val="22"/>
                <w:szCs w:val="22"/>
              </w:rPr>
            </w:pPr>
            <w:r w:rsidRPr="00A73F73">
              <w:rPr>
                <w:rFonts w:ascii="Segoe UI" w:hAnsi="Segoe UI" w:cs="Segoe UI"/>
                <w:sz w:val="22"/>
                <w:szCs w:val="22"/>
              </w:rPr>
              <w:t>RST.11-12.</w:t>
            </w:r>
            <w:proofErr w:type="gramStart"/>
            <w:r w:rsidRPr="00A73F73">
              <w:rPr>
                <w:rFonts w:ascii="Segoe UI" w:hAnsi="Segoe UI" w:cs="Segoe UI"/>
                <w:sz w:val="22"/>
                <w:szCs w:val="22"/>
              </w:rPr>
              <w:t>9  Synthesize</w:t>
            </w:r>
            <w:proofErr w:type="gramEnd"/>
            <w:r w:rsidRPr="00A73F73">
              <w:rPr>
                <w:rFonts w:ascii="Segoe UI" w:hAnsi="Segoe UI" w:cs="Segoe UI"/>
                <w:sz w:val="22"/>
                <w:szCs w:val="22"/>
              </w:rPr>
              <w:t xml:space="preserve"> information from a range of sources (e.g., texts, experiments, simulations) into a coherent understanding of a process, phenomenon, or concept, resolving conflicting information when possible.</w:t>
            </w:r>
          </w:p>
        </w:tc>
      </w:tr>
      <w:tr w:rsidR="00A73F73" w:rsidRPr="005C6A76" w14:paraId="6B1756D2" w14:textId="77777777" w:rsidTr="008F5C68">
        <w:trPr>
          <w:trHeight w:val="288"/>
          <w:jc w:val="center"/>
        </w:trPr>
        <w:tc>
          <w:tcPr>
            <w:tcW w:w="4360" w:type="dxa"/>
            <w:shd w:val="clear" w:color="auto" w:fill="auto"/>
            <w:vAlign w:val="center"/>
          </w:tcPr>
          <w:p w14:paraId="66250803" w14:textId="77777777" w:rsidR="00A73F73" w:rsidRPr="005C6A76" w:rsidRDefault="00A73F73" w:rsidP="00A73F73">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4EA6E3D9" w14:textId="6C43A888" w:rsidR="00FD7099" w:rsidRPr="00FD7099" w:rsidRDefault="00000000" w:rsidP="00FD7099">
            <w:pPr>
              <w:rPr>
                <w:rFonts w:ascii="Segoe UI" w:eastAsiaTheme="minorHAnsi" w:hAnsi="Segoe UI" w:cs="Segoe UI"/>
                <w:sz w:val="22"/>
                <w:szCs w:val="22"/>
              </w:rPr>
            </w:pPr>
            <w:hyperlink r:id="rId154" w:history="1">
              <w:r w:rsidR="00FD7099" w:rsidRPr="00FD7099">
                <w:rPr>
                  <w:rFonts w:ascii="Segoe UI" w:eastAsiaTheme="minorHAnsi" w:hAnsi="Segoe UI" w:cs="Segoe UI"/>
                  <w:sz w:val="22"/>
                  <w:szCs w:val="22"/>
                </w:rPr>
                <w:t>HS.N.Q.1</w:t>
              </w:r>
            </w:hyperlink>
            <w:r w:rsidR="00FD7099" w:rsidRPr="00FD709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FD7099" w:rsidRPr="00FD7099">
              <w:rPr>
                <w:rFonts w:ascii="Segoe UI" w:eastAsiaTheme="minorHAnsi" w:hAnsi="Segoe UI" w:cs="Segoe UI"/>
                <w:sz w:val="22"/>
                <w:szCs w:val="22"/>
              </w:rPr>
              <w:t>grapHS</w:t>
            </w:r>
            <w:proofErr w:type="spellEnd"/>
            <w:r w:rsidR="00FD7099" w:rsidRPr="00FD7099">
              <w:rPr>
                <w:rFonts w:ascii="Segoe UI" w:eastAsiaTheme="minorHAnsi" w:hAnsi="Segoe UI" w:cs="Segoe UI"/>
                <w:sz w:val="22"/>
                <w:szCs w:val="22"/>
              </w:rPr>
              <w:t>. and data displays.</w:t>
            </w:r>
          </w:p>
          <w:p w14:paraId="737FD358" w14:textId="77777777" w:rsidR="00FD7099" w:rsidRPr="00FD7099" w:rsidRDefault="00000000" w:rsidP="00FD7099">
            <w:pPr>
              <w:rPr>
                <w:rFonts w:ascii="Segoe UI" w:eastAsiaTheme="minorHAnsi" w:hAnsi="Segoe UI" w:cs="Segoe UI"/>
                <w:sz w:val="22"/>
                <w:szCs w:val="22"/>
              </w:rPr>
            </w:pPr>
            <w:hyperlink r:id="rId155" w:history="1">
              <w:r w:rsidR="00FD7099" w:rsidRPr="00FD7099">
                <w:rPr>
                  <w:rFonts w:ascii="Segoe UI" w:eastAsiaTheme="minorHAnsi" w:hAnsi="Segoe UI" w:cs="Segoe UI"/>
                  <w:sz w:val="22"/>
                  <w:szCs w:val="22"/>
                </w:rPr>
                <w:t>HS.N.Q.2</w:t>
              </w:r>
            </w:hyperlink>
            <w:r w:rsidR="00FD7099" w:rsidRPr="00FD7099">
              <w:rPr>
                <w:rFonts w:ascii="Segoe UI" w:eastAsiaTheme="minorHAnsi" w:hAnsi="Segoe UI" w:cs="Segoe UI"/>
                <w:sz w:val="22"/>
                <w:szCs w:val="22"/>
              </w:rPr>
              <w:t xml:space="preserve"> Define appropriate quantities for the purpose of descriptive modeling.</w:t>
            </w:r>
          </w:p>
          <w:p w14:paraId="3D23F18C" w14:textId="7AA561AA" w:rsidR="00FD7099" w:rsidRPr="00FD7099" w:rsidRDefault="00000000" w:rsidP="00FD7099">
            <w:pPr>
              <w:rPr>
                <w:rFonts w:ascii="Segoe UI" w:eastAsiaTheme="minorHAnsi" w:hAnsi="Segoe UI" w:cs="Segoe UI"/>
                <w:sz w:val="22"/>
                <w:szCs w:val="22"/>
              </w:rPr>
            </w:pPr>
            <w:hyperlink r:id="rId156" w:history="1">
              <w:r w:rsidR="00FD7099" w:rsidRPr="00FD7099">
                <w:rPr>
                  <w:rFonts w:ascii="Segoe UI" w:eastAsiaTheme="minorHAnsi" w:hAnsi="Segoe UI" w:cs="Segoe UI"/>
                  <w:sz w:val="22"/>
                  <w:szCs w:val="22"/>
                </w:rPr>
                <w:t>HS.N.Q.3</w:t>
              </w:r>
            </w:hyperlink>
            <w:r w:rsidR="00FD7099" w:rsidRPr="00FD7099">
              <w:rPr>
                <w:rFonts w:ascii="Segoe UI" w:eastAsiaTheme="minorHAnsi" w:hAnsi="Segoe UI" w:cs="Segoe UI"/>
                <w:sz w:val="22"/>
                <w:szCs w:val="22"/>
              </w:rPr>
              <w:t xml:space="preserve"> Choose a level of accuracy appropriate to limitations on measurement when reporting quantities.</w:t>
            </w:r>
          </w:p>
          <w:p w14:paraId="293DCADA" w14:textId="77777777" w:rsidR="00FD7099" w:rsidRPr="00FD7099" w:rsidRDefault="00000000" w:rsidP="00FD7099">
            <w:pPr>
              <w:rPr>
                <w:rFonts w:ascii="Segoe UI" w:eastAsiaTheme="minorHAnsi" w:hAnsi="Segoe UI" w:cs="Segoe UI"/>
                <w:sz w:val="22"/>
                <w:szCs w:val="22"/>
              </w:rPr>
            </w:pPr>
            <w:hyperlink r:id="rId157" w:history="1">
              <w:r w:rsidR="00FD7099" w:rsidRPr="00FD7099">
                <w:rPr>
                  <w:rFonts w:ascii="Segoe UI" w:eastAsiaTheme="minorHAnsi" w:hAnsi="Segoe UI" w:cs="Segoe UI"/>
                  <w:sz w:val="22"/>
                  <w:szCs w:val="22"/>
                </w:rPr>
                <w:t>HS.G.CO.12</w:t>
              </w:r>
            </w:hyperlink>
            <w:r w:rsidR="00FD7099" w:rsidRPr="00FD7099">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05BA891B" w14:textId="7D973F66" w:rsidR="00FD7099" w:rsidRPr="00FD7099" w:rsidRDefault="00000000" w:rsidP="00FD7099">
            <w:pPr>
              <w:rPr>
                <w:rFonts w:ascii="Segoe UI" w:eastAsiaTheme="minorHAnsi" w:hAnsi="Segoe UI" w:cs="Segoe UI"/>
                <w:sz w:val="22"/>
                <w:szCs w:val="22"/>
              </w:rPr>
            </w:pPr>
            <w:hyperlink r:id="rId158" w:history="1">
              <w:r w:rsidR="00FD7099" w:rsidRPr="00FD7099">
                <w:rPr>
                  <w:rFonts w:ascii="Segoe UI" w:eastAsiaTheme="minorHAnsi" w:hAnsi="Segoe UI" w:cs="Segoe UI"/>
                  <w:sz w:val="22"/>
                  <w:szCs w:val="22"/>
                </w:rPr>
                <w:t>HS.G.SRT.5</w:t>
              </w:r>
            </w:hyperlink>
            <w:r w:rsidR="00FD7099" w:rsidRPr="00FD7099">
              <w:rPr>
                <w:rFonts w:ascii="Segoe UI" w:eastAsiaTheme="minorHAnsi" w:hAnsi="Segoe UI" w:cs="Segoe UI"/>
                <w:sz w:val="22"/>
                <w:szCs w:val="22"/>
              </w:rPr>
              <w:t xml:space="preserve"> Use congruence and similarity criteria for triangles to solve problems and to prove relationships in geometric figures. </w:t>
            </w:r>
          </w:p>
          <w:p w14:paraId="602A913F" w14:textId="77777777" w:rsidR="00FD7099" w:rsidRPr="00FD7099" w:rsidRDefault="00000000" w:rsidP="00FD7099">
            <w:pPr>
              <w:rPr>
                <w:rFonts w:ascii="Segoe UI" w:eastAsiaTheme="minorHAnsi" w:hAnsi="Segoe UI" w:cs="Segoe UI"/>
                <w:sz w:val="22"/>
                <w:szCs w:val="22"/>
              </w:rPr>
            </w:pPr>
            <w:hyperlink r:id="rId159" w:history="1">
              <w:r w:rsidR="00FD7099" w:rsidRPr="00FD7099">
                <w:rPr>
                  <w:rFonts w:ascii="Segoe UI" w:eastAsiaTheme="minorHAnsi" w:hAnsi="Segoe UI" w:cs="Segoe UI"/>
                  <w:sz w:val="22"/>
                  <w:szCs w:val="22"/>
                </w:rPr>
                <w:t>HS.G.SRT.8</w:t>
              </w:r>
            </w:hyperlink>
            <w:r w:rsidR="00FD7099" w:rsidRPr="00FD7099">
              <w:rPr>
                <w:rFonts w:ascii="Segoe UI" w:eastAsiaTheme="minorHAnsi" w:hAnsi="Segoe UI" w:cs="Segoe UI"/>
                <w:sz w:val="22"/>
                <w:szCs w:val="22"/>
              </w:rPr>
              <w:t xml:space="preserve"> Use trigonometric ratios and the Pythagorean Theorem to solve right triangles in applied </w:t>
            </w:r>
            <w:proofErr w:type="gramStart"/>
            <w:r w:rsidR="00FD7099" w:rsidRPr="00FD7099">
              <w:rPr>
                <w:rFonts w:ascii="Segoe UI" w:eastAsiaTheme="minorHAnsi" w:hAnsi="Segoe UI" w:cs="Segoe UI"/>
                <w:sz w:val="22"/>
                <w:szCs w:val="22"/>
              </w:rPr>
              <w:t>problems.*</w:t>
            </w:r>
            <w:proofErr w:type="gramEnd"/>
          </w:p>
          <w:p w14:paraId="684E5DFC" w14:textId="0E2E81CE" w:rsidR="00FD7099" w:rsidRPr="00FD7099" w:rsidRDefault="00000000" w:rsidP="00FD7099">
            <w:pPr>
              <w:rPr>
                <w:rFonts w:ascii="Segoe UI" w:eastAsiaTheme="minorHAnsi" w:hAnsi="Segoe UI" w:cs="Segoe UI"/>
                <w:sz w:val="22"/>
                <w:szCs w:val="22"/>
              </w:rPr>
            </w:pPr>
            <w:hyperlink r:id="rId160" w:history="1">
              <w:r w:rsidR="00FD7099" w:rsidRPr="00FD7099">
                <w:rPr>
                  <w:rFonts w:ascii="Segoe UI" w:eastAsiaTheme="minorHAnsi" w:hAnsi="Segoe UI" w:cs="Segoe UI"/>
                  <w:sz w:val="22"/>
                  <w:szCs w:val="22"/>
                </w:rPr>
                <w:t>HS.G.C.1</w:t>
              </w:r>
            </w:hyperlink>
            <w:r w:rsidR="00FD7099" w:rsidRPr="00FD7099">
              <w:rPr>
                <w:rFonts w:ascii="Segoe UI" w:eastAsiaTheme="minorHAnsi" w:hAnsi="Segoe UI" w:cs="Segoe UI"/>
                <w:sz w:val="22"/>
                <w:szCs w:val="22"/>
              </w:rPr>
              <w:t xml:space="preserve"> Prove that all circles are similar.</w:t>
            </w:r>
          </w:p>
          <w:p w14:paraId="2178834F" w14:textId="77777777" w:rsidR="00FD7099" w:rsidRPr="00FD7099" w:rsidRDefault="00000000" w:rsidP="00FD7099">
            <w:pPr>
              <w:rPr>
                <w:rFonts w:ascii="Segoe UI" w:eastAsiaTheme="minorHAnsi" w:hAnsi="Segoe UI" w:cs="Segoe UI"/>
                <w:sz w:val="22"/>
                <w:szCs w:val="22"/>
              </w:rPr>
            </w:pPr>
            <w:hyperlink r:id="rId161" w:history="1">
              <w:r w:rsidR="00FD7099" w:rsidRPr="00FD7099">
                <w:rPr>
                  <w:rFonts w:ascii="Segoe UI" w:eastAsiaTheme="minorHAnsi" w:hAnsi="Segoe UI" w:cs="Segoe UI"/>
                  <w:sz w:val="22"/>
                  <w:szCs w:val="22"/>
                </w:rPr>
                <w:t>HS.G.C.2</w:t>
              </w:r>
            </w:hyperlink>
            <w:r w:rsidR="00FD7099" w:rsidRPr="00FD7099">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62A42ECC" w14:textId="6F93D40E" w:rsidR="00FD7099" w:rsidRPr="00FD7099" w:rsidRDefault="00000000" w:rsidP="00FD7099">
            <w:pPr>
              <w:rPr>
                <w:rFonts w:ascii="Segoe UI" w:eastAsiaTheme="minorHAnsi" w:hAnsi="Segoe UI" w:cs="Segoe UI"/>
                <w:sz w:val="22"/>
                <w:szCs w:val="22"/>
              </w:rPr>
            </w:pPr>
            <w:hyperlink r:id="rId162" w:history="1">
              <w:r w:rsidR="00FD7099" w:rsidRPr="00FD7099">
                <w:rPr>
                  <w:rFonts w:ascii="Segoe UI" w:eastAsiaTheme="minorHAnsi" w:hAnsi="Segoe UI" w:cs="Segoe UI"/>
                  <w:sz w:val="22"/>
                  <w:szCs w:val="22"/>
                </w:rPr>
                <w:t>HS.G.GPE.5</w:t>
              </w:r>
            </w:hyperlink>
            <w:r w:rsidR="00FD7099" w:rsidRPr="00FD7099">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4FA42A57" w14:textId="77777777" w:rsidR="00FD7099" w:rsidRPr="00FD7099" w:rsidRDefault="00000000" w:rsidP="00FD7099">
            <w:pPr>
              <w:rPr>
                <w:rFonts w:ascii="Segoe UI" w:eastAsiaTheme="minorHAnsi" w:hAnsi="Segoe UI" w:cs="Segoe UI"/>
                <w:sz w:val="22"/>
                <w:szCs w:val="22"/>
              </w:rPr>
            </w:pPr>
            <w:hyperlink r:id="rId163" w:history="1">
              <w:r w:rsidR="00FD7099" w:rsidRPr="00FD7099">
                <w:rPr>
                  <w:rFonts w:ascii="Segoe UI" w:eastAsiaTheme="minorHAnsi" w:hAnsi="Segoe UI" w:cs="Segoe UI"/>
                  <w:sz w:val="22"/>
                  <w:szCs w:val="22"/>
                </w:rPr>
                <w:t>HS.G.GPE.6</w:t>
              </w:r>
            </w:hyperlink>
            <w:r w:rsidR="00FD7099" w:rsidRPr="00FD7099">
              <w:rPr>
                <w:rFonts w:ascii="Segoe UI" w:eastAsiaTheme="minorHAnsi" w:hAnsi="Segoe UI" w:cs="Segoe UI"/>
                <w:sz w:val="22"/>
                <w:szCs w:val="22"/>
              </w:rPr>
              <w:t xml:space="preserve"> Find the point on a directed line segment between two given points that partitions the segment in a given ratio.</w:t>
            </w:r>
          </w:p>
          <w:p w14:paraId="42E95CD0" w14:textId="77777777" w:rsidR="00FD7099" w:rsidRPr="00FD7099" w:rsidRDefault="00000000" w:rsidP="00FD7099">
            <w:pPr>
              <w:rPr>
                <w:rFonts w:ascii="Segoe UI" w:eastAsiaTheme="minorHAnsi" w:hAnsi="Segoe UI" w:cs="Segoe UI"/>
                <w:sz w:val="22"/>
                <w:szCs w:val="22"/>
              </w:rPr>
            </w:pPr>
            <w:hyperlink r:id="rId164" w:history="1">
              <w:r w:rsidR="00FD7099" w:rsidRPr="00FD7099">
                <w:rPr>
                  <w:rFonts w:ascii="Segoe UI" w:eastAsiaTheme="minorHAnsi" w:hAnsi="Segoe UI" w:cs="Segoe UI"/>
                  <w:sz w:val="22"/>
                  <w:szCs w:val="22"/>
                </w:rPr>
                <w:t>HS.G.GMD.3</w:t>
              </w:r>
            </w:hyperlink>
            <w:r w:rsidR="00FD7099" w:rsidRPr="00FD7099">
              <w:rPr>
                <w:rFonts w:ascii="Segoe UI" w:eastAsiaTheme="minorHAnsi" w:hAnsi="Segoe UI" w:cs="Segoe UI"/>
                <w:sz w:val="22"/>
                <w:szCs w:val="22"/>
              </w:rPr>
              <w:t xml:space="preserve"> Use volume formulas for cylinders, pyramids, cones, and spheres to solve </w:t>
            </w:r>
            <w:proofErr w:type="gramStart"/>
            <w:r w:rsidR="00FD7099" w:rsidRPr="00FD7099">
              <w:rPr>
                <w:rFonts w:ascii="Segoe UI" w:eastAsiaTheme="minorHAnsi" w:hAnsi="Segoe UI" w:cs="Segoe UI"/>
                <w:sz w:val="22"/>
                <w:szCs w:val="22"/>
              </w:rPr>
              <w:t>problems.*</w:t>
            </w:r>
            <w:proofErr w:type="gramEnd"/>
          </w:p>
          <w:p w14:paraId="38C38CC1" w14:textId="77777777" w:rsidR="00FD7099" w:rsidRPr="00FD7099" w:rsidRDefault="00000000" w:rsidP="00FD7099">
            <w:pPr>
              <w:rPr>
                <w:rFonts w:ascii="Segoe UI" w:eastAsiaTheme="minorHAnsi" w:hAnsi="Segoe UI" w:cs="Segoe UI"/>
                <w:sz w:val="22"/>
                <w:szCs w:val="22"/>
              </w:rPr>
            </w:pPr>
            <w:hyperlink r:id="rId165" w:history="1">
              <w:r w:rsidR="00FD7099" w:rsidRPr="00FD7099">
                <w:rPr>
                  <w:rFonts w:ascii="Segoe UI" w:eastAsiaTheme="minorHAnsi" w:hAnsi="Segoe UI" w:cs="Segoe UI"/>
                  <w:sz w:val="22"/>
                  <w:szCs w:val="22"/>
                </w:rPr>
                <w:t>HS.G.GMD.4</w:t>
              </w:r>
            </w:hyperlink>
            <w:r w:rsidR="00FD7099" w:rsidRPr="00FD7099">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35B13A53" w14:textId="4BAF3148" w:rsidR="00A73F73" w:rsidRPr="005C6A76" w:rsidRDefault="00000000" w:rsidP="00FD7099">
            <w:pPr>
              <w:rPr>
                <w:rFonts w:ascii="Segoe UI" w:hAnsi="Segoe UI" w:cs="Segoe UI"/>
                <w:color w:val="000000"/>
                <w:sz w:val="22"/>
                <w:szCs w:val="22"/>
              </w:rPr>
            </w:pPr>
            <w:hyperlink r:id="rId166" w:history="1">
              <w:r w:rsidR="00FD7099" w:rsidRPr="00FD7099">
                <w:rPr>
                  <w:rFonts w:ascii="Segoe UI" w:eastAsiaTheme="minorHAnsi" w:hAnsi="Segoe UI" w:cs="Segoe UI"/>
                  <w:sz w:val="22"/>
                  <w:szCs w:val="22"/>
                </w:rPr>
                <w:t>HS.G.MG.3</w:t>
              </w:r>
            </w:hyperlink>
            <w:r w:rsidR="00FD7099" w:rsidRPr="00FD7099">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FD7099" w:rsidRPr="00FD7099">
              <w:rPr>
                <w:rFonts w:ascii="Segoe UI" w:eastAsiaTheme="minorHAnsi" w:hAnsi="Segoe UI" w:cs="Segoe UI"/>
                <w:sz w:val="22"/>
                <w:szCs w:val="22"/>
              </w:rPr>
              <w:t>).*</w:t>
            </w:r>
            <w:proofErr w:type="gramEnd"/>
          </w:p>
        </w:tc>
      </w:tr>
      <w:tr w:rsidR="00A73F73" w:rsidRPr="005C6A76" w14:paraId="044BB985" w14:textId="77777777" w:rsidTr="008F5C68">
        <w:trPr>
          <w:trHeight w:val="288"/>
          <w:jc w:val="center"/>
        </w:trPr>
        <w:tc>
          <w:tcPr>
            <w:tcW w:w="4360" w:type="dxa"/>
            <w:shd w:val="clear" w:color="auto" w:fill="auto"/>
            <w:vAlign w:val="center"/>
          </w:tcPr>
          <w:p w14:paraId="796A99DE" w14:textId="77777777" w:rsidR="00A73F73" w:rsidRPr="005C6A76" w:rsidRDefault="00A73F73" w:rsidP="00A73F73">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4"/>
            <w:shd w:val="clear" w:color="auto" w:fill="auto"/>
            <w:vAlign w:val="center"/>
          </w:tcPr>
          <w:p w14:paraId="0A5729C8" w14:textId="77777777" w:rsidR="00DE7895" w:rsidRPr="00562792" w:rsidRDefault="00000000" w:rsidP="00DE7895">
            <w:pPr>
              <w:rPr>
                <w:rFonts w:ascii="Segoe UI" w:eastAsiaTheme="minorHAnsi" w:hAnsi="Segoe UI" w:cs="Segoe UI"/>
                <w:sz w:val="22"/>
                <w:szCs w:val="22"/>
              </w:rPr>
            </w:pPr>
            <w:hyperlink r:id="rId167"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4CEAA2E4"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6077D85F" w14:textId="77777777" w:rsidR="00DE7895" w:rsidRPr="00562792" w:rsidRDefault="00000000" w:rsidP="00DE7895">
            <w:pPr>
              <w:rPr>
                <w:rFonts w:ascii="Segoe UI" w:eastAsiaTheme="minorHAnsi" w:hAnsi="Segoe UI" w:cs="Segoe UI"/>
                <w:sz w:val="22"/>
                <w:szCs w:val="22"/>
              </w:rPr>
            </w:pPr>
            <w:hyperlink r:id="rId168"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70B4A2A7" w14:textId="77777777" w:rsidR="00DE7895" w:rsidRPr="00562792" w:rsidRDefault="00000000" w:rsidP="00DE7895">
            <w:pPr>
              <w:rPr>
                <w:rFonts w:ascii="Segoe UI" w:eastAsiaTheme="minorHAnsi" w:hAnsi="Segoe UI" w:cs="Segoe UI"/>
                <w:sz w:val="22"/>
                <w:szCs w:val="22"/>
              </w:rPr>
            </w:pPr>
            <w:hyperlink r:id="rId169"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5CD0E152" w14:textId="77777777" w:rsidR="00DE7895" w:rsidRPr="00562792" w:rsidRDefault="00000000" w:rsidP="00DE7895">
            <w:pPr>
              <w:rPr>
                <w:rFonts w:ascii="Segoe UI" w:eastAsiaTheme="minorHAnsi" w:hAnsi="Segoe UI" w:cs="Segoe UI"/>
                <w:sz w:val="22"/>
                <w:szCs w:val="22"/>
              </w:rPr>
            </w:pPr>
            <w:hyperlink r:id="rId170"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099DC2ED" w14:textId="364F4CD9" w:rsidR="00A73F73" w:rsidRPr="005C6A76" w:rsidRDefault="00000000" w:rsidP="007D0FDE">
            <w:pPr>
              <w:rPr>
                <w:rFonts w:ascii="Segoe UI" w:hAnsi="Segoe UI" w:cs="Segoe UI"/>
                <w:color w:val="000000"/>
                <w:sz w:val="22"/>
                <w:szCs w:val="22"/>
              </w:rPr>
            </w:pPr>
            <w:hyperlink r:id="rId171"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tc>
      </w:tr>
      <w:tr w:rsidR="00A73F73" w:rsidRPr="005C6A76" w14:paraId="2C24C0F7" w14:textId="77777777" w:rsidTr="008F5C68">
        <w:trPr>
          <w:trHeight w:val="288"/>
          <w:jc w:val="center"/>
        </w:trPr>
        <w:tc>
          <w:tcPr>
            <w:tcW w:w="4360" w:type="dxa"/>
            <w:tcBorders>
              <w:bottom w:val="single" w:sz="4" w:space="0" w:color="auto"/>
            </w:tcBorders>
            <w:shd w:val="clear" w:color="auto" w:fill="auto"/>
            <w:vAlign w:val="center"/>
          </w:tcPr>
          <w:p w14:paraId="6818D85D" w14:textId="77777777" w:rsidR="00A73F73" w:rsidRPr="005C6A76" w:rsidRDefault="00A73F73" w:rsidP="00A73F7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14ACA34" w14:textId="77777777"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5D3C14D1" w14:textId="77777777" w:rsidR="001C3522" w:rsidRP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lastRenderedPageBreak/>
              <w:t xml:space="preserve">HS-ETS1-2. Design a solution to a complex real-world problem by breaking it down into smaller, more manageable problems that can be solved through engineering. </w:t>
            </w:r>
          </w:p>
          <w:p w14:paraId="64F76D5D" w14:textId="77777777" w:rsidR="001C3522" w:rsidRDefault="001C3522" w:rsidP="001C3522">
            <w:pPr>
              <w:rPr>
                <w:rFonts w:ascii="Segoe UI" w:eastAsiaTheme="minorHAnsi" w:hAnsi="Segoe UI" w:cs="Segoe UI"/>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1C3158B4" w14:textId="380DC544" w:rsidR="00A73F73" w:rsidRPr="005C6A76" w:rsidRDefault="001C3522" w:rsidP="001C3522">
            <w:pPr>
              <w:spacing w:after="160" w:line="259" w:lineRule="auto"/>
              <w:rPr>
                <w:rFonts w:ascii="Segoe UI" w:hAnsi="Segoe UI" w:cs="Segoe UI"/>
                <w:color w:val="000000"/>
                <w:sz w:val="22"/>
                <w:szCs w:val="22"/>
              </w:rPr>
            </w:pPr>
            <w:r w:rsidRPr="001C3522">
              <w:rPr>
                <w:rFonts w:ascii="Segoe UI" w:hAnsi="Segoe UI" w:cs="Segoe UI"/>
                <w:sz w:val="22"/>
                <w:szCs w:val="22"/>
              </w:rPr>
              <w:t>HS-ETS1-4. Use a computer simulation to model the impact of proposed solutions to a complex real-world problem with numerous criteria and constraints on interactions within and between systems relevant to the problem.</w:t>
            </w:r>
          </w:p>
        </w:tc>
      </w:tr>
      <w:tr w:rsidR="00A73F73" w:rsidRPr="005C6A76" w14:paraId="78EFB563" w14:textId="77777777" w:rsidTr="008F5C68">
        <w:trPr>
          <w:trHeight w:val="288"/>
          <w:jc w:val="center"/>
        </w:trPr>
        <w:tc>
          <w:tcPr>
            <w:tcW w:w="5006" w:type="dxa"/>
            <w:gridSpan w:val="2"/>
            <w:tcBorders>
              <w:bottom w:val="single" w:sz="4" w:space="0" w:color="auto"/>
            </w:tcBorders>
            <w:shd w:val="clear" w:color="auto" w:fill="29838F"/>
            <w:vAlign w:val="center"/>
          </w:tcPr>
          <w:p w14:paraId="190B99D3" w14:textId="77777777" w:rsidR="00A73F73" w:rsidRPr="00001DE6" w:rsidRDefault="00A73F73" w:rsidP="00A73F7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D19022D" w14:textId="77777777" w:rsidR="00A73F73" w:rsidRPr="00001DE6" w:rsidRDefault="00A73F73" w:rsidP="00A73F7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3755FF8" w14:textId="77777777" w:rsidR="00A73F73" w:rsidRPr="00001DE6" w:rsidRDefault="00A73F73" w:rsidP="00A73F7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26EBE" w:rsidRPr="00F26EBE" w14:paraId="77A7F3B0" w14:textId="77777777" w:rsidTr="008F5C68">
        <w:trPr>
          <w:trHeight w:val="288"/>
          <w:jc w:val="center"/>
        </w:trPr>
        <w:tc>
          <w:tcPr>
            <w:tcW w:w="5006" w:type="dxa"/>
            <w:gridSpan w:val="2"/>
            <w:tcBorders>
              <w:bottom w:val="single" w:sz="4" w:space="0" w:color="auto"/>
            </w:tcBorders>
            <w:shd w:val="clear" w:color="auto" w:fill="FFFFFF"/>
            <w:vAlign w:val="center"/>
          </w:tcPr>
          <w:p w14:paraId="1F0E8064" w14:textId="1CF1D0D2" w:rsidR="00A73F73" w:rsidRPr="00F26EBE" w:rsidRDefault="00A73F73" w:rsidP="00F26EBE">
            <w:pPr>
              <w:autoSpaceDE w:val="0"/>
              <w:autoSpaceDN w:val="0"/>
              <w:adjustRightInd w:val="0"/>
              <w:spacing w:after="60"/>
              <w:ind w:left="124" w:hanging="90"/>
              <w:rPr>
                <w:rFonts w:ascii="Segoe UI" w:hAnsi="Segoe UI" w:cs="Segoe UI"/>
                <w:b/>
                <w:sz w:val="22"/>
                <w:szCs w:val="22"/>
              </w:rPr>
            </w:pPr>
            <w:r w:rsidRPr="00F26EB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0A6045B0" w14:textId="03E4DB3D" w:rsidR="00A73F73" w:rsidRPr="00F26EBE" w:rsidRDefault="00A73F73"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2A5E1DBF" w14:textId="7DBB698E" w:rsidR="00A73F73" w:rsidRPr="00F26EBE" w:rsidRDefault="00A73F73"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Patterns</w:t>
            </w:r>
          </w:p>
        </w:tc>
      </w:tr>
      <w:tr w:rsidR="00F26EBE" w:rsidRPr="00F26EBE" w14:paraId="56A63BF0" w14:textId="77777777" w:rsidTr="008F5C68">
        <w:trPr>
          <w:trHeight w:val="288"/>
          <w:jc w:val="center"/>
        </w:trPr>
        <w:tc>
          <w:tcPr>
            <w:tcW w:w="5006" w:type="dxa"/>
            <w:gridSpan w:val="2"/>
            <w:tcBorders>
              <w:bottom w:val="single" w:sz="4" w:space="0" w:color="auto"/>
            </w:tcBorders>
            <w:shd w:val="clear" w:color="auto" w:fill="FFFFFF"/>
            <w:vAlign w:val="center"/>
          </w:tcPr>
          <w:p w14:paraId="29924E13" w14:textId="19CD67D8"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sz w:val="22"/>
                <w:szCs w:val="22"/>
              </w:rPr>
              <w:t xml:space="preserve">Developing and Using Models </w:t>
            </w:r>
          </w:p>
        </w:tc>
        <w:tc>
          <w:tcPr>
            <w:tcW w:w="5006" w:type="dxa"/>
            <w:tcBorders>
              <w:bottom w:val="single" w:sz="4" w:space="0" w:color="auto"/>
            </w:tcBorders>
            <w:shd w:val="clear" w:color="auto" w:fill="FFFFFF"/>
            <w:vAlign w:val="center"/>
          </w:tcPr>
          <w:p w14:paraId="6CC9EAC5" w14:textId="78159BA9"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1940666E" w14:textId="7001AC8F" w:rsidR="00F26EBE" w:rsidRPr="00F26EBE" w:rsidRDefault="00F26EBE" w:rsidP="00F26EBE">
            <w:pPr>
              <w:autoSpaceDE w:val="0"/>
              <w:autoSpaceDN w:val="0"/>
              <w:adjustRightInd w:val="0"/>
              <w:spacing w:after="120"/>
              <w:rPr>
                <w:rFonts w:ascii="Segoe UI" w:hAnsi="Segoe UI" w:cs="Segoe UI"/>
                <w:bCs/>
                <w:sz w:val="22"/>
                <w:szCs w:val="22"/>
              </w:rPr>
            </w:pPr>
            <w:r w:rsidRPr="00F26EBE">
              <w:rPr>
                <w:rFonts w:ascii="Segoe UI" w:hAnsi="Segoe UI" w:cs="Segoe UI"/>
                <w:bCs/>
                <w:sz w:val="22"/>
                <w:szCs w:val="22"/>
              </w:rPr>
              <w:t>Systems and System Models</w:t>
            </w:r>
          </w:p>
        </w:tc>
      </w:tr>
      <w:tr w:rsidR="00F26EBE" w:rsidRPr="00F26EBE" w14:paraId="3DF7D050" w14:textId="77777777" w:rsidTr="008F5C68">
        <w:trPr>
          <w:trHeight w:val="288"/>
          <w:jc w:val="center"/>
        </w:trPr>
        <w:tc>
          <w:tcPr>
            <w:tcW w:w="5006" w:type="dxa"/>
            <w:gridSpan w:val="2"/>
            <w:tcBorders>
              <w:bottom w:val="single" w:sz="4" w:space="0" w:color="auto"/>
            </w:tcBorders>
            <w:shd w:val="clear" w:color="auto" w:fill="FFFFFF"/>
            <w:vAlign w:val="center"/>
          </w:tcPr>
          <w:p w14:paraId="2233B3C3" w14:textId="0B45E80F" w:rsidR="00F26EBE" w:rsidRPr="00F26EBE" w:rsidRDefault="00F26EBE" w:rsidP="00F26EBE">
            <w:pPr>
              <w:autoSpaceDE w:val="0"/>
              <w:autoSpaceDN w:val="0"/>
              <w:adjustRightInd w:val="0"/>
              <w:spacing w:after="60"/>
              <w:ind w:left="124" w:hanging="124"/>
              <w:rPr>
                <w:rFonts w:ascii="Segoe UI" w:hAnsi="Segoe UI" w:cs="Segoe UI"/>
                <w:bCs/>
                <w:sz w:val="22"/>
                <w:szCs w:val="22"/>
              </w:rPr>
            </w:pPr>
            <w:r w:rsidRPr="00F26EBE">
              <w:rPr>
                <w:rFonts w:ascii="Segoe UI" w:hAnsi="Segoe UI" w:cs="Segoe UI"/>
                <w:sz w:val="22"/>
                <w:szCs w:val="22"/>
              </w:rPr>
              <w:t xml:space="preserve">Using Mathematics and Computational Thinking </w:t>
            </w:r>
          </w:p>
        </w:tc>
        <w:tc>
          <w:tcPr>
            <w:tcW w:w="5006" w:type="dxa"/>
            <w:tcBorders>
              <w:bottom w:val="single" w:sz="4" w:space="0" w:color="auto"/>
            </w:tcBorders>
            <w:shd w:val="clear" w:color="auto" w:fill="FFFFFF"/>
            <w:vAlign w:val="center"/>
          </w:tcPr>
          <w:p w14:paraId="3483F28F" w14:textId="13E42F8A"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44FD216B" w14:textId="77777777" w:rsidR="00F26EBE" w:rsidRPr="00F26EBE" w:rsidRDefault="00F26EBE" w:rsidP="00A73F73">
            <w:pPr>
              <w:autoSpaceDE w:val="0"/>
              <w:autoSpaceDN w:val="0"/>
              <w:adjustRightInd w:val="0"/>
              <w:spacing w:after="60"/>
              <w:rPr>
                <w:rFonts w:ascii="Segoe UI" w:hAnsi="Segoe UI" w:cs="Segoe UI"/>
                <w:bCs/>
                <w:sz w:val="22"/>
                <w:szCs w:val="22"/>
              </w:rPr>
            </w:pPr>
          </w:p>
        </w:tc>
      </w:tr>
      <w:tr w:rsidR="00F26EBE" w:rsidRPr="00F26EBE" w14:paraId="3166CDC6" w14:textId="77777777" w:rsidTr="008F5C68">
        <w:trPr>
          <w:trHeight w:val="288"/>
          <w:jc w:val="center"/>
        </w:trPr>
        <w:tc>
          <w:tcPr>
            <w:tcW w:w="5006" w:type="dxa"/>
            <w:gridSpan w:val="2"/>
            <w:tcBorders>
              <w:bottom w:val="single" w:sz="4" w:space="0" w:color="auto"/>
            </w:tcBorders>
            <w:shd w:val="clear" w:color="auto" w:fill="FFFFFF"/>
            <w:vAlign w:val="center"/>
          </w:tcPr>
          <w:p w14:paraId="40B121DB" w14:textId="34007B6E" w:rsidR="00F26EBE" w:rsidRPr="00F26EBE" w:rsidRDefault="00F26EBE" w:rsidP="00F26EBE">
            <w:pPr>
              <w:autoSpaceDE w:val="0"/>
              <w:autoSpaceDN w:val="0"/>
              <w:adjustRightInd w:val="0"/>
              <w:spacing w:after="60"/>
              <w:ind w:left="124" w:hanging="124"/>
              <w:rPr>
                <w:rFonts w:ascii="Segoe UI" w:hAnsi="Segoe UI" w:cs="Segoe UI"/>
                <w:bCs/>
                <w:sz w:val="22"/>
                <w:szCs w:val="22"/>
              </w:rPr>
            </w:pPr>
            <w:r w:rsidRPr="00F26EBE">
              <w:rPr>
                <w:rFonts w:ascii="Segoe UI" w:hAnsi="Segoe UI" w:cs="Segoe UI"/>
                <w:sz w:val="22"/>
                <w:szCs w:val="22"/>
              </w:rPr>
              <w:t>Analyzing and Interpreting Data</w:t>
            </w:r>
          </w:p>
        </w:tc>
        <w:tc>
          <w:tcPr>
            <w:tcW w:w="5006" w:type="dxa"/>
            <w:tcBorders>
              <w:bottom w:val="single" w:sz="4" w:space="0" w:color="auto"/>
            </w:tcBorders>
            <w:shd w:val="clear" w:color="auto" w:fill="FFFFFF"/>
            <w:vAlign w:val="center"/>
          </w:tcPr>
          <w:p w14:paraId="666C978A" w14:textId="77777777" w:rsidR="00F26EBE" w:rsidRPr="00F26EBE" w:rsidRDefault="00F26EBE" w:rsidP="00A73F73">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6EFE6B49" w14:textId="77777777" w:rsidR="00F26EBE" w:rsidRPr="00F26EBE" w:rsidRDefault="00F26EBE" w:rsidP="00A73F73">
            <w:pPr>
              <w:autoSpaceDE w:val="0"/>
              <w:autoSpaceDN w:val="0"/>
              <w:adjustRightInd w:val="0"/>
              <w:spacing w:after="60"/>
              <w:rPr>
                <w:rFonts w:ascii="Segoe UI" w:hAnsi="Segoe UI" w:cs="Segoe UI"/>
                <w:bCs/>
                <w:sz w:val="22"/>
                <w:szCs w:val="22"/>
              </w:rPr>
            </w:pPr>
          </w:p>
        </w:tc>
      </w:tr>
      <w:tr w:rsidR="00F26EBE" w:rsidRPr="00F26EBE" w14:paraId="7DC2CF02" w14:textId="77777777" w:rsidTr="008F5C68">
        <w:trPr>
          <w:trHeight w:val="288"/>
          <w:jc w:val="center"/>
        </w:trPr>
        <w:tc>
          <w:tcPr>
            <w:tcW w:w="5006" w:type="dxa"/>
            <w:gridSpan w:val="2"/>
            <w:tcBorders>
              <w:bottom w:val="single" w:sz="4" w:space="0" w:color="auto"/>
            </w:tcBorders>
            <w:shd w:val="clear" w:color="auto" w:fill="FFFFFF"/>
            <w:vAlign w:val="center"/>
          </w:tcPr>
          <w:p w14:paraId="556DC46A" w14:textId="2736A924" w:rsidR="00F26EBE" w:rsidRPr="00F26EBE" w:rsidRDefault="00F26EBE" w:rsidP="00A73F73">
            <w:pPr>
              <w:autoSpaceDE w:val="0"/>
              <w:autoSpaceDN w:val="0"/>
              <w:adjustRightInd w:val="0"/>
              <w:spacing w:after="60"/>
              <w:ind w:left="124" w:hanging="90"/>
              <w:rPr>
                <w:rFonts w:ascii="Segoe UI" w:hAnsi="Segoe UI" w:cs="Segoe UI"/>
                <w:bCs/>
                <w:sz w:val="22"/>
                <w:szCs w:val="22"/>
              </w:rPr>
            </w:pPr>
            <w:r w:rsidRPr="00F26EBE">
              <w:rPr>
                <w:rFonts w:ascii="Segoe UI" w:hAnsi="Segoe UI" w:cs="Segoe UI"/>
                <w:bCs/>
                <w:sz w:val="22"/>
                <w:szCs w:val="22"/>
              </w:rPr>
              <w:t>Obtaining, Evaluating and Communicating Information</w:t>
            </w:r>
          </w:p>
        </w:tc>
        <w:tc>
          <w:tcPr>
            <w:tcW w:w="5006" w:type="dxa"/>
            <w:tcBorders>
              <w:bottom w:val="single" w:sz="4" w:space="0" w:color="auto"/>
            </w:tcBorders>
            <w:shd w:val="clear" w:color="auto" w:fill="FFFFFF"/>
            <w:vAlign w:val="center"/>
          </w:tcPr>
          <w:p w14:paraId="6F150AF2" w14:textId="77777777" w:rsidR="00F26EBE" w:rsidRPr="00F26EBE" w:rsidRDefault="00F26EBE" w:rsidP="00A73F73">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1551CA19" w14:textId="77777777" w:rsidR="00F26EBE" w:rsidRPr="00F26EBE" w:rsidRDefault="00F26EBE" w:rsidP="00A73F73">
            <w:pPr>
              <w:autoSpaceDE w:val="0"/>
              <w:autoSpaceDN w:val="0"/>
              <w:adjustRightInd w:val="0"/>
              <w:spacing w:after="60"/>
              <w:rPr>
                <w:rFonts w:ascii="Segoe UI" w:hAnsi="Segoe UI" w:cs="Segoe UI"/>
                <w:bCs/>
                <w:sz w:val="22"/>
                <w:szCs w:val="22"/>
              </w:rPr>
            </w:pPr>
          </w:p>
        </w:tc>
      </w:tr>
    </w:tbl>
    <w:p w14:paraId="0CF36ED7" w14:textId="6832ED0A" w:rsidR="00171131" w:rsidRDefault="00171131" w:rsidP="00D77CA6">
      <w:pPr>
        <w:jc w:val="center"/>
        <w:rPr>
          <w:rFonts w:ascii="Segoe UI" w:hAnsi="Segoe UI" w:cs="Segoe UI"/>
          <w:i/>
          <w:color w:val="FF6D14"/>
          <w:sz w:val="20"/>
          <w:szCs w:val="20"/>
        </w:rPr>
      </w:pPr>
    </w:p>
    <w:p w14:paraId="04BC9192" w14:textId="512947F5" w:rsidR="00171131" w:rsidRDefault="00171131" w:rsidP="00D77CA6">
      <w:pPr>
        <w:jc w:val="center"/>
        <w:rPr>
          <w:rFonts w:ascii="Segoe UI" w:hAnsi="Segoe UI" w:cs="Segoe UI"/>
          <w:i/>
          <w:color w:val="FF6D14"/>
          <w:sz w:val="20"/>
          <w:szCs w:val="20"/>
        </w:rPr>
      </w:pPr>
    </w:p>
    <w:p w14:paraId="37BA6B81" w14:textId="05BB041E"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30A51B4B" w14:textId="77777777" w:rsidTr="008F5C68">
        <w:trPr>
          <w:trHeight w:val="215"/>
          <w:jc w:val="center"/>
        </w:trPr>
        <w:tc>
          <w:tcPr>
            <w:tcW w:w="10390" w:type="dxa"/>
            <w:gridSpan w:val="4"/>
            <w:shd w:val="pct15" w:color="auto" w:fill="auto"/>
            <w:vAlign w:val="bottom"/>
          </w:tcPr>
          <w:p w14:paraId="08E74133" w14:textId="01C64F3B"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10</w:t>
            </w:r>
            <w:r w:rsidRPr="005C6A76">
              <w:rPr>
                <w:rFonts w:ascii="Segoe UI" w:hAnsi="Segoe UI" w:cs="Segoe UI"/>
                <w:b/>
                <w:sz w:val="22"/>
                <w:szCs w:val="20"/>
              </w:rPr>
              <w:t>:</w:t>
            </w:r>
            <w:r w:rsidRPr="001241A7">
              <w:rPr>
                <w:rFonts w:ascii="Segoe UI" w:hAnsi="Segoe UI" w:cs="Segoe UI"/>
                <w:bCs/>
                <w:sz w:val="22"/>
                <w:szCs w:val="20"/>
              </w:rPr>
              <w:t xml:space="preserve">  </w:t>
            </w:r>
            <w:r w:rsidR="008F5C68" w:rsidRPr="008F5C68">
              <w:rPr>
                <w:rFonts w:ascii="Segoe UI" w:hAnsi="Segoe UI" w:cs="Segoe UI"/>
                <w:bCs/>
                <w:sz w:val="22"/>
                <w:szCs w:val="22"/>
              </w:rPr>
              <w:t>Hydraulics</w:t>
            </w:r>
          </w:p>
        </w:tc>
        <w:tc>
          <w:tcPr>
            <w:tcW w:w="4629" w:type="dxa"/>
            <w:shd w:val="pct15" w:color="auto" w:fill="auto"/>
            <w:vAlign w:val="bottom"/>
          </w:tcPr>
          <w:p w14:paraId="2ABD063D" w14:textId="330DFC0D"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F5C68">
              <w:rPr>
                <w:rFonts w:ascii="Segoe UI" w:hAnsi="Segoe UI" w:cs="Segoe UI"/>
                <w:bCs/>
                <w:sz w:val="22"/>
                <w:szCs w:val="20"/>
              </w:rPr>
              <w:t>30</w:t>
            </w:r>
          </w:p>
        </w:tc>
      </w:tr>
      <w:tr w:rsidR="00171131" w:rsidRPr="005C6A76" w14:paraId="384D3A62" w14:textId="77777777" w:rsidTr="008F5C68">
        <w:trPr>
          <w:trHeight w:val="215"/>
          <w:jc w:val="center"/>
        </w:trPr>
        <w:tc>
          <w:tcPr>
            <w:tcW w:w="15019" w:type="dxa"/>
            <w:gridSpan w:val="5"/>
            <w:shd w:val="clear" w:color="auto" w:fill="FFFFFF"/>
            <w:vAlign w:val="bottom"/>
          </w:tcPr>
          <w:p w14:paraId="3DA9DB42" w14:textId="38FA75A4" w:rsidR="00171131" w:rsidRPr="005C6A76" w:rsidRDefault="00171131" w:rsidP="002571AD">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2571AD" w:rsidRPr="002571AD">
              <w:rPr>
                <w:rFonts w:ascii="Segoe UI" w:eastAsiaTheme="minorHAnsi" w:hAnsi="Segoe UI" w:cs="Segoe UI"/>
                <w:sz w:val="22"/>
                <w:szCs w:val="22"/>
              </w:rPr>
              <w:t>In this unit, students will receive an essential foundation in the physics, calculations, processes, terminology, and safety practices related to hydraulic and pneumatic systems.</w:t>
            </w:r>
          </w:p>
        </w:tc>
      </w:tr>
      <w:tr w:rsidR="00171131" w:rsidRPr="005C6A76" w14:paraId="44A0F1CD" w14:textId="77777777" w:rsidTr="008F5C68">
        <w:trPr>
          <w:trHeight w:val="602"/>
          <w:jc w:val="center"/>
        </w:trPr>
        <w:tc>
          <w:tcPr>
            <w:tcW w:w="15019" w:type="dxa"/>
            <w:gridSpan w:val="5"/>
            <w:tcBorders>
              <w:bottom w:val="single" w:sz="4" w:space="0" w:color="auto"/>
            </w:tcBorders>
            <w:shd w:val="clear" w:color="auto" w:fill="auto"/>
          </w:tcPr>
          <w:p w14:paraId="6DE138A5" w14:textId="77777777" w:rsidR="00251CA8" w:rsidRPr="00A73F73" w:rsidRDefault="00171131" w:rsidP="00251CA8">
            <w:pPr>
              <w:rPr>
                <w:rFonts w:ascii="Segoe UI" w:hAnsi="Segoe UI" w:cs="Segoe UI"/>
                <w:sz w:val="22"/>
                <w:szCs w:val="22"/>
              </w:rPr>
            </w:pPr>
            <w:r w:rsidRPr="00A73F73">
              <w:rPr>
                <w:rFonts w:ascii="Segoe UI" w:hAnsi="Segoe UI" w:cs="Segoe UI"/>
                <w:b/>
                <w:sz w:val="22"/>
                <w:szCs w:val="22"/>
              </w:rPr>
              <w:t>Performance Assessments</w:t>
            </w:r>
            <w:r w:rsidRPr="00A73F73">
              <w:rPr>
                <w:rFonts w:ascii="Segoe UI" w:hAnsi="Segoe UI" w:cs="Segoe UI"/>
                <w:sz w:val="22"/>
                <w:szCs w:val="22"/>
              </w:rPr>
              <w:t xml:space="preserve">:  </w:t>
            </w:r>
            <w:r w:rsidR="00251CA8" w:rsidRPr="00A73F73">
              <w:rPr>
                <w:rFonts w:ascii="Segoe UI" w:hAnsi="Segoe UI" w:cs="Segoe UI"/>
                <w:i/>
                <w:sz w:val="22"/>
                <w:szCs w:val="22"/>
              </w:rPr>
              <w:t>These can be locally developed or use the suggested assessments below.</w:t>
            </w:r>
          </w:p>
          <w:p w14:paraId="74470A46" w14:textId="77777777" w:rsidR="00251CA8" w:rsidRPr="00A73F73" w:rsidRDefault="00251CA8" w:rsidP="00251CA8">
            <w:pPr>
              <w:rPr>
                <w:rFonts w:ascii="Segoe UI" w:hAnsi="Segoe UI" w:cs="Segoe UI"/>
                <w:sz w:val="22"/>
                <w:szCs w:val="22"/>
              </w:rPr>
            </w:pPr>
            <w:r w:rsidRPr="00A73F73">
              <w:rPr>
                <w:rFonts w:ascii="Segoe UI" w:hAnsi="Segoe UI" w:cs="Segoe UI"/>
                <w:sz w:val="22"/>
                <w:szCs w:val="22"/>
              </w:rPr>
              <w:t>Assessments will be summative and formative, written, verbal and practical.  Students will be able to:</w:t>
            </w:r>
          </w:p>
          <w:p w14:paraId="65B55613"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General</w:t>
            </w:r>
          </w:p>
          <w:p w14:paraId="78B40E7C"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Explain and demonstrate knowledge of hydraulics/pneumatics concepts of as they relate to construction activities.</w:t>
            </w:r>
          </w:p>
          <w:p w14:paraId="2E9CA75B"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Observation of correct and accurate applications of hydraulics/pneumatics concepts in the performance of practical construction activities in the classroom and shop.</w:t>
            </w:r>
          </w:p>
          <w:p w14:paraId="4ACD0EB9"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Demonstrate through written tasks and examinations the concepts and skills in using hydraulics/pneumatics related to construction operations.</w:t>
            </w:r>
          </w:p>
          <w:p w14:paraId="37BA9FAE"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Work in groups to apply hydraulics/pneumatics principles in practical construction activities.</w:t>
            </w:r>
          </w:p>
          <w:p w14:paraId="0D8CB333"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Use technology-based tools, printed documentation, and other media sources to research and make presentations of hydraulics/pneumatics solutions to practical construction related activities.</w:t>
            </w:r>
          </w:p>
          <w:p w14:paraId="69C36EF6"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English/Language Arts</w:t>
            </w:r>
          </w:p>
          <w:p w14:paraId="0984BF7E" w14:textId="77777777" w:rsidR="00A73F73" w:rsidRPr="00A73F73" w:rsidRDefault="00A73F73" w:rsidP="00A73F73">
            <w:pPr>
              <w:rPr>
                <w:rFonts w:ascii="Segoe UI" w:hAnsi="Segoe UI" w:cs="Segoe UI"/>
                <w:sz w:val="22"/>
                <w:szCs w:val="22"/>
              </w:rPr>
            </w:pPr>
            <w:r w:rsidRPr="00A73F73">
              <w:rPr>
                <w:rFonts w:ascii="Segoe UI" w:hAnsi="Segoe UI" w:cs="Segoe UI"/>
                <w:sz w:val="22"/>
                <w:szCs w:val="22"/>
              </w:rPr>
              <w:t>Students will demonstrate ELA competencies through several classroom and laboratory activities similar to:</w:t>
            </w:r>
          </w:p>
          <w:p w14:paraId="44B2FC5F" w14:textId="77777777" w:rsidR="00A73F73" w:rsidRPr="00A73F73" w:rsidRDefault="00A73F73" w:rsidP="002652A7">
            <w:pPr>
              <w:numPr>
                <w:ilvl w:val="0"/>
                <w:numId w:val="2"/>
              </w:numPr>
              <w:contextualSpacing/>
              <w:rPr>
                <w:rFonts w:ascii="Segoe UI" w:hAnsi="Segoe UI" w:cs="Segoe UI"/>
                <w:sz w:val="22"/>
                <w:szCs w:val="22"/>
              </w:rPr>
            </w:pPr>
            <w:r w:rsidRPr="00A73F73">
              <w:rPr>
                <w:rFonts w:ascii="Segoe UI" w:hAnsi="Segoe UI" w:cs="Segoe UI"/>
                <w:sz w:val="22"/>
                <w:szCs w:val="22"/>
              </w:rPr>
              <w:lastRenderedPageBreak/>
              <w:t>Describe the advantages and disadvantages of fluid power integrating information from multiple textual sources.</w:t>
            </w:r>
          </w:p>
          <w:p w14:paraId="218899D0"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 xml:space="preserve">Compose “How To” for the operation of three hydraulic systems used in construction and include specific textual evidence of the primary hydraulic principles used in each system.  </w:t>
            </w:r>
          </w:p>
          <w:p w14:paraId="1081771D"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Science</w:t>
            </w:r>
          </w:p>
          <w:p w14:paraId="51C35000"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Analyze complex real-world problems by specifying criteria and constraints for successful solutions.</w:t>
            </w:r>
          </w:p>
          <w:p w14:paraId="4CE1003E"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Design, evaluate, and/or refine a solution to a complex real-world construction problem, based on scientific knowledge, student-generated sources of evidence, prioritized criteria, and tradeoff considerations.</w:t>
            </w:r>
          </w:p>
          <w:p w14:paraId="6ED3281B"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bCs/>
                <w:sz w:val="22"/>
                <w:szCs w:val="22"/>
              </w:rPr>
              <w:t xml:space="preserve">Design, build, and refine a device that works within given constraints to convert one form of energy into another form of </w:t>
            </w:r>
            <w:proofErr w:type="gramStart"/>
            <w:r w:rsidRPr="00A73F73">
              <w:rPr>
                <w:rFonts w:ascii="Segoe UI" w:hAnsi="Segoe UI" w:cs="Segoe UI"/>
                <w:bCs/>
                <w:sz w:val="22"/>
                <w:szCs w:val="22"/>
              </w:rPr>
              <w:t>energy.*</w:t>
            </w:r>
            <w:proofErr w:type="gramEnd"/>
          </w:p>
          <w:p w14:paraId="35B68EFE"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Evaluate questions that challenge the premise(s) of an argument, the interpretation of a data set, or the suitability of a design.</w:t>
            </w:r>
          </w:p>
          <w:p w14:paraId="3798716D"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 xml:space="preserve">Use a model based on evidence to predict the relationships between systems or between components of a system. </w:t>
            </w:r>
          </w:p>
          <w:p w14:paraId="6E44438D" w14:textId="77777777" w:rsidR="00A73F73" w:rsidRPr="00A73F73" w:rsidRDefault="00A73F73" w:rsidP="002652A7">
            <w:pPr>
              <w:numPr>
                <w:ilvl w:val="0"/>
                <w:numId w:val="2"/>
              </w:numPr>
              <w:rPr>
                <w:rFonts w:ascii="Segoe UI" w:hAnsi="Segoe UI" w:cs="Segoe UI"/>
                <w:sz w:val="22"/>
                <w:szCs w:val="22"/>
              </w:rPr>
            </w:pPr>
            <w:r w:rsidRPr="00A73F73">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4BE07A13" w14:textId="77777777" w:rsidR="00A73F73" w:rsidRPr="00A73F73" w:rsidRDefault="00A73F73" w:rsidP="00A73F73">
            <w:pPr>
              <w:rPr>
                <w:rFonts w:ascii="Segoe UI" w:hAnsi="Segoe UI" w:cs="Segoe UI"/>
                <w:b/>
                <w:bCs/>
                <w:sz w:val="22"/>
                <w:szCs w:val="22"/>
                <w:u w:val="single"/>
              </w:rPr>
            </w:pPr>
            <w:r w:rsidRPr="00A73F73">
              <w:rPr>
                <w:rFonts w:ascii="Segoe UI" w:hAnsi="Segoe UI" w:cs="Segoe UI"/>
                <w:b/>
                <w:bCs/>
                <w:sz w:val="22"/>
                <w:szCs w:val="22"/>
                <w:u w:val="single"/>
              </w:rPr>
              <w:t>Mathematics</w:t>
            </w:r>
          </w:p>
          <w:p w14:paraId="7DB7FC7F" w14:textId="77777777" w:rsidR="00A73F73" w:rsidRPr="00A73F73" w:rsidRDefault="00A73F73" w:rsidP="00A73F73">
            <w:pPr>
              <w:rPr>
                <w:rFonts w:ascii="Segoe UI" w:hAnsi="Segoe UI" w:cs="Segoe UI"/>
                <w:sz w:val="22"/>
                <w:szCs w:val="22"/>
              </w:rPr>
            </w:pPr>
            <w:r w:rsidRPr="00A73F73">
              <w:rPr>
                <w:rFonts w:ascii="Segoe UI" w:hAnsi="Segoe UI" w:cs="Segoe UI"/>
                <w:sz w:val="22"/>
                <w:szCs w:val="22"/>
              </w:rPr>
              <w:t>Students will demonstrate mathematics competencies through several classroom and laboratory activities similar to:</w:t>
            </w:r>
          </w:p>
          <w:p w14:paraId="165E8CED" w14:textId="77777777" w:rsidR="00A73F73" w:rsidRPr="00A73F73" w:rsidRDefault="00A73F73" w:rsidP="002652A7">
            <w:pPr>
              <w:numPr>
                <w:ilvl w:val="0"/>
                <w:numId w:val="26"/>
              </w:numPr>
              <w:contextualSpacing/>
              <w:rPr>
                <w:rFonts w:ascii="Segoe UI" w:hAnsi="Segoe UI" w:cs="Segoe UI"/>
                <w:sz w:val="22"/>
                <w:szCs w:val="22"/>
              </w:rPr>
            </w:pPr>
            <w:r w:rsidRPr="00A73F73">
              <w:rPr>
                <w:rFonts w:ascii="Segoe UI" w:hAnsi="Segoe UI" w:cs="Segoe UI"/>
                <w:sz w:val="22"/>
                <w:szCs w:val="22"/>
              </w:rPr>
              <w:t>Calculate the force of a simple hydraulic system and explain how the process can be used on construction sites.</w:t>
            </w:r>
          </w:p>
          <w:p w14:paraId="44510C15" w14:textId="77777777" w:rsidR="00A73F73" w:rsidRPr="00A73F73" w:rsidRDefault="00A73F73" w:rsidP="002652A7">
            <w:pPr>
              <w:numPr>
                <w:ilvl w:val="0"/>
                <w:numId w:val="26"/>
              </w:numPr>
              <w:contextualSpacing/>
              <w:rPr>
                <w:rFonts w:ascii="Segoe UI" w:hAnsi="Segoe UI" w:cs="Segoe UI"/>
                <w:sz w:val="22"/>
                <w:szCs w:val="22"/>
              </w:rPr>
            </w:pPr>
            <w:r w:rsidRPr="00A73F73">
              <w:rPr>
                <w:rFonts w:ascii="Segoe UI" w:hAnsi="Segoe UI" w:cs="Segoe UI"/>
                <w:sz w:val="22"/>
                <w:szCs w:val="22"/>
              </w:rPr>
              <w:t>Determine the compressibility of several fluids and explain how this affects their use in construction.</w:t>
            </w:r>
          </w:p>
          <w:p w14:paraId="098168DF" w14:textId="18AE32D8" w:rsidR="00171131" w:rsidRPr="00A73F73" w:rsidRDefault="00171131" w:rsidP="008F5C68">
            <w:pPr>
              <w:rPr>
                <w:rFonts w:ascii="Segoe UI" w:hAnsi="Segoe UI" w:cs="Segoe UI"/>
                <w:bCs/>
                <w:sz w:val="22"/>
                <w:szCs w:val="22"/>
              </w:rPr>
            </w:pPr>
          </w:p>
        </w:tc>
      </w:tr>
      <w:tr w:rsidR="00171131" w:rsidRPr="005C6A76" w14:paraId="286DB2A9" w14:textId="77777777" w:rsidTr="008F5C68">
        <w:trPr>
          <w:trHeight w:val="170"/>
          <w:jc w:val="center"/>
        </w:trPr>
        <w:tc>
          <w:tcPr>
            <w:tcW w:w="15019" w:type="dxa"/>
            <w:gridSpan w:val="5"/>
            <w:shd w:val="clear" w:color="auto" w:fill="auto"/>
          </w:tcPr>
          <w:p w14:paraId="6D69278D" w14:textId="77777777" w:rsidR="00171131" w:rsidRPr="00A73F73" w:rsidRDefault="00171131" w:rsidP="008F5C68">
            <w:pPr>
              <w:rPr>
                <w:rFonts w:ascii="Segoe UI" w:hAnsi="Segoe UI" w:cs="Segoe UI"/>
                <w:bCs/>
                <w:sz w:val="22"/>
                <w:szCs w:val="22"/>
              </w:rPr>
            </w:pPr>
            <w:r w:rsidRPr="00A73F73">
              <w:rPr>
                <w:rFonts w:ascii="Segoe UI" w:hAnsi="Segoe UI" w:cs="Segoe UI"/>
                <w:b/>
                <w:sz w:val="22"/>
                <w:szCs w:val="22"/>
              </w:rPr>
              <w:lastRenderedPageBreak/>
              <w:t>Leadership Alignment</w:t>
            </w:r>
            <w:r w:rsidRPr="00A73F73">
              <w:rPr>
                <w:rFonts w:ascii="Segoe UI" w:hAnsi="Segoe UI" w:cs="Segoe UI"/>
                <w:bCs/>
                <w:sz w:val="22"/>
                <w:szCs w:val="22"/>
              </w:rPr>
              <w:t xml:space="preserve">:  </w:t>
            </w:r>
          </w:p>
          <w:p w14:paraId="21DDF817" w14:textId="7AB5031A" w:rsidR="00A73F73" w:rsidRDefault="00A73F73" w:rsidP="00A73F73">
            <w:pPr>
              <w:rPr>
                <w:rFonts w:ascii="Segoe UI" w:hAnsi="Segoe UI" w:cs="Segoe UI"/>
                <w:sz w:val="22"/>
                <w:szCs w:val="22"/>
              </w:rPr>
            </w:pPr>
            <w:r w:rsidRPr="00A73F73">
              <w:rPr>
                <w:rFonts w:ascii="Segoe UI"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0C2A0CAC" w14:textId="77777777" w:rsidR="00AB2FBB" w:rsidRPr="00AB2FBB" w:rsidRDefault="00AB2FBB" w:rsidP="00AB2FBB">
            <w:pPr>
              <w:rPr>
                <w:rFonts w:ascii="Segoe UI" w:hAnsi="Segoe UI" w:cs="Segoe UI"/>
                <w:sz w:val="22"/>
                <w:szCs w:val="22"/>
              </w:rPr>
            </w:pPr>
            <w:r w:rsidRPr="00AB2FBB">
              <w:rPr>
                <w:rFonts w:ascii="Segoe UI" w:hAnsi="Segoe UI" w:cs="Segoe UI"/>
                <w:sz w:val="22"/>
                <w:szCs w:val="22"/>
              </w:rPr>
              <w:t>Students will lead and guide others as they develop and apply knowledge skills and abilities</w:t>
            </w:r>
          </w:p>
          <w:p w14:paraId="3B8ADE52" w14:textId="77777777" w:rsidR="00AB2FBB" w:rsidRPr="00AB2FBB" w:rsidRDefault="00AB2FBB" w:rsidP="00AB2FBB">
            <w:pPr>
              <w:rPr>
                <w:rFonts w:ascii="Segoe UI" w:hAnsi="Segoe UI" w:cs="Segoe UI"/>
                <w:sz w:val="22"/>
                <w:szCs w:val="22"/>
              </w:rPr>
            </w:pPr>
            <w:r w:rsidRPr="00AB2FBB">
              <w:rPr>
                <w:rFonts w:ascii="Segoe UI" w:hAnsi="Segoe UI" w:cs="Segoe UI"/>
                <w:sz w:val="22"/>
                <w:szCs w:val="22"/>
              </w:rPr>
              <w:t>Students will work together as peer evaluators to provide constructive feedback on skill improvement</w:t>
            </w:r>
          </w:p>
          <w:p w14:paraId="0D44F36F" w14:textId="597FD40B" w:rsidR="00A6657A" w:rsidRPr="00A73F73" w:rsidRDefault="00AB2FBB" w:rsidP="00AB2FBB">
            <w:pPr>
              <w:rPr>
                <w:rFonts w:ascii="Segoe UI" w:hAnsi="Segoe UI" w:cs="Segoe UI"/>
                <w:sz w:val="22"/>
                <w:szCs w:val="22"/>
              </w:rPr>
            </w:pPr>
            <w:r w:rsidRPr="00AB2FBB">
              <w:rPr>
                <w:rFonts w:ascii="Segoe UI" w:hAnsi="Segoe UI" w:cs="Segoe UI"/>
                <w:sz w:val="22"/>
                <w:szCs w:val="22"/>
              </w:rPr>
              <w:t>Students will demonstrate respect for themselves and others by maintaining a safe working environment in the shop/lab setting at all times</w:t>
            </w:r>
          </w:p>
          <w:p w14:paraId="5B833E94"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 xml:space="preserve">Think creatively (1.A.1, 1.A.3) and Work Creatively with Others (1.B.2) </w:t>
            </w:r>
          </w:p>
          <w:p w14:paraId="5504A4C2"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Reason Effectively (2.A.1), Use Systems Thinking (2.B.1), Make Judgments and Decisions (2.C.1, 2.C.3), and Solve Problems (2.D.1, 2.D.2)</w:t>
            </w:r>
          </w:p>
          <w:p w14:paraId="2E317D05"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Communicate Clearly (3.A.1, 3.A.2, 3.A.3, 3.A.4, 3.A.5) and Collaborate with Others (3.B.1, 3.B.2, 3.B.3)</w:t>
            </w:r>
          </w:p>
          <w:p w14:paraId="3B95FACA"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Assess and Evaluate Information (4.A.1, 4.A.2) and Use and Manage Information (4.B.1, 4.B.3)</w:t>
            </w:r>
          </w:p>
          <w:p w14:paraId="03C2E649"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Adapt to Change (7.A.1) and Be Flexible (7.B.1, 7.B.2)</w:t>
            </w:r>
          </w:p>
          <w:p w14:paraId="67093C42"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Manage Goals and Time (8.A.3), Work Independently (8.B.1), and Be Self-Directed Learners (8.C.1, 8.C.2)</w:t>
            </w:r>
          </w:p>
          <w:p w14:paraId="6859A397" w14:textId="77777777" w:rsidR="00A73F73" w:rsidRPr="00A73F73" w:rsidRDefault="00A73F73" w:rsidP="002652A7">
            <w:pPr>
              <w:numPr>
                <w:ilvl w:val="0"/>
                <w:numId w:val="4"/>
              </w:numPr>
              <w:rPr>
                <w:rFonts w:ascii="Segoe UI" w:hAnsi="Segoe UI" w:cs="Segoe UI"/>
                <w:sz w:val="22"/>
                <w:szCs w:val="22"/>
              </w:rPr>
            </w:pPr>
            <w:r w:rsidRPr="00A73F73">
              <w:rPr>
                <w:rFonts w:ascii="Segoe UI" w:hAnsi="Segoe UI" w:cs="Segoe UI"/>
                <w:sz w:val="22"/>
                <w:szCs w:val="22"/>
              </w:rPr>
              <w:t xml:space="preserve">Interact Effectively with Others (9.A.1, 9.A.2) and Work Effectively in Diverse Teams (9.B.1, 9.B.2)  </w:t>
            </w:r>
          </w:p>
          <w:p w14:paraId="51E5BC1C" w14:textId="77777777" w:rsidR="00A73F73" w:rsidRPr="00A73F73" w:rsidRDefault="00A73F73" w:rsidP="002652A7">
            <w:pPr>
              <w:numPr>
                <w:ilvl w:val="0"/>
                <w:numId w:val="4"/>
              </w:numPr>
              <w:rPr>
                <w:rFonts w:ascii="Segoe UI" w:hAnsi="Segoe UI" w:cs="Segoe UI"/>
                <w:b/>
                <w:sz w:val="22"/>
                <w:szCs w:val="22"/>
              </w:rPr>
            </w:pPr>
            <w:r w:rsidRPr="00A73F73">
              <w:rPr>
                <w:rFonts w:ascii="Segoe UI" w:hAnsi="Segoe UI" w:cs="Segoe UI"/>
                <w:sz w:val="22"/>
                <w:szCs w:val="22"/>
              </w:rPr>
              <w:t xml:space="preserve">Manage Projects (10.A.1, 10.A.2) </w:t>
            </w:r>
            <w:r w:rsidRPr="00A73F73">
              <w:rPr>
                <w:rFonts w:ascii="Segoe UI" w:eastAsia="Calibri" w:hAnsi="Segoe UI" w:cs="Segoe UI"/>
                <w:sz w:val="22"/>
                <w:szCs w:val="22"/>
              </w:rPr>
              <w:t>and Produce Results (10.B.1)</w:t>
            </w:r>
          </w:p>
          <w:p w14:paraId="756E595B" w14:textId="77777777" w:rsidR="00A73F73" w:rsidRPr="00A73F73" w:rsidRDefault="00A73F73" w:rsidP="002652A7">
            <w:pPr>
              <w:numPr>
                <w:ilvl w:val="0"/>
                <w:numId w:val="4"/>
              </w:numPr>
              <w:rPr>
                <w:rFonts w:ascii="Segoe UI" w:hAnsi="Segoe UI" w:cs="Segoe UI"/>
                <w:b/>
                <w:sz w:val="22"/>
                <w:szCs w:val="22"/>
              </w:rPr>
            </w:pPr>
            <w:r w:rsidRPr="00A73F73">
              <w:rPr>
                <w:rFonts w:ascii="Segoe UI" w:eastAsia="Calibri" w:hAnsi="Segoe UI" w:cs="Segoe UI"/>
                <w:sz w:val="22"/>
                <w:szCs w:val="22"/>
              </w:rPr>
              <w:t>Guide and Lead Others (11.A.1, 11.A.2) and Be Responsible to Others (11.B.1)</w:t>
            </w:r>
          </w:p>
          <w:p w14:paraId="761F4381" w14:textId="77777777" w:rsidR="00171131" w:rsidRPr="00A73F73" w:rsidRDefault="00171131" w:rsidP="008F5C68">
            <w:pPr>
              <w:rPr>
                <w:rFonts w:ascii="Segoe UI" w:hAnsi="Segoe UI" w:cs="Segoe UI"/>
                <w:b/>
                <w:sz w:val="22"/>
                <w:szCs w:val="22"/>
              </w:rPr>
            </w:pPr>
          </w:p>
        </w:tc>
      </w:tr>
      <w:tr w:rsidR="00171131" w:rsidRPr="005C6A76" w14:paraId="7D43DBAA" w14:textId="77777777" w:rsidTr="008F5C68">
        <w:trPr>
          <w:trHeight w:val="170"/>
          <w:jc w:val="center"/>
        </w:trPr>
        <w:tc>
          <w:tcPr>
            <w:tcW w:w="15019" w:type="dxa"/>
            <w:gridSpan w:val="5"/>
            <w:shd w:val="clear" w:color="auto" w:fill="auto"/>
          </w:tcPr>
          <w:p w14:paraId="136BCE8B" w14:textId="77777777" w:rsidR="00171131" w:rsidRPr="004037B2" w:rsidRDefault="00171131" w:rsidP="008F5C68">
            <w:pPr>
              <w:shd w:val="clear" w:color="auto" w:fill="FFFFFF"/>
              <w:rPr>
                <w:rFonts w:ascii="Calibri" w:hAnsi="Calibri" w:cs="Arial"/>
                <w:b/>
              </w:rPr>
            </w:pPr>
            <w:r w:rsidRPr="005C6A76">
              <w:rPr>
                <w:rFonts w:ascii="Segoe UI" w:hAnsi="Segoe UI" w:cs="Segoe UI"/>
                <w:b/>
                <w:sz w:val="22"/>
                <w:szCs w:val="22"/>
              </w:rPr>
              <w:t>Industry Standards and/or Competencies</w:t>
            </w:r>
            <w:r w:rsidRPr="005C6A76">
              <w:rPr>
                <w:rFonts w:ascii="Segoe UI" w:hAnsi="Segoe UI" w:cs="Segoe UI"/>
                <w:sz w:val="22"/>
                <w:szCs w:val="22"/>
              </w:rPr>
              <w:t>:</w:t>
            </w:r>
            <w:r>
              <w:rPr>
                <w:rFonts w:ascii="Segoe UI" w:hAnsi="Segoe UI" w:cs="Segoe UI"/>
                <w:sz w:val="22"/>
                <w:szCs w:val="22"/>
              </w:rPr>
              <w:t xml:space="preserve">  </w:t>
            </w:r>
          </w:p>
          <w:p w14:paraId="3F154316" w14:textId="77777777" w:rsidR="00015CDB" w:rsidRPr="00015CDB" w:rsidRDefault="00015CDB" w:rsidP="00015CDB">
            <w:pPr>
              <w:ind w:left="73"/>
              <w:jc w:val="both"/>
              <w:rPr>
                <w:rFonts w:ascii="Segoe UI" w:hAnsi="Segoe UI" w:cs="Segoe UI"/>
                <w:b/>
                <w:sz w:val="22"/>
                <w:szCs w:val="22"/>
              </w:rPr>
            </w:pPr>
            <w:r w:rsidRPr="00015CDB">
              <w:rPr>
                <w:rFonts w:ascii="Segoe UI" w:hAnsi="Segoe UI" w:cs="Segoe UI"/>
                <w:b/>
                <w:sz w:val="22"/>
                <w:szCs w:val="22"/>
              </w:rPr>
              <w:t>Hydraulics</w:t>
            </w:r>
          </w:p>
          <w:p w14:paraId="2DBB84A0" w14:textId="77777777" w:rsidR="00015CDB" w:rsidRPr="00015CDB" w:rsidRDefault="00015CDB" w:rsidP="002652A7">
            <w:pPr>
              <w:numPr>
                <w:ilvl w:val="0"/>
                <w:numId w:val="27"/>
              </w:numPr>
              <w:ind w:left="742"/>
              <w:contextualSpacing/>
              <w:rPr>
                <w:rFonts w:ascii="Segoe UI" w:hAnsi="Segoe UI" w:cs="Segoe UI"/>
                <w:sz w:val="22"/>
                <w:szCs w:val="22"/>
              </w:rPr>
            </w:pPr>
            <w:r w:rsidRPr="00015CDB">
              <w:rPr>
                <w:rFonts w:ascii="Segoe UI" w:hAnsi="Segoe UI" w:cs="Segoe UI"/>
                <w:sz w:val="22"/>
                <w:szCs w:val="22"/>
              </w:rPr>
              <w:t>Explain the physics guiding hydraulics.</w:t>
            </w:r>
          </w:p>
          <w:p w14:paraId="0DDBBB9B" w14:textId="77777777" w:rsidR="00015CDB" w:rsidRPr="00015CDB" w:rsidRDefault="00015CDB" w:rsidP="002652A7">
            <w:pPr>
              <w:numPr>
                <w:ilvl w:val="0"/>
                <w:numId w:val="27"/>
              </w:numPr>
              <w:ind w:left="742"/>
              <w:contextualSpacing/>
              <w:rPr>
                <w:rFonts w:ascii="Segoe UI" w:hAnsi="Segoe UI" w:cs="Segoe UI"/>
                <w:sz w:val="22"/>
                <w:szCs w:val="22"/>
              </w:rPr>
            </w:pPr>
            <w:r w:rsidRPr="00015CDB">
              <w:rPr>
                <w:rFonts w:ascii="Segoe UI" w:hAnsi="Segoe UI" w:cs="Segoe UI"/>
                <w:sz w:val="22"/>
                <w:szCs w:val="22"/>
              </w:rPr>
              <w:lastRenderedPageBreak/>
              <w:t>Calculate problems related to fluid power using Pascal’s Law, Force, Work, and Power equations.</w:t>
            </w:r>
          </w:p>
          <w:p w14:paraId="41B8D5BE" w14:textId="77777777" w:rsidR="00015CDB" w:rsidRPr="00015CDB" w:rsidRDefault="00015CDB" w:rsidP="002652A7">
            <w:pPr>
              <w:numPr>
                <w:ilvl w:val="0"/>
                <w:numId w:val="27"/>
              </w:numPr>
              <w:ind w:left="742"/>
              <w:contextualSpacing/>
              <w:rPr>
                <w:rFonts w:ascii="Segoe UI" w:hAnsi="Segoe UI" w:cs="Segoe UI"/>
                <w:sz w:val="22"/>
                <w:szCs w:val="22"/>
              </w:rPr>
            </w:pPr>
            <w:r w:rsidRPr="00015CDB">
              <w:rPr>
                <w:rFonts w:ascii="Segoe UI" w:hAnsi="Segoe UI" w:cs="Segoe UI"/>
                <w:sz w:val="22"/>
                <w:szCs w:val="22"/>
              </w:rPr>
              <w:t>Identify the major historical events (and figures) behind the science of fluids.</w:t>
            </w:r>
          </w:p>
          <w:p w14:paraId="6AECA8D9" w14:textId="77777777" w:rsidR="00015CDB" w:rsidRPr="00015CDB" w:rsidRDefault="00015CDB" w:rsidP="002652A7">
            <w:pPr>
              <w:numPr>
                <w:ilvl w:val="0"/>
                <w:numId w:val="27"/>
              </w:numPr>
              <w:ind w:left="742"/>
              <w:contextualSpacing/>
              <w:rPr>
                <w:rFonts w:ascii="Segoe UI" w:hAnsi="Segoe UI" w:cs="Segoe UI"/>
                <w:sz w:val="22"/>
                <w:szCs w:val="22"/>
              </w:rPr>
            </w:pPr>
            <w:r w:rsidRPr="00015CDB">
              <w:rPr>
                <w:rFonts w:ascii="Segoe UI" w:hAnsi="Segoe UI" w:cs="Segoe UI"/>
                <w:sz w:val="22"/>
                <w:szCs w:val="22"/>
              </w:rPr>
              <w:t xml:space="preserve">Describe the advantages and disadvantages of fluid power. </w:t>
            </w:r>
          </w:p>
          <w:p w14:paraId="141669F9" w14:textId="77777777" w:rsidR="00015CDB" w:rsidRPr="00015CDB" w:rsidRDefault="00015CDB" w:rsidP="002652A7">
            <w:pPr>
              <w:numPr>
                <w:ilvl w:val="0"/>
                <w:numId w:val="27"/>
              </w:numPr>
              <w:ind w:left="742"/>
              <w:contextualSpacing/>
              <w:rPr>
                <w:rFonts w:ascii="Segoe UI" w:hAnsi="Segoe UI" w:cs="Segoe UI"/>
                <w:sz w:val="22"/>
                <w:szCs w:val="22"/>
              </w:rPr>
            </w:pPr>
            <w:r w:rsidRPr="00015CDB">
              <w:rPr>
                <w:rFonts w:ascii="Segoe UI" w:hAnsi="Segoe UI" w:cs="Segoe UI"/>
                <w:sz w:val="22"/>
                <w:szCs w:val="22"/>
              </w:rPr>
              <w:t>Identify and explain the factors to consider when setting up a hydraulic system.</w:t>
            </w:r>
          </w:p>
          <w:p w14:paraId="3AEC208B" w14:textId="77777777" w:rsidR="00015CDB" w:rsidRPr="00015CDB" w:rsidRDefault="00015CDB" w:rsidP="002652A7">
            <w:pPr>
              <w:numPr>
                <w:ilvl w:val="0"/>
                <w:numId w:val="27"/>
              </w:numPr>
              <w:ind w:left="742"/>
              <w:contextualSpacing/>
              <w:rPr>
                <w:rFonts w:ascii="Segoe UI" w:hAnsi="Segoe UI" w:cs="Segoe UI"/>
                <w:sz w:val="22"/>
                <w:szCs w:val="22"/>
              </w:rPr>
            </w:pPr>
            <w:r w:rsidRPr="00015CDB">
              <w:rPr>
                <w:rFonts w:ascii="Segoe UI" w:hAnsi="Segoe UI" w:cs="Segoe UI"/>
                <w:sz w:val="22"/>
                <w:szCs w:val="22"/>
              </w:rPr>
              <w:t>Define terminology common to hydraulics.</w:t>
            </w:r>
          </w:p>
          <w:p w14:paraId="0FA938FC" w14:textId="77777777" w:rsidR="00015CDB" w:rsidRPr="00015CDB" w:rsidRDefault="00015CDB" w:rsidP="002652A7">
            <w:pPr>
              <w:numPr>
                <w:ilvl w:val="0"/>
                <w:numId w:val="27"/>
              </w:numPr>
              <w:ind w:left="742"/>
              <w:contextualSpacing/>
              <w:rPr>
                <w:rFonts w:ascii="Segoe UI" w:hAnsi="Segoe UI" w:cs="Segoe UI"/>
                <w:sz w:val="22"/>
                <w:szCs w:val="22"/>
              </w:rPr>
            </w:pPr>
            <w:r w:rsidRPr="00015CDB">
              <w:rPr>
                <w:rFonts w:ascii="Segoe UI" w:hAnsi="Segoe UI" w:cs="Segoe UI"/>
                <w:sz w:val="22"/>
                <w:szCs w:val="22"/>
              </w:rPr>
              <w:t xml:space="preserve">List the typical components of a basic hydraulics system. </w:t>
            </w:r>
          </w:p>
          <w:p w14:paraId="69FBCFC5" w14:textId="77777777" w:rsidR="00015CDB" w:rsidRPr="00015CDB" w:rsidRDefault="00015CDB" w:rsidP="002652A7">
            <w:pPr>
              <w:numPr>
                <w:ilvl w:val="0"/>
                <w:numId w:val="27"/>
              </w:numPr>
              <w:ind w:left="742"/>
              <w:contextualSpacing/>
              <w:rPr>
                <w:rFonts w:ascii="Calibri" w:hAnsi="Calibri"/>
              </w:rPr>
            </w:pPr>
            <w:r w:rsidRPr="00015CDB">
              <w:rPr>
                <w:rFonts w:ascii="Calibri" w:hAnsi="Calibri"/>
              </w:rPr>
              <w:t xml:space="preserve">Recognize the fluid power components from schematics. </w:t>
            </w:r>
          </w:p>
          <w:p w14:paraId="7C5EA98E" w14:textId="77777777" w:rsidR="00015CDB" w:rsidRPr="00015CDB" w:rsidRDefault="00015CDB" w:rsidP="002652A7">
            <w:pPr>
              <w:numPr>
                <w:ilvl w:val="0"/>
                <w:numId w:val="27"/>
              </w:numPr>
              <w:ind w:left="742"/>
              <w:contextualSpacing/>
              <w:rPr>
                <w:rFonts w:ascii="Calibri" w:hAnsi="Calibri"/>
              </w:rPr>
            </w:pPr>
            <w:r w:rsidRPr="00015CDB">
              <w:rPr>
                <w:rFonts w:ascii="Calibri" w:hAnsi="Calibri"/>
              </w:rPr>
              <w:t>Learn and practice safe handling procedures of hydraulics.</w:t>
            </w:r>
          </w:p>
          <w:p w14:paraId="569BA97E" w14:textId="77777777" w:rsidR="00015CDB" w:rsidRPr="00015CDB" w:rsidRDefault="00015CDB" w:rsidP="002652A7">
            <w:pPr>
              <w:numPr>
                <w:ilvl w:val="0"/>
                <w:numId w:val="27"/>
              </w:numPr>
              <w:ind w:left="742"/>
              <w:contextualSpacing/>
              <w:rPr>
                <w:rFonts w:ascii="Calibri" w:hAnsi="Calibri"/>
              </w:rPr>
            </w:pPr>
            <w:r w:rsidRPr="00015CDB">
              <w:rPr>
                <w:rFonts w:ascii="Calibri" w:hAnsi="Calibri"/>
              </w:rPr>
              <w:t>Apply the knowledge of hydraulics with a hands-on project.</w:t>
            </w:r>
          </w:p>
          <w:p w14:paraId="29DF7979" w14:textId="77777777" w:rsidR="00171131" w:rsidRPr="005C6A76" w:rsidRDefault="00171131" w:rsidP="008F5C68">
            <w:pPr>
              <w:shd w:val="clear" w:color="auto" w:fill="FFFFFF"/>
              <w:contextualSpacing/>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171131" w:rsidRPr="005C6A76" w14:paraId="039693E2" w14:textId="77777777" w:rsidTr="008F5C68">
        <w:trPr>
          <w:trHeight w:val="206"/>
          <w:jc w:val="center"/>
        </w:trPr>
        <w:tc>
          <w:tcPr>
            <w:tcW w:w="15019" w:type="dxa"/>
            <w:gridSpan w:val="5"/>
            <w:shd w:val="pct15" w:color="auto" w:fill="auto"/>
            <w:vAlign w:val="bottom"/>
          </w:tcPr>
          <w:p w14:paraId="2F4EF841"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15CDB" w:rsidRPr="005C6A76" w14:paraId="20FC389C" w14:textId="77777777" w:rsidTr="008F5C68">
        <w:trPr>
          <w:trHeight w:val="288"/>
          <w:jc w:val="center"/>
        </w:trPr>
        <w:tc>
          <w:tcPr>
            <w:tcW w:w="4360" w:type="dxa"/>
            <w:shd w:val="clear" w:color="auto" w:fill="auto"/>
            <w:vAlign w:val="center"/>
          </w:tcPr>
          <w:p w14:paraId="1470B900" w14:textId="77777777" w:rsidR="00015CDB" w:rsidRPr="005C6A76" w:rsidRDefault="00015CDB" w:rsidP="00015CDB">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50964C4A" w14:textId="77777777" w:rsidR="00015CDB" w:rsidRPr="00015CDB" w:rsidRDefault="00015CDB" w:rsidP="00015CDB">
            <w:pPr>
              <w:tabs>
                <w:tab w:val="left" w:pos="882"/>
              </w:tabs>
              <w:rPr>
                <w:rFonts w:ascii="Segoe UI" w:hAnsi="Segoe UI" w:cs="Segoe UI"/>
                <w:smallCaps/>
                <w:sz w:val="22"/>
                <w:szCs w:val="22"/>
                <w:u w:val="single"/>
              </w:rPr>
            </w:pPr>
            <w:r w:rsidRPr="00015CDB">
              <w:rPr>
                <w:rFonts w:ascii="Segoe UI" w:hAnsi="Segoe UI" w:cs="Segoe UI"/>
                <w:smallCaps/>
                <w:sz w:val="22"/>
                <w:szCs w:val="22"/>
                <w:u w:val="single"/>
              </w:rPr>
              <w:t>Anchor Standards</w:t>
            </w:r>
          </w:p>
          <w:p w14:paraId="30F9968A" w14:textId="77777777" w:rsidR="00015CDB" w:rsidRPr="00015CDB" w:rsidRDefault="00015CDB" w:rsidP="00015CDB">
            <w:pPr>
              <w:ind w:left="1134" w:hanging="1134"/>
              <w:rPr>
                <w:rFonts w:ascii="Segoe UI" w:hAnsi="Segoe UI" w:cs="Segoe UI"/>
                <w:sz w:val="22"/>
                <w:szCs w:val="22"/>
              </w:rPr>
            </w:pPr>
            <w:r w:rsidRPr="00015CDB">
              <w:rPr>
                <w:rFonts w:ascii="Segoe UI" w:hAnsi="Segoe UI" w:cs="Segoe UI"/>
                <w:sz w:val="22"/>
                <w:szCs w:val="22"/>
              </w:rPr>
              <w:t>CCRA.R.1 - Read closely to determine what the text says explicitly and to make logical inferences from it; cite specific textual evidence when writing or speaking to support conclusions drawn from the text.</w:t>
            </w:r>
          </w:p>
          <w:p w14:paraId="7210F5EF" w14:textId="77777777" w:rsidR="00015CDB" w:rsidRPr="00015CDB" w:rsidRDefault="00015CDB" w:rsidP="00015CDB">
            <w:pPr>
              <w:ind w:left="1134" w:hanging="1134"/>
              <w:rPr>
                <w:rFonts w:ascii="Segoe UI" w:hAnsi="Segoe UI" w:cs="Segoe UI"/>
                <w:sz w:val="22"/>
                <w:szCs w:val="22"/>
              </w:rPr>
            </w:pPr>
            <w:r w:rsidRPr="00015CDB">
              <w:rPr>
                <w:rFonts w:ascii="Segoe UI" w:hAnsi="Segoe UI" w:cs="Segoe UI"/>
                <w:sz w:val="22"/>
                <w:szCs w:val="22"/>
              </w:rPr>
              <w:t>CCRA.R.7 - Integrate and evaluate content presented in diverse media and formats, including visually and quantitatively, as well as in words.</w:t>
            </w:r>
            <w:r w:rsidRPr="00015CDB">
              <w:rPr>
                <w:rFonts w:ascii="Segoe UI" w:hAnsi="Segoe UI" w:cs="Segoe UI"/>
                <w:sz w:val="22"/>
                <w:szCs w:val="22"/>
                <w:vertAlign w:val="superscript"/>
              </w:rPr>
              <w:t>1</w:t>
            </w:r>
          </w:p>
          <w:p w14:paraId="0FB7CECF" w14:textId="77777777" w:rsidR="00015CDB" w:rsidRPr="00015CDB" w:rsidRDefault="00015CDB" w:rsidP="00015CDB">
            <w:pPr>
              <w:ind w:left="1044" w:hanging="1044"/>
              <w:rPr>
                <w:rFonts w:ascii="Segoe UI" w:hAnsi="Segoe UI" w:cs="Segoe UI"/>
                <w:sz w:val="22"/>
                <w:szCs w:val="22"/>
              </w:rPr>
            </w:pPr>
            <w:r w:rsidRPr="00015CDB">
              <w:rPr>
                <w:rFonts w:ascii="Segoe UI" w:hAnsi="Segoe UI" w:cs="Segoe UI"/>
                <w:sz w:val="22"/>
                <w:szCs w:val="22"/>
              </w:rPr>
              <w:t>CCRA.R.8 - Delineate and evaluate the argument and specific claims in a text, including the validity of the reasoning as well as the relevance and sufficiency of the evidence.</w:t>
            </w:r>
          </w:p>
          <w:p w14:paraId="19858DC7" w14:textId="77777777" w:rsidR="00015CDB" w:rsidRPr="00015CDB" w:rsidRDefault="00015CDB" w:rsidP="00015CDB">
            <w:pPr>
              <w:tabs>
                <w:tab w:val="left" w:pos="882"/>
              </w:tabs>
              <w:ind w:left="1224" w:hanging="1224"/>
              <w:rPr>
                <w:rFonts w:ascii="Segoe UI" w:hAnsi="Segoe UI" w:cs="Segoe UI"/>
                <w:sz w:val="22"/>
                <w:szCs w:val="22"/>
              </w:rPr>
            </w:pPr>
            <w:r w:rsidRPr="00015CDB">
              <w:rPr>
                <w:rFonts w:ascii="Segoe UI" w:hAnsi="Segoe UI" w:cs="Segoe UI"/>
                <w:sz w:val="22"/>
                <w:szCs w:val="22"/>
              </w:rPr>
              <w:t xml:space="preserve">CCRA.W.2 - Write informative/explanatory texts to examine and convey complex ideas and information clearly and accurately through the effective selection, </w:t>
            </w:r>
            <w:proofErr w:type="gramStart"/>
            <w:r w:rsidRPr="00015CDB">
              <w:rPr>
                <w:rFonts w:ascii="Segoe UI" w:hAnsi="Segoe UI" w:cs="Segoe UI"/>
                <w:sz w:val="22"/>
                <w:szCs w:val="22"/>
              </w:rPr>
              <w:t>organization</w:t>
            </w:r>
            <w:proofErr w:type="gramEnd"/>
            <w:r w:rsidRPr="00015CDB">
              <w:rPr>
                <w:rFonts w:ascii="Segoe UI" w:hAnsi="Segoe UI" w:cs="Segoe UI"/>
                <w:sz w:val="22"/>
                <w:szCs w:val="22"/>
              </w:rPr>
              <w:t xml:space="preserve"> and analysis of content. </w:t>
            </w:r>
          </w:p>
          <w:p w14:paraId="339CD613" w14:textId="77777777" w:rsidR="00015CDB" w:rsidRPr="00015CDB" w:rsidRDefault="00015CDB" w:rsidP="00015CDB">
            <w:pPr>
              <w:tabs>
                <w:tab w:val="left" w:pos="882"/>
              </w:tabs>
              <w:ind w:left="1224" w:hanging="1224"/>
              <w:rPr>
                <w:rFonts w:ascii="Segoe UI" w:hAnsi="Segoe UI" w:cs="Segoe UI"/>
                <w:sz w:val="22"/>
                <w:szCs w:val="22"/>
              </w:rPr>
            </w:pPr>
            <w:r w:rsidRPr="00015CDB">
              <w:rPr>
                <w:rFonts w:ascii="Segoe UI" w:hAnsi="Segoe UI" w:cs="Segoe UI"/>
                <w:sz w:val="22"/>
                <w:szCs w:val="22"/>
              </w:rPr>
              <w:t>CCRA.W.4 - Produce clear and coherent writing in which the development, organization, and style are appropriate to task, purpose, and audience.</w:t>
            </w:r>
          </w:p>
          <w:p w14:paraId="22CD5505" w14:textId="77777777" w:rsidR="00015CDB" w:rsidRPr="00015CDB" w:rsidRDefault="00015CDB" w:rsidP="00015CDB">
            <w:pPr>
              <w:tabs>
                <w:tab w:val="left" w:pos="882"/>
              </w:tabs>
              <w:ind w:left="1224" w:hanging="1224"/>
              <w:rPr>
                <w:rFonts w:ascii="Segoe UI" w:hAnsi="Segoe UI" w:cs="Segoe UI"/>
                <w:sz w:val="22"/>
                <w:szCs w:val="22"/>
              </w:rPr>
            </w:pPr>
            <w:r w:rsidRPr="00015CDB">
              <w:rPr>
                <w:rFonts w:ascii="Segoe UI" w:hAnsi="Segoe UI" w:cs="Segoe UI"/>
                <w:sz w:val="22"/>
                <w:szCs w:val="22"/>
              </w:rPr>
              <w:t>CCRA.W.8 - Gather relevant information from multiple print and digital sources, assess the credibility and accuracy of each source, and integrate the information while avoiding plagiarism.</w:t>
            </w:r>
          </w:p>
          <w:p w14:paraId="3A436A8C" w14:textId="77777777" w:rsidR="00015CDB" w:rsidRPr="00015CDB" w:rsidRDefault="00015CDB" w:rsidP="00015CDB">
            <w:pPr>
              <w:ind w:left="1134" w:hanging="1134"/>
              <w:rPr>
                <w:rFonts w:ascii="Segoe UI" w:hAnsi="Segoe UI" w:cs="Segoe UI"/>
                <w:sz w:val="22"/>
                <w:szCs w:val="22"/>
              </w:rPr>
            </w:pPr>
            <w:r w:rsidRPr="00015CDB">
              <w:rPr>
                <w:rFonts w:ascii="Segoe UI" w:hAnsi="Segoe UI" w:cs="Segoe UI"/>
                <w:sz w:val="22"/>
                <w:szCs w:val="22"/>
              </w:rPr>
              <w:t>CCRA.SL.2 - Integrate and evaluate information presented in diverse media and formats, including visually, quantitatively, and orally.</w:t>
            </w:r>
          </w:p>
          <w:p w14:paraId="475B4C82" w14:textId="77777777" w:rsidR="00015CDB" w:rsidRPr="00015CDB" w:rsidRDefault="00015CDB" w:rsidP="00015CDB">
            <w:pPr>
              <w:ind w:left="1134" w:hanging="1134"/>
              <w:rPr>
                <w:rFonts w:ascii="Segoe UI" w:hAnsi="Segoe UI" w:cs="Segoe UI"/>
                <w:sz w:val="22"/>
                <w:szCs w:val="22"/>
              </w:rPr>
            </w:pPr>
            <w:r w:rsidRPr="00015CDB">
              <w:rPr>
                <w:rFonts w:ascii="Segoe UI" w:hAnsi="Segoe UI" w:cs="Segoe UI"/>
                <w:sz w:val="22"/>
                <w:szCs w:val="22"/>
              </w:rPr>
              <w:t>CCRA.SL.4 - Present information, findings, and supporting evidence such that listeners can follow the line of reasoning and the organization, development, and style are appropriate to task, purpose, and audience.</w:t>
            </w:r>
          </w:p>
          <w:p w14:paraId="1492F44A" w14:textId="77777777" w:rsidR="00015CDB" w:rsidRPr="00015CDB" w:rsidRDefault="00015CDB" w:rsidP="00015CDB">
            <w:pPr>
              <w:ind w:left="1138" w:hanging="1138"/>
              <w:rPr>
                <w:rFonts w:ascii="Segoe UI" w:hAnsi="Segoe UI" w:cs="Segoe UI"/>
                <w:sz w:val="22"/>
                <w:szCs w:val="22"/>
              </w:rPr>
            </w:pPr>
            <w:r w:rsidRPr="00015CDB">
              <w:rPr>
                <w:rFonts w:ascii="Segoe UI" w:hAnsi="Segoe UI" w:cs="Segoe UI"/>
                <w:sz w:val="22"/>
                <w:szCs w:val="22"/>
              </w:rPr>
              <w:t>CCRA.SL.6 - Adapt speech to a variety of contexts and communicative tasks, demonstrating command of formal English when indicated or appropriate.</w:t>
            </w:r>
          </w:p>
          <w:p w14:paraId="64B28549" w14:textId="77777777" w:rsidR="00015CDB" w:rsidRPr="00015CDB" w:rsidRDefault="00015CDB" w:rsidP="00015CDB">
            <w:pPr>
              <w:ind w:left="1044" w:hanging="1062"/>
              <w:rPr>
                <w:rFonts w:ascii="Segoe UI" w:hAnsi="Segoe UI" w:cs="Segoe UI"/>
                <w:sz w:val="22"/>
                <w:szCs w:val="22"/>
              </w:rPr>
            </w:pPr>
            <w:r w:rsidRPr="00015CDB">
              <w:rPr>
                <w:rFonts w:ascii="Segoe UI" w:hAnsi="Segoe UI" w:cs="Segoe UI"/>
                <w:sz w:val="22"/>
                <w:szCs w:val="22"/>
              </w:rPr>
              <w:t>CCRA.L.3 - Apply knowledge of language to understand how language functions in different contexts, to make effective choices for meaning or style, and to comprehend more fully when reading or listening.</w:t>
            </w:r>
          </w:p>
          <w:p w14:paraId="2FB02985" w14:textId="77777777" w:rsidR="00015CDB" w:rsidRPr="00015CDB" w:rsidRDefault="00015CDB" w:rsidP="00015CDB">
            <w:pPr>
              <w:spacing w:after="120"/>
              <w:ind w:left="1051" w:hanging="1051"/>
              <w:rPr>
                <w:rFonts w:ascii="Segoe UI" w:hAnsi="Segoe UI" w:cs="Segoe UI"/>
                <w:sz w:val="22"/>
                <w:szCs w:val="22"/>
              </w:rPr>
            </w:pPr>
            <w:r w:rsidRPr="00015CDB">
              <w:rPr>
                <w:rFonts w:ascii="Segoe UI" w:hAnsi="Segoe UI" w:cs="Segoe UI"/>
                <w:sz w:val="22"/>
                <w:szCs w:val="22"/>
              </w:rPr>
              <w:lastRenderedPageBreak/>
              <w:t>CCRA.L.6 -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1435B1A7" w14:textId="77777777" w:rsidR="00015CDB" w:rsidRPr="00015CDB" w:rsidRDefault="00015CDB" w:rsidP="00015CDB">
            <w:pPr>
              <w:tabs>
                <w:tab w:val="left" w:pos="882"/>
              </w:tabs>
              <w:rPr>
                <w:rFonts w:ascii="Segoe UI" w:hAnsi="Segoe UI" w:cs="Segoe UI"/>
                <w:smallCaps/>
                <w:sz w:val="22"/>
                <w:szCs w:val="22"/>
                <w:u w:val="single"/>
              </w:rPr>
            </w:pPr>
            <w:r w:rsidRPr="00015CDB">
              <w:rPr>
                <w:rFonts w:ascii="Segoe UI" w:hAnsi="Segoe UI" w:cs="Segoe UI"/>
                <w:smallCaps/>
                <w:sz w:val="22"/>
                <w:szCs w:val="22"/>
                <w:u w:val="single"/>
              </w:rPr>
              <w:t>Reading Informational Texts</w:t>
            </w:r>
          </w:p>
          <w:p w14:paraId="6AED2171" w14:textId="77777777" w:rsidR="00015CDB" w:rsidRPr="00015CDB" w:rsidRDefault="00015CDB" w:rsidP="00015CDB">
            <w:pPr>
              <w:spacing w:after="120"/>
              <w:ind w:left="1066" w:hanging="1066"/>
              <w:rPr>
                <w:rFonts w:ascii="Segoe UI" w:hAnsi="Segoe UI" w:cs="Segoe UI"/>
                <w:sz w:val="22"/>
                <w:szCs w:val="22"/>
              </w:rPr>
            </w:pPr>
            <w:r w:rsidRPr="00015CDB">
              <w:rPr>
                <w:rFonts w:ascii="Segoe UI" w:hAnsi="Segoe UI" w:cs="Segoe UI"/>
                <w:sz w:val="22"/>
                <w:szCs w:val="22"/>
              </w:rPr>
              <w:t>RI.11-12.</w:t>
            </w:r>
            <w:proofErr w:type="gramStart"/>
            <w:r w:rsidRPr="00015CDB">
              <w:rPr>
                <w:rFonts w:ascii="Segoe UI" w:hAnsi="Segoe UI" w:cs="Segoe UI"/>
                <w:sz w:val="22"/>
                <w:szCs w:val="22"/>
              </w:rPr>
              <w:t>7  Integrate</w:t>
            </w:r>
            <w:proofErr w:type="gramEnd"/>
            <w:r w:rsidRPr="00015CDB">
              <w:rPr>
                <w:rFonts w:ascii="Segoe UI" w:hAnsi="Segoe UI" w:cs="Segoe UI"/>
                <w:sz w:val="22"/>
                <w:szCs w:val="22"/>
              </w:rPr>
              <w:t xml:space="preserve"> and evaluate multiple sources of information presented in different media or formats (e.g., visually, quantitatively) as well as in words in order to address a question or solve a problem.</w:t>
            </w:r>
          </w:p>
          <w:p w14:paraId="2628DAB9" w14:textId="77777777" w:rsidR="00015CDB" w:rsidRPr="00015CDB" w:rsidRDefault="00015CDB" w:rsidP="00015CDB">
            <w:pPr>
              <w:ind w:left="881" w:hanging="881"/>
              <w:rPr>
                <w:rFonts w:ascii="Segoe UI" w:hAnsi="Segoe UI" w:cs="Segoe UI"/>
                <w:smallCaps/>
                <w:sz w:val="22"/>
                <w:szCs w:val="22"/>
                <w:u w:val="single"/>
              </w:rPr>
            </w:pPr>
            <w:r w:rsidRPr="00015CDB">
              <w:rPr>
                <w:rFonts w:ascii="Segoe UI" w:hAnsi="Segoe UI" w:cs="Segoe UI"/>
                <w:smallCaps/>
                <w:sz w:val="22"/>
                <w:szCs w:val="22"/>
                <w:u w:val="single"/>
              </w:rPr>
              <w:t xml:space="preserve">Writing  </w:t>
            </w:r>
          </w:p>
          <w:p w14:paraId="085BA9A0" w14:textId="77777777" w:rsidR="00015CDB" w:rsidRPr="00015CDB" w:rsidRDefault="00015CDB" w:rsidP="00015CDB">
            <w:pPr>
              <w:ind w:left="1331" w:hanging="1350"/>
              <w:rPr>
                <w:rFonts w:ascii="Segoe UI" w:hAnsi="Segoe UI" w:cs="Segoe UI"/>
                <w:sz w:val="22"/>
                <w:szCs w:val="22"/>
              </w:rPr>
            </w:pPr>
            <w:r w:rsidRPr="00015CDB">
              <w:rPr>
                <w:rFonts w:ascii="Segoe UI" w:hAnsi="Segoe UI" w:cs="Segoe UI"/>
                <w:sz w:val="22"/>
                <w:szCs w:val="22"/>
              </w:rPr>
              <w:t>W.11-12.2.  Write informative/explanatory texts to examine and convey complex ideas, concepts, and information clearly and accurately through the effective selection, organization, and analysis of content.  (Includes 2.A, 2.B, 2.C, 2.D, 2.E, 2.F, WHST.11-12.2)</w:t>
            </w:r>
          </w:p>
          <w:p w14:paraId="3F871E5D" w14:textId="77777777" w:rsidR="00015CDB" w:rsidRPr="00015CDB" w:rsidRDefault="00015CDB" w:rsidP="00015CDB">
            <w:pPr>
              <w:ind w:left="1151" w:hanging="1151"/>
              <w:rPr>
                <w:rFonts w:ascii="Segoe UI" w:hAnsi="Segoe UI" w:cs="Segoe UI"/>
                <w:sz w:val="22"/>
                <w:szCs w:val="22"/>
              </w:rPr>
            </w:pPr>
            <w:r w:rsidRPr="00015CDB">
              <w:rPr>
                <w:rFonts w:ascii="Segoe UI" w:hAnsi="Segoe UI" w:cs="Segoe UI"/>
                <w:sz w:val="22"/>
                <w:szCs w:val="22"/>
              </w:rPr>
              <w:t>W.11-12.</w:t>
            </w:r>
            <w:proofErr w:type="gramStart"/>
            <w:r w:rsidRPr="00015CDB">
              <w:rPr>
                <w:rFonts w:ascii="Segoe UI" w:hAnsi="Segoe UI" w:cs="Segoe UI"/>
                <w:sz w:val="22"/>
                <w:szCs w:val="22"/>
              </w:rPr>
              <w:t>4  Produce</w:t>
            </w:r>
            <w:proofErr w:type="gramEnd"/>
            <w:r w:rsidRPr="00015CDB">
              <w:rPr>
                <w:rFonts w:ascii="Segoe UI" w:hAnsi="Segoe UI" w:cs="Segoe UI"/>
                <w:sz w:val="22"/>
                <w:szCs w:val="22"/>
              </w:rPr>
              <w:t xml:space="preserve"> clear and coherent writing in which the development, organization, and style are appropriate to task, purpose, and audience.  (WHST.11-12.4)  </w:t>
            </w:r>
          </w:p>
          <w:p w14:paraId="3DA4BB50" w14:textId="77777777" w:rsidR="00015CDB" w:rsidRPr="00015CDB" w:rsidRDefault="00015CDB" w:rsidP="00015CDB">
            <w:pPr>
              <w:ind w:left="1061" w:hanging="1061"/>
              <w:rPr>
                <w:rFonts w:ascii="Segoe UI" w:hAnsi="Segoe UI" w:cs="Segoe UI"/>
                <w:sz w:val="22"/>
                <w:szCs w:val="22"/>
              </w:rPr>
            </w:pPr>
            <w:r w:rsidRPr="00015CDB">
              <w:rPr>
                <w:rFonts w:ascii="Segoe UI" w:hAnsi="Segoe UI" w:cs="Segoe UI"/>
                <w:sz w:val="22"/>
                <w:szCs w:val="22"/>
              </w:rPr>
              <w:t>W.11-12.</w:t>
            </w:r>
            <w:proofErr w:type="gramStart"/>
            <w:r w:rsidRPr="00015CDB">
              <w:rPr>
                <w:rFonts w:ascii="Segoe UI" w:hAnsi="Segoe UI" w:cs="Segoe UI"/>
                <w:sz w:val="22"/>
                <w:szCs w:val="22"/>
              </w:rPr>
              <w:t>5  Develop</w:t>
            </w:r>
            <w:proofErr w:type="gramEnd"/>
            <w:r w:rsidRPr="00015CDB">
              <w:rPr>
                <w:rFonts w:ascii="Segoe UI" w:hAnsi="Segoe UI" w:cs="Segoe UI"/>
                <w:sz w:val="22"/>
                <w:szCs w:val="22"/>
              </w:rPr>
              <w:t xml:space="preserve"> and strengthen writing as needed by planning, revising, editing, rewriting, or trying a new approach, focusing on addressing what is most significant for a specific purpose and audience.  (WHST.11-12.5,)</w:t>
            </w:r>
          </w:p>
          <w:p w14:paraId="73B2CA9F" w14:textId="77777777" w:rsidR="00015CDB" w:rsidRPr="00015CDB" w:rsidRDefault="00015CDB" w:rsidP="00015CDB">
            <w:pPr>
              <w:ind w:left="1151" w:hanging="1151"/>
              <w:rPr>
                <w:rFonts w:ascii="Segoe UI" w:hAnsi="Segoe UI" w:cs="Segoe UI"/>
                <w:sz w:val="22"/>
                <w:szCs w:val="22"/>
              </w:rPr>
            </w:pPr>
            <w:r w:rsidRPr="00015CDB">
              <w:rPr>
                <w:rFonts w:ascii="Segoe UI" w:hAnsi="Segoe UI" w:cs="Segoe UI"/>
                <w:sz w:val="22"/>
                <w:szCs w:val="22"/>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(WHST.11-12.7)</w:t>
            </w:r>
          </w:p>
          <w:p w14:paraId="2D141872" w14:textId="77777777" w:rsidR="00015CDB" w:rsidRPr="00015CDB" w:rsidRDefault="00015CDB" w:rsidP="00015CDB">
            <w:pPr>
              <w:ind w:left="1061" w:hanging="1061"/>
              <w:rPr>
                <w:rFonts w:ascii="Segoe UI" w:hAnsi="Segoe UI" w:cs="Segoe UI"/>
                <w:smallCaps/>
                <w:sz w:val="22"/>
                <w:szCs w:val="22"/>
                <w:u w:val="single"/>
              </w:rPr>
            </w:pPr>
            <w:r w:rsidRPr="00015CDB">
              <w:rPr>
                <w:rFonts w:ascii="Segoe UI" w:hAnsi="Segoe UI" w:cs="Segoe UI"/>
                <w:smallCaps/>
                <w:sz w:val="22"/>
                <w:szCs w:val="22"/>
                <w:u w:val="single"/>
              </w:rPr>
              <w:t>Speaking and Listening</w:t>
            </w:r>
          </w:p>
          <w:p w14:paraId="76FA896E" w14:textId="77777777" w:rsidR="00015CDB" w:rsidRPr="00015CDB" w:rsidRDefault="00015CDB" w:rsidP="00015CDB">
            <w:pPr>
              <w:ind w:left="1151" w:hanging="1151"/>
              <w:rPr>
                <w:rFonts w:ascii="Segoe UI" w:hAnsi="Segoe UI" w:cs="Segoe UI"/>
                <w:sz w:val="22"/>
                <w:szCs w:val="22"/>
              </w:rPr>
            </w:pPr>
            <w:r w:rsidRPr="00015CDB">
              <w:rPr>
                <w:rFonts w:ascii="Segoe UI" w:hAnsi="Segoe UI" w:cs="Segoe UI"/>
                <w:sz w:val="22"/>
                <w:szCs w:val="22"/>
              </w:rPr>
              <w:t>SL.11-12.1  Initiate and participate effectively in a range of collaborative discussions (one-on-one, in groups, and teacher-led) with diverse partners on grades 11-12 topics, texts, and issues, building on others' ideas and expressing their own clearly and persuasively. (includes SL.11-12.1A, C, and D)</w:t>
            </w:r>
          </w:p>
          <w:p w14:paraId="04772DC3" w14:textId="77777777" w:rsidR="00015CDB" w:rsidRPr="00015CDB" w:rsidRDefault="00015CDB" w:rsidP="00015CDB">
            <w:pPr>
              <w:ind w:left="1151" w:hanging="1151"/>
              <w:rPr>
                <w:rFonts w:ascii="Segoe UI" w:hAnsi="Segoe UI" w:cs="Segoe UI"/>
                <w:sz w:val="22"/>
                <w:szCs w:val="22"/>
              </w:rPr>
            </w:pPr>
            <w:r w:rsidRPr="00015CDB">
              <w:rPr>
                <w:rFonts w:ascii="Segoe UI" w:hAnsi="Segoe UI" w:cs="Segoe UI"/>
                <w:sz w:val="22"/>
                <w:szCs w:val="22"/>
              </w:rPr>
              <w:t>SL.11-12.</w:t>
            </w:r>
            <w:proofErr w:type="gramStart"/>
            <w:r w:rsidRPr="00015CDB">
              <w:rPr>
                <w:rFonts w:ascii="Segoe UI" w:hAnsi="Segoe UI" w:cs="Segoe UI"/>
                <w:sz w:val="22"/>
                <w:szCs w:val="22"/>
              </w:rPr>
              <w:t>6  Adapt</w:t>
            </w:r>
            <w:proofErr w:type="gramEnd"/>
            <w:r w:rsidRPr="00015CDB">
              <w:rPr>
                <w:rFonts w:ascii="Segoe UI" w:hAnsi="Segoe UI" w:cs="Segoe UI"/>
                <w:sz w:val="22"/>
                <w:szCs w:val="22"/>
              </w:rPr>
              <w:t xml:space="preserve"> speech to a variety of contexts and tasks, demonstrating a command of formal English when indicated or appropriate. </w:t>
            </w:r>
          </w:p>
          <w:p w14:paraId="6B233B6C" w14:textId="77777777" w:rsidR="00015CDB" w:rsidRPr="00015CDB" w:rsidRDefault="00015CDB" w:rsidP="00015CDB">
            <w:pPr>
              <w:tabs>
                <w:tab w:val="left" w:pos="882"/>
              </w:tabs>
              <w:rPr>
                <w:rFonts w:ascii="Segoe UI" w:hAnsi="Segoe UI" w:cs="Segoe UI"/>
                <w:smallCaps/>
                <w:sz w:val="22"/>
                <w:szCs w:val="22"/>
                <w:u w:val="single"/>
              </w:rPr>
            </w:pPr>
            <w:r w:rsidRPr="00015CDB">
              <w:rPr>
                <w:rFonts w:ascii="Segoe UI" w:hAnsi="Segoe UI" w:cs="Segoe UI"/>
                <w:smallCaps/>
                <w:sz w:val="22"/>
                <w:szCs w:val="22"/>
                <w:u w:val="single"/>
              </w:rPr>
              <w:t xml:space="preserve">Language  </w:t>
            </w:r>
          </w:p>
          <w:p w14:paraId="41AB972B" w14:textId="77777777" w:rsidR="00015CDB" w:rsidRPr="00015CDB" w:rsidRDefault="00015CDB" w:rsidP="00015CDB">
            <w:pPr>
              <w:ind w:left="1051" w:hanging="1051"/>
              <w:rPr>
                <w:rFonts w:ascii="Segoe UI" w:hAnsi="Segoe UI" w:cs="Segoe UI"/>
                <w:sz w:val="22"/>
                <w:szCs w:val="22"/>
              </w:rPr>
            </w:pPr>
            <w:r w:rsidRPr="00015CDB">
              <w:rPr>
                <w:rFonts w:ascii="Segoe UI" w:hAnsi="Segoe UI" w:cs="Segoe UI"/>
                <w:sz w:val="22"/>
                <w:szCs w:val="22"/>
              </w:rPr>
              <w:t>L.11-12.</w:t>
            </w:r>
            <w:proofErr w:type="gramStart"/>
            <w:r w:rsidRPr="00015CDB">
              <w:rPr>
                <w:rFonts w:ascii="Segoe UI" w:hAnsi="Segoe UI" w:cs="Segoe UI"/>
                <w:sz w:val="22"/>
                <w:szCs w:val="22"/>
              </w:rPr>
              <w:t>1  Demonstrate</w:t>
            </w:r>
            <w:proofErr w:type="gramEnd"/>
            <w:r w:rsidRPr="00015CDB">
              <w:rPr>
                <w:rFonts w:ascii="Segoe UI" w:hAnsi="Segoe UI" w:cs="Segoe UI"/>
                <w:sz w:val="22"/>
                <w:szCs w:val="22"/>
              </w:rPr>
              <w:t xml:space="preserve"> command of the conventions of standard English grammar and usage when writing or speaking.  </w:t>
            </w:r>
          </w:p>
          <w:p w14:paraId="6ED32D0D" w14:textId="77777777" w:rsidR="00015CDB" w:rsidRPr="00015CDB" w:rsidRDefault="00015CDB" w:rsidP="00015CDB">
            <w:pPr>
              <w:ind w:left="1051" w:hanging="1051"/>
              <w:rPr>
                <w:rFonts w:ascii="Segoe UI" w:hAnsi="Segoe UI" w:cs="Segoe UI"/>
                <w:sz w:val="22"/>
                <w:szCs w:val="22"/>
              </w:rPr>
            </w:pPr>
            <w:r w:rsidRPr="00015CDB">
              <w:rPr>
                <w:rFonts w:ascii="Segoe UI" w:hAnsi="Segoe UI" w:cs="Segoe UI"/>
                <w:sz w:val="22"/>
                <w:szCs w:val="22"/>
              </w:rPr>
              <w:t>L.11-12.</w:t>
            </w:r>
            <w:proofErr w:type="gramStart"/>
            <w:r w:rsidRPr="00015CDB">
              <w:rPr>
                <w:rFonts w:ascii="Segoe UI" w:hAnsi="Segoe UI" w:cs="Segoe UI"/>
                <w:sz w:val="22"/>
                <w:szCs w:val="22"/>
              </w:rPr>
              <w:t>2  Demonstrate</w:t>
            </w:r>
            <w:proofErr w:type="gramEnd"/>
            <w:r w:rsidRPr="00015CDB">
              <w:rPr>
                <w:rFonts w:ascii="Segoe UI" w:hAnsi="Segoe UI" w:cs="Segoe UI"/>
                <w:sz w:val="22"/>
                <w:szCs w:val="22"/>
              </w:rPr>
              <w:t xml:space="preserve"> command of the conventions of standard English capitalization, punctuation, and spelling when writing.  </w:t>
            </w:r>
          </w:p>
          <w:p w14:paraId="36744329" w14:textId="77777777" w:rsidR="00015CDB" w:rsidRPr="00015CDB" w:rsidRDefault="00015CDB" w:rsidP="00015CDB">
            <w:pPr>
              <w:ind w:left="881" w:hanging="881"/>
              <w:rPr>
                <w:rFonts w:ascii="Segoe UI" w:hAnsi="Segoe UI" w:cs="Segoe UI"/>
                <w:b/>
                <w:sz w:val="22"/>
                <w:szCs w:val="22"/>
              </w:rPr>
            </w:pPr>
            <w:r w:rsidRPr="00015CDB">
              <w:rPr>
                <w:rFonts w:ascii="Segoe UI" w:hAnsi="Segoe UI" w:cs="Segoe UI"/>
                <w:smallCaps/>
                <w:sz w:val="22"/>
                <w:szCs w:val="22"/>
                <w:u w:val="single"/>
              </w:rPr>
              <w:t>Science and Technical Subjects</w:t>
            </w:r>
          </w:p>
          <w:p w14:paraId="2541440D" w14:textId="77777777" w:rsidR="00015CDB" w:rsidRPr="00015CDB" w:rsidRDefault="00015CDB" w:rsidP="00015CDB">
            <w:pPr>
              <w:ind w:left="1241" w:hanging="1241"/>
              <w:rPr>
                <w:rFonts w:ascii="Segoe UI" w:hAnsi="Segoe UI" w:cs="Segoe UI"/>
                <w:sz w:val="22"/>
                <w:szCs w:val="22"/>
              </w:rPr>
            </w:pPr>
            <w:r w:rsidRPr="00015CDB">
              <w:rPr>
                <w:rFonts w:ascii="Segoe UI" w:hAnsi="Segoe UI" w:cs="Segoe UI"/>
                <w:sz w:val="22"/>
                <w:szCs w:val="22"/>
              </w:rPr>
              <w:t>RST.11-12.</w:t>
            </w:r>
            <w:proofErr w:type="gramStart"/>
            <w:r w:rsidRPr="00015CDB">
              <w:rPr>
                <w:rFonts w:ascii="Segoe UI" w:hAnsi="Segoe UI" w:cs="Segoe UI"/>
                <w:sz w:val="22"/>
                <w:szCs w:val="22"/>
              </w:rPr>
              <w:t>1  Cite</w:t>
            </w:r>
            <w:proofErr w:type="gramEnd"/>
            <w:r w:rsidRPr="00015CDB">
              <w:rPr>
                <w:rFonts w:ascii="Segoe UI" w:hAnsi="Segoe UI" w:cs="Segoe UI"/>
                <w:sz w:val="22"/>
                <w:szCs w:val="22"/>
              </w:rPr>
              <w:t xml:space="preserve"> specific textual evidence to support analysis of science and technical texts, attending to important distinctions the author makes and to any gaps or inconsistencies in the account.</w:t>
            </w:r>
          </w:p>
          <w:p w14:paraId="53DC7D7D" w14:textId="77777777" w:rsidR="00015CDB" w:rsidRPr="00015CDB" w:rsidRDefault="00015CDB" w:rsidP="00015CDB">
            <w:pPr>
              <w:ind w:left="1231" w:hanging="1231"/>
              <w:rPr>
                <w:rFonts w:ascii="Segoe UI" w:hAnsi="Segoe UI" w:cs="Segoe UI"/>
                <w:sz w:val="22"/>
                <w:szCs w:val="22"/>
              </w:rPr>
            </w:pPr>
            <w:r w:rsidRPr="00015CDB">
              <w:rPr>
                <w:rFonts w:ascii="Segoe UI" w:hAnsi="Segoe UI" w:cs="Segoe UI"/>
                <w:sz w:val="22"/>
                <w:szCs w:val="22"/>
              </w:rPr>
              <w:lastRenderedPageBreak/>
              <w:t>RST.11-12.</w:t>
            </w:r>
            <w:proofErr w:type="gramStart"/>
            <w:r w:rsidRPr="00015CDB">
              <w:rPr>
                <w:rFonts w:ascii="Segoe UI" w:hAnsi="Segoe UI" w:cs="Segoe UI"/>
                <w:sz w:val="22"/>
                <w:szCs w:val="22"/>
              </w:rPr>
              <w:t>3  Follow</w:t>
            </w:r>
            <w:proofErr w:type="gramEnd"/>
            <w:r w:rsidRPr="00015CDB">
              <w:rPr>
                <w:rFonts w:ascii="Segoe UI" w:hAnsi="Segoe UI" w:cs="Segoe UI"/>
                <w:sz w:val="22"/>
                <w:szCs w:val="22"/>
              </w:rPr>
              <w:t xml:space="preserve"> precisely a complex multistep procedure when carrying out experiments, taking measurements, or performing technical tasks; analyze the specific results based on explanations in the text.</w:t>
            </w:r>
          </w:p>
          <w:p w14:paraId="4CC70B49" w14:textId="77777777" w:rsidR="00015CDB" w:rsidRPr="00015CDB" w:rsidRDefault="00015CDB" w:rsidP="00015CDB">
            <w:pPr>
              <w:ind w:left="1241" w:hanging="1241"/>
              <w:rPr>
                <w:rFonts w:ascii="Segoe UI" w:hAnsi="Segoe UI" w:cs="Segoe UI"/>
                <w:sz w:val="22"/>
                <w:szCs w:val="22"/>
              </w:rPr>
            </w:pPr>
            <w:r w:rsidRPr="00015CDB">
              <w:rPr>
                <w:rFonts w:ascii="Segoe UI" w:hAnsi="Segoe UI" w:cs="Segoe UI"/>
                <w:sz w:val="22"/>
                <w:szCs w:val="22"/>
              </w:rPr>
              <w:t>RST.11-12.</w:t>
            </w:r>
            <w:proofErr w:type="gramStart"/>
            <w:r w:rsidRPr="00015CDB">
              <w:rPr>
                <w:rFonts w:ascii="Segoe UI" w:hAnsi="Segoe UI" w:cs="Segoe UI"/>
                <w:sz w:val="22"/>
                <w:szCs w:val="22"/>
              </w:rPr>
              <w:t>4  Determine</w:t>
            </w:r>
            <w:proofErr w:type="gramEnd"/>
            <w:r w:rsidRPr="00015CDB">
              <w:rPr>
                <w:rFonts w:ascii="Segoe UI" w:hAnsi="Segoe UI" w:cs="Segoe UI"/>
                <w:sz w:val="22"/>
                <w:szCs w:val="22"/>
              </w:rPr>
              <w:t xml:space="preserve"> the meaning of symbols, key terms, and other domain-specific words and phrases as they are used in a specific scientific or technical context relevant to </w:t>
            </w:r>
            <w:r w:rsidRPr="00015CDB">
              <w:rPr>
                <w:rStyle w:val="Emphasis"/>
                <w:rFonts w:ascii="Segoe UI" w:hAnsi="Segoe UI" w:cs="Segoe UI"/>
                <w:sz w:val="22"/>
                <w:szCs w:val="22"/>
              </w:rPr>
              <w:t>grades 11-12 texts and topics</w:t>
            </w:r>
            <w:r w:rsidRPr="00015CDB">
              <w:rPr>
                <w:rFonts w:ascii="Segoe UI" w:hAnsi="Segoe UI" w:cs="Segoe UI"/>
                <w:sz w:val="22"/>
                <w:szCs w:val="22"/>
              </w:rPr>
              <w:t>.</w:t>
            </w:r>
          </w:p>
          <w:p w14:paraId="0B08D86C" w14:textId="77777777" w:rsidR="00015CDB" w:rsidRPr="00015CDB" w:rsidRDefault="00015CDB" w:rsidP="00015CDB">
            <w:pPr>
              <w:ind w:left="1331" w:hanging="1331"/>
              <w:rPr>
                <w:rFonts w:ascii="Segoe UI" w:hAnsi="Segoe UI" w:cs="Segoe UI"/>
                <w:sz w:val="22"/>
                <w:szCs w:val="22"/>
              </w:rPr>
            </w:pPr>
            <w:r w:rsidRPr="00015CDB">
              <w:rPr>
                <w:rFonts w:ascii="Segoe UI" w:hAnsi="Segoe UI" w:cs="Segoe UI"/>
                <w:sz w:val="22"/>
                <w:szCs w:val="22"/>
              </w:rPr>
              <w:t>RST.11-12.</w:t>
            </w:r>
            <w:proofErr w:type="gramStart"/>
            <w:r w:rsidRPr="00015CDB">
              <w:rPr>
                <w:rFonts w:ascii="Segoe UI" w:hAnsi="Segoe UI" w:cs="Segoe UI"/>
                <w:sz w:val="22"/>
                <w:szCs w:val="22"/>
              </w:rPr>
              <w:t>7  Integrate</w:t>
            </w:r>
            <w:proofErr w:type="gramEnd"/>
            <w:r w:rsidRPr="00015CDB">
              <w:rPr>
                <w:rFonts w:ascii="Segoe UI" w:hAnsi="Segoe UI" w:cs="Segoe UI"/>
                <w:sz w:val="22"/>
                <w:szCs w:val="22"/>
              </w:rPr>
              <w:t xml:space="preserve"> and evaluate multiple sources of information presented in diverse formats and media (e.g., quantitative data, video, multimedia) in order to address a question or solve a problem.</w:t>
            </w:r>
          </w:p>
          <w:p w14:paraId="43760074" w14:textId="6D636619" w:rsidR="00015CDB" w:rsidRPr="00015CDB" w:rsidRDefault="00015CDB" w:rsidP="00015CDB">
            <w:pPr>
              <w:tabs>
                <w:tab w:val="left" w:pos="813"/>
              </w:tabs>
              <w:ind w:left="882" w:hanging="882"/>
              <w:rPr>
                <w:rFonts w:ascii="Segoe UI" w:hAnsi="Segoe UI" w:cs="Segoe UI"/>
                <w:sz w:val="22"/>
                <w:szCs w:val="22"/>
              </w:rPr>
            </w:pPr>
            <w:r w:rsidRPr="00015CDB">
              <w:rPr>
                <w:rFonts w:ascii="Segoe UI" w:hAnsi="Segoe UI" w:cs="Segoe UI"/>
                <w:sz w:val="22"/>
                <w:szCs w:val="22"/>
              </w:rPr>
              <w:t>RST.11-12.</w:t>
            </w:r>
            <w:proofErr w:type="gramStart"/>
            <w:r w:rsidRPr="00015CDB">
              <w:rPr>
                <w:rFonts w:ascii="Segoe UI" w:hAnsi="Segoe UI" w:cs="Segoe UI"/>
                <w:sz w:val="22"/>
                <w:szCs w:val="22"/>
              </w:rPr>
              <w:t>9  Synthesize</w:t>
            </w:r>
            <w:proofErr w:type="gramEnd"/>
            <w:r w:rsidRPr="00015CDB">
              <w:rPr>
                <w:rFonts w:ascii="Segoe UI" w:hAnsi="Segoe UI" w:cs="Segoe UI"/>
                <w:sz w:val="22"/>
                <w:szCs w:val="22"/>
              </w:rPr>
              <w:t xml:space="preserve"> information from a range of sources (e.g., texts, experiments, simulations) into a coherent understanding of a process, phenomenon, or concept, resolving conflicting information when possible.</w:t>
            </w:r>
          </w:p>
        </w:tc>
      </w:tr>
      <w:tr w:rsidR="00015CDB" w:rsidRPr="005C6A76" w14:paraId="296D6661" w14:textId="77777777" w:rsidTr="008F5C68">
        <w:trPr>
          <w:trHeight w:val="288"/>
          <w:jc w:val="center"/>
        </w:trPr>
        <w:tc>
          <w:tcPr>
            <w:tcW w:w="4360" w:type="dxa"/>
            <w:shd w:val="clear" w:color="auto" w:fill="auto"/>
            <w:vAlign w:val="center"/>
          </w:tcPr>
          <w:p w14:paraId="071483AE" w14:textId="77777777" w:rsidR="00015CDB" w:rsidRPr="005C6A76" w:rsidRDefault="00015CDB" w:rsidP="00015CDB">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2278ADD6" w14:textId="77777777" w:rsidR="00C84F81" w:rsidRPr="00C84F81" w:rsidRDefault="00000000" w:rsidP="00C84F81">
            <w:pPr>
              <w:rPr>
                <w:rFonts w:ascii="Segoe UI" w:eastAsiaTheme="minorHAnsi" w:hAnsi="Segoe UI" w:cs="Segoe UI"/>
                <w:sz w:val="22"/>
                <w:szCs w:val="22"/>
              </w:rPr>
            </w:pPr>
            <w:hyperlink r:id="rId172" w:history="1">
              <w:r w:rsidR="00C84F81" w:rsidRPr="00C84F81">
                <w:rPr>
                  <w:rFonts w:ascii="Segoe UI" w:eastAsiaTheme="minorHAnsi" w:hAnsi="Segoe UI" w:cs="Segoe UI"/>
                  <w:sz w:val="22"/>
                  <w:szCs w:val="22"/>
                </w:rPr>
                <w:t>HS.N.Q.1</w:t>
              </w:r>
            </w:hyperlink>
            <w:r w:rsidR="00C84F81" w:rsidRPr="00C84F81">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C84F81" w:rsidRPr="00C84F81">
              <w:rPr>
                <w:rFonts w:ascii="Segoe UI" w:eastAsiaTheme="minorHAnsi" w:hAnsi="Segoe UI" w:cs="Segoe UI"/>
                <w:sz w:val="22"/>
                <w:szCs w:val="22"/>
              </w:rPr>
              <w:t>grapHS</w:t>
            </w:r>
            <w:proofErr w:type="spellEnd"/>
            <w:r w:rsidR="00C84F81" w:rsidRPr="00C84F81">
              <w:rPr>
                <w:rFonts w:ascii="Segoe UI" w:eastAsiaTheme="minorHAnsi" w:hAnsi="Segoe UI" w:cs="Segoe UI"/>
                <w:sz w:val="22"/>
                <w:szCs w:val="22"/>
              </w:rPr>
              <w:t>. and data displays.</w:t>
            </w:r>
          </w:p>
          <w:p w14:paraId="0AB1B7C6" w14:textId="77777777" w:rsidR="00C84F81" w:rsidRPr="00C84F81" w:rsidRDefault="00C84F81" w:rsidP="00C84F81">
            <w:pPr>
              <w:rPr>
                <w:rFonts w:ascii="Segoe UI" w:eastAsiaTheme="minorHAnsi" w:hAnsi="Segoe UI" w:cs="Segoe UI"/>
                <w:sz w:val="22"/>
                <w:szCs w:val="22"/>
              </w:rPr>
            </w:pPr>
          </w:p>
          <w:p w14:paraId="5EE3CFEA" w14:textId="77777777" w:rsidR="00C84F81" w:rsidRPr="00C84F81" w:rsidRDefault="00000000" w:rsidP="00C84F81">
            <w:pPr>
              <w:rPr>
                <w:rFonts w:ascii="Segoe UI" w:eastAsiaTheme="minorHAnsi" w:hAnsi="Segoe UI" w:cs="Segoe UI"/>
                <w:sz w:val="22"/>
                <w:szCs w:val="22"/>
              </w:rPr>
            </w:pPr>
            <w:hyperlink r:id="rId173" w:history="1">
              <w:r w:rsidR="00C84F81" w:rsidRPr="00C84F81">
                <w:rPr>
                  <w:rFonts w:ascii="Segoe UI" w:eastAsiaTheme="minorHAnsi" w:hAnsi="Segoe UI" w:cs="Segoe UI"/>
                  <w:sz w:val="22"/>
                  <w:szCs w:val="22"/>
                </w:rPr>
                <w:t>HS.N.Q.2</w:t>
              </w:r>
            </w:hyperlink>
            <w:r w:rsidR="00C84F81" w:rsidRPr="00C84F81">
              <w:rPr>
                <w:rFonts w:ascii="Segoe UI" w:eastAsiaTheme="minorHAnsi" w:hAnsi="Segoe UI" w:cs="Segoe UI"/>
                <w:sz w:val="22"/>
                <w:szCs w:val="22"/>
              </w:rPr>
              <w:t xml:space="preserve"> Define appropriate quantities for the purpose of descriptive modeling.</w:t>
            </w:r>
          </w:p>
          <w:p w14:paraId="64AC2B8F" w14:textId="77777777" w:rsidR="00C84F81" w:rsidRPr="00C84F81" w:rsidRDefault="00C84F81" w:rsidP="00C84F81">
            <w:pPr>
              <w:rPr>
                <w:rFonts w:ascii="Segoe UI" w:eastAsiaTheme="minorHAnsi" w:hAnsi="Segoe UI" w:cs="Segoe UI"/>
                <w:sz w:val="22"/>
                <w:szCs w:val="22"/>
              </w:rPr>
            </w:pPr>
          </w:p>
          <w:p w14:paraId="3C0FE7D6" w14:textId="77777777" w:rsidR="00C84F81" w:rsidRPr="00C84F81" w:rsidRDefault="00000000" w:rsidP="00C84F81">
            <w:pPr>
              <w:rPr>
                <w:rFonts w:ascii="Segoe UI" w:eastAsiaTheme="minorHAnsi" w:hAnsi="Segoe UI" w:cs="Segoe UI"/>
                <w:sz w:val="22"/>
                <w:szCs w:val="22"/>
              </w:rPr>
            </w:pPr>
            <w:hyperlink r:id="rId174" w:history="1">
              <w:r w:rsidR="00C84F81" w:rsidRPr="00C84F81">
                <w:rPr>
                  <w:rFonts w:ascii="Segoe UI" w:eastAsiaTheme="minorHAnsi" w:hAnsi="Segoe UI" w:cs="Segoe UI"/>
                  <w:sz w:val="22"/>
                  <w:szCs w:val="22"/>
                </w:rPr>
                <w:t>HS.N.Q.3</w:t>
              </w:r>
            </w:hyperlink>
            <w:r w:rsidR="00C84F81" w:rsidRPr="00C84F81">
              <w:rPr>
                <w:rFonts w:ascii="Segoe UI" w:eastAsiaTheme="minorHAnsi" w:hAnsi="Segoe UI" w:cs="Segoe UI"/>
                <w:sz w:val="22"/>
                <w:szCs w:val="22"/>
              </w:rPr>
              <w:t xml:space="preserve"> Choose a level of accuracy appropriate to limitations on measurement when reporting quantities.</w:t>
            </w:r>
          </w:p>
          <w:p w14:paraId="42749EB4" w14:textId="77777777" w:rsidR="00C84F81" w:rsidRPr="00C84F81" w:rsidRDefault="00000000" w:rsidP="00C84F81">
            <w:pPr>
              <w:rPr>
                <w:rFonts w:ascii="Segoe UI" w:eastAsiaTheme="minorHAnsi" w:hAnsi="Segoe UI" w:cs="Segoe UI"/>
                <w:sz w:val="22"/>
                <w:szCs w:val="22"/>
              </w:rPr>
            </w:pPr>
            <w:hyperlink r:id="rId175" w:history="1">
              <w:r w:rsidR="00C84F81" w:rsidRPr="00C84F81">
                <w:rPr>
                  <w:rFonts w:ascii="Segoe UI" w:eastAsiaTheme="minorHAnsi" w:hAnsi="Segoe UI" w:cs="Segoe UI"/>
                  <w:sz w:val="22"/>
                  <w:szCs w:val="22"/>
                </w:rPr>
                <w:t>HS.A.CED.1</w:t>
              </w:r>
            </w:hyperlink>
            <w:r w:rsidR="00C84F81" w:rsidRPr="00C84F81">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660D7EFC" w14:textId="77777777" w:rsidR="00C84F81" w:rsidRPr="00C84F81" w:rsidRDefault="00000000" w:rsidP="00C84F81">
            <w:pPr>
              <w:rPr>
                <w:rFonts w:ascii="Segoe UI" w:eastAsiaTheme="minorHAnsi" w:hAnsi="Segoe UI" w:cs="Segoe UI"/>
                <w:sz w:val="22"/>
                <w:szCs w:val="22"/>
              </w:rPr>
            </w:pPr>
            <w:hyperlink r:id="rId176" w:history="1">
              <w:r w:rsidR="00C84F81" w:rsidRPr="00C84F81">
                <w:rPr>
                  <w:rFonts w:ascii="Segoe UI" w:eastAsiaTheme="minorHAnsi" w:hAnsi="Segoe UI" w:cs="Segoe UI"/>
                  <w:sz w:val="22"/>
                  <w:szCs w:val="22"/>
                </w:rPr>
                <w:t>HS.A.CED.4</w:t>
              </w:r>
            </w:hyperlink>
            <w:r w:rsidR="00C84F81" w:rsidRPr="00C84F81">
              <w:rPr>
                <w:rFonts w:ascii="Segoe UI" w:eastAsiaTheme="minorHAnsi" w:hAnsi="Segoe UI" w:cs="Segoe UI"/>
                <w:sz w:val="22"/>
                <w:szCs w:val="22"/>
              </w:rPr>
              <w:t xml:space="preserve"> Rearrange formulas to highlight a quantity of interest, using the same reasoning as in solving equations. </w:t>
            </w:r>
          </w:p>
          <w:p w14:paraId="264BDB6E" w14:textId="09CC000D" w:rsidR="00C84F81" w:rsidRPr="00C84F81" w:rsidRDefault="00000000" w:rsidP="00C84F81">
            <w:pPr>
              <w:rPr>
                <w:rFonts w:ascii="Segoe UI" w:eastAsiaTheme="minorHAnsi" w:hAnsi="Segoe UI" w:cs="Segoe UI"/>
                <w:sz w:val="22"/>
                <w:szCs w:val="22"/>
              </w:rPr>
            </w:pPr>
            <w:hyperlink r:id="rId177" w:history="1">
              <w:r w:rsidR="00C84F81" w:rsidRPr="00C84F81">
                <w:rPr>
                  <w:rFonts w:ascii="Segoe UI" w:eastAsiaTheme="minorHAnsi" w:hAnsi="Segoe UI" w:cs="Segoe UI"/>
                  <w:sz w:val="22"/>
                  <w:szCs w:val="22"/>
                </w:rPr>
                <w:t>HS.A.REI.3</w:t>
              </w:r>
            </w:hyperlink>
            <w:r w:rsidR="00C84F81" w:rsidRPr="00C84F81">
              <w:rPr>
                <w:rFonts w:ascii="Segoe UI" w:eastAsiaTheme="minorHAnsi" w:hAnsi="Segoe UI" w:cs="Segoe UI"/>
                <w:sz w:val="22"/>
                <w:szCs w:val="22"/>
              </w:rPr>
              <w:t xml:space="preserve"> Solve linear equations and inequalities in one variable, including equations with coefficients represented by letters.</w:t>
            </w:r>
          </w:p>
          <w:p w14:paraId="472DE087" w14:textId="77777777" w:rsidR="00C84F81" w:rsidRPr="00C84F81" w:rsidRDefault="00000000" w:rsidP="00C84F81">
            <w:pPr>
              <w:rPr>
                <w:rFonts w:ascii="Segoe UI" w:eastAsiaTheme="minorHAnsi" w:hAnsi="Segoe UI" w:cs="Segoe UI"/>
                <w:sz w:val="22"/>
                <w:szCs w:val="22"/>
              </w:rPr>
            </w:pPr>
            <w:hyperlink r:id="rId178" w:history="1">
              <w:r w:rsidR="00C84F81" w:rsidRPr="00C84F81">
                <w:rPr>
                  <w:rFonts w:ascii="Segoe UI" w:eastAsiaTheme="minorHAnsi" w:hAnsi="Segoe UI" w:cs="Segoe UI"/>
                  <w:sz w:val="22"/>
                  <w:szCs w:val="22"/>
                </w:rPr>
                <w:t>HS.A.REI.4</w:t>
              </w:r>
            </w:hyperlink>
            <w:r w:rsidR="00C84F81" w:rsidRPr="00C84F81">
              <w:rPr>
                <w:rFonts w:ascii="Segoe UI" w:eastAsiaTheme="minorHAnsi" w:hAnsi="Segoe UI" w:cs="Segoe UI"/>
                <w:sz w:val="22"/>
                <w:szCs w:val="22"/>
              </w:rPr>
              <w:t xml:space="preserve"> Solve quadratic equations in one variable.</w:t>
            </w:r>
          </w:p>
          <w:p w14:paraId="7D5BDEE0" w14:textId="4A4B8DE1" w:rsidR="007D0FDE" w:rsidRPr="007D0FDE" w:rsidRDefault="00000000" w:rsidP="00C84F81">
            <w:pPr>
              <w:rPr>
                <w:rFonts w:ascii="Segoe UI" w:eastAsia="Calibri" w:hAnsi="Segoe UI" w:cs="Segoe UI"/>
                <w:bCs/>
                <w:sz w:val="22"/>
                <w:szCs w:val="22"/>
              </w:rPr>
            </w:pPr>
            <w:hyperlink r:id="rId179" w:history="1">
              <w:r w:rsidR="00C84F81" w:rsidRPr="00C84F81">
                <w:rPr>
                  <w:rFonts w:ascii="Segoe UI" w:eastAsiaTheme="minorHAnsi" w:hAnsi="Segoe UI" w:cs="Segoe UI"/>
                  <w:sz w:val="22"/>
                  <w:szCs w:val="22"/>
                </w:rPr>
                <w:t>HS.A.REI.7</w:t>
              </w:r>
            </w:hyperlink>
            <w:r w:rsidR="00C84F81" w:rsidRPr="00C84F81">
              <w:rPr>
                <w:rFonts w:ascii="Segoe UI" w:eastAsiaTheme="minorHAnsi" w:hAnsi="Segoe UI" w:cs="Segoe UI"/>
                <w:sz w:val="22"/>
                <w:szCs w:val="22"/>
              </w:rPr>
              <w:t xml:space="preserve"> Solve a simple system consisting of a linear equation and a quadratic equation in two variables algebraically and graphically. </w:t>
            </w:r>
            <w:r w:rsidR="007D0FDE" w:rsidRPr="007D0FDE">
              <w:rPr>
                <w:rFonts w:ascii="Segoe UI" w:eastAsia="Calibri" w:hAnsi="Segoe UI" w:cs="Segoe UI"/>
                <w:bCs/>
                <w:sz w:val="22"/>
                <w:szCs w:val="22"/>
              </w:rPr>
              <w:t xml:space="preserve">For example, find the points of intersection between the line </w:t>
            </w:r>
            <m:oMath>
              <m:r>
                <w:rPr>
                  <w:rFonts w:ascii="Cambria Math" w:eastAsia="Calibri" w:hAnsi="Cambria Math" w:cs="Segoe UI"/>
                  <w:color w:val="000000"/>
                  <w:sz w:val="22"/>
                  <w:szCs w:val="22"/>
                </w:rPr>
                <m:t>y=-3x</m:t>
              </m:r>
            </m:oMath>
            <w:r w:rsidR="007D0FDE" w:rsidRPr="007D0FDE">
              <w:rPr>
                <w:rFonts w:ascii="Segoe UI" w:eastAsia="Calibri" w:hAnsi="Segoe UI" w:cs="Segoe UI"/>
                <w:bCs/>
                <w:sz w:val="22"/>
                <w:szCs w:val="22"/>
              </w:rPr>
              <w:t xml:space="preserve">  and the circle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=3</m:t>
              </m:r>
            </m:oMath>
            <w:r w:rsidR="007D0FDE" w:rsidRPr="007D0FDE">
              <w:rPr>
                <w:rFonts w:ascii="Segoe UI" w:eastAsia="Calibri" w:hAnsi="Segoe UI" w:cs="Segoe UI"/>
                <w:bCs/>
                <w:sz w:val="22"/>
                <w:szCs w:val="22"/>
              </w:rPr>
              <w:t xml:space="preserve"> .</w:t>
            </w:r>
          </w:p>
          <w:p w14:paraId="74A3EA68" w14:textId="77777777" w:rsidR="00C84F81" w:rsidRPr="00C84F81" w:rsidRDefault="00000000" w:rsidP="00C84F81">
            <w:pPr>
              <w:rPr>
                <w:rFonts w:ascii="Segoe UI" w:eastAsiaTheme="minorHAnsi" w:hAnsi="Segoe UI" w:cs="Segoe UI"/>
                <w:sz w:val="22"/>
                <w:szCs w:val="22"/>
              </w:rPr>
            </w:pPr>
            <w:hyperlink r:id="rId180" w:history="1">
              <w:r w:rsidR="00C84F81" w:rsidRPr="00C84F81">
                <w:rPr>
                  <w:rFonts w:ascii="Segoe UI" w:eastAsiaTheme="minorHAnsi" w:hAnsi="Segoe UI" w:cs="Segoe UI"/>
                  <w:sz w:val="22"/>
                  <w:szCs w:val="22"/>
                </w:rPr>
                <w:t>HS.F.IF.4</w:t>
              </w:r>
            </w:hyperlink>
            <w:r w:rsidR="00C84F81" w:rsidRPr="00C84F81">
              <w:rPr>
                <w:rFonts w:ascii="Segoe UI" w:eastAsiaTheme="minorHAnsi" w:hAnsi="Segoe UI" w:cs="Segoe UI"/>
                <w:sz w:val="22"/>
                <w:szCs w:val="22"/>
              </w:rPr>
              <w:t xml:space="preserve"> For a function that models a relationship between two quantities, interpret key features of </w:t>
            </w:r>
            <w:proofErr w:type="spellStart"/>
            <w:r w:rsidR="00C84F81" w:rsidRPr="00C84F81">
              <w:rPr>
                <w:rFonts w:ascii="Segoe UI" w:eastAsiaTheme="minorHAnsi" w:hAnsi="Segoe UI" w:cs="Segoe UI"/>
                <w:sz w:val="22"/>
                <w:szCs w:val="22"/>
              </w:rPr>
              <w:t>grapHS</w:t>
            </w:r>
            <w:proofErr w:type="spellEnd"/>
            <w:r w:rsidR="00C84F81" w:rsidRPr="00C84F81">
              <w:rPr>
                <w:rFonts w:ascii="Segoe UI" w:eastAsiaTheme="minorHAnsi" w:hAnsi="Segoe UI" w:cs="Segoe UI"/>
                <w:sz w:val="22"/>
                <w:szCs w:val="22"/>
              </w:rPr>
              <w:t xml:space="preserve">. and tables in terms of the quantities, and sketch </w:t>
            </w:r>
            <w:proofErr w:type="spellStart"/>
            <w:r w:rsidR="00C84F81" w:rsidRPr="00C84F81">
              <w:rPr>
                <w:rFonts w:ascii="Segoe UI" w:eastAsiaTheme="minorHAnsi" w:hAnsi="Segoe UI" w:cs="Segoe UI"/>
                <w:sz w:val="22"/>
                <w:szCs w:val="22"/>
              </w:rPr>
              <w:t>grapHS</w:t>
            </w:r>
            <w:proofErr w:type="spellEnd"/>
            <w:r w:rsidR="00C84F81" w:rsidRPr="00C84F81">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00C84F81" w:rsidRPr="00C84F81">
              <w:rPr>
                <w:rFonts w:ascii="Segoe UI" w:eastAsiaTheme="minorHAnsi" w:hAnsi="Segoe UI" w:cs="Segoe UI"/>
                <w:sz w:val="22"/>
                <w:szCs w:val="22"/>
              </w:rPr>
              <w:t>periodicity.*</w:t>
            </w:r>
            <w:proofErr w:type="gramEnd"/>
          </w:p>
          <w:p w14:paraId="417DD9C3" w14:textId="77777777" w:rsidR="00C84F81" w:rsidRPr="00C84F81" w:rsidRDefault="00000000" w:rsidP="00C84F81">
            <w:pPr>
              <w:rPr>
                <w:rFonts w:ascii="Segoe UI" w:eastAsiaTheme="minorHAnsi" w:hAnsi="Segoe UI" w:cs="Segoe UI"/>
                <w:sz w:val="22"/>
                <w:szCs w:val="22"/>
              </w:rPr>
            </w:pPr>
            <w:hyperlink r:id="rId181" w:history="1">
              <w:r w:rsidR="00C84F81" w:rsidRPr="00C84F81">
                <w:rPr>
                  <w:rFonts w:ascii="Segoe UI" w:eastAsiaTheme="minorHAnsi" w:hAnsi="Segoe UI" w:cs="Segoe UI"/>
                  <w:sz w:val="22"/>
                  <w:szCs w:val="22"/>
                </w:rPr>
                <w:t>HS.F.IF.6</w:t>
              </w:r>
            </w:hyperlink>
            <w:r w:rsidR="00C84F81" w:rsidRPr="00C84F81">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00C84F81" w:rsidRPr="00C84F81">
              <w:rPr>
                <w:rFonts w:ascii="Segoe UI" w:eastAsiaTheme="minorHAnsi" w:hAnsi="Segoe UI" w:cs="Segoe UI"/>
                <w:sz w:val="22"/>
                <w:szCs w:val="22"/>
              </w:rPr>
              <w:t>graph.*</w:t>
            </w:r>
            <w:proofErr w:type="gramEnd"/>
          </w:p>
          <w:p w14:paraId="5C2148DE" w14:textId="77777777" w:rsidR="00C84F81" w:rsidRPr="00C84F81" w:rsidRDefault="00000000" w:rsidP="00C84F81">
            <w:pPr>
              <w:rPr>
                <w:rFonts w:ascii="Segoe UI" w:eastAsiaTheme="minorHAnsi" w:hAnsi="Segoe UI" w:cs="Segoe UI"/>
                <w:sz w:val="22"/>
                <w:szCs w:val="22"/>
              </w:rPr>
            </w:pPr>
            <w:hyperlink r:id="rId182" w:history="1">
              <w:r w:rsidR="00C84F81" w:rsidRPr="00C84F81">
                <w:rPr>
                  <w:rFonts w:ascii="Segoe UI" w:eastAsiaTheme="minorHAnsi" w:hAnsi="Segoe UI" w:cs="Segoe UI"/>
                  <w:sz w:val="22"/>
                  <w:szCs w:val="22"/>
                </w:rPr>
                <w:t>HS.F.IF.7</w:t>
              </w:r>
            </w:hyperlink>
            <w:r w:rsidR="00C84F81" w:rsidRPr="00C84F81">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C84F81" w:rsidRPr="00C84F81">
              <w:rPr>
                <w:rFonts w:ascii="Segoe UI" w:eastAsiaTheme="minorHAnsi" w:hAnsi="Segoe UI" w:cs="Segoe UI"/>
                <w:sz w:val="22"/>
                <w:szCs w:val="22"/>
              </w:rPr>
              <w:t>cases.*</w:t>
            </w:r>
            <w:proofErr w:type="gramEnd"/>
          </w:p>
          <w:p w14:paraId="731CA0E6" w14:textId="77777777" w:rsidR="00C84F81" w:rsidRPr="00C84F81" w:rsidRDefault="00000000" w:rsidP="00C84F81">
            <w:pPr>
              <w:rPr>
                <w:rFonts w:ascii="Segoe UI" w:eastAsiaTheme="minorHAnsi" w:hAnsi="Segoe UI" w:cs="Segoe UI"/>
                <w:sz w:val="22"/>
                <w:szCs w:val="22"/>
              </w:rPr>
            </w:pPr>
            <w:hyperlink r:id="rId183" w:history="1">
              <w:r w:rsidR="00C84F81" w:rsidRPr="00C84F81">
                <w:rPr>
                  <w:rFonts w:ascii="Segoe UI" w:eastAsiaTheme="minorHAnsi" w:hAnsi="Segoe UI" w:cs="Segoe UI"/>
                  <w:sz w:val="22"/>
                  <w:szCs w:val="22"/>
                </w:rPr>
                <w:t>HS.F.IF.</w:t>
              </w:r>
              <w:proofErr w:type="gramStart"/>
              <w:r w:rsidR="00C84F81" w:rsidRPr="00C84F81">
                <w:rPr>
                  <w:rFonts w:ascii="Segoe UI" w:eastAsiaTheme="minorHAnsi" w:hAnsi="Segoe UI" w:cs="Segoe UI"/>
                  <w:sz w:val="22"/>
                  <w:szCs w:val="22"/>
                </w:rPr>
                <w:t>7.A</w:t>
              </w:r>
              <w:proofErr w:type="gramEnd"/>
            </w:hyperlink>
            <w:r w:rsidR="00C84F81" w:rsidRPr="00C84F81">
              <w:rPr>
                <w:rFonts w:ascii="Segoe UI" w:eastAsiaTheme="minorHAnsi" w:hAnsi="Segoe UI" w:cs="Segoe UI"/>
                <w:sz w:val="22"/>
                <w:szCs w:val="22"/>
              </w:rPr>
              <w:t xml:space="preserve"> Graph linear and quadratic functions and show intercepts, maxima, and minima.</w:t>
            </w:r>
          </w:p>
          <w:p w14:paraId="132E3FF1" w14:textId="77777777" w:rsidR="00C84F81" w:rsidRPr="00C84F81" w:rsidRDefault="00000000" w:rsidP="00C84F81">
            <w:pPr>
              <w:rPr>
                <w:rFonts w:ascii="Segoe UI" w:eastAsiaTheme="minorHAnsi" w:hAnsi="Segoe UI" w:cs="Segoe UI"/>
                <w:sz w:val="22"/>
                <w:szCs w:val="22"/>
              </w:rPr>
            </w:pPr>
            <w:hyperlink r:id="rId184" w:history="1">
              <w:r w:rsidR="00C84F81" w:rsidRPr="00C84F81">
                <w:rPr>
                  <w:rFonts w:ascii="Segoe UI" w:eastAsiaTheme="minorHAnsi" w:hAnsi="Segoe UI" w:cs="Segoe UI"/>
                  <w:sz w:val="22"/>
                  <w:szCs w:val="22"/>
                </w:rPr>
                <w:t>HS.F.IF.7.C</w:t>
              </w:r>
            </w:hyperlink>
            <w:r w:rsidR="00C84F81" w:rsidRPr="00C84F81">
              <w:rPr>
                <w:rFonts w:ascii="Segoe UI" w:eastAsiaTheme="minorHAnsi" w:hAnsi="Segoe UI" w:cs="Segoe UI"/>
                <w:sz w:val="22"/>
                <w:szCs w:val="22"/>
              </w:rPr>
              <w:t xml:space="preserve"> Graph polynomial functions, identifying zeros when suitable factorizations are available, and showing end behavior.</w:t>
            </w:r>
          </w:p>
          <w:p w14:paraId="0EB99611" w14:textId="77777777" w:rsidR="00C84F81" w:rsidRPr="00C84F81" w:rsidRDefault="00000000" w:rsidP="00C84F81">
            <w:pPr>
              <w:rPr>
                <w:rFonts w:ascii="Segoe UI" w:eastAsiaTheme="minorHAnsi" w:hAnsi="Segoe UI" w:cs="Segoe UI"/>
                <w:sz w:val="22"/>
                <w:szCs w:val="22"/>
              </w:rPr>
            </w:pPr>
            <w:hyperlink r:id="rId185" w:history="1">
              <w:r w:rsidR="00C84F81" w:rsidRPr="00C84F81">
                <w:rPr>
                  <w:rFonts w:ascii="Segoe UI" w:eastAsiaTheme="minorHAnsi" w:hAnsi="Segoe UI" w:cs="Segoe UI"/>
                  <w:sz w:val="22"/>
                  <w:szCs w:val="22"/>
                </w:rPr>
                <w:t>HS.F.LE.1</w:t>
              </w:r>
            </w:hyperlink>
            <w:r w:rsidR="00C84F81" w:rsidRPr="00C84F81">
              <w:rPr>
                <w:rFonts w:ascii="Segoe UI" w:eastAsiaTheme="minorHAnsi" w:hAnsi="Segoe UI" w:cs="Segoe UI"/>
                <w:sz w:val="22"/>
                <w:szCs w:val="22"/>
              </w:rPr>
              <w:t xml:space="preserve"> Distinguish between situations that can be modeled with linear functions and with exponential functions.</w:t>
            </w:r>
          </w:p>
          <w:p w14:paraId="1973A1E3" w14:textId="16A37075" w:rsidR="00C84F81" w:rsidRPr="00C84F81" w:rsidRDefault="00000000" w:rsidP="00C84F81">
            <w:pPr>
              <w:rPr>
                <w:rFonts w:ascii="Segoe UI" w:eastAsiaTheme="minorHAnsi" w:hAnsi="Segoe UI" w:cs="Segoe UI"/>
                <w:sz w:val="22"/>
                <w:szCs w:val="22"/>
              </w:rPr>
            </w:pPr>
            <w:hyperlink r:id="rId186" w:history="1">
              <w:r w:rsidR="00C84F81" w:rsidRPr="00C84F81">
                <w:rPr>
                  <w:rFonts w:ascii="Segoe UI" w:eastAsiaTheme="minorHAnsi" w:hAnsi="Segoe UI" w:cs="Segoe UI"/>
                  <w:sz w:val="22"/>
                  <w:szCs w:val="22"/>
                </w:rPr>
                <w:t>HS.F.LE.</w:t>
              </w:r>
              <w:proofErr w:type="gramStart"/>
              <w:r w:rsidR="00C84F81" w:rsidRPr="00C84F81">
                <w:rPr>
                  <w:rFonts w:ascii="Segoe UI" w:eastAsiaTheme="minorHAnsi" w:hAnsi="Segoe UI" w:cs="Segoe UI"/>
                  <w:sz w:val="22"/>
                  <w:szCs w:val="22"/>
                </w:rPr>
                <w:t>1.B</w:t>
              </w:r>
              <w:proofErr w:type="gramEnd"/>
            </w:hyperlink>
            <w:r w:rsidR="00C84F81" w:rsidRPr="00C84F81">
              <w:rPr>
                <w:rFonts w:ascii="Segoe UI" w:eastAsiaTheme="minorHAnsi" w:hAnsi="Segoe UI" w:cs="Segoe UI"/>
                <w:sz w:val="22"/>
                <w:szCs w:val="22"/>
              </w:rPr>
              <w:t xml:space="preserve"> Recognize situations in which one quantity changes at a constant rate per unit interval relative to another.</w:t>
            </w:r>
          </w:p>
          <w:p w14:paraId="0416334C" w14:textId="77777777" w:rsidR="00C84F81" w:rsidRPr="00C84F81" w:rsidRDefault="00000000" w:rsidP="00C84F81">
            <w:pPr>
              <w:rPr>
                <w:rFonts w:ascii="Segoe UI" w:eastAsiaTheme="minorHAnsi" w:hAnsi="Segoe UI" w:cs="Segoe UI"/>
                <w:sz w:val="22"/>
                <w:szCs w:val="22"/>
              </w:rPr>
            </w:pPr>
            <w:hyperlink r:id="rId187" w:history="1">
              <w:r w:rsidR="00C84F81" w:rsidRPr="00C84F81">
                <w:rPr>
                  <w:rFonts w:ascii="Segoe UI" w:eastAsiaTheme="minorHAnsi" w:hAnsi="Segoe UI" w:cs="Segoe UI"/>
                  <w:sz w:val="22"/>
                  <w:szCs w:val="22"/>
                </w:rPr>
                <w:t>HS.F.LE.1.C</w:t>
              </w:r>
            </w:hyperlink>
            <w:r w:rsidR="00C84F81" w:rsidRPr="00C84F81">
              <w:rPr>
                <w:rFonts w:ascii="Segoe UI" w:eastAsiaTheme="minorHAnsi" w:hAnsi="Segoe UI" w:cs="Segoe UI"/>
                <w:sz w:val="22"/>
                <w:szCs w:val="22"/>
              </w:rPr>
              <w:t xml:space="preserve"> Recognize situations in which a quantity grows or decays by a constant percent rate per unit interval relative to another.</w:t>
            </w:r>
          </w:p>
          <w:p w14:paraId="6A324CCC" w14:textId="77777777" w:rsidR="00C84F81" w:rsidRPr="00C84F81" w:rsidRDefault="00000000" w:rsidP="00C84F81">
            <w:pPr>
              <w:rPr>
                <w:rFonts w:ascii="Segoe UI" w:eastAsiaTheme="minorHAnsi" w:hAnsi="Segoe UI" w:cs="Segoe UI"/>
                <w:sz w:val="22"/>
                <w:szCs w:val="22"/>
              </w:rPr>
            </w:pPr>
            <w:hyperlink r:id="rId188" w:history="1">
              <w:r w:rsidR="00C84F81" w:rsidRPr="00C84F81">
                <w:rPr>
                  <w:rFonts w:ascii="Segoe UI" w:eastAsiaTheme="minorHAnsi" w:hAnsi="Segoe UI" w:cs="Segoe UI"/>
                  <w:sz w:val="22"/>
                  <w:szCs w:val="22"/>
                </w:rPr>
                <w:t>HS.F.LE.5</w:t>
              </w:r>
            </w:hyperlink>
            <w:r w:rsidR="00C84F81" w:rsidRPr="00C84F81">
              <w:rPr>
                <w:rFonts w:ascii="Segoe UI" w:eastAsiaTheme="minorHAnsi" w:hAnsi="Segoe UI" w:cs="Segoe UI"/>
                <w:sz w:val="22"/>
                <w:szCs w:val="22"/>
              </w:rPr>
              <w:t xml:space="preserve"> Interpret the parameters in a linear or exponential function in terms of a context.</w:t>
            </w:r>
          </w:p>
          <w:p w14:paraId="7559C6AB" w14:textId="77777777" w:rsidR="00C84F81" w:rsidRPr="00C84F81" w:rsidRDefault="00000000" w:rsidP="00C84F81">
            <w:pPr>
              <w:rPr>
                <w:rFonts w:ascii="Segoe UI" w:eastAsiaTheme="minorHAnsi" w:hAnsi="Segoe UI" w:cs="Segoe UI"/>
                <w:sz w:val="22"/>
                <w:szCs w:val="22"/>
              </w:rPr>
            </w:pPr>
            <w:hyperlink r:id="rId189" w:history="1">
              <w:r w:rsidR="00C84F81" w:rsidRPr="00C84F81">
                <w:rPr>
                  <w:rFonts w:ascii="Segoe UI" w:eastAsiaTheme="minorHAnsi" w:hAnsi="Segoe UI" w:cs="Segoe UI"/>
                  <w:sz w:val="22"/>
                  <w:szCs w:val="22"/>
                </w:rPr>
                <w:t>HS.G.MG.3</w:t>
              </w:r>
            </w:hyperlink>
            <w:r w:rsidR="00C84F81" w:rsidRPr="00C84F81">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C84F81" w:rsidRPr="00C84F81">
              <w:rPr>
                <w:rFonts w:ascii="Segoe UI" w:eastAsiaTheme="minorHAnsi" w:hAnsi="Segoe UI" w:cs="Segoe UI"/>
                <w:sz w:val="22"/>
                <w:szCs w:val="22"/>
              </w:rPr>
              <w:t>).*</w:t>
            </w:r>
            <w:proofErr w:type="gramEnd"/>
          </w:p>
          <w:p w14:paraId="30079A4A" w14:textId="77777777" w:rsidR="00C84F81" w:rsidRPr="00C84F81" w:rsidRDefault="00000000" w:rsidP="00C84F81">
            <w:pPr>
              <w:rPr>
                <w:rFonts w:ascii="Segoe UI" w:eastAsiaTheme="minorHAnsi" w:hAnsi="Segoe UI" w:cs="Segoe UI"/>
                <w:sz w:val="22"/>
                <w:szCs w:val="22"/>
              </w:rPr>
            </w:pPr>
            <w:hyperlink r:id="rId190" w:history="1">
              <w:r w:rsidR="00C84F81" w:rsidRPr="00C84F81">
                <w:rPr>
                  <w:rFonts w:ascii="Segoe UI" w:eastAsiaTheme="minorHAnsi" w:hAnsi="Segoe UI" w:cs="Segoe UI"/>
                  <w:caps/>
                  <w:color w:val="373737"/>
                  <w:sz w:val="22"/>
                  <w:szCs w:val="22"/>
                </w:rPr>
                <w:t>HS.S.ID.1</w:t>
              </w:r>
            </w:hyperlink>
            <w:r w:rsidR="00C84F81" w:rsidRPr="00C84F81">
              <w:rPr>
                <w:rFonts w:ascii="Segoe UI" w:eastAsiaTheme="minorHAnsi" w:hAnsi="Segoe UI" w:cs="Segoe UI"/>
                <w:sz w:val="22"/>
                <w:szCs w:val="22"/>
              </w:rPr>
              <w:t xml:space="preserve"> Represent data with plots on the real number line (dot plots, histograms, and box plots).</w:t>
            </w:r>
          </w:p>
          <w:p w14:paraId="34C9570F" w14:textId="77777777" w:rsidR="00C84F81" w:rsidRPr="00C84F81" w:rsidRDefault="00000000" w:rsidP="00C84F81">
            <w:pPr>
              <w:rPr>
                <w:rFonts w:ascii="Segoe UI" w:eastAsiaTheme="minorHAnsi" w:hAnsi="Segoe UI" w:cs="Segoe UI"/>
                <w:sz w:val="22"/>
                <w:szCs w:val="22"/>
              </w:rPr>
            </w:pPr>
            <w:hyperlink r:id="rId191" w:history="1">
              <w:r w:rsidR="00C84F81" w:rsidRPr="00C84F81">
                <w:rPr>
                  <w:rFonts w:ascii="Segoe UI" w:eastAsiaTheme="minorHAnsi" w:hAnsi="Segoe UI" w:cs="Segoe UI"/>
                  <w:caps/>
                  <w:color w:val="373737"/>
                  <w:sz w:val="22"/>
                  <w:szCs w:val="22"/>
                </w:rPr>
                <w:t>HS.S.ID.2</w:t>
              </w:r>
            </w:hyperlink>
            <w:r w:rsidR="00C84F81" w:rsidRPr="00C84F81">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2BB1A28B" w14:textId="77777777" w:rsidR="00C84F81" w:rsidRPr="00C84F81" w:rsidRDefault="00000000" w:rsidP="00C84F81">
            <w:pPr>
              <w:rPr>
                <w:rFonts w:ascii="Segoe UI" w:eastAsiaTheme="minorHAnsi" w:hAnsi="Segoe UI" w:cs="Segoe UI"/>
                <w:sz w:val="22"/>
                <w:szCs w:val="22"/>
              </w:rPr>
            </w:pPr>
            <w:hyperlink r:id="rId192" w:history="1">
              <w:r w:rsidR="00C84F81" w:rsidRPr="00C84F81">
                <w:rPr>
                  <w:rFonts w:ascii="Segoe UI" w:eastAsiaTheme="minorHAnsi" w:hAnsi="Segoe UI" w:cs="Segoe UI"/>
                  <w:caps/>
                  <w:color w:val="373737"/>
                  <w:sz w:val="22"/>
                  <w:szCs w:val="22"/>
                </w:rPr>
                <w:t>HS.S.ID.3</w:t>
              </w:r>
            </w:hyperlink>
            <w:r w:rsidR="00C84F81" w:rsidRPr="00C84F81">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49C92C15" w14:textId="730A593E" w:rsidR="00C84F81" w:rsidRPr="00C84F81" w:rsidRDefault="00000000" w:rsidP="00C84F81">
            <w:pPr>
              <w:rPr>
                <w:rFonts w:ascii="Segoe UI" w:eastAsiaTheme="minorHAnsi" w:hAnsi="Segoe UI" w:cs="Segoe UI"/>
                <w:b/>
                <w:sz w:val="22"/>
                <w:szCs w:val="22"/>
              </w:rPr>
            </w:pPr>
            <w:hyperlink r:id="rId193" w:history="1">
              <w:r w:rsidR="00C84F81" w:rsidRPr="00C84F81">
                <w:rPr>
                  <w:rFonts w:ascii="Segoe UI" w:eastAsiaTheme="minorHAnsi" w:hAnsi="Segoe UI" w:cs="Segoe UI"/>
                  <w:sz w:val="22"/>
                  <w:szCs w:val="22"/>
                </w:rPr>
                <w:t>HS.S.IC.1</w:t>
              </w:r>
            </w:hyperlink>
            <w:r w:rsidR="00C84F81" w:rsidRPr="00C84F81">
              <w:rPr>
                <w:rFonts w:ascii="Segoe UI" w:eastAsiaTheme="minorHAnsi" w:hAnsi="Segoe UI" w:cs="Segoe UI"/>
                <w:sz w:val="22"/>
                <w:szCs w:val="22"/>
              </w:rPr>
              <w:t xml:space="preserve"> Understand statistics as a process for making inferences about population parameters based on a random sample from that population.</w:t>
            </w:r>
            <w:r w:rsidR="00C84F81" w:rsidRPr="00C84F81">
              <w:rPr>
                <w:rFonts w:ascii="Segoe UI" w:eastAsiaTheme="minorHAnsi" w:hAnsi="Segoe UI" w:cs="Segoe UI"/>
                <w:b/>
                <w:sz w:val="22"/>
                <w:szCs w:val="22"/>
              </w:rPr>
              <w:t xml:space="preserve"> </w:t>
            </w:r>
          </w:p>
          <w:p w14:paraId="18CA95AC" w14:textId="6F0E8DE4" w:rsidR="00C84F81" w:rsidRPr="00C84F81" w:rsidRDefault="00000000" w:rsidP="00C84F81">
            <w:pPr>
              <w:rPr>
                <w:rFonts w:ascii="Segoe UI" w:eastAsiaTheme="minorHAnsi" w:hAnsi="Segoe UI" w:cs="Segoe UI"/>
                <w:sz w:val="22"/>
                <w:szCs w:val="22"/>
              </w:rPr>
            </w:pPr>
            <w:hyperlink r:id="rId194" w:history="1">
              <w:r w:rsidR="00C84F81" w:rsidRPr="00C84F81">
                <w:rPr>
                  <w:rFonts w:ascii="Segoe UI" w:eastAsiaTheme="minorHAnsi" w:hAnsi="Segoe UI" w:cs="Segoe UI"/>
                  <w:sz w:val="22"/>
                  <w:szCs w:val="22"/>
                </w:rPr>
                <w:t>HS.S.IC.3</w:t>
              </w:r>
            </w:hyperlink>
            <w:r w:rsidR="00C84F81" w:rsidRPr="00C84F81">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2EDCAE85" w14:textId="77777777" w:rsidR="00C84F81" w:rsidRPr="00C84F81" w:rsidRDefault="00000000" w:rsidP="00C84F81">
            <w:pPr>
              <w:rPr>
                <w:rFonts w:ascii="Segoe UI" w:eastAsiaTheme="minorHAnsi" w:hAnsi="Segoe UI" w:cs="Segoe UI"/>
                <w:sz w:val="22"/>
                <w:szCs w:val="22"/>
              </w:rPr>
            </w:pPr>
            <w:hyperlink r:id="rId195" w:history="1">
              <w:r w:rsidR="00C84F81" w:rsidRPr="00C84F81">
                <w:rPr>
                  <w:rFonts w:ascii="Segoe UI" w:eastAsiaTheme="minorHAnsi" w:hAnsi="Segoe UI" w:cs="Segoe UI"/>
                  <w:sz w:val="22"/>
                  <w:szCs w:val="22"/>
                </w:rPr>
                <w:t>HS.S.IC.4</w:t>
              </w:r>
            </w:hyperlink>
            <w:r w:rsidR="00C84F81" w:rsidRPr="00C84F81">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p w14:paraId="390C56DE" w14:textId="1C665319" w:rsidR="00015CDB" w:rsidRPr="005C6A76" w:rsidRDefault="00000000" w:rsidP="00C84F81">
            <w:pPr>
              <w:rPr>
                <w:rFonts w:ascii="Segoe UI" w:hAnsi="Segoe UI" w:cs="Segoe UI"/>
                <w:color w:val="000000"/>
                <w:sz w:val="22"/>
                <w:szCs w:val="22"/>
              </w:rPr>
            </w:pPr>
            <w:hyperlink r:id="rId196" w:history="1">
              <w:r w:rsidR="00C84F81" w:rsidRPr="00C84F81">
                <w:rPr>
                  <w:rFonts w:ascii="Segoe UI" w:eastAsiaTheme="minorHAnsi" w:hAnsi="Segoe UI" w:cs="Segoe UI"/>
                  <w:sz w:val="22"/>
                  <w:szCs w:val="22"/>
                </w:rPr>
                <w:t>HS.S.IC.6</w:t>
              </w:r>
            </w:hyperlink>
            <w:r w:rsidR="00C84F81" w:rsidRPr="00C84F81">
              <w:rPr>
                <w:rFonts w:ascii="Segoe UI" w:eastAsiaTheme="minorHAnsi" w:hAnsi="Segoe UI" w:cs="Segoe UI"/>
                <w:sz w:val="22"/>
                <w:szCs w:val="22"/>
              </w:rPr>
              <w:t xml:space="preserve"> Evaluate reports based on data.</w:t>
            </w:r>
          </w:p>
        </w:tc>
      </w:tr>
      <w:tr w:rsidR="00015CDB" w:rsidRPr="005C6A76" w14:paraId="5FF20CCE" w14:textId="77777777" w:rsidTr="008F5C68">
        <w:trPr>
          <w:trHeight w:val="288"/>
          <w:jc w:val="center"/>
        </w:trPr>
        <w:tc>
          <w:tcPr>
            <w:tcW w:w="4360" w:type="dxa"/>
            <w:shd w:val="clear" w:color="auto" w:fill="auto"/>
            <w:vAlign w:val="center"/>
          </w:tcPr>
          <w:p w14:paraId="64FD6802" w14:textId="77777777" w:rsidR="00015CDB" w:rsidRPr="005C6A76" w:rsidRDefault="00015CDB" w:rsidP="00015CDB">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0FC6FA2D" w14:textId="77777777" w:rsidR="00DE7895" w:rsidRPr="00562792" w:rsidRDefault="00000000" w:rsidP="00DE7895">
            <w:pPr>
              <w:rPr>
                <w:rFonts w:ascii="Segoe UI" w:eastAsiaTheme="minorHAnsi" w:hAnsi="Segoe UI" w:cs="Segoe UI"/>
                <w:sz w:val="22"/>
                <w:szCs w:val="22"/>
              </w:rPr>
            </w:pPr>
            <w:hyperlink r:id="rId197"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5F785043"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25ABF1DC" w14:textId="77777777" w:rsidR="00DE7895" w:rsidRPr="00562792" w:rsidRDefault="00000000" w:rsidP="00DE7895">
            <w:pPr>
              <w:rPr>
                <w:rFonts w:ascii="Segoe UI" w:eastAsiaTheme="minorHAnsi" w:hAnsi="Segoe UI" w:cs="Segoe UI"/>
                <w:sz w:val="22"/>
                <w:szCs w:val="22"/>
              </w:rPr>
            </w:pPr>
            <w:hyperlink r:id="rId198"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506A3E64" w14:textId="77777777" w:rsidR="00DE7895" w:rsidRPr="00562792" w:rsidRDefault="00000000" w:rsidP="00DE7895">
            <w:pPr>
              <w:rPr>
                <w:rFonts w:ascii="Segoe UI" w:eastAsiaTheme="minorHAnsi" w:hAnsi="Segoe UI" w:cs="Segoe UI"/>
                <w:sz w:val="22"/>
                <w:szCs w:val="22"/>
              </w:rPr>
            </w:pPr>
            <w:hyperlink r:id="rId199"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16E86862" w14:textId="77777777" w:rsidR="00DE7895" w:rsidRPr="00562792" w:rsidRDefault="00000000" w:rsidP="00DE7895">
            <w:pPr>
              <w:rPr>
                <w:rFonts w:ascii="Segoe UI" w:eastAsiaTheme="minorHAnsi" w:hAnsi="Segoe UI" w:cs="Segoe UI"/>
                <w:sz w:val="22"/>
                <w:szCs w:val="22"/>
              </w:rPr>
            </w:pPr>
            <w:hyperlink r:id="rId200"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6CF93A36" w14:textId="77777777" w:rsidR="00DE7895" w:rsidRPr="00562792" w:rsidRDefault="00000000" w:rsidP="00DE7895">
            <w:pPr>
              <w:rPr>
                <w:rFonts w:ascii="Segoe UI" w:eastAsiaTheme="minorHAnsi" w:hAnsi="Segoe UI" w:cs="Segoe UI"/>
                <w:sz w:val="22"/>
                <w:szCs w:val="22"/>
              </w:rPr>
            </w:pPr>
            <w:hyperlink r:id="rId201"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p w14:paraId="303B15D1" w14:textId="77777777" w:rsidR="00DE7895" w:rsidRPr="00562792" w:rsidRDefault="00000000" w:rsidP="00DE7895">
            <w:pPr>
              <w:rPr>
                <w:rFonts w:ascii="Segoe UI" w:eastAsiaTheme="minorHAnsi" w:hAnsi="Segoe UI" w:cs="Segoe UI"/>
                <w:sz w:val="22"/>
                <w:szCs w:val="22"/>
              </w:rPr>
            </w:pPr>
            <w:hyperlink r:id="rId202" w:history="1">
              <w:r w:rsidR="00DE7895" w:rsidRPr="00562792">
                <w:rPr>
                  <w:rFonts w:ascii="Segoe UI" w:eastAsiaTheme="minorHAnsi" w:hAnsi="Segoe UI" w:cs="Segoe UI"/>
                  <w:sz w:val="22"/>
                  <w:szCs w:val="22"/>
                </w:rPr>
                <w:t>MP7</w:t>
              </w:r>
            </w:hyperlink>
            <w:r w:rsidR="00DE7895" w:rsidRPr="00562792">
              <w:rPr>
                <w:rFonts w:ascii="Segoe UI" w:eastAsiaTheme="minorHAnsi" w:hAnsi="Segoe UI" w:cs="Segoe UI"/>
                <w:sz w:val="22"/>
                <w:szCs w:val="22"/>
              </w:rPr>
              <w:t> Look for and make use of structure.</w:t>
            </w:r>
          </w:p>
          <w:p w14:paraId="688C0D95" w14:textId="65C0B17D" w:rsidR="00015CDB" w:rsidRPr="005C6A76" w:rsidRDefault="00000000" w:rsidP="00DE7895">
            <w:pPr>
              <w:rPr>
                <w:rFonts w:ascii="Segoe UI" w:hAnsi="Segoe UI" w:cs="Segoe UI"/>
                <w:color w:val="000000"/>
                <w:sz w:val="22"/>
                <w:szCs w:val="22"/>
              </w:rPr>
            </w:pPr>
            <w:hyperlink r:id="rId203" w:history="1">
              <w:r w:rsidR="00DE7895" w:rsidRPr="00562792">
                <w:rPr>
                  <w:rFonts w:ascii="Segoe UI" w:eastAsiaTheme="minorHAnsi" w:hAnsi="Segoe UI" w:cs="Segoe UI"/>
                  <w:sz w:val="22"/>
                  <w:szCs w:val="22"/>
                </w:rPr>
                <w:t>MP8</w:t>
              </w:r>
            </w:hyperlink>
            <w:r w:rsidR="00DE7895" w:rsidRPr="00562792">
              <w:rPr>
                <w:rFonts w:ascii="Segoe UI" w:eastAsiaTheme="minorHAnsi" w:hAnsi="Segoe UI" w:cs="Segoe UI"/>
                <w:sz w:val="22"/>
                <w:szCs w:val="22"/>
              </w:rPr>
              <w:t> Look for and express regularity in repeated reasoning.</w:t>
            </w:r>
          </w:p>
        </w:tc>
      </w:tr>
      <w:tr w:rsidR="00015CDB" w:rsidRPr="005C6A76" w14:paraId="324AB4D8" w14:textId="77777777" w:rsidTr="008F5C68">
        <w:trPr>
          <w:trHeight w:val="288"/>
          <w:jc w:val="center"/>
        </w:trPr>
        <w:tc>
          <w:tcPr>
            <w:tcW w:w="4360" w:type="dxa"/>
            <w:tcBorders>
              <w:bottom w:val="single" w:sz="4" w:space="0" w:color="auto"/>
            </w:tcBorders>
            <w:shd w:val="clear" w:color="auto" w:fill="auto"/>
            <w:vAlign w:val="center"/>
          </w:tcPr>
          <w:p w14:paraId="63E22874" w14:textId="77777777" w:rsidR="00015CDB" w:rsidRPr="005C6A76" w:rsidRDefault="00015CDB" w:rsidP="00015CDB">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6EFC0A2" w14:textId="77777777" w:rsidR="00A838D5" w:rsidRDefault="00A838D5" w:rsidP="00A838D5">
            <w:pPr>
              <w:rPr>
                <w:rFonts w:ascii="Segoe UI" w:eastAsiaTheme="minorHAnsi" w:hAnsi="Segoe UI" w:cs="Segoe UI"/>
                <w:sz w:val="22"/>
                <w:szCs w:val="22"/>
              </w:rPr>
            </w:pPr>
            <w:r w:rsidRPr="00A838D5">
              <w:rPr>
                <w:rFonts w:ascii="Segoe UI" w:eastAsiaTheme="minorHAnsi" w:hAnsi="Segoe UI" w:cs="Segoe UI"/>
                <w:sz w:val="22"/>
                <w:szCs w:val="22"/>
              </w:rPr>
              <w:t>HS-PS3-3. Design, build, and refine a device that works within given constraints to convert one form of energy into another form of energy.</w:t>
            </w:r>
          </w:p>
          <w:p w14:paraId="575D7F1F" w14:textId="4561E089" w:rsidR="00A838D5"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lastRenderedPageBreak/>
              <w:t xml:space="preserve">HS-ETS1-1. Analyze a major global challenge to specify qualitative and quantitative criteria and constraints for solutions that account for societal needs and wants. </w:t>
            </w:r>
          </w:p>
          <w:p w14:paraId="38E2A6E6" w14:textId="77777777" w:rsidR="00A838D5" w:rsidRPr="001C3522"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HS-ETS1-2. Design a solution to a complex real-world problem by breaking it down into smaller, more manageable problems that can be solved through engineering. </w:t>
            </w:r>
          </w:p>
          <w:p w14:paraId="6A2988D7" w14:textId="77777777" w:rsidR="00A838D5"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5773D916" w14:textId="77777777" w:rsidR="00A838D5" w:rsidRDefault="00A838D5" w:rsidP="00A838D5">
            <w:pPr>
              <w:tabs>
                <w:tab w:val="left" w:pos="813"/>
              </w:tabs>
              <w:ind w:left="882" w:hanging="882"/>
              <w:rPr>
                <w:rFonts w:ascii="Segoe UI" w:hAnsi="Segoe UI" w:cs="Segoe UI"/>
                <w:sz w:val="22"/>
                <w:szCs w:val="22"/>
              </w:rPr>
            </w:pPr>
            <w:r w:rsidRPr="001C3522">
              <w:rPr>
                <w:rFonts w:ascii="Segoe UI" w:hAnsi="Segoe UI" w:cs="Segoe UI"/>
                <w:sz w:val="22"/>
                <w:szCs w:val="22"/>
              </w:rPr>
              <w:t>HS-ETS1-4. Use a computer simulation to model the impact of proposed solutions to a complex real-world</w:t>
            </w:r>
          </w:p>
          <w:p w14:paraId="0C352201" w14:textId="77777777" w:rsidR="00A838D5" w:rsidRDefault="00A838D5" w:rsidP="00A838D5">
            <w:pPr>
              <w:tabs>
                <w:tab w:val="left" w:pos="813"/>
              </w:tabs>
              <w:ind w:left="882" w:hanging="882"/>
              <w:rPr>
                <w:rFonts w:ascii="Segoe UI" w:hAnsi="Segoe UI" w:cs="Segoe UI"/>
                <w:sz w:val="22"/>
                <w:szCs w:val="22"/>
              </w:rPr>
            </w:pPr>
            <w:r w:rsidRPr="001C3522">
              <w:rPr>
                <w:rFonts w:ascii="Segoe UI" w:hAnsi="Segoe UI" w:cs="Segoe UI"/>
                <w:sz w:val="22"/>
                <w:szCs w:val="22"/>
              </w:rPr>
              <w:t>problem with numerous criteria and constraints on interactions within and between systems relevant to the</w:t>
            </w:r>
          </w:p>
          <w:p w14:paraId="7636E060" w14:textId="6D66443F" w:rsidR="00015CDB" w:rsidRPr="005C6A76" w:rsidRDefault="00A838D5" w:rsidP="00A838D5">
            <w:pPr>
              <w:tabs>
                <w:tab w:val="left" w:pos="813"/>
              </w:tabs>
              <w:ind w:left="882" w:hanging="882"/>
              <w:rPr>
                <w:rFonts w:ascii="Segoe UI" w:hAnsi="Segoe UI" w:cs="Segoe UI"/>
                <w:color w:val="000000"/>
                <w:sz w:val="22"/>
                <w:szCs w:val="22"/>
              </w:rPr>
            </w:pPr>
            <w:r w:rsidRPr="001C3522">
              <w:rPr>
                <w:rFonts w:ascii="Segoe UI" w:hAnsi="Segoe UI" w:cs="Segoe UI"/>
                <w:sz w:val="22"/>
                <w:szCs w:val="22"/>
              </w:rPr>
              <w:t>problem.</w:t>
            </w:r>
          </w:p>
        </w:tc>
      </w:tr>
      <w:tr w:rsidR="00015CDB" w:rsidRPr="005C6A76" w14:paraId="2847161F" w14:textId="77777777" w:rsidTr="008F5C68">
        <w:trPr>
          <w:trHeight w:val="288"/>
          <w:jc w:val="center"/>
        </w:trPr>
        <w:tc>
          <w:tcPr>
            <w:tcW w:w="5006" w:type="dxa"/>
            <w:gridSpan w:val="2"/>
            <w:tcBorders>
              <w:bottom w:val="single" w:sz="4" w:space="0" w:color="auto"/>
            </w:tcBorders>
            <w:shd w:val="clear" w:color="auto" w:fill="29838F"/>
            <w:vAlign w:val="center"/>
          </w:tcPr>
          <w:p w14:paraId="77088095" w14:textId="77777777" w:rsidR="00015CDB" w:rsidRPr="00001DE6" w:rsidRDefault="00015CDB" w:rsidP="00015CDB">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C39C439" w14:textId="77777777" w:rsidR="00015CDB" w:rsidRPr="00001DE6" w:rsidRDefault="00015CDB" w:rsidP="00015CD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F298E5A" w14:textId="77777777" w:rsidR="00015CDB" w:rsidRPr="00001DE6" w:rsidRDefault="00015CDB" w:rsidP="00015CD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26EBE" w:rsidRPr="00F26EBE" w14:paraId="1E5213BF" w14:textId="77777777" w:rsidTr="008F5C68">
        <w:trPr>
          <w:trHeight w:val="288"/>
          <w:jc w:val="center"/>
        </w:trPr>
        <w:tc>
          <w:tcPr>
            <w:tcW w:w="5006" w:type="dxa"/>
            <w:gridSpan w:val="2"/>
            <w:tcBorders>
              <w:bottom w:val="single" w:sz="4" w:space="0" w:color="auto"/>
            </w:tcBorders>
            <w:shd w:val="clear" w:color="auto" w:fill="FFFFFF"/>
            <w:vAlign w:val="center"/>
          </w:tcPr>
          <w:p w14:paraId="4A286DD1" w14:textId="2B056AFA" w:rsidR="00015CDB" w:rsidRPr="00F26EBE" w:rsidRDefault="00015CDB" w:rsidP="00F26EBE">
            <w:pPr>
              <w:autoSpaceDE w:val="0"/>
              <w:autoSpaceDN w:val="0"/>
              <w:adjustRightInd w:val="0"/>
              <w:spacing w:after="60"/>
              <w:ind w:left="124" w:hanging="90"/>
              <w:rPr>
                <w:rFonts w:ascii="Segoe UI" w:hAnsi="Segoe UI" w:cs="Segoe UI"/>
                <w:b/>
                <w:sz w:val="22"/>
                <w:szCs w:val="22"/>
              </w:rPr>
            </w:pPr>
            <w:r w:rsidRPr="00F26EBE">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0C09BA81" w14:textId="09E5B5E4" w:rsidR="00015CDB" w:rsidRPr="00F26EBE" w:rsidRDefault="00015CDB"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6C449697" w14:textId="4C7FAC3B" w:rsidR="00015CDB" w:rsidRPr="00F26EBE" w:rsidRDefault="00015CDB" w:rsidP="00F26EBE">
            <w:pPr>
              <w:autoSpaceDE w:val="0"/>
              <w:autoSpaceDN w:val="0"/>
              <w:adjustRightInd w:val="0"/>
              <w:spacing w:after="60"/>
              <w:rPr>
                <w:rFonts w:ascii="Segoe UI" w:hAnsi="Segoe UI" w:cs="Segoe UI"/>
                <w:b/>
                <w:sz w:val="22"/>
                <w:szCs w:val="22"/>
              </w:rPr>
            </w:pPr>
            <w:r w:rsidRPr="00F26EBE">
              <w:rPr>
                <w:rFonts w:ascii="Segoe UI" w:hAnsi="Segoe UI" w:cs="Segoe UI"/>
                <w:bCs/>
                <w:sz w:val="22"/>
                <w:szCs w:val="22"/>
              </w:rPr>
              <w:t>Patterns</w:t>
            </w:r>
          </w:p>
        </w:tc>
      </w:tr>
      <w:tr w:rsidR="00F26EBE" w:rsidRPr="00F26EBE" w14:paraId="4DFF2CC0" w14:textId="77777777" w:rsidTr="008F5C68">
        <w:trPr>
          <w:trHeight w:val="288"/>
          <w:jc w:val="center"/>
        </w:trPr>
        <w:tc>
          <w:tcPr>
            <w:tcW w:w="5006" w:type="dxa"/>
            <w:gridSpan w:val="2"/>
            <w:tcBorders>
              <w:bottom w:val="single" w:sz="4" w:space="0" w:color="auto"/>
            </w:tcBorders>
            <w:shd w:val="clear" w:color="auto" w:fill="FFFFFF"/>
            <w:vAlign w:val="center"/>
          </w:tcPr>
          <w:p w14:paraId="58366B20" w14:textId="7CE21379"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sz w:val="22"/>
                <w:szCs w:val="22"/>
              </w:rPr>
              <w:t xml:space="preserve">Developing and Using Models </w:t>
            </w:r>
          </w:p>
        </w:tc>
        <w:tc>
          <w:tcPr>
            <w:tcW w:w="5006" w:type="dxa"/>
            <w:tcBorders>
              <w:bottom w:val="single" w:sz="4" w:space="0" w:color="auto"/>
            </w:tcBorders>
            <w:shd w:val="clear" w:color="auto" w:fill="FFFFFF"/>
            <w:vAlign w:val="center"/>
          </w:tcPr>
          <w:p w14:paraId="3AB8928D" w14:textId="0811F5AF"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PS</w:t>
            </w:r>
            <w:proofErr w:type="gramStart"/>
            <w:r w:rsidRPr="00F26EBE">
              <w:rPr>
                <w:rFonts w:ascii="Segoe UI" w:hAnsi="Segoe UI" w:cs="Segoe UI"/>
                <w:bCs/>
                <w:sz w:val="22"/>
                <w:szCs w:val="22"/>
              </w:rPr>
              <w:t>3.A.</w:t>
            </w:r>
            <w:proofErr w:type="gramEnd"/>
            <w:r w:rsidRPr="00F26EBE">
              <w:rPr>
                <w:rFonts w:ascii="Segoe UI" w:hAnsi="Segoe UI" w:cs="Segoe UI"/>
                <w:bCs/>
                <w:sz w:val="22"/>
                <w:szCs w:val="22"/>
              </w:rPr>
              <w:t xml:space="preserve">  Definitions of Energy</w:t>
            </w:r>
          </w:p>
        </w:tc>
        <w:tc>
          <w:tcPr>
            <w:tcW w:w="5007" w:type="dxa"/>
            <w:gridSpan w:val="2"/>
            <w:tcBorders>
              <w:bottom w:val="single" w:sz="4" w:space="0" w:color="auto"/>
            </w:tcBorders>
            <w:shd w:val="clear" w:color="auto" w:fill="FFFFFF"/>
            <w:vAlign w:val="center"/>
          </w:tcPr>
          <w:p w14:paraId="55DB0297" w14:textId="340ADD44" w:rsidR="00F26EBE" w:rsidRPr="00F26EBE" w:rsidRDefault="00F26EBE" w:rsidP="00F26EBE">
            <w:pPr>
              <w:autoSpaceDE w:val="0"/>
              <w:autoSpaceDN w:val="0"/>
              <w:adjustRightInd w:val="0"/>
              <w:spacing w:after="120"/>
              <w:rPr>
                <w:rFonts w:ascii="Segoe UI" w:hAnsi="Segoe UI" w:cs="Segoe UI"/>
                <w:bCs/>
                <w:sz w:val="22"/>
                <w:szCs w:val="22"/>
              </w:rPr>
            </w:pPr>
            <w:r w:rsidRPr="00F26EBE">
              <w:rPr>
                <w:rFonts w:ascii="Segoe UI" w:hAnsi="Segoe UI" w:cs="Segoe UI"/>
                <w:bCs/>
                <w:sz w:val="22"/>
                <w:szCs w:val="22"/>
              </w:rPr>
              <w:t>Systems and System Models</w:t>
            </w:r>
          </w:p>
        </w:tc>
      </w:tr>
      <w:tr w:rsidR="00F26EBE" w:rsidRPr="00F26EBE" w14:paraId="47A4D429" w14:textId="77777777" w:rsidTr="008F5C68">
        <w:trPr>
          <w:trHeight w:val="288"/>
          <w:jc w:val="center"/>
        </w:trPr>
        <w:tc>
          <w:tcPr>
            <w:tcW w:w="5006" w:type="dxa"/>
            <w:gridSpan w:val="2"/>
            <w:tcBorders>
              <w:bottom w:val="single" w:sz="4" w:space="0" w:color="auto"/>
            </w:tcBorders>
            <w:shd w:val="clear" w:color="auto" w:fill="FFFFFF"/>
            <w:vAlign w:val="center"/>
          </w:tcPr>
          <w:p w14:paraId="5C88C4E7" w14:textId="1FD7575E" w:rsidR="00F26EBE" w:rsidRPr="00F26EBE" w:rsidRDefault="00F26EBE" w:rsidP="00F26EBE">
            <w:pPr>
              <w:autoSpaceDE w:val="0"/>
              <w:autoSpaceDN w:val="0"/>
              <w:adjustRightInd w:val="0"/>
              <w:spacing w:after="60"/>
              <w:ind w:left="124" w:hanging="124"/>
              <w:rPr>
                <w:rFonts w:ascii="Segoe UI" w:hAnsi="Segoe UI" w:cs="Segoe UI"/>
                <w:bCs/>
                <w:sz w:val="22"/>
                <w:szCs w:val="22"/>
              </w:rPr>
            </w:pPr>
            <w:r w:rsidRPr="00F26EBE">
              <w:rPr>
                <w:rFonts w:ascii="Segoe UI" w:hAnsi="Segoe UI" w:cs="Segoe UI"/>
                <w:sz w:val="22"/>
                <w:szCs w:val="22"/>
              </w:rPr>
              <w:t>Analyzing and Interpreting Data</w:t>
            </w:r>
          </w:p>
        </w:tc>
        <w:tc>
          <w:tcPr>
            <w:tcW w:w="5006" w:type="dxa"/>
            <w:tcBorders>
              <w:bottom w:val="single" w:sz="4" w:space="0" w:color="auto"/>
            </w:tcBorders>
            <w:shd w:val="clear" w:color="auto" w:fill="FFFFFF"/>
            <w:vAlign w:val="center"/>
          </w:tcPr>
          <w:p w14:paraId="05F6C1B7" w14:textId="233F6693"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66723D41" w14:textId="00E34CC9" w:rsidR="00F26EBE" w:rsidRPr="00F26EBE" w:rsidRDefault="00F26EBE" w:rsidP="00015CDB">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Energy and Matter</w:t>
            </w:r>
          </w:p>
        </w:tc>
      </w:tr>
      <w:tr w:rsidR="00F26EBE" w:rsidRPr="00F26EBE" w14:paraId="7CF269B2" w14:textId="77777777" w:rsidTr="008F5C68">
        <w:trPr>
          <w:trHeight w:val="288"/>
          <w:jc w:val="center"/>
        </w:trPr>
        <w:tc>
          <w:tcPr>
            <w:tcW w:w="5006" w:type="dxa"/>
            <w:gridSpan w:val="2"/>
            <w:tcBorders>
              <w:bottom w:val="single" w:sz="4" w:space="0" w:color="auto"/>
            </w:tcBorders>
            <w:shd w:val="clear" w:color="auto" w:fill="FFFFFF"/>
            <w:vAlign w:val="center"/>
          </w:tcPr>
          <w:p w14:paraId="5F015B72" w14:textId="243E3A53" w:rsidR="00F26EBE" w:rsidRPr="00F26EBE" w:rsidRDefault="00F26EBE" w:rsidP="00015CDB">
            <w:pPr>
              <w:autoSpaceDE w:val="0"/>
              <w:autoSpaceDN w:val="0"/>
              <w:adjustRightInd w:val="0"/>
              <w:spacing w:after="60"/>
              <w:ind w:left="124" w:hanging="90"/>
              <w:rPr>
                <w:rFonts w:ascii="Segoe UI" w:hAnsi="Segoe UI" w:cs="Segoe UI"/>
                <w:bCs/>
                <w:sz w:val="22"/>
                <w:szCs w:val="22"/>
              </w:rPr>
            </w:pPr>
            <w:r w:rsidRPr="00F26EBE">
              <w:rPr>
                <w:rFonts w:ascii="Segoe UI" w:hAnsi="Segoe UI" w:cs="Segoe UI"/>
                <w:bCs/>
                <w:sz w:val="22"/>
                <w:szCs w:val="22"/>
              </w:rPr>
              <w:t>Obtaining, Evaluating and Communicating Information</w:t>
            </w:r>
          </w:p>
        </w:tc>
        <w:tc>
          <w:tcPr>
            <w:tcW w:w="5006" w:type="dxa"/>
            <w:tcBorders>
              <w:bottom w:val="single" w:sz="4" w:space="0" w:color="auto"/>
            </w:tcBorders>
            <w:shd w:val="clear" w:color="auto" w:fill="FFFFFF"/>
            <w:vAlign w:val="center"/>
          </w:tcPr>
          <w:p w14:paraId="521E0CCA" w14:textId="524EDC6F" w:rsidR="00F26EBE" w:rsidRPr="00F26EBE" w:rsidRDefault="00F26EBE" w:rsidP="00F26EBE">
            <w:pPr>
              <w:autoSpaceDE w:val="0"/>
              <w:autoSpaceDN w:val="0"/>
              <w:adjustRightInd w:val="0"/>
              <w:spacing w:after="60"/>
              <w:rPr>
                <w:rFonts w:ascii="Segoe UI" w:hAnsi="Segoe UI" w:cs="Segoe UI"/>
                <w:bCs/>
                <w:sz w:val="22"/>
                <w:szCs w:val="22"/>
              </w:rPr>
            </w:pPr>
            <w:r w:rsidRPr="00F26EB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65DD7C32" w14:textId="77777777" w:rsidR="00F26EBE" w:rsidRPr="00F26EBE" w:rsidRDefault="00F26EBE" w:rsidP="00015CDB">
            <w:pPr>
              <w:autoSpaceDE w:val="0"/>
              <w:autoSpaceDN w:val="0"/>
              <w:adjustRightInd w:val="0"/>
              <w:spacing w:after="60"/>
              <w:rPr>
                <w:rFonts w:ascii="Segoe UI" w:hAnsi="Segoe UI" w:cs="Segoe UI"/>
                <w:bCs/>
                <w:sz w:val="22"/>
                <w:szCs w:val="22"/>
              </w:rPr>
            </w:pPr>
          </w:p>
        </w:tc>
      </w:tr>
      <w:tr w:rsidR="00F26EBE" w:rsidRPr="00F26EBE" w14:paraId="704363D3" w14:textId="77777777" w:rsidTr="008F5C68">
        <w:trPr>
          <w:trHeight w:val="288"/>
          <w:jc w:val="center"/>
        </w:trPr>
        <w:tc>
          <w:tcPr>
            <w:tcW w:w="5006" w:type="dxa"/>
            <w:gridSpan w:val="2"/>
            <w:tcBorders>
              <w:bottom w:val="single" w:sz="4" w:space="0" w:color="auto"/>
            </w:tcBorders>
            <w:shd w:val="clear" w:color="auto" w:fill="FFFFFF"/>
            <w:vAlign w:val="center"/>
          </w:tcPr>
          <w:p w14:paraId="1563FE36" w14:textId="52A757FF" w:rsidR="00F26EBE" w:rsidRPr="00F26EBE" w:rsidRDefault="00F26EBE" w:rsidP="00F26EBE">
            <w:pPr>
              <w:autoSpaceDE w:val="0"/>
              <w:autoSpaceDN w:val="0"/>
              <w:adjustRightInd w:val="0"/>
              <w:spacing w:after="60"/>
              <w:ind w:left="124" w:hanging="124"/>
              <w:rPr>
                <w:rFonts w:ascii="Segoe UI" w:hAnsi="Segoe UI" w:cs="Segoe UI"/>
                <w:bCs/>
                <w:sz w:val="22"/>
                <w:szCs w:val="22"/>
              </w:rPr>
            </w:pPr>
            <w:r w:rsidRPr="00F26EBE">
              <w:rPr>
                <w:rFonts w:ascii="Segoe UI" w:hAnsi="Segoe UI" w:cs="Segoe UI"/>
                <w:sz w:val="22"/>
                <w:szCs w:val="22"/>
              </w:rPr>
              <w:t>Using Mathematics and Computational Thinking</w:t>
            </w:r>
          </w:p>
        </w:tc>
        <w:tc>
          <w:tcPr>
            <w:tcW w:w="5006" w:type="dxa"/>
            <w:tcBorders>
              <w:bottom w:val="single" w:sz="4" w:space="0" w:color="auto"/>
            </w:tcBorders>
            <w:shd w:val="clear" w:color="auto" w:fill="FFFFFF"/>
            <w:vAlign w:val="center"/>
          </w:tcPr>
          <w:p w14:paraId="381C2D1E" w14:textId="77777777" w:rsidR="00F26EBE" w:rsidRPr="00F26EBE" w:rsidRDefault="00F26EBE" w:rsidP="00015CDB">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2BFBA706" w14:textId="77777777" w:rsidR="00F26EBE" w:rsidRPr="00F26EBE" w:rsidRDefault="00F26EBE" w:rsidP="00015CDB">
            <w:pPr>
              <w:autoSpaceDE w:val="0"/>
              <w:autoSpaceDN w:val="0"/>
              <w:adjustRightInd w:val="0"/>
              <w:spacing w:after="60"/>
              <w:rPr>
                <w:rFonts w:ascii="Segoe UI" w:hAnsi="Segoe UI" w:cs="Segoe UI"/>
                <w:bCs/>
                <w:sz w:val="22"/>
                <w:szCs w:val="22"/>
              </w:rPr>
            </w:pPr>
          </w:p>
        </w:tc>
      </w:tr>
    </w:tbl>
    <w:p w14:paraId="7299949D" w14:textId="56835B66" w:rsidR="00171131" w:rsidRDefault="00171131" w:rsidP="00D77CA6">
      <w:pPr>
        <w:jc w:val="center"/>
        <w:rPr>
          <w:rFonts w:ascii="Segoe UI" w:hAnsi="Segoe UI" w:cs="Segoe UI"/>
          <w:i/>
          <w:color w:val="FF6D14"/>
          <w:sz w:val="20"/>
          <w:szCs w:val="20"/>
        </w:rPr>
      </w:pPr>
    </w:p>
    <w:p w14:paraId="08562921" w14:textId="6C749EFE" w:rsidR="00171131" w:rsidRDefault="00171131" w:rsidP="00D77CA6">
      <w:pPr>
        <w:jc w:val="center"/>
        <w:rPr>
          <w:rFonts w:ascii="Segoe UI" w:hAnsi="Segoe UI" w:cs="Segoe UI"/>
          <w:i/>
          <w:color w:val="FF6D14"/>
          <w:sz w:val="20"/>
          <w:szCs w:val="20"/>
        </w:rPr>
      </w:pPr>
    </w:p>
    <w:p w14:paraId="51046577" w14:textId="30B5755A"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73BDE82F" w14:textId="77777777" w:rsidTr="008F5C68">
        <w:trPr>
          <w:trHeight w:val="215"/>
          <w:jc w:val="center"/>
        </w:trPr>
        <w:tc>
          <w:tcPr>
            <w:tcW w:w="10390" w:type="dxa"/>
            <w:gridSpan w:val="4"/>
            <w:shd w:val="pct15" w:color="auto" w:fill="auto"/>
            <w:vAlign w:val="bottom"/>
          </w:tcPr>
          <w:p w14:paraId="59B5BDF4" w14:textId="5B1E3805"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11</w:t>
            </w:r>
            <w:r w:rsidRPr="005C6A76">
              <w:rPr>
                <w:rFonts w:ascii="Segoe UI" w:hAnsi="Segoe UI" w:cs="Segoe UI"/>
                <w:b/>
                <w:sz w:val="22"/>
                <w:szCs w:val="20"/>
              </w:rPr>
              <w:t>:</w:t>
            </w:r>
            <w:r w:rsidRPr="001241A7">
              <w:rPr>
                <w:rFonts w:ascii="Segoe UI" w:hAnsi="Segoe UI" w:cs="Segoe UI"/>
                <w:bCs/>
                <w:sz w:val="22"/>
                <w:szCs w:val="20"/>
              </w:rPr>
              <w:t xml:space="preserve">  </w:t>
            </w:r>
            <w:r w:rsidR="008F5C68">
              <w:rPr>
                <w:rFonts w:ascii="Segoe UI" w:hAnsi="Segoe UI" w:cs="Segoe UI"/>
                <w:bCs/>
                <w:sz w:val="22"/>
                <w:szCs w:val="20"/>
              </w:rPr>
              <w:t>Fasteners</w:t>
            </w:r>
          </w:p>
        </w:tc>
        <w:tc>
          <w:tcPr>
            <w:tcW w:w="4629" w:type="dxa"/>
            <w:shd w:val="pct15" w:color="auto" w:fill="auto"/>
            <w:vAlign w:val="bottom"/>
          </w:tcPr>
          <w:p w14:paraId="2C45258A" w14:textId="6C48DD61"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F5C68">
              <w:rPr>
                <w:rFonts w:ascii="Segoe UI" w:hAnsi="Segoe UI" w:cs="Segoe UI"/>
                <w:bCs/>
                <w:sz w:val="22"/>
                <w:szCs w:val="20"/>
              </w:rPr>
              <w:t>1</w:t>
            </w:r>
            <w:r w:rsidR="002B5B24">
              <w:rPr>
                <w:rFonts w:ascii="Segoe UI" w:hAnsi="Segoe UI" w:cs="Segoe UI"/>
                <w:bCs/>
                <w:sz w:val="22"/>
                <w:szCs w:val="20"/>
              </w:rPr>
              <w:t>5</w:t>
            </w:r>
          </w:p>
        </w:tc>
      </w:tr>
      <w:tr w:rsidR="00171131" w:rsidRPr="005C6A76" w14:paraId="01E032CA" w14:textId="77777777" w:rsidTr="008F5C68">
        <w:trPr>
          <w:trHeight w:val="215"/>
          <w:jc w:val="center"/>
        </w:trPr>
        <w:tc>
          <w:tcPr>
            <w:tcW w:w="15019" w:type="dxa"/>
            <w:gridSpan w:val="5"/>
            <w:shd w:val="clear" w:color="auto" w:fill="FFFFFF"/>
            <w:vAlign w:val="bottom"/>
          </w:tcPr>
          <w:p w14:paraId="17F73606" w14:textId="4CEA29A5" w:rsidR="00171131" w:rsidRPr="005C6A76" w:rsidRDefault="00171131" w:rsidP="0079477C">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79477C" w:rsidRPr="0079477C">
              <w:rPr>
                <w:rFonts w:ascii="Segoe UI" w:eastAsiaTheme="minorHAnsi" w:hAnsi="Segoe UI" w:cs="Segoe UI"/>
                <w:sz w:val="22"/>
                <w:szCs w:val="22"/>
              </w:rPr>
              <w:t>Students will gain an understanding of the various fasteners utilized in the construction industry. Through applied practice students will be able to identify the correct fastener for various materials and construction processes</w:t>
            </w:r>
            <w:r w:rsidR="0079477C">
              <w:rPr>
                <w:rFonts w:ascii="Segoe UI" w:eastAsiaTheme="minorHAnsi" w:hAnsi="Segoe UI" w:cs="Segoe UI"/>
                <w:sz w:val="22"/>
                <w:szCs w:val="22"/>
              </w:rPr>
              <w:t>.</w:t>
            </w:r>
          </w:p>
        </w:tc>
      </w:tr>
      <w:tr w:rsidR="00171131" w:rsidRPr="005C6A76" w14:paraId="74214BB4" w14:textId="77777777" w:rsidTr="008F5C68">
        <w:trPr>
          <w:trHeight w:val="602"/>
          <w:jc w:val="center"/>
        </w:trPr>
        <w:tc>
          <w:tcPr>
            <w:tcW w:w="15019" w:type="dxa"/>
            <w:gridSpan w:val="5"/>
            <w:tcBorders>
              <w:bottom w:val="single" w:sz="4" w:space="0" w:color="auto"/>
            </w:tcBorders>
            <w:shd w:val="clear" w:color="auto" w:fill="auto"/>
          </w:tcPr>
          <w:p w14:paraId="21C66E39" w14:textId="2982B642" w:rsidR="00251CA8" w:rsidRDefault="00171131" w:rsidP="00251CA8">
            <w:pPr>
              <w:rPr>
                <w:rFonts w:ascii="Segoe UI" w:hAnsi="Segoe UI" w:cs="Segoe UI"/>
                <w:i/>
                <w:sz w:val="22"/>
                <w:szCs w:val="22"/>
              </w:rPr>
            </w:pPr>
            <w:r w:rsidRPr="004037B2">
              <w:rPr>
                <w:rFonts w:ascii="Calibri" w:hAnsi="Calibri" w:cs="Arial"/>
                <w:b/>
              </w:rPr>
              <w:t>Performance Assessments</w:t>
            </w:r>
            <w:r w:rsidRPr="004037B2">
              <w:rPr>
                <w:rFonts w:ascii="Calibri" w:hAnsi="Calibri" w:cs="Arial"/>
              </w:rPr>
              <w:t xml:space="preserve">:  </w:t>
            </w:r>
            <w:r w:rsidR="00251CA8" w:rsidRPr="005E3023">
              <w:rPr>
                <w:rFonts w:ascii="Segoe UI" w:hAnsi="Segoe UI" w:cs="Segoe UI"/>
                <w:i/>
                <w:sz w:val="22"/>
                <w:szCs w:val="22"/>
              </w:rPr>
              <w:t>These can be locally developed or use the suggested assessments below.</w:t>
            </w:r>
          </w:p>
          <w:p w14:paraId="52D44AFD" w14:textId="77777777" w:rsidR="002409EF" w:rsidRDefault="002409EF" w:rsidP="002409EF">
            <w:pPr>
              <w:autoSpaceDE w:val="0"/>
              <w:autoSpaceDN w:val="0"/>
              <w:adjustRightInd w:val="0"/>
              <w:ind w:left="2859" w:hanging="2843"/>
              <w:rPr>
                <w:rFonts w:ascii="Segoe UI" w:hAnsi="Segoe UI" w:cs="Segoe UI"/>
                <w:sz w:val="22"/>
                <w:szCs w:val="22"/>
              </w:rPr>
            </w:pPr>
            <w:r w:rsidRPr="002409EF">
              <w:rPr>
                <w:rFonts w:ascii="Segoe UI" w:hAnsi="Segoe UI" w:cs="Segoe UI"/>
                <w:b/>
                <w:bCs/>
                <w:sz w:val="22"/>
                <w:szCs w:val="22"/>
              </w:rPr>
              <w:t xml:space="preserve">NOTE:  </w:t>
            </w:r>
            <w:r w:rsidRPr="002409EF">
              <w:rPr>
                <w:rFonts w:ascii="Segoe UI" w:hAnsi="Segoe UI" w:cs="Segoe UI"/>
                <w:sz w:val="22"/>
                <w:szCs w:val="22"/>
              </w:rPr>
              <w:t xml:space="preserve">The subject of Fasteners is integrated with materials/materials science, </w:t>
            </w:r>
            <w:proofErr w:type="gramStart"/>
            <w:r w:rsidRPr="002409EF">
              <w:rPr>
                <w:rFonts w:ascii="Segoe UI" w:hAnsi="Segoe UI" w:cs="Segoe UI"/>
                <w:sz w:val="22"/>
                <w:szCs w:val="22"/>
              </w:rPr>
              <w:t>safety</w:t>
            </w:r>
            <w:proofErr w:type="gramEnd"/>
            <w:r w:rsidRPr="002409EF">
              <w:rPr>
                <w:rFonts w:ascii="Segoe UI" w:hAnsi="Segoe UI" w:cs="Segoe UI"/>
                <w:sz w:val="22"/>
                <w:szCs w:val="22"/>
              </w:rPr>
              <w:t xml:space="preserve"> and construction tools. </w:t>
            </w:r>
          </w:p>
          <w:p w14:paraId="3267EA86" w14:textId="59A2BA5C" w:rsidR="002409EF" w:rsidRPr="002409EF" w:rsidRDefault="002409EF" w:rsidP="002409EF">
            <w:pPr>
              <w:autoSpaceDE w:val="0"/>
              <w:autoSpaceDN w:val="0"/>
              <w:adjustRightInd w:val="0"/>
              <w:ind w:left="2859" w:hanging="2843"/>
              <w:rPr>
                <w:rFonts w:ascii="Segoe UI" w:hAnsi="Segoe UI" w:cs="Segoe UI"/>
                <w:b/>
                <w:bCs/>
                <w:sz w:val="22"/>
                <w:szCs w:val="22"/>
              </w:rPr>
            </w:pPr>
            <w:r w:rsidRPr="002409EF">
              <w:rPr>
                <w:rFonts w:ascii="Segoe UI" w:hAnsi="Segoe UI" w:cs="Segoe UI"/>
                <w:sz w:val="22"/>
                <w:szCs w:val="22"/>
              </w:rPr>
              <w:t>Performance assessments should likewise</w:t>
            </w:r>
            <w:r>
              <w:rPr>
                <w:rFonts w:ascii="Segoe UI" w:hAnsi="Segoe UI" w:cs="Segoe UI"/>
                <w:sz w:val="22"/>
                <w:szCs w:val="22"/>
              </w:rPr>
              <w:t xml:space="preserve"> </w:t>
            </w:r>
            <w:r w:rsidRPr="002409EF">
              <w:rPr>
                <w:rFonts w:ascii="Segoe UI" w:hAnsi="Segoe UI" w:cs="Segoe UI"/>
                <w:sz w:val="22"/>
                <w:szCs w:val="22"/>
              </w:rPr>
              <w:t>involve all these related subjects in common construction applications.</w:t>
            </w:r>
          </w:p>
          <w:p w14:paraId="1696CDF5" w14:textId="77777777" w:rsidR="002409EF" w:rsidRPr="005E3023" w:rsidRDefault="002409EF" w:rsidP="00251CA8">
            <w:pPr>
              <w:rPr>
                <w:rFonts w:ascii="Segoe UI" w:hAnsi="Segoe UI" w:cs="Segoe UI"/>
                <w:sz w:val="22"/>
                <w:szCs w:val="22"/>
              </w:rPr>
            </w:pPr>
          </w:p>
          <w:p w14:paraId="547F4CAF" w14:textId="77777777" w:rsidR="00251CA8" w:rsidRPr="005E3023" w:rsidRDefault="00251CA8" w:rsidP="00251CA8">
            <w:pPr>
              <w:rPr>
                <w:rFonts w:ascii="Segoe UI" w:hAnsi="Segoe UI" w:cs="Segoe UI"/>
                <w:sz w:val="22"/>
                <w:szCs w:val="22"/>
              </w:rPr>
            </w:pPr>
            <w:r w:rsidRPr="005E3023">
              <w:rPr>
                <w:rFonts w:ascii="Segoe UI" w:hAnsi="Segoe UI" w:cs="Segoe UI"/>
                <w:sz w:val="22"/>
                <w:szCs w:val="22"/>
              </w:rPr>
              <w:t xml:space="preserve">Assessments will be </w:t>
            </w:r>
            <w:r>
              <w:rPr>
                <w:rFonts w:ascii="Segoe UI" w:hAnsi="Segoe UI" w:cs="Segoe UI"/>
                <w:sz w:val="22"/>
                <w:szCs w:val="22"/>
              </w:rPr>
              <w:t>summative</w:t>
            </w:r>
            <w:r w:rsidRPr="005E3023">
              <w:rPr>
                <w:rFonts w:ascii="Segoe UI" w:hAnsi="Segoe UI" w:cs="Segoe UI"/>
                <w:sz w:val="22"/>
                <w:szCs w:val="22"/>
              </w:rPr>
              <w:t xml:space="preserve"> and </w:t>
            </w:r>
            <w:r>
              <w:rPr>
                <w:rFonts w:ascii="Segoe UI" w:hAnsi="Segoe UI" w:cs="Segoe UI"/>
                <w:sz w:val="22"/>
                <w:szCs w:val="22"/>
              </w:rPr>
              <w:t>formative</w:t>
            </w:r>
            <w:r w:rsidRPr="005E3023">
              <w:rPr>
                <w:rFonts w:ascii="Segoe UI" w:hAnsi="Segoe UI" w:cs="Segoe UI"/>
                <w:sz w:val="22"/>
                <w:szCs w:val="22"/>
              </w:rPr>
              <w:t>, written, verbal and practical.  Students will be able to:</w:t>
            </w:r>
          </w:p>
          <w:p w14:paraId="5AAB8ED4" w14:textId="77777777" w:rsidR="002409EF" w:rsidRPr="002409EF" w:rsidRDefault="002409EF" w:rsidP="002409EF">
            <w:pPr>
              <w:spacing w:after="120"/>
              <w:rPr>
                <w:rFonts w:ascii="Segoe UI" w:eastAsiaTheme="minorEastAsia" w:hAnsi="Segoe UI" w:cs="Segoe UI"/>
                <w:b/>
                <w:bCs/>
                <w:sz w:val="22"/>
                <w:szCs w:val="22"/>
                <w:u w:val="single"/>
              </w:rPr>
            </w:pPr>
            <w:r w:rsidRPr="002409EF">
              <w:rPr>
                <w:rFonts w:ascii="Segoe UI" w:eastAsiaTheme="minorEastAsia" w:hAnsi="Segoe UI" w:cs="Segoe UI"/>
                <w:b/>
                <w:bCs/>
                <w:sz w:val="22"/>
                <w:szCs w:val="22"/>
                <w:u w:val="single"/>
              </w:rPr>
              <w:t>General</w:t>
            </w:r>
          </w:p>
          <w:p w14:paraId="0293493D"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Explain and demonstrate knowledge of fastening concepts of as they relate to construction activities.</w:t>
            </w:r>
          </w:p>
          <w:p w14:paraId="676D640D"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Observation of correct and accurate applications of fastening concepts in the performance of practical construction activities in the classroom and shop.</w:t>
            </w:r>
          </w:p>
          <w:p w14:paraId="6AA43E15"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Demonstrate through written tasks and examinations the concepts and skills in using fasteners related to construction operations.</w:t>
            </w:r>
          </w:p>
          <w:p w14:paraId="39EEAA09"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Work in groups to apply fastening principles in practical construction activities.</w:t>
            </w:r>
          </w:p>
          <w:p w14:paraId="13FDDF28"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lastRenderedPageBreak/>
              <w:t>Use technology-based tools, printed documentation, and other media sources to research and make presentations of fastening solutions to practical construction related activities.</w:t>
            </w:r>
          </w:p>
          <w:p w14:paraId="0D66CABD" w14:textId="77777777" w:rsidR="002409EF" w:rsidRPr="002409EF" w:rsidRDefault="002409EF" w:rsidP="002409EF">
            <w:pPr>
              <w:rPr>
                <w:rFonts w:ascii="Segoe UI" w:eastAsiaTheme="minorEastAsia" w:hAnsi="Segoe UI" w:cs="Segoe UI"/>
                <w:b/>
                <w:bCs/>
                <w:sz w:val="22"/>
                <w:szCs w:val="22"/>
                <w:u w:val="single"/>
              </w:rPr>
            </w:pPr>
            <w:r w:rsidRPr="002409EF">
              <w:rPr>
                <w:rFonts w:ascii="Segoe UI" w:eastAsiaTheme="minorEastAsia" w:hAnsi="Segoe UI" w:cs="Segoe UI"/>
                <w:b/>
                <w:bCs/>
                <w:sz w:val="22"/>
                <w:szCs w:val="22"/>
                <w:u w:val="single"/>
              </w:rPr>
              <w:t>English/Language Arts</w:t>
            </w:r>
          </w:p>
          <w:p w14:paraId="3B7C79E5" w14:textId="77777777" w:rsidR="002409EF" w:rsidRPr="002409EF" w:rsidRDefault="002409EF" w:rsidP="002409EF">
            <w:pPr>
              <w:rPr>
                <w:rFonts w:ascii="Segoe UI" w:eastAsiaTheme="minorEastAsia" w:hAnsi="Segoe UI" w:cs="Segoe UI"/>
                <w:sz w:val="22"/>
                <w:szCs w:val="22"/>
              </w:rPr>
            </w:pPr>
            <w:r w:rsidRPr="002409EF">
              <w:rPr>
                <w:rFonts w:ascii="Segoe UI" w:eastAsiaTheme="minorEastAsia" w:hAnsi="Segoe UI" w:cs="Segoe UI"/>
                <w:sz w:val="22"/>
                <w:szCs w:val="22"/>
              </w:rPr>
              <w:t>Students will demonstrate ELA competencies through several classroom and laboratory activities similar to:</w:t>
            </w:r>
          </w:p>
          <w:p w14:paraId="315D19BD"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 xml:space="preserve">Research and describe how adhesives work to bond materials together.  </w:t>
            </w:r>
          </w:p>
          <w:p w14:paraId="5BB12F71"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Using Internet resources, determine and explain why nail sizes are defined by the unit “penny” and how/why that unit is annotated.  Building on the preceding activity, create a chart that shows the fastening or holding capacity of nails by size.</w:t>
            </w:r>
          </w:p>
          <w:p w14:paraId="3775DC57"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Citing all sources used, explain how nails and screws function as simple machines and make use of frictional force.</w:t>
            </w:r>
          </w:p>
          <w:p w14:paraId="3F92CAB9"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Argue that welding metals is or is not considered “fastening” and use the science of friction and bonding to explain your position.</w:t>
            </w:r>
          </w:p>
          <w:p w14:paraId="7D78023B" w14:textId="77777777" w:rsidR="002409EF" w:rsidRPr="002409EF" w:rsidRDefault="002409EF" w:rsidP="002409EF">
            <w:pPr>
              <w:rPr>
                <w:rFonts w:ascii="Segoe UI" w:eastAsiaTheme="minorEastAsia" w:hAnsi="Segoe UI" w:cs="Segoe UI"/>
                <w:b/>
                <w:bCs/>
                <w:sz w:val="22"/>
                <w:szCs w:val="22"/>
                <w:u w:val="single"/>
              </w:rPr>
            </w:pPr>
            <w:r w:rsidRPr="002409EF">
              <w:rPr>
                <w:rFonts w:ascii="Segoe UI" w:eastAsiaTheme="minorEastAsia" w:hAnsi="Segoe UI" w:cs="Segoe UI"/>
                <w:b/>
                <w:bCs/>
                <w:sz w:val="22"/>
                <w:szCs w:val="22"/>
                <w:u w:val="single"/>
              </w:rPr>
              <w:t>Science</w:t>
            </w:r>
          </w:p>
          <w:p w14:paraId="7FFA8844"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Design, evaluate, and/or refine a solution to a complex real-world construction problem, based on scientific knowledge, student-generated sources of evidence, prioritized criteria, and tradeoff considerations.</w:t>
            </w:r>
          </w:p>
          <w:p w14:paraId="494A9C34"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bCs/>
                <w:sz w:val="22"/>
                <w:szCs w:val="22"/>
              </w:rPr>
              <w:t>Evaluate competing design solutions to a complex real-world problem based on prioritized criteria and trade-offs that account for a range of constraints, including cost, safety, reliability, and aesthetics as well as possible social, cultural, and environmental impacts.</w:t>
            </w:r>
          </w:p>
          <w:p w14:paraId="4E574856" w14:textId="77777777" w:rsidR="002409EF" w:rsidRPr="002409EF" w:rsidRDefault="002409EF" w:rsidP="002652A7">
            <w:pPr>
              <w:numPr>
                <w:ilvl w:val="0"/>
                <w:numId w:val="28"/>
              </w:numPr>
              <w:rPr>
                <w:rFonts w:ascii="Segoe UI" w:eastAsiaTheme="minorEastAsia" w:hAnsi="Segoe UI" w:cs="Segoe UI"/>
                <w:sz w:val="22"/>
                <w:szCs w:val="22"/>
              </w:rPr>
            </w:pPr>
            <w:r w:rsidRPr="002409EF">
              <w:rPr>
                <w:rFonts w:ascii="Segoe UI" w:eastAsiaTheme="minorEastAsia"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057EF618" w14:textId="77777777" w:rsidR="002409EF" w:rsidRPr="002409EF" w:rsidRDefault="002409EF" w:rsidP="002409EF">
            <w:pPr>
              <w:rPr>
                <w:rFonts w:ascii="Segoe UI" w:eastAsiaTheme="minorEastAsia" w:hAnsi="Segoe UI" w:cs="Segoe UI"/>
                <w:b/>
                <w:bCs/>
                <w:sz w:val="22"/>
                <w:szCs w:val="22"/>
                <w:u w:val="single"/>
              </w:rPr>
            </w:pPr>
            <w:r w:rsidRPr="002409EF">
              <w:rPr>
                <w:rFonts w:ascii="Segoe UI" w:eastAsiaTheme="minorEastAsia" w:hAnsi="Segoe UI" w:cs="Segoe UI"/>
                <w:b/>
                <w:bCs/>
                <w:sz w:val="22"/>
                <w:szCs w:val="22"/>
                <w:u w:val="single"/>
              </w:rPr>
              <w:t>Mathematics</w:t>
            </w:r>
          </w:p>
          <w:p w14:paraId="72B3AAF1" w14:textId="77777777" w:rsidR="002409EF" w:rsidRPr="002409EF" w:rsidRDefault="002409EF" w:rsidP="002409EF">
            <w:pPr>
              <w:rPr>
                <w:rFonts w:ascii="Segoe UI" w:eastAsiaTheme="minorEastAsia" w:hAnsi="Segoe UI" w:cs="Segoe UI"/>
                <w:sz w:val="22"/>
                <w:szCs w:val="22"/>
              </w:rPr>
            </w:pPr>
            <w:r w:rsidRPr="002409EF">
              <w:rPr>
                <w:rFonts w:ascii="Segoe UI" w:eastAsiaTheme="minorEastAsia" w:hAnsi="Segoe UI" w:cs="Segoe UI"/>
                <w:sz w:val="22"/>
                <w:szCs w:val="22"/>
              </w:rPr>
              <w:t>Students will demonstrate mathematics competencies through several classroom and laboratory activities similar to:</w:t>
            </w:r>
          </w:p>
          <w:p w14:paraId="71B1D08A" w14:textId="77777777" w:rsidR="002409EF" w:rsidRPr="002409EF" w:rsidRDefault="002409EF" w:rsidP="002652A7">
            <w:pPr>
              <w:numPr>
                <w:ilvl w:val="0"/>
                <w:numId w:val="23"/>
              </w:numPr>
              <w:contextualSpacing/>
              <w:rPr>
                <w:rFonts w:ascii="Segoe UI" w:hAnsi="Segoe UI" w:cs="Segoe UI"/>
                <w:sz w:val="22"/>
                <w:szCs w:val="22"/>
              </w:rPr>
            </w:pPr>
            <w:r w:rsidRPr="002409EF">
              <w:rPr>
                <w:rFonts w:ascii="Segoe UI" w:hAnsi="Segoe UI" w:cs="Segoe UI"/>
                <w:sz w:val="22"/>
                <w:szCs w:val="22"/>
              </w:rPr>
              <w:t>Calculate the friction force of several screw sizes and identify their uses on construction projects.</w:t>
            </w:r>
          </w:p>
          <w:p w14:paraId="4D9A3B0A" w14:textId="77777777" w:rsidR="002409EF" w:rsidRPr="002409EF" w:rsidRDefault="002409EF" w:rsidP="002652A7">
            <w:pPr>
              <w:numPr>
                <w:ilvl w:val="0"/>
                <w:numId w:val="23"/>
              </w:numPr>
              <w:contextualSpacing/>
              <w:rPr>
                <w:rFonts w:ascii="Segoe UI" w:hAnsi="Segoe UI" w:cs="Segoe UI"/>
                <w:sz w:val="22"/>
                <w:szCs w:val="22"/>
              </w:rPr>
            </w:pPr>
            <w:r w:rsidRPr="002409EF">
              <w:rPr>
                <w:rFonts w:ascii="Segoe UI" w:hAnsi="Segoe UI" w:cs="Segoe UI"/>
                <w:sz w:val="22"/>
                <w:szCs w:val="22"/>
              </w:rPr>
              <w:t>Compute the shear capacity of several screws, nails, and bolts and determine the best applications of each.</w:t>
            </w:r>
          </w:p>
          <w:p w14:paraId="30D7C0AE" w14:textId="77777777" w:rsidR="002409EF" w:rsidRPr="002409EF" w:rsidRDefault="002409EF" w:rsidP="002652A7">
            <w:pPr>
              <w:numPr>
                <w:ilvl w:val="0"/>
                <w:numId w:val="23"/>
              </w:numPr>
              <w:contextualSpacing/>
              <w:rPr>
                <w:rFonts w:ascii="Segoe UI" w:hAnsi="Segoe UI" w:cs="Segoe UI"/>
                <w:sz w:val="22"/>
                <w:szCs w:val="22"/>
              </w:rPr>
            </w:pPr>
            <w:r w:rsidRPr="002409EF">
              <w:rPr>
                <w:rFonts w:ascii="Segoe UI" w:hAnsi="Segoe UI" w:cs="Segoe UI"/>
                <w:sz w:val="22"/>
                <w:szCs w:val="22"/>
              </w:rPr>
              <w:t>Given the bonding capacity of several adhesives, calculate the amount of adhesive required to join materials in various construction applications.</w:t>
            </w:r>
          </w:p>
          <w:p w14:paraId="266E64E4" w14:textId="646214D7" w:rsidR="00171131" w:rsidRPr="004037B2" w:rsidRDefault="00171131" w:rsidP="008F5C68">
            <w:pPr>
              <w:rPr>
                <w:rFonts w:ascii="Segoe UI" w:hAnsi="Segoe UI" w:cs="Segoe UI"/>
                <w:bCs/>
                <w:sz w:val="22"/>
                <w:szCs w:val="22"/>
              </w:rPr>
            </w:pPr>
          </w:p>
        </w:tc>
      </w:tr>
      <w:tr w:rsidR="00171131" w:rsidRPr="005C6A76" w14:paraId="067B3BBC" w14:textId="77777777" w:rsidTr="008F5C68">
        <w:trPr>
          <w:trHeight w:val="170"/>
          <w:jc w:val="center"/>
        </w:trPr>
        <w:tc>
          <w:tcPr>
            <w:tcW w:w="15019" w:type="dxa"/>
            <w:gridSpan w:val="5"/>
            <w:shd w:val="clear" w:color="auto" w:fill="auto"/>
          </w:tcPr>
          <w:p w14:paraId="3C62202B"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p>
          <w:p w14:paraId="30F5A29A" w14:textId="4CB02F33" w:rsidR="002409EF" w:rsidRDefault="002409EF" w:rsidP="002409EF">
            <w:pPr>
              <w:rPr>
                <w:rFonts w:ascii="Segoe UI" w:eastAsiaTheme="minorEastAsia" w:hAnsi="Segoe UI" w:cs="Segoe UI"/>
                <w:sz w:val="22"/>
                <w:szCs w:val="22"/>
              </w:rPr>
            </w:pPr>
            <w:r w:rsidRPr="002409EF">
              <w:rPr>
                <w:rFonts w:ascii="Segoe UI" w:eastAsiaTheme="minorEastAsia"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610BF321"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 xml:space="preserve">Students will demonstrate professional communication through peer evaluations on project specific skills and general shop abilities </w:t>
            </w:r>
          </w:p>
          <w:p w14:paraId="227B1334"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Students will reflect upon their own actions and decisions through self-evaluations on assigned projects</w:t>
            </w:r>
          </w:p>
          <w:p w14:paraId="669C800A"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 xml:space="preserve">Students will work in small groups, with partners, and as individuals to determine the appropriate materials to use to complete assigned skill building and group projects </w:t>
            </w:r>
          </w:p>
          <w:p w14:paraId="1E0F9E2E" w14:textId="1CE8EAC8" w:rsidR="00AB2FBB" w:rsidRPr="002409EF"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Students will lead and guide others as they develop and apply knowledge, skills, and abilities</w:t>
            </w:r>
          </w:p>
          <w:p w14:paraId="5A6BADB5" w14:textId="77777777" w:rsidR="002409EF" w:rsidRPr="002409EF" w:rsidRDefault="002409EF" w:rsidP="002652A7">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 xml:space="preserve">Think creatively (1.A.1, 1.A.3) and Work Creatively with Others (1.B.2) </w:t>
            </w:r>
          </w:p>
          <w:p w14:paraId="6FF3E8B2" w14:textId="77777777" w:rsidR="002409EF" w:rsidRPr="002409EF" w:rsidRDefault="002409EF" w:rsidP="002652A7">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Reason Effectively (2.A.1), Use Systems Thinking (2.B.1), Make Judgments and Decisions (2.C.1, 2.C.3), and Solve Problems (2.D.2)</w:t>
            </w:r>
          </w:p>
          <w:p w14:paraId="7B32DCBC" w14:textId="77777777" w:rsidR="002409EF" w:rsidRPr="002409EF" w:rsidRDefault="002409EF" w:rsidP="002652A7">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Communicate Clearly (3.A.1, 3.A.2, 3.A.3, 3.A.4, 3.A.5) and Collaborate with Others (3.B.1, 3.B.2, 3.B.3)</w:t>
            </w:r>
          </w:p>
          <w:p w14:paraId="694B2409" w14:textId="77777777" w:rsidR="002409EF" w:rsidRPr="002409EF" w:rsidRDefault="002409EF" w:rsidP="002652A7">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Assess and Evaluate Information (4.A.1, 4.A.2) and Use and Manage Information (4.B.1, 4.B.3)</w:t>
            </w:r>
          </w:p>
          <w:p w14:paraId="02B26456" w14:textId="77777777" w:rsidR="002409EF" w:rsidRPr="002409EF" w:rsidRDefault="002409EF" w:rsidP="002652A7">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Adapt to Change (7.A.1) and Be Flexible (7.B.1, 7.B.2)</w:t>
            </w:r>
          </w:p>
          <w:p w14:paraId="10BFDC69" w14:textId="77777777" w:rsidR="002409EF" w:rsidRPr="002409EF" w:rsidRDefault="002409EF" w:rsidP="002652A7">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Manage Goals and Time (8.A.3), Work Independently (8.B.1), and Be Self-Directed Learners (8.C.1, 8.C.2)</w:t>
            </w:r>
          </w:p>
          <w:p w14:paraId="2B775F39" w14:textId="77777777" w:rsidR="002409EF" w:rsidRPr="002409EF" w:rsidRDefault="002409EF" w:rsidP="002652A7">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lastRenderedPageBreak/>
              <w:t xml:space="preserve">Interact Effectively with Others (9.A.1, 9.A.2) and Work Effectively in Diverse Teams (9.B.1, 9.B.2)  </w:t>
            </w:r>
          </w:p>
          <w:p w14:paraId="1D8CC53B" w14:textId="77777777" w:rsidR="002409EF" w:rsidRPr="002409EF" w:rsidRDefault="002409EF" w:rsidP="002652A7">
            <w:pPr>
              <w:numPr>
                <w:ilvl w:val="0"/>
                <w:numId w:val="4"/>
              </w:numPr>
              <w:rPr>
                <w:rFonts w:ascii="Segoe UI" w:eastAsiaTheme="minorEastAsia" w:hAnsi="Segoe UI" w:cs="Segoe UI"/>
                <w:b/>
                <w:sz w:val="22"/>
                <w:szCs w:val="22"/>
              </w:rPr>
            </w:pPr>
            <w:r w:rsidRPr="002409EF">
              <w:rPr>
                <w:rFonts w:ascii="Segoe UI" w:eastAsiaTheme="minorEastAsia" w:hAnsi="Segoe UI" w:cs="Segoe UI"/>
                <w:sz w:val="22"/>
                <w:szCs w:val="22"/>
              </w:rPr>
              <w:t xml:space="preserve">Manage Projects (10.A.1, 10.A.2) </w:t>
            </w:r>
            <w:r w:rsidRPr="002409EF">
              <w:rPr>
                <w:rFonts w:ascii="Segoe UI" w:eastAsia="Calibri" w:hAnsi="Segoe UI" w:cs="Segoe UI"/>
                <w:color w:val="000000"/>
                <w:sz w:val="22"/>
                <w:szCs w:val="22"/>
              </w:rPr>
              <w:t>and Produce Results (10.B.1)</w:t>
            </w:r>
          </w:p>
          <w:p w14:paraId="1B78DB21" w14:textId="2EC48379" w:rsidR="00171131" w:rsidRPr="005C6A76" w:rsidRDefault="002409EF" w:rsidP="002652A7">
            <w:pPr>
              <w:numPr>
                <w:ilvl w:val="0"/>
                <w:numId w:val="4"/>
              </w:numPr>
              <w:rPr>
                <w:rFonts w:ascii="Segoe UI" w:hAnsi="Segoe UI" w:cs="Segoe UI"/>
                <w:b/>
                <w:sz w:val="22"/>
                <w:szCs w:val="22"/>
              </w:rPr>
            </w:pPr>
            <w:r w:rsidRPr="002409EF">
              <w:rPr>
                <w:rFonts w:ascii="Segoe UI" w:eastAsia="Calibri" w:hAnsi="Segoe UI" w:cs="Segoe UI"/>
                <w:color w:val="000000"/>
                <w:sz w:val="22"/>
                <w:szCs w:val="22"/>
              </w:rPr>
              <w:t>Guide and Lead Others (11.A.1, 11.A.2) and Be Responsible to Others (11.B.1)</w:t>
            </w:r>
          </w:p>
        </w:tc>
      </w:tr>
      <w:tr w:rsidR="00171131" w:rsidRPr="005C6A76" w14:paraId="49919D98" w14:textId="77777777" w:rsidTr="008F5C68">
        <w:trPr>
          <w:trHeight w:val="170"/>
          <w:jc w:val="center"/>
        </w:trPr>
        <w:tc>
          <w:tcPr>
            <w:tcW w:w="15019" w:type="dxa"/>
            <w:gridSpan w:val="5"/>
            <w:shd w:val="clear" w:color="auto" w:fill="auto"/>
          </w:tcPr>
          <w:p w14:paraId="40AF5E5C" w14:textId="77777777" w:rsidR="00171131" w:rsidRPr="002409EF" w:rsidRDefault="00171131" w:rsidP="002409EF">
            <w:pPr>
              <w:shd w:val="clear" w:color="auto" w:fill="FFFFFF"/>
              <w:rPr>
                <w:rFonts w:ascii="Segoe UI" w:hAnsi="Segoe UI" w:cs="Segoe UI"/>
                <w:b/>
                <w:sz w:val="22"/>
                <w:szCs w:val="22"/>
              </w:rPr>
            </w:pPr>
            <w:r w:rsidRPr="002409EF">
              <w:rPr>
                <w:rFonts w:ascii="Segoe UI" w:hAnsi="Segoe UI" w:cs="Segoe UI"/>
                <w:b/>
                <w:sz w:val="22"/>
                <w:szCs w:val="22"/>
              </w:rPr>
              <w:lastRenderedPageBreak/>
              <w:t>Industry Standards and/or Competencies</w:t>
            </w:r>
            <w:r w:rsidRPr="002409EF">
              <w:rPr>
                <w:rFonts w:ascii="Segoe UI" w:hAnsi="Segoe UI" w:cs="Segoe UI"/>
                <w:sz w:val="22"/>
                <w:szCs w:val="22"/>
              </w:rPr>
              <w:t xml:space="preserve">:  </w:t>
            </w:r>
          </w:p>
          <w:p w14:paraId="01AAC613" w14:textId="77777777" w:rsidR="002409EF" w:rsidRPr="002409EF" w:rsidRDefault="002409EF" w:rsidP="002409EF">
            <w:pPr>
              <w:shd w:val="clear" w:color="auto" w:fill="FFFFFF"/>
              <w:rPr>
                <w:rFonts w:ascii="Segoe UI" w:eastAsiaTheme="minorEastAsia" w:hAnsi="Segoe UI" w:cs="Segoe UI"/>
                <w:sz w:val="22"/>
                <w:szCs w:val="22"/>
              </w:rPr>
            </w:pPr>
            <w:r w:rsidRPr="002409EF">
              <w:rPr>
                <w:rFonts w:ascii="Segoe UI" w:eastAsiaTheme="minorEastAsia" w:hAnsi="Segoe UI" w:cs="Segoe UI"/>
                <w:sz w:val="22"/>
                <w:szCs w:val="22"/>
              </w:rPr>
              <w:t>Student will be able to:</w:t>
            </w:r>
          </w:p>
          <w:p w14:paraId="0F7D7A4E" w14:textId="77777777" w:rsidR="002409EF" w:rsidRPr="002409EF" w:rsidRDefault="002409EF" w:rsidP="002409EF">
            <w:pPr>
              <w:rPr>
                <w:rFonts w:ascii="Segoe UI" w:eastAsiaTheme="minorEastAsia" w:hAnsi="Segoe UI" w:cs="Segoe UI"/>
                <w:b/>
                <w:sz w:val="22"/>
                <w:szCs w:val="22"/>
              </w:rPr>
            </w:pPr>
            <w:r w:rsidRPr="002409EF">
              <w:rPr>
                <w:rFonts w:ascii="Segoe UI" w:eastAsiaTheme="minorEastAsia" w:hAnsi="Segoe UI" w:cs="Segoe UI"/>
                <w:b/>
                <w:sz w:val="22"/>
                <w:szCs w:val="22"/>
              </w:rPr>
              <w:t>Fastening Systems:  General</w:t>
            </w:r>
          </w:p>
          <w:p w14:paraId="5BC9CD0A" w14:textId="77777777" w:rsidR="002409EF" w:rsidRPr="002409EF" w:rsidRDefault="002409EF" w:rsidP="002652A7">
            <w:pPr>
              <w:numPr>
                <w:ilvl w:val="0"/>
                <w:numId w:val="29"/>
              </w:numPr>
              <w:contextualSpacing/>
              <w:rPr>
                <w:rFonts w:ascii="Segoe UI" w:hAnsi="Segoe UI" w:cs="Segoe UI"/>
                <w:sz w:val="22"/>
                <w:szCs w:val="22"/>
              </w:rPr>
            </w:pPr>
            <w:r w:rsidRPr="002409EF">
              <w:rPr>
                <w:rFonts w:ascii="Segoe UI" w:hAnsi="Segoe UI" w:cs="Segoe UI"/>
                <w:sz w:val="22"/>
                <w:szCs w:val="22"/>
              </w:rPr>
              <w:t>Identify the components of a fastening system using nuts and bolts</w:t>
            </w:r>
          </w:p>
          <w:p w14:paraId="67CBED25" w14:textId="77777777" w:rsidR="002409EF" w:rsidRPr="002409EF" w:rsidRDefault="002409EF" w:rsidP="002652A7">
            <w:pPr>
              <w:numPr>
                <w:ilvl w:val="0"/>
                <w:numId w:val="29"/>
              </w:numPr>
              <w:contextualSpacing/>
              <w:rPr>
                <w:rFonts w:ascii="Segoe UI" w:hAnsi="Segoe UI" w:cs="Segoe UI"/>
                <w:sz w:val="22"/>
                <w:szCs w:val="22"/>
              </w:rPr>
            </w:pPr>
            <w:r w:rsidRPr="002409EF">
              <w:rPr>
                <w:rFonts w:ascii="Segoe UI" w:hAnsi="Segoe UI" w:cs="Segoe UI"/>
                <w:sz w:val="22"/>
                <w:szCs w:val="22"/>
              </w:rPr>
              <w:t>Specify the materials and style from which bolts and nuts are made</w:t>
            </w:r>
          </w:p>
          <w:p w14:paraId="15558F97" w14:textId="77777777" w:rsidR="002409EF" w:rsidRPr="002409EF" w:rsidRDefault="002409EF" w:rsidP="002652A7">
            <w:pPr>
              <w:numPr>
                <w:ilvl w:val="0"/>
                <w:numId w:val="29"/>
              </w:numPr>
              <w:contextualSpacing/>
              <w:rPr>
                <w:rFonts w:ascii="Segoe UI" w:hAnsi="Segoe UI" w:cs="Segoe UI"/>
                <w:sz w:val="22"/>
                <w:szCs w:val="22"/>
              </w:rPr>
            </w:pPr>
            <w:r w:rsidRPr="002409EF">
              <w:rPr>
                <w:rFonts w:ascii="Segoe UI" w:hAnsi="Segoe UI" w:cs="Segoe UI"/>
                <w:sz w:val="22"/>
                <w:szCs w:val="22"/>
              </w:rPr>
              <w:t>Distinguish between sheer and tension types of stress/load</w:t>
            </w:r>
          </w:p>
          <w:p w14:paraId="0E7263F5" w14:textId="77777777" w:rsidR="002409EF" w:rsidRPr="002409EF" w:rsidRDefault="002409EF" w:rsidP="002652A7">
            <w:pPr>
              <w:numPr>
                <w:ilvl w:val="0"/>
                <w:numId w:val="29"/>
              </w:numPr>
              <w:contextualSpacing/>
              <w:rPr>
                <w:rFonts w:ascii="Segoe UI" w:hAnsi="Segoe UI" w:cs="Segoe UI"/>
                <w:sz w:val="22"/>
                <w:szCs w:val="22"/>
              </w:rPr>
            </w:pPr>
            <w:r w:rsidRPr="002409EF">
              <w:rPr>
                <w:rFonts w:ascii="Segoe UI" w:hAnsi="Segoe UI" w:cs="Segoe UI"/>
                <w:sz w:val="22"/>
                <w:szCs w:val="22"/>
              </w:rPr>
              <w:t>List the four forces acting on installed bolts</w:t>
            </w:r>
          </w:p>
          <w:p w14:paraId="55716826" w14:textId="77777777" w:rsidR="002409EF" w:rsidRPr="002409EF" w:rsidRDefault="002409EF" w:rsidP="002652A7">
            <w:pPr>
              <w:numPr>
                <w:ilvl w:val="0"/>
                <w:numId w:val="29"/>
              </w:numPr>
              <w:contextualSpacing/>
              <w:rPr>
                <w:rFonts w:ascii="Segoe UI" w:hAnsi="Segoe UI" w:cs="Segoe UI"/>
                <w:sz w:val="22"/>
                <w:szCs w:val="22"/>
              </w:rPr>
            </w:pPr>
            <w:r w:rsidRPr="002409EF">
              <w:rPr>
                <w:rFonts w:ascii="Segoe UI" w:hAnsi="Segoe UI" w:cs="Segoe UI"/>
                <w:sz w:val="22"/>
                <w:szCs w:val="22"/>
              </w:rPr>
              <w:t>Categorize and properly operate a torque wrench</w:t>
            </w:r>
          </w:p>
          <w:p w14:paraId="7AB551D8" w14:textId="77777777" w:rsidR="002409EF" w:rsidRPr="002409EF" w:rsidRDefault="002409EF" w:rsidP="002652A7">
            <w:pPr>
              <w:numPr>
                <w:ilvl w:val="0"/>
                <w:numId w:val="29"/>
              </w:numPr>
              <w:contextualSpacing/>
              <w:rPr>
                <w:rFonts w:ascii="Segoe UI" w:hAnsi="Segoe UI" w:cs="Segoe UI"/>
                <w:sz w:val="22"/>
                <w:szCs w:val="22"/>
              </w:rPr>
            </w:pPr>
            <w:r w:rsidRPr="002409EF">
              <w:rPr>
                <w:rFonts w:ascii="Segoe UI" w:hAnsi="Segoe UI" w:cs="Segoe UI"/>
                <w:sz w:val="22"/>
                <w:szCs w:val="22"/>
              </w:rPr>
              <w:t>Student Booklet: Reading, Writing, and Activities</w:t>
            </w:r>
          </w:p>
          <w:p w14:paraId="1911B5B8" w14:textId="77777777" w:rsidR="002409EF" w:rsidRPr="002409EF" w:rsidRDefault="002409EF" w:rsidP="002409EF">
            <w:pPr>
              <w:rPr>
                <w:rFonts w:ascii="Segoe UI" w:eastAsiaTheme="minorEastAsia" w:hAnsi="Segoe UI" w:cs="Segoe UI"/>
                <w:b/>
                <w:sz w:val="22"/>
                <w:szCs w:val="22"/>
              </w:rPr>
            </w:pPr>
            <w:r w:rsidRPr="002409EF">
              <w:rPr>
                <w:rFonts w:ascii="Segoe UI" w:eastAsiaTheme="minorEastAsia" w:hAnsi="Segoe UI" w:cs="Segoe UI"/>
                <w:b/>
                <w:sz w:val="22"/>
                <w:szCs w:val="22"/>
              </w:rPr>
              <w:t>Permanent Fasteners</w:t>
            </w:r>
          </w:p>
          <w:p w14:paraId="57751D33" w14:textId="77777777" w:rsidR="002409EF" w:rsidRPr="002409EF" w:rsidRDefault="002409EF" w:rsidP="002652A7">
            <w:pPr>
              <w:numPr>
                <w:ilvl w:val="0"/>
                <w:numId w:val="29"/>
              </w:numPr>
              <w:contextualSpacing/>
              <w:rPr>
                <w:rFonts w:ascii="Segoe UI" w:eastAsiaTheme="minorEastAsia" w:hAnsi="Segoe UI" w:cs="Segoe UI"/>
                <w:sz w:val="22"/>
                <w:szCs w:val="22"/>
              </w:rPr>
            </w:pPr>
            <w:r w:rsidRPr="002409EF">
              <w:rPr>
                <w:rFonts w:ascii="Segoe UI" w:eastAsiaTheme="minorEastAsia" w:hAnsi="Segoe UI" w:cs="Segoe UI"/>
                <w:sz w:val="22"/>
                <w:szCs w:val="22"/>
              </w:rPr>
              <w:t>Discuss permanent fasteners and identify features of hex-drive and lockbolts</w:t>
            </w:r>
          </w:p>
          <w:p w14:paraId="42EE00B3" w14:textId="77777777" w:rsidR="002409EF" w:rsidRPr="002409EF" w:rsidRDefault="002409EF" w:rsidP="002652A7">
            <w:pPr>
              <w:numPr>
                <w:ilvl w:val="0"/>
                <w:numId w:val="29"/>
              </w:numPr>
              <w:contextualSpacing/>
              <w:rPr>
                <w:rFonts w:ascii="Segoe UI" w:hAnsi="Segoe UI" w:cs="Segoe UI"/>
                <w:sz w:val="22"/>
                <w:szCs w:val="22"/>
              </w:rPr>
            </w:pPr>
            <w:r w:rsidRPr="002409EF">
              <w:rPr>
                <w:rFonts w:ascii="Segoe UI" w:hAnsi="Segoe UI" w:cs="Segoe UI"/>
                <w:sz w:val="22"/>
                <w:szCs w:val="22"/>
              </w:rPr>
              <w:t xml:space="preserve">Explain the limitations of lockbolts, detailing how they are used to fasten materials together </w:t>
            </w:r>
          </w:p>
          <w:p w14:paraId="3F9D9E55" w14:textId="77777777" w:rsidR="002409EF" w:rsidRPr="002409EF" w:rsidRDefault="002409EF" w:rsidP="002652A7">
            <w:pPr>
              <w:numPr>
                <w:ilvl w:val="0"/>
                <w:numId w:val="29"/>
              </w:numPr>
              <w:contextualSpacing/>
              <w:rPr>
                <w:rFonts w:ascii="Segoe UI" w:hAnsi="Segoe UI" w:cs="Segoe UI"/>
                <w:sz w:val="22"/>
                <w:szCs w:val="22"/>
              </w:rPr>
            </w:pPr>
            <w:r w:rsidRPr="002409EF">
              <w:rPr>
                <w:rFonts w:ascii="Segoe UI" w:hAnsi="Segoe UI" w:cs="Segoe UI"/>
                <w:sz w:val="22"/>
                <w:szCs w:val="22"/>
              </w:rPr>
              <w:t>Demonstrate normal procedures for installation of lockbolt fasteners</w:t>
            </w:r>
          </w:p>
          <w:p w14:paraId="1CCFEB69" w14:textId="77777777" w:rsidR="002409EF" w:rsidRPr="002409EF" w:rsidRDefault="002409EF" w:rsidP="002409EF">
            <w:pPr>
              <w:rPr>
                <w:rFonts w:ascii="Segoe UI" w:eastAsiaTheme="minorEastAsia" w:hAnsi="Segoe UI" w:cs="Segoe UI"/>
                <w:b/>
                <w:sz w:val="22"/>
                <w:szCs w:val="22"/>
              </w:rPr>
            </w:pPr>
            <w:r w:rsidRPr="002409EF">
              <w:rPr>
                <w:rFonts w:ascii="Segoe UI" w:eastAsiaTheme="minorEastAsia" w:hAnsi="Segoe UI" w:cs="Segoe UI"/>
                <w:b/>
                <w:sz w:val="22"/>
                <w:szCs w:val="22"/>
              </w:rPr>
              <w:t>Screws</w:t>
            </w:r>
          </w:p>
          <w:p w14:paraId="6F86EE63" w14:textId="77777777" w:rsidR="002409EF" w:rsidRPr="002409EF" w:rsidRDefault="002409EF" w:rsidP="002652A7">
            <w:pPr>
              <w:numPr>
                <w:ilvl w:val="0"/>
                <w:numId w:val="29"/>
              </w:numPr>
              <w:contextualSpacing/>
              <w:rPr>
                <w:rFonts w:ascii="Segoe UI" w:eastAsiaTheme="minorEastAsia" w:hAnsi="Segoe UI" w:cs="Segoe UI"/>
                <w:sz w:val="22"/>
                <w:szCs w:val="22"/>
              </w:rPr>
            </w:pPr>
            <w:r w:rsidRPr="002409EF">
              <w:rPr>
                <w:rFonts w:ascii="Segoe UI" w:eastAsiaTheme="minorEastAsia" w:hAnsi="Segoe UI" w:cs="Segoe UI"/>
                <w:sz w:val="22"/>
                <w:szCs w:val="22"/>
              </w:rPr>
              <w:t>Identify the different types of screws that are used in construction</w:t>
            </w:r>
          </w:p>
          <w:p w14:paraId="2674449A" w14:textId="77777777" w:rsidR="002409EF" w:rsidRPr="002409EF" w:rsidRDefault="002409EF" w:rsidP="002652A7">
            <w:pPr>
              <w:numPr>
                <w:ilvl w:val="0"/>
                <w:numId w:val="29"/>
              </w:numPr>
              <w:contextualSpacing/>
              <w:rPr>
                <w:rFonts w:ascii="Segoe UI" w:eastAsiaTheme="minorEastAsia" w:hAnsi="Segoe UI" w:cs="Segoe UI"/>
                <w:sz w:val="22"/>
                <w:szCs w:val="22"/>
              </w:rPr>
            </w:pPr>
            <w:r w:rsidRPr="002409EF">
              <w:rPr>
                <w:rFonts w:ascii="Segoe UI" w:eastAsiaTheme="minorEastAsia" w:hAnsi="Segoe UI" w:cs="Segoe UI"/>
                <w:sz w:val="22"/>
                <w:szCs w:val="22"/>
              </w:rPr>
              <w:t>Explain which screws to use in a specific application</w:t>
            </w:r>
          </w:p>
          <w:p w14:paraId="55788C81" w14:textId="77777777" w:rsidR="002409EF" w:rsidRPr="002409EF" w:rsidRDefault="002409EF" w:rsidP="002652A7">
            <w:pPr>
              <w:numPr>
                <w:ilvl w:val="0"/>
                <w:numId w:val="29"/>
              </w:numPr>
              <w:contextualSpacing/>
              <w:rPr>
                <w:rFonts w:ascii="Segoe UI" w:eastAsiaTheme="minorEastAsia" w:hAnsi="Segoe UI" w:cs="Segoe UI"/>
                <w:sz w:val="22"/>
                <w:szCs w:val="22"/>
              </w:rPr>
            </w:pPr>
            <w:r w:rsidRPr="002409EF">
              <w:rPr>
                <w:rFonts w:ascii="Segoe UI" w:eastAsiaTheme="minorEastAsia" w:hAnsi="Segoe UI" w:cs="Segoe UI"/>
                <w:sz w:val="22"/>
                <w:szCs w:val="22"/>
              </w:rPr>
              <w:t>Identify specific physical characteristics of screws</w:t>
            </w:r>
          </w:p>
          <w:p w14:paraId="0CB3126C" w14:textId="77777777" w:rsidR="002409EF" w:rsidRPr="002409EF" w:rsidRDefault="002409EF" w:rsidP="002652A7">
            <w:pPr>
              <w:numPr>
                <w:ilvl w:val="0"/>
                <w:numId w:val="29"/>
              </w:numPr>
              <w:contextualSpacing/>
              <w:rPr>
                <w:rFonts w:ascii="Segoe UI" w:eastAsiaTheme="minorEastAsia" w:hAnsi="Segoe UI" w:cs="Segoe UI"/>
                <w:sz w:val="22"/>
                <w:szCs w:val="22"/>
              </w:rPr>
            </w:pPr>
            <w:r w:rsidRPr="002409EF">
              <w:rPr>
                <w:rFonts w:ascii="Segoe UI" w:eastAsiaTheme="minorEastAsia" w:hAnsi="Segoe UI" w:cs="Segoe UI"/>
                <w:sz w:val="22"/>
                <w:szCs w:val="22"/>
              </w:rPr>
              <w:t>Explain the different installation methods</w:t>
            </w:r>
          </w:p>
          <w:p w14:paraId="4CD67FBE" w14:textId="77777777" w:rsidR="002409EF" w:rsidRPr="002409EF" w:rsidRDefault="002409EF" w:rsidP="002409EF">
            <w:pPr>
              <w:rPr>
                <w:rFonts w:ascii="Segoe UI" w:eastAsiaTheme="minorEastAsia" w:hAnsi="Segoe UI" w:cs="Segoe UI"/>
                <w:b/>
                <w:sz w:val="22"/>
                <w:szCs w:val="22"/>
              </w:rPr>
            </w:pPr>
            <w:r w:rsidRPr="002409EF">
              <w:rPr>
                <w:rFonts w:ascii="Segoe UI" w:eastAsiaTheme="minorEastAsia" w:hAnsi="Segoe UI" w:cs="Segoe UI"/>
                <w:b/>
                <w:sz w:val="22"/>
                <w:szCs w:val="22"/>
              </w:rPr>
              <w:t>Nails</w:t>
            </w:r>
          </w:p>
          <w:p w14:paraId="5BEF72F0" w14:textId="77777777" w:rsidR="002409EF" w:rsidRPr="002409EF" w:rsidRDefault="002409EF" w:rsidP="002652A7">
            <w:pPr>
              <w:numPr>
                <w:ilvl w:val="0"/>
                <w:numId w:val="30"/>
              </w:numPr>
              <w:ind w:left="703"/>
              <w:contextualSpacing/>
              <w:rPr>
                <w:rFonts w:ascii="Segoe UI" w:hAnsi="Segoe UI" w:cs="Segoe UI"/>
                <w:sz w:val="22"/>
                <w:szCs w:val="22"/>
              </w:rPr>
            </w:pPr>
            <w:r w:rsidRPr="002409EF">
              <w:rPr>
                <w:rFonts w:ascii="Segoe UI" w:hAnsi="Segoe UI" w:cs="Segoe UI"/>
                <w:sz w:val="22"/>
                <w:szCs w:val="22"/>
              </w:rPr>
              <w:t>Identify the different types of nails that are used in construction</w:t>
            </w:r>
          </w:p>
          <w:p w14:paraId="0C195601" w14:textId="77777777" w:rsidR="002409EF" w:rsidRPr="002409EF" w:rsidRDefault="002409EF" w:rsidP="002652A7">
            <w:pPr>
              <w:numPr>
                <w:ilvl w:val="0"/>
                <w:numId w:val="30"/>
              </w:numPr>
              <w:ind w:left="703"/>
              <w:contextualSpacing/>
              <w:rPr>
                <w:rFonts w:ascii="Segoe UI" w:hAnsi="Segoe UI" w:cs="Segoe UI"/>
                <w:sz w:val="22"/>
                <w:szCs w:val="22"/>
              </w:rPr>
            </w:pPr>
            <w:r w:rsidRPr="002409EF">
              <w:rPr>
                <w:rFonts w:ascii="Segoe UI" w:hAnsi="Segoe UI" w:cs="Segoe UI"/>
                <w:sz w:val="22"/>
                <w:szCs w:val="22"/>
              </w:rPr>
              <w:t>Explain which nails to use in a specific application</w:t>
            </w:r>
          </w:p>
          <w:p w14:paraId="43051EA8" w14:textId="77777777" w:rsidR="002409EF" w:rsidRPr="002409EF" w:rsidRDefault="002409EF" w:rsidP="002652A7">
            <w:pPr>
              <w:numPr>
                <w:ilvl w:val="0"/>
                <w:numId w:val="30"/>
              </w:numPr>
              <w:ind w:left="703"/>
              <w:contextualSpacing/>
              <w:rPr>
                <w:rFonts w:ascii="Segoe UI" w:hAnsi="Segoe UI" w:cs="Segoe UI"/>
                <w:sz w:val="22"/>
                <w:szCs w:val="22"/>
              </w:rPr>
            </w:pPr>
            <w:r w:rsidRPr="002409EF">
              <w:rPr>
                <w:rFonts w:ascii="Segoe UI" w:hAnsi="Segoe UI" w:cs="Segoe UI"/>
                <w:sz w:val="22"/>
                <w:szCs w:val="22"/>
              </w:rPr>
              <w:t>Identify specific physical characteristics of nails</w:t>
            </w:r>
          </w:p>
          <w:p w14:paraId="3675F902" w14:textId="77777777" w:rsidR="002409EF" w:rsidRPr="002409EF" w:rsidRDefault="002409EF" w:rsidP="002652A7">
            <w:pPr>
              <w:numPr>
                <w:ilvl w:val="0"/>
                <w:numId w:val="30"/>
              </w:numPr>
              <w:ind w:left="703"/>
              <w:contextualSpacing/>
              <w:rPr>
                <w:rFonts w:ascii="Segoe UI" w:hAnsi="Segoe UI" w:cs="Segoe UI"/>
                <w:sz w:val="22"/>
                <w:szCs w:val="22"/>
              </w:rPr>
            </w:pPr>
            <w:r w:rsidRPr="002409EF">
              <w:rPr>
                <w:rFonts w:ascii="Segoe UI" w:hAnsi="Segoe UI" w:cs="Segoe UI"/>
                <w:sz w:val="22"/>
                <w:szCs w:val="22"/>
              </w:rPr>
              <w:t>Identify the different sizes of nails and their meanings</w:t>
            </w:r>
          </w:p>
          <w:p w14:paraId="66DEA3BB" w14:textId="77777777" w:rsidR="002409EF" w:rsidRPr="002409EF" w:rsidRDefault="002409EF" w:rsidP="002652A7">
            <w:pPr>
              <w:numPr>
                <w:ilvl w:val="0"/>
                <w:numId w:val="30"/>
              </w:numPr>
              <w:ind w:left="706"/>
              <w:contextualSpacing/>
              <w:rPr>
                <w:rFonts w:ascii="Segoe UI" w:hAnsi="Segoe UI" w:cs="Segoe UI"/>
                <w:sz w:val="22"/>
                <w:szCs w:val="22"/>
              </w:rPr>
            </w:pPr>
            <w:r w:rsidRPr="002409EF">
              <w:rPr>
                <w:rFonts w:ascii="Segoe UI" w:hAnsi="Segoe UI" w:cs="Segoe UI"/>
                <w:sz w:val="22"/>
                <w:szCs w:val="22"/>
              </w:rPr>
              <w:t>Explain the different installation methods</w:t>
            </w:r>
          </w:p>
          <w:p w14:paraId="063C2D41" w14:textId="77777777" w:rsidR="002409EF" w:rsidRPr="002409EF" w:rsidRDefault="002409EF" w:rsidP="002409EF">
            <w:pPr>
              <w:rPr>
                <w:rFonts w:ascii="Segoe UI" w:eastAsiaTheme="minorEastAsia" w:hAnsi="Segoe UI" w:cs="Segoe UI"/>
                <w:b/>
                <w:sz w:val="22"/>
                <w:szCs w:val="22"/>
              </w:rPr>
            </w:pPr>
            <w:r w:rsidRPr="002409EF">
              <w:rPr>
                <w:rFonts w:ascii="Segoe UI" w:eastAsiaTheme="minorEastAsia" w:hAnsi="Segoe UI" w:cs="Segoe UI"/>
                <w:b/>
                <w:sz w:val="22"/>
                <w:szCs w:val="22"/>
              </w:rPr>
              <w:t>Adhesives</w:t>
            </w:r>
          </w:p>
          <w:p w14:paraId="4DA0D4CE" w14:textId="77777777" w:rsidR="002409EF" w:rsidRPr="002409EF" w:rsidRDefault="002409EF" w:rsidP="002652A7">
            <w:pPr>
              <w:numPr>
                <w:ilvl w:val="0"/>
                <w:numId w:val="1"/>
              </w:numPr>
              <w:ind w:left="720"/>
              <w:contextualSpacing/>
              <w:rPr>
                <w:rFonts w:ascii="Segoe UI" w:eastAsiaTheme="minorEastAsia" w:hAnsi="Segoe UI" w:cs="Segoe UI"/>
                <w:sz w:val="22"/>
                <w:szCs w:val="22"/>
              </w:rPr>
            </w:pPr>
            <w:r w:rsidRPr="002409EF">
              <w:rPr>
                <w:rFonts w:ascii="Segoe UI" w:eastAsiaTheme="minorEastAsia" w:hAnsi="Segoe UI" w:cs="Segoe UI"/>
                <w:sz w:val="22"/>
                <w:szCs w:val="22"/>
              </w:rPr>
              <w:t>Identify the different types of adhesives that are used in construction</w:t>
            </w:r>
          </w:p>
          <w:p w14:paraId="2E10B389" w14:textId="77777777" w:rsidR="002409EF" w:rsidRPr="002409EF" w:rsidRDefault="002409EF" w:rsidP="002652A7">
            <w:pPr>
              <w:numPr>
                <w:ilvl w:val="0"/>
                <w:numId w:val="1"/>
              </w:numPr>
              <w:ind w:left="720"/>
              <w:contextualSpacing/>
              <w:rPr>
                <w:rFonts w:ascii="Segoe UI" w:eastAsiaTheme="minorEastAsia" w:hAnsi="Segoe UI" w:cs="Segoe UI"/>
                <w:sz w:val="22"/>
                <w:szCs w:val="22"/>
              </w:rPr>
            </w:pPr>
            <w:r w:rsidRPr="002409EF">
              <w:rPr>
                <w:rFonts w:ascii="Segoe UI" w:eastAsiaTheme="minorEastAsia" w:hAnsi="Segoe UI" w:cs="Segoe UI"/>
                <w:sz w:val="22"/>
                <w:szCs w:val="22"/>
              </w:rPr>
              <w:t>Indicate specific applications and the type of adhesives used</w:t>
            </w:r>
          </w:p>
          <w:p w14:paraId="51C45A4C" w14:textId="77777777" w:rsidR="002409EF" w:rsidRPr="002409EF" w:rsidRDefault="002409EF" w:rsidP="002652A7">
            <w:pPr>
              <w:numPr>
                <w:ilvl w:val="0"/>
                <w:numId w:val="1"/>
              </w:numPr>
              <w:ind w:left="720"/>
              <w:contextualSpacing/>
              <w:rPr>
                <w:rFonts w:ascii="Segoe UI" w:eastAsiaTheme="minorEastAsia" w:hAnsi="Segoe UI" w:cs="Segoe UI"/>
                <w:sz w:val="22"/>
                <w:szCs w:val="22"/>
              </w:rPr>
            </w:pPr>
            <w:r w:rsidRPr="002409EF">
              <w:rPr>
                <w:rFonts w:ascii="Segoe UI" w:eastAsiaTheme="minorEastAsia" w:hAnsi="Segoe UI" w:cs="Segoe UI"/>
                <w:sz w:val="22"/>
                <w:szCs w:val="22"/>
              </w:rPr>
              <w:t>Provide a basic understanding of the physical make-up for the different adhesives</w:t>
            </w:r>
          </w:p>
          <w:p w14:paraId="74C8F30B" w14:textId="77777777" w:rsidR="002409EF" w:rsidRPr="002409EF" w:rsidRDefault="002409EF" w:rsidP="002652A7">
            <w:pPr>
              <w:numPr>
                <w:ilvl w:val="0"/>
                <w:numId w:val="1"/>
              </w:numPr>
              <w:ind w:left="720"/>
              <w:contextualSpacing/>
              <w:rPr>
                <w:rFonts w:ascii="Segoe UI" w:eastAsiaTheme="minorEastAsia" w:hAnsi="Segoe UI" w:cs="Segoe UI"/>
                <w:sz w:val="22"/>
                <w:szCs w:val="22"/>
              </w:rPr>
            </w:pPr>
            <w:r w:rsidRPr="002409EF">
              <w:rPr>
                <w:rFonts w:ascii="Segoe UI" w:eastAsiaTheme="minorEastAsia" w:hAnsi="Segoe UI" w:cs="Segoe UI"/>
                <w:sz w:val="22"/>
                <w:szCs w:val="22"/>
              </w:rPr>
              <w:t>Explain the different techniques for applying adhesives.</w:t>
            </w:r>
          </w:p>
          <w:p w14:paraId="22C3B8B4" w14:textId="77777777" w:rsidR="00171131" w:rsidRPr="002409EF" w:rsidRDefault="00171131" w:rsidP="002409EF">
            <w:pPr>
              <w:shd w:val="clear" w:color="auto" w:fill="FFFFFF"/>
              <w:contextualSpacing/>
              <w:rPr>
                <w:rFonts w:ascii="Segoe UI" w:hAnsi="Segoe UI" w:cs="Segoe UI"/>
                <w:color w:val="000000"/>
                <w:sz w:val="22"/>
                <w:szCs w:val="22"/>
              </w:rPr>
            </w:pPr>
            <w:r w:rsidRPr="002409EF">
              <w:rPr>
                <w:rFonts w:ascii="Segoe UI" w:hAnsi="Segoe UI" w:cs="Segoe UI"/>
                <w:b/>
                <w:color w:val="000000"/>
                <w:sz w:val="22"/>
                <w:szCs w:val="22"/>
              </w:rPr>
              <w:t xml:space="preserve">   </w:t>
            </w:r>
          </w:p>
        </w:tc>
      </w:tr>
      <w:tr w:rsidR="00171131" w:rsidRPr="005C6A76" w14:paraId="26944519" w14:textId="77777777" w:rsidTr="008F5C68">
        <w:trPr>
          <w:trHeight w:val="206"/>
          <w:jc w:val="center"/>
        </w:trPr>
        <w:tc>
          <w:tcPr>
            <w:tcW w:w="15019" w:type="dxa"/>
            <w:gridSpan w:val="5"/>
            <w:shd w:val="pct15" w:color="auto" w:fill="auto"/>
            <w:vAlign w:val="bottom"/>
          </w:tcPr>
          <w:p w14:paraId="72579FA4"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031F9" w:rsidRPr="005C6A76" w14:paraId="4B909C46" w14:textId="77777777" w:rsidTr="008F5C68">
        <w:trPr>
          <w:trHeight w:val="288"/>
          <w:jc w:val="center"/>
        </w:trPr>
        <w:tc>
          <w:tcPr>
            <w:tcW w:w="4360" w:type="dxa"/>
            <w:shd w:val="clear" w:color="auto" w:fill="auto"/>
            <w:vAlign w:val="center"/>
          </w:tcPr>
          <w:p w14:paraId="3B461DF6" w14:textId="77777777" w:rsidR="009031F9" w:rsidRPr="005C6A76" w:rsidRDefault="009031F9" w:rsidP="009031F9">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14F800DC" w14:textId="77777777" w:rsidR="009031F9" w:rsidRPr="009031F9" w:rsidRDefault="009031F9" w:rsidP="009031F9">
            <w:pPr>
              <w:tabs>
                <w:tab w:val="left" w:pos="882"/>
              </w:tabs>
              <w:rPr>
                <w:rFonts w:ascii="Segoe UI" w:hAnsi="Segoe UI" w:cs="Segoe UI"/>
                <w:smallCaps/>
                <w:color w:val="000000"/>
                <w:sz w:val="22"/>
                <w:szCs w:val="22"/>
                <w:u w:val="single"/>
              </w:rPr>
            </w:pPr>
            <w:r w:rsidRPr="009031F9">
              <w:rPr>
                <w:rFonts w:ascii="Segoe UI" w:hAnsi="Segoe UI" w:cs="Segoe UI"/>
                <w:smallCaps/>
                <w:color w:val="000000"/>
                <w:sz w:val="22"/>
                <w:szCs w:val="22"/>
                <w:u w:val="single"/>
              </w:rPr>
              <w:t>Anchor Standards</w:t>
            </w:r>
          </w:p>
          <w:p w14:paraId="0945A927" w14:textId="77777777" w:rsidR="009031F9" w:rsidRPr="009031F9" w:rsidRDefault="009031F9" w:rsidP="009031F9">
            <w:pPr>
              <w:ind w:left="1134" w:hanging="1134"/>
              <w:rPr>
                <w:rFonts w:ascii="Segoe UI" w:hAnsi="Segoe UI" w:cs="Segoe UI"/>
                <w:sz w:val="22"/>
                <w:szCs w:val="22"/>
              </w:rPr>
            </w:pPr>
            <w:r w:rsidRPr="009031F9">
              <w:rPr>
                <w:rFonts w:ascii="Segoe UI" w:hAnsi="Segoe UI" w:cs="Segoe UI"/>
                <w:sz w:val="22"/>
                <w:szCs w:val="22"/>
              </w:rPr>
              <w:lastRenderedPageBreak/>
              <w:t xml:space="preserve">CCRA.R.1 - </w:t>
            </w:r>
            <w:r w:rsidRPr="009031F9">
              <w:rPr>
                <w:rFonts w:ascii="Segoe UI" w:hAnsi="Segoe UI" w:cs="Segoe UI"/>
                <w:color w:val="202020"/>
                <w:sz w:val="22"/>
                <w:szCs w:val="22"/>
              </w:rPr>
              <w:t>Read closely to determine what the text says explicitly and to make logical inferences from it; cite specific textual evidence when writing or speaking to support conclusions drawn from the text.</w:t>
            </w:r>
          </w:p>
          <w:p w14:paraId="5076FD9B" w14:textId="77777777" w:rsidR="009031F9" w:rsidRPr="009031F9" w:rsidRDefault="009031F9" w:rsidP="009031F9">
            <w:pPr>
              <w:ind w:left="1134" w:hanging="1134"/>
              <w:rPr>
                <w:rFonts w:ascii="Segoe UI" w:hAnsi="Segoe UI" w:cs="Segoe UI"/>
                <w:color w:val="202020"/>
                <w:sz w:val="22"/>
                <w:szCs w:val="22"/>
              </w:rPr>
            </w:pPr>
            <w:r w:rsidRPr="009031F9">
              <w:rPr>
                <w:rFonts w:ascii="Segoe UI" w:hAnsi="Segoe UI" w:cs="Segoe UI"/>
                <w:sz w:val="22"/>
                <w:szCs w:val="22"/>
              </w:rPr>
              <w:t xml:space="preserve">CCRA.R.7 - </w:t>
            </w:r>
            <w:r w:rsidRPr="009031F9">
              <w:rPr>
                <w:rFonts w:ascii="Segoe UI" w:hAnsi="Segoe UI" w:cs="Segoe UI"/>
                <w:color w:val="202020"/>
                <w:sz w:val="22"/>
                <w:szCs w:val="22"/>
              </w:rPr>
              <w:t>Integrate and evaluate content presented in diverse media and formats, including visually and quantitatively, as well as in words.</w:t>
            </w:r>
            <w:r w:rsidRPr="009031F9">
              <w:rPr>
                <w:rFonts w:ascii="Segoe UI" w:hAnsi="Segoe UI" w:cs="Segoe UI"/>
                <w:color w:val="202020"/>
                <w:sz w:val="22"/>
                <w:szCs w:val="22"/>
                <w:vertAlign w:val="superscript"/>
              </w:rPr>
              <w:t>1</w:t>
            </w:r>
          </w:p>
          <w:p w14:paraId="7FEC053C" w14:textId="77777777" w:rsidR="009031F9" w:rsidRPr="009031F9" w:rsidRDefault="009031F9" w:rsidP="009031F9">
            <w:pPr>
              <w:ind w:left="1044" w:hanging="1044"/>
              <w:rPr>
                <w:rFonts w:ascii="Segoe UI" w:hAnsi="Segoe UI" w:cs="Segoe UI"/>
                <w:color w:val="202020"/>
                <w:sz w:val="22"/>
                <w:szCs w:val="22"/>
              </w:rPr>
            </w:pPr>
            <w:r w:rsidRPr="009031F9">
              <w:rPr>
                <w:rFonts w:ascii="Segoe UI" w:hAnsi="Segoe UI" w:cs="Segoe UI"/>
                <w:sz w:val="22"/>
                <w:szCs w:val="22"/>
              </w:rPr>
              <w:t xml:space="preserve">CCRA.R.8 - </w:t>
            </w:r>
            <w:r w:rsidRPr="009031F9">
              <w:rPr>
                <w:rFonts w:ascii="Segoe UI" w:hAnsi="Segoe UI" w:cs="Segoe UI"/>
                <w:color w:val="202020"/>
                <w:sz w:val="22"/>
                <w:szCs w:val="22"/>
              </w:rPr>
              <w:t>Delineate and evaluate the argument and specific claims in a text, including the validity of the reasoning as well as the relevance and sufficiency of the evidence.</w:t>
            </w:r>
          </w:p>
          <w:p w14:paraId="1C91DE83" w14:textId="77777777" w:rsidR="009031F9" w:rsidRPr="009031F9" w:rsidRDefault="009031F9" w:rsidP="009031F9">
            <w:pPr>
              <w:tabs>
                <w:tab w:val="left" w:pos="882"/>
              </w:tabs>
              <w:ind w:left="1224" w:hanging="1224"/>
              <w:rPr>
                <w:rFonts w:ascii="Segoe UI" w:hAnsi="Segoe UI" w:cs="Segoe UI"/>
                <w:color w:val="000000"/>
                <w:sz w:val="22"/>
                <w:szCs w:val="22"/>
              </w:rPr>
            </w:pPr>
            <w:r w:rsidRPr="009031F9">
              <w:rPr>
                <w:rFonts w:ascii="Segoe UI" w:hAnsi="Segoe UI" w:cs="Segoe UI"/>
                <w:color w:val="000000"/>
                <w:sz w:val="22"/>
                <w:szCs w:val="22"/>
              </w:rPr>
              <w:t xml:space="preserve">CCRA.W.2 - Write informative/explanatory texts to examine and convey complex ideas and information clearly and accurately through the effective selection, </w:t>
            </w:r>
            <w:proofErr w:type="gramStart"/>
            <w:r w:rsidRPr="009031F9">
              <w:rPr>
                <w:rFonts w:ascii="Segoe UI" w:hAnsi="Segoe UI" w:cs="Segoe UI"/>
                <w:color w:val="000000"/>
                <w:sz w:val="22"/>
                <w:szCs w:val="22"/>
              </w:rPr>
              <w:t>organization</w:t>
            </w:r>
            <w:proofErr w:type="gramEnd"/>
            <w:r w:rsidRPr="009031F9">
              <w:rPr>
                <w:rFonts w:ascii="Segoe UI" w:hAnsi="Segoe UI" w:cs="Segoe UI"/>
                <w:color w:val="000000"/>
                <w:sz w:val="22"/>
                <w:szCs w:val="22"/>
              </w:rPr>
              <w:t xml:space="preserve"> and analysis of content. </w:t>
            </w:r>
          </w:p>
          <w:p w14:paraId="23120A0E" w14:textId="77777777" w:rsidR="009031F9" w:rsidRPr="009031F9" w:rsidRDefault="009031F9" w:rsidP="009031F9">
            <w:pPr>
              <w:tabs>
                <w:tab w:val="left" w:pos="882"/>
              </w:tabs>
              <w:ind w:left="1224" w:hanging="1224"/>
              <w:rPr>
                <w:rFonts w:ascii="Segoe UI" w:hAnsi="Segoe UI" w:cs="Segoe UI"/>
                <w:color w:val="202020"/>
                <w:sz w:val="22"/>
                <w:szCs w:val="22"/>
              </w:rPr>
            </w:pPr>
            <w:r w:rsidRPr="009031F9">
              <w:rPr>
                <w:rFonts w:ascii="Segoe UI" w:hAnsi="Segoe UI" w:cs="Segoe UI"/>
                <w:color w:val="000000"/>
                <w:sz w:val="22"/>
                <w:szCs w:val="22"/>
              </w:rPr>
              <w:t xml:space="preserve">CCRA.W.4 - </w:t>
            </w:r>
            <w:r w:rsidRPr="009031F9">
              <w:rPr>
                <w:rFonts w:ascii="Segoe UI" w:hAnsi="Segoe UI" w:cs="Segoe UI"/>
                <w:color w:val="202020"/>
                <w:sz w:val="22"/>
                <w:szCs w:val="22"/>
              </w:rPr>
              <w:t>Produce clear and coherent writing in which the development, organization, and style are appropriate to task, purpose, and audience.</w:t>
            </w:r>
          </w:p>
          <w:p w14:paraId="061872FC" w14:textId="77777777" w:rsidR="009031F9" w:rsidRPr="009031F9" w:rsidRDefault="009031F9" w:rsidP="009031F9">
            <w:pPr>
              <w:tabs>
                <w:tab w:val="left" w:pos="882"/>
              </w:tabs>
              <w:ind w:left="1224" w:hanging="1224"/>
              <w:rPr>
                <w:rFonts w:ascii="Segoe UI" w:hAnsi="Segoe UI" w:cs="Segoe UI"/>
                <w:color w:val="000000"/>
                <w:sz w:val="22"/>
                <w:szCs w:val="22"/>
              </w:rPr>
            </w:pPr>
            <w:r w:rsidRPr="009031F9">
              <w:rPr>
                <w:rFonts w:ascii="Segoe UI" w:hAnsi="Segoe UI" w:cs="Segoe UI"/>
                <w:color w:val="000000"/>
                <w:sz w:val="22"/>
                <w:szCs w:val="22"/>
              </w:rPr>
              <w:t xml:space="preserve">CCRA.W.8 - </w:t>
            </w:r>
            <w:r w:rsidRPr="009031F9">
              <w:rPr>
                <w:rFonts w:ascii="Segoe UI" w:hAnsi="Segoe UI" w:cs="Segoe UI"/>
                <w:color w:val="202020"/>
                <w:sz w:val="22"/>
                <w:szCs w:val="22"/>
              </w:rPr>
              <w:t>Gather relevant information from multiple print and digital sources, assess the credibility and accuracy of each source, and integrate the information while avoiding plagiarism.</w:t>
            </w:r>
          </w:p>
          <w:p w14:paraId="72FFF45A" w14:textId="77777777" w:rsidR="009031F9" w:rsidRPr="009031F9" w:rsidRDefault="009031F9" w:rsidP="009031F9">
            <w:pPr>
              <w:ind w:left="1134" w:hanging="1134"/>
              <w:rPr>
                <w:rFonts w:ascii="Segoe UI" w:hAnsi="Segoe UI" w:cs="Segoe UI"/>
                <w:sz w:val="22"/>
                <w:szCs w:val="22"/>
              </w:rPr>
            </w:pPr>
            <w:r w:rsidRPr="009031F9">
              <w:rPr>
                <w:rFonts w:ascii="Segoe UI" w:hAnsi="Segoe UI" w:cs="Segoe UI"/>
                <w:color w:val="000000"/>
                <w:sz w:val="22"/>
                <w:szCs w:val="22"/>
              </w:rPr>
              <w:t xml:space="preserve">CCRA.SL.2 - </w:t>
            </w:r>
            <w:r w:rsidRPr="009031F9">
              <w:rPr>
                <w:rFonts w:ascii="Segoe UI" w:hAnsi="Segoe UI" w:cs="Segoe UI"/>
                <w:sz w:val="22"/>
                <w:szCs w:val="22"/>
              </w:rPr>
              <w:t>Integrate and evaluate information presented in diverse media and formats, including visually, quantitatively, and orally.</w:t>
            </w:r>
          </w:p>
          <w:p w14:paraId="604E137C" w14:textId="77777777" w:rsidR="009031F9" w:rsidRPr="009031F9" w:rsidRDefault="009031F9" w:rsidP="009031F9">
            <w:pPr>
              <w:ind w:left="1134" w:hanging="1134"/>
              <w:rPr>
                <w:rFonts w:ascii="Segoe UI" w:hAnsi="Segoe UI" w:cs="Segoe UI"/>
                <w:color w:val="202020"/>
                <w:sz w:val="22"/>
                <w:szCs w:val="22"/>
              </w:rPr>
            </w:pPr>
            <w:r w:rsidRPr="009031F9">
              <w:rPr>
                <w:rFonts w:ascii="Segoe UI" w:hAnsi="Segoe UI" w:cs="Segoe UI"/>
                <w:color w:val="000000"/>
                <w:sz w:val="22"/>
                <w:szCs w:val="22"/>
              </w:rPr>
              <w:t xml:space="preserve">CCRA.SL.4 - </w:t>
            </w:r>
            <w:r w:rsidRPr="009031F9">
              <w:rPr>
                <w:rFonts w:ascii="Segoe UI" w:hAnsi="Segoe UI" w:cs="Segoe UI"/>
                <w:color w:val="202020"/>
                <w:sz w:val="22"/>
                <w:szCs w:val="22"/>
              </w:rPr>
              <w:t>Present information, findings, and supporting evidence such that listeners can follow the line of reasoning and the organization, development, and style are appropriate to task, purpose, and audience.</w:t>
            </w:r>
          </w:p>
          <w:p w14:paraId="2E4E6061" w14:textId="77777777" w:rsidR="009031F9" w:rsidRPr="009031F9" w:rsidRDefault="009031F9" w:rsidP="009031F9">
            <w:pPr>
              <w:ind w:left="1138" w:hanging="1138"/>
              <w:rPr>
                <w:rFonts w:ascii="Segoe UI" w:hAnsi="Segoe UI" w:cs="Segoe UI"/>
                <w:sz w:val="22"/>
                <w:szCs w:val="22"/>
              </w:rPr>
            </w:pPr>
            <w:r w:rsidRPr="009031F9">
              <w:rPr>
                <w:rFonts w:ascii="Segoe UI" w:hAnsi="Segoe UI" w:cs="Segoe UI"/>
                <w:color w:val="000000"/>
                <w:sz w:val="22"/>
                <w:szCs w:val="22"/>
              </w:rPr>
              <w:t xml:space="preserve">CCRA.SL.6 - </w:t>
            </w:r>
            <w:r w:rsidRPr="009031F9">
              <w:rPr>
                <w:rFonts w:ascii="Segoe UI" w:hAnsi="Segoe UI" w:cs="Segoe UI"/>
                <w:color w:val="202020"/>
                <w:sz w:val="22"/>
                <w:szCs w:val="22"/>
              </w:rPr>
              <w:t>Adapt speech to a variety of contexts and communicative tasks, demonstrating command of formal English when indicated or appropriate.</w:t>
            </w:r>
          </w:p>
          <w:p w14:paraId="0FD42509" w14:textId="77777777" w:rsidR="009031F9" w:rsidRPr="009031F9" w:rsidRDefault="009031F9" w:rsidP="009031F9">
            <w:pPr>
              <w:ind w:left="1044" w:hanging="1062"/>
              <w:rPr>
                <w:rFonts w:ascii="Segoe UI" w:hAnsi="Segoe UI" w:cs="Segoe UI"/>
                <w:color w:val="000000"/>
                <w:sz w:val="22"/>
                <w:szCs w:val="22"/>
              </w:rPr>
            </w:pPr>
            <w:r w:rsidRPr="009031F9">
              <w:rPr>
                <w:rFonts w:ascii="Segoe UI" w:hAnsi="Segoe UI" w:cs="Segoe UI"/>
                <w:color w:val="000000"/>
                <w:sz w:val="22"/>
                <w:szCs w:val="22"/>
              </w:rPr>
              <w:t xml:space="preserve">CCRA.L.3 - </w:t>
            </w:r>
            <w:r w:rsidRPr="009031F9">
              <w:rPr>
                <w:rFonts w:ascii="Segoe UI" w:hAnsi="Segoe UI" w:cs="Segoe UI"/>
                <w:color w:val="202020"/>
                <w:sz w:val="22"/>
                <w:szCs w:val="22"/>
              </w:rPr>
              <w:t>Apply knowledge of language to understand how language functions in different contexts, to make effective choices for meaning or style, and to comprehend more fully when reading or listening.</w:t>
            </w:r>
          </w:p>
          <w:p w14:paraId="589D7BCC" w14:textId="77777777" w:rsidR="009031F9" w:rsidRPr="009031F9" w:rsidRDefault="009031F9" w:rsidP="009031F9">
            <w:pPr>
              <w:spacing w:after="120"/>
              <w:ind w:left="1051" w:hanging="1051"/>
              <w:rPr>
                <w:rFonts w:ascii="Segoe UI" w:hAnsi="Segoe UI" w:cs="Segoe UI"/>
                <w:color w:val="000000"/>
                <w:sz w:val="22"/>
                <w:szCs w:val="22"/>
              </w:rPr>
            </w:pPr>
            <w:r w:rsidRPr="009031F9">
              <w:rPr>
                <w:rFonts w:ascii="Segoe UI" w:hAnsi="Segoe UI" w:cs="Segoe UI"/>
                <w:color w:val="000000"/>
                <w:sz w:val="22"/>
                <w:szCs w:val="22"/>
              </w:rPr>
              <w:t xml:space="preserve">CCRA.L.6 - </w:t>
            </w:r>
            <w:r w:rsidRPr="009031F9">
              <w:rPr>
                <w:rFonts w:ascii="Segoe UI" w:hAnsi="Segoe UI" w:cs="Segoe UI"/>
                <w:color w:val="202020"/>
                <w:sz w:val="22"/>
                <w:szCs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2CA31D6C" w14:textId="77777777" w:rsidR="009031F9" w:rsidRPr="009031F9" w:rsidRDefault="009031F9" w:rsidP="009031F9">
            <w:pPr>
              <w:tabs>
                <w:tab w:val="left" w:pos="882"/>
              </w:tabs>
              <w:rPr>
                <w:rFonts w:ascii="Segoe UI" w:hAnsi="Segoe UI" w:cs="Segoe UI"/>
                <w:b/>
                <w:color w:val="000000"/>
                <w:sz w:val="22"/>
                <w:szCs w:val="22"/>
              </w:rPr>
            </w:pPr>
            <w:r w:rsidRPr="009031F9">
              <w:rPr>
                <w:rFonts w:ascii="Segoe UI" w:hAnsi="Segoe UI" w:cs="Segoe UI"/>
                <w:smallCaps/>
                <w:color w:val="000000"/>
                <w:sz w:val="22"/>
                <w:szCs w:val="22"/>
                <w:u w:val="single"/>
              </w:rPr>
              <w:t>Reading Informational Texts</w:t>
            </w:r>
          </w:p>
          <w:p w14:paraId="08AC89AF" w14:textId="77777777" w:rsidR="009031F9" w:rsidRPr="009031F9" w:rsidRDefault="009031F9" w:rsidP="009031F9">
            <w:pPr>
              <w:ind w:left="1152" w:hanging="1152"/>
              <w:rPr>
                <w:rFonts w:ascii="Segoe UI" w:hAnsi="Segoe UI" w:cs="Segoe UI"/>
                <w:color w:val="202020"/>
                <w:sz w:val="22"/>
                <w:szCs w:val="22"/>
              </w:rPr>
            </w:pPr>
            <w:r w:rsidRPr="009031F9">
              <w:rPr>
                <w:rFonts w:ascii="Segoe UI" w:hAnsi="Segoe UI" w:cs="Segoe UI"/>
                <w:color w:val="000000"/>
                <w:sz w:val="22"/>
                <w:szCs w:val="22"/>
              </w:rPr>
              <w:t xml:space="preserve">RI.11-12.4  </w:t>
            </w:r>
            <w:r w:rsidRPr="009031F9">
              <w:rPr>
                <w:rFonts w:ascii="Segoe UI" w:hAnsi="Segoe UI" w:cs="Segoe UI"/>
                <w:color w:val="202020"/>
                <w:sz w:val="22"/>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5E2AC30F" w14:textId="77777777" w:rsidR="009031F9" w:rsidRPr="009031F9" w:rsidRDefault="009031F9" w:rsidP="009031F9">
            <w:pPr>
              <w:spacing w:after="120"/>
              <w:ind w:left="1066" w:hanging="1066"/>
              <w:rPr>
                <w:rFonts w:ascii="Segoe UI" w:hAnsi="Segoe UI" w:cs="Segoe UI"/>
                <w:sz w:val="22"/>
                <w:szCs w:val="22"/>
              </w:rPr>
            </w:pPr>
            <w:r w:rsidRPr="009031F9">
              <w:rPr>
                <w:rFonts w:ascii="Segoe UI" w:hAnsi="Segoe UI" w:cs="Segoe UI"/>
                <w:color w:val="000000"/>
                <w:sz w:val="22"/>
                <w:szCs w:val="22"/>
              </w:rPr>
              <w:t>RI.11-12.</w:t>
            </w:r>
            <w:proofErr w:type="gramStart"/>
            <w:r w:rsidRPr="009031F9">
              <w:rPr>
                <w:rFonts w:ascii="Segoe UI" w:hAnsi="Segoe UI" w:cs="Segoe UI"/>
                <w:color w:val="000000"/>
                <w:sz w:val="22"/>
                <w:szCs w:val="22"/>
              </w:rPr>
              <w:t xml:space="preserve">7  </w:t>
            </w:r>
            <w:r w:rsidRPr="009031F9">
              <w:rPr>
                <w:rFonts w:ascii="Segoe UI" w:hAnsi="Segoe UI" w:cs="Segoe UI"/>
                <w:color w:val="202020"/>
                <w:sz w:val="22"/>
                <w:szCs w:val="22"/>
              </w:rPr>
              <w:t>Integrate</w:t>
            </w:r>
            <w:proofErr w:type="gramEnd"/>
            <w:r w:rsidRPr="009031F9">
              <w:rPr>
                <w:rFonts w:ascii="Segoe UI" w:hAnsi="Segoe UI" w:cs="Segoe UI"/>
                <w:color w:val="202020"/>
                <w:sz w:val="22"/>
                <w:szCs w:val="22"/>
              </w:rPr>
              <w:t xml:space="preserve"> and evaluate multiple sources of information presented in different media or formats (e.g., visually, quantitatively) as well as in words in order to address a question or solve a problem.</w:t>
            </w:r>
          </w:p>
          <w:p w14:paraId="2989F10A" w14:textId="77777777" w:rsidR="009031F9" w:rsidRPr="009031F9" w:rsidRDefault="009031F9" w:rsidP="009031F9">
            <w:pPr>
              <w:ind w:left="881" w:hanging="881"/>
              <w:rPr>
                <w:rFonts w:ascii="Segoe UI" w:hAnsi="Segoe UI" w:cs="Segoe UI"/>
                <w:b/>
                <w:color w:val="000000"/>
                <w:sz w:val="22"/>
                <w:szCs w:val="22"/>
              </w:rPr>
            </w:pPr>
            <w:r w:rsidRPr="009031F9">
              <w:rPr>
                <w:rFonts w:ascii="Segoe UI" w:hAnsi="Segoe UI" w:cs="Segoe UI"/>
                <w:smallCaps/>
                <w:color w:val="000000"/>
                <w:sz w:val="22"/>
                <w:szCs w:val="22"/>
                <w:u w:val="single"/>
              </w:rPr>
              <w:t>Writing</w:t>
            </w:r>
          </w:p>
          <w:p w14:paraId="2BF0D743" w14:textId="77777777" w:rsidR="009031F9" w:rsidRPr="009031F9" w:rsidRDefault="009031F9" w:rsidP="009031F9">
            <w:pPr>
              <w:ind w:left="1321" w:hanging="1321"/>
              <w:rPr>
                <w:rFonts w:ascii="Segoe UI" w:hAnsi="Segoe UI" w:cs="Segoe UI"/>
                <w:sz w:val="22"/>
                <w:szCs w:val="22"/>
              </w:rPr>
            </w:pPr>
            <w:r w:rsidRPr="009031F9">
              <w:rPr>
                <w:rFonts w:ascii="Segoe UI" w:hAnsi="Segoe UI" w:cs="Segoe UI"/>
                <w:color w:val="000000"/>
                <w:sz w:val="22"/>
                <w:szCs w:val="22"/>
              </w:rPr>
              <w:lastRenderedPageBreak/>
              <w:t>W.11-12.</w:t>
            </w:r>
            <w:proofErr w:type="gramStart"/>
            <w:r w:rsidRPr="009031F9">
              <w:rPr>
                <w:rFonts w:ascii="Segoe UI" w:hAnsi="Segoe UI" w:cs="Segoe UI"/>
                <w:color w:val="000000"/>
                <w:sz w:val="22"/>
                <w:szCs w:val="22"/>
              </w:rPr>
              <w:t>1.D</w:t>
            </w:r>
            <w:proofErr w:type="gramEnd"/>
            <w:r w:rsidRPr="009031F9">
              <w:rPr>
                <w:rFonts w:ascii="Segoe UI" w:hAnsi="Segoe UI" w:cs="Segoe UI"/>
                <w:color w:val="000000"/>
                <w:sz w:val="22"/>
                <w:szCs w:val="22"/>
              </w:rPr>
              <w:t xml:space="preserve">  </w:t>
            </w:r>
            <w:r w:rsidRPr="009031F9">
              <w:rPr>
                <w:rFonts w:ascii="Segoe UI" w:hAnsi="Segoe UI" w:cs="Segoe UI"/>
                <w:color w:val="202020"/>
                <w:sz w:val="22"/>
                <w:szCs w:val="22"/>
              </w:rPr>
              <w:t>Establish and maintain a formal style and objective tone while attending to the norms and conventions of the discipline in which they are writing.</w:t>
            </w:r>
          </w:p>
          <w:p w14:paraId="517EFBE2" w14:textId="77777777" w:rsidR="009031F9" w:rsidRPr="009031F9" w:rsidRDefault="009031F9" w:rsidP="009031F9">
            <w:pPr>
              <w:spacing w:after="120"/>
              <w:ind w:left="1152" w:hanging="1152"/>
              <w:rPr>
                <w:rFonts w:ascii="Segoe UI" w:hAnsi="Segoe UI" w:cs="Segoe UI"/>
                <w:color w:val="202020"/>
                <w:sz w:val="22"/>
                <w:szCs w:val="22"/>
              </w:rPr>
            </w:pPr>
            <w:r w:rsidRPr="009031F9">
              <w:rPr>
                <w:rFonts w:ascii="Segoe UI" w:hAnsi="Segoe UI" w:cs="Segoe UI"/>
                <w:color w:val="000000"/>
                <w:sz w:val="22"/>
                <w:szCs w:val="22"/>
              </w:rPr>
              <w:t>W.11-12.</w:t>
            </w:r>
            <w:proofErr w:type="gramStart"/>
            <w:r w:rsidRPr="009031F9">
              <w:rPr>
                <w:rFonts w:ascii="Segoe UI" w:hAnsi="Segoe UI" w:cs="Segoe UI"/>
                <w:color w:val="000000"/>
                <w:sz w:val="22"/>
                <w:szCs w:val="22"/>
              </w:rPr>
              <w:t xml:space="preserve">2  </w:t>
            </w:r>
            <w:r w:rsidRPr="009031F9">
              <w:rPr>
                <w:rFonts w:ascii="Segoe UI" w:hAnsi="Segoe UI" w:cs="Segoe UI"/>
                <w:color w:val="202020"/>
                <w:sz w:val="22"/>
                <w:szCs w:val="22"/>
              </w:rPr>
              <w:t>Write</w:t>
            </w:r>
            <w:proofErr w:type="gramEnd"/>
            <w:r w:rsidRPr="009031F9">
              <w:rPr>
                <w:rFonts w:ascii="Segoe UI" w:hAnsi="Segoe UI" w:cs="Segoe UI"/>
                <w:color w:val="202020"/>
                <w:sz w:val="22"/>
                <w:szCs w:val="22"/>
              </w:rPr>
              <w:t xml:space="preserve"> informative/explanatory texts to examine and convey complex ideas, concepts, and information clearly and accurately through the effective selection, organization, and analysis of content.  (</w:t>
            </w:r>
            <w:r w:rsidRPr="009031F9">
              <w:rPr>
                <w:rFonts w:ascii="Segoe UI" w:hAnsi="Segoe UI" w:cs="Segoe UI"/>
                <w:sz w:val="22"/>
                <w:szCs w:val="22"/>
              </w:rPr>
              <w:t>WHST.11-12.</w:t>
            </w:r>
            <w:proofErr w:type="gramStart"/>
            <w:r w:rsidRPr="009031F9">
              <w:rPr>
                <w:rFonts w:ascii="Segoe UI" w:hAnsi="Segoe UI" w:cs="Segoe UI"/>
                <w:sz w:val="22"/>
                <w:szCs w:val="22"/>
              </w:rPr>
              <w:t xml:space="preserve">2  </w:t>
            </w:r>
            <w:r w:rsidRPr="009031F9">
              <w:rPr>
                <w:rFonts w:ascii="Segoe UI" w:hAnsi="Segoe UI" w:cs="Segoe UI"/>
                <w:color w:val="202020"/>
                <w:sz w:val="22"/>
                <w:szCs w:val="22"/>
              </w:rPr>
              <w:t>)</w:t>
            </w:r>
            <w:proofErr w:type="gramEnd"/>
          </w:p>
          <w:p w14:paraId="0F91DF14" w14:textId="77777777" w:rsidR="009031F9" w:rsidRPr="009031F9" w:rsidRDefault="009031F9" w:rsidP="009031F9">
            <w:pPr>
              <w:ind w:left="1151" w:hanging="1151"/>
              <w:rPr>
                <w:rFonts w:ascii="Segoe UI" w:hAnsi="Segoe UI" w:cs="Segoe UI"/>
                <w:sz w:val="22"/>
                <w:szCs w:val="22"/>
              </w:rPr>
            </w:pPr>
            <w:r w:rsidRPr="009031F9">
              <w:rPr>
                <w:rFonts w:ascii="Segoe UI" w:hAnsi="Segoe UI" w:cs="Segoe UI"/>
                <w:color w:val="000000"/>
                <w:sz w:val="22"/>
                <w:szCs w:val="22"/>
              </w:rPr>
              <w:t>W.11-12.</w:t>
            </w:r>
            <w:proofErr w:type="gramStart"/>
            <w:r w:rsidRPr="009031F9">
              <w:rPr>
                <w:rFonts w:ascii="Segoe UI" w:hAnsi="Segoe UI" w:cs="Segoe UI"/>
                <w:color w:val="000000"/>
                <w:sz w:val="22"/>
                <w:szCs w:val="22"/>
              </w:rPr>
              <w:t xml:space="preserve">4  </w:t>
            </w:r>
            <w:r w:rsidRPr="009031F9">
              <w:rPr>
                <w:rFonts w:ascii="Segoe UI" w:hAnsi="Segoe UI" w:cs="Segoe UI"/>
                <w:color w:val="202020"/>
                <w:sz w:val="22"/>
                <w:szCs w:val="22"/>
              </w:rPr>
              <w:t>Produce</w:t>
            </w:r>
            <w:proofErr w:type="gramEnd"/>
            <w:r w:rsidRPr="009031F9">
              <w:rPr>
                <w:rFonts w:ascii="Segoe UI" w:hAnsi="Segoe UI" w:cs="Segoe UI"/>
                <w:color w:val="202020"/>
                <w:sz w:val="22"/>
                <w:szCs w:val="22"/>
              </w:rPr>
              <w:t xml:space="preserve"> clear and coherent writing in which the development, organization, and style are appropriate to task, purpose, and audience.  (</w:t>
            </w:r>
            <w:r w:rsidRPr="009031F9">
              <w:rPr>
                <w:rFonts w:ascii="Segoe UI" w:hAnsi="Segoe UI" w:cs="Segoe UI"/>
                <w:sz w:val="22"/>
                <w:szCs w:val="22"/>
              </w:rPr>
              <w:t>WHST.11-12.</w:t>
            </w:r>
            <w:proofErr w:type="gramStart"/>
            <w:r w:rsidRPr="009031F9">
              <w:rPr>
                <w:rFonts w:ascii="Segoe UI" w:hAnsi="Segoe UI" w:cs="Segoe UI"/>
                <w:sz w:val="22"/>
                <w:szCs w:val="22"/>
              </w:rPr>
              <w:t xml:space="preserve">4  </w:t>
            </w:r>
            <w:r w:rsidRPr="009031F9">
              <w:rPr>
                <w:rFonts w:ascii="Segoe UI" w:hAnsi="Segoe UI" w:cs="Segoe UI"/>
                <w:color w:val="202020"/>
                <w:sz w:val="22"/>
                <w:szCs w:val="22"/>
              </w:rPr>
              <w:t>)</w:t>
            </w:r>
            <w:proofErr w:type="gramEnd"/>
          </w:p>
          <w:p w14:paraId="6A27AACD" w14:textId="77777777" w:rsidR="009031F9" w:rsidRPr="009031F9" w:rsidRDefault="009031F9" w:rsidP="009031F9">
            <w:pPr>
              <w:ind w:left="1061" w:hanging="1061"/>
              <w:rPr>
                <w:rFonts w:ascii="Segoe UI" w:hAnsi="Segoe UI" w:cs="Segoe UI"/>
                <w:color w:val="202020"/>
                <w:sz w:val="22"/>
                <w:szCs w:val="22"/>
              </w:rPr>
            </w:pPr>
            <w:r w:rsidRPr="009031F9">
              <w:rPr>
                <w:rFonts w:ascii="Segoe UI" w:hAnsi="Segoe UI" w:cs="Segoe UI"/>
                <w:sz w:val="22"/>
                <w:szCs w:val="22"/>
              </w:rPr>
              <w:t>W.11-12.</w:t>
            </w:r>
            <w:proofErr w:type="gramStart"/>
            <w:r w:rsidRPr="009031F9">
              <w:rPr>
                <w:rFonts w:ascii="Segoe UI" w:hAnsi="Segoe UI" w:cs="Segoe UI"/>
                <w:sz w:val="22"/>
                <w:szCs w:val="22"/>
              </w:rPr>
              <w:t xml:space="preserve">5  </w:t>
            </w:r>
            <w:r w:rsidRPr="009031F9">
              <w:rPr>
                <w:rFonts w:ascii="Segoe UI" w:hAnsi="Segoe UI" w:cs="Segoe UI"/>
                <w:color w:val="202020"/>
                <w:sz w:val="22"/>
                <w:szCs w:val="22"/>
              </w:rPr>
              <w:t>Develop</w:t>
            </w:r>
            <w:proofErr w:type="gramEnd"/>
            <w:r w:rsidRPr="009031F9">
              <w:rPr>
                <w:rFonts w:ascii="Segoe UI" w:hAnsi="Segoe UI" w:cs="Segoe UI"/>
                <w:color w:val="202020"/>
                <w:sz w:val="22"/>
                <w:szCs w:val="22"/>
              </w:rPr>
              <w:t xml:space="preserve"> and strengthen writing as needed by planning, revising, editing, rewriting, or trying a new approach, focusing on addressing what is most significant for a specific purpose and audience.  (</w:t>
            </w:r>
            <w:r w:rsidRPr="009031F9">
              <w:rPr>
                <w:rFonts w:ascii="Segoe UI" w:hAnsi="Segoe UI" w:cs="Segoe UI"/>
                <w:sz w:val="22"/>
                <w:szCs w:val="22"/>
              </w:rPr>
              <w:t>WHST.11-12.5</w:t>
            </w:r>
            <w:r w:rsidRPr="009031F9">
              <w:rPr>
                <w:rFonts w:ascii="Segoe UI" w:hAnsi="Segoe UI" w:cs="Segoe UI"/>
                <w:color w:val="202020"/>
                <w:sz w:val="22"/>
                <w:szCs w:val="22"/>
              </w:rPr>
              <w:t>)</w:t>
            </w:r>
          </w:p>
          <w:p w14:paraId="0ED05E95" w14:textId="77777777" w:rsidR="009031F9" w:rsidRPr="009031F9" w:rsidRDefault="009031F9" w:rsidP="009031F9">
            <w:pPr>
              <w:spacing w:after="120"/>
              <w:ind w:left="1152" w:hanging="1152"/>
              <w:rPr>
                <w:rFonts w:ascii="Segoe UI" w:hAnsi="Segoe UI" w:cs="Segoe UI"/>
                <w:sz w:val="22"/>
                <w:szCs w:val="22"/>
              </w:rPr>
            </w:pPr>
            <w:r w:rsidRPr="009031F9">
              <w:rPr>
                <w:rFonts w:ascii="Segoe UI" w:hAnsi="Segoe UI" w:cs="Segoe UI"/>
                <w:sz w:val="22"/>
                <w:szCs w:val="22"/>
              </w:rPr>
              <w:t>W.11-12.</w:t>
            </w:r>
            <w:proofErr w:type="gramStart"/>
            <w:r w:rsidRPr="009031F9">
              <w:rPr>
                <w:rFonts w:ascii="Segoe UI" w:hAnsi="Segoe UI" w:cs="Segoe UI"/>
                <w:sz w:val="22"/>
                <w:szCs w:val="22"/>
              </w:rPr>
              <w:t xml:space="preserve">6  </w:t>
            </w:r>
            <w:r w:rsidRPr="009031F9">
              <w:rPr>
                <w:rFonts w:ascii="Segoe UI" w:hAnsi="Segoe UI" w:cs="Segoe UI"/>
                <w:color w:val="202020"/>
                <w:sz w:val="22"/>
                <w:szCs w:val="22"/>
              </w:rPr>
              <w:t>Use</w:t>
            </w:r>
            <w:proofErr w:type="gramEnd"/>
            <w:r w:rsidRPr="009031F9">
              <w:rPr>
                <w:rFonts w:ascii="Segoe UI" w:hAnsi="Segoe UI" w:cs="Segoe UI"/>
                <w:color w:val="202020"/>
                <w:sz w:val="22"/>
                <w:szCs w:val="22"/>
              </w:rPr>
              <w:t xml:space="preserve"> technology, including the Internet, to produce, publish, and update individual or shared writing products in response to ongoing feedback, including new arguments or information.  (</w:t>
            </w:r>
            <w:r w:rsidRPr="009031F9">
              <w:rPr>
                <w:rFonts w:ascii="Segoe UI" w:hAnsi="Segoe UI" w:cs="Segoe UI"/>
                <w:sz w:val="22"/>
                <w:szCs w:val="22"/>
              </w:rPr>
              <w:t>WHST.11-12.</w:t>
            </w:r>
            <w:proofErr w:type="gramStart"/>
            <w:r w:rsidRPr="009031F9">
              <w:rPr>
                <w:rFonts w:ascii="Segoe UI" w:hAnsi="Segoe UI" w:cs="Segoe UI"/>
                <w:sz w:val="22"/>
                <w:szCs w:val="22"/>
              </w:rPr>
              <w:t xml:space="preserve">6 </w:t>
            </w:r>
            <w:r w:rsidRPr="009031F9">
              <w:rPr>
                <w:rFonts w:ascii="Segoe UI" w:hAnsi="Segoe UI" w:cs="Segoe UI"/>
                <w:color w:val="202020"/>
                <w:sz w:val="22"/>
                <w:szCs w:val="22"/>
              </w:rPr>
              <w:t>)</w:t>
            </w:r>
            <w:proofErr w:type="gramEnd"/>
          </w:p>
          <w:p w14:paraId="6AC92104" w14:textId="77777777" w:rsidR="009031F9" w:rsidRPr="009031F9" w:rsidRDefault="009031F9" w:rsidP="009031F9">
            <w:pPr>
              <w:ind w:left="1151" w:hanging="1151"/>
              <w:rPr>
                <w:rFonts w:ascii="Segoe UI" w:hAnsi="Segoe UI" w:cs="Segoe UI"/>
                <w:color w:val="202020"/>
                <w:sz w:val="22"/>
                <w:szCs w:val="22"/>
              </w:rPr>
            </w:pPr>
            <w:r w:rsidRPr="009031F9">
              <w:rPr>
                <w:rFonts w:ascii="Segoe UI" w:hAnsi="Segoe UI" w:cs="Segoe UI"/>
                <w:sz w:val="22"/>
                <w:szCs w:val="22"/>
              </w:rPr>
              <w:t xml:space="preserve">W.11-12.8  </w:t>
            </w:r>
            <w:r w:rsidRPr="009031F9">
              <w:rPr>
                <w:rFonts w:ascii="Segoe UI" w:hAnsi="Segoe UI" w:cs="Segoe UI"/>
                <w:color w:val="202020"/>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r w:rsidRPr="009031F9">
              <w:rPr>
                <w:rFonts w:ascii="Segoe UI" w:hAnsi="Segoe UI" w:cs="Segoe UI"/>
                <w:sz w:val="22"/>
                <w:szCs w:val="22"/>
              </w:rPr>
              <w:t>WHST.11-12.</w:t>
            </w:r>
            <w:proofErr w:type="gramStart"/>
            <w:r w:rsidRPr="009031F9">
              <w:rPr>
                <w:rFonts w:ascii="Segoe UI" w:hAnsi="Segoe UI" w:cs="Segoe UI"/>
                <w:sz w:val="22"/>
                <w:szCs w:val="22"/>
              </w:rPr>
              <w:t xml:space="preserve">8 </w:t>
            </w:r>
            <w:r w:rsidRPr="009031F9">
              <w:rPr>
                <w:rFonts w:ascii="Segoe UI" w:hAnsi="Segoe UI" w:cs="Segoe UI"/>
                <w:color w:val="202020"/>
                <w:sz w:val="22"/>
                <w:szCs w:val="22"/>
              </w:rPr>
              <w:t>)</w:t>
            </w:r>
            <w:proofErr w:type="gramEnd"/>
          </w:p>
          <w:p w14:paraId="41047AB5" w14:textId="77777777" w:rsidR="009031F9" w:rsidRPr="009031F9" w:rsidRDefault="009031F9" w:rsidP="009031F9">
            <w:pPr>
              <w:spacing w:after="120"/>
              <w:ind w:left="1152" w:hanging="1152"/>
              <w:rPr>
                <w:rFonts w:ascii="Segoe UI" w:hAnsi="Segoe UI" w:cs="Segoe UI"/>
                <w:sz w:val="22"/>
                <w:szCs w:val="22"/>
              </w:rPr>
            </w:pPr>
            <w:r w:rsidRPr="009031F9">
              <w:rPr>
                <w:rFonts w:ascii="Segoe UI" w:hAnsi="Segoe UI" w:cs="Segoe UI"/>
                <w:sz w:val="22"/>
                <w:szCs w:val="22"/>
              </w:rPr>
              <w:t>W.11-12.</w:t>
            </w:r>
            <w:proofErr w:type="gramStart"/>
            <w:r w:rsidRPr="009031F9">
              <w:rPr>
                <w:rFonts w:ascii="Segoe UI" w:hAnsi="Segoe UI" w:cs="Segoe UI"/>
                <w:sz w:val="22"/>
                <w:szCs w:val="22"/>
              </w:rPr>
              <w:t xml:space="preserve">9  </w:t>
            </w:r>
            <w:r w:rsidRPr="009031F9">
              <w:rPr>
                <w:rFonts w:ascii="Segoe UI" w:hAnsi="Segoe UI" w:cs="Segoe UI"/>
                <w:color w:val="202020"/>
                <w:sz w:val="22"/>
                <w:szCs w:val="22"/>
              </w:rPr>
              <w:t>Draw</w:t>
            </w:r>
            <w:proofErr w:type="gramEnd"/>
            <w:r w:rsidRPr="009031F9">
              <w:rPr>
                <w:rFonts w:ascii="Segoe UI" w:hAnsi="Segoe UI" w:cs="Segoe UI"/>
                <w:color w:val="202020"/>
                <w:sz w:val="22"/>
                <w:szCs w:val="22"/>
              </w:rPr>
              <w:t xml:space="preserve"> evidence from literary or informational texts to support analysis, reflection, and research.  </w:t>
            </w:r>
            <w:proofErr w:type="gramStart"/>
            <w:r w:rsidRPr="009031F9">
              <w:rPr>
                <w:rFonts w:ascii="Segoe UI" w:hAnsi="Segoe UI" w:cs="Segoe UI"/>
                <w:color w:val="202020"/>
                <w:sz w:val="22"/>
                <w:szCs w:val="22"/>
              </w:rPr>
              <w:t>( WHST</w:t>
            </w:r>
            <w:proofErr w:type="gramEnd"/>
            <w:r w:rsidRPr="009031F9">
              <w:rPr>
                <w:rFonts w:ascii="Segoe UI" w:hAnsi="Segoe UI" w:cs="Segoe UI"/>
                <w:color w:val="202020"/>
                <w:sz w:val="22"/>
                <w:szCs w:val="22"/>
              </w:rPr>
              <w:t>.11-12.9)</w:t>
            </w:r>
          </w:p>
          <w:p w14:paraId="63E44D17" w14:textId="77777777" w:rsidR="009031F9" w:rsidRPr="009031F9" w:rsidRDefault="009031F9" w:rsidP="009031F9">
            <w:pPr>
              <w:rPr>
                <w:rFonts w:ascii="Segoe UI" w:hAnsi="Segoe UI" w:cs="Segoe UI"/>
                <w:smallCaps/>
                <w:sz w:val="22"/>
                <w:szCs w:val="22"/>
                <w:u w:val="single"/>
              </w:rPr>
            </w:pPr>
            <w:r w:rsidRPr="009031F9">
              <w:rPr>
                <w:rFonts w:ascii="Segoe UI" w:hAnsi="Segoe UI" w:cs="Segoe UI"/>
                <w:smallCaps/>
                <w:sz w:val="22"/>
                <w:szCs w:val="22"/>
                <w:u w:val="single"/>
              </w:rPr>
              <w:t>Speaking and Listening</w:t>
            </w:r>
          </w:p>
          <w:p w14:paraId="486E554E" w14:textId="77777777" w:rsidR="009031F9" w:rsidRPr="009031F9" w:rsidRDefault="009031F9" w:rsidP="009031F9">
            <w:pPr>
              <w:ind w:left="1151" w:hanging="1151"/>
              <w:rPr>
                <w:rFonts w:ascii="Segoe UI" w:hAnsi="Segoe UI" w:cs="Segoe UI"/>
                <w:sz w:val="22"/>
                <w:szCs w:val="22"/>
              </w:rPr>
            </w:pPr>
            <w:r w:rsidRPr="009031F9">
              <w:rPr>
                <w:rFonts w:ascii="Segoe UI" w:hAnsi="Segoe UI" w:cs="Segoe UI"/>
                <w:color w:val="000000"/>
                <w:sz w:val="22"/>
                <w:szCs w:val="22"/>
              </w:rPr>
              <w:t>S</w:t>
            </w:r>
            <w:r w:rsidRPr="009031F9">
              <w:rPr>
                <w:rFonts w:ascii="Segoe UI" w:hAnsi="Segoe UI" w:cs="Segoe UI"/>
                <w:sz w:val="22"/>
                <w:szCs w:val="22"/>
              </w:rPr>
              <w:t xml:space="preserve">L.11-12.1  </w:t>
            </w:r>
            <w:r w:rsidRPr="009031F9">
              <w:rPr>
                <w:rFonts w:ascii="Segoe UI" w:hAnsi="Segoe UI" w:cs="Segoe UI"/>
                <w:color w:val="202020"/>
                <w:sz w:val="22"/>
                <w:szCs w:val="22"/>
              </w:rPr>
              <w:t>Initiate and participate effectively in a range of collaborative discussions (one-on-one, in groups, and teacher-led) with diverse partners on grades 11-12 topics, texts, and issues, building on others' ideas and expressing their own clearly and persuasively. (includes SL.11-12.1A and C)</w:t>
            </w:r>
          </w:p>
          <w:p w14:paraId="4BCB6508" w14:textId="77777777" w:rsidR="009031F9" w:rsidRPr="009031F9" w:rsidRDefault="009031F9" w:rsidP="009031F9">
            <w:pPr>
              <w:ind w:left="1152" w:hanging="1152"/>
              <w:rPr>
                <w:rFonts w:ascii="Segoe UI" w:hAnsi="Segoe UI" w:cs="Segoe UI"/>
                <w:color w:val="202020"/>
                <w:sz w:val="22"/>
                <w:szCs w:val="22"/>
              </w:rPr>
            </w:pPr>
            <w:r w:rsidRPr="009031F9">
              <w:rPr>
                <w:rFonts w:ascii="Segoe UI" w:hAnsi="Segoe UI" w:cs="Segoe UI"/>
                <w:sz w:val="22"/>
                <w:szCs w:val="22"/>
              </w:rPr>
              <w:t xml:space="preserve">SL.11-12.2  </w:t>
            </w:r>
            <w:r w:rsidRPr="009031F9">
              <w:rPr>
                <w:rFonts w:ascii="Segoe UI" w:hAnsi="Segoe UI" w:cs="Segoe UI"/>
                <w:color w:val="202020"/>
                <w:sz w:val="22"/>
                <w:szCs w:val="22"/>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54EFB9A0" w14:textId="77777777" w:rsidR="009031F9" w:rsidRPr="009031F9" w:rsidRDefault="009031F9" w:rsidP="009031F9">
            <w:pPr>
              <w:ind w:left="1151" w:hanging="1151"/>
              <w:rPr>
                <w:rFonts w:ascii="Segoe UI" w:hAnsi="Segoe UI" w:cs="Segoe UI"/>
                <w:sz w:val="22"/>
                <w:szCs w:val="22"/>
              </w:rPr>
            </w:pPr>
            <w:r w:rsidRPr="009031F9">
              <w:rPr>
                <w:rFonts w:ascii="Segoe UI" w:hAnsi="Segoe UI" w:cs="Segoe UI"/>
                <w:color w:val="202020"/>
                <w:sz w:val="22"/>
                <w:szCs w:val="22"/>
              </w:rPr>
              <w:t>SL.11-12.</w:t>
            </w:r>
            <w:proofErr w:type="gramStart"/>
            <w:r w:rsidRPr="009031F9">
              <w:rPr>
                <w:rFonts w:ascii="Segoe UI" w:hAnsi="Segoe UI" w:cs="Segoe UI"/>
                <w:color w:val="202020"/>
                <w:sz w:val="22"/>
                <w:szCs w:val="22"/>
              </w:rPr>
              <w:t>6  Adapt</w:t>
            </w:r>
            <w:proofErr w:type="gramEnd"/>
            <w:r w:rsidRPr="009031F9">
              <w:rPr>
                <w:rFonts w:ascii="Segoe UI" w:hAnsi="Segoe UI" w:cs="Segoe UI"/>
                <w:color w:val="202020"/>
                <w:sz w:val="22"/>
                <w:szCs w:val="22"/>
              </w:rPr>
              <w:t xml:space="preserve"> speech to a variety of contexts and tasks, demonstrating a command of formal English when indicated or appropriate. </w:t>
            </w:r>
            <w:r w:rsidRPr="009031F9">
              <w:rPr>
                <w:rFonts w:ascii="Segoe UI" w:hAnsi="Segoe UI" w:cs="Segoe UI"/>
                <w:sz w:val="22"/>
                <w:szCs w:val="22"/>
              </w:rPr>
              <w:t xml:space="preserve"> </w:t>
            </w:r>
          </w:p>
          <w:p w14:paraId="0BB1012D" w14:textId="77777777" w:rsidR="009031F9" w:rsidRPr="009031F9" w:rsidRDefault="009031F9" w:rsidP="009031F9">
            <w:pPr>
              <w:ind w:left="881" w:hanging="881"/>
              <w:rPr>
                <w:rFonts w:ascii="Segoe UI" w:hAnsi="Segoe UI" w:cs="Segoe UI"/>
                <w:b/>
                <w:color w:val="000000"/>
                <w:sz w:val="22"/>
                <w:szCs w:val="22"/>
              </w:rPr>
            </w:pPr>
            <w:r w:rsidRPr="009031F9">
              <w:rPr>
                <w:rFonts w:ascii="Segoe UI" w:hAnsi="Segoe UI" w:cs="Segoe UI"/>
                <w:smallCaps/>
                <w:color w:val="000000"/>
                <w:sz w:val="22"/>
                <w:szCs w:val="22"/>
                <w:u w:val="single"/>
              </w:rPr>
              <w:t>Language</w:t>
            </w:r>
          </w:p>
          <w:p w14:paraId="2086CADB" w14:textId="77777777" w:rsidR="009031F9" w:rsidRPr="009031F9" w:rsidRDefault="009031F9" w:rsidP="009031F9">
            <w:pPr>
              <w:ind w:left="1051" w:hanging="1051"/>
              <w:rPr>
                <w:rFonts w:ascii="Segoe UI" w:hAnsi="Segoe UI" w:cs="Segoe UI"/>
                <w:color w:val="202020"/>
                <w:sz w:val="22"/>
                <w:szCs w:val="22"/>
              </w:rPr>
            </w:pPr>
            <w:r w:rsidRPr="009031F9">
              <w:rPr>
                <w:rFonts w:ascii="Segoe UI" w:hAnsi="Segoe UI" w:cs="Segoe UI"/>
                <w:color w:val="000000"/>
                <w:sz w:val="22"/>
                <w:szCs w:val="22"/>
              </w:rPr>
              <w:t>L.11-12.</w:t>
            </w:r>
            <w:proofErr w:type="gramStart"/>
            <w:r w:rsidRPr="009031F9">
              <w:rPr>
                <w:rFonts w:ascii="Segoe UI" w:hAnsi="Segoe UI" w:cs="Segoe UI"/>
                <w:color w:val="000000"/>
                <w:sz w:val="22"/>
                <w:szCs w:val="22"/>
              </w:rPr>
              <w:t xml:space="preserve">1  </w:t>
            </w:r>
            <w:r w:rsidRPr="009031F9">
              <w:rPr>
                <w:rFonts w:ascii="Segoe UI" w:hAnsi="Segoe UI" w:cs="Segoe UI"/>
                <w:color w:val="202020"/>
                <w:sz w:val="22"/>
                <w:szCs w:val="22"/>
              </w:rPr>
              <w:t>Demonstrate</w:t>
            </w:r>
            <w:proofErr w:type="gramEnd"/>
            <w:r w:rsidRPr="009031F9">
              <w:rPr>
                <w:rFonts w:ascii="Segoe UI" w:hAnsi="Segoe UI" w:cs="Segoe UI"/>
                <w:color w:val="202020"/>
                <w:sz w:val="22"/>
                <w:szCs w:val="22"/>
              </w:rPr>
              <w:t xml:space="preserve"> command of the conventions of standard English grammar and usage when writing or speaking. </w:t>
            </w:r>
          </w:p>
          <w:p w14:paraId="6E20ED2D" w14:textId="77777777" w:rsidR="009031F9" w:rsidRPr="009031F9" w:rsidRDefault="009031F9" w:rsidP="009031F9">
            <w:pPr>
              <w:ind w:left="1051" w:hanging="1051"/>
              <w:rPr>
                <w:rFonts w:ascii="Segoe UI" w:hAnsi="Segoe UI" w:cs="Segoe UI"/>
                <w:color w:val="202020"/>
                <w:sz w:val="22"/>
                <w:szCs w:val="22"/>
              </w:rPr>
            </w:pPr>
            <w:r w:rsidRPr="009031F9">
              <w:rPr>
                <w:rFonts w:ascii="Segoe UI" w:hAnsi="Segoe UI" w:cs="Segoe UI"/>
                <w:color w:val="202020"/>
                <w:sz w:val="22"/>
                <w:szCs w:val="22"/>
              </w:rPr>
              <w:t>L.11-12.</w:t>
            </w:r>
            <w:proofErr w:type="gramStart"/>
            <w:r w:rsidRPr="009031F9">
              <w:rPr>
                <w:rFonts w:ascii="Segoe UI" w:hAnsi="Segoe UI" w:cs="Segoe UI"/>
                <w:color w:val="202020"/>
                <w:sz w:val="22"/>
                <w:szCs w:val="22"/>
              </w:rPr>
              <w:t>2  Demonstrate</w:t>
            </w:r>
            <w:proofErr w:type="gramEnd"/>
            <w:r w:rsidRPr="009031F9">
              <w:rPr>
                <w:rFonts w:ascii="Segoe UI" w:hAnsi="Segoe UI" w:cs="Segoe UI"/>
                <w:color w:val="202020"/>
                <w:sz w:val="22"/>
                <w:szCs w:val="22"/>
              </w:rPr>
              <w:t xml:space="preserve"> command of the conventions of standard English capitalization, punctuation, and spelling when writing. </w:t>
            </w:r>
          </w:p>
          <w:p w14:paraId="0037CB57" w14:textId="77777777" w:rsidR="009031F9" w:rsidRPr="009031F9" w:rsidRDefault="009031F9" w:rsidP="009031F9">
            <w:pPr>
              <w:ind w:left="1241" w:hanging="1241"/>
              <w:rPr>
                <w:rFonts w:ascii="Segoe UI" w:hAnsi="Segoe UI" w:cs="Segoe UI"/>
                <w:color w:val="202020"/>
                <w:sz w:val="22"/>
                <w:szCs w:val="22"/>
              </w:rPr>
            </w:pPr>
            <w:r w:rsidRPr="009031F9">
              <w:rPr>
                <w:rFonts w:ascii="Segoe UI" w:hAnsi="Segoe UI" w:cs="Segoe UI"/>
                <w:color w:val="000000"/>
                <w:sz w:val="22"/>
                <w:szCs w:val="22"/>
              </w:rPr>
              <w:lastRenderedPageBreak/>
              <w:t>L.11-12.</w:t>
            </w:r>
            <w:proofErr w:type="gramStart"/>
            <w:r w:rsidRPr="009031F9">
              <w:rPr>
                <w:rFonts w:ascii="Segoe UI" w:hAnsi="Segoe UI" w:cs="Segoe UI"/>
                <w:color w:val="000000"/>
                <w:sz w:val="22"/>
                <w:szCs w:val="22"/>
              </w:rPr>
              <w:t>4.D</w:t>
            </w:r>
            <w:proofErr w:type="gramEnd"/>
            <w:r w:rsidRPr="009031F9">
              <w:rPr>
                <w:rFonts w:ascii="Segoe UI" w:hAnsi="Segoe UI" w:cs="Segoe UI"/>
                <w:color w:val="000000"/>
                <w:sz w:val="22"/>
                <w:szCs w:val="22"/>
              </w:rPr>
              <w:t xml:space="preserve">  </w:t>
            </w:r>
            <w:r w:rsidRPr="009031F9">
              <w:rPr>
                <w:rFonts w:ascii="Segoe UI" w:hAnsi="Segoe UI" w:cs="Segoe UI"/>
                <w:color w:val="202020"/>
                <w:sz w:val="22"/>
                <w:szCs w:val="22"/>
              </w:rPr>
              <w:t>Verify the preliminary determination of the meaning of a word or phrase (e.g., by checking the inferred meaning in context or in a dictionary).</w:t>
            </w:r>
          </w:p>
          <w:p w14:paraId="778082F9" w14:textId="77777777" w:rsidR="009031F9" w:rsidRPr="009031F9" w:rsidRDefault="009031F9" w:rsidP="009031F9">
            <w:pPr>
              <w:spacing w:after="120"/>
              <w:ind w:left="878" w:hanging="878"/>
              <w:rPr>
                <w:rFonts w:ascii="Segoe UI" w:hAnsi="Segoe UI" w:cs="Segoe UI"/>
                <w:color w:val="202020"/>
                <w:sz w:val="22"/>
                <w:szCs w:val="22"/>
              </w:rPr>
            </w:pPr>
            <w:r w:rsidRPr="009031F9">
              <w:rPr>
                <w:rFonts w:ascii="Segoe UI" w:hAnsi="Segoe UI" w:cs="Segoe UI"/>
                <w:color w:val="000000"/>
                <w:sz w:val="22"/>
                <w:szCs w:val="22"/>
              </w:rPr>
              <w:t xml:space="preserve">L.11-12.6  </w:t>
            </w:r>
            <w:r w:rsidRPr="009031F9">
              <w:rPr>
                <w:rFonts w:ascii="Segoe UI" w:hAnsi="Segoe UI" w:cs="Segoe UI"/>
                <w:color w:val="202020"/>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82D7768" w14:textId="77777777" w:rsidR="009031F9" w:rsidRPr="009031F9" w:rsidRDefault="009031F9" w:rsidP="009031F9">
            <w:pPr>
              <w:ind w:left="1241" w:hanging="1241"/>
              <w:rPr>
                <w:rFonts w:ascii="Segoe UI" w:hAnsi="Segoe UI" w:cs="Segoe UI"/>
                <w:smallCaps/>
                <w:sz w:val="22"/>
                <w:szCs w:val="22"/>
                <w:u w:val="single"/>
              </w:rPr>
            </w:pPr>
            <w:r w:rsidRPr="009031F9">
              <w:rPr>
                <w:rFonts w:ascii="Segoe UI" w:hAnsi="Segoe UI" w:cs="Segoe UI"/>
                <w:smallCaps/>
                <w:sz w:val="22"/>
                <w:szCs w:val="22"/>
                <w:u w:val="single"/>
              </w:rPr>
              <w:t xml:space="preserve">Science and Technical Subjects  </w:t>
            </w:r>
          </w:p>
          <w:p w14:paraId="234A96B1" w14:textId="77777777" w:rsidR="009031F9" w:rsidRPr="009031F9" w:rsidRDefault="009031F9" w:rsidP="009031F9">
            <w:pPr>
              <w:ind w:left="1241" w:hanging="1241"/>
              <w:rPr>
                <w:rFonts w:ascii="Segoe UI" w:hAnsi="Segoe UI" w:cs="Segoe UI"/>
                <w:color w:val="202020"/>
                <w:sz w:val="22"/>
                <w:szCs w:val="22"/>
              </w:rPr>
            </w:pPr>
            <w:r w:rsidRPr="009031F9">
              <w:rPr>
                <w:rFonts w:ascii="Segoe UI" w:hAnsi="Segoe UI" w:cs="Segoe UI"/>
                <w:color w:val="000000"/>
                <w:sz w:val="22"/>
                <w:szCs w:val="22"/>
              </w:rPr>
              <w:t>RST.11-12.</w:t>
            </w:r>
            <w:proofErr w:type="gramStart"/>
            <w:r w:rsidRPr="009031F9">
              <w:rPr>
                <w:rFonts w:ascii="Segoe UI" w:hAnsi="Segoe UI" w:cs="Segoe UI"/>
                <w:color w:val="000000"/>
                <w:sz w:val="22"/>
                <w:szCs w:val="22"/>
              </w:rPr>
              <w:t xml:space="preserve">1  </w:t>
            </w:r>
            <w:r w:rsidRPr="009031F9">
              <w:rPr>
                <w:rFonts w:ascii="Segoe UI" w:hAnsi="Segoe UI" w:cs="Segoe UI"/>
                <w:color w:val="202020"/>
                <w:sz w:val="22"/>
                <w:szCs w:val="22"/>
              </w:rPr>
              <w:t>Cite</w:t>
            </w:r>
            <w:proofErr w:type="gramEnd"/>
            <w:r w:rsidRPr="009031F9">
              <w:rPr>
                <w:rFonts w:ascii="Segoe UI" w:hAnsi="Segoe UI" w:cs="Segoe UI"/>
                <w:color w:val="202020"/>
                <w:sz w:val="22"/>
                <w:szCs w:val="22"/>
              </w:rPr>
              <w:t xml:space="preserve"> specific textual evidence to support analysis of science and technical texts, attending to important distinctions the author makes and to any gaps or inconsistencies in the account.</w:t>
            </w:r>
          </w:p>
          <w:p w14:paraId="7F83C9D5" w14:textId="77777777" w:rsidR="009031F9" w:rsidRPr="009031F9" w:rsidRDefault="009031F9" w:rsidP="009031F9">
            <w:pPr>
              <w:ind w:left="1241" w:hanging="1241"/>
              <w:rPr>
                <w:rFonts w:ascii="Segoe UI" w:hAnsi="Segoe UI" w:cs="Segoe UI"/>
                <w:color w:val="202020"/>
                <w:sz w:val="22"/>
                <w:szCs w:val="22"/>
              </w:rPr>
            </w:pPr>
            <w:r w:rsidRPr="009031F9">
              <w:rPr>
                <w:rFonts w:ascii="Segoe UI" w:hAnsi="Segoe UI" w:cs="Segoe UI"/>
                <w:color w:val="000000"/>
                <w:sz w:val="22"/>
                <w:szCs w:val="22"/>
              </w:rPr>
              <w:t>RST.11-12.</w:t>
            </w:r>
            <w:proofErr w:type="gramStart"/>
            <w:r w:rsidRPr="009031F9">
              <w:rPr>
                <w:rFonts w:ascii="Segoe UI" w:hAnsi="Segoe UI" w:cs="Segoe UI"/>
                <w:color w:val="000000"/>
                <w:sz w:val="22"/>
                <w:szCs w:val="22"/>
              </w:rPr>
              <w:t xml:space="preserve">3  </w:t>
            </w:r>
            <w:r w:rsidRPr="009031F9">
              <w:rPr>
                <w:rFonts w:ascii="Segoe UI" w:hAnsi="Segoe UI" w:cs="Segoe UI"/>
                <w:color w:val="202020"/>
                <w:sz w:val="22"/>
                <w:szCs w:val="22"/>
              </w:rPr>
              <w:t>Follow</w:t>
            </w:r>
            <w:proofErr w:type="gramEnd"/>
            <w:r w:rsidRPr="009031F9">
              <w:rPr>
                <w:rFonts w:ascii="Segoe UI" w:hAnsi="Segoe UI" w:cs="Segoe UI"/>
                <w:color w:val="202020"/>
                <w:sz w:val="22"/>
                <w:szCs w:val="22"/>
              </w:rPr>
              <w:t xml:space="preserve"> precisely a complex multistep procedure when carrying out experiments, taking measurements, or performing technical tasks; analyze the specific results based on explanations in the text.</w:t>
            </w:r>
          </w:p>
          <w:p w14:paraId="7DE2DFCB" w14:textId="77777777" w:rsidR="009031F9" w:rsidRPr="009031F9" w:rsidRDefault="009031F9" w:rsidP="009031F9">
            <w:pPr>
              <w:ind w:left="1241" w:hanging="1241"/>
              <w:rPr>
                <w:rFonts w:ascii="Segoe UI" w:hAnsi="Segoe UI" w:cs="Segoe UI"/>
                <w:sz w:val="22"/>
                <w:szCs w:val="22"/>
              </w:rPr>
            </w:pPr>
            <w:r w:rsidRPr="009031F9">
              <w:rPr>
                <w:rFonts w:ascii="Segoe UI" w:hAnsi="Segoe UI" w:cs="Segoe UI"/>
                <w:color w:val="000000"/>
                <w:sz w:val="22"/>
                <w:szCs w:val="22"/>
              </w:rPr>
              <w:t>RST.11-12.</w:t>
            </w:r>
            <w:proofErr w:type="gramStart"/>
            <w:r w:rsidRPr="009031F9">
              <w:rPr>
                <w:rFonts w:ascii="Segoe UI" w:hAnsi="Segoe UI" w:cs="Segoe UI"/>
                <w:color w:val="000000"/>
                <w:sz w:val="22"/>
                <w:szCs w:val="22"/>
              </w:rPr>
              <w:t xml:space="preserve">4  </w:t>
            </w:r>
            <w:r w:rsidRPr="009031F9">
              <w:rPr>
                <w:rFonts w:ascii="Segoe UI" w:hAnsi="Segoe UI" w:cs="Segoe UI"/>
                <w:color w:val="202020"/>
                <w:sz w:val="22"/>
                <w:szCs w:val="22"/>
              </w:rPr>
              <w:t>Determine</w:t>
            </w:r>
            <w:proofErr w:type="gramEnd"/>
            <w:r w:rsidRPr="009031F9">
              <w:rPr>
                <w:rFonts w:ascii="Segoe UI" w:hAnsi="Segoe UI" w:cs="Segoe UI"/>
                <w:color w:val="202020"/>
                <w:sz w:val="22"/>
                <w:szCs w:val="22"/>
              </w:rPr>
              <w:t xml:space="preserve"> the meaning of symbols, key terms, and other domain-specific words and phrases as they are used in a specific scientific or technical context relevant to </w:t>
            </w:r>
            <w:r w:rsidRPr="009031F9">
              <w:rPr>
                <w:rStyle w:val="Emphasis"/>
                <w:rFonts w:ascii="Segoe UI" w:hAnsi="Segoe UI" w:cs="Segoe UI"/>
                <w:color w:val="202020"/>
                <w:sz w:val="22"/>
                <w:szCs w:val="22"/>
              </w:rPr>
              <w:t>grades 11-12 texts and topics</w:t>
            </w:r>
            <w:r w:rsidRPr="009031F9">
              <w:rPr>
                <w:rFonts w:ascii="Segoe UI" w:hAnsi="Segoe UI" w:cs="Segoe UI"/>
                <w:color w:val="202020"/>
                <w:sz w:val="22"/>
                <w:szCs w:val="22"/>
              </w:rPr>
              <w:t>.</w:t>
            </w:r>
          </w:p>
          <w:p w14:paraId="03B072D9" w14:textId="77777777" w:rsidR="009031F9" w:rsidRPr="009031F9" w:rsidRDefault="009031F9" w:rsidP="009031F9">
            <w:pPr>
              <w:ind w:left="1331" w:hanging="1331"/>
              <w:rPr>
                <w:rFonts w:ascii="Segoe UI" w:hAnsi="Segoe UI" w:cs="Segoe UI"/>
                <w:color w:val="202020"/>
                <w:sz w:val="22"/>
                <w:szCs w:val="22"/>
              </w:rPr>
            </w:pPr>
            <w:r w:rsidRPr="009031F9">
              <w:rPr>
                <w:rFonts w:ascii="Segoe UI" w:hAnsi="Segoe UI" w:cs="Segoe UI"/>
                <w:color w:val="000000"/>
                <w:sz w:val="22"/>
                <w:szCs w:val="22"/>
              </w:rPr>
              <w:t>RST.11-12.</w:t>
            </w:r>
            <w:proofErr w:type="gramStart"/>
            <w:r w:rsidRPr="009031F9">
              <w:rPr>
                <w:rFonts w:ascii="Segoe UI" w:hAnsi="Segoe UI" w:cs="Segoe UI"/>
                <w:color w:val="000000"/>
                <w:sz w:val="22"/>
                <w:szCs w:val="22"/>
              </w:rPr>
              <w:t xml:space="preserve">7  </w:t>
            </w:r>
            <w:r w:rsidRPr="009031F9">
              <w:rPr>
                <w:rFonts w:ascii="Segoe UI" w:hAnsi="Segoe UI" w:cs="Segoe UI"/>
                <w:color w:val="202020"/>
                <w:sz w:val="22"/>
                <w:szCs w:val="22"/>
              </w:rPr>
              <w:t>Integrate</w:t>
            </w:r>
            <w:proofErr w:type="gramEnd"/>
            <w:r w:rsidRPr="009031F9">
              <w:rPr>
                <w:rFonts w:ascii="Segoe UI" w:hAnsi="Segoe UI" w:cs="Segoe UI"/>
                <w:color w:val="202020"/>
                <w:sz w:val="22"/>
                <w:szCs w:val="22"/>
              </w:rPr>
              <w:t xml:space="preserve"> and evaluate multiple sources of information presented in diverse formats and media (e.g., quantitative data, video, multimedia) in order to address a question or solve a problem.</w:t>
            </w:r>
          </w:p>
          <w:p w14:paraId="0BF83186" w14:textId="2332AB4D" w:rsidR="009031F9" w:rsidRPr="009031F9" w:rsidRDefault="009031F9" w:rsidP="009031F9">
            <w:pPr>
              <w:tabs>
                <w:tab w:val="left" w:pos="813"/>
              </w:tabs>
              <w:ind w:left="882" w:hanging="882"/>
              <w:rPr>
                <w:rFonts w:ascii="Segoe UI" w:hAnsi="Segoe UI" w:cs="Segoe UI"/>
                <w:color w:val="000000"/>
                <w:sz w:val="22"/>
                <w:szCs w:val="22"/>
              </w:rPr>
            </w:pPr>
            <w:r w:rsidRPr="009031F9">
              <w:rPr>
                <w:rFonts w:ascii="Segoe UI" w:hAnsi="Segoe UI" w:cs="Segoe UI"/>
                <w:color w:val="000000"/>
                <w:sz w:val="22"/>
                <w:szCs w:val="22"/>
              </w:rPr>
              <w:t>RST.11-12.</w:t>
            </w:r>
            <w:proofErr w:type="gramStart"/>
            <w:r w:rsidRPr="009031F9">
              <w:rPr>
                <w:rFonts w:ascii="Segoe UI" w:hAnsi="Segoe UI" w:cs="Segoe UI"/>
                <w:color w:val="000000"/>
                <w:sz w:val="22"/>
                <w:szCs w:val="22"/>
              </w:rPr>
              <w:t xml:space="preserve">9  </w:t>
            </w:r>
            <w:r w:rsidRPr="009031F9">
              <w:rPr>
                <w:rFonts w:ascii="Segoe UI" w:hAnsi="Segoe UI" w:cs="Segoe UI"/>
                <w:color w:val="202020"/>
                <w:sz w:val="22"/>
                <w:szCs w:val="22"/>
              </w:rPr>
              <w:t>Synthesize</w:t>
            </w:r>
            <w:proofErr w:type="gramEnd"/>
            <w:r w:rsidRPr="009031F9">
              <w:rPr>
                <w:rFonts w:ascii="Segoe UI" w:hAnsi="Segoe UI" w:cs="Segoe UI"/>
                <w:color w:val="202020"/>
                <w:sz w:val="22"/>
                <w:szCs w:val="22"/>
              </w:rPr>
              <w:t xml:space="preserve"> information from a range of sources (e.g., texts, experiments, simulations) into a coherent understanding of a process, phenomenon, or concept, resolving conflicting information when possible.</w:t>
            </w:r>
          </w:p>
        </w:tc>
      </w:tr>
      <w:tr w:rsidR="009031F9" w:rsidRPr="005C6A76" w14:paraId="4DD128A5" w14:textId="77777777" w:rsidTr="008F5C68">
        <w:trPr>
          <w:trHeight w:val="288"/>
          <w:jc w:val="center"/>
        </w:trPr>
        <w:tc>
          <w:tcPr>
            <w:tcW w:w="4360" w:type="dxa"/>
            <w:shd w:val="clear" w:color="auto" w:fill="auto"/>
            <w:vAlign w:val="center"/>
          </w:tcPr>
          <w:p w14:paraId="05C804EC" w14:textId="77777777" w:rsidR="009031F9" w:rsidRPr="005C6A76" w:rsidRDefault="009031F9" w:rsidP="009031F9">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1074BA65" w14:textId="77777777" w:rsidR="00E77764" w:rsidRPr="00AF0309" w:rsidRDefault="00000000" w:rsidP="00E77764">
            <w:pPr>
              <w:rPr>
                <w:rFonts w:ascii="Segoe UI" w:eastAsiaTheme="minorHAnsi" w:hAnsi="Segoe UI" w:cs="Segoe UI"/>
                <w:sz w:val="22"/>
                <w:szCs w:val="22"/>
              </w:rPr>
            </w:pPr>
            <w:hyperlink r:id="rId204" w:history="1">
              <w:r w:rsidR="00E77764" w:rsidRPr="00AF0309">
                <w:rPr>
                  <w:rFonts w:ascii="Segoe UI" w:eastAsiaTheme="minorHAnsi" w:hAnsi="Segoe UI" w:cs="Segoe UI"/>
                  <w:sz w:val="22"/>
                  <w:szCs w:val="22"/>
                </w:rPr>
                <w:t>HS.N.Q.1</w:t>
              </w:r>
            </w:hyperlink>
            <w:r w:rsidR="00E77764" w:rsidRPr="00AF030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E77764" w:rsidRPr="00AF0309">
              <w:rPr>
                <w:rFonts w:ascii="Segoe UI" w:eastAsiaTheme="minorHAnsi" w:hAnsi="Segoe UI" w:cs="Segoe UI"/>
                <w:sz w:val="22"/>
                <w:szCs w:val="22"/>
              </w:rPr>
              <w:t>grapHS</w:t>
            </w:r>
            <w:proofErr w:type="spellEnd"/>
            <w:r w:rsidR="00E77764" w:rsidRPr="00AF0309">
              <w:rPr>
                <w:rFonts w:ascii="Segoe UI" w:eastAsiaTheme="minorHAnsi" w:hAnsi="Segoe UI" w:cs="Segoe UI"/>
                <w:sz w:val="22"/>
                <w:szCs w:val="22"/>
              </w:rPr>
              <w:t>. and data displays.</w:t>
            </w:r>
          </w:p>
          <w:p w14:paraId="691F708F" w14:textId="77777777" w:rsidR="00E77764" w:rsidRPr="00AF0309" w:rsidRDefault="00000000" w:rsidP="00E77764">
            <w:pPr>
              <w:rPr>
                <w:rFonts w:ascii="Segoe UI" w:eastAsiaTheme="minorHAnsi" w:hAnsi="Segoe UI" w:cs="Segoe UI"/>
                <w:sz w:val="22"/>
                <w:szCs w:val="22"/>
              </w:rPr>
            </w:pPr>
            <w:hyperlink r:id="rId205" w:history="1">
              <w:r w:rsidR="00E77764" w:rsidRPr="00AF0309">
                <w:rPr>
                  <w:rFonts w:ascii="Segoe UI" w:eastAsiaTheme="minorHAnsi" w:hAnsi="Segoe UI" w:cs="Segoe UI"/>
                  <w:sz w:val="22"/>
                  <w:szCs w:val="22"/>
                </w:rPr>
                <w:t>HS.N.Q.2</w:t>
              </w:r>
            </w:hyperlink>
            <w:r w:rsidR="00E77764" w:rsidRPr="00AF0309">
              <w:rPr>
                <w:rFonts w:ascii="Segoe UI" w:eastAsiaTheme="minorHAnsi" w:hAnsi="Segoe UI" w:cs="Segoe UI"/>
                <w:sz w:val="22"/>
                <w:szCs w:val="22"/>
              </w:rPr>
              <w:t xml:space="preserve"> Define appropriate quantities for the purpose of descriptive modeling.</w:t>
            </w:r>
          </w:p>
          <w:p w14:paraId="762DFCCE" w14:textId="77777777" w:rsidR="00E77764" w:rsidRPr="00AF0309" w:rsidRDefault="00000000" w:rsidP="00E77764">
            <w:pPr>
              <w:rPr>
                <w:rFonts w:ascii="Segoe UI" w:eastAsiaTheme="minorHAnsi" w:hAnsi="Segoe UI" w:cs="Segoe UI"/>
                <w:sz w:val="22"/>
                <w:szCs w:val="22"/>
              </w:rPr>
            </w:pPr>
            <w:hyperlink r:id="rId206" w:history="1">
              <w:r w:rsidR="00E77764" w:rsidRPr="00AF0309">
                <w:rPr>
                  <w:rFonts w:ascii="Segoe UI" w:eastAsiaTheme="minorHAnsi" w:hAnsi="Segoe UI" w:cs="Segoe UI"/>
                  <w:sz w:val="22"/>
                  <w:szCs w:val="22"/>
                </w:rPr>
                <w:t>HS.N.Q.3</w:t>
              </w:r>
            </w:hyperlink>
            <w:r w:rsidR="00E77764" w:rsidRPr="00AF0309">
              <w:rPr>
                <w:rFonts w:ascii="Segoe UI" w:eastAsiaTheme="minorHAnsi" w:hAnsi="Segoe UI" w:cs="Segoe UI"/>
                <w:sz w:val="22"/>
                <w:szCs w:val="22"/>
              </w:rPr>
              <w:t xml:space="preserve"> Choose a level of accuracy appropriate to limitations on measurement when reporting quantities.</w:t>
            </w:r>
          </w:p>
          <w:p w14:paraId="132CA83A" w14:textId="77777777" w:rsidR="00E77764" w:rsidRPr="00E77764" w:rsidRDefault="00000000" w:rsidP="00E77764">
            <w:pPr>
              <w:rPr>
                <w:rFonts w:ascii="Segoe UI" w:eastAsiaTheme="minorHAnsi" w:hAnsi="Segoe UI" w:cs="Segoe UI"/>
                <w:sz w:val="22"/>
                <w:szCs w:val="22"/>
              </w:rPr>
            </w:pPr>
            <w:hyperlink r:id="rId207" w:history="1">
              <w:r w:rsidR="00E77764" w:rsidRPr="00E77764">
                <w:rPr>
                  <w:rFonts w:ascii="Segoe UI" w:eastAsiaTheme="minorHAnsi" w:hAnsi="Segoe UI" w:cs="Segoe UI"/>
                  <w:sz w:val="22"/>
                  <w:szCs w:val="22"/>
                </w:rPr>
                <w:t>HS.G.CO.12</w:t>
              </w:r>
            </w:hyperlink>
            <w:r w:rsidR="00E77764" w:rsidRPr="00E77764">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00A4EF14" w14:textId="77777777" w:rsidR="00E77764" w:rsidRPr="00E77764" w:rsidRDefault="00000000" w:rsidP="00E77764">
            <w:pPr>
              <w:rPr>
                <w:rFonts w:ascii="Segoe UI" w:eastAsiaTheme="minorHAnsi" w:hAnsi="Segoe UI" w:cs="Segoe UI"/>
                <w:sz w:val="22"/>
                <w:szCs w:val="22"/>
              </w:rPr>
            </w:pPr>
            <w:hyperlink r:id="rId208" w:history="1">
              <w:r w:rsidR="00E77764" w:rsidRPr="00E77764">
                <w:rPr>
                  <w:rFonts w:ascii="Segoe UI" w:eastAsiaTheme="minorHAnsi" w:hAnsi="Segoe UI" w:cs="Segoe UI"/>
                  <w:sz w:val="22"/>
                  <w:szCs w:val="22"/>
                </w:rPr>
                <w:t>HS.G.SRT.5</w:t>
              </w:r>
            </w:hyperlink>
            <w:r w:rsidR="00E77764" w:rsidRPr="00E77764">
              <w:rPr>
                <w:rFonts w:ascii="Segoe UI" w:eastAsiaTheme="minorHAnsi" w:hAnsi="Segoe UI" w:cs="Segoe UI"/>
                <w:sz w:val="22"/>
                <w:szCs w:val="22"/>
              </w:rPr>
              <w:t xml:space="preserve"> Use congruence and similarity criteria for triangles to solve problems and to prove relationships in geometric figures.</w:t>
            </w:r>
          </w:p>
          <w:p w14:paraId="63A4010F" w14:textId="77777777" w:rsidR="00E77764" w:rsidRPr="00E77764" w:rsidRDefault="00000000" w:rsidP="00E77764">
            <w:pPr>
              <w:rPr>
                <w:rFonts w:ascii="Segoe UI" w:eastAsiaTheme="minorHAnsi" w:hAnsi="Segoe UI" w:cs="Segoe UI"/>
                <w:sz w:val="22"/>
                <w:szCs w:val="22"/>
              </w:rPr>
            </w:pPr>
            <w:hyperlink r:id="rId209" w:history="1">
              <w:r w:rsidR="00E77764" w:rsidRPr="00E77764">
                <w:rPr>
                  <w:rFonts w:ascii="Segoe UI" w:eastAsiaTheme="minorHAnsi" w:hAnsi="Segoe UI" w:cs="Segoe UI"/>
                  <w:sz w:val="22"/>
                  <w:szCs w:val="22"/>
                </w:rPr>
                <w:t>HS.G.SRT.8</w:t>
              </w:r>
            </w:hyperlink>
            <w:r w:rsidR="00E77764" w:rsidRPr="00E77764">
              <w:rPr>
                <w:rFonts w:ascii="Segoe UI" w:eastAsiaTheme="minorHAnsi" w:hAnsi="Segoe UI" w:cs="Segoe UI"/>
                <w:sz w:val="22"/>
                <w:szCs w:val="22"/>
              </w:rPr>
              <w:t xml:space="preserve"> Use trigonometric ratios and the Pythagorean Theorem to solve right triangles in applied </w:t>
            </w:r>
            <w:proofErr w:type="gramStart"/>
            <w:r w:rsidR="00E77764" w:rsidRPr="00E77764">
              <w:rPr>
                <w:rFonts w:ascii="Segoe UI" w:eastAsiaTheme="minorHAnsi" w:hAnsi="Segoe UI" w:cs="Segoe UI"/>
                <w:sz w:val="22"/>
                <w:szCs w:val="22"/>
              </w:rPr>
              <w:t>problems.*</w:t>
            </w:r>
            <w:proofErr w:type="gramEnd"/>
          </w:p>
          <w:p w14:paraId="6075763E" w14:textId="7D7DCA37" w:rsidR="00E77764" w:rsidRPr="00E77764" w:rsidRDefault="00000000" w:rsidP="00E77764">
            <w:pPr>
              <w:rPr>
                <w:rFonts w:ascii="Segoe UI" w:eastAsiaTheme="minorHAnsi" w:hAnsi="Segoe UI" w:cs="Segoe UI"/>
                <w:sz w:val="22"/>
                <w:szCs w:val="22"/>
              </w:rPr>
            </w:pPr>
            <w:hyperlink r:id="rId210" w:history="1">
              <w:r w:rsidR="00E77764" w:rsidRPr="00E77764">
                <w:rPr>
                  <w:rFonts w:ascii="Segoe UI" w:eastAsiaTheme="minorHAnsi" w:hAnsi="Segoe UI" w:cs="Segoe UI"/>
                  <w:sz w:val="22"/>
                  <w:szCs w:val="22"/>
                </w:rPr>
                <w:t>HS.G.C.1</w:t>
              </w:r>
            </w:hyperlink>
            <w:r w:rsidR="00E77764" w:rsidRPr="00E77764">
              <w:rPr>
                <w:rFonts w:ascii="Segoe UI" w:eastAsiaTheme="minorHAnsi" w:hAnsi="Segoe UI" w:cs="Segoe UI"/>
                <w:sz w:val="22"/>
                <w:szCs w:val="22"/>
              </w:rPr>
              <w:t xml:space="preserve"> Prove that all circles are similar.</w:t>
            </w:r>
          </w:p>
          <w:p w14:paraId="15461818" w14:textId="77777777" w:rsidR="00E77764" w:rsidRPr="00E77764" w:rsidRDefault="00000000" w:rsidP="00E77764">
            <w:pPr>
              <w:rPr>
                <w:rFonts w:ascii="Segoe UI" w:eastAsiaTheme="minorHAnsi" w:hAnsi="Segoe UI" w:cs="Segoe UI"/>
                <w:sz w:val="22"/>
                <w:szCs w:val="22"/>
              </w:rPr>
            </w:pPr>
            <w:hyperlink r:id="rId211" w:history="1">
              <w:r w:rsidR="00E77764" w:rsidRPr="00E77764">
                <w:rPr>
                  <w:rFonts w:ascii="Segoe UI" w:eastAsiaTheme="minorHAnsi" w:hAnsi="Segoe UI" w:cs="Segoe UI"/>
                  <w:sz w:val="22"/>
                  <w:szCs w:val="22"/>
                </w:rPr>
                <w:t>HS.G.C.2</w:t>
              </w:r>
            </w:hyperlink>
            <w:r w:rsidR="00E77764" w:rsidRPr="00E77764">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5D122D53" w14:textId="77777777" w:rsidR="00E77764" w:rsidRPr="00E77764" w:rsidRDefault="00000000" w:rsidP="00E77764">
            <w:pPr>
              <w:rPr>
                <w:rFonts w:ascii="Segoe UI" w:eastAsiaTheme="minorHAnsi" w:hAnsi="Segoe UI" w:cs="Segoe UI"/>
                <w:sz w:val="22"/>
                <w:szCs w:val="22"/>
              </w:rPr>
            </w:pPr>
            <w:hyperlink r:id="rId212" w:history="1">
              <w:r w:rsidR="00E77764" w:rsidRPr="00E77764">
                <w:rPr>
                  <w:rFonts w:ascii="Segoe UI" w:eastAsiaTheme="minorHAnsi" w:hAnsi="Segoe UI" w:cs="Segoe UI"/>
                  <w:sz w:val="22"/>
                  <w:szCs w:val="22"/>
                </w:rPr>
                <w:t>HS.G.GMD.3</w:t>
              </w:r>
            </w:hyperlink>
            <w:r w:rsidR="00E77764" w:rsidRPr="00E77764">
              <w:rPr>
                <w:rFonts w:ascii="Segoe UI" w:eastAsiaTheme="minorHAnsi" w:hAnsi="Segoe UI" w:cs="Segoe UI"/>
                <w:sz w:val="22"/>
                <w:szCs w:val="22"/>
              </w:rPr>
              <w:t xml:space="preserve"> Use volume formulas for cylinders, pyramids, cones, and spheres to solve </w:t>
            </w:r>
            <w:proofErr w:type="gramStart"/>
            <w:r w:rsidR="00E77764" w:rsidRPr="00E77764">
              <w:rPr>
                <w:rFonts w:ascii="Segoe UI" w:eastAsiaTheme="minorHAnsi" w:hAnsi="Segoe UI" w:cs="Segoe UI"/>
                <w:sz w:val="22"/>
                <w:szCs w:val="22"/>
              </w:rPr>
              <w:t>problems.*</w:t>
            </w:r>
            <w:proofErr w:type="gramEnd"/>
          </w:p>
          <w:p w14:paraId="09882447" w14:textId="77777777" w:rsidR="00E77764" w:rsidRPr="00E77764" w:rsidRDefault="00000000" w:rsidP="00E77764">
            <w:pPr>
              <w:rPr>
                <w:rFonts w:ascii="Segoe UI" w:eastAsiaTheme="minorHAnsi" w:hAnsi="Segoe UI" w:cs="Segoe UI"/>
                <w:sz w:val="22"/>
                <w:szCs w:val="22"/>
              </w:rPr>
            </w:pPr>
            <w:hyperlink r:id="rId213" w:history="1">
              <w:r w:rsidR="00E77764" w:rsidRPr="00E77764">
                <w:rPr>
                  <w:rFonts w:ascii="Segoe UI" w:eastAsiaTheme="minorHAnsi" w:hAnsi="Segoe UI" w:cs="Segoe UI"/>
                  <w:sz w:val="22"/>
                  <w:szCs w:val="22"/>
                </w:rPr>
                <w:t>HS.G.GMD.4</w:t>
              </w:r>
            </w:hyperlink>
            <w:r w:rsidR="00E77764" w:rsidRPr="00E77764">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65717CE4" w14:textId="2D47C361" w:rsidR="009031F9" w:rsidRPr="005C6A76" w:rsidRDefault="00000000" w:rsidP="00E77764">
            <w:pPr>
              <w:rPr>
                <w:rFonts w:ascii="Segoe UI" w:hAnsi="Segoe UI" w:cs="Segoe UI"/>
                <w:color w:val="000000"/>
                <w:sz w:val="22"/>
                <w:szCs w:val="22"/>
              </w:rPr>
            </w:pPr>
            <w:hyperlink r:id="rId214" w:history="1">
              <w:r w:rsidR="00E77764" w:rsidRPr="00E77764">
                <w:rPr>
                  <w:rFonts w:ascii="Segoe UI" w:eastAsiaTheme="minorHAnsi" w:hAnsi="Segoe UI" w:cs="Segoe UI"/>
                  <w:sz w:val="22"/>
                  <w:szCs w:val="22"/>
                </w:rPr>
                <w:t>HS.G.MG.3</w:t>
              </w:r>
            </w:hyperlink>
            <w:r w:rsidR="00E77764" w:rsidRPr="00E77764">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9031F9" w:rsidRPr="005C6A76" w14:paraId="109D67E7" w14:textId="77777777" w:rsidTr="008F5C68">
        <w:trPr>
          <w:trHeight w:val="288"/>
          <w:jc w:val="center"/>
        </w:trPr>
        <w:tc>
          <w:tcPr>
            <w:tcW w:w="4360" w:type="dxa"/>
            <w:shd w:val="clear" w:color="auto" w:fill="auto"/>
            <w:vAlign w:val="center"/>
          </w:tcPr>
          <w:p w14:paraId="6C111868" w14:textId="77777777" w:rsidR="009031F9" w:rsidRPr="005C6A76" w:rsidRDefault="009031F9" w:rsidP="009031F9">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2C65FBF3" w14:textId="77777777" w:rsidR="00DE7895" w:rsidRPr="00562792" w:rsidRDefault="00000000" w:rsidP="00DE7895">
            <w:pPr>
              <w:rPr>
                <w:rFonts w:ascii="Segoe UI" w:eastAsiaTheme="minorHAnsi" w:hAnsi="Segoe UI" w:cs="Segoe UI"/>
                <w:sz w:val="22"/>
                <w:szCs w:val="22"/>
              </w:rPr>
            </w:pPr>
            <w:hyperlink r:id="rId215"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5F7F7690"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37F4519F" w14:textId="77777777" w:rsidR="00DE7895" w:rsidRPr="00562792" w:rsidRDefault="00000000" w:rsidP="00DE7895">
            <w:pPr>
              <w:rPr>
                <w:rFonts w:ascii="Segoe UI" w:eastAsiaTheme="minorHAnsi" w:hAnsi="Segoe UI" w:cs="Segoe UI"/>
                <w:sz w:val="22"/>
                <w:szCs w:val="22"/>
              </w:rPr>
            </w:pPr>
            <w:hyperlink r:id="rId216"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32EC1C66" w14:textId="77777777" w:rsidR="00DE7895" w:rsidRPr="00562792" w:rsidRDefault="00000000" w:rsidP="00DE7895">
            <w:pPr>
              <w:rPr>
                <w:rFonts w:ascii="Segoe UI" w:eastAsiaTheme="minorHAnsi" w:hAnsi="Segoe UI" w:cs="Segoe UI"/>
                <w:sz w:val="22"/>
                <w:szCs w:val="22"/>
              </w:rPr>
            </w:pPr>
            <w:hyperlink r:id="rId217"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270A5484" w14:textId="77777777" w:rsidR="00DE7895" w:rsidRPr="00562792" w:rsidRDefault="00000000" w:rsidP="00DE7895">
            <w:pPr>
              <w:rPr>
                <w:rFonts w:ascii="Segoe UI" w:eastAsiaTheme="minorHAnsi" w:hAnsi="Segoe UI" w:cs="Segoe UI"/>
                <w:sz w:val="22"/>
                <w:szCs w:val="22"/>
              </w:rPr>
            </w:pPr>
            <w:hyperlink r:id="rId218"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66E23F25" w14:textId="79131303" w:rsidR="009031F9" w:rsidRPr="005C6A76" w:rsidRDefault="00000000" w:rsidP="00FA0723">
            <w:pPr>
              <w:rPr>
                <w:rFonts w:ascii="Segoe UI" w:hAnsi="Segoe UI" w:cs="Segoe UI"/>
                <w:color w:val="000000"/>
                <w:sz w:val="22"/>
                <w:szCs w:val="22"/>
              </w:rPr>
            </w:pPr>
            <w:hyperlink r:id="rId219"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tc>
      </w:tr>
      <w:tr w:rsidR="009031F9" w:rsidRPr="005C6A76" w14:paraId="6CDC1A93" w14:textId="77777777" w:rsidTr="008F5C68">
        <w:trPr>
          <w:trHeight w:val="288"/>
          <w:jc w:val="center"/>
        </w:trPr>
        <w:tc>
          <w:tcPr>
            <w:tcW w:w="4360" w:type="dxa"/>
            <w:tcBorders>
              <w:bottom w:val="single" w:sz="4" w:space="0" w:color="auto"/>
            </w:tcBorders>
            <w:shd w:val="clear" w:color="auto" w:fill="auto"/>
            <w:vAlign w:val="center"/>
          </w:tcPr>
          <w:p w14:paraId="01A7CD42" w14:textId="77777777" w:rsidR="009031F9" w:rsidRPr="005C6A76" w:rsidRDefault="009031F9" w:rsidP="009031F9">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2FE4CA2" w14:textId="77777777" w:rsidR="00A838D5" w:rsidRDefault="009031F9" w:rsidP="009031F9">
            <w:pPr>
              <w:autoSpaceDE w:val="0"/>
              <w:autoSpaceDN w:val="0"/>
              <w:adjustRightInd w:val="0"/>
              <w:ind w:left="853" w:hanging="953"/>
              <w:rPr>
                <w:rFonts w:ascii="Segoe UI" w:hAnsi="Segoe UI" w:cs="Segoe UI"/>
                <w:sz w:val="22"/>
                <w:szCs w:val="22"/>
              </w:rPr>
            </w:pPr>
            <w:r w:rsidRPr="00A838D5">
              <w:rPr>
                <w:rFonts w:ascii="Segoe UI" w:hAnsi="Segoe UI" w:cs="Segoe UI"/>
                <w:b/>
                <w:bCs/>
                <w:sz w:val="22"/>
                <w:szCs w:val="22"/>
              </w:rPr>
              <w:t xml:space="preserve">NOTE:  </w:t>
            </w:r>
            <w:r w:rsidR="00A838D5" w:rsidRPr="00A838D5">
              <w:rPr>
                <w:rFonts w:ascii="Segoe UI" w:hAnsi="Segoe UI" w:cs="Segoe UI"/>
                <w:sz w:val="22"/>
                <w:szCs w:val="22"/>
              </w:rPr>
              <w:t>T</w:t>
            </w:r>
            <w:r w:rsidRPr="00A838D5">
              <w:rPr>
                <w:rFonts w:ascii="Segoe UI" w:hAnsi="Segoe UI" w:cs="Segoe UI"/>
                <w:sz w:val="22"/>
                <w:szCs w:val="22"/>
              </w:rPr>
              <w:t>he subject of Fasteners is integrated with materials/materials science, safety and construction tools.</w:t>
            </w:r>
          </w:p>
          <w:p w14:paraId="06E453DF" w14:textId="77777777" w:rsidR="00A838D5" w:rsidRPr="001C3522"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HS-ETS1-2. Design a solution to a complex real-world problem by breaking it down into smaller, more manageable problems that can be solved through engineering. </w:t>
            </w:r>
          </w:p>
          <w:p w14:paraId="1D7A0344" w14:textId="38D930AF" w:rsidR="009031F9" w:rsidRPr="005C6A76" w:rsidRDefault="00A838D5" w:rsidP="00087EC5">
            <w:pPr>
              <w:rPr>
                <w:rFonts w:ascii="Segoe UI" w:hAnsi="Segoe UI" w:cs="Segoe UI"/>
                <w:color w:val="000000"/>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9031F9" w:rsidRPr="005C6A76" w14:paraId="07A816D4" w14:textId="77777777" w:rsidTr="008F5C68">
        <w:trPr>
          <w:trHeight w:val="288"/>
          <w:jc w:val="center"/>
        </w:trPr>
        <w:tc>
          <w:tcPr>
            <w:tcW w:w="5006" w:type="dxa"/>
            <w:gridSpan w:val="2"/>
            <w:tcBorders>
              <w:bottom w:val="single" w:sz="4" w:space="0" w:color="auto"/>
            </w:tcBorders>
            <w:shd w:val="clear" w:color="auto" w:fill="29838F"/>
            <w:vAlign w:val="center"/>
          </w:tcPr>
          <w:p w14:paraId="52F45AB2" w14:textId="77777777" w:rsidR="009031F9" w:rsidRPr="00001DE6" w:rsidRDefault="009031F9" w:rsidP="009031F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3484672" w14:textId="77777777" w:rsidR="009031F9" w:rsidRPr="00001DE6" w:rsidRDefault="009031F9" w:rsidP="009031F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6C3267C" w14:textId="77777777" w:rsidR="009031F9" w:rsidRPr="00001DE6" w:rsidRDefault="009031F9" w:rsidP="009031F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031F9" w:rsidRPr="00F26EBE" w14:paraId="63FCF9C7" w14:textId="77777777" w:rsidTr="008F5C68">
        <w:trPr>
          <w:trHeight w:val="288"/>
          <w:jc w:val="center"/>
        </w:trPr>
        <w:tc>
          <w:tcPr>
            <w:tcW w:w="5006" w:type="dxa"/>
            <w:gridSpan w:val="2"/>
            <w:tcBorders>
              <w:bottom w:val="single" w:sz="4" w:space="0" w:color="auto"/>
            </w:tcBorders>
            <w:shd w:val="clear" w:color="auto" w:fill="FFFFFF"/>
            <w:vAlign w:val="center"/>
          </w:tcPr>
          <w:p w14:paraId="2E83BE29" w14:textId="77777777" w:rsidR="009031F9" w:rsidRPr="00F26EBE" w:rsidRDefault="009031F9" w:rsidP="009031F9">
            <w:pPr>
              <w:autoSpaceDE w:val="0"/>
              <w:autoSpaceDN w:val="0"/>
              <w:adjustRightInd w:val="0"/>
              <w:spacing w:after="120"/>
              <w:rPr>
                <w:rFonts w:ascii="Segoe UI" w:hAnsi="Segoe UI" w:cs="Segoe UI"/>
                <w:bCs/>
                <w:sz w:val="22"/>
                <w:szCs w:val="22"/>
              </w:rPr>
            </w:pPr>
            <w:r w:rsidRPr="00F26EBE">
              <w:rPr>
                <w:rFonts w:ascii="Segoe UI" w:hAnsi="Segoe UI" w:cs="Segoe UI"/>
                <w:bCs/>
                <w:sz w:val="22"/>
                <w:szCs w:val="22"/>
              </w:rPr>
              <w:t xml:space="preserve">Constructing Explanations and Designing Solutions  </w:t>
            </w:r>
          </w:p>
          <w:p w14:paraId="56807AD4" w14:textId="7FDFA4CD" w:rsidR="009031F9" w:rsidRPr="00F26EBE" w:rsidRDefault="009031F9" w:rsidP="009031F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A1762B9" w14:textId="77777777" w:rsidR="009031F9" w:rsidRPr="00F26EBE" w:rsidRDefault="009031F9" w:rsidP="009031F9">
            <w:pPr>
              <w:autoSpaceDE w:val="0"/>
              <w:autoSpaceDN w:val="0"/>
              <w:adjustRightInd w:val="0"/>
              <w:spacing w:after="120"/>
              <w:rPr>
                <w:rFonts w:ascii="Segoe UI" w:hAnsi="Segoe UI" w:cs="Segoe UI"/>
                <w:bCs/>
                <w:sz w:val="22"/>
                <w:szCs w:val="22"/>
              </w:rPr>
            </w:pPr>
            <w:r w:rsidRPr="00F26EBE">
              <w:rPr>
                <w:rFonts w:ascii="Segoe UI" w:hAnsi="Segoe UI" w:cs="Segoe UI"/>
                <w:bCs/>
                <w:sz w:val="22"/>
                <w:szCs w:val="22"/>
              </w:rPr>
              <w:t>ETS1.B:  Developing Possible Solutions</w:t>
            </w:r>
          </w:p>
          <w:p w14:paraId="19F4EDF7" w14:textId="56559A37" w:rsidR="009031F9" w:rsidRPr="00F26EBE" w:rsidRDefault="009031F9" w:rsidP="009031F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4DAC6CE" w14:textId="77777777" w:rsidR="00F26EBE" w:rsidRDefault="009031F9" w:rsidP="00F26EBE">
            <w:pPr>
              <w:tabs>
                <w:tab w:val="left" w:pos="813"/>
              </w:tabs>
              <w:ind w:left="882" w:hanging="882"/>
              <w:rPr>
                <w:rFonts w:ascii="Segoe UI" w:hAnsi="Segoe UI" w:cs="Segoe UI"/>
                <w:bCs/>
                <w:sz w:val="22"/>
                <w:szCs w:val="22"/>
              </w:rPr>
            </w:pPr>
            <w:r w:rsidRPr="00F26EBE">
              <w:rPr>
                <w:rFonts w:ascii="Segoe UI" w:hAnsi="Segoe UI" w:cs="Segoe UI"/>
                <w:bCs/>
                <w:sz w:val="22"/>
                <w:szCs w:val="22"/>
              </w:rPr>
              <w:t>Influence of Science, Engineering, and</w:t>
            </w:r>
          </w:p>
          <w:p w14:paraId="6459CC3C" w14:textId="2E7CCD3F" w:rsidR="009031F9" w:rsidRPr="00F26EBE" w:rsidRDefault="009031F9" w:rsidP="00F26EBE">
            <w:pPr>
              <w:tabs>
                <w:tab w:val="left" w:pos="813"/>
              </w:tabs>
              <w:ind w:left="882" w:hanging="882"/>
              <w:rPr>
                <w:rFonts w:ascii="Segoe UI" w:hAnsi="Segoe UI" w:cs="Segoe UI"/>
                <w:b/>
                <w:sz w:val="22"/>
                <w:szCs w:val="22"/>
              </w:rPr>
            </w:pPr>
            <w:r w:rsidRPr="00F26EBE">
              <w:rPr>
                <w:rFonts w:ascii="Segoe UI" w:hAnsi="Segoe UI" w:cs="Segoe UI"/>
                <w:bCs/>
                <w:sz w:val="22"/>
                <w:szCs w:val="22"/>
              </w:rPr>
              <w:t xml:space="preserve"> </w:t>
            </w:r>
            <w:r w:rsidR="00F26EBE">
              <w:rPr>
                <w:rFonts w:ascii="Segoe UI" w:hAnsi="Segoe UI" w:cs="Segoe UI"/>
                <w:bCs/>
                <w:sz w:val="22"/>
                <w:szCs w:val="22"/>
              </w:rPr>
              <w:t>T</w:t>
            </w:r>
            <w:r w:rsidRPr="00F26EBE">
              <w:rPr>
                <w:rFonts w:ascii="Segoe UI" w:hAnsi="Segoe UI" w:cs="Segoe UI"/>
                <w:bCs/>
                <w:sz w:val="22"/>
                <w:szCs w:val="22"/>
              </w:rPr>
              <w:t>echnology on Society and the Natural World</w:t>
            </w:r>
          </w:p>
        </w:tc>
      </w:tr>
      <w:tr w:rsidR="00F26EBE" w:rsidRPr="00F26EBE" w14:paraId="3C4012CE" w14:textId="77777777" w:rsidTr="008F5C68">
        <w:trPr>
          <w:trHeight w:val="288"/>
          <w:jc w:val="center"/>
        </w:trPr>
        <w:tc>
          <w:tcPr>
            <w:tcW w:w="5006" w:type="dxa"/>
            <w:gridSpan w:val="2"/>
            <w:tcBorders>
              <w:bottom w:val="single" w:sz="4" w:space="0" w:color="auto"/>
            </w:tcBorders>
            <w:shd w:val="clear" w:color="auto" w:fill="FFFFFF"/>
            <w:vAlign w:val="center"/>
          </w:tcPr>
          <w:p w14:paraId="3D9016E3" w14:textId="41C25418" w:rsidR="00F26EBE" w:rsidRPr="00F26EBE" w:rsidRDefault="00F26EBE" w:rsidP="009031F9">
            <w:pPr>
              <w:autoSpaceDE w:val="0"/>
              <w:autoSpaceDN w:val="0"/>
              <w:adjustRightInd w:val="0"/>
              <w:spacing w:after="120"/>
              <w:rPr>
                <w:rFonts w:ascii="Segoe UI" w:hAnsi="Segoe UI" w:cs="Segoe UI"/>
                <w:bCs/>
                <w:sz w:val="22"/>
                <w:szCs w:val="22"/>
              </w:rPr>
            </w:pPr>
            <w:r w:rsidRPr="00F26EBE">
              <w:rPr>
                <w:rFonts w:ascii="Segoe UI" w:eastAsiaTheme="minorEastAsia" w:hAnsi="Segoe UI" w:cs="Segoe UI"/>
                <w:bCs/>
                <w:sz w:val="22"/>
                <w:szCs w:val="22"/>
              </w:rPr>
              <w:t>Obtaining, Evaluating, and Communicating Information</w:t>
            </w:r>
          </w:p>
        </w:tc>
        <w:tc>
          <w:tcPr>
            <w:tcW w:w="5006" w:type="dxa"/>
            <w:tcBorders>
              <w:bottom w:val="single" w:sz="4" w:space="0" w:color="auto"/>
            </w:tcBorders>
            <w:shd w:val="clear" w:color="auto" w:fill="FFFFFF"/>
            <w:vAlign w:val="center"/>
          </w:tcPr>
          <w:p w14:paraId="5BCADD34" w14:textId="2D0A0BB2" w:rsidR="00F26EBE" w:rsidRPr="00F26EBE" w:rsidRDefault="00F26EBE" w:rsidP="009031F9">
            <w:pPr>
              <w:autoSpaceDE w:val="0"/>
              <w:autoSpaceDN w:val="0"/>
              <w:adjustRightInd w:val="0"/>
              <w:spacing w:after="120"/>
              <w:rPr>
                <w:rFonts w:ascii="Segoe UI" w:hAnsi="Segoe UI" w:cs="Segoe UI"/>
                <w:bCs/>
                <w:sz w:val="22"/>
                <w:szCs w:val="22"/>
              </w:rPr>
            </w:pPr>
            <w:r w:rsidRPr="00F26EBE">
              <w:rPr>
                <w:rFonts w:ascii="Segoe UI" w:eastAsiaTheme="minorEastAsia"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1094EC76" w14:textId="77777777" w:rsidR="00F26EBE" w:rsidRPr="00F26EBE" w:rsidRDefault="00F26EBE" w:rsidP="009031F9">
            <w:pPr>
              <w:tabs>
                <w:tab w:val="left" w:pos="813"/>
              </w:tabs>
              <w:ind w:left="882" w:hanging="882"/>
              <w:jc w:val="center"/>
              <w:rPr>
                <w:rFonts w:ascii="Segoe UI" w:hAnsi="Segoe UI" w:cs="Segoe UI"/>
                <w:bCs/>
                <w:sz w:val="22"/>
                <w:szCs w:val="22"/>
              </w:rPr>
            </w:pPr>
          </w:p>
        </w:tc>
      </w:tr>
    </w:tbl>
    <w:p w14:paraId="3C63BF7C" w14:textId="1B05B1D8" w:rsidR="00171131" w:rsidRDefault="00171131" w:rsidP="00D77CA6">
      <w:pPr>
        <w:jc w:val="center"/>
        <w:rPr>
          <w:rFonts w:ascii="Segoe UI" w:hAnsi="Segoe UI" w:cs="Segoe UI"/>
          <w:i/>
          <w:color w:val="FF6D14"/>
          <w:sz w:val="20"/>
          <w:szCs w:val="20"/>
        </w:rPr>
      </w:pPr>
    </w:p>
    <w:p w14:paraId="44846444" w14:textId="26075268" w:rsidR="00171131" w:rsidRDefault="00171131" w:rsidP="00D77CA6">
      <w:pPr>
        <w:jc w:val="center"/>
        <w:rPr>
          <w:rFonts w:ascii="Segoe UI" w:hAnsi="Segoe UI" w:cs="Segoe UI"/>
          <w:i/>
          <w:color w:val="FF6D14"/>
          <w:sz w:val="20"/>
          <w:szCs w:val="20"/>
        </w:rPr>
      </w:pPr>
    </w:p>
    <w:p w14:paraId="01F1211F" w14:textId="1A9064BA"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35DABEA9" w14:textId="77777777" w:rsidTr="008F5C68">
        <w:trPr>
          <w:trHeight w:val="215"/>
          <w:jc w:val="center"/>
        </w:trPr>
        <w:tc>
          <w:tcPr>
            <w:tcW w:w="10390" w:type="dxa"/>
            <w:gridSpan w:val="4"/>
            <w:shd w:val="pct15" w:color="auto" w:fill="auto"/>
            <w:vAlign w:val="bottom"/>
          </w:tcPr>
          <w:p w14:paraId="4E03E13D" w14:textId="69315329"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12</w:t>
            </w:r>
            <w:r w:rsidRPr="005C6A76">
              <w:rPr>
                <w:rFonts w:ascii="Segoe UI" w:hAnsi="Segoe UI" w:cs="Segoe UI"/>
                <w:b/>
                <w:sz w:val="22"/>
                <w:szCs w:val="20"/>
              </w:rPr>
              <w:t>:</w:t>
            </w:r>
            <w:r w:rsidRPr="001241A7">
              <w:rPr>
                <w:rFonts w:ascii="Segoe UI" w:hAnsi="Segoe UI" w:cs="Segoe UI"/>
                <w:bCs/>
                <w:sz w:val="22"/>
                <w:szCs w:val="20"/>
              </w:rPr>
              <w:t xml:space="preserve">  </w:t>
            </w:r>
            <w:r w:rsidR="008F5C68">
              <w:rPr>
                <w:rFonts w:ascii="Segoe UI" w:hAnsi="Segoe UI" w:cs="Segoe UI"/>
                <w:bCs/>
                <w:sz w:val="22"/>
                <w:szCs w:val="20"/>
              </w:rPr>
              <w:t>Electricity in Construction</w:t>
            </w:r>
          </w:p>
        </w:tc>
        <w:tc>
          <w:tcPr>
            <w:tcW w:w="4629" w:type="dxa"/>
            <w:shd w:val="pct15" w:color="auto" w:fill="auto"/>
            <w:vAlign w:val="bottom"/>
          </w:tcPr>
          <w:p w14:paraId="05E4CEB6" w14:textId="52B47489"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B5B24">
              <w:rPr>
                <w:rFonts w:ascii="Segoe UI" w:hAnsi="Segoe UI" w:cs="Segoe UI"/>
                <w:bCs/>
                <w:sz w:val="22"/>
                <w:szCs w:val="20"/>
              </w:rPr>
              <w:t>40</w:t>
            </w:r>
          </w:p>
        </w:tc>
      </w:tr>
      <w:tr w:rsidR="00171131" w:rsidRPr="005C6A76" w14:paraId="268B3BBF" w14:textId="77777777" w:rsidTr="008F5C68">
        <w:trPr>
          <w:trHeight w:val="215"/>
          <w:jc w:val="center"/>
        </w:trPr>
        <w:tc>
          <w:tcPr>
            <w:tcW w:w="15019" w:type="dxa"/>
            <w:gridSpan w:val="5"/>
            <w:shd w:val="clear" w:color="auto" w:fill="FFFFFF"/>
            <w:vAlign w:val="bottom"/>
          </w:tcPr>
          <w:p w14:paraId="2A2347EE" w14:textId="37C4CABC" w:rsidR="00171131" w:rsidRPr="005C6A76" w:rsidRDefault="00171131" w:rsidP="0079477C">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79477C" w:rsidRPr="0079477C">
              <w:rPr>
                <w:rFonts w:ascii="Segoe UI" w:eastAsiaTheme="minorHAnsi" w:hAnsi="Segoe UI" w:cs="Segoe UI"/>
                <w:sz w:val="22"/>
                <w:szCs w:val="22"/>
              </w:rPr>
              <w:t>Introduction to the foundational concepts of electricity and the safe and proper way to work with electrically charged equipment. Basic electrical installation will be covered through hands on practice, group work and individual projects</w:t>
            </w:r>
            <w:r w:rsidR="0079477C">
              <w:rPr>
                <w:rFonts w:ascii="Segoe UI" w:eastAsiaTheme="minorHAnsi" w:hAnsi="Segoe UI" w:cs="Segoe UI"/>
                <w:sz w:val="22"/>
                <w:szCs w:val="22"/>
              </w:rPr>
              <w:t xml:space="preserve">. </w:t>
            </w:r>
          </w:p>
        </w:tc>
      </w:tr>
      <w:tr w:rsidR="00171131" w:rsidRPr="005C6A76" w14:paraId="08832B30" w14:textId="77777777" w:rsidTr="008F5C68">
        <w:trPr>
          <w:trHeight w:val="602"/>
          <w:jc w:val="center"/>
        </w:trPr>
        <w:tc>
          <w:tcPr>
            <w:tcW w:w="15019" w:type="dxa"/>
            <w:gridSpan w:val="5"/>
            <w:tcBorders>
              <w:bottom w:val="single" w:sz="4" w:space="0" w:color="auto"/>
            </w:tcBorders>
            <w:shd w:val="clear" w:color="auto" w:fill="auto"/>
          </w:tcPr>
          <w:p w14:paraId="46FFEBBB" w14:textId="77777777" w:rsidR="00251CA8" w:rsidRPr="006C26CA" w:rsidRDefault="00171131" w:rsidP="00251CA8">
            <w:pPr>
              <w:rPr>
                <w:rFonts w:ascii="Segoe UI" w:hAnsi="Segoe UI" w:cs="Segoe UI"/>
                <w:sz w:val="22"/>
                <w:szCs w:val="22"/>
              </w:rPr>
            </w:pPr>
            <w:r w:rsidRPr="006C26CA">
              <w:rPr>
                <w:rFonts w:ascii="Segoe UI" w:hAnsi="Segoe UI" w:cs="Segoe UI"/>
                <w:b/>
                <w:sz w:val="22"/>
                <w:szCs w:val="22"/>
              </w:rPr>
              <w:t>Performance Assessments</w:t>
            </w:r>
            <w:r w:rsidRPr="006C26CA">
              <w:rPr>
                <w:rFonts w:ascii="Segoe UI" w:hAnsi="Segoe UI" w:cs="Segoe UI"/>
                <w:sz w:val="22"/>
                <w:szCs w:val="22"/>
              </w:rPr>
              <w:t xml:space="preserve">:  </w:t>
            </w:r>
            <w:r w:rsidR="00251CA8" w:rsidRPr="006C26CA">
              <w:rPr>
                <w:rFonts w:ascii="Segoe UI" w:hAnsi="Segoe UI" w:cs="Segoe UI"/>
                <w:i/>
                <w:sz w:val="22"/>
                <w:szCs w:val="22"/>
              </w:rPr>
              <w:t>These can be locally developed or use the suggested assessments below.</w:t>
            </w:r>
          </w:p>
          <w:p w14:paraId="63033EEC" w14:textId="77777777" w:rsidR="00251CA8" w:rsidRPr="006C26CA" w:rsidRDefault="00251CA8" w:rsidP="00251CA8">
            <w:pPr>
              <w:rPr>
                <w:rFonts w:ascii="Segoe UI" w:hAnsi="Segoe UI" w:cs="Segoe UI"/>
                <w:sz w:val="22"/>
                <w:szCs w:val="22"/>
              </w:rPr>
            </w:pPr>
            <w:r w:rsidRPr="006C26CA">
              <w:rPr>
                <w:rFonts w:ascii="Segoe UI" w:hAnsi="Segoe UI" w:cs="Segoe UI"/>
                <w:sz w:val="22"/>
                <w:szCs w:val="22"/>
              </w:rPr>
              <w:t>Assessments will be summative and formative, written, verbal and practical.  Students will be able to:</w:t>
            </w:r>
          </w:p>
          <w:p w14:paraId="6055043D" w14:textId="77777777" w:rsidR="006C26CA" w:rsidRPr="006C26CA" w:rsidRDefault="006C26CA" w:rsidP="006C26CA">
            <w:pPr>
              <w:rPr>
                <w:rFonts w:ascii="Segoe UI" w:eastAsiaTheme="minorEastAsia" w:hAnsi="Segoe UI" w:cs="Segoe UI"/>
                <w:b/>
                <w:bCs/>
                <w:sz w:val="22"/>
                <w:szCs w:val="22"/>
                <w:u w:val="single"/>
              </w:rPr>
            </w:pPr>
            <w:r w:rsidRPr="006C26CA">
              <w:rPr>
                <w:rFonts w:ascii="Segoe UI" w:eastAsiaTheme="minorEastAsia" w:hAnsi="Segoe UI" w:cs="Segoe UI"/>
                <w:b/>
                <w:bCs/>
                <w:sz w:val="22"/>
                <w:szCs w:val="22"/>
                <w:u w:val="single"/>
              </w:rPr>
              <w:t>General</w:t>
            </w:r>
          </w:p>
          <w:p w14:paraId="38908F72"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lastRenderedPageBreak/>
              <w:t>Explain and demonstrate knowledge of electrical concepts of as they relate to construction activities.</w:t>
            </w:r>
          </w:p>
          <w:p w14:paraId="1CDBE8D9"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Observation of correct and accurate applications of electrical concepts in the performance of practical construction activities in the classroom and shop.</w:t>
            </w:r>
          </w:p>
          <w:p w14:paraId="3B809DE8"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Demonstrate through written tasks and examinations the concepts and skills in using electricity related to construction operations.</w:t>
            </w:r>
          </w:p>
          <w:p w14:paraId="50369549"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Work in groups to apply electrical principles in practical construction activities.</w:t>
            </w:r>
          </w:p>
          <w:p w14:paraId="590A00B6"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Use technology-based tools, printed documentation, and other media sources to research and make presentations of electrical applications in practical construction related activities.</w:t>
            </w:r>
          </w:p>
          <w:p w14:paraId="6FCA353C" w14:textId="77777777" w:rsidR="006C26CA" w:rsidRPr="006C26CA" w:rsidRDefault="006C26CA" w:rsidP="006C26CA">
            <w:pPr>
              <w:rPr>
                <w:rFonts w:ascii="Segoe UI" w:eastAsiaTheme="minorEastAsia" w:hAnsi="Segoe UI" w:cs="Segoe UI"/>
                <w:b/>
                <w:bCs/>
                <w:sz w:val="22"/>
                <w:szCs w:val="22"/>
                <w:u w:val="single"/>
              </w:rPr>
            </w:pPr>
            <w:r w:rsidRPr="006C26CA">
              <w:rPr>
                <w:rFonts w:ascii="Segoe UI" w:eastAsiaTheme="minorEastAsia" w:hAnsi="Segoe UI" w:cs="Segoe UI"/>
                <w:b/>
                <w:bCs/>
                <w:sz w:val="22"/>
                <w:szCs w:val="22"/>
                <w:u w:val="single"/>
              </w:rPr>
              <w:t>English/Language Arts</w:t>
            </w:r>
          </w:p>
          <w:p w14:paraId="3B6926F3" w14:textId="77777777" w:rsidR="006C26CA" w:rsidRPr="006C26CA" w:rsidRDefault="006C26CA" w:rsidP="006C26CA">
            <w:pPr>
              <w:rPr>
                <w:rFonts w:ascii="Segoe UI" w:eastAsiaTheme="minorEastAsia" w:hAnsi="Segoe UI" w:cs="Segoe UI"/>
                <w:sz w:val="22"/>
                <w:szCs w:val="22"/>
              </w:rPr>
            </w:pPr>
            <w:r w:rsidRPr="006C26CA">
              <w:rPr>
                <w:rFonts w:ascii="Segoe UI" w:eastAsiaTheme="minorEastAsia" w:hAnsi="Segoe UI" w:cs="Segoe UI"/>
                <w:sz w:val="22"/>
                <w:szCs w:val="22"/>
              </w:rPr>
              <w:t>Students will demonstrate ELA competencies through several classroom and laboratory activities similar to:</w:t>
            </w:r>
          </w:p>
          <w:p w14:paraId="4C07FE56"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Describe six methods for producing a voltage (emf) and state the operating principles of and the uses for each method.</w:t>
            </w:r>
          </w:p>
          <w:p w14:paraId="69B4FCB6"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Conduct a small research project to determine how a Ground Fault Circuit Interrupter works and why it is a critical safety feature.</w:t>
            </w:r>
          </w:p>
          <w:p w14:paraId="5F4FB94B"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Compare and contrast the role of ions in electrical current and in the bonding process of adhesives.</w:t>
            </w:r>
          </w:p>
          <w:p w14:paraId="108450A9"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Translate and an electrical schematic diagram into a textual description being careful to define all symbols and key concepts.</w:t>
            </w:r>
          </w:p>
          <w:p w14:paraId="3F1711C7" w14:textId="77777777" w:rsidR="006C26CA" w:rsidRPr="006C26CA" w:rsidRDefault="006C26CA" w:rsidP="006C26CA">
            <w:pPr>
              <w:rPr>
                <w:rFonts w:ascii="Segoe UI" w:eastAsiaTheme="minorEastAsia" w:hAnsi="Segoe UI" w:cs="Segoe UI"/>
                <w:b/>
                <w:bCs/>
                <w:sz w:val="22"/>
                <w:szCs w:val="22"/>
                <w:u w:val="single"/>
              </w:rPr>
            </w:pPr>
            <w:r w:rsidRPr="006C26CA">
              <w:rPr>
                <w:rFonts w:ascii="Segoe UI" w:eastAsiaTheme="minorEastAsia" w:hAnsi="Segoe UI" w:cs="Segoe UI"/>
                <w:b/>
                <w:bCs/>
                <w:sz w:val="22"/>
                <w:szCs w:val="22"/>
                <w:u w:val="single"/>
              </w:rPr>
              <w:t>Science</w:t>
            </w:r>
          </w:p>
          <w:p w14:paraId="7311C37A"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Design, evaluate, and/or refine a solution to a complex real-world construction problem, based on scientific knowledge, student-generated sources of evidence, prioritized criteria, and tradeoff considerations.</w:t>
            </w:r>
          </w:p>
          <w:p w14:paraId="0B850467"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bCs/>
                <w:sz w:val="22"/>
                <w:szCs w:val="22"/>
              </w:rPr>
              <w:t>Design, build, and refine a device that works within given constraints to convert one form of energy into another form of energy.*</w:t>
            </w:r>
            <w:r w:rsidRPr="006C26CA">
              <w:rPr>
                <w:rFonts w:ascii="Segoe UI" w:eastAsiaTheme="minorEastAsia" w:hAnsi="Segoe UI" w:cs="Segoe UI"/>
                <w:b/>
                <w:bCs/>
                <w:sz w:val="22"/>
                <w:szCs w:val="22"/>
              </w:rPr>
              <w:t xml:space="preserve"> </w:t>
            </w:r>
          </w:p>
          <w:p w14:paraId="0906983F"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bCs/>
                <w:sz w:val="22"/>
                <w:szCs w:val="22"/>
              </w:rPr>
              <w:t>Develop and use a model of two objects interacting through electric or magnetic fields to illustrate the forces between objects and the changes in energy of the objects due to the interaction.</w:t>
            </w:r>
          </w:p>
          <w:p w14:paraId="5D0B5E89"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bCs/>
                <w:sz w:val="22"/>
                <w:szCs w:val="22"/>
              </w:rPr>
              <w:t>Apply scientific principles and evidence to provide an explanation about the effects of changing the temperature or concentration of the reacting particles on the rate at which a reaction occurs.</w:t>
            </w:r>
          </w:p>
          <w:p w14:paraId="183689B6"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7F4DB9B8" w14:textId="77777777" w:rsidR="006C26CA" w:rsidRPr="006C26CA" w:rsidRDefault="006C26CA" w:rsidP="006C26CA">
            <w:pPr>
              <w:rPr>
                <w:rFonts w:ascii="Segoe UI" w:eastAsiaTheme="minorEastAsia" w:hAnsi="Segoe UI" w:cs="Segoe UI"/>
                <w:b/>
                <w:bCs/>
                <w:sz w:val="22"/>
                <w:szCs w:val="22"/>
                <w:u w:val="single"/>
              </w:rPr>
            </w:pPr>
            <w:r w:rsidRPr="006C26CA">
              <w:rPr>
                <w:rFonts w:ascii="Segoe UI" w:eastAsiaTheme="minorEastAsia" w:hAnsi="Segoe UI" w:cs="Segoe UI"/>
                <w:b/>
                <w:bCs/>
                <w:sz w:val="22"/>
                <w:szCs w:val="22"/>
                <w:u w:val="single"/>
              </w:rPr>
              <w:t>Mathematics</w:t>
            </w:r>
          </w:p>
          <w:p w14:paraId="63DAC74B" w14:textId="77777777" w:rsidR="006C26CA" w:rsidRPr="006C26CA" w:rsidRDefault="006C26CA" w:rsidP="006C26CA">
            <w:pPr>
              <w:rPr>
                <w:rFonts w:ascii="Segoe UI" w:eastAsiaTheme="minorEastAsia" w:hAnsi="Segoe UI" w:cs="Segoe UI"/>
                <w:sz w:val="22"/>
                <w:szCs w:val="22"/>
              </w:rPr>
            </w:pPr>
            <w:r w:rsidRPr="006C26CA">
              <w:rPr>
                <w:rFonts w:ascii="Segoe UI" w:eastAsiaTheme="minorEastAsia" w:hAnsi="Segoe UI" w:cs="Segoe UI"/>
                <w:sz w:val="22"/>
                <w:szCs w:val="22"/>
              </w:rPr>
              <w:t>Students will demonstrate mathematics competencies through several classroom and laboratory activities similar to:</w:t>
            </w:r>
          </w:p>
          <w:p w14:paraId="5B1C8766" w14:textId="77777777" w:rsidR="006C26CA" w:rsidRPr="006C26CA" w:rsidRDefault="006C26CA" w:rsidP="002652A7">
            <w:pPr>
              <w:numPr>
                <w:ilvl w:val="0"/>
                <w:numId w:val="31"/>
              </w:numPr>
              <w:contextualSpacing/>
              <w:rPr>
                <w:rFonts w:ascii="Segoe UI" w:hAnsi="Segoe UI" w:cs="Segoe UI"/>
                <w:sz w:val="22"/>
                <w:szCs w:val="22"/>
              </w:rPr>
            </w:pPr>
            <w:r w:rsidRPr="006C26CA">
              <w:rPr>
                <w:rFonts w:ascii="Segoe UI" w:hAnsi="Segoe UI" w:cs="Segoe UI"/>
                <w:sz w:val="22"/>
                <w:szCs w:val="22"/>
              </w:rPr>
              <w:t>Calculate electrical resistance and voltage flow through various construction materials.</w:t>
            </w:r>
          </w:p>
          <w:p w14:paraId="70833742" w14:textId="77777777" w:rsidR="006C26CA" w:rsidRPr="006C26CA" w:rsidRDefault="006C26CA" w:rsidP="002652A7">
            <w:pPr>
              <w:numPr>
                <w:ilvl w:val="0"/>
                <w:numId w:val="31"/>
              </w:numPr>
              <w:contextualSpacing/>
              <w:rPr>
                <w:rFonts w:ascii="Segoe UI" w:hAnsi="Segoe UI" w:cs="Segoe UI"/>
                <w:sz w:val="22"/>
                <w:szCs w:val="22"/>
              </w:rPr>
            </w:pPr>
            <w:r w:rsidRPr="006C26CA">
              <w:rPr>
                <w:rFonts w:ascii="Segoe UI" w:hAnsi="Segoe UI" w:cs="Segoe UI"/>
                <w:sz w:val="22"/>
                <w:szCs w:val="22"/>
              </w:rPr>
              <w:t>Compute the voltage differential for Ground Fault Circuit Interrupters.</w:t>
            </w:r>
          </w:p>
          <w:p w14:paraId="74EBCBB2" w14:textId="77777777" w:rsidR="006C26CA" w:rsidRPr="006C26CA" w:rsidRDefault="006C26CA" w:rsidP="002652A7">
            <w:pPr>
              <w:numPr>
                <w:ilvl w:val="0"/>
                <w:numId w:val="31"/>
              </w:numPr>
              <w:contextualSpacing/>
              <w:rPr>
                <w:rFonts w:ascii="Segoe UI" w:hAnsi="Segoe UI" w:cs="Segoe UI"/>
                <w:sz w:val="22"/>
                <w:szCs w:val="22"/>
              </w:rPr>
            </w:pPr>
            <w:r w:rsidRPr="006C26CA">
              <w:rPr>
                <w:rFonts w:ascii="Segoe UI" w:hAnsi="Segoe UI" w:cs="Segoe UI"/>
                <w:sz w:val="22"/>
                <w:szCs w:val="22"/>
              </w:rPr>
              <w:t xml:space="preserve">Calculate the resistance in standard spot welding for different types of metals/alloys. </w:t>
            </w:r>
          </w:p>
          <w:p w14:paraId="306AB3DE" w14:textId="4AA56AD3" w:rsidR="00171131" w:rsidRPr="006C26CA" w:rsidRDefault="00171131" w:rsidP="008F5C68">
            <w:pPr>
              <w:rPr>
                <w:rFonts w:ascii="Segoe UI" w:hAnsi="Segoe UI" w:cs="Segoe UI"/>
                <w:bCs/>
                <w:sz w:val="22"/>
                <w:szCs w:val="22"/>
              </w:rPr>
            </w:pPr>
          </w:p>
        </w:tc>
      </w:tr>
      <w:tr w:rsidR="00171131" w:rsidRPr="005C6A76" w14:paraId="32B56E74" w14:textId="77777777" w:rsidTr="008F5C68">
        <w:trPr>
          <w:trHeight w:val="170"/>
          <w:jc w:val="center"/>
        </w:trPr>
        <w:tc>
          <w:tcPr>
            <w:tcW w:w="15019" w:type="dxa"/>
            <w:gridSpan w:val="5"/>
            <w:shd w:val="clear" w:color="auto" w:fill="auto"/>
          </w:tcPr>
          <w:p w14:paraId="2B1C7441"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p>
          <w:p w14:paraId="7326ED59" w14:textId="2E83CAC2" w:rsidR="006C26CA" w:rsidRDefault="006C26CA" w:rsidP="006C26CA">
            <w:pPr>
              <w:rPr>
                <w:rFonts w:ascii="Segoe UI" w:eastAsiaTheme="minorEastAsia" w:hAnsi="Segoe UI" w:cs="Segoe UI"/>
                <w:sz w:val="22"/>
                <w:szCs w:val="22"/>
              </w:rPr>
            </w:pPr>
            <w:r w:rsidRPr="006C26CA">
              <w:rPr>
                <w:rFonts w:ascii="Segoe UI" w:eastAsiaTheme="minorEastAsia"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49388E4B"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Students will work collaboratively with others to complete assigned projects both in the classroom and shop/lab setting</w:t>
            </w:r>
          </w:p>
          <w:p w14:paraId="19B7A824"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Students will reflect upon their own actions and decisions through self-evaluations on assigned projects</w:t>
            </w:r>
          </w:p>
          <w:p w14:paraId="35BA3F33"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Students will practice professional communication and behavior through peer evaluations on assigned projects</w:t>
            </w:r>
          </w:p>
          <w:p w14:paraId="4517645D"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Students will develop the ability to lead and guide others by serving as peer project guides and elbow partners</w:t>
            </w:r>
          </w:p>
          <w:p w14:paraId="11062EA0" w14:textId="2D721FA6" w:rsidR="00AB2FBB" w:rsidRPr="006C26CA"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lastRenderedPageBreak/>
              <w:t>Students will recognize their role in the health and wellbeing of all members of the class</w:t>
            </w:r>
          </w:p>
          <w:p w14:paraId="376C67D1"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 xml:space="preserve">Think creatively (1.A.1, 1.A.3) and Work Creatively with Others (1.B.2) </w:t>
            </w:r>
          </w:p>
          <w:p w14:paraId="54D799C3"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Reason Effectively (2.A.1), Use Systems Thinking (2.B.1), Make Judgments and Decisions (2.C.1, 2.C.3), and Solve Problems (2.D.1, 2.D.2)</w:t>
            </w:r>
          </w:p>
          <w:p w14:paraId="6E32A9B3"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Communicate Clearly (3.A.1, 3.A.2, 3.A.3, 3.A.4, 3.A.5) and Collaborate with Others (3.B.1, 3.B.2, 3.B.3)</w:t>
            </w:r>
          </w:p>
          <w:p w14:paraId="28A52C65"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Assess and Evaluate Information (4.A.1, 4.A.2) and Use and Manage Information (4.B.1, 4.B.3)</w:t>
            </w:r>
          </w:p>
          <w:p w14:paraId="63A4D59D"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Adapt to Change (7.A.1) and Be Flexible (7.B.1, 7.B.2)</w:t>
            </w:r>
          </w:p>
          <w:p w14:paraId="45A3C758"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Manage Goals and Time (8.A.3), Work Independently (8.B.1), and Be Self-Directed Learners (8.C.1, 8.C.2)</w:t>
            </w:r>
          </w:p>
          <w:p w14:paraId="3723569B"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 xml:space="preserve">Interact Effectively with Others (9.A.1, 9.A.2) and Work Effectively in Diverse Teams (9.B.1, 9.B.2)  </w:t>
            </w:r>
          </w:p>
          <w:p w14:paraId="61BE57C4" w14:textId="77777777" w:rsidR="006C26CA" w:rsidRPr="006C26CA" w:rsidRDefault="006C26CA" w:rsidP="002652A7">
            <w:pPr>
              <w:numPr>
                <w:ilvl w:val="0"/>
                <w:numId w:val="4"/>
              </w:numPr>
              <w:rPr>
                <w:rFonts w:ascii="Segoe UI" w:eastAsiaTheme="minorEastAsia" w:hAnsi="Segoe UI" w:cs="Segoe UI"/>
                <w:b/>
                <w:sz w:val="22"/>
                <w:szCs w:val="22"/>
              </w:rPr>
            </w:pPr>
            <w:r w:rsidRPr="006C26CA">
              <w:rPr>
                <w:rFonts w:ascii="Segoe UI" w:eastAsiaTheme="minorEastAsia" w:hAnsi="Segoe UI" w:cs="Segoe UI"/>
                <w:sz w:val="22"/>
                <w:szCs w:val="22"/>
              </w:rPr>
              <w:t xml:space="preserve">Manage Projects (10.A.1, 10.A.2) </w:t>
            </w:r>
            <w:r w:rsidRPr="006C26CA">
              <w:rPr>
                <w:rFonts w:ascii="Segoe UI" w:eastAsia="Calibri" w:hAnsi="Segoe UI" w:cs="Segoe UI"/>
                <w:color w:val="000000"/>
                <w:sz w:val="22"/>
                <w:szCs w:val="22"/>
              </w:rPr>
              <w:t>and Produce Results (10.B.1)</w:t>
            </w:r>
          </w:p>
          <w:p w14:paraId="5E39E3C7" w14:textId="77777777" w:rsidR="006C26CA" w:rsidRPr="006C26CA" w:rsidRDefault="006C26CA" w:rsidP="002652A7">
            <w:pPr>
              <w:numPr>
                <w:ilvl w:val="0"/>
                <w:numId w:val="4"/>
              </w:numPr>
              <w:rPr>
                <w:rFonts w:ascii="Segoe UI" w:eastAsiaTheme="minorEastAsia" w:hAnsi="Segoe UI" w:cs="Segoe UI"/>
                <w:b/>
                <w:sz w:val="22"/>
                <w:szCs w:val="22"/>
              </w:rPr>
            </w:pPr>
            <w:r w:rsidRPr="006C26CA">
              <w:rPr>
                <w:rFonts w:ascii="Segoe UI" w:eastAsia="Calibri" w:hAnsi="Segoe UI" w:cs="Segoe UI"/>
                <w:color w:val="000000"/>
                <w:sz w:val="22"/>
                <w:szCs w:val="22"/>
              </w:rPr>
              <w:t>Guide and Lead Others (11.A.1, 11.A.2) and Be Responsible to Others (11.B.1)</w:t>
            </w:r>
          </w:p>
          <w:p w14:paraId="7DA4B4B5" w14:textId="77777777" w:rsidR="00171131" w:rsidRPr="005C6A76" w:rsidRDefault="00171131" w:rsidP="008F5C68">
            <w:pPr>
              <w:rPr>
                <w:rFonts w:ascii="Segoe UI" w:hAnsi="Segoe UI" w:cs="Segoe UI"/>
                <w:b/>
                <w:sz w:val="22"/>
                <w:szCs w:val="22"/>
              </w:rPr>
            </w:pPr>
          </w:p>
        </w:tc>
      </w:tr>
      <w:tr w:rsidR="00171131" w:rsidRPr="005C6A76" w14:paraId="2F314D58" w14:textId="77777777" w:rsidTr="008F5C68">
        <w:trPr>
          <w:trHeight w:val="170"/>
          <w:jc w:val="center"/>
        </w:trPr>
        <w:tc>
          <w:tcPr>
            <w:tcW w:w="15019" w:type="dxa"/>
            <w:gridSpan w:val="5"/>
            <w:shd w:val="clear" w:color="auto" w:fill="auto"/>
          </w:tcPr>
          <w:p w14:paraId="755B24CA" w14:textId="77777777" w:rsidR="00171131" w:rsidRPr="004037B2" w:rsidRDefault="00171131" w:rsidP="008F5C68">
            <w:pPr>
              <w:shd w:val="clear" w:color="auto" w:fill="FFFFFF"/>
              <w:rPr>
                <w:rFonts w:ascii="Calibri" w:hAnsi="Calibri" w:cs="Arial"/>
                <w:b/>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r>
              <w:rPr>
                <w:rFonts w:ascii="Segoe UI" w:hAnsi="Segoe UI" w:cs="Segoe UI"/>
                <w:sz w:val="22"/>
                <w:szCs w:val="22"/>
              </w:rPr>
              <w:t xml:space="preserve">  </w:t>
            </w:r>
          </w:p>
          <w:p w14:paraId="557861FA" w14:textId="77777777" w:rsidR="006C26CA" w:rsidRPr="006C26CA" w:rsidRDefault="006C26CA" w:rsidP="006C26CA">
            <w:pPr>
              <w:shd w:val="clear" w:color="auto" w:fill="FFFFFF"/>
              <w:rPr>
                <w:rFonts w:ascii="Segoe UI" w:eastAsiaTheme="minorEastAsia" w:hAnsi="Segoe UI" w:cs="Segoe UI"/>
                <w:sz w:val="22"/>
                <w:szCs w:val="22"/>
              </w:rPr>
            </w:pPr>
            <w:r w:rsidRPr="006C26CA">
              <w:rPr>
                <w:rFonts w:ascii="Segoe UI" w:eastAsiaTheme="minorEastAsia" w:hAnsi="Segoe UI" w:cs="Segoe UI"/>
                <w:sz w:val="22"/>
                <w:szCs w:val="22"/>
              </w:rPr>
              <w:t>Student will be able to:</w:t>
            </w:r>
          </w:p>
          <w:p w14:paraId="06539767" w14:textId="77777777" w:rsidR="006C26CA" w:rsidRPr="006C26CA" w:rsidRDefault="006C26CA" w:rsidP="006C26CA">
            <w:pPr>
              <w:ind w:left="73"/>
              <w:jc w:val="both"/>
              <w:rPr>
                <w:rFonts w:ascii="Segoe UI" w:eastAsiaTheme="minorEastAsia" w:hAnsi="Segoe UI" w:cs="Segoe UI"/>
                <w:b/>
                <w:sz w:val="22"/>
                <w:szCs w:val="22"/>
              </w:rPr>
            </w:pPr>
            <w:r w:rsidRPr="006C26CA">
              <w:rPr>
                <w:rFonts w:ascii="Segoe UI" w:eastAsiaTheme="minorEastAsia" w:hAnsi="Segoe UI" w:cs="Segoe UI"/>
                <w:b/>
                <w:sz w:val="22"/>
                <w:szCs w:val="22"/>
              </w:rPr>
              <w:t>Science of Basic Electricity</w:t>
            </w:r>
          </w:p>
          <w:p w14:paraId="4FE40D41"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 xml:space="preserve">State the difference between electricity and electronics </w:t>
            </w:r>
          </w:p>
          <w:p w14:paraId="7ADD5159"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Describe the basic structure of the atom</w:t>
            </w:r>
          </w:p>
          <w:p w14:paraId="1786C243"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List the parts of a molecule.</w:t>
            </w:r>
          </w:p>
          <w:p w14:paraId="27D752CB"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 xml:space="preserve">Discuss the relationship of atoms, protons, neutrons and </w:t>
            </w:r>
            <w:proofErr w:type="gramStart"/>
            <w:r w:rsidRPr="006C26CA">
              <w:rPr>
                <w:rFonts w:ascii="Segoe UI" w:hAnsi="Segoe UI" w:cs="Segoe UI"/>
                <w:sz w:val="22"/>
                <w:szCs w:val="22"/>
              </w:rPr>
              <w:t>ions</w:t>
            </w:r>
            <w:proofErr w:type="gramEnd"/>
          </w:p>
          <w:p w14:paraId="0A8FF00B"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Describe how an atom becomes an ion</w:t>
            </w:r>
          </w:p>
          <w:p w14:paraId="4EF8959C"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State the meanings of and the relationship between matter, element, nucleus, compound, molecule, mixture, atom, electron, proton, neutron, energy, valence, valence shell, and ion.</w:t>
            </w:r>
          </w:p>
          <w:p w14:paraId="319063AE"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State, in terms of valence, the differences between a conductor, an insulator, and a semiconductor, and list some materials which make the best conductors and insulators.</w:t>
            </w:r>
          </w:p>
          <w:p w14:paraId="0B4CD42B"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Explain the process of conductance</w:t>
            </w:r>
          </w:p>
          <w:p w14:paraId="1D7433D0"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Describe the fundamental concepts of electricity</w:t>
            </w:r>
          </w:p>
          <w:p w14:paraId="0DF48343"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 xml:space="preserve">Discuss the concept of static electricity and how it relates to </w:t>
            </w:r>
            <w:proofErr w:type="spellStart"/>
            <w:r w:rsidRPr="006C26CA">
              <w:rPr>
                <w:rFonts w:ascii="Segoe UI" w:hAnsi="Segoe UI" w:cs="Segoe UI"/>
                <w:sz w:val="22"/>
                <w:szCs w:val="22"/>
              </w:rPr>
              <w:t>charged</w:t>
            </w:r>
            <w:proofErr w:type="spellEnd"/>
            <w:r w:rsidRPr="006C26CA">
              <w:rPr>
                <w:rFonts w:ascii="Segoe UI" w:hAnsi="Segoe UI" w:cs="Segoe UI"/>
                <w:sz w:val="22"/>
                <w:szCs w:val="22"/>
              </w:rPr>
              <w:t xml:space="preserve"> bodies, Coulomb’s Law of Charges, and electric fields. </w:t>
            </w:r>
          </w:p>
          <w:p w14:paraId="785C6CDD"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Describe the importance of observing electrical safety.</w:t>
            </w:r>
          </w:p>
          <w:p w14:paraId="0CC95E16" w14:textId="77777777" w:rsidR="006C26CA" w:rsidRPr="006C26CA" w:rsidRDefault="006C26CA" w:rsidP="006C26CA">
            <w:pPr>
              <w:ind w:left="73"/>
              <w:contextualSpacing/>
              <w:rPr>
                <w:rFonts w:ascii="Segoe UI" w:hAnsi="Segoe UI" w:cs="Segoe UI"/>
                <w:b/>
                <w:color w:val="000000"/>
                <w:sz w:val="22"/>
                <w:szCs w:val="22"/>
              </w:rPr>
            </w:pPr>
            <w:r w:rsidRPr="006C26CA">
              <w:rPr>
                <w:rFonts w:ascii="Segoe UI" w:hAnsi="Segoe UI" w:cs="Segoe UI"/>
                <w:b/>
                <w:color w:val="000000"/>
                <w:sz w:val="22"/>
                <w:szCs w:val="22"/>
              </w:rPr>
              <w:t>Voltage, Current, and Resistance</w:t>
            </w:r>
          </w:p>
          <w:p w14:paraId="242B38F4"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Explain the concept of potential energy and how it relates to electrical potential and voltage</w:t>
            </w:r>
          </w:p>
          <w:p w14:paraId="29349CA5"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State, using the water analogy, how a difference of potential (a voltage or an electromotive force) can exist. Convert volts to microvolts, to millivolts, and to kilovolts.</w:t>
            </w:r>
          </w:p>
          <w:p w14:paraId="626A1BAA"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Describe six methods for producing a voltage (emf) and state the operating principles of and the uses for each method.</w:t>
            </w:r>
          </w:p>
          <w:p w14:paraId="1BB42BAA"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Distinguish between wet cells and dry cells, giving examples of each.</w:t>
            </w:r>
          </w:p>
          <w:p w14:paraId="69FBE99A"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Distinguish between primary cells and secondary cells, explaining the difference.</w:t>
            </w:r>
          </w:p>
          <w:p w14:paraId="003DB8C7"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Define the term “battery” when used as a power source.</w:t>
            </w:r>
          </w:p>
          <w:p w14:paraId="5AE6591F"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 xml:space="preserve">State the meanings of electron current, random drift, directed drift, and ampere, and indicate the direction that an </w:t>
            </w:r>
            <w:proofErr w:type="gramStart"/>
            <w:r w:rsidRPr="006C26CA">
              <w:rPr>
                <w:rFonts w:ascii="Segoe UI" w:hAnsi="Segoe UI" w:cs="Segoe UI"/>
                <w:color w:val="000000"/>
                <w:sz w:val="22"/>
                <w:szCs w:val="22"/>
              </w:rPr>
              <w:t>electric current flows</w:t>
            </w:r>
            <w:proofErr w:type="gramEnd"/>
            <w:r w:rsidRPr="006C26CA">
              <w:rPr>
                <w:rFonts w:ascii="Segoe UI" w:hAnsi="Segoe UI" w:cs="Segoe UI"/>
                <w:color w:val="000000"/>
                <w:sz w:val="22"/>
                <w:szCs w:val="22"/>
              </w:rPr>
              <w:t>.</w:t>
            </w:r>
          </w:p>
          <w:p w14:paraId="51F5E842"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lastRenderedPageBreak/>
              <w:t>State the relationship of current to voltage and convert amperes to milliamperes and microamperes.</w:t>
            </w:r>
          </w:p>
          <w:p w14:paraId="61DC06B7"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 xml:space="preserve">State the definitions of and the terms and symbols for resistance and conductance, and how the temperature, contents, </w:t>
            </w:r>
            <w:proofErr w:type="gramStart"/>
            <w:r w:rsidRPr="006C26CA">
              <w:rPr>
                <w:rFonts w:ascii="Segoe UI" w:hAnsi="Segoe UI" w:cs="Segoe UI"/>
                <w:color w:val="000000"/>
                <w:sz w:val="22"/>
                <w:szCs w:val="22"/>
              </w:rPr>
              <w:t>length</w:t>
            </w:r>
            <w:proofErr w:type="gramEnd"/>
            <w:r w:rsidRPr="006C26CA">
              <w:rPr>
                <w:rFonts w:ascii="Segoe UI" w:hAnsi="Segoe UI" w:cs="Segoe UI"/>
                <w:color w:val="000000"/>
                <w:sz w:val="22"/>
                <w:szCs w:val="22"/>
              </w:rPr>
              <w:t xml:space="preserve"> and cross-sectional area of a conductor affect its resistance and conductance values.</w:t>
            </w:r>
          </w:p>
          <w:p w14:paraId="50FA730C"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List the physical and operating characteristics of and the symbols, ratings, and uses for various types of resistors; use the color code to identify resistor values.</w:t>
            </w:r>
          </w:p>
          <w:p w14:paraId="331C61A9"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 xml:space="preserve">Calculate resistance values, voltage and wattage using Ohm’s Law. </w:t>
            </w:r>
          </w:p>
          <w:p w14:paraId="62DB631D"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Describe the importance of observing electrical safety</w:t>
            </w:r>
          </w:p>
          <w:p w14:paraId="15763DC2"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Describe why electrical safety hazards occur</w:t>
            </w:r>
          </w:p>
          <w:p w14:paraId="742BF65E"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Describe grounding</w:t>
            </w:r>
          </w:p>
          <w:p w14:paraId="55976B82"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Describe how different current levels affect the human body</w:t>
            </w:r>
          </w:p>
          <w:p w14:paraId="2D0441B4"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Describe the ways in which electric shock can be received</w:t>
            </w:r>
          </w:p>
          <w:p w14:paraId="17596A50"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List the steps that should be followed when treating an individual who receives an electric shock</w:t>
            </w:r>
          </w:p>
          <w:p w14:paraId="5C504352" w14:textId="77777777" w:rsidR="006C26CA" w:rsidRPr="006C26CA"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color w:val="000000"/>
                <w:sz w:val="22"/>
                <w:szCs w:val="22"/>
              </w:rPr>
              <w:t>Describe the causes and the danger of burns caused by electricity</w:t>
            </w:r>
          </w:p>
          <w:p w14:paraId="0E338CD7" w14:textId="77777777" w:rsidR="006C26CA" w:rsidRPr="006C26CA" w:rsidRDefault="006C26CA" w:rsidP="002652A7">
            <w:pPr>
              <w:numPr>
                <w:ilvl w:val="0"/>
                <w:numId w:val="32"/>
              </w:numPr>
              <w:rPr>
                <w:rFonts w:ascii="Segoe UI" w:hAnsi="Segoe UI" w:cs="Segoe UI"/>
                <w:color w:val="000000"/>
                <w:sz w:val="22"/>
                <w:szCs w:val="22"/>
              </w:rPr>
            </w:pPr>
            <w:r w:rsidRPr="006C26CA">
              <w:rPr>
                <w:rFonts w:ascii="Segoe UI" w:hAnsi="Segoe UI" w:cs="Segoe UI"/>
                <w:color w:val="000000"/>
                <w:sz w:val="22"/>
                <w:szCs w:val="22"/>
              </w:rPr>
              <w:t xml:space="preserve">Describe how various types of electrical devices are engineered to prevent electrical hazardous conditions from occurring </w:t>
            </w:r>
          </w:p>
          <w:p w14:paraId="6AAEC4BB" w14:textId="77777777" w:rsidR="006C26CA" w:rsidRPr="006C26CA" w:rsidRDefault="006C26CA" w:rsidP="006C26CA">
            <w:pPr>
              <w:ind w:left="73"/>
              <w:contextualSpacing/>
              <w:rPr>
                <w:rFonts w:ascii="Segoe UI" w:hAnsi="Segoe UI" w:cs="Segoe UI"/>
                <w:b/>
                <w:sz w:val="22"/>
                <w:szCs w:val="22"/>
              </w:rPr>
            </w:pPr>
            <w:r w:rsidRPr="006C26CA">
              <w:rPr>
                <w:rFonts w:ascii="Segoe UI" w:hAnsi="Segoe UI" w:cs="Segoe UI"/>
                <w:b/>
                <w:sz w:val="22"/>
                <w:szCs w:val="22"/>
              </w:rPr>
              <w:t>Electrical Circuits</w:t>
            </w:r>
          </w:p>
          <w:p w14:paraId="4DBE35B7"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Explain the process of current flow.</w:t>
            </w:r>
          </w:p>
          <w:p w14:paraId="151F8A05"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List the six sources of electricity and explain how they produce electrical pressure.</w:t>
            </w:r>
          </w:p>
          <w:p w14:paraId="75FEA1CD"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List the requirements of an electrical circuit.</w:t>
            </w:r>
          </w:p>
          <w:p w14:paraId="44923A52"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Define voltage and its unit of measurement, then write the letter abbreviation for the unit.</w:t>
            </w:r>
          </w:p>
          <w:p w14:paraId="38D43794"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Define current and its unit of measurement, then write the letter abbreviation for the unit.</w:t>
            </w:r>
          </w:p>
          <w:p w14:paraId="4064EFCC"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Define resistance and its unit of measurement, then write the letter abbreviation for the unit.</w:t>
            </w:r>
          </w:p>
          <w:p w14:paraId="53FB3D1A" w14:textId="348ADD03"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Define power and its unit of measurement, then write the letter abbreviation for the unit.</w:t>
            </w:r>
          </w:p>
          <w:p w14:paraId="6863EE47"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Define conductance and its unit of measurement, then write the letter abbreviation for the unit.</w:t>
            </w:r>
          </w:p>
          <w:p w14:paraId="5CB8FFD8"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List the factors that determine resistance of wires, their current carrying capacity, and be able to size them.</w:t>
            </w:r>
          </w:p>
          <w:p w14:paraId="403BEA72"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Describe the construction of various types of variable resistors and explain the applications they are used for.</w:t>
            </w:r>
          </w:p>
          <w:p w14:paraId="559DDD3F"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 xml:space="preserve">Describe the operation, </w:t>
            </w:r>
            <w:proofErr w:type="gramStart"/>
            <w:r w:rsidRPr="006C26CA">
              <w:rPr>
                <w:rFonts w:ascii="Segoe UI" w:hAnsi="Segoe UI" w:cs="Segoe UI"/>
                <w:sz w:val="22"/>
                <w:szCs w:val="22"/>
              </w:rPr>
              <w:t>terms</w:t>
            </w:r>
            <w:proofErr w:type="gramEnd"/>
            <w:r w:rsidRPr="006C26CA">
              <w:rPr>
                <w:rFonts w:ascii="Segoe UI" w:hAnsi="Segoe UI" w:cs="Segoe UI"/>
                <w:sz w:val="22"/>
                <w:szCs w:val="22"/>
              </w:rPr>
              <w:t xml:space="preserve"> and symbols of circuit protection devices.</w:t>
            </w:r>
          </w:p>
          <w:p w14:paraId="243D9ED1"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Identify standardized symbols used in schematic diagrams that represent various electronic components.</w:t>
            </w:r>
          </w:p>
          <w:p w14:paraId="6B02851A"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Following a schematic diagram, assemble a simple electric circuit.</w:t>
            </w:r>
          </w:p>
          <w:p w14:paraId="5AB913BB" w14:textId="77777777"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Describe the relationships of current, voltage, and resistance.</w:t>
            </w:r>
          </w:p>
          <w:p w14:paraId="0936CC52" w14:textId="4E4D9208" w:rsidR="006C26CA" w:rsidRPr="006C26CA" w:rsidRDefault="006C26CA" w:rsidP="002652A7">
            <w:pPr>
              <w:numPr>
                <w:ilvl w:val="0"/>
                <w:numId w:val="32"/>
              </w:numPr>
              <w:contextualSpacing/>
              <w:rPr>
                <w:rFonts w:ascii="Segoe UI" w:hAnsi="Segoe UI" w:cs="Segoe UI"/>
                <w:sz w:val="22"/>
                <w:szCs w:val="22"/>
              </w:rPr>
            </w:pPr>
            <w:r w:rsidRPr="006C26CA">
              <w:rPr>
                <w:rFonts w:ascii="Segoe UI" w:hAnsi="Segoe UI" w:cs="Segoe UI"/>
                <w:sz w:val="22"/>
                <w:szCs w:val="22"/>
              </w:rPr>
              <w:t>Use Ohm’s Law equations to solve for electrical circuit values.</w:t>
            </w:r>
          </w:p>
          <w:p w14:paraId="449F529E" w14:textId="0C4D0D8A" w:rsidR="00171131" w:rsidRPr="005C6A76" w:rsidRDefault="006C26CA" w:rsidP="002652A7">
            <w:pPr>
              <w:numPr>
                <w:ilvl w:val="0"/>
                <w:numId w:val="32"/>
              </w:numPr>
              <w:contextualSpacing/>
              <w:rPr>
                <w:rFonts w:ascii="Segoe UI" w:hAnsi="Segoe UI" w:cs="Segoe UI"/>
                <w:color w:val="000000"/>
                <w:sz w:val="22"/>
                <w:szCs w:val="22"/>
              </w:rPr>
            </w:pPr>
            <w:r w:rsidRPr="006C26CA">
              <w:rPr>
                <w:rFonts w:ascii="Segoe UI" w:hAnsi="Segoe UI" w:cs="Segoe UI"/>
                <w:sz w:val="22"/>
                <w:szCs w:val="22"/>
              </w:rPr>
              <w:t xml:space="preserve">Describe </w:t>
            </w:r>
            <w:r w:rsidRPr="006C26CA">
              <w:rPr>
                <w:rFonts w:ascii="Segoe UI" w:eastAsiaTheme="minorEastAsia" w:hAnsi="Segoe UI" w:cs="Segoe UI"/>
                <w:sz w:val="22"/>
                <w:szCs w:val="22"/>
              </w:rPr>
              <w:t>branch circuits/ transformers/ circuit breakers/ panels/ and basic circuit materials (</w:t>
            </w:r>
            <w:proofErr w:type="spellStart"/>
            <w:r w:rsidRPr="006C26CA">
              <w:rPr>
                <w:rFonts w:ascii="Segoe UI" w:eastAsiaTheme="minorEastAsia" w:hAnsi="Segoe UI" w:cs="Segoe UI"/>
                <w:sz w:val="22"/>
                <w:szCs w:val="22"/>
              </w:rPr>
              <w:t>ie</w:t>
            </w:r>
            <w:proofErr w:type="spellEnd"/>
            <w:r w:rsidRPr="006C26CA">
              <w:rPr>
                <w:rFonts w:ascii="Segoe UI" w:eastAsiaTheme="minorEastAsia" w:hAnsi="Segoe UI" w:cs="Segoe UI"/>
                <w:sz w:val="22"/>
                <w:szCs w:val="22"/>
              </w:rPr>
              <w:t xml:space="preserve"> Romex/ conductors/ conduit)</w:t>
            </w:r>
            <w:r w:rsidRPr="006C26CA">
              <w:rPr>
                <w:rFonts w:asciiTheme="minorHAnsi" w:eastAsiaTheme="minorEastAsia" w:hAnsiTheme="minorHAnsi" w:cstheme="minorHAnsi"/>
              </w:rPr>
              <w:t xml:space="preserve">  </w:t>
            </w:r>
          </w:p>
        </w:tc>
      </w:tr>
      <w:tr w:rsidR="00171131" w:rsidRPr="005C6A76" w14:paraId="33BCDC74" w14:textId="77777777" w:rsidTr="008F5C68">
        <w:trPr>
          <w:trHeight w:val="206"/>
          <w:jc w:val="center"/>
        </w:trPr>
        <w:tc>
          <w:tcPr>
            <w:tcW w:w="15019" w:type="dxa"/>
            <w:gridSpan w:val="5"/>
            <w:shd w:val="pct15" w:color="auto" w:fill="auto"/>
            <w:vAlign w:val="bottom"/>
          </w:tcPr>
          <w:p w14:paraId="1170E98F"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71131" w:rsidRPr="005C6A76" w14:paraId="7129236A" w14:textId="77777777" w:rsidTr="008F5C68">
        <w:trPr>
          <w:trHeight w:val="288"/>
          <w:jc w:val="center"/>
        </w:trPr>
        <w:tc>
          <w:tcPr>
            <w:tcW w:w="4360" w:type="dxa"/>
            <w:shd w:val="clear" w:color="auto" w:fill="auto"/>
            <w:vAlign w:val="center"/>
          </w:tcPr>
          <w:p w14:paraId="6335F83B"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76422C5F" w14:textId="77777777" w:rsidR="006C26CA" w:rsidRPr="006C26CA" w:rsidRDefault="006C26CA" w:rsidP="006C26CA">
            <w:pPr>
              <w:tabs>
                <w:tab w:val="left" w:pos="882"/>
              </w:tabs>
              <w:rPr>
                <w:rFonts w:ascii="Segoe UI" w:eastAsiaTheme="minorEastAsia" w:hAnsi="Segoe UI" w:cs="Segoe UI"/>
                <w:smallCaps/>
                <w:sz w:val="22"/>
                <w:szCs w:val="22"/>
                <w:u w:val="single"/>
              </w:rPr>
            </w:pPr>
            <w:r w:rsidRPr="006C26CA">
              <w:rPr>
                <w:rFonts w:ascii="Segoe UI" w:eastAsiaTheme="minorEastAsia" w:hAnsi="Segoe UI" w:cs="Segoe UI"/>
                <w:smallCaps/>
                <w:sz w:val="22"/>
                <w:szCs w:val="22"/>
                <w:u w:val="single"/>
              </w:rPr>
              <w:t>Anchor Standards</w:t>
            </w:r>
          </w:p>
          <w:p w14:paraId="63AD2B86" w14:textId="77777777" w:rsidR="006C26CA" w:rsidRPr="006C26CA" w:rsidRDefault="006C26CA" w:rsidP="006C26CA">
            <w:pPr>
              <w:ind w:left="1134" w:hanging="1134"/>
              <w:rPr>
                <w:rFonts w:ascii="Segoe UI" w:eastAsiaTheme="minorEastAsia" w:hAnsi="Segoe UI" w:cs="Segoe UI"/>
                <w:sz w:val="22"/>
                <w:szCs w:val="22"/>
              </w:rPr>
            </w:pPr>
            <w:r w:rsidRPr="006C26CA">
              <w:rPr>
                <w:rFonts w:ascii="Segoe UI" w:eastAsiaTheme="minorEastAsia" w:hAnsi="Segoe UI" w:cs="Segoe UI"/>
                <w:sz w:val="22"/>
                <w:szCs w:val="22"/>
              </w:rPr>
              <w:t>CCRA.R.1 - Read closely to determine what the text says explicitly and to make logical inferences from it; cite specific textual evidence when writing or speaking to support conclusions drawn from the text.</w:t>
            </w:r>
          </w:p>
          <w:p w14:paraId="056BACFE" w14:textId="77777777" w:rsidR="006C26CA" w:rsidRPr="006C26CA" w:rsidRDefault="006C26CA" w:rsidP="006C26CA">
            <w:pPr>
              <w:ind w:left="1134" w:hanging="1134"/>
              <w:rPr>
                <w:rFonts w:ascii="Segoe UI" w:eastAsiaTheme="minorEastAsia" w:hAnsi="Segoe UI" w:cs="Segoe UI"/>
                <w:sz w:val="22"/>
                <w:szCs w:val="22"/>
              </w:rPr>
            </w:pPr>
            <w:r w:rsidRPr="006C26CA">
              <w:rPr>
                <w:rFonts w:ascii="Segoe UI" w:eastAsiaTheme="minorEastAsia" w:hAnsi="Segoe UI" w:cs="Segoe UI"/>
                <w:sz w:val="22"/>
                <w:szCs w:val="22"/>
              </w:rPr>
              <w:lastRenderedPageBreak/>
              <w:t>CCRA.R.7 - Integrate and evaluate content presented in diverse media and formats, including visually and quantitatively, as well as in words.</w:t>
            </w:r>
            <w:r w:rsidRPr="006C26CA">
              <w:rPr>
                <w:rFonts w:ascii="Segoe UI" w:eastAsiaTheme="minorEastAsia" w:hAnsi="Segoe UI" w:cs="Segoe UI"/>
                <w:sz w:val="22"/>
                <w:szCs w:val="22"/>
                <w:vertAlign w:val="superscript"/>
              </w:rPr>
              <w:t>1</w:t>
            </w:r>
          </w:p>
          <w:p w14:paraId="0ED842AD" w14:textId="77777777" w:rsidR="006C26CA" w:rsidRPr="006C26CA" w:rsidRDefault="006C26CA" w:rsidP="006C26CA">
            <w:pPr>
              <w:ind w:left="1044" w:hanging="1044"/>
              <w:rPr>
                <w:rFonts w:ascii="Segoe UI" w:eastAsiaTheme="minorEastAsia" w:hAnsi="Segoe UI" w:cs="Segoe UI"/>
                <w:sz w:val="22"/>
                <w:szCs w:val="22"/>
              </w:rPr>
            </w:pPr>
            <w:r w:rsidRPr="006C26CA">
              <w:rPr>
                <w:rFonts w:ascii="Segoe UI" w:eastAsiaTheme="minorEastAsia" w:hAnsi="Segoe UI" w:cs="Segoe UI"/>
                <w:sz w:val="22"/>
                <w:szCs w:val="22"/>
              </w:rPr>
              <w:t>CCRA.R.8 - Delineate and evaluate the argument and specific claims in a text, including the validity of the reasoning as well as the relevance and sufficiency of the evidence.</w:t>
            </w:r>
          </w:p>
          <w:p w14:paraId="19829561" w14:textId="77777777" w:rsidR="006C26CA" w:rsidRPr="006C26CA" w:rsidRDefault="006C26CA" w:rsidP="006C26CA">
            <w:pPr>
              <w:tabs>
                <w:tab w:val="left" w:pos="882"/>
              </w:tabs>
              <w:ind w:left="1224" w:hanging="1224"/>
              <w:rPr>
                <w:rFonts w:ascii="Segoe UI" w:eastAsiaTheme="minorEastAsia" w:hAnsi="Segoe UI" w:cs="Segoe UI"/>
                <w:sz w:val="22"/>
                <w:szCs w:val="22"/>
              </w:rPr>
            </w:pPr>
            <w:r w:rsidRPr="006C26CA">
              <w:rPr>
                <w:rFonts w:ascii="Segoe UI" w:eastAsiaTheme="minorEastAsia" w:hAnsi="Segoe UI" w:cs="Segoe UI"/>
                <w:sz w:val="22"/>
                <w:szCs w:val="22"/>
              </w:rPr>
              <w:t xml:space="preserve">CCRA.W.2 - Write informative/explanatory texts to examine and convey complex ideas and information clearly and accurately through the effective selection, </w:t>
            </w:r>
            <w:proofErr w:type="gramStart"/>
            <w:r w:rsidRPr="006C26CA">
              <w:rPr>
                <w:rFonts w:ascii="Segoe UI" w:eastAsiaTheme="minorEastAsia" w:hAnsi="Segoe UI" w:cs="Segoe UI"/>
                <w:sz w:val="22"/>
                <w:szCs w:val="22"/>
              </w:rPr>
              <w:t>organization</w:t>
            </w:r>
            <w:proofErr w:type="gramEnd"/>
            <w:r w:rsidRPr="006C26CA">
              <w:rPr>
                <w:rFonts w:ascii="Segoe UI" w:eastAsiaTheme="minorEastAsia" w:hAnsi="Segoe UI" w:cs="Segoe UI"/>
                <w:sz w:val="22"/>
                <w:szCs w:val="22"/>
              </w:rPr>
              <w:t xml:space="preserve"> and analysis of content. </w:t>
            </w:r>
          </w:p>
          <w:p w14:paraId="41A97C5C" w14:textId="77777777" w:rsidR="006C26CA" w:rsidRPr="006C26CA" w:rsidRDefault="006C26CA" w:rsidP="006C26CA">
            <w:pPr>
              <w:tabs>
                <w:tab w:val="left" w:pos="882"/>
              </w:tabs>
              <w:ind w:left="1224" w:hanging="1224"/>
              <w:rPr>
                <w:rFonts w:ascii="Segoe UI" w:eastAsiaTheme="minorEastAsia" w:hAnsi="Segoe UI" w:cs="Segoe UI"/>
                <w:sz w:val="22"/>
                <w:szCs w:val="22"/>
              </w:rPr>
            </w:pPr>
            <w:r w:rsidRPr="006C26CA">
              <w:rPr>
                <w:rFonts w:ascii="Segoe UI" w:eastAsiaTheme="minorEastAsia" w:hAnsi="Segoe UI" w:cs="Segoe UI"/>
                <w:sz w:val="22"/>
                <w:szCs w:val="22"/>
              </w:rPr>
              <w:t>CCRA.W.4 - Produce clear and coherent writing in which the development, organization, and style are appropriate to task, purpose, and audience.</w:t>
            </w:r>
          </w:p>
          <w:p w14:paraId="1E14B243" w14:textId="77777777" w:rsidR="006C26CA" w:rsidRPr="006C26CA" w:rsidRDefault="006C26CA" w:rsidP="006C26CA">
            <w:pPr>
              <w:tabs>
                <w:tab w:val="left" w:pos="882"/>
              </w:tabs>
              <w:ind w:left="1224" w:hanging="1224"/>
              <w:rPr>
                <w:rFonts w:ascii="Segoe UI" w:eastAsiaTheme="minorEastAsia" w:hAnsi="Segoe UI" w:cs="Segoe UI"/>
                <w:sz w:val="22"/>
                <w:szCs w:val="22"/>
              </w:rPr>
            </w:pPr>
            <w:r w:rsidRPr="006C26CA">
              <w:rPr>
                <w:rFonts w:ascii="Segoe UI" w:eastAsiaTheme="minorEastAsia" w:hAnsi="Segoe UI" w:cs="Segoe UI"/>
                <w:sz w:val="22"/>
                <w:szCs w:val="22"/>
              </w:rPr>
              <w:t>CCRA.W.8 - Gather relevant information from multiple print and digital sources, assess the credibility and accuracy of each source, and integrate the information while avoiding plagiarism.</w:t>
            </w:r>
          </w:p>
          <w:p w14:paraId="1B0769D7" w14:textId="77777777" w:rsidR="006C26CA" w:rsidRPr="006C26CA" w:rsidRDefault="006C26CA" w:rsidP="006C26CA">
            <w:pPr>
              <w:ind w:left="1134" w:hanging="1134"/>
              <w:rPr>
                <w:rFonts w:ascii="Segoe UI" w:eastAsiaTheme="minorEastAsia" w:hAnsi="Segoe UI" w:cs="Segoe UI"/>
                <w:sz w:val="22"/>
                <w:szCs w:val="22"/>
              </w:rPr>
            </w:pPr>
            <w:r w:rsidRPr="006C26CA">
              <w:rPr>
                <w:rFonts w:ascii="Segoe UI" w:eastAsiaTheme="minorEastAsia" w:hAnsi="Segoe UI" w:cs="Segoe UI"/>
                <w:sz w:val="22"/>
                <w:szCs w:val="22"/>
              </w:rPr>
              <w:t>CCRA.SL.2 - Integrate and evaluate information presented in diverse media and formats, including visually, quantitatively, and orally.</w:t>
            </w:r>
          </w:p>
          <w:p w14:paraId="06742B1C" w14:textId="77777777" w:rsidR="006C26CA" w:rsidRPr="006C26CA" w:rsidRDefault="006C26CA" w:rsidP="006C26CA">
            <w:pPr>
              <w:ind w:left="1134" w:hanging="1134"/>
              <w:rPr>
                <w:rFonts w:ascii="Segoe UI" w:eastAsiaTheme="minorEastAsia" w:hAnsi="Segoe UI" w:cs="Segoe UI"/>
                <w:sz w:val="22"/>
                <w:szCs w:val="22"/>
              </w:rPr>
            </w:pPr>
            <w:r w:rsidRPr="006C26CA">
              <w:rPr>
                <w:rFonts w:ascii="Segoe UI" w:eastAsiaTheme="minorEastAsia" w:hAnsi="Segoe UI" w:cs="Segoe UI"/>
                <w:sz w:val="22"/>
                <w:szCs w:val="22"/>
              </w:rPr>
              <w:t>CCRA.SL.4 - Present information, findings, and supporting evidence such that listeners can follow the line of reasoning and the organization, development, and style are appropriate to task, purpose, and audience.</w:t>
            </w:r>
          </w:p>
          <w:p w14:paraId="31A68805" w14:textId="77777777" w:rsidR="006C26CA" w:rsidRPr="006C26CA" w:rsidRDefault="006C26CA" w:rsidP="006C26CA">
            <w:pPr>
              <w:ind w:left="1138" w:hanging="1138"/>
              <w:rPr>
                <w:rFonts w:ascii="Segoe UI" w:eastAsiaTheme="minorEastAsia" w:hAnsi="Segoe UI" w:cs="Segoe UI"/>
                <w:sz w:val="22"/>
                <w:szCs w:val="22"/>
              </w:rPr>
            </w:pPr>
            <w:r w:rsidRPr="006C26CA">
              <w:rPr>
                <w:rFonts w:ascii="Segoe UI" w:eastAsiaTheme="minorEastAsia" w:hAnsi="Segoe UI" w:cs="Segoe UI"/>
                <w:sz w:val="22"/>
                <w:szCs w:val="22"/>
              </w:rPr>
              <w:t>CCRA.SL.6 - Adapt speech to a variety of contexts and communicative tasks, demonstrating command of formal English when indicated or appropriate.</w:t>
            </w:r>
          </w:p>
          <w:p w14:paraId="5CBD0028" w14:textId="77777777" w:rsidR="006C26CA" w:rsidRPr="006C26CA" w:rsidRDefault="006C26CA" w:rsidP="006C26CA">
            <w:pPr>
              <w:ind w:left="1044" w:hanging="1062"/>
              <w:rPr>
                <w:rFonts w:ascii="Segoe UI" w:eastAsiaTheme="minorEastAsia" w:hAnsi="Segoe UI" w:cs="Segoe UI"/>
                <w:sz w:val="22"/>
                <w:szCs w:val="22"/>
              </w:rPr>
            </w:pPr>
            <w:r w:rsidRPr="006C26CA">
              <w:rPr>
                <w:rFonts w:ascii="Segoe UI" w:eastAsiaTheme="minorEastAsia" w:hAnsi="Segoe UI" w:cs="Segoe UI"/>
                <w:sz w:val="22"/>
                <w:szCs w:val="22"/>
              </w:rPr>
              <w:t>CCRA.L.3 - Apply knowledge of language to understand how language functions in different contexts, to make effective choices for meaning or style, and to comprehend more fully when reading or listening.</w:t>
            </w:r>
          </w:p>
          <w:p w14:paraId="59BBDE4A" w14:textId="77777777" w:rsidR="006C26CA" w:rsidRPr="006C26CA" w:rsidRDefault="006C26CA" w:rsidP="006C26CA">
            <w:pPr>
              <w:spacing w:after="120"/>
              <w:ind w:left="1051" w:hanging="1051"/>
              <w:rPr>
                <w:rFonts w:ascii="Segoe UI" w:eastAsiaTheme="minorEastAsia" w:hAnsi="Segoe UI" w:cs="Segoe UI"/>
                <w:sz w:val="22"/>
                <w:szCs w:val="22"/>
              </w:rPr>
            </w:pPr>
            <w:r w:rsidRPr="006C26CA">
              <w:rPr>
                <w:rFonts w:ascii="Segoe UI" w:eastAsiaTheme="minorEastAsia" w:hAnsi="Segoe UI" w:cs="Segoe UI"/>
                <w:sz w:val="22"/>
                <w:szCs w:val="22"/>
              </w:rPr>
              <w:t>CCRA.L.6 -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174B9BF8" w14:textId="77777777" w:rsidR="006C26CA" w:rsidRPr="006C26CA" w:rsidRDefault="006C26CA" w:rsidP="006C26CA">
            <w:pPr>
              <w:tabs>
                <w:tab w:val="left" w:pos="882"/>
              </w:tabs>
              <w:rPr>
                <w:rFonts w:ascii="Segoe UI" w:eastAsiaTheme="minorEastAsia" w:hAnsi="Segoe UI" w:cs="Segoe UI"/>
                <w:smallCaps/>
                <w:sz w:val="22"/>
                <w:szCs w:val="22"/>
                <w:u w:val="single"/>
              </w:rPr>
            </w:pPr>
            <w:r w:rsidRPr="006C26CA">
              <w:rPr>
                <w:rFonts w:ascii="Segoe UI" w:eastAsiaTheme="minorEastAsia" w:hAnsi="Segoe UI" w:cs="Segoe UI"/>
                <w:smallCaps/>
                <w:sz w:val="22"/>
                <w:szCs w:val="22"/>
                <w:u w:val="single"/>
              </w:rPr>
              <w:t>Reading Informational Texts</w:t>
            </w:r>
          </w:p>
          <w:p w14:paraId="4AAB3FD3" w14:textId="77777777" w:rsidR="006C26CA" w:rsidRPr="006C26CA" w:rsidRDefault="006C26CA" w:rsidP="006C26CA">
            <w:pPr>
              <w:ind w:left="1152" w:hanging="1152"/>
              <w:rPr>
                <w:rFonts w:ascii="Segoe UI" w:eastAsiaTheme="minorEastAsia" w:hAnsi="Segoe UI" w:cs="Segoe UI"/>
                <w:sz w:val="22"/>
                <w:szCs w:val="22"/>
              </w:rPr>
            </w:pPr>
            <w:r w:rsidRPr="006C26CA">
              <w:rPr>
                <w:rFonts w:ascii="Segoe UI" w:eastAsiaTheme="minorEastAsia" w:hAnsi="Segoe UI" w:cs="Segoe UI"/>
                <w:sz w:val="22"/>
                <w:szCs w:val="22"/>
              </w:rP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26BC6D7A" w14:textId="77777777" w:rsidR="006C26CA" w:rsidRPr="006C26CA" w:rsidRDefault="006C26CA" w:rsidP="006C26CA">
            <w:pPr>
              <w:spacing w:after="120"/>
              <w:ind w:left="1066" w:hanging="1066"/>
              <w:rPr>
                <w:rFonts w:ascii="Segoe UI" w:eastAsiaTheme="minorEastAsia" w:hAnsi="Segoe UI" w:cs="Segoe UI"/>
                <w:sz w:val="22"/>
                <w:szCs w:val="22"/>
              </w:rPr>
            </w:pPr>
            <w:r w:rsidRPr="006C26CA">
              <w:rPr>
                <w:rFonts w:ascii="Segoe UI" w:eastAsiaTheme="minorEastAsia" w:hAnsi="Segoe UI" w:cs="Segoe UI"/>
                <w:sz w:val="22"/>
                <w:szCs w:val="22"/>
              </w:rPr>
              <w:t>RI.11-12.</w:t>
            </w:r>
            <w:proofErr w:type="gramStart"/>
            <w:r w:rsidRPr="006C26CA">
              <w:rPr>
                <w:rFonts w:ascii="Segoe UI" w:eastAsiaTheme="minorEastAsia" w:hAnsi="Segoe UI" w:cs="Segoe UI"/>
                <w:sz w:val="22"/>
                <w:szCs w:val="22"/>
              </w:rPr>
              <w:t>7  Integrate</w:t>
            </w:r>
            <w:proofErr w:type="gramEnd"/>
            <w:r w:rsidRPr="006C26CA">
              <w:rPr>
                <w:rFonts w:ascii="Segoe UI" w:eastAsiaTheme="minorEastAsia" w:hAnsi="Segoe UI" w:cs="Segoe UI"/>
                <w:sz w:val="22"/>
                <w:szCs w:val="22"/>
              </w:rPr>
              <w:t xml:space="preserve"> and evaluate multiple sources of information presented in different media or formats (e.g., visually, quantitatively) as well as in words in order to address a question or solve a problem.</w:t>
            </w:r>
          </w:p>
          <w:p w14:paraId="25C0A369" w14:textId="77777777" w:rsidR="006C26CA" w:rsidRPr="006C26CA" w:rsidRDefault="006C26CA" w:rsidP="006C26CA">
            <w:pPr>
              <w:ind w:left="881" w:hanging="881"/>
              <w:rPr>
                <w:rFonts w:ascii="Segoe UI" w:eastAsiaTheme="minorEastAsia" w:hAnsi="Segoe UI" w:cs="Segoe UI"/>
                <w:smallCaps/>
                <w:sz w:val="22"/>
                <w:szCs w:val="22"/>
                <w:u w:val="single"/>
              </w:rPr>
            </w:pPr>
            <w:r w:rsidRPr="006C26CA">
              <w:rPr>
                <w:rFonts w:ascii="Segoe UI" w:eastAsiaTheme="minorEastAsia" w:hAnsi="Segoe UI" w:cs="Segoe UI"/>
                <w:smallCaps/>
                <w:sz w:val="22"/>
                <w:szCs w:val="22"/>
                <w:u w:val="single"/>
              </w:rPr>
              <w:t xml:space="preserve">Writing  </w:t>
            </w:r>
          </w:p>
          <w:p w14:paraId="6A49AE8F" w14:textId="77777777" w:rsidR="006C26CA" w:rsidRPr="006C26CA" w:rsidRDefault="006C26CA" w:rsidP="006C26CA">
            <w:pPr>
              <w:ind w:left="1331" w:hanging="1350"/>
              <w:rPr>
                <w:rFonts w:ascii="Segoe UI" w:eastAsiaTheme="minorEastAsia" w:hAnsi="Segoe UI" w:cs="Segoe UI"/>
                <w:sz w:val="22"/>
                <w:szCs w:val="22"/>
              </w:rPr>
            </w:pPr>
            <w:r w:rsidRPr="006C26CA">
              <w:rPr>
                <w:rFonts w:ascii="Segoe UI" w:eastAsiaTheme="minorEastAsia" w:hAnsi="Segoe UI" w:cs="Segoe UI"/>
                <w:sz w:val="22"/>
                <w:szCs w:val="22"/>
              </w:rPr>
              <w:t>W.11-12.2.  Write informative/explanatory texts to examine and convey complex ideas, concepts, and information clearly and accurately through the effective selection, organization, and analysis of content.  (Includes 2.A, 2.B, 2.C, 2.D, 2.E, 2.F, WHST.11-12.2)</w:t>
            </w:r>
          </w:p>
          <w:p w14:paraId="27BAA5BA" w14:textId="77777777" w:rsidR="006C26CA" w:rsidRPr="006C26CA" w:rsidRDefault="006C26CA" w:rsidP="006C26CA">
            <w:pPr>
              <w:ind w:left="1151" w:hanging="1151"/>
              <w:rPr>
                <w:rFonts w:ascii="Segoe UI" w:eastAsiaTheme="minorEastAsia" w:hAnsi="Segoe UI" w:cs="Segoe UI"/>
                <w:sz w:val="22"/>
                <w:szCs w:val="22"/>
              </w:rPr>
            </w:pPr>
            <w:r w:rsidRPr="006C26CA">
              <w:rPr>
                <w:rFonts w:ascii="Segoe UI" w:eastAsiaTheme="minorEastAsia" w:hAnsi="Segoe UI" w:cs="Segoe UI"/>
                <w:sz w:val="22"/>
                <w:szCs w:val="22"/>
              </w:rPr>
              <w:lastRenderedPageBreak/>
              <w:t>W.11-12.</w:t>
            </w:r>
            <w:proofErr w:type="gramStart"/>
            <w:r w:rsidRPr="006C26CA">
              <w:rPr>
                <w:rFonts w:ascii="Segoe UI" w:eastAsiaTheme="minorEastAsia" w:hAnsi="Segoe UI" w:cs="Segoe UI"/>
                <w:sz w:val="22"/>
                <w:szCs w:val="22"/>
              </w:rPr>
              <w:t>4  Produce</w:t>
            </w:r>
            <w:proofErr w:type="gramEnd"/>
            <w:r w:rsidRPr="006C26CA">
              <w:rPr>
                <w:rFonts w:ascii="Segoe UI" w:eastAsiaTheme="minorEastAsia" w:hAnsi="Segoe UI" w:cs="Segoe UI"/>
                <w:sz w:val="22"/>
                <w:szCs w:val="22"/>
              </w:rPr>
              <w:t xml:space="preserve"> clear and coherent writing in which the development, organization, and style are appropriate to task, purpose, and audience.  </w:t>
            </w:r>
            <w:proofErr w:type="gramStart"/>
            <w:r w:rsidRPr="006C26CA">
              <w:rPr>
                <w:rFonts w:ascii="Segoe UI" w:eastAsiaTheme="minorEastAsia" w:hAnsi="Segoe UI" w:cs="Segoe UI"/>
                <w:sz w:val="22"/>
                <w:szCs w:val="22"/>
              </w:rPr>
              <w:t>( WHST</w:t>
            </w:r>
            <w:proofErr w:type="gramEnd"/>
            <w:r w:rsidRPr="006C26CA">
              <w:rPr>
                <w:rFonts w:ascii="Segoe UI" w:eastAsiaTheme="minorEastAsia" w:hAnsi="Segoe UI" w:cs="Segoe UI"/>
                <w:sz w:val="22"/>
                <w:szCs w:val="22"/>
              </w:rPr>
              <w:t xml:space="preserve">.11-12.4)  </w:t>
            </w:r>
          </w:p>
          <w:p w14:paraId="3E749B20" w14:textId="77777777" w:rsidR="006C26CA" w:rsidRPr="006C26CA" w:rsidRDefault="006C26CA" w:rsidP="006C26CA">
            <w:pPr>
              <w:ind w:left="1061" w:hanging="1061"/>
              <w:rPr>
                <w:rFonts w:ascii="Segoe UI" w:eastAsiaTheme="minorEastAsia" w:hAnsi="Segoe UI" w:cs="Segoe UI"/>
                <w:sz w:val="22"/>
                <w:szCs w:val="22"/>
              </w:rPr>
            </w:pPr>
            <w:r w:rsidRPr="006C26CA">
              <w:rPr>
                <w:rFonts w:ascii="Segoe UI" w:eastAsiaTheme="minorEastAsia" w:hAnsi="Segoe UI" w:cs="Segoe UI"/>
                <w:sz w:val="22"/>
                <w:szCs w:val="22"/>
              </w:rPr>
              <w:t>W.11-12.</w:t>
            </w:r>
            <w:proofErr w:type="gramStart"/>
            <w:r w:rsidRPr="006C26CA">
              <w:rPr>
                <w:rFonts w:ascii="Segoe UI" w:eastAsiaTheme="minorEastAsia" w:hAnsi="Segoe UI" w:cs="Segoe UI"/>
                <w:sz w:val="22"/>
                <w:szCs w:val="22"/>
              </w:rPr>
              <w:t>5  Develop</w:t>
            </w:r>
            <w:proofErr w:type="gramEnd"/>
            <w:r w:rsidRPr="006C26CA">
              <w:rPr>
                <w:rFonts w:ascii="Segoe UI" w:eastAsiaTheme="minorEastAsia" w:hAnsi="Segoe UI" w:cs="Segoe UI"/>
                <w:sz w:val="22"/>
                <w:szCs w:val="22"/>
              </w:rPr>
              <w:t xml:space="preserve"> and strengthen writing as needed by planning, revising, editing, rewriting, or trying a new approach, focusing on addressing what is most significant for a specific purpose and audience.  (WHST.11-12.5)</w:t>
            </w:r>
          </w:p>
          <w:p w14:paraId="1A6FEA34" w14:textId="77777777" w:rsidR="006C26CA" w:rsidRPr="006C26CA" w:rsidRDefault="006C26CA" w:rsidP="006C26CA">
            <w:pPr>
              <w:ind w:left="1151" w:hanging="1151"/>
              <w:rPr>
                <w:rFonts w:ascii="Segoe UI" w:eastAsiaTheme="minorEastAsia" w:hAnsi="Segoe UI" w:cs="Segoe UI"/>
                <w:sz w:val="22"/>
                <w:szCs w:val="22"/>
              </w:rPr>
            </w:pPr>
            <w:r w:rsidRPr="006C26CA">
              <w:rPr>
                <w:rFonts w:ascii="Segoe UI" w:eastAsiaTheme="minorEastAsia" w:hAnsi="Segoe UI" w:cs="Segoe UI"/>
                <w:sz w:val="22"/>
                <w:szCs w:val="22"/>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(WHST.11-12.7)</w:t>
            </w:r>
          </w:p>
          <w:p w14:paraId="52787C9F" w14:textId="77777777" w:rsidR="006C26CA" w:rsidRPr="006C26CA" w:rsidRDefault="006C26CA" w:rsidP="006C26CA">
            <w:pPr>
              <w:spacing w:after="120"/>
              <w:ind w:left="1152" w:hanging="1152"/>
              <w:rPr>
                <w:rFonts w:ascii="Segoe UI" w:eastAsiaTheme="minorEastAsia" w:hAnsi="Segoe UI" w:cs="Segoe UI"/>
                <w:sz w:val="22"/>
                <w:szCs w:val="22"/>
              </w:rPr>
            </w:pPr>
            <w:r w:rsidRPr="006C26CA">
              <w:rPr>
                <w:rFonts w:ascii="Segoe UI" w:eastAsiaTheme="minorEastAsia" w:hAnsi="Segoe UI" w:cs="Segoe UI"/>
                <w:sz w:val="22"/>
                <w:szCs w:val="22"/>
              </w:rPr>
              <w:t>W.11-12.</w:t>
            </w:r>
            <w:proofErr w:type="gramStart"/>
            <w:r w:rsidRPr="006C26CA">
              <w:rPr>
                <w:rFonts w:ascii="Segoe UI" w:eastAsiaTheme="minorEastAsia" w:hAnsi="Segoe UI" w:cs="Segoe UI"/>
                <w:sz w:val="22"/>
                <w:szCs w:val="22"/>
              </w:rPr>
              <w:t>9  Draw</w:t>
            </w:r>
            <w:proofErr w:type="gramEnd"/>
            <w:r w:rsidRPr="006C26CA">
              <w:rPr>
                <w:rFonts w:ascii="Segoe UI" w:eastAsiaTheme="minorEastAsia" w:hAnsi="Segoe UI" w:cs="Segoe UI"/>
                <w:sz w:val="22"/>
                <w:szCs w:val="22"/>
              </w:rPr>
              <w:t xml:space="preserve"> evidence from literary or informational texts to support analysis, reflection, and research.  (WHST.11-12.9)</w:t>
            </w:r>
          </w:p>
          <w:p w14:paraId="7351AE49" w14:textId="77777777" w:rsidR="006C26CA" w:rsidRPr="006C26CA" w:rsidRDefault="006C26CA" w:rsidP="006C26CA">
            <w:pPr>
              <w:ind w:left="1061" w:hanging="1061"/>
              <w:rPr>
                <w:rFonts w:ascii="Segoe UI" w:eastAsiaTheme="minorEastAsia" w:hAnsi="Segoe UI" w:cs="Segoe UI"/>
                <w:smallCaps/>
                <w:sz w:val="22"/>
                <w:szCs w:val="22"/>
                <w:u w:val="single"/>
              </w:rPr>
            </w:pPr>
            <w:r w:rsidRPr="006C26CA">
              <w:rPr>
                <w:rFonts w:ascii="Segoe UI" w:eastAsiaTheme="minorEastAsia" w:hAnsi="Segoe UI" w:cs="Segoe UI"/>
                <w:smallCaps/>
                <w:sz w:val="22"/>
                <w:szCs w:val="22"/>
                <w:u w:val="single"/>
              </w:rPr>
              <w:t>Speaking and Listening</w:t>
            </w:r>
          </w:p>
          <w:p w14:paraId="1F980E26" w14:textId="77777777" w:rsidR="006C26CA" w:rsidRPr="006C26CA" w:rsidRDefault="006C26CA" w:rsidP="006C26CA">
            <w:pPr>
              <w:ind w:left="1151" w:hanging="1151"/>
              <w:rPr>
                <w:rFonts w:ascii="Segoe UI" w:eastAsiaTheme="minorEastAsia" w:hAnsi="Segoe UI" w:cs="Segoe UI"/>
                <w:sz w:val="22"/>
                <w:szCs w:val="22"/>
              </w:rPr>
            </w:pPr>
            <w:r w:rsidRPr="006C26CA">
              <w:rPr>
                <w:rFonts w:ascii="Segoe UI" w:eastAsiaTheme="minorEastAsia" w:hAnsi="Segoe UI" w:cs="Segoe UI"/>
                <w:sz w:val="22"/>
                <w:szCs w:val="22"/>
              </w:rPr>
              <w:t>SL.11-12.1  Initiate and participate effectively in a range of collaborative discussions (one-on-one, in groups, and teacher-led) with diverse partners on grades 11-12 topics, texts, and issues, building on others' ideas and expressing their own clearly and persuasively. (includes SL.11-12.1A, B, and D)</w:t>
            </w:r>
          </w:p>
          <w:p w14:paraId="27638360" w14:textId="77777777" w:rsidR="006C26CA" w:rsidRPr="006C26CA" w:rsidRDefault="006C26CA" w:rsidP="006C26CA">
            <w:pPr>
              <w:spacing w:after="120"/>
              <w:ind w:left="1152" w:hanging="1152"/>
              <w:rPr>
                <w:rFonts w:ascii="Segoe UI" w:eastAsiaTheme="minorEastAsia" w:hAnsi="Segoe UI" w:cs="Segoe UI"/>
                <w:sz w:val="22"/>
                <w:szCs w:val="22"/>
              </w:rPr>
            </w:pPr>
            <w:r w:rsidRPr="006C26CA">
              <w:rPr>
                <w:rFonts w:ascii="Segoe UI" w:eastAsiaTheme="minorEastAsia" w:hAnsi="Segoe UI" w:cs="Segoe UI"/>
                <w:sz w:val="22"/>
                <w:szCs w:val="22"/>
              </w:rPr>
              <w:t xml:space="preserve">SL.11-12.2  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2FB3BCDD" w14:textId="77777777" w:rsidR="006C26CA" w:rsidRPr="006C26CA" w:rsidRDefault="006C26CA" w:rsidP="006C26CA">
            <w:pPr>
              <w:tabs>
                <w:tab w:val="left" w:pos="882"/>
              </w:tabs>
              <w:rPr>
                <w:rFonts w:ascii="Segoe UI" w:eastAsiaTheme="minorEastAsia" w:hAnsi="Segoe UI" w:cs="Segoe UI"/>
                <w:smallCaps/>
                <w:sz w:val="22"/>
                <w:szCs w:val="22"/>
                <w:u w:val="single"/>
              </w:rPr>
            </w:pPr>
            <w:r w:rsidRPr="006C26CA">
              <w:rPr>
                <w:rFonts w:ascii="Segoe UI" w:eastAsiaTheme="minorEastAsia" w:hAnsi="Segoe UI" w:cs="Segoe UI"/>
                <w:smallCaps/>
                <w:sz w:val="22"/>
                <w:szCs w:val="22"/>
                <w:u w:val="single"/>
              </w:rPr>
              <w:t xml:space="preserve">Language  </w:t>
            </w:r>
          </w:p>
          <w:p w14:paraId="1D612C99" w14:textId="77777777" w:rsidR="006C26CA" w:rsidRPr="006C26CA" w:rsidRDefault="006C26CA" w:rsidP="006C26CA">
            <w:pPr>
              <w:ind w:left="1051" w:hanging="1051"/>
              <w:rPr>
                <w:rFonts w:ascii="Segoe UI" w:eastAsiaTheme="minorEastAsia" w:hAnsi="Segoe UI" w:cs="Segoe UI"/>
                <w:sz w:val="22"/>
                <w:szCs w:val="22"/>
              </w:rPr>
            </w:pPr>
            <w:r w:rsidRPr="006C26CA">
              <w:rPr>
                <w:rFonts w:ascii="Segoe UI" w:eastAsiaTheme="minorEastAsia" w:hAnsi="Segoe UI" w:cs="Segoe UI"/>
                <w:sz w:val="22"/>
                <w:szCs w:val="22"/>
              </w:rPr>
              <w:t>L.11-12.</w:t>
            </w:r>
            <w:proofErr w:type="gramStart"/>
            <w:r w:rsidRPr="006C26CA">
              <w:rPr>
                <w:rFonts w:ascii="Segoe UI" w:eastAsiaTheme="minorEastAsia" w:hAnsi="Segoe UI" w:cs="Segoe UI"/>
                <w:sz w:val="22"/>
                <w:szCs w:val="22"/>
              </w:rPr>
              <w:t>1  Demonstrate</w:t>
            </w:r>
            <w:proofErr w:type="gramEnd"/>
            <w:r w:rsidRPr="006C26CA">
              <w:rPr>
                <w:rFonts w:ascii="Segoe UI" w:eastAsiaTheme="minorEastAsia" w:hAnsi="Segoe UI" w:cs="Segoe UI"/>
                <w:sz w:val="22"/>
                <w:szCs w:val="22"/>
              </w:rPr>
              <w:t xml:space="preserve"> command of the conventions of standard English grammar and usage when writing or speaking.  </w:t>
            </w:r>
          </w:p>
          <w:p w14:paraId="33F8B9E8" w14:textId="77777777" w:rsidR="006C26CA" w:rsidRPr="006C26CA" w:rsidRDefault="006C26CA" w:rsidP="006C26CA">
            <w:pPr>
              <w:ind w:left="1051" w:hanging="1051"/>
              <w:rPr>
                <w:rFonts w:ascii="Segoe UI" w:eastAsiaTheme="minorEastAsia" w:hAnsi="Segoe UI" w:cs="Segoe UI"/>
                <w:sz w:val="22"/>
                <w:szCs w:val="22"/>
              </w:rPr>
            </w:pPr>
            <w:r w:rsidRPr="006C26CA">
              <w:rPr>
                <w:rFonts w:ascii="Segoe UI" w:eastAsiaTheme="minorEastAsia" w:hAnsi="Segoe UI" w:cs="Segoe UI"/>
                <w:sz w:val="22"/>
                <w:szCs w:val="22"/>
              </w:rPr>
              <w:t>L.11-12.</w:t>
            </w:r>
            <w:proofErr w:type="gramStart"/>
            <w:r w:rsidRPr="006C26CA">
              <w:rPr>
                <w:rFonts w:ascii="Segoe UI" w:eastAsiaTheme="minorEastAsia" w:hAnsi="Segoe UI" w:cs="Segoe UI"/>
                <w:sz w:val="22"/>
                <w:szCs w:val="22"/>
              </w:rPr>
              <w:t>2  Demonstrate</w:t>
            </w:r>
            <w:proofErr w:type="gramEnd"/>
            <w:r w:rsidRPr="006C26CA">
              <w:rPr>
                <w:rFonts w:ascii="Segoe UI" w:eastAsiaTheme="minorEastAsia" w:hAnsi="Segoe UI" w:cs="Segoe UI"/>
                <w:sz w:val="22"/>
                <w:szCs w:val="22"/>
              </w:rPr>
              <w:t xml:space="preserve"> command of the conventions of standard English capitalization, punctuation, and spelling when writing. </w:t>
            </w:r>
          </w:p>
          <w:p w14:paraId="6800C854" w14:textId="77777777" w:rsidR="006C26CA" w:rsidRPr="006C26CA" w:rsidRDefault="006C26CA" w:rsidP="006C26CA">
            <w:pPr>
              <w:ind w:left="1061" w:hanging="1061"/>
              <w:rPr>
                <w:rFonts w:ascii="Segoe UI" w:eastAsiaTheme="minorEastAsia" w:hAnsi="Segoe UI" w:cs="Segoe UI"/>
                <w:sz w:val="22"/>
                <w:szCs w:val="22"/>
              </w:rPr>
            </w:pPr>
            <w:r w:rsidRPr="006C26CA">
              <w:rPr>
                <w:rFonts w:ascii="Segoe UI" w:eastAsiaTheme="minorEastAsia" w:hAnsi="Segoe UI" w:cs="Segoe UI"/>
                <w:sz w:val="22"/>
                <w:szCs w:val="22"/>
              </w:rPr>
              <w:t>L.11-12.</w:t>
            </w:r>
            <w:proofErr w:type="gramStart"/>
            <w:r w:rsidRPr="006C26CA">
              <w:rPr>
                <w:rFonts w:ascii="Segoe UI" w:eastAsiaTheme="minorEastAsia" w:hAnsi="Segoe UI" w:cs="Segoe UI"/>
                <w:sz w:val="22"/>
                <w:szCs w:val="22"/>
              </w:rPr>
              <w:t>4.D.</w:t>
            </w:r>
            <w:proofErr w:type="gramEnd"/>
            <w:r w:rsidRPr="006C26CA">
              <w:rPr>
                <w:rFonts w:ascii="Segoe UI" w:eastAsiaTheme="minorEastAsia" w:hAnsi="Segoe UI" w:cs="Segoe UI"/>
                <w:sz w:val="22"/>
                <w:szCs w:val="22"/>
              </w:rPr>
              <w:t xml:space="preserve">  Determine or clarify the meaning of unknown and multiple-meaning words and phrases based on </w:t>
            </w:r>
            <w:r w:rsidRPr="006C26CA">
              <w:rPr>
                <w:rFonts w:ascii="Segoe UI" w:eastAsiaTheme="minorEastAsia" w:hAnsi="Segoe UI" w:cs="Segoe UI"/>
                <w:i/>
                <w:iCs/>
                <w:sz w:val="22"/>
                <w:szCs w:val="22"/>
              </w:rPr>
              <w:t>grades 11-12 reading and content</w:t>
            </w:r>
            <w:r w:rsidRPr="006C26CA">
              <w:rPr>
                <w:rFonts w:ascii="Segoe UI" w:eastAsiaTheme="minorEastAsia" w:hAnsi="Segoe UI" w:cs="Segoe UI"/>
                <w:sz w:val="22"/>
                <w:szCs w:val="22"/>
              </w:rPr>
              <w:t>, choosing flexibly from a range of strategies.  (includes 4.A, 4.B, 4.C, 4.D, AL.L.4)</w:t>
            </w:r>
          </w:p>
          <w:p w14:paraId="01123090" w14:textId="77777777" w:rsidR="006C26CA" w:rsidRPr="006C26CA" w:rsidRDefault="006C26CA" w:rsidP="006C26CA">
            <w:pPr>
              <w:spacing w:after="120"/>
              <w:ind w:left="1066" w:hanging="1066"/>
              <w:rPr>
                <w:rFonts w:ascii="Segoe UI" w:eastAsiaTheme="minorEastAsia" w:hAnsi="Segoe UI" w:cs="Segoe UI"/>
                <w:sz w:val="22"/>
                <w:szCs w:val="22"/>
              </w:rPr>
            </w:pPr>
            <w:r w:rsidRPr="006C26CA">
              <w:rPr>
                <w:rFonts w:ascii="Segoe UI" w:eastAsiaTheme="minorEastAsia" w:hAnsi="Segoe UI" w:cs="Segoe UI"/>
                <w:sz w:val="22"/>
                <w:szCs w:val="22"/>
              </w:rP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1DDA2F6" w14:textId="77777777" w:rsidR="006C26CA" w:rsidRPr="006C26CA" w:rsidRDefault="006C26CA" w:rsidP="006C26CA">
            <w:pPr>
              <w:ind w:left="881" w:hanging="881"/>
              <w:rPr>
                <w:rFonts w:ascii="Segoe UI" w:eastAsiaTheme="minorEastAsia" w:hAnsi="Segoe UI" w:cs="Segoe UI"/>
                <w:smallCaps/>
                <w:sz w:val="22"/>
                <w:szCs w:val="22"/>
                <w:u w:val="single"/>
              </w:rPr>
            </w:pPr>
            <w:r w:rsidRPr="006C26CA">
              <w:rPr>
                <w:rFonts w:ascii="Segoe UI" w:eastAsiaTheme="minorEastAsia" w:hAnsi="Segoe UI" w:cs="Segoe UI"/>
                <w:smallCaps/>
                <w:sz w:val="22"/>
                <w:szCs w:val="22"/>
                <w:u w:val="single"/>
              </w:rPr>
              <w:t xml:space="preserve">Science and Technical Subjects  </w:t>
            </w:r>
          </w:p>
          <w:p w14:paraId="1EC17603" w14:textId="77777777" w:rsidR="006C26CA" w:rsidRPr="006C26CA" w:rsidRDefault="006C26CA" w:rsidP="006C26CA">
            <w:pPr>
              <w:ind w:left="1241" w:hanging="1241"/>
              <w:rPr>
                <w:rFonts w:ascii="Segoe UI" w:eastAsiaTheme="minorEastAsia" w:hAnsi="Segoe UI" w:cs="Segoe UI"/>
                <w:sz w:val="22"/>
                <w:szCs w:val="22"/>
              </w:rPr>
            </w:pPr>
            <w:r w:rsidRPr="006C26CA">
              <w:rPr>
                <w:rFonts w:ascii="Segoe UI" w:eastAsiaTheme="minorEastAsia" w:hAnsi="Segoe UI" w:cs="Segoe UI"/>
                <w:sz w:val="22"/>
                <w:szCs w:val="22"/>
              </w:rPr>
              <w:t>RST.11-12.</w:t>
            </w:r>
            <w:proofErr w:type="gramStart"/>
            <w:r w:rsidRPr="006C26CA">
              <w:rPr>
                <w:rFonts w:ascii="Segoe UI" w:eastAsiaTheme="minorEastAsia" w:hAnsi="Segoe UI" w:cs="Segoe UI"/>
                <w:sz w:val="22"/>
                <w:szCs w:val="22"/>
              </w:rPr>
              <w:t>1  Cite</w:t>
            </w:r>
            <w:proofErr w:type="gramEnd"/>
            <w:r w:rsidRPr="006C26CA">
              <w:rPr>
                <w:rFonts w:ascii="Segoe UI" w:eastAsiaTheme="minorEastAsia" w:hAnsi="Segoe UI" w:cs="Segoe UI"/>
                <w:sz w:val="22"/>
                <w:szCs w:val="22"/>
              </w:rPr>
              <w:t xml:space="preserve"> specific textual evidence to support analysis of science and technical texts, attending to important distinctions the author makes and to any gaps or inconsistencies in the account.</w:t>
            </w:r>
          </w:p>
          <w:p w14:paraId="7ED90A5E" w14:textId="77777777" w:rsidR="006C26CA" w:rsidRPr="006C26CA" w:rsidRDefault="006C26CA" w:rsidP="006C26CA">
            <w:pPr>
              <w:ind w:left="1241" w:hanging="1241"/>
              <w:rPr>
                <w:rFonts w:ascii="Segoe UI" w:eastAsiaTheme="minorEastAsia" w:hAnsi="Segoe UI" w:cs="Segoe UI"/>
                <w:sz w:val="22"/>
                <w:szCs w:val="22"/>
              </w:rPr>
            </w:pPr>
            <w:r w:rsidRPr="006C26CA">
              <w:rPr>
                <w:rFonts w:ascii="Segoe UI" w:eastAsiaTheme="minorEastAsia" w:hAnsi="Segoe UI" w:cs="Segoe UI"/>
                <w:sz w:val="22"/>
                <w:szCs w:val="22"/>
              </w:rPr>
              <w:lastRenderedPageBreak/>
              <w:t>RST.11-12.</w:t>
            </w:r>
            <w:proofErr w:type="gramStart"/>
            <w:r w:rsidRPr="006C26CA">
              <w:rPr>
                <w:rFonts w:ascii="Segoe UI" w:eastAsiaTheme="minorEastAsia" w:hAnsi="Segoe UI" w:cs="Segoe UI"/>
                <w:sz w:val="22"/>
                <w:szCs w:val="22"/>
              </w:rPr>
              <w:t>4  Determine</w:t>
            </w:r>
            <w:proofErr w:type="gramEnd"/>
            <w:r w:rsidRPr="006C26CA">
              <w:rPr>
                <w:rFonts w:ascii="Segoe UI" w:eastAsiaTheme="minorEastAsia" w:hAnsi="Segoe UI" w:cs="Segoe UI"/>
                <w:sz w:val="22"/>
                <w:szCs w:val="22"/>
              </w:rPr>
              <w:t xml:space="preserve"> the meaning of symbols, key terms, and other domain-specific words and phrases as they are used in a specific scientific or technical context relevant to </w:t>
            </w:r>
            <w:r w:rsidRPr="006C26CA">
              <w:rPr>
                <w:rFonts w:ascii="Segoe UI" w:eastAsiaTheme="minorEastAsia" w:hAnsi="Segoe UI" w:cs="Segoe UI"/>
                <w:i/>
                <w:iCs/>
                <w:sz w:val="22"/>
                <w:szCs w:val="22"/>
              </w:rPr>
              <w:t>grades 11-12 texts and topics</w:t>
            </w:r>
            <w:r w:rsidRPr="006C26CA">
              <w:rPr>
                <w:rFonts w:ascii="Segoe UI" w:eastAsiaTheme="minorEastAsia" w:hAnsi="Segoe UI" w:cs="Segoe UI"/>
                <w:sz w:val="22"/>
                <w:szCs w:val="22"/>
              </w:rPr>
              <w:t>.</w:t>
            </w:r>
          </w:p>
          <w:p w14:paraId="676FC653" w14:textId="77777777" w:rsidR="006C26CA" w:rsidRPr="006C26CA" w:rsidRDefault="006C26CA" w:rsidP="006C26CA">
            <w:pPr>
              <w:ind w:left="1331" w:hanging="1331"/>
              <w:rPr>
                <w:rFonts w:ascii="Segoe UI" w:eastAsiaTheme="minorEastAsia" w:hAnsi="Segoe UI" w:cs="Segoe UI"/>
                <w:sz w:val="22"/>
                <w:szCs w:val="22"/>
              </w:rPr>
            </w:pPr>
            <w:r w:rsidRPr="006C26CA">
              <w:rPr>
                <w:rFonts w:ascii="Segoe UI" w:eastAsiaTheme="minorEastAsia" w:hAnsi="Segoe UI" w:cs="Segoe UI"/>
                <w:sz w:val="22"/>
                <w:szCs w:val="22"/>
              </w:rPr>
              <w:t>RST.11-12.</w:t>
            </w:r>
            <w:proofErr w:type="gramStart"/>
            <w:r w:rsidRPr="006C26CA">
              <w:rPr>
                <w:rFonts w:ascii="Segoe UI" w:eastAsiaTheme="minorEastAsia" w:hAnsi="Segoe UI" w:cs="Segoe UI"/>
                <w:sz w:val="22"/>
                <w:szCs w:val="22"/>
              </w:rPr>
              <w:t>7  Integrate</w:t>
            </w:r>
            <w:proofErr w:type="gramEnd"/>
            <w:r w:rsidRPr="006C26CA">
              <w:rPr>
                <w:rFonts w:ascii="Segoe UI" w:eastAsiaTheme="minorEastAsia" w:hAnsi="Segoe UI" w:cs="Segoe UI"/>
                <w:sz w:val="22"/>
                <w:szCs w:val="22"/>
              </w:rPr>
              <w:t xml:space="preserve"> and evaluate multiple sources of information presented in diverse formats and media (e.g., quantitative data, video, multimedia) in order to address a question or solve a problem.</w:t>
            </w:r>
          </w:p>
          <w:p w14:paraId="2880D2F1" w14:textId="46183E49" w:rsidR="00171131" w:rsidRPr="006C26CA" w:rsidRDefault="006C26CA" w:rsidP="006C26CA">
            <w:pPr>
              <w:tabs>
                <w:tab w:val="left" w:pos="813"/>
              </w:tabs>
              <w:ind w:left="878" w:hanging="878"/>
              <w:rPr>
                <w:rFonts w:ascii="Segoe UI" w:hAnsi="Segoe UI" w:cs="Segoe UI"/>
                <w:sz w:val="22"/>
                <w:szCs w:val="22"/>
              </w:rPr>
            </w:pPr>
            <w:r w:rsidRPr="006C26CA">
              <w:rPr>
                <w:rFonts w:ascii="Segoe UI" w:eastAsiaTheme="minorEastAsia" w:hAnsi="Segoe UI" w:cs="Segoe UI"/>
                <w:sz w:val="22"/>
                <w:szCs w:val="22"/>
              </w:rPr>
              <w:t>RST.11-12.</w:t>
            </w:r>
            <w:proofErr w:type="gramStart"/>
            <w:r w:rsidRPr="006C26CA">
              <w:rPr>
                <w:rFonts w:ascii="Segoe UI" w:eastAsiaTheme="minorEastAsia" w:hAnsi="Segoe UI" w:cs="Segoe UI"/>
                <w:sz w:val="22"/>
                <w:szCs w:val="22"/>
              </w:rPr>
              <w:t>9  Synthesize</w:t>
            </w:r>
            <w:proofErr w:type="gramEnd"/>
            <w:r w:rsidRPr="006C26CA">
              <w:rPr>
                <w:rFonts w:ascii="Segoe UI" w:eastAsiaTheme="minorEastAsia" w:hAnsi="Segoe UI" w:cs="Segoe UI"/>
                <w:sz w:val="22"/>
                <w:szCs w:val="22"/>
              </w:rPr>
              <w:t xml:space="preserve"> information from a range of sources (e.g., texts, experiments, simulations) into a coherent understanding of a process, phenomenon, or concept, resolving conflicting information when possible.</w:t>
            </w:r>
          </w:p>
        </w:tc>
      </w:tr>
      <w:tr w:rsidR="00171131" w:rsidRPr="005C6A76" w14:paraId="35461130" w14:textId="77777777" w:rsidTr="008F5C68">
        <w:trPr>
          <w:trHeight w:val="288"/>
          <w:jc w:val="center"/>
        </w:trPr>
        <w:tc>
          <w:tcPr>
            <w:tcW w:w="4360" w:type="dxa"/>
            <w:shd w:val="clear" w:color="auto" w:fill="auto"/>
            <w:vAlign w:val="center"/>
          </w:tcPr>
          <w:p w14:paraId="52409EBB"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02197B2B" w14:textId="77777777" w:rsidR="00191071" w:rsidRPr="00AF0309" w:rsidRDefault="00000000" w:rsidP="00191071">
            <w:pPr>
              <w:rPr>
                <w:rFonts w:ascii="Segoe UI" w:eastAsiaTheme="minorHAnsi" w:hAnsi="Segoe UI" w:cs="Segoe UI"/>
                <w:sz w:val="22"/>
                <w:szCs w:val="22"/>
              </w:rPr>
            </w:pPr>
            <w:hyperlink r:id="rId220" w:history="1">
              <w:r w:rsidR="00191071" w:rsidRPr="00AF0309">
                <w:rPr>
                  <w:rFonts w:ascii="Segoe UI" w:eastAsiaTheme="minorHAnsi" w:hAnsi="Segoe UI" w:cs="Segoe UI"/>
                  <w:sz w:val="22"/>
                  <w:szCs w:val="22"/>
                </w:rPr>
                <w:t>HS.N.Q.1</w:t>
              </w:r>
            </w:hyperlink>
            <w:r w:rsidR="00191071" w:rsidRPr="00AF030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191071" w:rsidRPr="00AF0309">
              <w:rPr>
                <w:rFonts w:ascii="Segoe UI" w:eastAsiaTheme="minorHAnsi" w:hAnsi="Segoe UI" w:cs="Segoe UI"/>
                <w:sz w:val="22"/>
                <w:szCs w:val="22"/>
              </w:rPr>
              <w:t>grapHS</w:t>
            </w:r>
            <w:proofErr w:type="spellEnd"/>
            <w:r w:rsidR="00191071" w:rsidRPr="00AF0309">
              <w:rPr>
                <w:rFonts w:ascii="Segoe UI" w:eastAsiaTheme="minorHAnsi" w:hAnsi="Segoe UI" w:cs="Segoe UI"/>
                <w:sz w:val="22"/>
                <w:szCs w:val="22"/>
              </w:rPr>
              <w:t>. and data displays.</w:t>
            </w:r>
          </w:p>
          <w:p w14:paraId="2696D107" w14:textId="77777777" w:rsidR="00191071" w:rsidRPr="00AF0309" w:rsidRDefault="00000000" w:rsidP="00191071">
            <w:pPr>
              <w:rPr>
                <w:rFonts w:ascii="Segoe UI" w:eastAsiaTheme="minorHAnsi" w:hAnsi="Segoe UI" w:cs="Segoe UI"/>
                <w:sz w:val="22"/>
                <w:szCs w:val="22"/>
              </w:rPr>
            </w:pPr>
            <w:hyperlink r:id="rId221" w:history="1">
              <w:r w:rsidR="00191071" w:rsidRPr="00AF0309">
                <w:rPr>
                  <w:rFonts w:ascii="Segoe UI" w:eastAsiaTheme="minorHAnsi" w:hAnsi="Segoe UI" w:cs="Segoe UI"/>
                  <w:sz w:val="22"/>
                  <w:szCs w:val="22"/>
                </w:rPr>
                <w:t>HS.N.Q.2</w:t>
              </w:r>
            </w:hyperlink>
            <w:r w:rsidR="00191071" w:rsidRPr="00AF0309">
              <w:rPr>
                <w:rFonts w:ascii="Segoe UI" w:eastAsiaTheme="minorHAnsi" w:hAnsi="Segoe UI" w:cs="Segoe UI"/>
                <w:sz w:val="22"/>
                <w:szCs w:val="22"/>
              </w:rPr>
              <w:t xml:space="preserve"> Define appropriate quantities for the purpose of descriptive modeling.</w:t>
            </w:r>
          </w:p>
          <w:p w14:paraId="02DDBA10" w14:textId="77777777" w:rsidR="00191071" w:rsidRPr="00AF0309" w:rsidRDefault="00000000" w:rsidP="00191071">
            <w:pPr>
              <w:rPr>
                <w:rFonts w:ascii="Segoe UI" w:eastAsiaTheme="minorHAnsi" w:hAnsi="Segoe UI" w:cs="Segoe UI"/>
                <w:sz w:val="22"/>
                <w:szCs w:val="22"/>
              </w:rPr>
            </w:pPr>
            <w:hyperlink r:id="rId222" w:history="1">
              <w:r w:rsidR="00191071" w:rsidRPr="00AF0309">
                <w:rPr>
                  <w:rFonts w:ascii="Segoe UI" w:eastAsiaTheme="minorHAnsi" w:hAnsi="Segoe UI" w:cs="Segoe UI"/>
                  <w:sz w:val="22"/>
                  <w:szCs w:val="22"/>
                </w:rPr>
                <w:t>HS.N.Q.3</w:t>
              </w:r>
            </w:hyperlink>
            <w:r w:rsidR="00191071" w:rsidRPr="00AF0309">
              <w:rPr>
                <w:rFonts w:ascii="Segoe UI" w:eastAsiaTheme="minorHAnsi" w:hAnsi="Segoe UI" w:cs="Segoe UI"/>
                <w:sz w:val="22"/>
                <w:szCs w:val="22"/>
              </w:rPr>
              <w:t xml:space="preserve"> Choose a level of accuracy appropriate to limitations on measurement when reporting quantities.</w:t>
            </w:r>
          </w:p>
          <w:p w14:paraId="79E0059F" w14:textId="77777777" w:rsidR="00143C16" w:rsidRPr="00143C16" w:rsidRDefault="00143C16" w:rsidP="00143C16">
            <w:pPr>
              <w:rPr>
                <w:rFonts w:ascii="Calibri" w:eastAsiaTheme="minorEastAsia" w:hAnsi="Calibri" w:cs="Arial"/>
                <w:smallCaps/>
                <w:sz w:val="28"/>
                <w:u w:val="single"/>
              </w:rPr>
            </w:pPr>
            <w:r w:rsidRPr="00143C16">
              <w:rPr>
                <w:rFonts w:ascii="Calibri" w:eastAsiaTheme="minorEastAsia" w:hAnsi="Calibri" w:cs="Arial"/>
                <w:smallCaps/>
                <w:sz w:val="28"/>
                <w:u w:val="single"/>
              </w:rPr>
              <w:t>Algebra</w:t>
            </w:r>
          </w:p>
          <w:p w14:paraId="6C0C1572" w14:textId="77777777" w:rsidR="00191071" w:rsidRPr="00191071" w:rsidRDefault="00000000" w:rsidP="00191071">
            <w:pPr>
              <w:rPr>
                <w:rFonts w:ascii="Segoe UI" w:eastAsiaTheme="minorHAnsi" w:hAnsi="Segoe UI" w:cs="Segoe UI"/>
                <w:sz w:val="22"/>
                <w:szCs w:val="22"/>
              </w:rPr>
            </w:pPr>
            <w:hyperlink r:id="rId223" w:history="1">
              <w:r w:rsidR="00191071" w:rsidRPr="00191071">
                <w:rPr>
                  <w:rFonts w:ascii="Segoe UI" w:eastAsiaTheme="minorHAnsi" w:hAnsi="Segoe UI" w:cs="Segoe UI"/>
                  <w:sz w:val="22"/>
                  <w:szCs w:val="22"/>
                </w:rPr>
                <w:t>HS.A.CED.1</w:t>
              </w:r>
            </w:hyperlink>
            <w:r w:rsidR="00191071" w:rsidRPr="00191071">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71" w:name="CCSS.Math.Content.HSA.CED.A.4"/>
          <w:p w14:paraId="390A26B0" w14:textId="557B06BA" w:rsidR="00191071" w:rsidRDefault="00191071" w:rsidP="00191071">
            <w:pPr>
              <w:rPr>
                <w:rFonts w:ascii="Calibri" w:eastAsiaTheme="minorEastAsia" w:hAnsi="Calibri" w:cs="Arial"/>
                <w:b/>
              </w:rPr>
            </w:pPr>
            <w:r w:rsidRPr="00191071">
              <w:rPr>
                <w:rFonts w:asciiTheme="minorHAnsi" w:eastAsiaTheme="minorHAnsi" w:hAnsiTheme="minorHAnsi" w:cstheme="minorBidi"/>
                <w:sz w:val="22"/>
                <w:szCs w:val="22"/>
              </w:rPr>
              <w:fldChar w:fldCharType="begin"/>
            </w:r>
            <w:r w:rsidRPr="00191071">
              <w:rPr>
                <w:rFonts w:asciiTheme="minorHAnsi" w:eastAsiaTheme="minorHAnsi" w:hAnsiTheme="minorHAnsi" w:cstheme="minorBidi"/>
                <w:sz w:val="22"/>
                <w:szCs w:val="22"/>
              </w:rPr>
              <w:instrText xml:space="preserve"> HYPERLINK "http://www.corestandards.org/Math/Content/HSA/CED/A/4/" </w:instrText>
            </w:r>
            <w:r w:rsidRPr="00191071">
              <w:rPr>
                <w:rFonts w:asciiTheme="minorHAnsi" w:eastAsiaTheme="minorHAnsi" w:hAnsiTheme="minorHAnsi" w:cstheme="minorBidi"/>
                <w:sz w:val="22"/>
                <w:szCs w:val="22"/>
              </w:rPr>
            </w:r>
            <w:r w:rsidRPr="00191071">
              <w:rPr>
                <w:rFonts w:asciiTheme="minorHAnsi" w:eastAsiaTheme="minorHAnsi" w:hAnsiTheme="minorHAnsi" w:cstheme="minorBidi"/>
                <w:sz w:val="22"/>
                <w:szCs w:val="22"/>
              </w:rPr>
              <w:fldChar w:fldCharType="separate"/>
            </w:r>
            <w:r w:rsidRPr="00191071">
              <w:rPr>
                <w:rFonts w:ascii="Segoe UI" w:eastAsiaTheme="minorHAnsi" w:hAnsi="Segoe UI" w:cs="Segoe UI"/>
                <w:sz w:val="22"/>
                <w:szCs w:val="22"/>
              </w:rPr>
              <w:t>HS.A.CED.4</w:t>
            </w:r>
            <w:r w:rsidRPr="00191071">
              <w:rPr>
                <w:rFonts w:ascii="Segoe UI" w:eastAsiaTheme="minorHAnsi" w:hAnsi="Segoe UI" w:cs="Segoe UI"/>
                <w:sz w:val="22"/>
                <w:szCs w:val="22"/>
              </w:rPr>
              <w:fldChar w:fldCharType="end"/>
            </w:r>
            <w:bookmarkEnd w:id="71"/>
            <w:r w:rsidRPr="00191071">
              <w:rPr>
                <w:rFonts w:ascii="Segoe UI" w:eastAsiaTheme="minorHAnsi" w:hAnsi="Segoe UI" w:cs="Segoe UI"/>
                <w:sz w:val="22"/>
                <w:szCs w:val="22"/>
              </w:rPr>
              <w:t xml:space="preserve"> Rearrange formulas to highlight a quantity of interest, using the same reasoning as in solving equations</w:t>
            </w:r>
            <w:r>
              <w:rPr>
                <w:rFonts w:ascii="Segoe UI" w:eastAsiaTheme="minorHAnsi" w:hAnsi="Segoe UI" w:cs="Segoe UI"/>
                <w:sz w:val="22"/>
                <w:szCs w:val="22"/>
              </w:rPr>
              <w:t>.</w:t>
            </w:r>
            <w:r w:rsidRPr="00143C16">
              <w:rPr>
                <w:rFonts w:ascii="Calibri" w:eastAsiaTheme="minorEastAsia" w:hAnsi="Calibri" w:cs="Arial"/>
                <w:b/>
              </w:rPr>
              <w:t xml:space="preserve"> </w:t>
            </w:r>
          </w:p>
          <w:p w14:paraId="6B7FAE65" w14:textId="5277A375" w:rsidR="00191071" w:rsidRPr="00191071" w:rsidRDefault="00000000" w:rsidP="00191071">
            <w:pPr>
              <w:rPr>
                <w:rFonts w:ascii="Segoe UI" w:eastAsiaTheme="minorHAnsi" w:hAnsi="Segoe UI" w:cs="Segoe UI"/>
                <w:sz w:val="22"/>
                <w:szCs w:val="22"/>
              </w:rPr>
            </w:pPr>
            <w:hyperlink r:id="rId224" w:history="1">
              <w:r w:rsidR="00191071" w:rsidRPr="00191071">
                <w:rPr>
                  <w:rFonts w:ascii="Segoe UI" w:eastAsiaTheme="minorHAnsi" w:hAnsi="Segoe UI" w:cs="Segoe UI"/>
                  <w:sz w:val="22"/>
                  <w:szCs w:val="22"/>
                </w:rPr>
                <w:t>HS.A.REI.3</w:t>
              </w:r>
            </w:hyperlink>
            <w:r w:rsidR="00191071" w:rsidRPr="00191071">
              <w:rPr>
                <w:rFonts w:ascii="Segoe UI" w:eastAsiaTheme="minorHAnsi" w:hAnsi="Segoe UI" w:cs="Segoe UI"/>
                <w:sz w:val="22"/>
                <w:szCs w:val="22"/>
              </w:rPr>
              <w:t xml:space="preserve"> Solve linear equations and inequalities in one variable, including equations with coefficients represented by letters.</w:t>
            </w:r>
          </w:p>
          <w:p w14:paraId="0237F5A0" w14:textId="29EF7FE2" w:rsidR="00191071" w:rsidRPr="00191071" w:rsidRDefault="00000000" w:rsidP="00191071">
            <w:pPr>
              <w:rPr>
                <w:rFonts w:ascii="Segoe UI" w:eastAsiaTheme="minorHAnsi" w:hAnsi="Segoe UI" w:cs="Segoe UI"/>
                <w:sz w:val="22"/>
                <w:szCs w:val="22"/>
              </w:rPr>
            </w:pPr>
            <w:hyperlink r:id="rId225" w:history="1">
              <w:r w:rsidR="00191071" w:rsidRPr="00191071">
                <w:rPr>
                  <w:rFonts w:ascii="Segoe UI" w:eastAsiaTheme="minorHAnsi" w:hAnsi="Segoe UI" w:cs="Segoe UI"/>
                  <w:sz w:val="22"/>
                  <w:szCs w:val="22"/>
                </w:rPr>
                <w:t>HS.A.REI.4</w:t>
              </w:r>
            </w:hyperlink>
            <w:r w:rsidR="00191071" w:rsidRPr="00191071">
              <w:rPr>
                <w:rFonts w:ascii="Segoe UI" w:eastAsiaTheme="minorHAnsi" w:hAnsi="Segoe UI" w:cs="Segoe UI"/>
                <w:sz w:val="22"/>
                <w:szCs w:val="22"/>
              </w:rPr>
              <w:t xml:space="preserve"> Solve quadratic equations in one variable. </w:t>
            </w:r>
          </w:p>
          <w:p w14:paraId="56686001" w14:textId="41BDF87C" w:rsidR="00143C16" w:rsidRPr="00143C16" w:rsidRDefault="00000000" w:rsidP="00191071">
            <w:pPr>
              <w:rPr>
                <w:rFonts w:ascii="Segoe UI" w:eastAsia="Calibri" w:hAnsi="Segoe UI" w:cs="Segoe UI"/>
                <w:bCs/>
                <w:sz w:val="22"/>
                <w:szCs w:val="22"/>
              </w:rPr>
            </w:pPr>
            <w:hyperlink r:id="rId226" w:history="1">
              <w:r w:rsidR="00191071" w:rsidRPr="00191071">
                <w:rPr>
                  <w:rFonts w:ascii="Segoe UI" w:eastAsiaTheme="minorHAnsi" w:hAnsi="Segoe UI" w:cs="Segoe UI"/>
                  <w:sz w:val="22"/>
                  <w:szCs w:val="22"/>
                </w:rPr>
                <w:t>HS.A.REI.7</w:t>
              </w:r>
            </w:hyperlink>
            <w:r w:rsidR="00191071" w:rsidRPr="00191071">
              <w:rPr>
                <w:rFonts w:ascii="Segoe UI" w:eastAsiaTheme="minorHAnsi" w:hAnsi="Segoe UI" w:cs="Segoe UI"/>
                <w:sz w:val="22"/>
                <w:szCs w:val="22"/>
              </w:rPr>
              <w:t xml:space="preserve"> Solve a simple system consisting of a linear equation and a quadratic equation in two variables algebraically and graphically. </w:t>
            </w:r>
            <w:r w:rsidR="00143C16" w:rsidRPr="00143C16">
              <w:rPr>
                <w:rFonts w:ascii="Segoe UI" w:eastAsia="Calibri" w:hAnsi="Segoe UI" w:cs="Segoe UI"/>
                <w:bCs/>
                <w:sz w:val="22"/>
                <w:szCs w:val="22"/>
              </w:rPr>
              <w:t xml:space="preserve">For example, find the points of intersection between the line </w:t>
            </w:r>
            <m:oMath>
              <m:r>
                <w:rPr>
                  <w:rFonts w:ascii="Cambria Math" w:eastAsia="Calibri" w:hAnsi="Cambria Math" w:cs="Segoe UI"/>
                  <w:color w:val="000000"/>
                  <w:sz w:val="22"/>
                  <w:szCs w:val="22"/>
                </w:rPr>
                <m:t>y=-3x</m:t>
              </m:r>
            </m:oMath>
            <w:r w:rsidR="00143C16" w:rsidRPr="00143C16">
              <w:rPr>
                <w:rFonts w:ascii="Segoe UI" w:eastAsia="Calibri" w:hAnsi="Segoe UI" w:cs="Segoe UI"/>
                <w:bCs/>
                <w:sz w:val="22"/>
                <w:szCs w:val="22"/>
              </w:rPr>
              <w:t xml:space="preserve">  and the circle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=3</m:t>
              </m:r>
            </m:oMath>
            <w:r w:rsidR="00143C16" w:rsidRPr="00143C16">
              <w:rPr>
                <w:rFonts w:ascii="Segoe UI" w:eastAsia="Calibri" w:hAnsi="Segoe UI" w:cs="Segoe UI"/>
                <w:bCs/>
                <w:sz w:val="22"/>
                <w:szCs w:val="22"/>
              </w:rPr>
              <w:t xml:space="preserve"> .</w:t>
            </w:r>
          </w:p>
          <w:p w14:paraId="24B47FE8" w14:textId="77777777" w:rsidR="00191071" w:rsidRPr="00191071" w:rsidRDefault="00000000" w:rsidP="00191071">
            <w:pPr>
              <w:rPr>
                <w:rFonts w:ascii="Segoe UI" w:eastAsiaTheme="minorHAnsi" w:hAnsi="Segoe UI" w:cs="Segoe UI"/>
                <w:sz w:val="22"/>
                <w:szCs w:val="22"/>
              </w:rPr>
            </w:pPr>
            <w:hyperlink r:id="rId227" w:history="1">
              <w:r w:rsidR="00191071" w:rsidRPr="00191071">
                <w:rPr>
                  <w:rFonts w:ascii="Segoe UI" w:eastAsiaTheme="minorHAnsi" w:hAnsi="Segoe UI" w:cs="Segoe UI"/>
                  <w:sz w:val="22"/>
                  <w:szCs w:val="22"/>
                </w:rPr>
                <w:t>HS.F.IF.4</w:t>
              </w:r>
            </w:hyperlink>
            <w:r w:rsidR="00191071" w:rsidRPr="00191071">
              <w:rPr>
                <w:rFonts w:ascii="Segoe UI" w:eastAsiaTheme="minorHAnsi" w:hAnsi="Segoe UI" w:cs="Segoe UI"/>
                <w:sz w:val="22"/>
                <w:szCs w:val="22"/>
              </w:rPr>
              <w:t xml:space="preserve"> For a function that models a relationship between two quantities, interpret key features of </w:t>
            </w:r>
            <w:proofErr w:type="spellStart"/>
            <w:r w:rsidR="00191071" w:rsidRPr="00191071">
              <w:rPr>
                <w:rFonts w:ascii="Segoe UI" w:eastAsiaTheme="minorHAnsi" w:hAnsi="Segoe UI" w:cs="Segoe UI"/>
                <w:sz w:val="22"/>
                <w:szCs w:val="22"/>
              </w:rPr>
              <w:t>grapHS</w:t>
            </w:r>
            <w:proofErr w:type="spellEnd"/>
            <w:r w:rsidR="00191071" w:rsidRPr="00191071">
              <w:rPr>
                <w:rFonts w:ascii="Segoe UI" w:eastAsiaTheme="minorHAnsi" w:hAnsi="Segoe UI" w:cs="Segoe UI"/>
                <w:sz w:val="22"/>
                <w:szCs w:val="22"/>
              </w:rPr>
              <w:t xml:space="preserve">. and tables in terms of the quantities, and sketch </w:t>
            </w:r>
            <w:proofErr w:type="spellStart"/>
            <w:r w:rsidR="00191071" w:rsidRPr="00191071">
              <w:rPr>
                <w:rFonts w:ascii="Segoe UI" w:eastAsiaTheme="minorHAnsi" w:hAnsi="Segoe UI" w:cs="Segoe UI"/>
                <w:sz w:val="22"/>
                <w:szCs w:val="22"/>
              </w:rPr>
              <w:t>grapHS</w:t>
            </w:r>
            <w:proofErr w:type="spellEnd"/>
            <w:r w:rsidR="00191071" w:rsidRPr="00191071">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00191071" w:rsidRPr="00191071">
              <w:rPr>
                <w:rFonts w:ascii="Segoe UI" w:eastAsiaTheme="minorHAnsi" w:hAnsi="Segoe UI" w:cs="Segoe UI"/>
                <w:sz w:val="22"/>
                <w:szCs w:val="22"/>
              </w:rPr>
              <w:t>periodicity.*</w:t>
            </w:r>
            <w:proofErr w:type="gramEnd"/>
          </w:p>
          <w:p w14:paraId="3B9BB7FB" w14:textId="77777777" w:rsidR="00191071" w:rsidRPr="00191071" w:rsidRDefault="00191071" w:rsidP="00191071">
            <w:pPr>
              <w:rPr>
                <w:rFonts w:ascii="Segoe UI" w:eastAsiaTheme="minorHAnsi" w:hAnsi="Segoe UI" w:cs="Segoe UI"/>
                <w:sz w:val="22"/>
                <w:szCs w:val="22"/>
              </w:rPr>
            </w:pPr>
          </w:p>
          <w:p w14:paraId="3D470078" w14:textId="77777777" w:rsidR="00191071" w:rsidRPr="00191071" w:rsidRDefault="00000000" w:rsidP="00191071">
            <w:pPr>
              <w:rPr>
                <w:rFonts w:ascii="Segoe UI" w:eastAsiaTheme="minorHAnsi" w:hAnsi="Segoe UI" w:cs="Segoe UI"/>
                <w:sz w:val="22"/>
                <w:szCs w:val="22"/>
              </w:rPr>
            </w:pPr>
            <w:hyperlink r:id="rId228" w:history="1">
              <w:r w:rsidR="00191071" w:rsidRPr="00191071">
                <w:rPr>
                  <w:rFonts w:ascii="Segoe UI" w:eastAsiaTheme="minorHAnsi" w:hAnsi="Segoe UI" w:cs="Segoe UI"/>
                  <w:sz w:val="22"/>
                  <w:szCs w:val="22"/>
                </w:rPr>
                <w:t>HS.F.IF.6</w:t>
              </w:r>
            </w:hyperlink>
            <w:r w:rsidR="00191071" w:rsidRPr="00191071">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00191071" w:rsidRPr="00191071">
              <w:rPr>
                <w:rFonts w:ascii="Segoe UI" w:eastAsiaTheme="minorHAnsi" w:hAnsi="Segoe UI" w:cs="Segoe UI"/>
                <w:sz w:val="22"/>
                <w:szCs w:val="22"/>
              </w:rPr>
              <w:t>graph.*</w:t>
            </w:r>
            <w:proofErr w:type="gramEnd"/>
          </w:p>
          <w:p w14:paraId="0F572D55" w14:textId="77777777" w:rsidR="00191071" w:rsidRPr="00191071" w:rsidRDefault="00000000" w:rsidP="00191071">
            <w:pPr>
              <w:rPr>
                <w:rFonts w:ascii="Segoe UI" w:eastAsiaTheme="minorHAnsi" w:hAnsi="Segoe UI" w:cs="Segoe UI"/>
                <w:sz w:val="22"/>
                <w:szCs w:val="22"/>
              </w:rPr>
            </w:pPr>
            <w:hyperlink r:id="rId229" w:history="1">
              <w:r w:rsidR="00191071" w:rsidRPr="00191071">
                <w:rPr>
                  <w:rFonts w:ascii="Segoe UI" w:eastAsiaTheme="minorHAnsi" w:hAnsi="Segoe UI" w:cs="Segoe UI"/>
                  <w:sz w:val="22"/>
                  <w:szCs w:val="22"/>
                </w:rPr>
                <w:t>HS.F.IF.7</w:t>
              </w:r>
            </w:hyperlink>
            <w:r w:rsidR="00191071" w:rsidRPr="00191071">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191071" w:rsidRPr="00191071">
              <w:rPr>
                <w:rFonts w:ascii="Segoe UI" w:eastAsiaTheme="minorHAnsi" w:hAnsi="Segoe UI" w:cs="Segoe UI"/>
                <w:sz w:val="22"/>
                <w:szCs w:val="22"/>
              </w:rPr>
              <w:t>cases.*</w:t>
            </w:r>
            <w:proofErr w:type="gramEnd"/>
          </w:p>
          <w:p w14:paraId="37B1568E" w14:textId="77777777" w:rsidR="00191071" w:rsidRPr="00191071" w:rsidRDefault="00000000" w:rsidP="00191071">
            <w:pPr>
              <w:rPr>
                <w:rFonts w:ascii="Segoe UI" w:eastAsiaTheme="minorHAnsi" w:hAnsi="Segoe UI" w:cs="Segoe UI"/>
                <w:sz w:val="22"/>
                <w:szCs w:val="22"/>
              </w:rPr>
            </w:pPr>
            <w:hyperlink r:id="rId230" w:history="1">
              <w:r w:rsidR="00191071" w:rsidRPr="00191071">
                <w:rPr>
                  <w:rFonts w:ascii="Segoe UI" w:eastAsiaTheme="minorHAnsi" w:hAnsi="Segoe UI" w:cs="Segoe UI"/>
                  <w:sz w:val="22"/>
                  <w:szCs w:val="22"/>
                </w:rPr>
                <w:t>HS.F.IF.</w:t>
              </w:r>
              <w:proofErr w:type="gramStart"/>
              <w:r w:rsidR="00191071" w:rsidRPr="00191071">
                <w:rPr>
                  <w:rFonts w:ascii="Segoe UI" w:eastAsiaTheme="minorHAnsi" w:hAnsi="Segoe UI" w:cs="Segoe UI"/>
                  <w:sz w:val="22"/>
                  <w:szCs w:val="22"/>
                </w:rPr>
                <w:t>7.A</w:t>
              </w:r>
              <w:proofErr w:type="gramEnd"/>
            </w:hyperlink>
            <w:r w:rsidR="00191071" w:rsidRPr="00191071">
              <w:rPr>
                <w:rFonts w:ascii="Segoe UI" w:eastAsiaTheme="minorHAnsi" w:hAnsi="Segoe UI" w:cs="Segoe UI"/>
                <w:sz w:val="22"/>
                <w:szCs w:val="22"/>
              </w:rPr>
              <w:t xml:space="preserve"> Graph linear and quadratic functions and show intercepts, maxima, and minima.</w:t>
            </w:r>
          </w:p>
          <w:p w14:paraId="3D0048CE" w14:textId="77777777" w:rsidR="00191071" w:rsidRPr="00191071" w:rsidRDefault="00000000" w:rsidP="00191071">
            <w:pPr>
              <w:rPr>
                <w:rFonts w:ascii="Segoe UI" w:eastAsiaTheme="minorHAnsi" w:hAnsi="Segoe UI" w:cs="Segoe UI"/>
                <w:sz w:val="22"/>
                <w:szCs w:val="22"/>
              </w:rPr>
            </w:pPr>
            <w:hyperlink r:id="rId231" w:history="1">
              <w:r w:rsidR="00191071" w:rsidRPr="00191071">
                <w:rPr>
                  <w:rFonts w:ascii="Segoe UI" w:eastAsiaTheme="minorHAnsi" w:hAnsi="Segoe UI" w:cs="Segoe UI"/>
                  <w:sz w:val="22"/>
                  <w:szCs w:val="22"/>
                </w:rPr>
                <w:t>HS.F.IF.7.C</w:t>
              </w:r>
            </w:hyperlink>
            <w:r w:rsidR="00191071" w:rsidRPr="00191071">
              <w:rPr>
                <w:rFonts w:ascii="Segoe UI" w:eastAsiaTheme="minorHAnsi" w:hAnsi="Segoe UI" w:cs="Segoe UI"/>
                <w:sz w:val="22"/>
                <w:szCs w:val="22"/>
              </w:rPr>
              <w:t xml:space="preserve"> Graph polynomial functions, identifying zeros when suitable factorizations are available, and showing end behavior.</w:t>
            </w:r>
          </w:p>
          <w:p w14:paraId="02A892E9" w14:textId="6D5C88E5" w:rsidR="00191071" w:rsidRPr="00191071" w:rsidRDefault="00000000" w:rsidP="00191071">
            <w:pPr>
              <w:rPr>
                <w:rFonts w:ascii="Segoe UI" w:eastAsiaTheme="minorHAnsi" w:hAnsi="Segoe UI" w:cs="Segoe UI"/>
                <w:sz w:val="22"/>
                <w:szCs w:val="22"/>
              </w:rPr>
            </w:pPr>
            <w:hyperlink r:id="rId232" w:history="1">
              <w:r w:rsidR="00191071" w:rsidRPr="00191071">
                <w:rPr>
                  <w:rFonts w:ascii="Segoe UI" w:eastAsiaTheme="minorHAnsi" w:hAnsi="Segoe UI" w:cs="Segoe UI"/>
                  <w:sz w:val="22"/>
                  <w:szCs w:val="22"/>
                </w:rPr>
                <w:t>HS.F.LE.1</w:t>
              </w:r>
            </w:hyperlink>
            <w:r w:rsidR="00191071" w:rsidRPr="00191071">
              <w:rPr>
                <w:rFonts w:ascii="Segoe UI" w:eastAsiaTheme="minorHAnsi" w:hAnsi="Segoe UI" w:cs="Segoe UI"/>
                <w:sz w:val="22"/>
                <w:szCs w:val="22"/>
              </w:rPr>
              <w:t xml:space="preserve"> Distinguish between situations that can be modeled with linear functions and with exponential functions. </w:t>
            </w:r>
          </w:p>
          <w:p w14:paraId="03D14C22" w14:textId="11FCA6D1" w:rsidR="00191071" w:rsidRPr="00191071" w:rsidRDefault="00000000" w:rsidP="00191071">
            <w:pPr>
              <w:rPr>
                <w:rFonts w:ascii="Segoe UI" w:eastAsiaTheme="minorHAnsi" w:hAnsi="Segoe UI" w:cs="Segoe UI"/>
                <w:sz w:val="22"/>
                <w:szCs w:val="22"/>
              </w:rPr>
            </w:pPr>
            <w:hyperlink r:id="rId233" w:history="1">
              <w:r w:rsidR="00191071" w:rsidRPr="00191071">
                <w:rPr>
                  <w:rFonts w:ascii="Segoe UI" w:eastAsiaTheme="minorHAnsi" w:hAnsi="Segoe UI" w:cs="Segoe UI"/>
                  <w:sz w:val="22"/>
                  <w:szCs w:val="22"/>
                </w:rPr>
                <w:t>HS.F.LE.</w:t>
              </w:r>
              <w:proofErr w:type="gramStart"/>
              <w:r w:rsidR="00191071" w:rsidRPr="00191071">
                <w:rPr>
                  <w:rFonts w:ascii="Segoe UI" w:eastAsiaTheme="minorHAnsi" w:hAnsi="Segoe UI" w:cs="Segoe UI"/>
                  <w:sz w:val="22"/>
                  <w:szCs w:val="22"/>
                </w:rPr>
                <w:t>1.B</w:t>
              </w:r>
              <w:proofErr w:type="gramEnd"/>
            </w:hyperlink>
            <w:r w:rsidR="00191071" w:rsidRPr="00191071">
              <w:rPr>
                <w:rFonts w:ascii="Segoe UI" w:eastAsiaTheme="minorHAnsi" w:hAnsi="Segoe UI" w:cs="Segoe UI"/>
                <w:sz w:val="22"/>
                <w:szCs w:val="22"/>
              </w:rPr>
              <w:t xml:space="preserve"> Recognize situations in which one quantity changes at a constant rate per unit interval relative to another.</w:t>
            </w:r>
          </w:p>
          <w:p w14:paraId="0F62565F" w14:textId="77777777" w:rsidR="00191071" w:rsidRPr="00191071" w:rsidRDefault="00000000" w:rsidP="00191071">
            <w:pPr>
              <w:rPr>
                <w:rFonts w:ascii="Segoe UI" w:eastAsiaTheme="minorHAnsi" w:hAnsi="Segoe UI" w:cs="Segoe UI"/>
                <w:sz w:val="22"/>
                <w:szCs w:val="22"/>
              </w:rPr>
            </w:pPr>
            <w:hyperlink r:id="rId234" w:history="1">
              <w:r w:rsidR="00191071" w:rsidRPr="00191071">
                <w:rPr>
                  <w:rFonts w:ascii="Segoe UI" w:eastAsiaTheme="minorHAnsi" w:hAnsi="Segoe UI" w:cs="Segoe UI"/>
                  <w:sz w:val="22"/>
                  <w:szCs w:val="22"/>
                </w:rPr>
                <w:t>HS.F.LE.1.C</w:t>
              </w:r>
            </w:hyperlink>
            <w:r w:rsidR="00191071" w:rsidRPr="00191071">
              <w:rPr>
                <w:rFonts w:ascii="Segoe UI" w:eastAsiaTheme="minorHAnsi" w:hAnsi="Segoe UI" w:cs="Segoe UI"/>
                <w:sz w:val="22"/>
                <w:szCs w:val="22"/>
              </w:rPr>
              <w:t xml:space="preserve"> Recognize situations in which a quantity grows or decays by a constant percent rate per unit interval relative to another.</w:t>
            </w:r>
          </w:p>
          <w:p w14:paraId="4DD535CD" w14:textId="77777777" w:rsidR="00191071" w:rsidRPr="00191071" w:rsidRDefault="00000000" w:rsidP="00191071">
            <w:pPr>
              <w:rPr>
                <w:rFonts w:ascii="Segoe UI" w:eastAsiaTheme="minorHAnsi" w:hAnsi="Segoe UI" w:cs="Segoe UI"/>
                <w:sz w:val="22"/>
                <w:szCs w:val="22"/>
              </w:rPr>
            </w:pPr>
            <w:hyperlink r:id="rId235" w:history="1">
              <w:r w:rsidR="00191071" w:rsidRPr="00191071">
                <w:rPr>
                  <w:rFonts w:ascii="Segoe UI" w:eastAsiaTheme="minorHAnsi" w:hAnsi="Segoe UI" w:cs="Segoe UI"/>
                  <w:sz w:val="22"/>
                  <w:szCs w:val="22"/>
                </w:rPr>
                <w:t>HS.F.LE.2</w:t>
              </w:r>
            </w:hyperlink>
            <w:r w:rsidR="00191071" w:rsidRPr="00191071">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06F88441" w14:textId="77777777" w:rsidR="00191071" w:rsidRPr="00191071" w:rsidRDefault="00000000" w:rsidP="00191071">
            <w:pPr>
              <w:rPr>
                <w:rFonts w:ascii="Segoe UI" w:eastAsiaTheme="minorHAnsi" w:hAnsi="Segoe UI" w:cs="Segoe UI"/>
                <w:sz w:val="22"/>
                <w:szCs w:val="22"/>
              </w:rPr>
            </w:pPr>
            <w:hyperlink r:id="rId236" w:history="1">
              <w:r w:rsidR="00191071" w:rsidRPr="00191071">
                <w:rPr>
                  <w:rFonts w:ascii="Segoe UI" w:eastAsiaTheme="minorHAnsi" w:hAnsi="Segoe UI" w:cs="Segoe UI"/>
                  <w:sz w:val="22"/>
                  <w:szCs w:val="22"/>
                </w:rPr>
                <w:t>HS.F.LE.5</w:t>
              </w:r>
            </w:hyperlink>
            <w:r w:rsidR="00191071" w:rsidRPr="00191071">
              <w:rPr>
                <w:rFonts w:ascii="Segoe UI" w:eastAsiaTheme="minorHAnsi" w:hAnsi="Segoe UI" w:cs="Segoe UI"/>
                <w:sz w:val="22"/>
                <w:szCs w:val="22"/>
              </w:rPr>
              <w:t xml:space="preserve"> Interpret the parameters in a linear or exponential function in terms of a context.</w:t>
            </w:r>
          </w:p>
          <w:p w14:paraId="6CDAF9D8" w14:textId="77777777" w:rsidR="00191071" w:rsidRPr="00191071" w:rsidRDefault="00000000" w:rsidP="00191071">
            <w:pPr>
              <w:rPr>
                <w:rFonts w:ascii="Segoe UI" w:eastAsiaTheme="minorHAnsi" w:hAnsi="Segoe UI" w:cs="Segoe UI"/>
                <w:sz w:val="22"/>
                <w:szCs w:val="22"/>
              </w:rPr>
            </w:pPr>
            <w:hyperlink r:id="rId237" w:history="1">
              <w:r w:rsidR="00191071" w:rsidRPr="00191071">
                <w:rPr>
                  <w:rFonts w:ascii="Segoe UI" w:eastAsiaTheme="minorHAnsi" w:hAnsi="Segoe UI" w:cs="Segoe UI"/>
                  <w:sz w:val="22"/>
                  <w:szCs w:val="22"/>
                </w:rPr>
                <w:t>HS.G.MG.3</w:t>
              </w:r>
            </w:hyperlink>
            <w:r w:rsidR="00191071" w:rsidRPr="00191071">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191071" w:rsidRPr="00191071">
              <w:rPr>
                <w:rFonts w:ascii="Segoe UI" w:eastAsiaTheme="minorHAnsi" w:hAnsi="Segoe UI" w:cs="Segoe UI"/>
                <w:sz w:val="22"/>
                <w:szCs w:val="22"/>
              </w:rPr>
              <w:t>).*</w:t>
            </w:r>
            <w:proofErr w:type="gramEnd"/>
          </w:p>
          <w:p w14:paraId="0A16749F" w14:textId="77777777" w:rsidR="00191071" w:rsidRPr="00191071" w:rsidRDefault="00000000" w:rsidP="00191071">
            <w:pPr>
              <w:rPr>
                <w:rFonts w:ascii="Segoe UI" w:eastAsiaTheme="minorHAnsi" w:hAnsi="Segoe UI" w:cs="Segoe UI"/>
                <w:sz w:val="22"/>
                <w:szCs w:val="22"/>
              </w:rPr>
            </w:pPr>
            <w:hyperlink r:id="rId238" w:history="1">
              <w:r w:rsidR="00191071" w:rsidRPr="00191071">
                <w:rPr>
                  <w:rFonts w:ascii="Segoe UI" w:eastAsiaTheme="minorHAnsi" w:hAnsi="Segoe UI" w:cs="Segoe UI"/>
                  <w:caps/>
                  <w:color w:val="373737"/>
                  <w:sz w:val="22"/>
                  <w:szCs w:val="22"/>
                </w:rPr>
                <w:t>HS.S.ID.1</w:t>
              </w:r>
            </w:hyperlink>
            <w:r w:rsidR="00191071" w:rsidRPr="00191071">
              <w:rPr>
                <w:rFonts w:ascii="Segoe UI" w:eastAsiaTheme="minorHAnsi" w:hAnsi="Segoe UI" w:cs="Segoe UI"/>
                <w:sz w:val="22"/>
                <w:szCs w:val="22"/>
              </w:rPr>
              <w:t xml:space="preserve"> Represent data with plots on the real number line (dot plots, histograms, and box plots).</w:t>
            </w:r>
          </w:p>
          <w:p w14:paraId="6E177B6D" w14:textId="77777777" w:rsidR="00191071" w:rsidRPr="00191071" w:rsidRDefault="00000000" w:rsidP="00191071">
            <w:pPr>
              <w:rPr>
                <w:rFonts w:ascii="Segoe UI" w:eastAsiaTheme="minorHAnsi" w:hAnsi="Segoe UI" w:cs="Segoe UI"/>
                <w:sz w:val="22"/>
                <w:szCs w:val="22"/>
              </w:rPr>
            </w:pPr>
            <w:hyperlink r:id="rId239" w:history="1">
              <w:r w:rsidR="00191071" w:rsidRPr="00191071">
                <w:rPr>
                  <w:rFonts w:ascii="Segoe UI" w:eastAsiaTheme="minorHAnsi" w:hAnsi="Segoe UI" w:cs="Segoe UI"/>
                  <w:caps/>
                  <w:color w:val="373737"/>
                  <w:sz w:val="22"/>
                  <w:szCs w:val="22"/>
                </w:rPr>
                <w:t>HS.S.ID.2</w:t>
              </w:r>
            </w:hyperlink>
            <w:r w:rsidR="00191071" w:rsidRPr="00191071">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579F4199" w14:textId="77777777" w:rsidR="00191071" w:rsidRPr="00191071" w:rsidRDefault="00000000" w:rsidP="00191071">
            <w:pPr>
              <w:rPr>
                <w:rFonts w:ascii="Segoe UI" w:eastAsiaTheme="minorHAnsi" w:hAnsi="Segoe UI" w:cs="Segoe UI"/>
                <w:sz w:val="22"/>
                <w:szCs w:val="22"/>
              </w:rPr>
            </w:pPr>
            <w:hyperlink r:id="rId240" w:history="1">
              <w:r w:rsidR="00191071" w:rsidRPr="00191071">
                <w:rPr>
                  <w:rFonts w:ascii="Segoe UI" w:eastAsiaTheme="minorHAnsi" w:hAnsi="Segoe UI" w:cs="Segoe UI"/>
                  <w:caps/>
                  <w:color w:val="373737"/>
                  <w:sz w:val="22"/>
                  <w:szCs w:val="22"/>
                </w:rPr>
                <w:t>HS.S.ID.3</w:t>
              </w:r>
            </w:hyperlink>
            <w:r w:rsidR="00191071" w:rsidRPr="00191071">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519E2A41" w14:textId="075A4639" w:rsidR="00191071" w:rsidRPr="00191071" w:rsidRDefault="00000000" w:rsidP="00191071">
            <w:pPr>
              <w:rPr>
                <w:rFonts w:ascii="Segoe UI" w:eastAsiaTheme="minorHAnsi" w:hAnsi="Segoe UI" w:cs="Segoe UI"/>
                <w:sz w:val="22"/>
                <w:szCs w:val="22"/>
              </w:rPr>
            </w:pPr>
            <w:hyperlink r:id="rId241" w:history="1">
              <w:r w:rsidR="00191071" w:rsidRPr="00191071">
                <w:rPr>
                  <w:rFonts w:ascii="Segoe UI" w:eastAsiaTheme="minorHAnsi" w:hAnsi="Segoe UI" w:cs="Segoe UI"/>
                  <w:sz w:val="22"/>
                  <w:szCs w:val="22"/>
                </w:rPr>
                <w:t>HS.S.IC.1</w:t>
              </w:r>
            </w:hyperlink>
            <w:r w:rsidR="00191071" w:rsidRPr="00191071">
              <w:rPr>
                <w:rFonts w:ascii="Segoe UI" w:eastAsiaTheme="minorHAnsi" w:hAnsi="Segoe UI" w:cs="Segoe UI"/>
                <w:sz w:val="22"/>
                <w:szCs w:val="22"/>
              </w:rPr>
              <w:t xml:space="preserve"> Understand statistics as a process for making inferences about population parameters based on a random sample from that population.</w:t>
            </w:r>
          </w:p>
          <w:p w14:paraId="28C029AF" w14:textId="77777777" w:rsidR="00191071" w:rsidRPr="00191071" w:rsidRDefault="00000000" w:rsidP="00191071">
            <w:pPr>
              <w:rPr>
                <w:rFonts w:ascii="Segoe UI" w:eastAsiaTheme="minorHAnsi" w:hAnsi="Segoe UI" w:cs="Segoe UI"/>
                <w:sz w:val="22"/>
                <w:szCs w:val="22"/>
              </w:rPr>
            </w:pPr>
            <w:hyperlink r:id="rId242" w:history="1">
              <w:r w:rsidR="00191071" w:rsidRPr="00191071">
                <w:rPr>
                  <w:rFonts w:ascii="Segoe UI" w:eastAsiaTheme="minorHAnsi" w:hAnsi="Segoe UI" w:cs="Segoe UI"/>
                  <w:sz w:val="22"/>
                  <w:szCs w:val="22"/>
                </w:rPr>
                <w:t>HS.S.IC.3</w:t>
              </w:r>
            </w:hyperlink>
            <w:r w:rsidR="00191071" w:rsidRPr="00191071">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36CA88C3" w14:textId="77777777" w:rsidR="00191071" w:rsidRPr="00191071" w:rsidRDefault="00000000" w:rsidP="00191071">
            <w:pPr>
              <w:rPr>
                <w:rFonts w:ascii="Segoe UI" w:eastAsiaTheme="minorHAnsi" w:hAnsi="Segoe UI" w:cs="Segoe UI"/>
                <w:sz w:val="22"/>
                <w:szCs w:val="22"/>
              </w:rPr>
            </w:pPr>
            <w:hyperlink r:id="rId243" w:history="1">
              <w:r w:rsidR="00191071" w:rsidRPr="00191071">
                <w:rPr>
                  <w:rFonts w:ascii="Segoe UI" w:eastAsiaTheme="minorHAnsi" w:hAnsi="Segoe UI" w:cs="Segoe UI"/>
                  <w:sz w:val="22"/>
                  <w:szCs w:val="22"/>
                </w:rPr>
                <w:t>HS.S.IC.4</w:t>
              </w:r>
            </w:hyperlink>
            <w:r w:rsidR="00191071" w:rsidRPr="00191071">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p w14:paraId="14164447" w14:textId="2D44B4BA" w:rsidR="00171131" w:rsidRPr="005C6A76" w:rsidRDefault="00000000" w:rsidP="00191071">
            <w:pPr>
              <w:rPr>
                <w:rFonts w:ascii="Segoe UI" w:hAnsi="Segoe UI" w:cs="Segoe UI"/>
                <w:color w:val="000000"/>
                <w:sz w:val="22"/>
                <w:szCs w:val="22"/>
              </w:rPr>
            </w:pPr>
            <w:hyperlink r:id="rId244" w:history="1">
              <w:r w:rsidR="00191071" w:rsidRPr="00191071">
                <w:rPr>
                  <w:rFonts w:ascii="Segoe UI" w:eastAsiaTheme="minorHAnsi" w:hAnsi="Segoe UI" w:cs="Segoe UI"/>
                  <w:sz w:val="22"/>
                  <w:szCs w:val="22"/>
                </w:rPr>
                <w:t>HS.S.IC.6</w:t>
              </w:r>
            </w:hyperlink>
            <w:r w:rsidR="00191071" w:rsidRPr="00191071">
              <w:rPr>
                <w:rFonts w:ascii="Segoe UI" w:eastAsiaTheme="minorHAnsi" w:hAnsi="Segoe UI" w:cs="Segoe UI"/>
                <w:sz w:val="22"/>
                <w:szCs w:val="22"/>
              </w:rPr>
              <w:t xml:space="preserve"> Evaluate reports based on data.</w:t>
            </w:r>
          </w:p>
        </w:tc>
      </w:tr>
      <w:tr w:rsidR="00171131" w:rsidRPr="005C6A76" w14:paraId="23C51BF8" w14:textId="77777777" w:rsidTr="008F5C68">
        <w:trPr>
          <w:trHeight w:val="288"/>
          <w:jc w:val="center"/>
        </w:trPr>
        <w:tc>
          <w:tcPr>
            <w:tcW w:w="4360" w:type="dxa"/>
            <w:shd w:val="clear" w:color="auto" w:fill="auto"/>
            <w:vAlign w:val="center"/>
          </w:tcPr>
          <w:p w14:paraId="5C0E3D85" w14:textId="77777777" w:rsidR="00171131" w:rsidRPr="005C6A76" w:rsidRDefault="00171131" w:rsidP="008F5C68">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5DBBF354" w14:textId="77777777" w:rsidR="00DE7895" w:rsidRPr="00562792" w:rsidRDefault="00000000" w:rsidP="00DE7895">
            <w:pPr>
              <w:rPr>
                <w:rFonts w:ascii="Segoe UI" w:eastAsiaTheme="minorHAnsi" w:hAnsi="Segoe UI" w:cs="Segoe UI"/>
                <w:sz w:val="22"/>
                <w:szCs w:val="22"/>
              </w:rPr>
            </w:pPr>
            <w:hyperlink r:id="rId245"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0E72C4FF"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63FC1831" w14:textId="77777777" w:rsidR="00DE7895" w:rsidRPr="00562792" w:rsidRDefault="00000000" w:rsidP="00DE7895">
            <w:pPr>
              <w:rPr>
                <w:rFonts w:ascii="Segoe UI" w:eastAsiaTheme="minorHAnsi" w:hAnsi="Segoe UI" w:cs="Segoe UI"/>
                <w:sz w:val="22"/>
                <w:szCs w:val="22"/>
              </w:rPr>
            </w:pPr>
            <w:hyperlink r:id="rId246"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5938FA6C" w14:textId="77777777" w:rsidR="00DE7895" w:rsidRPr="00562792" w:rsidRDefault="00000000" w:rsidP="00DE7895">
            <w:pPr>
              <w:rPr>
                <w:rFonts w:ascii="Segoe UI" w:eastAsiaTheme="minorHAnsi" w:hAnsi="Segoe UI" w:cs="Segoe UI"/>
                <w:sz w:val="22"/>
                <w:szCs w:val="22"/>
              </w:rPr>
            </w:pPr>
            <w:hyperlink r:id="rId247"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79EBED47" w14:textId="77777777" w:rsidR="00DE7895" w:rsidRPr="00562792" w:rsidRDefault="00000000" w:rsidP="00DE7895">
            <w:pPr>
              <w:rPr>
                <w:rFonts w:ascii="Segoe UI" w:eastAsiaTheme="minorHAnsi" w:hAnsi="Segoe UI" w:cs="Segoe UI"/>
                <w:sz w:val="22"/>
                <w:szCs w:val="22"/>
              </w:rPr>
            </w:pPr>
            <w:hyperlink r:id="rId248"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6AFABA25" w14:textId="77777777" w:rsidR="00DE7895" w:rsidRPr="00562792" w:rsidRDefault="00000000" w:rsidP="00DE7895">
            <w:pPr>
              <w:rPr>
                <w:rFonts w:ascii="Segoe UI" w:eastAsiaTheme="minorHAnsi" w:hAnsi="Segoe UI" w:cs="Segoe UI"/>
                <w:sz w:val="22"/>
                <w:szCs w:val="22"/>
              </w:rPr>
            </w:pPr>
            <w:hyperlink r:id="rId249"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p w14:paraId="295B046A" w14:textId="49FBB715" w:rsidR="00171131" w:rsidRPr="005C6A76" w:rsidRDefault="00000000" w:rsidP="00143C16">
            <w:pPr>
              <w:rPr>
                <w:rFonts w:ascii="Segoe UI" w:hAnsi="Segoe UI" w:cs="Segoe UI"/>
                <w:color w:val="000000"/>
                <w:sz w:val="22"/>
                <w:szCs w:val="22"/>
              </w:rPr>
            </w:pPr>
            <w:hyperlink r:id="rId250" w:history="1">
              <w:r w:rsidR="00DE7895" w:rsidRPr="00562792">
                <w:rPr>
                  <w:rFonts w:ascii="Segoe UI" w:eastAsiaTheme="minorHAnsi" w:hAnsi="Segoe UI" w:cs="Segoe UI"/>
                  <w:sz w:val="22"/>
                  <w:szCs w:val="22"/>
                </w:rPr>
                <w:t>MP7</w:t>
              </w:r>
            </w:hyperlink>
            <w:r w:rsidR="00DE7895" w:rsidRPr="00562792">
              <w:rPr>
                <w:rFonts w:ascii="Segoe UI" w:eastAsiaTheme="minorHAnsi" w:hAnsi="Segoe UI" w:cs="Segoe UI"/>
                <w:sz w:val="22"/>
                <w:szCs w:val="22"/>
              </w:rPr>
              <w:t> Look for and make use of structure.</w:t>
            </w:r>
          </w:p>
        </w:tc>
      </w:tr>
      <w:tr w:rsidR="00171131" w:rsidRPr="005C6A76" w14:paraId="1B127E30" w14:textId="77777777" w:rsidTr="008F5C68">
        <w:trPr>
          <w:trHeight w:val="288"/>
          <w:jc w:val="center"/>
        </w:trPr>
        <w:tc>
          <w:tcPr>
            <w:tcW w:w="4360" w:type="dxa"/>
            <w:tcBorders>
              <w:bottom w:val="single" w:sz="4" w:space="0" w:color="auto"/>
            </w:tcBorders>
            <w:shd w:val="clear" w:color="auto" w:fill="auto"/>
            <w:vAlign w:val="center"/>
          </w:tcPr>
          <w:p w14:paraId="5BCEBB2E"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61211FB" w14:textId="77777777" w:rsidR="00A838D5" w:rsidRPr="00A838D5" w:rsidRDefault="00A838D5" w:rsidP="00A838D5">
            <w:pPr>
              <w:rPr>
                <w:rFonts w:ascii="Segoe UI" w:eastAsiaTheme="minorHAnsi" w:hAnsi="Segoe UI" w:cs="Segoe UI"/>
                <w:sz w:val="22"/>
                <w:szCs w:val="22"/>
              </w:rPr>
            </w:pPr>
            <w:r w:rsidRPr="00A838D5">
              <w:rPr>
                <w:rFonts w:ascii="Segoe UI" w:eastAsiaTheme="minorHAnsi" w:hAnsi="Segoe UI" w:cs="Segoe UI"/>
                <w:sz w:val="22"/>
                <w:szCs w:val="22"/>
              </w:rPr>
              <w:t>HS-PS1-5. Apply scientific principles and evidence to provide an explanation about the effects of changing the temperature or concentration of the reacting particles on the rate at which a reaction occurs.</w:t>
            </w:r>
          </w:p>
          <w:p w14:paraId="3051B459" w14:textId="64FE2973" w:rsidR="00A838D5" w:rsidRPr="00A838D5" w:rsidRDefault="00A838D5" w:rsidP="00A838D5">
            <w:pPr>
              <w:rPr>
                <w:rFonts w:ascii="Segoe UI" w:eastAsiaTheme="minorHAnsi" w:hAnsi="Segoe UI" w:cs="Segoe UI"/>
                <w:sz w:val="22"/>
                <w:szCs w:val="22"/>
              </w:rPr>
            </w:pPr>
            <w:r w:rsidRPr="00A838D5">
              <w:rPr>
                <w:rFonts w:ascii="Segoe UI" w:eastAsiaTheme="minorHAnsi" w:hAnsi="Segoe UI" w:cs="Segoe UI"/>
                <w:sz w:val="22"/>
                <w:szCs w:val="22"/>
              </w:rPr>
              <w:t>HS-PS3-3. Design, build, and refine a device that works within given constraints to convert one form of energy into another form of energy.</w:t>
            </w:r>
          </w:p>
          <w:p w14:paraId="7450C211" w14:textId="77777777" w:rsidR="00A838D5" w:rsidRPr="00A838D5" w:rsidRDefault="00A838D5" w:rsidP="00A838D5">
            <w:pPr>
              <w:rPr>
                <w:rFonts w:ascii="Segoe UI" w:eastAsiaTheme="minorHAnsi" w:hAnsi="Segoe UI" w:cs="Segoe UI"/>
                <w:sz w:val="22"/>
                <w:szCs w:val="22"/>
              </w:rPr>
            </w:pPr>
            <w:r w:rsidRPr="00A838D5">
              <w:rPr>
                <w:rFonts w:ascii="Segoe UI" w:eastAsiaTheme="minorHAnsi" w:hAnsi="Segoe UI" w:cs="Segoe UI"/>
                <w:sz w:val="22"/>
                <w:szCs w:val="22"/>
              </w:rPr>
              <w:lastRenderedPageBreak/>
              <w:t>HS-PS3-5. Develop and use a model of two objects interacting through electric or magnetic fields to illustrate the forces between objects and the changes in energy of the objects due to the interaction.</w:t>
            </w:r>
          </w:p>
          <w:p w14:paraId="645112B3" w14:textId="77777777" w:rsidR="00A838D5" w:rsidRPr="001C3522"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HS-ETS1-2. Design a solution to a complex real-world problem by breaking it down into smaller, more manageable problems that can be solved through engineering. </w:t>
            </w:r>
          </w:p>
          <w:p w14:paraId="24EFB57F" w14:textId="7F2D7938" w:rsidR="00171131" w:rsidRPr="00A838D5" w:rsidRDefault="00A838D5" w:rsidP="00087EC5">
            <w:pPr>
              <w:rPr>
                <w:rFonts w:ascii="Segoe UI" w:hAnsi="Segoe UI" w:cs="Segoe UI"/>
                <w:color w:val="000000"/>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171131" w:rsidRPr="005C6A76" w14:paraId="4FE0E09F" w14:textId="77777777" w:rsidTr="008F5C68">
        <w:trPr>
          <w:trHeight w:val="288"/>
          <w:jc w:val="center"/>
        </w:trPr>
        <w:tc>
          <w:tcPr>
            <w:tcW w:w="5006" w:type="dxa"/>
            <w:gridSpan w:val="2"/>
            <w:tcBorders>
              <w:bottom w:val="single" w:sz="4" w:space="0" w:color="auto"/>
            </w:tcBorders>
            <w:shd w:val="clear" w:color="auto" w:fill="29838F"/>
            <w:vAlign w:val="center"/>
          </w:tcPr>
          <w:p w14:paraId="2F7FC1FE" w14:textId="77777777" w:rsidR="00171131" w:rsidRPr="00001DE6" w:rsidRDefault="00171131" w:rsidP="008F5C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341FCD9" w14:textId="77777777" w:rsidR="00171131" w:rsidRPr="00001DE6" w:rsidRDefault="00171131" w:rsidP="008F5C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58DE6ED" w14:textId="77777777" w:rsidR="00171131" w:rsidRPr="00001DE6" w:rsidRDefault="00171131" w:rsidP="008F5C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71131" w:rsidRPr="005C6A76" w14:paraId="63038061" w14:textId="77777777" w:rsidTr="008F5C68">
        <w:trPr>
          <w:trHeight w:val="288"/>
          <w:jc w:val="center"/>
        </w:trPr>
        <w:tc>
          <w:tcPr>
            <w:tcW w:w="5006" w:type="dxa"/>
            <w:gridSpan w:val="2"/>
            <w:tcBorders>
              <w:bottom w:val="single" w:sz="4" w:space="0" w:color="auto"/>
            </w:tcBorders>
            <w:shd w:val="clear" w:color="auto" w:fill="FFFFFF"/>
            <w:vAlign w:val="center"/>
          </w:tcPr>
          <w:p w14:paraId="01161B64" w14:textId="36C38F0A" w:rsidR="00171131" w:rsidRPr="00B65CCE" w:rsidRDefault="006C26CA" w:rsidP="00B46A70">
            <w:pPr>
              <w:autoSpaceDE w:val="0"/>
              <w:autoSpaceDN w:val="0"/>
              <w:adjustRightInd w:val="0"/>
              <w:spacing w:after="120"/>
              <w:rPr>
                <w:rFonts w:ascii="Segoe UI" w:hAnsi="Segoe UI" w:cs="Segoe UI"/>
                <w:b/>
                <w:sz w:val="22"/>
                <w:szCs w:val="22"/>
              </w:rPr>
            </w:pPr>
            <w:r w:rsidRPr="00B65CCE">
              <w:rPr>
                <w:rFonts w:ascii="Segoe UI" w:hAnsi="Segoe UI" w:cs="Segoe UI"/>
                <w:bCs/>
                <w:sz w:val="22"/>
                <w:szCs w:val="22"/>
              </w:rPr>
              <w:t xml:space="preserve">Constructing Explanations and Designing Solutions </w:t>
            </w:r>
          </w:p>
        </w:tc>
        <w:tc>
          <w:tcPr>
            <w:tcW w:w="5006" w:type="dxa"/>
            <w:tcBorders>
              <w:bottom w:val="single" w:sz="4" w:space="0" w:color="auto"/>
            </w:tcBorders>
            <w:shd w:val="clear" w:color="auto" w:fill="FFFFFF"/>
            <w:vAlign w:val="center"/>
          </w:tcPr>
          <w:p w14:paraId="482586D2" w14:textId="200022C5" w:rsidR="00171131" w:rsidRPr="00B65CCE" w:rsidRDefault="006C26CA" w:rsidP="00B46A70">
            <w:pPr>
              <w:autoSpaceDE w:val="0"/>
              <w:autoSpaceDN w:val="0"/>
              <w:adjustRightInd w:val="0"/>
              <w:spacing w:after="60"/>
              <w:rPr>
                <w:rFonts w:ascii="Segoe UI" w:hAnsi="Segoe UI" w:cs="Segoe UI"/>
                <w:b/>
                <w:sz w:val="22"/>
                <w:szCs w:val="22"/>
              </w:rPr>
            </w:pPr>
            <w:r w:rsidRPr="00B65CCE">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225171D2" w14:textId="77777777" w:rsidR="006C26CA" w:rsidRPr="00B65CCE" w:rsidRDefault="006C26CA" w:rsidP="006C26CA">
            <w:pPr>
              <w:autoSpaceDE w:val="0"/>
              <w:autoSpaceDN w:val="0"/>
              <w:adjustRightInd w:val="0"/>
              <w:spacing w:after="60"/>
              <w:rPr>
                <w:rFonts w:ascii="Segoe UI" w:hAnsi="Segoe UI" w:cs="Segoe UI"/>
                <w:bCs/>
                <w:sz w:val="22"/>
                <w:szCs w:val="22"/>
              </w:rPr>
            </w:pPr>
            <w:r w:rsidRPr="00B65CCE">
              <w:rPr>
                <w:rFonts w:ascii="Segoe UI" w:hAnsi="Segoe UI" w:cs="Segoe UI"/>
                <w:bCs/>
                <w:sz w:val="22"/>
                <w:szCs w:val="22"/>
              </w:rPr>
              <w:t>Influence of Science, Engineering, and Technology on Society and the Natural World</w:t>
            </w:r>
          </w:p>
          <w:p w14:paraId="62B208AB" w14:textId="2FF39C16" w:rsidR="00171131" w:rsidRPr="00B65CCE" w:rsidRDefault="00171131" w:rsidP="006C26CA">
            <w:pPr>
              <w:tabs>
                <w:tab w:val="left" w:pos="813"/>
              </w:tabs>
              <w:ind w:left="882" w:hanging="882"/>
              <w:rPr>
                <w:rFonts w:ascii="Segoe UI" w:hAnsi="Segoe UI" w:cs="Segoe UI"/>
                <w:b/>
                <w:sz w:val="22"/>
                <w:szCs w:val="22"/>
              </w:rPr>
            </w:pPr>
          </w:p>
        </w:tc>
      </w:tr>
      <w:tr w:rsidR="00B65CCE" w:rsidRPr="005C6A76" w14:paraId="2413BEAE" w14:textId="77777777" w:rsidTr="008F5C68">
        <w:trPr>
          <w:trHeight w:val="288"/>
          <w:jc w:val="center"/>
        </w:trPr>
        <w:tc>
          <w:tcPr>
            <w:tcW w:w="5006" w:type="dxa"/>
            <w:gridSpan w:val="2"/>
            <w:tcBorders>
              <w:bottom w:val="single" w:sz="4" w:space="0" w:color="auto"/>
            </w:tcBorders>
            <w:shd w:val="clear" w:color="auto" w:fill="FFFFFF"/>
            <w:vAlign w:val="center"/>
          </w:tcPr>
          <w:p w14:paraId="41A79907" w14:textId="07534163" w:rsidR="00B65CCE" w:rsidRPr="00B65CCE" w:rsidRDefault="00B65CCE" w:rsidP="00B46A70">
            <w:pPr>
              <w:autoSpaceDE w:val="0"/>
              <w:autoSpaceDN w:val="0"/>
              <w:adjustRightInd w:val="0"/>
              <w:spacing w:after="120"/>
              <w:rPr>
                <w:rFonts w:ascii="Segoe UI" w:hAnsi="Segoe UI" w:cs="Segoe UI"/>
                <w:bCs/>
                <w:sz w:val="22"/>
                <w:szCs w:val="22"/>
              </w:rPr>
            </w:pPr>
            <w:r w:rsidRPr="00B65CCE">
              <w:rPr>
                <w:rFonts w:ascii="Segoe UI" w:hAnsi="Segoe UI" w:cs="Segoe UI"/>
                <w:bCs/>
                <w:sz w:val="22"/>
                <w:szCs w:val="22"/>
              </w:rPr>
              <w:t>Developing and Using Models</w:t>
            </w:r>
          </w:p>
        </w:tc>
        <w:tc>
          <w:tcPr>
            <w:tcW w:w="5006" w:type="dxa"/>
            <w:tcBorders>
              <w:bottom w:val="single" w:sz="4" w:space="0" w:color="auto"/>
            </w:tcBorders>
            <w:shd w:val="clear" w:color="auto" w:fill="FFFFFF"/>
            <w:vAlign w:val="center"/>
          </w:tcPr>
          <w:p w14:paraId="55A67A1B" w14:textId="4042B50F" w:rsidR="00B65CCE" w:rsidRPr="00B65CCE" w:rsidRDefault="00B46A70" w:rsidP="00B46A70">
            <w:pPr>
              <w:autoSpaceDE w:val="0"/>
              <w:autoSpaceDN w:val="0"/>
              <w:adjustRightInd w:val="0"/>
              <w:spacing w:after="60"/>
              <w:rPr>
                <w:rFonts w:ascii="Segoe UI" w:hAnsi="Segoe UI" w:cs="Segoe UI"/>
                <w:bCs/>
                <w:sz w:val="22"/>
                <w:szCs w:val="22"/>
              </w:rPr>
            </w:pPr>
            <w:r w:rsidRPr="00B65CCE">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6EA75278" w14:textId="60D49174" w:rsidR="00B65CCE" w:rsidRPr="00B65CCE" w:rsidRDefault="00B46A70" w:rsidP="00B46A70">
            <w:pPr>
              <w:autoSpaceDE w:val="0"/>
              <w:autoSpaceDN w:val="0"/>
              <w:adjustRightInd w:val="0"/>
              <w:spacing w:after="60"/>
              <w:rPr>
                <w:rFonts w:ascii="Segoe UI" w:hAnsi="Segoe UI" w:cs="Segoe UI"/>
                <w:bCs/>
                <w:sz w:val="22"/>
                <w:szCs w:val="22"/>
              </w:rPr>
            </w:pPr>
            <w:r w:rsidRPr="00B65CCE">
              <w:rPr>
                <w:rFonts w:ascii="Segoe UI" w:hAnsi="Segoe UI" w:cs="Segoe UI"/>
                <w:bCs/>
                <w:sz w:val="22"/>
                <w:szCs w:val="22"/>
              </w:rPr>
              <w:t>Cause and Effect</w:t>
            </w:r>
          </w:p>
        </w:tc>
      </w:tr>
      <w:tr w:rsidR="00B65CCE" w:rsidRPr="005C6A76" w14:paraId="20C82F73" w14:textId="77777777" w:rsidTr="008F5C68">
        <w:trPr>
          <w:trHeight w:val="288"/>
          <w:jc w:val="center"/>
        </w:trPr>
        <w:tc>
          <w:tcPr>
            <w:tcW w:w="5006" w:type="dxa"/>
            <w:gridSpan w:val="2"/>
            <w:tcBorders>
              <w:bottom w:val="single" w:sz="4" w:space="0" w:color="auto"/>
            </w:tcBorders>
            <w:shd w:val="clear" w:color="auto" w:fill="FFFFFF"/>
            <w:vAlign w:val="center"/>
          </w:tcPr>
          <w:p w14:paraId="52DDF230" w14:textId="649BE336" w:rsidR="00B65CCE" w:rsidRPr="00B65CCE" w:rsidRDefault="00B46A70" w:rsidP="006C26CA">
            <w:pPr>
              <w:autoSpaceDE w:val="0"/>
              <w:autoSpaceDN w:val="0"/>
              <w:adjustRightInd w:val="0"/>
              <w:spacing w:after="120"/>
              <w:rPr>
                <w:rFonts w:ascii="Segoe UI" w:hAnsi="Segoe UI" w:cs="Segoe UI"/>
                <w:bCs/>
                <w:sz w:val="22"/>
                <w:szCs w:val="22"/>
              </w:rPr>
            </w:pPr>
            <w:r w:rsidRPr="00B65CCE">
              <w:rPr>
                <w:rFonts w:ascii="Segoe UI" w:eastAsiaTheme="minorEastAsia" w:hAnsi="Segoe UI" w:cs="Segoe UI"/>
                <w:bCs/>
                <w:sz w:val="22"/>
                <w:szCs w:val="22"/>
              </w:rPr>
              <w:t>Obtaining, Evaluating and Communicating Information</w:t>
            </w:r>
          </w:p>
        </w:tc>
        <w:tc>
          <w:tcPr>
            <w:tcW w:w="5006" w:type="dxa"/>
            <w:tcBorders>
              <w:bottom w:val="single" w:sz="4" w:space="0" w:color="auto"/>
            </w:tcBorders>
            <w:shd w:val="clear" w:color="auto" w:fill="FFFFFF"/>
            <w:vAlign w:val="center"/>
          </w:tcPr>
          <w:p w14:paraId="27A10EC1" w14:textId="5A28E3F4" w:rsidR="00B65CCE" w:rsidRPr="00B65CCE" w:rsidRDefault="00B46A70" w:rsidP="00B46A70">
            <w:pPr>
              <w:autoSpaceDE w:val="0"/>
              <w:autoSpaceDN w:val="0"/>
              <w:adjustRightInd w:val="0"/>
              <w:spacing w:after="60"/>
              <w:rPr>
                <w:rFonts w:ascii="Segoe UI" w:hAnsi="Segoe UI" w:cs="Segoe UI"/>
                <w:bCs/>
                <w:sz w:val="22"/>
                <w:szCs w:val="22"/>
              </w:rPr>
            </w:pPr>
            <w:r w:rsidRPr="00B65CCE">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68BFCA7E" w14:textId="55DCEE39" w:rsidR="00B65CCE" w:rsidRPr="00B65CCE" w:rsidRDefault="00B46A70" w:rsidP="00B46A70">
            <w:pPr>
              <w:autoSpaceDE w:val="0"/>
              <w:autoSpaceDN w:val="0"/>
              <w:adjustRightInd w:val="0"/>
              <w:spacing w:after="60"/>
              <w:rPr>
                <w:rFonts w:ascii="Segoe UI" w:hAnsi="Segoe UI" w:cs="Segoe UI"/>
                <w:bCs/>
                <w:sz w:val="22"/>
                <w:szCs w:val="22"/>
              </w:rPr>
            </w:pPr>
            <w:r w:rsidRPr="00B65CCE">
              <w:rPr>
                <w:rFonts w:ascii="Segoe UI" w:hAnsi="Segoe UI" w:cs="Segoe UI"/>
                <w:bCs/>
                <w:sz w:val="22"/>
                <w:szCs w:val="22"/>
              </w:rPr>
              <w:t>Energy and Matter</w:t>
            </w:r>
          </w:p>
        </w:tc>
      </w:tr>
      <w:tr w:rsidR="00B65CCE" w:rsidRPr="005C6A76" w14:paraId="0E297278" w14:textId="77777777" w:rsidTr="008F5C68">
        <w:trPr>
          <w:trHeight w:val="288"/>
          <w:jc w:val="center"/>
        </w:trPr>
        <w:tc>
          <w:tcPr>
            <w:tcW w:w="5006" w:type="dxa"/>
            <w:gridSpan w:val="2"/>
            <w:tcBorders>
              <w:bottom w:val="single" w:sz="4" w:space="0" w:color="auto"/>
            </w:tcBorders>
            <w:shd w:val="clear" w:color="auto" w:fill="FFFFFF"/>
            <w:vAlign w:val="center"/>
          </w:tcPr>
          <w:p w14:paraId="4B46E0D8" w14:textId="77777777" w:rsidR="00B65CCE" w:rsidRPr="00B65CCE" w:rsidRDefault="00B65CCE" w:rsidP="006C26CA">
            <w:pPr>
              <w:autoSpaceDE w:val="0"/>
              <w:autoSpaceDN w:val="0"/>
              <w:adjustRightInd w:val="0"/>
              <w:spacing w:after="120"/>
              <w:rPr>
                <w:rFonts w:ascii="Segoe UI" w:hAnsi="Segoe UI" w:cs="Segoe UI"/>
                <w:bCs/>
                <w:sz w:val="22"/>
                <w:szCs w:val="22"/>
              </w:rPr>
            </w:pPr>
          </w:p>
        </w:tc>
        <w:tc>
          <w:tcPr>
            <w:tcW w:w="5006" w:type="dxa"/>
            <w:tcBorders>
              <w:bottom w:val="single" w:sz="4" w:space="0" w:color="auto"/>
            </w:tcBorders>
            <w:shd w:val="clear" w:color="auto" w:fill="FFFFFF"/>
            <w:vAlign w:val="center"/>
          </w:tcPr>
          <w:p w14:paraId="792C9ED3" w14:textId="6DBDE9DF" w:rsidR="00B65CCE" w:rsidRPr="00B65CCE" w:rsidRDefault="00B46A70" w:rsidP="00B46A70">
            <w:pPr>
              <w:autoSpaceDE w:val="0"/>
              <w:autoSpaceDN w:val="0"/>
              <w:adjustRightInd w:val="0"/>
              <w:spacing w:after="60"/>
              <w:rPr>
                <w:rFonts w:ascii="Segoe UI" w:hAnsi="Segoe UI" w:cs="Segoe UI"/>
                <w:bCs/>
                <w:sz w:val="22"/>
                <w:szCs w:val="22"/>
              </w:rPr>
            </w:pPr>
            <w:r w:rsidRPr="00B65CCE">
              <w:rPr>
                <w:rFonts w:ascii="Segoe UI" w:hAnsi="Segoe UI" w:cs="Segoe UI"/>
                <w:bCs/>
                <w:sz w:val="22"/>
                <w:szCs w:val="22"/>
              </w:rPr>
              <w:t>PS3.A:  Definitions of Energy</w:t>
            </w:r>
          </w:p>
        </w:tc>
        <w:tc>
          <w:tcPr>
            <w:tcW w:w="5007" w:type="dxa"/>
            <w:gridSpan w:val="2"/>
            <w:tcBorders>
              <w:bottom w:val="single" w:sz="4" w:space="0" w:color="auto"/>
            </w:tcBorders>
            <w:shd w:val="clear" w:color="auto" w:fill="FFFFFF"/>
            <w:vAlign w:val="center"/>
          </w:tcPr>
          <w:p w14:paraId="3FD5F51F" w14:textId="2FB7BC67" w:rsidR="00B65CCE" w:rsidRPr="00B65CCE" w:rsidRDefault="00B46A70" w:rsidP="006C26CA">
            <w:pPr>
              <w:autoSpaceDE w:val="0"/>
              <w:autoSpaceDN w:val="0"/>
              <w:adjustRightInd w:val="0"/>
              <w:spacing w:after="60"/>
              <w:rPr>
                <w:rFonts w:ascii="Segoe UI" w:hAnsi="Segoe UI" w:cs="Segoe UI"/>
                <w:bCs/>
                <w:sz w:val="22"/>
                <w:szCs w:val="22"/>
              </w:rPr>
            </w:pPr>
            <w:r w:rsidRPr="00B65CCE">
              <w:rPr>
                <w:rFonts w:ascii="Segoe UI" w:eastAsiaTheme="minorEastAsia" w:hAnsi="Segoe UI" w:cs="Segoe UI"/>
                <w:bCs/>
                <w:sz w:val="22"/>
                <w:szCs w:val="22"/>
              </w:rPr>
              <w:t>Patterns</w:t>
            </w:r>
          </w:p>
        </w:tc>
      </w:tr>
      <w:tr w:rsidR="00B65CCE" w:rsidRPr="005C6A76" w14:paraId="1A012F6D" w14:textId="77777777" w:rsidTr="008F5C68">
        <w:trPr>
          <w:trHeight w:val="288"/>
          <w:jc w:val="center"/>
        </w:trPr>
        <w:tc>
          <w:tcPr>
            <w:tcW w:w="5006" w:type="dxa"/>
            <w:gridSpan w:val="2"/>
            <w:tcBorders>
              <w:bottom w:val="single" w:sz="4" w:space="0" w:color="auto"/>
            </w:tcBorders>
            <w:shd w:val="clear" w:color="auto" w:fill="FFFFFF"/>
            <w:vAlign w:val="center"/>
          </w:tcPr>
          <w:p w14:paraId="2CA73CC5" w14:textId="77777777" w:rsidR="00B65CCE" w:rsidRPr="00B65CCE" w:rsidRDefault="00B65CCE" w:rsidP="006C26CA">
            <w:pPr>
              <w:autoSpaceDE w:val="0"/>
              <w:autoSpaceDN w:val="0"/>
              <w:adjustRightInd w:val="0"/>
              <w:spacing w:after="120"/>
              <w:rPr>
                <w:rFonts w:ascii="Segoe UI" w:hAnsi="Segoe UI" w:cs="Segoe UI"/>
                <w:bCs/>
                <w:sz w:val="22"/>
                <w:szCs w:val="22"/>
              </w:rPr>
            </w:pPr>
          </w:p>
        </w:tc>
        <w:tc>
          <w:tcPr>
            <w:tcW w:w="5006" w:type="dxa"/>
            <w:tcBorders>
              <w:bottom w:val="single" w:sz="4" w:space="0" w:color="auto"/>
            </w:tcBorders>
            <w:shd w:val="clear" w:color="auto" w:fill="FFFFFF"/>
            <w:vAlign w:val="center"/>
          </w:tcPr>
          <w:p w14:paraId="26D3142E" w14:textId="29C1EEDF" w:rsidR="00B65CCE" w:rsidRPr="00B65CCE" w:rsidRDefault="00B46A70" w:rsidP="00B46A70">
            <w:pPr>
              <w:autoSpaceDE w:val="0"/>
              <w:autoSpaceDN w:val="0"/>
              <w:adjustRightInd w:val="0"/>
              <w:spacing w:after="60"/>
              <w:rPr>
                <w:rFonts w:ascii="Segoe UI" w:hAnsi="Segoe UI" w:cs="Segoe UI"/>
                <w:bCs/>
                <w:sz w:val="22"/>
                <w:szCs w:val="22"/>
              </w:rPr>
            </w:pPr>
            <w:r w:rsidRPr="00B65CCE">
              <w:rPr>
                <w:rFonts w:ascii="Segoe UI" w:hAnsi="Segoe UI" w:cs="Segoe UI"/>
                <w:bCs/>
                <w:sz w:val="22"/>
                <w:szCs w:val="22"/>
              </w:rPr>
              <w:t>PS3.D: Energy in Chemical Processes</w:t>
            </w:r>
          </w:p>
        </w:tc>
        <w:tc>
          <w:tcPr>
            <w:tcW w:w="5007" w:type="dxa"/>
            <w:gridSpan w:val="2"/>
            <w:tcBorders>
              <w:bottom w:val="single" w:sz="4" w:space="0" w:color="auto"/>
            </w:tcBorders>
            <w:shd w:val="clear" w:color="auto" w:fill="FFFFFF"/>
            <w:vAlign w:val="center"/>
          </w:tcPr>
          <w:p w14:paraId="0AB9EE8C" w14:textId="77777777" w:rsidR="00B65CCE" w:rsidRPr="00B65CCE" w:rsidRDefault="00B65CCE" w:rsidP="006C26CA">
            <w:pPr>
              <w:autoSpaceDE w:val="0"/>
              <w:autoSpaceDN w:val="0"/>
              <w:adjustRightInd w:val="0"/>
              <w:spacing w:after="60"/>
              <w:rPr>
                <w:rFonts w:ascii="Segoe UI" w:hAnsi="Segoe UI" w:cs="Segoe UI"/>
                <w:bCs/>
                <w:sz w:val="22"/>
                <w:szCs w:val="22"/>
              </w:rPr>
            </w:pPr>
          </w:p>
        </w:tc>
      </w:tr>
      <w:tr w:rsidR="00B65CCE" w:rsidRPr="005C6A76" w14:paraId="2C546AD3" w14:textId="77777777" w:rsidTr="008F5C68">
        <w:trPr>
          <w:trHeight w:val="288"/>
          <w:jc w:val="center"/>
        </w:trPr>
        <w:tc>
          <w:tcPr>
            <w:tcW w:w="5006" w:type="dxa"/>
            <w:gridSpan w:val="2"/>
            <w:tcBorders>
              <w:bottom w:val="single" w:sz="4" w:space="0" w:color="auto"/>
            </w:tcBorders>
            <w:shd w:val="clear" w:color="auto" w:fill="FFFFFF"/>
            <w:vAlign w:val="center"/>
          </w:tcPr>
          <w:p w14:paraId="6B9E1585" w14:textId="77777777" w:rsidR="00B65CCE" w:rsidRPr="00B65CCE" w:rsidRDefault="00B65CCE" w:rsidP="006C26CA">
            <w:pPr>
              <w:autoSpaceDE w:val="0"/>
              <w:autoSpaceDN w:val="0"/>
              <w:adjustRightInd w:val="0"/>
              <w:spacing w:after="120"/>
              <w:rPr>
                <w:rFonts w:ascii="Segoe UI" w:hAnsi="Segoe UI" w:cs="Segoe UI"/>
                <w:bCs/>
                <w:sz w:val="22"/>
                <w:szCs w:val="22"/>
              </w:rPr>
            </w:pPr>
          </w:p>
        </w:tc>
        <w:tc>
          <w:tcPr>
            <w:tcW w:w="5006" w:type="dxa"/>
            <w:tcBorders>
              <w:bottom w:val="single" w:sz="4" w:space="0" w:color="auto"/>
            </w:tcBorders>
            <w:shd w:val="clear" w:color="auto" w:fill="FFFFFF"/>
            <w:vAlign w:val="center"/>
          </w:tcPr>
          <w:p w14:paraId="2AAC6EC7" w14:textId="0FF5B95B" w:rsidR="00B65CCE" w:rsidRPr="00B65CCE" w:rsidRDefault="00B46A70" w:rsidP="00B46A70">
            <w:pPr>
              <w:autoSpaceDE w:val="0"/>
              <w:autoSpaceDN w:val="0"/>
              <w:adjustRightInd w:val="0"/>
              <w:spacing w:after="60"/>
              <w:rPr>
                <w:rFonts w:ascii="Segoe UI" w:hAnsi="Segoe UI" w:cs="Segoe UI"/>
                <w:bCs/>
                <w:sz w:val="22"/>
                <w:szCs w:val="22"/>
              </w:rPr>
            </w:pPr>
            <w:r w:rsidRPr="00B65CCE">
              <w:rPr>
                <w:rFonts w:ascii="Segoe UI" w:hAnsi="Segoe UI" w:cs="Segoe UI"/>
                <w:bCs/>
                <w:sz w:val="22"/>
                <w:szCs w:val="22"/>
              </w:rPr>
              <w:t>PS3.C:  Relationship Between Energy and Forces</w:t>
            </w:r>
          </w:p>
        </w:tc>
        <w:tc>
          <w:tcPr>
            <w:tcW w:w="5007" w:type="dxa"/>
            <w:gridSpan w:val="2"/>
            <w:tcBorders>
              <w:bottom w:val="single" w:sz="4" w:space="0" w:color="auto"/>
            </w:tcBorders>
            <w:shd w:val="clear" w:color="auto" w:fill="FFFFFF"/>
            <w:vAlign w:val="center"/>
          </w:tcPr>
          <w:p w14:paraId="34228BA8" w14:textId="77777777" w:rsidR="00B65CCE" w:rsidRPr="00B65CCE" w:rsidRDefault="00B65CCE" w:rsidP="006C26CA">
            <w:pPr>
              <w:autoSpaceDE w:val="0"/>
              <w:autoSpaceDN w:val="0"/>
              <w:adjustRightInd w:val="0"/>
              <w:spacing w:after="60"/>
              <w:rPr>
                <w:rFonts w:ascii="Segoe UI" w:hAnsi="Segoe UI" w:cs="Segoe UI"/>
                <w:bCs/>
                <w:sz w:val="22"/>
                <w:szCs w:val="22"/>
              </w:rPr>
            </w:pPr>
          </w:p>
        </w:tc>
      </w:tr>
      <w:tr w:rsidR="00B46A70" w:rsidRPr="005C6A76" w14:paraId="3C0517FE" w14:textId="77777777" w:rsidTr="008F5C68">
        <w:trPr>
          <w:trHeight w:val="288"/>
          <w:jc w:val="center"/>
        </w:trPr>
        <w:tc>
          <w:tcPr>
            <w:tcW w:w="5006" w:type="dxa"/>
            <w:gridSpan w:val="2"/>
            <w:tcBorders>
              <w:bottom w:val="single" w:sz="4" w:space="0" w:color="auto"/>
            </w:tcBorders>
            <w:shd w:val="clear" w:color="auto" w:fill="FFFFFF"/>
            <w:vAlign w:val="center"/>
          </w:tcPr>
          <w:p w14:paraId="2BFE82A8" w14:textId="77777777" w:rsidR="00B46A70" w:rsidRPr="00B65CCE" w:rsidRDefault="00B46A70" w:rsidP="006C26CA">
            <w:pPr>
              <w:autoSpaceDE w:val="0"/>
              <w:autoSpaceDN w:val="0"/>
              <w:adjustRightInd w:val="0"/>
              <w:spacing w:after="120"/>
              <w:rPr>
                <w:rFonts w:ascii="Segoe UI" w:hAnsi="Segoe UI" w:cs="Segoe UI"/>
                <w:bCs/>
                <w:sz w:val="22"/>
                <w:szCs w:val="22"/>
              </w:rPr>
            </w:pPr>
          </w:p>
        </w:tc>
        <w:tc>
          <w:tcPr>
            <w:tcW w:w="5006" w:type="dxa"/>
            <w:tcBorders>
              <w:bottom w:val="single" w:sz="4" w:space="0" w:color="auto"/>
            </w:tcBorders>
            <w:shd w:val="clear" w:color="auto" w:fill="FFFFFF"/>
            <w:vAlign w:val="center"/>
          </w:tcPr>
          <w:p w14:paraId="5DE73D6C" w14:textId="5448C1C2" w:rsidR="00B46A70" w:rsidRPr="00B65CCE" w:rsidRDefault="00B46A70" w:rsidP="00B46A70">
            <w:pPr>
              <w:autoSpaceDE w:val="0"/>
              <w:autoSpaceDN w:val="0"/>
              <w:adjustRightInd w:val="0"/>
              <w:spacing w:after="60"/>
              <w:rPr>
                <w:rFonts w:ascii="Segoe UI" w:hAnsi="Segoe UI" w:cs="Segoe UI"/>
                <w:bCs/>
                <w:sz w:val="22"/>
                <w:szCs w:val="22"/>
              </w:rPr>
            </w:pPr>
            <w:r w:rsidRPr="00B65CCE">
              <w:rPr>
                <w:rFonts w:ascii="Segoe UI" w:eastAsiaTheme="minorEastAsia" w:hAnsi="Segoe UI" w:cs="Segoe UI"/>
                <w:bCs/>
                <w:sz w:val="22"/>
                <w:szCs w:val="22"/>
              </w:rPr>
              <w:t>PS1.B:  Chemical Reactions</w:t>
            </w:r>
          </w:p>
        </w:tc>
        <w:tc>
          <w:tcPr>
            <w:tcW w:w="5007" w:type="dxa"/>
            <w:gridSpan w:val="2"/>
            <w:tcBorders>
              <w:bottom w:val="single" w:sz="4" w:space="0" w:color="auto"/>
            </w:tcBorders>
            <w:shd w:val="clear" w:color="auto" w:fill="FFFFFF"/>
            <w:vAlign w:val="center"/>
          </w:tcPr>
          <w:p w14:paraId="0B2C42A3" w14:textId="77777777" w:rsidR="00B46A70" w:rsidRPr="00B65CCE" w:rsidRDefault="00B46A70" w:rsidP="006C26CA">
            <w:pPr>
              <w:autoSpaceDE w:val="0"/>
              <w:autoSpaceDN w:val="0"/>
              <w:adjustRightInd w:val="0"/>
              <w:spacing w:after="60"/>
              <w:rPr>
                <w:rFonts w:ascii="Segoe UI" w:hAnsi="Segoe UI" w:cs="Segoe UI"/>
                <w:bCs/>
                <w:sz w:val="22"/>
                <w:szCs w:val="22"/>
              </w:rPr>
            </w:pPr>
          </w:p>
        </w:tc>
      </w:tr>
    </w:tbl>
    <w:p w14:paraId="3074EB78" w14:textId="704E5F5D" w:rsidR="00171131" w:rsidRDefault="00171131" w:rsidP="00D77CA6">
      <w:pPr>
        <w:jc w:val="center"/>
        <w:rPr>
          <w:rFonts w:ascii="Segoe UI" w:hAnsi="Segoe UI" w:cs="Segoe UI"/>
          <w:i/>
          <w:color w:val="FF6D14"/>
          <w:sz w:val="20"/>
          <w:szCs w:val="20"/>
        </w:rPr>
      </w:pPr>
    </w:p>
    <w:p w14:paraId="09AD620F" w14:textId="5B9782E2" w:rsidR="00171131" w:rsidRDefault="00171131" w:rsidP="00D77CA6">
      <w:pPr>
        <w:jc w:val="center"/>
        <w:rPr>
          <w:rFonts w:ascii="Segoe UI" w:hAnsi="Segoe UI" w:cs="Segoe UI"/>
          <w:i/>
          <w:color w:val="FF6D14"/>
          <w:sz w:val="20"/>
          <w:szCs w:val="20"/>
        </w:rPr>
      </w:pPr>
    </w:p>
    <w:p w14:paraId="5E850319" w14:textId="2FD4BE9C" w:rsidR="00171131" w:rsidRDefault="00171131" w:rsidP="00D77CA6">
      <w:pPr>
        <w:jc w:val="center"/>
        <w:rPr>
          <w:rFonts w:ascii="Segoe UI" w:hAnsi="Segoe UI" w:cs="Segoe UI"/>
          <w:i/>
          <w:color w:val="FF6D14"/>
          <w:sz w:val="20"/>
          <w:szCs w:val="20"/>
        </w:rPr>
      </w:pPr>
    </w:p>
    <w:p w14:paraId="0FA12910" w14:textId="34B0FBBE"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5B687838" w14:textId="77777777" w:rsidTr="008F5C68">
        <w:trPr>
          <w:trHeight w:val="215"/>
          <w:jc w:val="center"/>
        </w:trPr>
        <w:tc>
          <w:tcPr>
            <w:tcW w:w="10390" w:type="dxa"/>
            <w:gridSpan w:val="4"/>
            <w:shd w:val="pct15" w:color="auto" w:fill="auto"/>
            <w:vAlign w:val="bottom"/>
          </w:tcPr>
          <w:p w14:paraId="58071491" w14:textId="66D4AAA2"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13</w:t>
            </w:r>
            <w:r w:rsidRPr="005C6A76">
              <w:rPr>
                <w:rFonts w:ascii="Segoe UI" w:hAnsi="Segoe UI" w:cs="Segoe UI"/>
                <w:b/>
                <w:sz w:val="22"/>
                <w:szCs w:val="20"/>
              </w:rPr>
              <w:t>:</w:t>
            </w:r>
            <w:r w:rsidRPr="001241A7">
              <w:rPr>
                <w:rFonts w:ascii="Segoe UI" w:hAnsi="Segoe UI" w:cs="Segoe UI"/>
                <w:bCs/>
                <w:sz w:val="22"/>
                <w:szCs w:val="20"/>
              </w:rPr>
              <w:t xml:space="preserve">  </w:t>
            </w:r>
            <w:r w:rsidR="00362B4E">
              <w:rPr>
                <w:rFonts w:ascii="Segoe UI" w:hAnsi="Segoe UI" w:cs="Segoe UI"/>
                <w:bCs/>
                <w:sz w:val="22"/>
                <w:szCs w:val="20"/>
              </w:rPr>
              <w:t>Company Organization and Operations</w:t>
            </w:r>
          </w:p>
        </w:tc>
        <w:tc>
          <w:tcPr>
            <w:tcW w:w="4629" w:type="dxa"/>
            <w:shd w:val="pct15" w:color="auto" w:fill="auto"/>
            <w:vAlign w:val="bottom"/>
          </w:tcPr>
          <w:p w14:paraId="22ACD4B2" w14:textId="2122B628"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B5B24">
              <w:rPr>
                <w:rFonts w:ascii="Segoe UI" w:hAnsi="Segoe UI" w:cs="Segoe UI"/>
                <w:bCs/>
                <w:sz w:val="22"/>
                <w:szCs w:val="20"/>
              </w:rPr>
              <w:t>5</w:t>
            </w:r>
          </w:p>
        </w:tc>
      </w:tr>
      <w:tr w:rsidR="00171131" w:rsidRPr="005C6A76" w14:paraId="5B0346A5" w14:textId="77777777" w:rsidTr="008F5C68">
        <w:trPr>
          <w:trHeight w:val="215"/>
          <w:jc w:val="center"/>
        </w:trPr>
        <w:tc>
          <w:tcPr>
            <w:tcW w:w="15019" w:type="dxa"/>
            <w:gridSpan w:val="5"/>
            <w:shd w:val="clear" w:color="auto" w:fill="FFFFFF"/>
            <w:vAlign w:val="bottom"/>
          </w:tcPr>
          <w:p w14:paraId="094C9BD7" w14:textId="236413F1" w:rsidR="00171131" w:rsidRPr="005C6A76" w:rsidRDefault="00171131" w:rsidP="0079477C">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79477C" w:rsidRPr="0079477C">
              <w:rPr>
                <w:rFonts w:ascii="Segoe UI" w:eastAsiaTheme="minorHAnsi" w:hAnsi="Segoe UI" w:cs="Segoe UI"/>
                <w:sz w:val="22"/>
                <w:szCs w:val="22"/>
              </w:rPr>
              <w:t xml:space="preserve">An overview of the organizational structure that exists around construction project. Students will learn about the roles and responsibilities of the various parties involved in the construction process from concept and design to planning, permitting, </w:t>
            </w:r>
            <w:proofErr w:type="gramStart"/>
            <w:r w:rsidR="0079477C" w:rsidRPr="0079477C">
              <w:rPr>
                <w:rFonts w:ascii="Segoe UI" w:eastAsiaTheme="minorHAnsi" w:hAnsi="Segoe UI" w:cs="Segoe UI"/>
                <w:sz w:val="22"/>
                <w:szCs w:val="22"/>
              </w:rPr>
              <w:t>bidding</w:t>
            </w:r>
            <w:proofErr w:type="gramEnd"/>
            <w:r w:rsidR="0079477C" w:rsidRPr="0079477C">
              <w:rPr>
                <w:rFonts w:ascii="Segoe UI" w:eastAsiaTheme="minorHAnsi" w:hAnsi="Segoe UI" w:cs="Segoe UI"/>
                <w:sz w:val="22"/>
                <w:szCs w:val="22"/>
              </w:rPr>
              <w:t xml:space="preserve"> and building of the project. Lean construction principles will be covered as they relate to solving organizational issues</w:t>
            </w:r>
            <w:r w:rsidR="0079477C">
              <w:rPr>
                <w:rFonts w:ascii="Segoe UI" w:eastAsiaTheme="minorHAnsi" w:hAnsi="Segoe UI" w:cs="Segoe UI"/>
                <w:sz w:val="22"/>
                <w:szCs w:val="22"/>
              </w:rPr>
              <w:t>.</w:t>
            </w:r>
          </w:p>
        </w:tc>
      </w:tr>
      <w:tr w:rsidR="00171131" w:rsidRPr="005C6A76" w14:paraId="7ACF3927" w14:textId="77777777" w:rsidTr="008F5C68">
        <w:trPr>
          <w:trHeight w:val="602"/>
          <w:jc w:val="center"/>
        </w:trPr>
        <w:tc>
          <w:tcPr>
            <w:tcW w:w="15019" w:type="dxa"/>
            <w:gridSpan w:val="5"/>
            <w:tcBorders>
              <w:bottom w:val="single" w:sz="4" w:space="0" w:color="auto"/>
            </w:tcBorders>
            <w:shd w:val="clear" w:color="auto" w:fill="auto"/>
          </w:tcPr>
          <w:p w14:paraId="08FFD81F" w14:textId="77777777" w:rsidR="00251CA8" w:rsidRPr="005E3023" w:rsidRDefault="00171131" w:rsidP="00251CA8">
            <w:pPr>
              <w:rPr>
                <w:rFonts w:ascii="Segoe UI" w:hAnsi="Segoe UI" w:cs="Segoe UI"/>
                <w:sz w:val="22"/>
                <w:szCs w:val="22"/>
              </w:rPr>
            </w:pPr>
            <w:r w:rsidRPr="004037B2">
              <w:rPr>
                <w:rFonts w:ascii="Calibri" w:hAnsi="Calibri" w:cs="Arial"/>
                <w:b/>
              </w:rPr>
              <w:t>Performance Assessments</w:t>
            </w:r>
            <w:r w:rsidRPr="004037B2">
              <w:rPr>
                <w:rFonts w:ascii="Calibri" w:hAnsi="Calibri" w:cs="Arial"/>
              </w:rPr>
              <w:t xml:space="preserve">:  </w:t>
            </w:r>
            <w:r w:rsidR="00251CA8" w:rsidRPr="005E3023">
              <w:rPr>
                <w:rFonts w:ascii="Segoe UI" w:hAnsi="Segoe UI" w:cs="Segoe UI"/>
                <w:i/>
                <w:sz w:val="22"/>
                <w:szCs w:val="22"/>
              </w:rPr>
              <w:t>These can be locally developed or use the suggested assessments below.</w:t>
            </w:r>
          </w:p>
          <w:p w14:paraId="5A12C5DF" w14:textId="77777777" w:rsidR="00251CA8" w:rsidRPr="005E3023" w:rsidRDefault="00251CA8" w:rsidP="00251CA8">
            <w:pPr>
              <w:rPr>
                <w:rFonts w:ascii="Segoe UI" w:hAnsi="Segoe UI" w:cs="Segoe UI"/>
                <w:sz w:val="22"/>
                <w:szCs w:val="22"/>
              </w:rPr>
            </w:pPr>
            <w:r w:rsidRPr="005E3023">
              <w:rPr>
                <w:rFonts w:ascii="Segoe UI" w:hAnsi="Segoe UI" w:cs="Segoe UI"/>
                <w:sz w:val="22"/>
                <w:szCs w:val="22"/>
              </w:rPr>
              <w:t xml:space="preserve">Assessments will be </w:t>
            </w:r>
            <w:r>
              <w:rPr>
                <w:rFonts w:ascii="Segoe UI" w:hAnsi="Segoe UI" w:cs="Segoe UI"/>
                <w:sz w:val="22"/>
                <w:szCs w:val="22"/>
              </w:rPr>
              <w:t>summative</w:t>
            </w:r>
            <w:r w:rsidRPr="005E3023">
              <w:rPr>
                <w:rFonts w:ascii="Segoe UI" w:hAnsi="Segoe UI" w:cs="Segoe UI"/>
                <w:sz w:val="22"/>
                <w:szCs w:val="22"/>
              </w:rPr>
              <w:t xml:space="preserve"> and </w:t>
            </w:r>
            <w:r>
              <w:rPr>
                <w:rFonts w:ascii="Segoe UI" w:hAnsi="Segoe UI" w:cs="Segoe UI"/>
                <w:sz w:val="22"/>
                <w:szCs w:val="22"/>
              </w:rPr>
              <w:t>formative</w:t>
            </w:r>
            <w:r w:rsidRPr="005E3023">
              <w:rPr>
                <w:rFonts w:ascii="Segoe UI" w:hAnsi="Segoe UI" w:cs="Segoe UI"/>
                <w:sz w:val="22"/>
                <w:szCs w:val="22"/>
              </w:rPr>
              <w:t>, written, verbal and practical.  Students will be able to:</w:t>
            </w:r>
          </w:p>
          <w:p w14:paraId="709A1F52" w14:textId="77777777" w:rsidR="006C26CA" w:rsidRPr="006C26CA" w:rsidRDefault="006C26CA" w:rsidP="006C26CA">
            <w:pPr>
              <w:rPr>
                <w:rFonts w:ascii="Segoe UI" w:eastAsiaTheme="minorEastAsia" w:hAnsi="Segoe UI" w:cs="Segoe UI"/>
                <w:b/>
                <w:bCs/>
                <w:sz w:val="22"/>
                <w:szCs w:val="22"/>
                <w:u w:val="single"/>
              </w:rPr>
            </w:pPr>
            <w:r w:rsidRPr="006C26CA">
              <w:rPr>
                <w:rFonts w:ascii="Segoe UI" w:eastAsiaTheme="minorEastAsia" w:hAnsi="Segoe UI" w:cs="Segoe UI"/>
                <w:b/>
                <w:bCs/>
                <w:sz w:val="22"/>
                <w:szCs w:val="22"/>
                <w:u w:val="single"/>
              </w:rPr>
              <w:t>General</w:t>
            </w:r>
          </w:p>
          <w:p w14:paraId="63B0912F"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Explain and demonstrate knowledge of company organizational and operational concepts of as they relate to construction activities.</w:t>
            </w:r>
          </w:p>
          <w:p w14:paraId="07BEB6C8"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Observation of correct and safe applications of company organizational and operational concepts in the performance of practical construction activities in the classroom and shop.</w:t>
            </w:r>
          </w:p>
          <w:p w14:paraId="3A76D00D"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Demonstrate through written tasks and examinations the concepts of company organization and operations related to the construction industry.</w:t>
            </w:r>
          </w:p>
          <w:p w14:paraId="7B1861CE"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Work in groups to apply company organizational and operational concepts in instructional activities.</w:t>
            </w:r>
          </w:p>
          <w:p w14:paraId="716D08EE"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lastRenderedPageBreak/>
              <w:t>Use technology-based tools, printed documentation, and other media sources to research and make presentations of company organizational and operational concepts as solutions to practical construction related activities.</w:t>
            </w:r>
          </w:p>
          <w:p w14:paraId="7EFC7E47" w14:textId="77777777" w:rsidR="006C26CA" w:rsidRPr="006C26CA" w:rsidRDefault="006C26CA" w:rsidP="006C26CA">
            <w:pPr>
              <w:rPr>
                <w:rFonts w:ascii="Segoe UI" w:eastAsiaTheme="minorEastAsia" w:hAnsi="Segoe UI" w:cs="Segoe UI"/>
                <w:b/>
                <w:bCs/>
                <w:sz w:val="22"/>
                <w:szCs w:val="22"/>
                <w:u w:val="single"/>
              </w:rPr>
            </w:pPr>
            <w:r w:rsidRPr="006C26CA">
              <w:rPr>
                <w:rFonts w:ascii="Segoe UI" w:eastAsiaTheme="minorEastAsia" w:hAnsi="Segoe UI" w:cs="Segoe UI"/>
                <w:b/>
                <w:bCs/>
                <w:sz w:val="22"/>
                <w:szCs w:val="22"/>
                <w:u w:val="single"/>
              </w:rPr>
              <w:t>English/Language Arts</w:t>
            </w:r>
          </w:p>
          <w:p w14:paraId="378578AF" w14:textId="77777777" w:rsidR="006C26CA" w:rsidRPr="006C26CA" w:rsidRDefault="006C26CA" w:rsidP="006C26CA">
            <w:pPr>
              <w:rPr>
                <w:rFonts w:ascii="Segoe UI" w:eastAsiaTheme="minorEastAsia" w:hAnsi="Segoe UI" w:cs="Segoe UI"/>
                <w:sz w:val="22"/>
                <w:szCs w:val="22"/>
              </w:rPr>
            </w:pPr>
            <w:r w:rsidRPr="006C26CA">
              <w:rPr>
                <w:rFonts w:ascii="Segoe UI" w:eastAsiaTheme="minorEastAsia" w:hAnsi="Segoe UI" w:cs="Segoe UI"/>
                <w:sz w:val="22"/>
                <w:szCs w:val="22"/>
              </w:rPr>
              <w:t>Students will demonstrate ELA competencies through several classroom and laboratory activities similar to:</w:t>
            </w:r>
          </w:p>
          <w:p w14:paraId="1673940A"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Calibri" w:hAnsi="Segoe UI" w:cs="Segoe UI"/>
                <w:sz w:val="22"/>
                <w:szCs w:val="22"/>
              </w:rPr>
              <w:t>Explain the basic concepts of LEAN Construction and compose an application of LEAN principles to solve an organizational problem.</w:t>
            </w:r>
          </w:p>
          <w:p w14:paraId="6B02FB87"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Calibri" w:hAnsi="Segoe UI" w:cs="Segoe UI"/>
                <w:sz w:val="22"/>
                <w:szCs w:val="22"/>
              </w:rPr>
              <w:t>Research and present the role and responsibilities of a regulatory agency with jurisdiction of construction projects.</w:t>
            </w:r>
          </w:p>
          <w:p w14:paraId="6C785736"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Calibri" w:hAnsi="Segoe UI" w:cs="Segoe UI"/>
                <w:sz w:val="22"/>
                <w:szCs w:val="22"/>
              </w:rPr>
              <w:t>Given a description of a construction project, create an organizational chart with the necessary roles and responsibilities to effectively and safely conduct the work.  Present the chart and information to the class.</w:t>
            </w:r>
          </w:p>
          <w:p w14:paraId="5FB6A57B"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Compare and contrast union and non-union labor organizations and present the advantages and disadvantages of each.</w:t>
            </w:r>
          </w:p>
          <w:p w14:paraId="7CF74B0D" w14:textId="77777777" w:rsidR="006C26CA" w:rsidRPr="006C26CA" w:rsidRDefault="006C26CA" w:rsidP="006C26CA">
            <w:pPr>
              <w:rPr>
                <w:rFonts w:ascii="Segoe UI" w:eastAsiaTheme="minorEastAsia" w:hAnsi="Segoe UI" w:cs="Segoe UI"/>
                <w:b/>
                <w:bCs/>
                <w:sz w:val="22"/>
                <w:szCs w:val="22"/>
                <w:u w:val="single"/>
              </w:rPr>
            </w:pPr>
            <w:r w:rsidRPr="006C26CA">
              <w:rPr>
                <w:rFonts w:ascii="Segoe UI" w:eastAsiaTheme="minorEastAsia" w:hAnsi="Segoe UI" w:cs="Segoe UI"/>
                <w:b/>
                <w:bCs/>
                <w:sz w:val="22"/>
                <w:szCs w:val="22"/>
                <w:u w:val="single"/>
              </w:rPr>
              <w:t>Science</w:t>
            </w:r>
          </w:p>
          <w:p w14:paraId="36073D17"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Design, evaluate, and/or refine a solution to a complex real-world construction problem, based on scientific knowledge, student-generated sources of evidence, prioritized criteria, and tradeoff considerations.</w:t>
            </w:r>
          </w:p>
          <w:p w14:paraId="4EBF6F80"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Evaluate questions that challenge the premise(s) of an argument, the interpretation of a data set, or the suitability of a design.</w:t>
            </w:r>
          </w:p>
          <w:p w14:paraId="21255AAB" w14:textId="77777777" w:rsidR="006C26CA" w:rsidRPr="006C26CA" w:rsidRDefault="006C26CA" w:rsidP="002652A7">
            <w:pPr>
              <w:numPr>
                <w:ilvl w:val="0"/>
                <w:numId w:val="2"/>
              </w:numPr>
              <w:autoSpaceDE w:val="0"/>
              <w:autoSpaceDN w:val="0"/>
              <w:adjustRightInd w:val="0"/>
              <w:rPr>
                <w:rFonts w:ascii="Segoe UI" w:hAnsi="Segoe UI" w:cs="Segoe UI"/>
                <w:sz w:val="22"/>
                <w:szCs w:val="22"/>
              </w:rPr>
            </w:pPr>
            <w:r w:rsidRPr="006C26CA">
              <w:rPr>
                <w:rFonts w:ascii="Segoe UI" w:hAnsi="Segoe UI" w:cs="Segoe UI"/>
                <w:sz w:val="22"/>
                <w:szCs w:val="22"/>
              </w:rPr>
              <w:t>Develop and use a model based on evidence to illustrate the relationships between systems or between components of a system.</w:t>
            </w:r>
          </w:p>
          <w:p w14:paraId="31140B71"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Use a model based on evidence to predict the relationships between systems or between components of a system.</w:t>
            </w:r>
          </w:p>
          <w:p w14:paraId="6907C62A" w14:textId="77777777" w:rsidR="006C26CA" w:rsidRPr="006C26CA" w:rsidRDefault="006C26CA" w:rsidP="002652A7">
            <w:pPr>
              <w:numPr>
                <w:ilvl w:val="0"/>
                <w:numId w:val="2"/>
              </w:numPr>
              <w:rPr>
                <w:rFonts w:ascii="Segoe UI" w:eastAsiaTheme="minorEastAsia" w:hAnsi="Segoe UI" w:cs="Segoe UI"/>
                <w:sz w:val="22"/>
                <w:szCs w:val="22"/>
              </w:rPr>
            </w:pPr>
            <w:r w:rsidRPr="006C26CA">
              <w:rPr>
                <w:rFonts w:ascii="Segoe UI" w:eastAsiaTheme="minorEastAsia"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6A4A2A79" w14:textId="77777777" w:rsidR="006C26CA" w:rsidRPr="006C26CA" w:rsidRDefault="006C26CA" w:rsidP="006C26CA">
            <w:pPr>
              <w:rPr>
                <w:rFonts w:ascii="Segoe UI" w:eastAsiaTheme="minorEastAsia" w:hAnsi="Segoe UI" w:cs="Segoe UI"/>
                <w:b/>
                <w:bCs/>
                <w:sz w:val="22"/>
                <w:szCs w:val="22"/>
                <w:u w:val="single"/>
              </w:rPr>
            </w:pPr>
            <w:r w:rsidRPr="006C26CA">
              <w:rPr>
                <w:rFonts w:ascii="Segoe UI" w:eastAsiaTheme="minorEastAsia" w:hAnsi="Segoe UI" w:cs="Segoe UI"/>
                <w:b/>
                <w:bCs/>
                <w:sz w:val="22"/>
                <w:szCs w:val="22"/>
                <w:u w:val="single"/>
              </w:rPr>
              <w:t>Mathematics</w:t>
            </w:r>
          </w:p>
          <w:p w14:paraId="3A4C4F68" w14:textId="77777777" w:rsidR="006C26CA" w:rsidRPr="006C26CA" w:rsidRDefault="006C26CA" w:rsidP="006C26CA">
            <w:pPr>
              <w:rPr>
                <w:rFonts w:ascii="Segoe UI" w:eastAsiaTheme="minorEastAsia" w:hAnsi="Segoe UI" w:cs="Segoe UI"/>
                <w:sz w:val="22"/>
                <w:szCs w:val="22"/>
              </w:rPr>
            </w:pPr>
            <w:r w:rsidRPr="006C26CA">
              <w:rPr>
                <w:rFonts w:ascii="Segoe UI" w:eastAsiaTheme="minorEastAsia" w:hAnsi="Segoe UI" w:cs="Segoe UI"/>
                <w:sz w:val="22"/>
                <w:szCs w:val="22"/>
              </w:rPr>
              <w:t>Students will demonstrate mathematics competencies through several classroom and laboratory activities similar to:</w:t>
            </w:r>
          </w:p>
          <w:p w14:paraId="1C8F0E64" w14:textId="77777777" w:rsidR="006C26CA" w:rsidRPr="006C26CA" w:rsidRDefault="006C26CA" w:rsidP="002652A7">
            <w:pPr>
              <w:numPr>
                <w:ilvl w:val="0"/>
                <w:numId w:val="33"/>
              </w:numPr>
              <w:contextualSpacing/>
              <w:rPr>
                <w:rFonts w:ascii="Segoe UI" w:hAnsi="Segoe UI" w:cs="Segoe UI"/>
                <w:sz w:val="22"/>
                <w:szCs w:val="22"/>
              </w:rPr>
            </w:pPr>
            <w:r w:rsidRPr="006C26CA">
              <w:rPr>
                <w:rFonts w:ascii="Segoe UI" w:hAnsi="Segoe UI" w:cs="Segoe UI"/>
                <w:sz w:val="22"/>
                <w:szCs w:val="22"/>
              </w:rPr>
              <w:t>Use basic LEAN Construction techniques to calculate work (production) efficiency and waste reduction.</w:t>
            </w:r>
          </w:p>
          <w:p w14:paraId="3727E25A" w14:textId="77777777" w:rsidR="006C26CA" w:rsidRPr="006C26CA" w:rsidRDefault="006C26CA" w:rsidP="002652A7">
            <w:pPr>
              <w:numPr>
                <w:ilvl w:val="0"/>
                <w:numId w:val="33"/>
              </w:numPr>
              <w:contextualSpacing/>
              <w:rPr>
                <w:rFonts w:ascii="Segoe UI" w:hAnsi="Segoe UI" w:cs="Segoe UI"/>
                <w:sz w:val="22"/>
                <w:szCs w:val="22"/>
              </w:rPr>
            </w:pPr>
            <w:r w:rsidRPr="006C26CA">
              <w:rPr>
                <w:rFonts w:ascii="Segoe UI" w:hAnsi="Segoe UI" w:cs="Segoe UI"/>
                <w:sz w:val="22"/>
                <w:szCs w:val="22"/>
              </w:rPr>
              <w:t>Analyze production data to determine operational effectiveness and make recommendations for improvement.</w:t>
            </w:r>
          </w:p>
          <w:p w14:paraId="26112543" w14:textId="0E91C359" w:rsidR="00171131" w:rsidRPr="004037B2" w:rsidRDefault="00171131" w:rsidP="008F5C68">
            <w:pPr>
              <w:rPr>
                <w:rFonts w:ascii="Segoe UI" w:hAnsi="Segoe UI" w:cs="Segoe UI"/>
                <w:bCs/>
                <w:sz w:val="22"/>
                <w:szCs w:val="22"/>
              </w:rPr>
            </w:pPr>
          </w:p>
        </w:tc>
      </w:tr>
      <w:tr w:rsidR="00171131" w:rsidRPr="005C6A76" w14:paraId="4232A9BD" w14:textId="77777777" w:rsidTr="008F5C68">
        <w:trPr>
          <w:trHeight w:val="170"/>
          <w:jc w:val="center"/>
        </w:trPr>
        <w:tc>
          <w:tcPr>
            <w:tcW w:w="15019" w:type="dxa"/>
            <w:gridSpan w:val="5"/>
            <w:shd w:val="clear" w:color="auto" w:fill="auto"/>
          </w:tcPr>
          <w:p w14:paraId="7AD087BF"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p>
          <w:p w14:paraId="3CD573CE" w14:textId="77777777" w:rsidR="00D425F1" w:rsidRPr="00D425F1" w:rsidRDefault="00D425F1" w:rsidP="00D425F1">
            <w:pPr>
              <w:rPr>
                <w:rFonts w:ascii="Segoe UI" w:eastAsiaTheme="minorEastAsia" w:hAnsi="Segoe UI" w:cs="Segoe UI"/>
                <w:sz w:val="22"/>
                <w:szCs w:val="22"/>
              </w:rPr>
            </w:pPr>
            <w:r w:rsidRPr="00D425F1">
              <w:rPr>
                <w:rFonts w:ascii="Segoe UI" w:eastAsiaTheme="minorEastAsia" w:hAnsi="Segoe UI" w:cs="Segoe UI"/>
                <w:sz w:val="22"/>
                <w:szCs w:val="22"/>
              </w:rPr>
              <w:t>Students will develop the ability to lead and guide others by serving as peer project guides and elbow partners</w:t>
            </w:r>
          </w:p>
          <w:p w14:paraId="63C87C9A" w14:textId="77777777" w:rsidR="00D425F1" w:rsidRPr="00D425F1" w:rsidRDefault="00D425F1" w:rsidP="00D425F1">
            <w:pPr>
              <w:rPr>
                <w:rFonts w:ascii="Segoe UI" w:eastAsiaTheme="minorEastAsia" w:hAnsi="Segoe UI" w:cs="Segoe UI"/>
                <w:sz w:val="22"/>
                <w:szCs w:val="22"/>
              </w:rPr>
            </w:pPr>
            <w:r w:rsidRPr="00D425F1">
              <w:rPr>
                <w:rFonts w:ascii="Segoe UI" w:eastAsiaTheme="minorEastAsia" w:hAnsi="Segoe UI" w:cs="Segoe UI"/>
                <w:sz w:val="22"/>
                <w:szCs w:val="22"/>
              </w:rPr>
              <w:t>Students will be responsible for themselves and others while working in the shop environment and call out any unsafe behavior they witness</w:t>
            </w:r>
          </w:p>
          <w:p w14:paraId="1D6106D3" w14:textId="77777777" w:rsidR="00D425F1" w:rsidRPr="00D425F1" w:rsidRDefault="00D425F1" w:rsidP="00D425F1">
            <w:pPr>
              <w:rPr>
                <w:rFonts w:ascii="Segoe UI" w:eastAsiaTheme="minorEastAsia" w:hAnsi="Segoe UI" w:cs="Segoe UI"/>
                <w:sz w:val="22"/>
                <w:szCs w:val="22"/>
              </w:rPr>
            </w:pPr>
            <w:r w:rsidRPr="00D425F1">
              <w:rPr>
                <w:rFonts w:ascii="Segoe UI" w:eastAsiaTheme="minorEastAsia" w:hAnsi="Segoe UI" w:cs="Segoe UI"/>
                <w:sz w:val="22"/>
                <w:szCs w:val="22"/>
              </w:rPr>
              <w:t>Students will work collaboratively with others in small groups, partnerships and as individuals to complete projects in a safe and effective manner</w:t>
            </w:r>
          </w:p>
          <w:p w14:paraId="3A606A09" w14:textId="2E4F8F31" w:rsidR="00D425F1" w:rsidRPr="00D425F1" w:rsidRDefault="00D425F1" w:rsidP="00D425F1">
            <w:pPr>
              <w:rPr>
                <w:rFonts w:ascii="Segoe UI" w:eastAsiaTheme="minorEastAsia" w:hAnsi="Segoe UI" w:cs="Segoe UI"/>
                <w:sz w:val="22"/>
                <w:szCs w:val="22"/>
              </w:rPr>
            </w:pPr>
            <w:r w:rsidRPr="00D425F1">
              <w:rPr>
                <w:rFonts w:ascii="Segoe UI" w:eastAsiaTheme="minorEastAsia" w:hAnsi="Segoe UI" w:cs="Segoe UI"/>
                <w:sz w:val="22"/>
                <w:szCs w:val="22"/>
              </w:rPr>
              <w:t>Students will lead others in safety presentations and discussions</w:t>
            </w:r>
          </w:p>
          <w:p w14:paraId="385754A3" w14:textId="3519D07F"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 xml:space="preserve">Think creatively (1.A.1, 1.A.3) and Work Creatively with Others (1.B.2) </w:t>
            </w:r>
          </w:p>
          <w:p w14:paraId="0956B6FA"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Reason Effectively (2.A.1), Use Systems Thinking (2.B.1), Make Judgments and Decisions (2.C.1, 2.C.3, 2.C.4), and Solve Problems (2.D.1, 2.D.2)</w:t>
            </w:r>
          </w:p>
          <w:p w14:paraId="5EB64C6A"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Communicate Clearly (3.A.1, 3.A.2, 3.A.3, 3.A.4, 3.A.5) and Collaborate with Others (3.B.1, 3.B.2, 3.B.3)</w:t>
            </w:r>
          </w:p>
          <w:p w14:paraId="129E762C"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Assess and Evaluate Information (4.A.1, 4.A.2) and Use and Manage Information (4.B.1, 4.B.2, 4.B.3)</w:t>
            </w:r>
          </w:p>
          <w:p w14:paraId="64282C88"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Adapt to Change (7.A.1) and Be Flexible (7.B.1, 7.B.2)</w:t>
            </w:r>
          </w:p>
          <w:p w14:paraId="7441403C"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Manage Goals and Time (8.A.3), Work Independently (8.B.1), and Be Self-Directed Learners (8.C.1, 8.C.2)</w:t>
            </w:r>
          </w:p>
          <w:p w14:paraId="064A2E0B" w14:textId="77777777" w:rsidR="006C26CA" w:rsidRPr="006C26CA" w:rsidRDefault="006C26CA" w:rsidP="002652A7">
            <w:pPr>
              <w:numPr>
                <w:ilvl w:val="0"/>
                <w:numId w:val="4"/>
              </w:numPr>
              <w:rPr>
                <w:rFonts w:ascii="Segoe UI" w:eastAsiaTheme="minorEastAsia" w:hAnsi="Segoe UI" w:cs="Segoe UI"/>
                <w:sz w:val="22"/>
                <w:szCs w:val="22"/>
              </w:rPr>
            </w:pPr>
            <w:r w:rsidRPr="006C26CA">
              <w:rPr>
                <w:rFonts w:ascii="Segoe UI" w:eastAsiaTheme="minorEastAsia" w:hAnsi="Segoe UI" w:cs="Segoe UI"/>
                <w:sz w:val="22"/>
                <w:szCs w:val="22"/>
              </w:rPr>
              <w:t xml:space="preserve">Interact Effectively with Others (9.A.1, 9.A.2) and Work Effectively in Diverse Teams (9.B.1, 9.B.2)  </w:t>
            </w:r>
          </w:p>
          <w:p w14:paraId="66D5135E" w14:textId="77777777" w:rsidR="006C26CA" w:rsidRPr="006C26CA" w:rsidRDefault="006C26CA" w:rsidP="002652A7">
            <w:pPr>
              <w:numPr>
                <w:ilvl w:val="0"/>
                <w:numId w:val="4"/>
              </w:numPr>
              <w:rPr>
                <w:rFonts w:ascii="Segoe UI" w:eastAsiaTheme="minorEastAsia" w:hAnsi="Segoe UI" w:cs="Segoe UI"/>
                <w:b/>
                <w:sz w:val="22"/>
                <w:szCs w:val="22"/>
              </w:rPr>
            </w:pPr>
            <w:r w:rsidRPr="006C26CA">
              <w:rPr>
                <w:rFonts w:ascii="Segoe UI" w:eastAsiaTheme="minorEastAsia" w:hAnsi="Segoe UI" w:cs="Segoe UI"/>
                <w:sz w:val="22"/>
                <w:szCs w:val="22"/>
              </w:rPr>
              <w:t xml:space="preserve">Manage Projects (10.A.1, 10.A.2) </w:t>
            </w:r>
            <w:r w:rsidRPr="006C26CA">
              <w:rPr>
                <w:rFonts w:ascii="Segoe UI" w:eastAsia="Calibri" w:hAnsi="Segoe UI" w:cs="Segoe UI"/>
                <w:color w:val="000000"/>
                <w:sz w:val="22"/>
                <w:szCs w:val="22"/>
              </w:rPr>
              <w:t>and Produce Results (10.B.1)</w:t>
            </w:r>
          </w:p>
          <w:p w14:paraId="1754DFE8" w14:textId="77777777" w:rsidR="006C26CA" w:rsidRPr="006C26CA" w:rsidRDefault="006C26CA" w:rsidP="002652A7">
            <w:pPr>
              <w:numPr>
                <w:ilvl w:val="0"/>
                <w:numId w:val="4"/>
              </w:numPr>
              <w:rPr>
                <w:rFonts w:ascii="Segoe UI" w:eastAsiaTheme="minorEastAsia" w:hAnsi="Segoe UI" w:cs="Segoe UI"/>
                <w:b/>
                <w:sz w:val="22"/>
                <w:szCs w:val="22"/>
              </w:rPr>
            </w:pPr>
            <w:r w:rsidRPr="006C26CA">
              <w:rPr>
                <w:rFonts w:ascii="Segoe UI" w:eastAsia="Calibri" w:hAnsi="Segoe UI" w:cs="Segoe UI"/>
                <w:color w:val="000000"/>
                <w:sz w:val="22"/>
                <w:szCs w:val="22"/>
              </w:rPr>
              <w:t>Guide and Lead Others (11.A.1, 11.A.2) and Be Responsible to Others (11.B.1)</w:t>
            </w:r>
          </w:p>
          <w:p w14:paraId="2CF4B0E2" w14:textId="77777777" w:rsidR="00171131" w:rsidRPr="005C6A76" w:rsidRDefault="00171131" w:rsidP="008F5C68">
            <w:pPr>
              <w:rPr>
                <w:rFonts w:ascii="Segoe UI" w:hAnsi="Segoe UI" w:cs="Segoe UI"/>
                <w:b/>
                <w:sz w:val="22"/>
                <w:szCs w:val="22"/>
              </w:rPr>
            </w:pPr>
          </w:p>
        </w:tc>
      </w:tr>
      <w:tr w:rsidR="00171131" w:rsidRPr="005C6A76" w14:paraId="3B29502D" w14:textId="77777777" w:rsidTr="008F5C68">
        <w:trPr>
          <w:trHeight w:val="170"/>
          <w:jc w:val="center"/>
        </w:trPr>
        <w:tc>
          <w:tcPr>
            <w:tcW w:w="15019" w:type="dxa"/>
            <w:gridSpan w:val="5"/>
            <w:shd w:val="clear" w:color="auto" w:fill="auto"/>
          </w:tcPr>
          <w:p w14:paraId="2CA6971F" w14:textId="77777777" w:rsidR="00171131" w:rsidRPr="006C26CA" w:rsidRDefault="00171131" w:rsidP="008F5C68">
            <w:pPr>
              <w:shd w:val="clear" w:color="auto" w:fill="FFFFFF"/>
              <w:rPr>
                <w:rFonts w:ascii="Segoe UI" w:hAnsi="Segoe UI" w:cs="Segoe UI"/>
                <w:b/>
                <w:sz w:val="22"/>
                <w:szCs w:val="22"/>
              </w:rPr>
            </w:pPr>
            <w:r w:rsidRPr="006C26CA">
              <w:rPr>
                <w:rFonts w:ascii="Segoe UI" w:hAnsi="Segoe UI" w:cs="Segoe UI"/>
                <w:b/>
                <w:sz w:val="22"/>
                <w:szCs w:val="22"/>
              </w:rPr>
              <w:lastRenderedPageBreak/>
              <w:t>Industry Standards and/or Competencies</w:t>
            </w:r>
            <w:r w:rsidRPr="006C26CA">
              <w:rPr>
                <w:rFonts w:ascii="Segoe UI" w:hAnsi="Segoe UI" w:cs="Segoe UI"/>
                <w:sz w:val="22"/>
                <w:szCs w:val="22"/>
              </w:rPr>
              <w:t xml:space="preserve">:  </w:t>
            </w:r>
          </w:p>
          <w:p w14:paraId="21FEFF5E" w14:textId="5E47C6F2" w:rsidR="006C26CA" w:rsidRPr="006C26CA" w:rsidRDefault="006C26CA" w:rsidP="006C26CA">
            <w:pPr>
              <w:shd w:val="clear" w:color="auto" w:fill="FFFFFF"/>
              <w:rPr>
                <w:rFonts w:ascii="Segoe UI" w:eastAsiaTheme="minorEastAsia" w:hAnsi="Segoe UI" w:cs="Segoe UI"/>
                <w:sz w:val="22"/>
                <w:szCs w:val="22"/>
              </w:rPr>
            </w:pPr>
            <w:r w:rsidRPr="006C26CA">
              <w:rPr>
                <w:rFonts w:ascii="Segoe UI" w:eastAsiaTheme="minorEastAsia" w:hAnsi="Segoe UI" w:cs="Segoe UI"/>
                <w:sz w:val="22"/>
                <w:szCs w:val="22"/>
              </w:rPr>
              <w:t>Student will be able to:</w:t>
            </w:r>
          </w:p>
          <w:p w14:paraId="4E976C53" w14:textId="77777777" w:rsidR="006C26CA" w:rsidRPr="006C26CA" w:rsidRDefault="006C26CA" w:rsidP="006C26CA">
            <w:pPr>
              <w:autoSpaceDE w:val="0"/>
              <w:autoSpaceDN w:val="0"/>
              <w:adjustRightInd w:val="0"/>
              <w:ind w:left="22"/>
              <w:rPr>
                <w:rFonts w:ascii="Segoe UI" w:hAnsi="Segoe UI" w:cs="Segoe UI"/>
                <w:b/>
                <w:sz w:val="22"/>
                <w:szCs w:val="22"/>
              </w:rPr>
            </w:pPr>
            <w:r w:rsidRPr="006C26CA">
              <w:rPr>
                <w:rFonts w:ascii="Segoe UI" w:hAnsi="Segoe UI" w:cs="Segoe UI"/>
                <w:b/>
                <w:sz w:val="22"/>
                <w:szCs w:val="22"/>
              </w:rPr>
              <w:t>Basic Organization of a Construction Company</w:t>
            </w:r>
          </w:p>
          <w:p w14:paraId="22238851" w14:textId="77777777" w:rsidR="006C26CA" w:rsidRPr="006C26CA" w:rsidRDefault="006C26CA" w:rsidP="002652A7">
            <w:pPr>
              <w:numPr>
                <w:ilvl w:val="0"/>
                <w:numId w:val="34"/>
              </w:numPr>
              <w:autoSpaceDE w:val="0"/>
              <w:autoSpaceDN w:val="0"/>
              <w:adjustRightInd w:val="0"/>
              <w:rPr>
                <w:rFonts w:ascii="Segoe UI" w:hAnsi="Segoe UI" w:cs="Segoe UI"/>
                <w:sz w:val="22"/>
                <w:szCs w:val="22"/>
              </w:rPr>
            </w:pPr>
            <w:r w:rsidRPr="006C26CA">
              <w:rPr>
                <w:rFonts w:ascii="Segoe UI" w:hAnsi="Segoe UI" w:cs="Segoe UI"/>
                <w:sz w:val="22"/>
                <w:szCs w:val="22"/>
              </w:rPr>
              <w:t>Understand and be able to articulate the organizational structure of a construction company</w:t>
            </w:r>
          </w:p>
          <w:p w14:paraId="48314EF0" w14:textId="77777777" w:rsidR="006C26CA" w:rsidRPr="006C26CA" w:rsidRDefault="006C26CA" w:rsidP="002652A7">
            <w:pPr>
              <w:numPr>
                <w:ilvl w:val="0"/>
                <w:numId w:val="34"/>
              </w:numPr>
              <w:autoSpaceDE w:val="0"/>
              <w:autoSpaceDN w:val="0"/>
              <w:adjustRightInd w:val="0"/>
              <w:rPr>
                <w:rFonts w:ascii="Segoe UI" w:hAnsi="Segoe UI" w:cs="Segoe UI"/>
                <w:sz w:val="22"/>
                <w:szCs w:val="22"/>
              </w:rPr>
            </w:pPr>
            <w:r w:rsidRPr="006C26CA">
              <w:rPr>
                <w:rFonts w:ascii="Segoe UI" w:hAnsi="Segoe UI" w:cs="Segoe UI"/>
                <w:sz w:val="22"/>
                <w:szCs w:val="22"/>
              </w:rPr>
              <w:t>Analyze and explain the relationships on an organizational chart.</w:t>
            </w:r>
          </w:p>
          <w:p w14:paraId="26AE19EA" w14:textId="77777777" w:rsidR="006C26CA" w:rsidRPr="006C26CA" w:rsidRDefault="006C26CA" w:rsidP="002652A7">
            <w:pPr>
              <w:numPr>
                <w:ilvl w:val="0"/>
                <w:numId w:val="34"/>
              </w:numPr>
              <w:autoSpaceDE w:val="0"/>
              <w:autoSpaceDN w:val="0"/>
              <w:adjustRightInd w:val="0"/>
              <w:rPr>
                <w:rFonts w:ascii="Segoe UI" w:hAnsi="Segoe UI" w:cs="Segoe UI"/>
                <w:sz w:val="22"/>
                <w:szCs w:val="22"/>
              </w:rPr>
            </w:pPr>
            <w:r w:rsidRPr="006C26CA">
              <w:rPr>
                <w:rFonts w:ascii="Segoe UI" w:hAnsi="Segoe UI" w:cs="Segoe UI"/>
                <w:sz w:val="22"/>
                <w:szCs w:val="22"/>
              </w:rPr>
              <w:t xml:space="preserve">Describe the titles and general duties of typical roles in a standard construction company. </w:t>
            </w:r>
          </w:p>
          <w:p w14:paraId="0024FFDA" w14:textId="77777777" w:rsidR="006C26CA" w:rsidRPr="006C26CA" w:rsidRDefault="006C26CA" w:rsidP="006C26CA">
            <w:pPr>
              <w:autoSpaceDE w:val="0"/>
              <w:autoSpaceDN w:val="0"/>
              <w:adjustRightInd w:val="0"/>
              <w:rPr>
                <w:rFonts w:ascii="Segoe UI" w:hAnsi="Segoe UI" w:cs="Segoe UI"/>
                <w:b/>
                <w:sz w:val="22"/>
                <w:szCs w:val="22"/>
              </w:rPr>
            </w:pPr>
            <w:r w:rsidRPr="006C26CA">
              <w:rPr>
                <w:rFonts w:ascii="Segoe UI" w:hAnsi="Segoe UI" w:cs="Segoe UI"/>
                <w:b/>
                <w:sz w:val="22"/>
                <w:szCs w:val="22"/>
              </w:rPr>
              <w:t>Systems, Processes, and Procedures</w:t>
            </w:r>
          </w:p>
          <w:p w14:paraId="2677F981" w14:textId="77777777" w:rsidR="006C26CA" w:rsidRPr="006C26CA" w:rsidRDefault="006C26CA" w:rsidP="002652A7">
            <w:pPr>
              <w:numPr>
                <w:ilvl w:val="0"/>
                <w:numId w:val="35"/>
              </w:numPr>
              <w:autoSpaceDE w:val="0"/>
              <w:autoSpaceDN w:val="0"/>
              <w:adjustRightInd w:val="0"/>
              <w:ind w:left="702"/>
              <w:rPr>
                <w:rFonts w:ascii="Segoe UI" w:hAnsi="Segoe UI" w:cs="Segoe UI"/>
                <w:sz w:val="22"/>
                <w:szCs w:val="22"/>
              </w:rPr>
            </w:pPr>
            <w:r w:rsidRPr="006C26CA">
              <w:rPr>
                <w:rFonts w:ascii="Segoe UI" w:hAnsi="Segoe UI" w:cs="Segoe UI"/>
                <w:sz w:val="22"/>
                <w:szCs w:val="22"/>
              </w:rPr>
              <w:t xml:space="preserve">Describe the difference between systems, processes and </w:t>
            </w:r>
            <w:proofErr w:type="gramStart"/>
            <w:r w:rsidRPr="006C26CA">
              <w:rPr>
                <w:rFonts w:ascii="Segoe UI" w:hAnsi="Segoe UI" w:cs="Segoe UI"/>
                <w:sz w:val="22"/>
                <w:szCs w:val="22"/>
              </w:rPr>
              <w:t>procedures</w:t>
            </w:r>
            <w:proofErr w:type="gramEnd"/>
          </w:p>
          <w:p w14:paraId="63ABA341" w14:textId="77777777" w:rsidR="006C26CA" w:rsidRPr="006C26CA" w:rsidRDefault="006C26CA" w:rsidP="002652A7">
            <w:pPr>
              <w:numPr>
                <w:ilvl w:val="0"/>
                <w:numId w:val="35"/>
              </w:numPr>
              <w:autoSpaceDE w:val="0"/>
              <w:autoSpaceDN w:val="0"/>
              <w:adjustRightInd w:val="0"/>
              <w:ind w:left="702"/>
              <w:rPr>
                <w:rFonts w:ascii="Segoe UI" w:hAnsi="Segoe UI" w:cs="Segoe UI"/>
                <w:sz w:val="22"/>
                <w:szCs w:val="22"/>
              </w:rPr>
            </w:pPr>
            <w:r w:rsidRPr="006C26CA">
              <w:rPr>
                <w:rFonts w:ascii="Segoe UI" w:hAnsi="Segoe UI" w:cs="Segoe UI"/>
                <w:sz w:val="22"/>
                <w:szCs w:val="22"/>
              </w:rPr>
              <w:t>Explain the importance of systems, processes, and procedures in an organization</w:t>
            </w:r>
          </w:p>
          <w:p w14:paraId="4AA2D139" w14:textId="77777777" w:rsidR="006C26CA" w:rsidRPr="006C26CA" w:rsidRDefault="006C26CA" w:rsidP="002652A7">
            <w:pPr>
              <w:numPr>
                <w:ilvl w:val="0"/>
                <w:numId w:val="35"/>
              </w:numPr>
              <w:autoSpaceDE w:val="0"/>
              <w:autoSpaceDN w:val="0"/>
              <w:adjustRightInd w:val="0"/>
              <w:ind w:left="702"/>
              <w:rPr>
                <w:rFonts w:ascii="Segoe UI" w:hAnsi="Segoe UI" w:cs="Segoe UI"/>
                <w:sz w:val="22"/>
                <w:szCs w:val="22"/>
              </w:rPr>
            </w:pPr>
            <w:r w:rsidRPr="006C26CA">
              <w:rPr>
                <w:rFonts w:ascii="Segoe UI" w:hAnsi="Segoe UI" w:cs="Segoe UI"/>
                <w:sz w:val="22"/>
                <w:szCs w:val="22"/>
              </w:rPr>
              <w:t>Create basic systems, processes, and procedures to support a fictional company.</w:t>
            </w:r>
          </w:p>
          <w:p w14:paraId="63416507" w14:textId="77777777" w:rsidR="006C26CA" w:rsidRPr="006C26CA" w:rsidRDefault="006C26CA" w:rsidP="002652A7">
            <w:pPr>
              <w:numPr>
                <w:ilvl w:val="0"/>
                <w:numId w:val="35"/>
              </w:numPr>
              <w:autoSpaceDE w:val="0"/>
              <w:autoSpaceDN w:val="0"/>
              <w:adjustRightInd w:val="0"/>
              <w:ind w:left="702"/>
              <w:rPr>
                <w:rFonts w:ascii="Segoe UI" w:hAnsi="Segoe UI" w:cs="Segoe UI"/>
                <w:sz w:val="22"/>
                <w:szCs w:val="22"/>
              </w:rPr>
            </w:pPr>
            <w:r w:rsidRPr="006C26CA">
              <w:rPr>
                <w:rFonts w:ascii="Segoe UI" w:eastAsia="Calibri" w:hAnsi="Segoe UI" w:cs="Segoe UI"/>
                <w:sz w:val="22"/>
                <w:szCs w:val="22"/>
              </w:rPr>
              <w:t>Discern the processes depicted in representations of construction projects.</w:t>
            </w:r>
          </w:p>
          <w:p w14:paraId="5ECD97E8" w14:textId="77777777" w:rsidR="006C26CA" w:rsidRPr="006C26CA" w:rsidRDefault="006C26CA" w:rsidP="002652A7">
            <w:pPr>
              <w:numPr>
                <w:ilvl w:val="0"/>
                <w:numId w:val="35"/>
              </w:numPr>
              <w:autoSpaceDE w:val="0"/>
              <w:autoSpaceDN w:val="0"/>
              <w:adjustRightInd w:val="0"/>
              <w:ind w:left="702"/>
              <w:rPr>
                <w:rFonts w:ascii="Segoe UI" w:hAnsi="Segoe UI" w:cs="Segoe UI"/>
                <w:sz w:val="22"/>
                <w:szCs w:val="22"/>
              </w:rPr>
            </w:pPr>
            <w:r w:rsidRPr="006C26CA">
              <w:rPr>
                <w:rFonts w:ascii="Segoe UI" w:eastAsia="Calibri" w:hAnsi="Segoe UI" w:cs="Segoe UI"/>
                <w:sz w:val="22"/>
                <w:szCs w:val="22"/>
              </w:rPr>
              <w:t>Explain and apply basic concepts of LEAN Construction</w:t>
            </w:r>
          </w:p>
          <w:p w14:paraId="10497B5F" w14:textId="77777777" w:rsidR="006C26CA" w:rsidRPr="006C26CA" w:rsidRDefault="006C26CA" w:rsidP="006C26CA">
            <w:pPr>
              <w:autoSpaceDE w:val="0"/>
              <w:autoSpaceDN w:val="0"/>
              <w:adjustRightInd w:val="0"/>
              <w:rPr>
                <w:rFonts w:ascii="Segoe UI" w:hAnsi="Segoe UI" w:cs="Segoe UI"/>
                <w:b/>
                <w:sz w:val="22"/>
                <w:szCs w:val="22"/>
              </w:rPr>
            </w:pPr>
            <w:r w:rsidRPr="006C26CA">
              <w:rPr>
                <w:rFonts w:ascii="Segoe UI" w:hAnsi="Segoe UI" w:cs="Segoe UI"/>
                <w:b/>
                <w:sz w:val="22"/>
                <w:szCs w:val="22"/>
              </w:rPr>
              <w:t>Regulatory Agencies:</w:t>
            </w:r>
          </w:p>
          <w:p w14:paraId="195594BD" w14:textId="77777777" w:rsidR="006C26CA" w:rsidRPr="006C26CA" w:rsidRDefault="006C26CA" w:rsidP="002652A7">
            <w:pPr>
              <w:numPr>
                <w:ilvl w:val="0"/>
                <w:numId w:val="36"/>
              </w:numPr>
              <w:autoSpaceDE w:val="0"/>
              <w:autoSpaceDN w:val="0"/>
              <w:adjustRightInd w:val="0"/>
              <w:ind w:left="702"/>
              <w:rPr>
                <w:rFonts w:ascii="Segoe UI" w:hAnsi="Segoe UI" w:cs="Segoe UI"/>
                <w:color w:val="000000"/>
                <w:sz w:val="22"/>
                <w:szCs w:val="22"/>
              </w:rPr>
            </w:pPr>
            <w:r w:rsidRPr="006C26CA">
              <w:rPr>
                <w:rFonts w:ascii="Segoe UI" w:hAnsi="Segoe UI" w:cs="Segoe UI"/>
                <w:sz w:val="22"/>
                <w:szCs w:val="22"/>
              </w:rPr>
              <w:t>Name the key regulatory agencies supporting construction projects.</w:t>
            </w:r>
          </w:p>
          <w:p w14:paraId="0E00437A" w14:textId="783B8213" w:rsidR="00171131" w:rsidRPr="006C26CA" w:rsidRDefault="006C26CA" w:rsidP="002652A7">
            <w:pPr>
              <w:numPr>
                <w:ilvl w:val="0"/>
                <w:numId w:val="36"/>
              </w:numPr>
              <w:autoSpaceDE w:val="0"/>
              <w:autoSpaceDN w:val="0"/>
              <w:adjustRightInd w:val="0"/>
              <w:ind w:left="702"/>
              <w:rPr>
                <w:rFonts w:ascii="Segoe UI" w:hAnsi="Segoe UI" w:cs="Segoe UI"/>
                <w:color w:val="000000"/>
                <w:sz w:val="22"/>
                <w:szCs w:val="22"/>
              </w:rPr>
            </w:pPr>
            <w:r w:rsidRPr="006C26CA">
              <w:rPr>
                <w:rFonts w:ascii="Segoe UI" w:hAnsi="Segoe UI" w:cs="Segoe UI"/>
                <w:sz w:val="22"/>
                <w:szCs w:val="22"/>
              </w:rPr>
              <w:t>Describe the role of regulatory agencies in the construction industry.</w:t>
            </w:r>
          </w:p>
        </w:tc>
      </w:tr>
      <w:tr w:rsidR="00171131" w:rsidRPr="005C6A76" w14:paraId="79FAB0DF" w14:textId="77777777" w:rsidTr="008F5C68">
        <w:trPr>
          <w:trHeight w:val="206"/>
          <w:jc w:val="center"/>
        </w:trPr>
        <w:tc>
          <w:tcPr>
            <w:tcW w:w="15019" w:type="dxa"/>
            <w:gridSpan w:val="5"/>
            <w:shd w:val="pct15" w:color="auto" w:fill="auto"/>
            <w:vAlign w:val="bottom"/>
          </w:tcPr>
          <w:p w14:paraId="3AF5924F"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6C26CA" w:rsidRPr="005C6A76" w14:paraId="5ED2F422" w14:textId="77777777" w:rsidTr="008F5C68">
        <w:trPr>
          <w:trHeight w:val="288"/>
          <w:jc w:val="center"/>
        </w:trPr>
        <w:tc>
          <w:tcPr>
            <w:tcW w:w="4360" w:type="dxa"/>
            <w:shd w:val="clear" w:color="auto" w:fill="auto"/>
            <w:vAlign w:val="center"/>
          </w:tcPr>
          <w:p w14:paraId="22E90B27" w14:textId="77777777" w:rsidR="006C26CA" w:rsidRPr="005C6A76" w:rsidRDefault="006C26CA" w:rsidP="006C26CA">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546B03FA" w14:textId="77777777" w:rsidR="006C26CA" w:rsidRPr="00F50B9B" w:rsidRDefault="006C26CA" w:rsidP="00F50B9B">
            <w:pPr>
              <w:tabs>
                <w:tab w:val="left" w:pos="882"/>
              </w:tabs>
              <w:rPr>
                <w:rFonts w:ascii="Segoe UI" w:hAnsi="Segoe UI" w:cs="Segoe UI"/>
                <w:smallCaps/>
                <w:sz w:val="22"/>
                <w:szCs w:val="22"/>
                <w:u w:val="single"/>
              </w:rPr>
            </w:pPr>
            <w:r w:rsidRPr="00F50B9B">
              <w:rPr>
                <w:rFonts w:ascii="Segoe UI" w:hAnsi="Segoe UI" w:cs="Segoe UI"/>
                <w:smallCaps/>
                <w:sz w:val="22"/>
                <w:szCs w:val="22"/>
                <w:u w:val="single"/>
              </w:rPr>
              <w:t>Anchor Standards</w:t>
            </w:r>
          </w:p>
          <w:p w14:paraId="28847E11" w14:textId="77777777" w:rsidR="006C26CA" w:rsidRPr="00F50B9B" w:rsidRDefault="006C26CA" w:rsidP="00F50B9B">
            <w:pPr>
              <w:ind w:left="1134" w:hanging="1134"/>
              <w:rPr>
                <w:rFonts w:ascii="Segoe UI" w:hAnsi="Segoe UI" w:cs="Segoe UI"/>
                <w:sz w:val="22"/>
                <w:szCs w:val="22"/>
              </w:rPr>
            </w:pPr>
            <w:r w:rsidRPr="00F50B9B">
              <w:rPr>
                <w:rFonts w:ascii="Segoe UI" w:hAnsi="Segoe UI" w:cs="Segoe UI"/>
                <w:sz w:val="22"/>
                <w:szCs w:val="22"/>
              </w:rPr>
              <w:t>CCRA.R.1 - Read closely to determine what the text says explicitly and to make logical inferences from it; cite specific textual evidence when writing or speaking to support conclusions drawn from the text.</w:t>
            </w:r>
          </w:p>
          <w:p w14:paraId="7DE50965" w14:textId="77777777" w:rsidR="006C26CA" w:rsidRPr="00F50B9B" w:rsidRDefault="006C26CA" w:rsidP="00F50B9B">
            <w:pPr>
              <w:ind w:left="1134" w:hanging="1134"/>
              <w:rPr>
                <w:rFonts w:ascii="Segoe UI" w:hAnsi="Segoe UI" w:cs="Segoe UI"/>
                <w:sz w:val="22"/>
                <w:szCs w:val="22"/>
              </w:rPr>
            </w:pPr>
            <w:r w:rsidRPr="00F50B9B">
              <w:rPr>
                <w:rFonts w:ascii="Segoe UI" w:hAnsi="Segoe UI" w:cs="Segoe UI"/>
                <w:sz w:val="22"/>
                <w:szCs w:val="22"/>
              </w:rPr>
              <w:t>CCRA.R.7 - Integrate and evaluate content presented in diverse media and formats, including visually and quantitatively, as well as in words.</w:t>
            </w:r>
            <w:r w:rsidRPr="00F50B9B">
              <w:rPr>
                <w:rFonts w:ascii="Segoe UI" w:hAnsi="Segoe UI" w:cs="Segoe UI"/>
                <w:sz w:val="22"/>
                <w:szCs w:val="22"/>
                <w:vertAlign w:val="superscript"/>
              </w:rPr>
              <w:t>1</w:t>
            </w:r>
          </w:p>
          <w:p w14:paraId="56A662DF" w14:textId="77777777" w:rsidR="006C26CA" w:rsidRPr="00F50B9B" w:rsidRDefault="006C26CA" w:rsidP="00F50B9B">
            <w:pPr>
              <w:ind w:left="1044" w:hanging="1044"/>
              <w:rPr>
                <w:rFonts w:ascii="Segoe UI" w:hAnsi="Segoe UI" w:cs="Segoe UI"/>
                <w:sz w:val="22"/>
                <w:szCs w:val="22"/>
              </w:rPr>
            </w:pPr>
            <w:r w:rsidRPr="00F50B9B">
              <w:rPr>
                <w:rFonts w:ascii="Segoe UI" w:hAnsi="Segoe UI" w:cs="Segoe UI"/>
                <w:sz w:val="22"/>
                <w:szCs w:val="22"/>
              </w:rPr>
              <w:t>CCRA.R.8 - Delineate and evaluate the argument and specific claims in a text, including the validity of the reasoning as well as the relevance and sufficiency of the evidence.</w:t>
            </w:r>
          </w:p>
          <w:p w14:paraId="482BF687" w14:textId="77777777" w:rsidR="006C26CA" w:rsidRPr="00F50B9B" w:rsidRDefault="006C26CA" w:rsidP="00F50B9B">
            <w:pPr>
              <w:tabs>
                <w:tab w:val="left" w:pos="882"/>
              </w:tabs>
              <w:ind w:left="1224" w:hanging="1224"/>
              <w:rPr>
                <w:rFonts w:ascii="Segoe UI" w:hAnsi="Segoe UI" w:cs="Segoe UI"/>
                <w:sz w:val="22"/>
                <w:szCs w:val="22"/>
              </w:rPr>
            </w:pPr>
            <w:r w:rsidRPr="00F50B9B">
              <w:rPr>
                <w:rFonts w:ascii="Segoe UI" w:hAnsi="Segoe UI" w:cs="Segoe UI"/>
                <w:sz w:val="22"/>
                <w:szCs w:val="22"/>
              </w:rPr>
              <w:t xml:space="preserve">CCRA.W.2 - Write informative/explanatory texts to examine and convey complex ideas and information clearly and accurately through the effective selection, </w:t>
            </w:r>
            <w:proofErr w:type="gramStart"/>
            <w:r w:rsidRPr="00F50B9B">
              <w:rPr>
                <w:rFonts w:ascii="Segoe UI" w:hAnsi="Segoe UI" w:cs="Segoe UI"/>
                <w:sz w:val="22"/>
                <w:szCs w:val="22"/>
              </w:rPr>
              <w:t>organization</w:t>
            </w:r>
            <w:proofErr w:type="gramEnd"/>
            <w:r w:rsidRPr="00F50B9B">
              <w:rPr>
                <w:rFonts w:ascii="Segoe UI" w:hAnsi="Segoe UI" w:cs="Segoe UI"/>
                <w:sz w:val="22"/>
                <w:szCs w:val="22"/>
              </w:rPr>
              <w:t xml:space="preserve"> and analysis of content. </w:t>
            </w:r>
          </w:p>
          <w:p w14:paraId="599D7A00" w14:textId="77777777" w:rsidR="006C26CA" w:rsidRPr="00F50B9B" w:rsidRDefault="006C26CA" w:rsidP="00F50B9B">
            <w:pPr>
              <w:tabs>
                <w:tab w:val="left" w:pos="882"/>
              </w:tabs>
              <w:ind w:left="1224" w:hanging="1224"/>
              <w:rPr>
                <w:rFonts w:ascii="Segoe UI" w:hAnsi="Segoe UI" w:cs="Segoe UI"/>
                <w:sz w:val="22"/>
                <w:szCs w:val="22"/>
              </w:rPr>
            </w:pPr>
            <w:r w:rsidRPr="00F50B9B">
              <w:rPr>
                <w:rFonts w:ascii="Segoe UI" w:hAnsi="Segoe UI" w:cs="Segoe UI"/>
                <w:sz w:val="22"/>
                <w:szCs w:val="22"/>
              </w:rPr>
              <w:t>CCRA.W.4 - Produce clear and coherent writing in which the development, organization, and style are appropriate to task, purpose, and audience.</w:t>
            </w:r>
          </w:p>
          <w:p w14:paraId="095E2D7E" w14:textId="77777777" w:rsidR="006C26CA" w:rsidRPr="00F50B9B" w:rsidRDefault="006C26CA" w:rsidP="00F50B9B">
            <w:pPr>
              <w:tabs>
                <w:tab w:val="left" w:pos="882"/>
              </w:tabs>
              <w:ind w:left="1224" w:hanging="1224"/>
              <w:rPr>
                <w:rFonts w:ascii="Segoe UI" w:hAnsi="Segoe UI" w:cs="Segoe UI"/>
                <w:sz w:val="22"/>
                <w:szCs w:val="22"/>
              </w:rPr>
            </w:pPr>
            <w:r w:rsidRPr="00F50B9B">
              <w:rPr>
                <w:rFonts w:ascii="Segoe UI" w:hAnsi="Segoe UI" w:cs="Segoe UI"/>
                <w:sz w:val="22"/>
                <w:szCs w:val="22"/>
              </w:rPr>
              <w:t>CCRA.W.8 - Gather relevant information from multiple print and digital sources, assess the credibility and accuracy of each source, and integrate the information while avoiding plagiarism.</w:t>
            </w:r>
          </w:p>
          <w:p w14:paraId="7D03E5EE" w14:textId="77777777" w:rsidR="006C26CA" w:rsidRPr="00F50B9B" w:rsidRDefault="006C26CA" w:rsidP="00F50B9B">
            <w:pPr>
              <w:ind w:left="1134" w:hanging="1134"/>
              <w:rPr>
                <w:rFonts w:ascii="Segoe UI" w:hAnsi="Segoe UI" w:cs="Segoe UI"/>
                <w:sz w:val="22"/>
                <w:szCs w:val="22"/>
              </w:rPr>
            </w:pPr>
            <w:r w:rsidRPr="00F50B9B">
              <w:rPr>
                <w:rFonts w:ascii="Segoe UI" w:hAnsi="Segoe UI" w:cs="Segoe UI"/>
                <w:sz w:val="22"/>
                <w:szCs w:val="22"/>
              </w:rPr>
              <w:t>CCRA.SL.2 - Integrate and evaluate information presented in diverse media and formats, including visually, quantitatively, and orally.</w:t>
            </w:r>
          </w:p>
          <w:p w14:paraId="1998CD48" w14:textId="77777777" w:rsidR="006C26CA" w:rsidRPr="00F50B9B" w:rsidRDefault="006C26CA" w:rsidP="00F50B9B">
            <w:pPr>
              <w:ind w:left="1134" w:hanging="1134"/>
              <w:rPr>
                <w:rFonts w:ascii="Segoe UI" w:hAnsi="Segoe UI" w:cs="Segoe UI"/>
                <w:sz w:val="22"/>
                <w:szCs w:val="22"/>
              </w:rPr>
            </w:pPr>
            <w:r w:rsidRPr="00F50B9B">
              <w:rPr>
                <w:rFonts w:ascii="Segoe UI" w:hAnsi="Segoe UI" w:cs="Segoe UI"/>
                <w:sz w:val="22"/>
                <w:szCs w:val="22"/>
              </w:rPr>
              <w:t>CCRA.SL.4 - Present information, findings, and supporting evidence such that listeners can follow the line of reasoning and the organization, development, and style are appropriate to task, purpose, and audience.</w:t>
            </w:r>
          </w:p>
          <w:p w14:paraId="1607F357" w14:textId="77777777" w:rsidR="006C26CA" w:rsidRPr="00F50B9B" w:rsidRDefault="006C26CA" w:rsidP="00F50B9B">
            <w:pPr>
              <w:ind w:left="1138" w:hanging="1138"/>
              <w:rPr>
                <w:rFonts w:ascii="Segoe UI" w:hAnsi="Segoe UI" w:cs="Segoe UI"/>
                <w:sz w:val="22"/>
                <w:szCs w:val="22"/>
              </w:rPr>
            </w:pPr>
            <w:r w:rsidRPr="00F50B9B">
              <w:rPr>
                <w:rFonts w:ascii="Segoe UI" w:hAnsi="Segoe UI" w:cs="Segoe UI"/>
                <w:sz w:val="22"/>
                <w:szCs w:val="22"/>
              </w:rPr>
              <w:lastRenderedPageBreak/>
              <w:t>CCRA.SL.6 - Adapt speech to a variety of contexts and communicative tasks, demonstrating command of formal English when indicated or appropriate.</w:t>
            </w:r>
          </w:p>
          <w:p w14:paraId="4A0EFC37" w14:textId="77777777" w:rsidR="006C26CA" w:rsidRPr="00F50B9B" w:rsidRDefault="006C26CA" w:rsidP="00F50B9B">
            <w:pPr>
              <w:ind w:left="1044" w:hanging="1062"/>
              <w:rPr>
                <w:rFonts w:ascii="Segoe UI" w:hAnsi="Segoe UI" w:cs="Segoe UI"/>
                <w:sz w:val="22"/>
                <w:szCs w:val="22"/>
              </w:rPr>
            </w:pPr>
            <w:r w:rsidRPr="00F50B9B">
              <w:rPr>
                <w:rFonts w:ascii="Segoe UI" w:hAnsi="Segoe UI" w:cs="Segoe UI"/>
                <w:sz w:val="22"/>
                <w:szCs w:val="22"/>
              </w:rPr>
              <w:t>CCRA.L.3 - Apply knowledge of language to understand how language functions in different contexts, to make effective choices for meaning or style, and to comprehend more fully when reading or listening.</w:t>
            </w:r>
          </w:p>
          <w:p w14:paraId="3BEE98E1" w14:textId="77777777" w:rsidR="006C26CA" w:rsidRPr="00F50B9B" w:rsidRDefault="006C26CA" w:rsidP="00F50B9B">
            <w:pPr>
              <w:ind w:left="1051" w:hanging="1051"/>
              <w:rPr>
                <w:rFonts w:ascii="Segoe UI" w:hAnsi="Segoe UI" w:cs="Segoe UI"/>
                <w:sz w:val="22"/>
                <w:szCs w:val="22"/>
              </w:rPr>
            </w:pPr>
            <w:r w:rsidRPr="00F50B9B">
              <w:rPr>
                <w:rFonts w:ascii="Segoe UI" w:hAnsi="Segoe UI" w:cs="Segoe UI"/>
                <w:sz w:val="22"/>
                <w:szCs w:val="22"/>
              </w:rPr>
              <w:t>CCRA.L.6 -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4B6BD3D8" w14:textId="77777777" w:rsidR="006C26CA" w:rsidRPr="00F50B9B" w:rsidRDefault="006C26CA" w:rsidP="00F50B9B">
            <w:pPr>
              <w:tabs>
                <w:tab w:val="left" w:pos="882"/>
              </w:tabs>
              <w:rPr>
                <w:rFonts w:ascii="Segoe UI" w:hAnsi="Segoe UI" w:cs="Segoe UI"/>
                <w:smallCaps/>
                <w:sz w:val="22"/>
                <w:szCs w:val="22"/>
                <w:u w:val="single"/>
              </w:rPr>
            </w:pPr>
            <w:r w:rsidRPr="00F50B9B">
              <w:rPr>
                <w:rFonts w:ascii="Segoe UI" w:hAnsi="Segoe UI" w:cs="Segoe UI"/>
                <w:smallCaps/>
                <w:sz w:val="22"/>
                <w:szCs w:val="22"/>
                <w:u w:val="single"/>
              </w:rPr>
              <w:t>Reading Informational Texts</w:t>
            </w:r>
          </w:p>
          <w:p w14:paraId="02AAD2B9" w14:textId="77777777" w:rsidR="006C26CA" w:rsidRPr="00F50B9B" w:rsidRDefault="006C26CA" w:rsidP="00F50B9B">
            <w:pPr>
              <w:ind w:left="1224" w:hanging="1224"/>
              <w:rPr>
                <w:rFonts w:ascii="Segoe UI" w:hAnsi="Segoe UI" w:cs="Segoe UI"/>
                <w:sz w:val="22"/>
                <w:szCs w:val="22"/>
              </w:rPr>
            </w:pPr>
            <w:r w:rsidRPr="00F50B9B">
              <w:rPr>
                <w:rFonts w:ascii="Segoe UI" w:hAnsi="Segoe UI" w:cs="Segoe UI"/>
                <w:sz w:val="22"/>
                <w:szCs w:val="22"/>
              </w:rPr>
              <w:t>RI.11-12.1 - Cite strong and thorough textual evidence to support analysis of what the text says explicitly as well as inferences drawn from the text, including determining where the text leaves matters uncertain.</w:t>
            </w:r>
          </w:p>
          <w:p w14:paraId="6E62C118" w14:textId="77777777" w:rsidR="006C26CA" w:rsidRPr="00F50B9B" w:rsidRDefault="006C26CA" w:rsidP="00F50B9B">
            <w:pPr>
              <w:ind w:left="1152" w:hanging="1152"/>
              <w:rPr>
                <w:rFonts w:ascii="Segoe UI" w:hAnsi="Segoe UI" w:cs="Segoe UI"/>
                <w:sz w:val="22"/>
                <w:szCs w:val="22"/>
              </w:rPr>
            </w:pPr>
            <w:r w:rsidRPr="00F50B9B">
              <w:rPr>
                <w:rFonts w:ascii="Segoe UI" w:hAnsi="Segoe UI" w:cs="Segoe UI"/>
                <w:sz w:val="22"/>
                <w:szCs w:val="22"/>
              </w:rP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5D96B745" w14:textId="77777777" w:rsidR="006C26CA" w:rsidRPr="00F50B9B" w:rsidRDefault="006C26CA" w:rsidP="00F50B9B">
            <w:pPr>
              <w:ind w:left="1066" w:hanging="1066"/>
              <w:rPr>
                <w:rFonts w:ascii="Segoe UI" w:hAnsi="Segoe UI" w:cs="Segoe UI"/>
                <w:sz w:val="22"/>
                <w:szCs w:val="22"/>
              </w:rPr>
            </w:pPr>
            <w:r w:rsidRPr="00F50B9B">
              <w:rPr>
                <w:rFonts w:ascii="Segoe UI" w:hAnsi="Segoe UI" w:cs="Segoe UI"/>
                <w:sz w:val="22"/>
                <w:szCs w:val="22"/>
              </w:rPr>
              <w:t>RI.11-12.7  Integrate and evaluate multiple sources of information presented in different media or formats (e.g., visually, quantitatively) as well as in words in order to address a question or solve a problem.</w:t>
            </w:r>
          </w:p>
          <w:p w14:paraId="7A01C514" w14:textId="77777777" w:rsidR="006C26CA" w:rsidRPr="00F50B9B" w:rsidRDefault="006C26CA" w:rsidP="00F50B9B">
            <w:pPr>
              <w:ind w:left="881" w:hanging="881"/>
              <w:rPr>
                <w:rFonts w:ascii="Segoe UI" w:hAnsi="Segoe UI" w:cs="Segoe UI"/>
                <w:smallCaps/>
                <w:sz w:val="22"/>
                <w:szCs w:val="22"/>
                <w:u w:val="single"/>
              </w:rPr>
            </w:pPr>
            <w:r w:rsidRPr="00F50B9B">
              <w:rPr>
                <w:rFonts w:ascii="Segoe UI" w:hAnsi="Segoe UI" w:cs="Segoe UI"/>
                <w:smallCaps/>
                <w:sz w:val="22"/>
                <w:szCs w:val="22"/>
                <w:u w:val="single"/>
              </w:rPr>
              <w:t>Writing</w:t>
            </w:r>
          </w:p>
          <w:p w14:paraId="30F28980" w14:textId="77777777" w:rsidR="006C26CA" w:rsidRPr="00F50B9B" w:rsidRDefault="006C26CA" w:rsidP="00F50B9B">
            <w:pPr>
              <w:ind w:left="1321" w:hanging="1321"/>
              <w:rPr>
                <w:rFonts w:ascii="Segoe UI" w:hAnsi="Segoe UI" w:cs="Segoe UI"/>
                <w:sz w:val="22"/>
                <w:szCs w:val="22"/>
              </w:rPr>
            </w:pPr>
            <w:r w:rsidRPr="00F50B9B">
              <w:rPr>
                <w:rFonts w:ascii="Segoe UI" w:hAnsi="Segoe UI" w:cs="Segoe UI"/>
                <w:sz w:val="22"/>
                <w:szCs w:val="22"/>
              </w:rPr>
              <w:t>W.11-12.1.D  Establish and maintain a formal style and objective tone while attending to the norms and conventions of the discipline in which they are writing.</w:t>
            </w:r>
          </w:p>
          <w:p w14:paraId="6391C971" w14:textId="77777777" w:rsidR="006C26CA" w:rsidRPr="00F50B9B" w:rsidRDefault="006C26CA" w:rsidP="00F50B9B">
            <w:pPr>
              <w:ind w:left="1331" w:hanging="1350"/>
              <w:rPr>
                <w:rFonts w:ascii="Segoe UI" w:hAnsi="Segoe UI" w:cs="Segoe UI"/>
                <w:sz w:val="22"/>
                <w:szCs w:val="22"/>
              </w:rPr>
            </w:pPr>
            <w:r w:rsidRPr="00F50B9B">
              <w:rPr>
                <w:rFonts w:ascii="Segoe UI" w:hAnsi="Segoe UI" w:cs="Segoe UI"/>
                <w:sz w:val="22"/>
                <w:szCs w:val="22"/>
              </w:rPr>
              <w:t>W.11-12.2.  Write informative/explanatory texts to examine and convey complex ideas, concepts, and information clearly and accurately through the effective selection, organization, and analysis of content.  (Includes 2.A, 2.B, 2.C, 2.D, 2.E, 2.F, WHST.11-12.2,)</w:t>
            </w:r>
          </w:p>
          <w:p w14:paraId="6AE9DB00" w14:textId="77777777" w:rsidR="006C26CA" w:rsidRPr="00F50B9B" w:rsidRDefault="006C26CA" w:rsidP="00F50B9B">
            <w:pPr>
              <w:ind w:left="1151" w:hanging="1151"/>
              <w:rPr>
                <w:rFonts w:ascii="Segoe UI" w:hAnsi="Segoe UI" w:cs="Segoe UI"/>
                <w:sz w:val="22"/>
                <w:szCs w:val="22"/>
              </w:rPr>
            </w:pPr>
            <w:r w:rsidRPr="00F50B9B">
              <w:rPr>
                <w:rFonts w:ascii="Segoe UI" w:hAnsi="Segoe UI" w:cs="Segoe UI"/>
                <w:sz w:val="22"/>
                <w:szCs w:val="22"/>
              </w:rPr>
              <w:t>W.11-12.4  Produce clear and coherent writing in which the development, organization, and style are appropriate to task, purpose, and audience.  (WHST.11-12.4)</w:t>
            </w:r>
          </w:p>
          <w:p w14:paraId="28837EDF" w14:textId="77777777" w:rsidR="006C26CA" w:rsidRPr="00F50B9B" w:rsidRDefault="006C26CA" w:rsidP="00F50B9B">
            <w:pPr>
              <w:ind w:left="1061" w:hanging="1061"/>
              <w:rPr>
                <w:rFonts w:ascii="Segoe UI" w:hAnsi="Segoe UI" w:cs="Segoe UI"/>
                <w:sz w:val="22"/>
                <w:szCs w:val="22"/>
              </w:rPr>
            </w:pPr>
            <w:r w:rsidRPr="00F50B9B">
              <w:rPr>
                <w:rFonts w:ascii="Segoe UI" w:hAnsi="Segoe UI" w:cs="Segoe UI"/>
                <w:sz w:val="22"/>
                <w:szCs w:val="22"/>
              </w:rPr>
              <w:t>W.11-12.5  Develop and strengthen writing as needed by planning, revising, editing, rewriting, or trying a new approach, focusing on addressing what is most significant for a specific purpose and audience.  (WHST.11-12.5)</w:t>
            </w:r>
          </w:p>
          <w:p w14:paraId="57A6EBD4" w14:textId="77777777" w:rsidR="006C26CA" w:rsidRPr="00F50B9B" w:rsidRDefault="006C26CA" w:rsidP="00F50B9B">
            <w:pPr>
              <w:ind w:left="1151" w:hanging="1151"/>
              <w:rPr>
                <w:rFonts w:ascii="Segoe UI" w:hAnsi="Segoe UI" w:cs="Segoe UI"/>
                <w:sz w:val="22"/>
                <w:szCs w:val="22"/>
              </w:rPr>
            </w:pPr>
            <w:r w:rsidRPr="00F50B9B">
              <w:rPr>
                <w:rFonts w:ascii="Segoe UI" w:hAnsi="Segoe UI" w:cs="Segoe UI"/>
                <w:sz w:val="22"/>
                <w:szCs w:val="22"/>
              </w:rPr>
              <w:t>W.11-12.</w:t>
            </w:r>
            <w:proofErr w:type="gramStart"/>
            <w:r w:rsidRPr="00F50B9B">
              <w:rPr>
                <w:rFonts w:ascii="Segoe UI" w:hAnsi="Segoe UI" w:cs="Segoe UI"/>
                <w:sz w:val="22"/>
                <w:szCs w:val="22"/>
              </w:rPr>
              <w:t>6  Use</w:t>
            </w:r>
            <w:proofErr w:type="gramEnd"/>
            <w:r w:rsidRPr="00F50B9B">
              <w:rPr>
                <w:rFonts w:ascii="Segoe UI" w:hAnsi="Segoe UI" w:cs="Segoe UI"/>
                <w:sz w:val="22"/>
                <w:szCs w:val="22"/>
              </w:rPr>
              <w:t xml:space="preserve"> technology, including the Internet, to produce, publish, and update individual or shared writing products in response to ongoing feedback, including new arguments or information.  (WHST.11-12.</w:t>
            </w:r>
            <w:proofErr w:type="gramStart"/>
            <w:r w:rsidRPr="00F50B9B">
              <w:rPr>
                <w:rFonts w:ascii="Segoe UI" w:hAnsi="Segoe UI" w:cs="Segoe UI"/>
                <w:sz w:val="22"/>
                <w:szCs w:val="22"/>
              </w:rPr>
              <w:t>6 )</w:t>
            </w:r>
            <w:proofErr w:type="gramEnd"/>
          </w:p>
          <w:p w14:paraId="39B21469" w14:textId="77777777" w:rsidR="006C26CA" w:rsidRPr="00F50B9B" w:rsidRDefault="006C26CA" w:rsidP="00F50B9B">
            <w:pPr>
              <w:ind w:left="1151" w:hanging="1151"/>
              <w:rPr>
                <w:rFonts w:ascii="Segoe UI" w:hAnsi="Segoe UI" w:cs="Segoe UI"/>
                <w:sz w:val="22"/>
                <w:szCs w:val="22"/>
              </w:rPr>
            </w:pPr>
            <w:r w:rsidRPr="00F50B9B">
              <w:rPr>
                <w:rFonts w:ascii="Segoe UI" w:hAnsi="Segoe UI" w:cs="Segoe UI"/>
                <w:sz w:val="22"/>
                <w:szCs w:val="22"/>
              </w:rPr>
              <w:t xml:space="preserve">W.11-12.7.  Conduct short as well as more sustained research projects to answer a question (including a self-generated question) or solve a problem; narrow or broaden the inquiry when appropriate; </w:t>
            </w:r>
            <w:r w:rsidRPr="00F50B9B">
              <w:rPr>
                <w:rFonts w:ascii="Segoe UI" w:hAnsi="Segoe UI" w:cs="Segoe UI"/>
                <w:sz w:val="22"/>
                <w:szCs w:val="22"/>
              </w:rPr>
              <w:lastRenderedPageBreak/>
              <w:t>synthesize multiple sources on the subject, demonstrating understanding of the subject under investigation.  (WHST.11-12.7)</w:t>
            </w:r>
          </w:p>
          <w:p w14:paraId="7FC5C54D" w14:textId="77777777" w:rsidR="006C26CA" w:rsidRPr="00F50B9B" w:rsidRDefault="006C26CA" w:rsidP="00F50B9B">
            <w:pPr>
              <w:ind w:left="1151" w:hanging="1151"/>
              <w:rPr>
                <w:rFonts w:ascii="Segoe UI" w:hAnsi="Segoe UI" w:cs="Segoe UI"/>
                <w:sz w:val="22"/>
                <w:szCs w:val="22"/>
              </w:rPr>
            </w:pPr>
            <w:r w:rsidRPr="00F50B9B">
              <w:rPr>
                <w:rFonts w:ascii="Segoe UI" w:hAnsi="Segoe UI" w:cs="Segoe UI"/>
                <w:sz w:val="22"/>
                <w:szCs w:val="22"/>
              </w:rP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(WHST.11-12.</w:t>
            </w:r>
            <w:proofErr w:type="gramStart"/>
            <w:r w:rsidRPr="00F50B9B">
              <w:rPr>
                <w:rFonts w:ascii="Segoe UI" w:hAnsi="Segoe UI" w:cs="Segoe UI"/>
                <w:sz w:val="22"/>
                <w:szCs w:val="22"/>
              </w:rPr>
              <w:t>8 )</w:t>
            </w:r>
            <w:proofErr w:type="gramEnd"/>
          </w:p>
          <w:p w14:paraId="612F0DE9" w14:textId="77777777" w:rsidR="006C26CA" w:rsidRPr="00F50B9B" w:rsidRDefault="006C26CA" w:rsidP="00F50B9B">
            <w:pPr>
              <w:ind w:left="1152" w:hanging="1152"/>
              <w:rPr>
                <w:rFonts w:ascii="Segoe UI" w:hAnsi="Segoe UI" w:cs="Segoe UI"/>
                <w:sz w:val="22"/>
                <w:szCs w:val="22"/>
              </w:rPr>
            </w:pPr>
            <w:r w:rsidRPr="00F50B9B">
              <w:rPr>
                <w:rFonts w:ascii="Segoe UI" w:hAnsi="Segoe UI" w:cs="Segoe UI"/>
                <w:sz w:val="22"/>
                <w:szCs w:val="22"/>
              </w:rPr>
              <w:t>W.11-12.</w:t>
            </w:r>
            <w:proofErr w:type="gramStart"/>
            <w:r w:rsidRPr="00F50B9B">
              <w:rPr>
                <w:rFonts w:ascii="Segoe UI" w:hAnsi="Segoe UI" w:cs="Segoe UI"/>
                <w:sz w:val="22"/>
                <w:szCs w:val="22"/>
              </w:rPr>
              <w:t>9  Draw</w:t>
            </w:r>
            <w:proofErr w:type="gramEnd"/>
            <w:r w:rsidRPr="00F50B9B">
              <w:rPr>
                <w:rFonts w:ascii="Segoe UI" w:hAnsi="Segoe UI" w:cs="Segoe UI"/>
                <w:sz w:val="22"/>
                <w:szCs w:val="22"/>
              </w:rPr>
              <w:t xml:space="preserve"> evidence from literary or informational texts to support analysis, reflection, and research.  (CCRA.W.9, WHST.11-12.9)</w:t>
            </w:r>
          </w:p>
          <w:p w14:paraId="6535960F" w14:textId="77777777" w:rsidR="006C26CA" w:rsidRPr="00F50B9B" w:rsidRDefault="006C26CA" w:rsidP="00F50B9B">
            <w:pPr>
              <w:ind w:left="1061" w:hanging="1061"/>
              <w:rPr>
                <w:rFonts w:ascii="Segoe UI" w:hAnsi="Segoe UI" w:cs="Segoe UI"/>
                <w:smallCaps/>
                <w:sz w:val="22"/>
                <w:szCs w:val="22"/>
                <w:u w:val="single"/>
              </w:rPr>
            </w:pPr>
            <w:r w:rsidRPr="00F50B9B">
              <w:rPr>
                <w:rFonts w:ascii="Segoe UI" w:hAnsi="Segoe UI" w:cs="Segoe UI"/>
                <w:smallCaps/>
                <w:sz w:val="22"/>
                <w:szCs w:val="22"/>
                <w:u w:val="single"/>
              </w:rPr>
              <w:t>Speaking and Listening</w:t>
            </w:r>
          </w:p>
          <w:p w14:paraId="53CAA54D" w14:textId="77777777" w:rsidR="006C26CA" w:rsidRPr="00F50B9B" w:rsidRDefault="006C26CA" w:rsidP="00F50B9B">
            <w:pPr>
              <w:ind w:left="1151" w:hanging="1151"/>
              <w:rPr>
                <w:rFonts w:ascii="Segoe UI" w:hAnsi="Segoe UI" w:cs="Segoe UI"/>
                <w:sz w:val="22"/>
                <w:szCs w:val="22"/>
              </w:rPr>
            </w:pPr>
            <w:r w:rsidRPr="00F50B9B">
              <w:rPr>
                <w:rFonts w:ascii="Segoe UI" w:hAnsi="Segoe UI" w:cs="Segoe UI"/>
                <w:sz w:val="22"/>
                <w:szCs w:val="22"/>
              </w:rPr>
              <w:t>SL.11-12.1  Initiate and participate effectively in a range of collaborative discussions (one-on-one, in groups, and teacher-led) with diverse partners on grades 11-12 topics, texts, and issues, building on others' ideas and expressing their own clearly and persuasively. (includes SL.11-12.1A and C)</w:t>
            </w:r>
          </w:p>
          <w:p w14:paraId="20344B5F" w14:textId="77777777" w:rsidR="006C26CA" w:rsidRPr="00F50B9B" w:rsidRDefault="006C26CA" w:rsidP="00F50B9B">
            <w:pPr>
              <w:ind w:left="1152" w:hanging="1152"/>
              <w:rPr>
                <w:rFonts w:ascii="Segoe UI" w:hAnsi="Segoe UI" w:cs="Segoe UI"/>
                <w:sz w:val="22"/>
                <w:szCs w:val="22"/>
              </w:rPr>
            </w:pPr>
            <w:r w:rsidRPr="00F50B9B">
              <w:rPr>
                <w:rFonts w:ascii="Segoe UI" w:hAnsi="Segoe UI" w:cs="Segoe UI"/>
                <w:sz w:val="22"/>
                <w:szCs w:val="22"/>
              </w:rPr>
              <w:t xml:space="preserve">SL.11-12.2  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113C5188" w14:textId="77777777" w:rsidR="006C26CA" w:rsidRPr="00F50B9B" w:rsidRDefault="006C26CA" w:rsidP="00F50B9B">
            <w:pPr>
              <w:ind w:left="1151" w:hanging="1151"/>
              <w:rPr>
                <w:rFonts w:ascii="Segoe UI" w:hAnsi="Segoe UI" w:cs="Segoe UI"/>
                <w:sz w:val="22"/>
                <w:szCs w:val="22"/>
              </w:rPr>
            </w:pPr>
            <w:r w:rsidRPr="00F50B9B">
              <w:rPr>
                <w:rFonts w:ascii="Segoe UI" w:hAnsi="Segoe UI" w:cs="Segoe UI"/>
                <w:sz w:val="22"/>
                <w:szCs w:val="22"/>
              </w:rPr>
              <w:t>SL.11-12.</w:t>
            </w:r>
            <w:proofErr w:type="gramStart"/>
            <w:r w:rsidRPr="00F50B9B">
              <w:rPr>
                <w:rFonts w:ascii="Segoe UI" w:hAnsi="Segoe UI" w:cs="Segoe UI"/>
                <w:sz w:val="22"/>
                <w:szCs w:val="22"/>
              </w:rPr>
              <w:t>5  Make</w:t>
            </w:r>
            <w:proofErr w:type="gramEnd"/>
            <w:r w:rsidRPr="00F50B9B">
              <w:rPr>
                <w:rFonts w:ascii="Segoe UI" w:hAnsi="Segoe UI" w:cs="Segoe UI"/>
                <w:sz w:val="22"/>
                <w:szCs w:val="22"/>
              </w:rPr>
              <w:t xml:space="preserve"> strategic use of digital media (e.g., textual, graphical, audio, visual, and interactive elements) in presentations to enhance understanding of findings, reasoning, and evidence and to add interest. </w:t>
            </w:r>
          </w:p>
          <w:p w14:paraId="521095F6" w14:textId="77777777" w:rsidR="006C26CA" w:rsidRPr="00F50B9B" w:rsidRDefault="006C26CA" w:rsidP="00F50B9B">
            <w:pPr>
              <w:ind w:left="1152" w:hanging="1152"/>
              <w:rPr>
                <w:rFonts w:ascii="Segoe UI" w:hAnsi="Segoe UI" w:cs="Segoe UI"/>
                <w:sz w:val="22"/>
                <w:szCs w:val="22"/>
              </w:rPr>
            </w:pPr>
            <w:r w:rsidRPr="00F50B9B">
              <w:rPr>
                <w:rFonts w:ascii="Segoe UI" w:hAnsi="Segoe UI" w:cs="Segoe UI"/>
                <w:sz w:val="22"/>
                <w:szCs w:val="22"/>
              </w:rPr>
              <w:t>SL.11-12.</w:t>
            </w:r>
            <w:proofErr w:type="gramStart"/>
            <w:r w:rsidRPr="00F50B9B">
              <w:rPr>
                <w:rFonts w:ascii="Segoe UI" w:hAnsi="Segoe UI" w:cs="Segoe UI"/>
                <w:sz w:val="22"/>
                <w:szCs w:val="22"/>
              </w:rPr>
              <w:t>6  Adapt</w:t>
            </w:r>
            <w:proofErr w:type="gramEnd"/>
            <w:r w:rsidRPr="00F50B9B">
              <w:rPr>
                <w:rFonts w:ascii="Segoe UI" w:hAnsi="Segoe UI" w:cs="Segoe UI"/>
                <w:sz w:val="22"/>
                <w:szCs w:val="22"/>
              </w:rPr>
              <w:t xml:space="preserve"> speech to a variety of contexts and tasks, demonstrating a command of formal English when indicated or appropriate. </w:t>
            </w:r>
          </w:p>
          <w:p w14:paraId="6155EA1D" w14:textId="77777777" w:rsidR="006C26CA" w:rsidRPr="00F50B9B" w:rsidRDefault="006C26CA" w:rsidP="00F50B9B">
            <w:pPr>
              <w:tabs>
                <w:tab w:val="left" w:pos="882"/>
              </w:tabs>
              <w:rPr>
                <w:rFonts w:ascii="Segoe UI" w:hAnsi="Segoe UI" w:cs="Segoe UI"/>
                <w:smallCaps/>
                <w:sz w:val="22"/>
                <w:szCs w:val="22"/>
                <w:u w:val="single"/>
              </w:rPr>
            </w:pPr>
            <w:r w:rsidRPr="00F50B9B">
              <w:rPr>
                <w:rFonts w:ascii="Segoe UI" w:hAnsi="Segoe UI" w:cs="Segoe UI"/>
                <w:smallCaps/>
                <w:sz w:val="22"/>
                <w:szCs w:val="22"/>
                <w:u w:val="single"/>
              </w:rPr>
              <w:t>Language</w:t>
            </w:r>
          </w:p>
          <w:p w14:paraId="38033C05" w14:textId="77777777" w:rsidR="006C26CA" w:rsidRPr="00F50B9B" w:rsidRDefault="006C26CA" w:rsidP="00F50B9B">
            <w:pPr>
              <w:ind w:left="1051" w:hanging="1051"/>
              <w:rPr>
                <w:rFonts w:ascii="Segoe UI" w:hAnsi="Segoe UI" w:cs="Segoe UI"/>
                <w:sz w:val="22"/>
                <w:szCs w:val="22"/>
              </w:rPr>
            </w:pPr>
            <w:r w:rsidRPr="00F50B9B">
              <w:rPr>
                <w:rFonts w:ascii="Segoe UI" w:hAnsi="Segoe UI" w:cs="Segoe UI"/>
                <w:sz w:val="22"/>
                <w:szCs w:val="22"/>
              </w:rPr>
              <w:t>L.11-12.</w:t>
            </w:r>
            <w:proofErr w:type="gramStart"/>
            <w:r w:rsidRPr="00F50B9B">
              <w:rPr>
                <w:rFonts w:ascii="Segoe UI" w:hAnsi="Segoe UI" w:cs="Segoe UI"/>
                <w:sz w:val="22"/>
                <w:szCs w:val="22"/>
              </w:rPr>
              <w:t>1  Demonstrate</w:t>
            </w:r>
            <w:proofErr w:type="gramEnd"/>
            <w:r w:rsidRPr="00F50B9B">
              <w:rPr>
                <w:rFonts w:ascii="Segoe UI" w:hAnsi="Segoe UI" w:cs="Segoe UI"/>
                <w:sz w:val="22"/>
                <w:szCs w:val="22"/>
              </w:rPr>
              <w:t xml:space="preserve"> command of the conventions of standard English grammar and usage when writing or speaking.  </w:t>
            </w:r>
          </w:p>
          <w:p w14:paraId="6F224B5A" w14:textId="77777777" w:rsidR="006C26CA" w:rsidRPr="00F50B9B" w:rsidRDefault="006C26CA" w:rsidP="00F50B9B">
            <w:pPr>
              <w:ind w:left="1051" w:hanging="1051"/>
              <w:rPr>
                <w:rFonts w:ascii="Segoe UI" w:hAnsi="Segoe UI" w:cs="Segoe UI"/>
                <w:sz w:val="22"/>
                <w:szCs w:val="22"/>
              </w:rPr>
            </w:pPr>
            <w:r w:rsidRPr="00F50B9B">
              <w:rPr>
                <w:rFonts w:ascii="Segoe UI" w:hAnsi="Segoe UI" w:cs="Segoe UI"/>
                <w:sz w:val="22"/>
                <w:szCs w:val="22"/>
              </w:rPr>
              <w:t>L.11-12.</w:t>
            </w:r>
            <w:proofErr w:type="gramStart"/>
            <w:r w:rsidRPr="00F50B9B">
              <w:rPr>
                <w:rFonts w:ascii="Segoe UI" w:hAnsi="Segoe UI" w:cs="Segoe UI"/>
                <w:sz w:val="22"/>
                <w:szCs w:val="22"/>
              </w:rPr>
              <w:t>2  Demonstrate</w:t>
            </w:r>
            <w:proofErr w:type="gramEnd"/>
            <w:r w:rsidRPr="00F50B9B">
              <w:rPr>
                <w:rFonts w:ascii="Segoe UI" w:hAnsi="Segoe UI" w:cs="Segoe UI"/>
                <w:sz w:val="22"/>
                <w:szCs w:val="22"/>
              </w:rPr>
              <w:t xml:space="preserve"> command of the conventions of standard English capitalization, punctuation, and spelling when writing.  </w:t>
            </w:r>
          </w:p>
          <w:p w14:paraId="11B1BD1A" w14:textId="77777777" w:rsidR="006C26CA" w:rsidRPr="00F50B9B" w:rsidRDefault="006C26CA" w:rsidP="00F50B9B">
            <w:pPr>
              <w:ind w:left="1241" w:hanging="1241"/>
              <w:rPr>
                <w:rFonts w:ascii="Segoe UI" w:hAnsi="Segoe UI" w:cs="Segoe UI"/>
                <w:sz w:val="22"/>
                <w:szCs w:val="22"/>
              </w:rPr>
            </w:pPr>
            <w:r w:rsidRPr="00F50B9B">
              <w:rPr>
                <w:rFonts w:ascii="Segoe UI" w:hAnsi="Segoe UI" w:cs="Segoe UI"/>
                <w:sz w:val="22"/>
                <w:szCs w:val="22"/>
              </w:rPr>
              <w:t>L.11-12.4.D  Verify the preliminary determination of the meaning of a word or phrase (e.g., by checking the inferred meaning in context or in a dictionary).</w:t>
            </w:r>
          </w:p>
          <w:p w14:paraId="6AB0363B" w14:textId="77777777" w:rsidR="006C26CA" w:rsidRPr="00F50B9B" w:rsidRDefault="006C26CA" w:rsidP="00F50B9B">
            <w:pPr>
              <w:ind w:left="1066" w:hanging="1066"/>
              <w:rPr>
                <w:rFonts w:ascii="Segoe UI" w:hAnsi="Segoe UI" w:cs="Segoe UI"/>
                <w:sz w:val="22"/>
                <w:szCs w:val="22"/>
              </w:rPr>
            </w:pPr>
            <w:r w:rsidRPr="00F50B9B">
              <w:rPr>
                <w:rFonts w:ascii="Segoe UI" w:hAnsi="Segoe UI" w:cs="Segoe UI"/>
                <w:sz w:val="22"/>
                <w:szCs w:val="22"/>
              </w:rP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51D6096" w14:textId="77777777" w:rsidR="006C26CA" w:rsidRPr="00F50B9B" w:rsidRDefault="006C26CA" w:rsidP="00F50B9B">
            <w:pPr>
              <w:tabs>
                <w:tab w:val="left" w:pos="881"/>
              </w:tabs>
              <w:ind w:left="881" w:hanging="881"/>
              <w:rPr>
                <w:rFonts w:ascii="Segoe UI" w:hAnsi="Segoe UI" w:cs="Segoe UI"/>
                <w:smallCaps/>
                <w:sz w:val="22"/>
                <w:szCs w:val="22"/>
                <w:u w:val="single"/>
              </w:rPr>
            </w:pPr>
            <w:r w:rsidRPr="00F50B9B">
              <w:rPr>
                <w:rFonts w:ascii="Segoe UI" w:hAnsi="Segoe UI" w:cs="Segoe UI"/>
                <w:smallCaps/>
                <w:sz w:val="22"/>
                <w:szCs w:val="22"/>
                <w:u w:val="single"/>
              </w:rPr>
              <w:t>History/Social Studies</w:t>
            </w:r>
          </w:p>
          <w:p w14:paraId="530F043A" w14:textId="77777777" w:rsidR="006C26CA" w:rsidRPr="00F50B9B" w:rsidRDefault="006C26CA" w:rsidP="00F50B9B">
            <w:pPr>
              <w:ind w:left="1241" w:hanging="1241"/>
              <w:rPr>
                <w:rFonts w:ascii="Segoe UI" w:hAnsi="Segoe UI" w:cs="Segoe UI"/>
                <w:sz w:val="22"/>
                <w:szCs w:val="22"/>
              </w:rPr>
            </w:pPr>
            <w:r w:rsidRPr="00F50B9B">
              <w:rPr>
                <w:rFonts w:ascii="Segoe UI" w:hAnsi="Segoe UI" w:cs="Segoe UI"/>
                <w:sz w:val="22"/>
                <w:szCs w:val="22"/>
              </w:rPr>
              <w:t>RH.11-12.1  Cite specific textual evidence to support analysis of primary and secondary sources, connecting insights gained from specific details to an understanding of the text as a whole.</w:t>
            </w:r>
          </w:p>
          <w:p w14:paraId="02220595" w14:textId="77777777" w:rsidR="006C26CA" w:rsidRPr="00F50B9B" w:rsidRDefault="006C26CA" w:rsidP="00F50B9B">
            <w:pPr>
              <w:ind w:left="1238" w:hanging="1238"/>
              <w:rPr>
                <w:rFonts w:ascii="Segoe UI" w:hAnsi="Segoe UI" w:cs="Segoe UI"/>
                <w:sz w:val="22"/>
                <w:szCs w:val="22"/>
              </w:rPr>
            </w:pPr>
            <w:r w:rsidRPr="00F50B9B">
              <w:rPr>
                <w:rFonts w:ascii="Segoe UI" w:hAnsi="Segoe UI" w:cs="Segoe UI"/>
                <w:sz w:val="22"/>
                <w:szCs w:val="22"/>
              </w:rPr>
              <w:lastRenderedPageBreak/>
              <w:t>RH.11-12.9  Integrate information from diverse sources, both primary and secondary, into a coherent understanding of an idea or event, noting discrepancies among sources.</w:t>
            </w:r>
          </w:p>
          <w:p w14:paraId="6E3CD6CE" w14:textId="77777777" w:rsidR="006C26CA" w:rsidRPr="00F50B9B" w:rsidRDefault="006C26CA" w:rsidP="00F50B9B">
            <w:pPr>
              <w:ind w:left="881" w:hanging="881"/>
              <w:rPr>
                <w:rFonts w:ascii="Segoe UI" w:hAnsi="Segoe UI" w:cs="Segoe UI"/>
                <w:b/>
                <w:sz w:val="22"/>
                <w:szCs w:val="22"/>
              </w:rPr>
            </w:pPr>
            <w:r w:rsidRPr="00F50B9B">
              <w:rPr>
                <w:rFonts w:ascii="Segoe UI" w:hAnsi="Segoe UI" w:cs="Segoe UI"/>
                <w:smallCaps/>
                <w:sz w:val="22"/>
                <w:szCs w:val="22"/>
                <w:u w:val="single"/>
              </w:rPr>
              <w:t>Science and Technical Subjects</w:t>
            </w:r>
          </w:p>
          <w:p w14:paraId="2F098717" w14:textId="77777777" w:rsidR="006C26CA" w:rsidRPr="00F50B9B" w:rsidRDefault="006C26CA" w:rsidP="00F50B9B">
            <w:pPr>
              <w:ind w:left="1241" w:hanging="1241"/>
              <w:rPr>
                <w:rFonts w:ascii="Segoe UI" w:hAnsi="Segoe UI" w:cs="Segoe UI"/>
                <w:sz w:val="22"/>
                <w:szCs w:val="22"/>
              </w:rPr>
            </w:pPr>
            <w:r w:rsidRPr="00F50B9B">
              <w:rPr>
                <w:rFonts w:ascii="Segoe UI" w:hAnsi="Segoe UI" w:cs="Segoe UI"/>
                <w:sz w:val="22"/>
                <w:szCs w:val="22"/>
              </w:rPr>
              <w:t>RST.11-12.1  Cite specific textual evidence to support analysis of science and technical texts, attending to important distinctions the author makes and to any gaps or inconsistencies in the account.</w:t>
            </w:r>
          </w:p>
          <w:p w14:paraId="1B903747" w14:textId="77777777" w:rsidR="006C26CA" w:rsidRPr="00F50B9B" w:rsidRDefault="006C26CA" w:rsidP="00F50B9B">
            <w:pPr>
              <w:ind w:left="1241" w:hanging="1241"/>
              <w:rPr>
                <w:rFonts w:ascii="Segoe UI" w:hAnsi="Segoe UI" w:cs="Segoe UI"/>
                <w:sz w:val="22"/>
                <w:szCs w:val="22"/>
              </w:rPr>
            </w:pPr>
            <w:r w:rsidRPr="00F50B9B">
              <w:rPr>
                <w:rFonts w:ascii="Segoe UI" w:hAnsi="Segoe UI" w:cs="Segoe UI"/>
                <w:sz w:val="22"/>
                <w:szCs w:val="22"/>
              </w:rPr>
              <w:t>RST.11-12.</w:t>
            </w:r>
            <w:proofErr w:type="gramStart"/>
            <w:r w:rsidRPr="00F50B9B">
              <w:rPr>
                <w:rFonts w:ascii="Segoe UI" w:hAnsi="Segoe UI" w:cs="Segoe UI"/>
                <w:sz w:val="22"/>
                <w:szCs w:val="22"/>
              </w:rPr>
              <w:t>4  Determine</w:t>
            </w:r>
            <w:proofErr w:type="gramEnd"/>
            <w:r w:rsidRPr="00F50B9B">
              <w:rPr>
                <w:rFonts w:ascii="Segoe UI" w:hAnsi="Segoe UI" w:cs="Segoe UI"/>
                <w:sz w:val="22"/>
                <w:szCs w:val="22"/>
              </w:rPr>
              <w:t xml:space="preserve"> the meaning of symbols, key terms, and other domain-specific words and phrases as they are used in a specific scientific or technical context relevant to </w:t>
            </w:r>
            <w:r w:rsidRPr="00F50B9B">
              <w:rPr>
                <w:rStyle w:val="Emphasis"/>
                <w:rFonts w:ascii="Segoe UI" w:hAnsi="Segoe UI" w:cs="Segoe UI"/>
                <w:sz w:val="22"/>
                <w:szCs w:val="22"/>
              </w:rPr>
              <w:t>grades 11-12 texts and topics</w:t>
            </w:r>
            <w:r w:rsidRPr="00F50B9B">
              <w:rPr>
                <w:rFonts w:ascii="Segoe UI" w:hAnsi="Segoe UI" w:cs="Segoe UI"/>
                <w:sz w:val="22"/>
                <w:szCs w:val="22"/>
              </w:rPr>
              <w:t>.</w:t>
            </w:r>
          </w:p>
          <w:p w14:paraId="615D9967" w14:textId="06A561EF" w:rsidR="006C26CA" w:rsidRPr="00F50B9B" w:rsidRDefault="006C26CA" w:rsidP="00F50B9B">
            <w:pPr>
              <w:tabs>
                <w:tab w:val="left" w:pos="813"/>
              </w:tabs>
              <w:ind w:left="882" w:hanging="882"/>
              <w:rPr>
                <w:rFonts w:ascii="Segoe UI" w:hAnsi="Segoe UI" w:cs="Segoe UI"/>
                <w:sz w:val="22"/>
                <w:szCs w:val="22"/>
              </w:rPr>
            </w:pPr>
            <w:r w:rsidRPr="00F50B9B">
              <w:rPr>
                <w:rFonts w:ascii="Segoe UI" w:hAnsi="Segoe UI" w:cs="Segoe UI"/>
                <w:sz w:val="22"/>
                <w:szCs w:val="22"/>
              </w:rPr>
              <w:t>RST.11-12.</w:t>
            </w:r>
            <w:proofErr w:type="gramStart"/>
            <w:r w:rsidRPr="00F50B9B">
              <w:rPr>
                <w:rFonts w:ascii="Segoe UI" w:hAnsi="Segoe UI" w:cs="Segoe UI"/>
                <w:sz w:val="22"/>
                <w:szCs w:val="22"/>
              </w:rPr>
              <w:t>9  Synthesize</w:t>
            </w:r>
            <w:proofErr w:type="gramEnd"/>
            <w:r w:rsidRPr="00F50B9B">
              <w:rPr>
                <w:rFonts w:ascii="Segoe UI" w:hAnsi="Segoe UI" w:cs="Segoe UI"/>
                <w:sz w:val="22"/>
                <w:szCs w:val="22"/>
              </w:rPr>
              <w:t xml:space="preserve"> information from a range of sources (e.g., texts, experiments, simulations) into a coherent understanding of a process, phenomenon, or concept, resolving conflicting information when possible.</w:t>
            </w:r>
          </w:p>
        </w:tc>
      </w:tr>
      <w:tr w:rsidR="006C26CA" w:rsidRPr="005C6A76" w14:paraId="79609E18" w14:textId="77777777" w:rsidTr="008F5C68">
        <w:trPr>
          <w:trHeight w:val="288"/>
          <w:jc w:val="center"/>
        </w:trPr>
        <w:tc>
          <w:tcPr>
            <w:tcW w:w="4360" w:type="dxa"/>
            <w:shd w:val="clear" w:color="auto" w:fill="auto"/>
            <w:vAlign w:val="center"/>
          </w:tcPr>
          <w:p w14:paraId="5DECB5E2" w14:textId="77777777" w:rsidR="006C26CA" w:rsidRPr="005C6A76" w:rsidRDefault="006C26CA" w:rsidP="006C26CA">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64619532" w14:textId="77777777" w:rsidR="0035430F" w:rsidRPr="00AF0309" w:rsidRDefault="00000000" w:rsidP="0035430F">
            <w:pPr>
              <w:rPr>
                <w:rFonts w:ascii="Segoe UI" w:eastAsiaTheme="minorHAnsi" w:hAnsi="Segoe UI" w:cs="Segoe UI"/>
                <w:sz w:val="22"/>
                <w:szCs w:val="22"/>
              </w:rPr>
            </w:pPr>
            <w:hyperlink r:id="rId251" w:history="1">
              <w:r w:rsidR="0035430F" w:rsidRPr="00AF0309">
                <w:rPr>
                  <w:rFonts w:ascii="Segoe UI" w:eastAsiaTheme="minorHAnsi" w:hAnsi="Segoe UI" w:cs="Segoe UI"/>
                  <w:sz w:val="22"/>
                  <w:szCs w:val="22"/>
                </w:rPr>
                <w:t>HS.N.Q.1</w:t>
              </w:r>
            </w:hyperlink>
            <w:r w:rsidR="0035430F" w:rsidRPr="00AF030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35430F" w:rsidRPr="00AF0309">
              <w:rPr>
                <w:rFonts w:ascii="Segoe UI" w:eastAsiaTheme="minorHAnsi" w:hAnsi="Segoe UI" w:cs="Segoe UI"/>
                <w:sz w:val="22"/>
                <w:szCs w:val="22"/>
              </w:rPr>
              <w:t>grapHS</w:t>
            </w:r>
            <w:proofErr w:type="spellEnd"/>
            <w:r w:rsidR="0035430F" w:rsidRPr="00AF0309">
              <w:rPr>
                <w:rFonts w:ascii="Segoe UI" w:eastAsiaTheme="minorHAnsi" w:hAnsi="Segoe UI" w:cs="Segoe UI"/>
                <w:sz w:val="22"/>
                <w:szCs w:val="22"/>
              </w:rPr>
              <w:t>. and data displays.</w:t>
            </w:r>
          </w:p>
          <w:p w14:paraId="0EA59BA0" w14:textId="77777777" w:rsidR="0035430F" w:rsidRPr="00AF0309" w:rsidRDefault="00000000" w:rsidP="0035430F">
            <w:pPr>
              <w:rPr>
                <w:rFonts w:ascii="Segoe UI" w:eastAsiaTheme="minorHAnsi" w:hAnsi="Segoe UI" w:cs="Segoe UI"/>
                <w:sz w:val="22"/>
                <w:szCs w:val="22"/>
              </w:rPr>
            </w:pPr>
            <w:hyperlink r:id="rId252" w:history="1">
              <w:r w:rsidR="0035430F" w:rsidRPr="00AF0309">
                <w:rPr>
                  <w:rFonts w:ascii="Segoe UI" w:eastAsiaTheme="minorHAnsi" w:hAnsi="Segoe UI" w:cs="Segoe UI"/>
                  <w:sz w:val="22"/>
                  <w:szCs w:val="22"/>
                </w:rPr>
                <w:t>HS.N.Q.2</w:t>
              </w:r>
            </w:hyperlink>
            <w:r w:rsidR="0035430F" w:rsidRPr="00AF0309">
              <w:rPr>
                <w:rFonts w:ascii="Segoe UI" w:eastAsiaTheme="minorHAnsi" w:hAnsi="Segoe UI" w:cs="Segoe UI"/>
                <w:sz w:val="22"/>
                <w:szCs w:val="22"/>
              </w:rPr>
              <w:t xml:space="preserve"> Define appropriate quantities for the purpose of descriptive modeling.</w:t>
            </w:r>
          </w:p>
          <w:p w14:paraId="024FF14A" w14:textId="77777777" w:rsidR="0035430F" w:rsidRPr="00AF0309" w:rsidRDefault="00000000" w:rsidP="0035430F">
            <w:pPr>
              <w:rPr>
                <w:rFonts w:ascii="Segoe UI" w:eastAsiaTheme="minorHAnsi" w:hAnsi="Segoe UI" w:cs="Segoe UI"/>
                <w:sz w:val="22"/>
                <w:szCs w:val="22"/>
              </w:rPr>
            </w:pPr>
            <w:hyperlink r:id="rId253" w:history="1">
              <w:r w:rsidR="0035430F" w:rsidRPr="00AF0309">
                <w:rPr>
                  <w:rFonts w:ascii="Segoe UI" w:eastAsiaTheme="minorHAnsi" w:hAnsi="Segoe UI" w:cs="Segoe UI"/>
                  <w:sz w:val="22"/>
                  <w:szCs w:val="22"/>
                </w:rPr>
                <w:t>HS.N.Q.3</w:t>
              </w:r>
            </w:hyperlink>
            <w:r w:rsidR="0035430F" w:rsidRPr="00AF0309">
              <w:rPr>
                <w:rFonts w:ascii="Segoe UI" w:eastAsiaTheme="minorHAnsi" w:hAnsi="Segoe UI" w:cs="Segoe UI"/>
                <w:sz w:val="22"/>
                <w:szCs w:val="22"/>
              </w:rPr>
              <w:t xml:space="preserve"> Choose a level of accuracy appropriate to limitations on measurement when reporting quantities.</w:t>
            </w:r>
          </w:p>
          <w:p w14:paraId="3228AA36" w14:textId="77777777" w:rsidR="0035430F" w:rsidRPr="0035430F" w:rsidRDefault="00000000" w:rsidP="0035430F">
            <w:pPr>
              <w:rPr>
                <w:rFonts w:ascii="Segoe UI" w:eastAsiaTheme="minorHAnsi" w:hAnsi="Segoe UI" w:cs="Segoe UI"/>
                <w:sz w:val="22"/>
                <w:szCs w:val="22"/>
              </w:rPr>
            </w:pPr>
            <w:hyperlink r:id="rId254" w:history="1">
              <w:r w:rsidR="0035430F" w:rsidRPr="0035430F">
                <w:rPr>
                  <w:rFonts w:ascii="Segoe UI" w:eastAsiaTheme="minorHAnsi" w:hAnsi="Segoe UI" w:cs="Segoe UI"/>
                  <w:caps/>
                  <w:color w:val="373737"/>
                  <w:sz w:val="22"/>
                  <w:szCs w:val="22"/>
                </w:rPr>
                <w:t>HS.S.ID.1</w:t>
              </w:r>
            </w:hyperlink>
            <w:r w:rsidR="0035430F" w:rsidRPr="0035430F">
              <w:rPr>
                <w:rFonts w:ascii="Segoe UI" w:eastAsiaTheme="minorHAnsi" w:hAnsi="Segoe UI" w:cs="Segoe UI"/>
                <w:sz w:val="22"/>
                <w:szCs w:val="22"/>
              </w:rPr>
              <w:t xml:space="preserve"> Represent data with plots on the real number line (dot plots, histograms, and box plots).</w:t>
            </w:r>
          </w:p>
          <w:p w14:paraId="4ADB4215" w14:textId="77777777" w:rsidR="0035430F" w:rsidRPr="0035430F" w:rsidRDefault="00000000" w:rsidP="0035430F">
            <w:pPr>
              <w:rPr>
                <w:rFonts w:ascii="Segoe UI" w:eastAsiaTheme="minorHAnsi" w:hAnsi="Segoe UI" w:cs="Segoe UI"/>
                <w:sz w:val="22"/>
                <w:szCs w:val="22"/>
              </w:rPr>
            </w:pPr>
            <w:hyperlink r:id="rId255" w:history="1">
              <w:r w:rsidR="0035430F" w:rsidRPr="0035430F">
                <w:rPr>
                  <w:rFonts w:ascii="Segoe UI" w:eastAsiaTheme="minorHAnsi" w:hAnsi="Segoe UI" w:cs="Segoe UI"/>
                  <w:caps/>
                  <w:color w:val="373737"/>
                  <w:sz w:val="22"/>
                  <w:szCs w:val="22"/>
                </w:rPr>
                <w:t>HS.S.ID.2</w:t>
              </w:r>
            </w:hyperlink>
            <w:r w:rsidR="0035430F" w:rsidRPr="0035430F">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22654D60" w14:textId="69F927C2" w:rsidR="0035430F" w:rsidRPr="0035430F" w:rsidRDefault="00000000" w:rsidP="0035430F">
            <w:pPr>
              <w:rPr>
                <w:rFonts w:ascii="Segoe UI" w:eastAsiaTheme="minorHAnsi" w:hAnsi="Segoe UI" w:cs="Segoe UI"/>
                <w:b/>
                <w:sz w:val="22"/>
                <w:szCs w:val="22"/>
              </w:rPr>
            </w:pPr>
            <w:hyperlink r:id="rId256" w:history="1">
              <w:r w:rsidR="0035430F" w:rsidRPr="0035430F">
                <w:rPr>
                  <w:rFonts w:ascii="Segoe UI" w:eastAsiaTheme="minorHAnsi" w:hAnsi="Segoe UI" w:cs="Segoe UI"/>
                  <w:sz w:val="22"/>
                  <w:szCs w:val="22"/>
                </w:rPr>
                <w:t>HS.S.IC.1</w:t>
              </w:r>
            </w:hyperlink>
            <w:r w:rsidR="0035430F" w:rsidRPr="0035430F">
              <w:rPr>
                <w:rFonts w:ascii="Segoe UI" w:eastAsiaTheme="minorHAnsi" w:hAnsi="Segoe UI" w:cs="Segoe UI"/>
                <w:sz w:val="22"/>
                <w:szCs w:val="22"/>
              </w:rPr>
              <w:t xml:space="preserve"> Understand statistics as a process for making inferences about population parameters based on a random sample from that population.</w:t>
            </w:r>
            <w:r w:rsidR="0035430F" w:rsidRPr="0035430F">
              <w:rPr>
                <w:rFonts w:ascii="Segoe UI" w:eastAsiaTheme="minorHAnsi" w:hAnsi="Segoe UI" w:cs="Segoe UI"/>
                <w:b/>
                <w:sz w:val="22"/>
                <w:szCs w:val="22"/>
              </w:rPr>
              <w:t xml:space="preserve"> </w:t>
            </w:r>
          </w:p>
          <w:p w14:paraId="235617E5" w14:textId="77777777" w:rsidR="0035430F" w:rsidRPr="0035430F" w:rsidRDefault="00000000" w:rsidP="0035430F">
            <w:pPr>
              <w:rPr>
                <w:rFonts w:ascii="Segoe UI" w:eastAsiaTheme="minorHAnsi" w:hAnsi="Segoe UI" w:cs="Segoe UI"/>
                <w:sz w:val="22"/>
                <w:szCs w:val="22"/>
              </w:rPr>
            </w:pPr>
            <w:hyperlink r:id="rId257" w:history="1">
              <w:r w:rsidR="0035430F" w:rsidRPr="0035430F">
                <w:rPr>
                  <w:rFonts w:ascii="Segoe UI" w:eastAsiaTheme="minorHAnsi" w:hAnsi="Segoe UI" w:cs="Segoe UI"/>
                  <w:sz w:val="22"/>
                  <w:szCs w:val="22"/>
                </w:rPr>
                <w:t>HS.S.IC.3</w:t>
              </w:r>
            </w:hyperlink>
            <w:r w:rsidR="0035430F" w:rsidRPr="0035430F">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38DF72A0" w14:textId="77777777" w:rsidR="0035430F" w:rsidRPr="0035430F" w:rsidRDefault="0035430F" w:rsidP="0035430F">
            <w:pPr>
              <w:rPr>
                <w:rFonts w:ascii="Segoe UI" w:eastAsiaTheme="minorHAnsi" w:hAnsi="Segoe UI" w:cs="Segoe UI"/>
                <w:sz w:val="22"/>
                <w:szCs w:val="22"/>
              </w:rPr>
            </w:pPr>
          </w:p>
          <w:p w14:paraId="4E09CE66" w14:textId="747B10ED" w:rsidR="0035430F" w:rsidRPr="0035430F" w:rsidRDefault="00000000" w:rsidP="0035430F">
            <w:pPr>
              <w:rPr>
                <w:rFonts w:ascii="Segoe UI" w:eastAsiaTheme="minorHAnsi" w:hAnsi="Segoe UI" w:cs="Segoe UI"/>
                <w:sz w:val="22"/>
                <w:szCs w:val="22"/>
              </w:rPr>
            </w:pPr>
            <w:hyperlink r:id="rId258" w:history="1">
              <w:r w:rsidR="0035430F" w:rsidRPr="0035430F">
                <w:rPr>
                  <w:rFonts w:ascii="Segoe UI" w:eastAsiaTheme="minorHAnsi" w:hAnsi="Segoe UI" w:cs="Segoe UI"/>
                  <w:sz w:val="22"/>
                  <w:szCs w:val="22"/>
                </w:rPr>
                <w:t>HS.S.IC.4</w:t>
              </w:r>
            </w:hyperlink>
            <w:r w:rsidR="0035430F" w:rsidRPr="0035430F">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 </w:t>
            </w:r>
          </w:p>
          <w:p w14:paraId="5D0A90C4" w14:textId="3045581F" w:rsidR="006C26CA" w:rsidRPr="005C6A76" w:rsidRDefault="00000000" w:rsidP="0035430F">
            <w:pPr>
              <w:rPr>
                <w:rFonts w:ascii="Segoe UI" w:hAnsi="Segoe UI" w:cs="Segoe UI"/>
                <w:color w:val="000000"/>
                <w:sz w:val="22"/>
                <w:szCs w:val="22"/>
              </w:rPr>
            </w:pPr>
            <w:hyperlink r:id="rId259" w:history="1">
              <w:r w:rsidR="0035430F" w:rsidRPr="0035430F">
                <w:rPr>
                  <w:rFonts w:ascii="Segoe UI" w:eastAsiaTheme="minorHAnsi" w:hAnsi="Segoe UI" w:cs="Segoe UI"/>
                  <w:sz w:val="22"/>
                  <w:szCs w:val="22"/>
                </w:rPr>
                <w:t>HS.S.IC.6</w:t>
              </w:r>
            </w:hyperlink>
            <w:r w:rsidR="0035430F" w:rsidRPr="0035430F">
              <w:rPr>
                <w:rFonts w:ascii="Segoe UI" w:eastAsiaTheme="minorHAnsi" w:hAnsi="Segoe UI" w:cs="Segoe UI"/>
                <w:sz w:val="22"/>
                <w:szCs w:val="22"/>
              </w:rPr>
              <w:t xml:space="preserve"> Evaluate reports based on data.</w:t>
            </w:r>
          </w:p>
        </w:tc>
      </w:tr>
      <w:tr w:rsidR="006C26CA" w:rsidRPr="005C6A76" w14:paraId="36F869AA" w14:textId="77777777" w:rsidTr="008F5C68">
        <w:trPr>
          <w:trHeight w:val="288"/>
          <w:jc w:val="center"/>
        </w:trPr>
        <w:tc>
          <w:tcPr>
            <w:tcW w:w="4360" w:type="dxa"/>
            <w:shd w:val="clear" w:color="auto" w:fill="auto"/>
            <w:vAlign w:val="center"/>
          </w:tcPr>
          <w:p w14:paraId="0A9DF855" w14:textId="77777777" w:rsidR="006C26CA" w:rsidRPr="005C6A76" w:rsidRDefault="006C26CA" w:rsidP="006C26CA">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4"/>
            <w:shd w:val="clear" w:color="auto" w:fill="auto"/>
            <w:vAlign w:val="center"/>
          </w:tcPr>
          <w:p w14:paraId="7BDC86A2" w14:textId="77777777" w:rsidR="00DE7895" w:rsidRPr="00562792" w:rsidRDefault="00000000" w:rsidP="00DE7895">
            <w:pPr>
              <w:rPr>
                <w:rFonts w:ascii="Segoe UI" w:eastAsiaTheme="minorHAnsi" w:hAnsi="Segoe UI" w:cs="Segoe UI"/>
                <w:sz w:val="22"/>
                <w:szCs w:val="22"/>
              </w:rPr>
            </w:pPr>
            <w:hyperlink r:id="rId260"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5625F5F4"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09596A49" w14:textId="77777777" w:rsidR="00DE7895" w:rsidRPr="00562792" w:rsidRDefault="00000000" w:rsidP="00DE7895">
            <w:pPr>
              <w:rPr>
                <w:rFonts w:ascii="Segoe UI" w:eastAsiaTheme="minorHAnsi" w:hAnsi="Segoe UI" w:cs="Segoe UI"/>
                <w:sz w:val="22"/>
                <w:szCs w:val="22"/>
              </w:rPr>
            </w:pPr>
            <w:hyperlink r:id="rId261"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64C22132" w14:textId="77777777" w:rsidR="00DE7895" w:rsidRPr="00562792" w:rsidRDefault="00000000" w:rsidP="00DE7895">
            <w:pPr>
              <w:rPr>
                <w:rFonts w:ascii="Segoe UI" w:eastAsiaTheme="minorHAnsi" w:hAnsi="Segoe UI" w:cs="Segoe UI"/>
                <w:sz w:val="22"/>
                <w:szCs w:val="22"/>
              </w:rPr>
            </w:pPr>
            <w:hyperlink r:id="rId262"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694C80DC" w14:textId="376E1866" w:rsidR="006C26CA" w:rsidRPr="005C6A76" w:rsidRDefault="00000000" w:rsidP="00143C16">
            <w:pPr>
              <w:rPr>
                <w:rFonts w:ascii="Segoe UI" w:hAnsi="Segoe UI" w:cs="Segoe UI"/>
                <w:color w:val="000000"/>
                <w:sz w:val="22"/>
                <w:szCs w:val="22"/>
              </w:rPr>
            </w:pPr>
            <w:hyperlink r:id="rId263"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tc>
      </w:tr>
      <w:tr w:rsidR="006C26CA" w:rsidRPr="005C6A76" w14:paraId="0CB81D18" w14:textId="77777777" w:rsidTr="008F5C68">
        <w:trPr>
          <w:trHeight w:val="288"/>
          <w:jc w:val="center"/>
        </w:trPr>
        <w:tc>
          <w:tcPr>
            <w:tcW w:w="4360" w:type="dxa"/>
            <w:tcBorders>
              <w:bottom w:val="single" w:sz="4" w:space="0" w:color="auto"/>
            </w:tcBorders>
            <w:shd w:val="clear" w:color="auto" w:fill="auto"/>
            <w:vAlign w:val="center"/>
          </w:tcPr>
          <w:p w14:paraId="72FA6E41" w14:textId="77777777" w:rsidR="006C26CA" w:rsidRPr="005C6A76" w:rsidRDefault="006C26CA" w:rsidP="006C26CA">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C1B5859" w14:textId="77777777" w:rsidR="00A838D5"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401941DF" w14:textId="77777777" w:rsidR="00A838D5" w:rsidRPr="001C3522"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HS-ETS1-2. Design a solution to a complex real-world problem by breaking it down into smaller, more manageable problems that can be solved through engineering. </w:t>
            </w:r>
          </w:p>
          <w:p w14:paraId="2400E573" w14:textId="77777777" w:rsidR="00A838D5"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lastRenderedPageBreak/>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516F33A9" w14:textId="77777777" w:rsidR="00A838D5" w:rsidRDefault="00A838D5" w:rsidP="00A838D5">
            <w:pPr>
              <w:tabs>
                <w:tab w:val="left" w:pos="813"/>
              </w:tabs>
              <w:ind w:left="882" w:hanging="882"/>
              <w:rPr>
                <w:rFonts w:ascii="Segoe UI" w:hAnsi="Segoe UI" w:cs="Segoe UI"/>
                <w:sz w:val="22"/>
                <w:szCs w:val="22"/>
              </w:rPr>
            </w:pPr>
            <w:r w:rsidRPr="001C3522">
              <w:rPr>
                <w:rFonts w:ascii="Segoe UI" w:hAnsi="Segoe UI" w:cs="Segoe UI"/>
                <w:sz w:val="22"/>
                <w:szCs w:val="22"/>
              </w:rPr>
              <w:t>HS-ETS1-4. Use a computer simulation to model the impact of proposed solutions to a complex real-world</w:t>
            </w:r>
          </w:p>
          <w:p w14:paraId="321DADCA" w14:textId="77777777" w:rsidR="00A838D5" w:rsidRDefault="00A838D5" w:rsidP="00A838D5">
            <w:pPr>
              <w:tabs>
                <w:tab w:val="left" w:pos="813"/>
              </w:tabs>
              <w:ind w:left="882" w:hanging="882"/>
              <w:rPr>
                <w:rFonts w:ascii="Segoe UI" w:hAnsi="Segoe UI" w:cs="Segoe UI"/>
                <w:sz w:val="22"/>
                <w:szCs w:val="22"/>
              </w:rPr>
            </w:pPr>
            <w:r w:rsidRPr="001C3522">
              <w:rPr>
                <w:rFonts w:ascii="Segoe UI" w:hAnsi="Segoe UI" w:cs="Segoe UI"/>
                <w:sz w:val="22"/>
                <w:szCs w:val="22"/>
              </w:rPr>
              <w:t>problem with numerous criteria and constraints on interactions within and between systems relevant to the</w:t>
            </w:r>
          </w:p>
          <w:p w14:paraId="0C64A91B" w14:textId="37A0FE97" w:rsidR="006C26CA" w:rsidRPr="005C6A76" w:rsidRDefault="00A838D5" w:rsidP="00A838D5">
            <w:pPr>
              <w:spacing w:after="160" w:line="259" w:lineRule="auto"/>
              <w:rPr>
                <w:rFonts w:ascii="Segoe UI" w:hAnsi="Segoe UI" w:cs="Segoe UI"/>
                <w:color w:val="000000"/>
                <w:sz w:val="22"/>
                <w:szCs w:val="22"/>
              </w:rPr>
            </w:pPr>
            <w:r w:rsidRPr="001C3522">
              <w:rPr>
                <w:rFonts w:ascii="Segoe UI" w:hAnsi="Segoe UI" w:cs="Segoe UI"/>
                <w:sz w:val="22"/>
                <w:szCs w:val="22"/>
              </w:rPr>
              <w:t>problem.</w:t>
            </w:r>
          </w:p>
        </w:tc>
      </w:tr>
      <w:tr w:rsidR="006C26CA" w:rsidRPr="005C6A76" w14:paraId="229289E0" w14:textId="77777777" w:rsidTr="008F5C68">
        <w:trPr>
          <w:trHeight w:val="288"/>
          <w:jc w:val="center"/>
        </w:trPr>
        <w:tc>
          <w:tcPr>
            <w:tcW w:w="5006" w:type="dxa"/>
            <w:gridSpan w:val="2"/>
            <w:tcBorders>
              <w:bottom w:val="single" w:sz="4" w:space="0" w:color="auto"/>
            </w:tcBorders>
            <w:shd w:val="clear" w:color="auto" w:fill="29838F"/>
            <w:vAlign w:val="center"/>
          </w:tcPr>
          <w:p w14:paraId="0E40E29C" w14:textId="77777777" w:rsidR="006C26CA" w:rsidRPr="00001DE6" w:rsidRDefault="006C26CA" w:rsidP="006C26CA">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A4239AF" w14:textId="77777777" w:rsidR="006C26CA" w:rsidRPr="00001DE6" w:rsidRDefault="006C26CA" w:rsidP="006C26C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9ABE590" w14:textId="77777777" w:rsidR="006C26CA" w:rsidRPr="00001DE6" w:rsidRDefault="006C26CA" w:rsidP="006C26C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96325" w:rsidRPr="00C96325" w14:paraId="1E0201BF" w14:textId="77777777" w:rsidTr="008F5C68">
        <w:trPr>
          <w:trHeight w:val="288"/>
          <w:jc w:val="center"/>
        </w:trPr>
        <w:tc>
          <w:tcPr>
            <w:tcW w:w="5006" w:type="dxa"/>
            <w:gridSpan w:val="2"/>
            <w:tcBorders>
              <w:bottom w:val="single" w:sz="4" w:space="0" w:color="auto"/>
            </w:tcBorders>
            <w:shd w:val="clear" w:color="auto" w:fill="FFFFFF"/>
            <w:vAlign w:val="center"/>
          </w:tcPr>
          <w:p w14:paraId="6AC01191" w14:textId="0FE83718" w:rsidR="006C26CA" w:rsidRPr="00C96325" w:rsidRDefault="00F50B9B" w:rsidP="00C96325">
            <w:pPr>
              <w:autoSpaceDE w:val="0"/>
              <w:autoSpaceDN w:val="0"/>
              <w:adjustRightInd w:val="0"/>
              <w:spacing w:after="60"/>
              <w:ind w:left="124" w:hanging="90"/>
              <w:rPr>
                <w:rFonts w:ascii="Segoe UI" w:hAnsi="Segoe UI" w:cs="Segoe UI"/>
                <w:b/>
                <w:sz w:val="22"/>
                <w:szCs w:val="22"/>
              </w:rPr>
            </w:pPr>
            <w:r w:rsidRPr="00C96325">
              <w:rPr>
                <w:rFonts w:ascii="Segoe UI" w:hAnsi="Segoe UI" w:cs="Segoe UI"/>
                <w:sz w:val="22"/>
                <w:szCs w:val="22"/>
              </w:rPr>
              <w:t>Asking Questions and Defining Problems</w:t>
            </w:r>
          </w:p>
        </w:tc>
        <w:tc>
          <w:tcPr>
            <w:tcW w:w="5006" w:type="dxa"/>
            <w:tcBorders>
              <w:bottom w:val="single" w:sz="4" w:space="0" w:color="auto"/>
            </w:tcBorders>
            <w:shd w:val="clear" w:color="auto" w:fill="FFFFFF"/>
            <w:vAlign w:val="center"/>
          </w:tcPr>
          <w:p w14:paraId="656ED48B" w14:textId="5A964698" w:rsidR="006C26CA" w:rsidRPr="00C96325" w:rsidRDefault="00F50B9B" w:rsidP="00C96325">
            <w:pPr>
              <w:autoSpaceDE w:val="0"/>
              <w:autoSpaceDN w:val="0"/>
              <w:adjustRightInd w:val="0"/>
              <w:spacing w:after="60"/>
              <w:rPr>
                <w:rFonts w:ascii="Segoe UI" w:hAnsi="Segoe UI" w:cs="Segoe UI"/>
                <w:b/>
                <w:sz w:val="22"/>
                <w:szCs w:val="22"/>
              </w:rPr>
            </w:pPr>
            <w:r w:rsidRPr="00C96325">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67DCD5C6" w14:textId="521F1BDF" w:rsidR="006C26CA" w:rsidRPr="00C96325" w:rsidRDefault="00F50B9B" w:rsidP="00C96325">
            <w:pPr>
              <w:autoSpaceDE w:val="0"/>
              <w:autoSpaceDN w:val="0"/>
              <w:adjustRightInd w:val="0"/>
              <w:spacing w:after="60"/>
              <w:rPr>
                <w:rFonts w:ascii="Segoe UI" w:hAnsi="Segoe UI" w:cs="Segoe UI"/>
                <w:b/>
                <w:sz w:val="22"/>
                <w:szCs w:val="22"/>
              </w:rPr>
            </w:pPr>
            <w:r w:rsidRPr="00C96325">
              <w:rPr>
                <w:rFonts w:ascii="Segoe UI" w:hAnsi="Segoe UI" w:cs="Segoe UI"/>
                <w:bCs/>
                <w:sz w:val="22"/>
                <w:szCs w:val="22"/>
              </w:rPr>
              <w:t>Influence of Science, Engineering, and Technology on Society and the Natural World</w:t>
            </w:r>
          </w:p>
        </w:tc>
      </w:tr>
      <w:tr w:rsidR="00C96325" w:rsidRPr="00C96325" w14:paraId="4DF89B86" w14:textId="77777777" w:rsidTr="008F5C68">
        <w:trPr>
          <w:trHeight w:val="288"/>
          <w:jc w:val="center"/>
        </w:trPr>
        <w:tc>
          <w:tcPr>
            <w:tcW w:w="5006" w:type="dxa"/>
            <w:gridSpan w:val="2"/>
            <w:tcBorders>
              <w:bottom w:val="single" w:sz="4" w:space="0" w:color="auto"/>
            </w:tcBorders>
            <w:shd w:val="clear" w:color="auto" w:fill="FFFFFF"/>
            <w:vAlign w:val="center"/>
          </w:tcPr>
          <w:p w14:paraId="39CACFC6" w14:textId="0E7D0E02" w:rsidR="00C96325" w:rsidRPr="00C96325" w:rsidRDefault="00C96325" w:rsidP="00C96325">
            <w:pPr>
              <w:autoSpaceDE w:val="0"/>
              <w:autoSpaceDN w:val="0"/>
              <w:adjustRightInd w:val="0"/>
              <w:spacing w:after="60"/>
              <w:ind w:left="124" w:hanging="90"/>
              <w:rPr>
                <w:rFonts w:ascii="Segoe UI" w:hAnsi="Segoe UI" w:cs="Segoe UI"/>
                <w:sz w:val="22"/>
                <w:szCs w:val="22"/>
              </w:rPr>
            </w:pPr>
            <w:r w:rsidRPr="00C96325">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3491A67D" w14:textId="6E8F2DF4" w:rsidR="00C96325" w:rsidRPr="00C96325" w:rsidRDefault="00C96325" w:rsidP="00C96325">
            <w:pPr>
              <w:autoSpaceDE w:val="0"/>
              <w:autoSpaceDN w:val="0"/>
              <w:adjustRightInd w:val="0"/>
              <w:spacing w:after="60"/>
              <w:rPr>
                <w:rFonts w:ascii="Segoe UI" w:hAnsi="Segoe UI" w:cs="Segoe UI"/>
                <w:bCs/>
                <w:sz w:val="22"/>
                <w:szCs w:val="22"/>
              </w:rPr>
            </w:pPr>
            <w:r w:rsidRPr="00C96325">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52ACE5CC" w14:textId="05E2D192" w:rsidR="00C96325" w:rsidRPr="00C96325" w:rsidRDefault="00C96325" w:rsidP="00C96325">
            <w:pPr>
              <w:autoSpaceDE w:val="0"/>
              <w:autoSpaceDN w:val="0"/>
              <w:adjustRightInd w:val="0"/>
              <w:spacing w:after="60"/>
              <w:rPr>
                <w:rFonts w:ascii="Segoe UI" w:hAnsi="Segoe UI" w:cs="Segoe UI"/>
                <w:bCs/>
                <w:sz w:val="22"/>
                <w:szCs w:val="22"/>
              </w:rPr>
            </w:pPr>
            <w:r w:rsidRPr="00C96325">
              <w:rPr>
                <w:rFonts w:ascii="Segoe UI" w:hAnsi="Segoe UI" w:cs="Segoe UI"/>
                <w:bCs/>
                <w:sz w:val="22"/>
                <w:szCs w:val="22"/>
              </w:rPr>
              <w:t>Patterns</w:t>
            </w:r>
          </w:p>
        </w:tc>
      </w:tr>
      <w:tr w:rsidR="00C96325" w:rsidRPr="00C96325" w14:paraId="4A1A34CD" w14:textId="77777777" w:rsidTr="008F5C68">
        <w:trPr>
          <w:trHeight w:val="288"/>
          <w:jc w:val="center"/>
        </w:trPr>
        <w:tc>
          <w:tcPr>
            <w:tcW w:w="5006" w:type="dxa"/>
            <w:gridSpan w:val="2"/>
            <w:tcBorders>
              <w:bottom w:val="single" w:sz="4" w:space="0" w:color="auto"/>
            </w:tcBorders>
            <w:shd w:val="clear" w:color="auto" w:fill="FFFFFF"/>
            <w:vAlign w:val="center"/>
          </w:tcPr>
          <w:p w14:paraId="31623A13" w14:textId="698E7F1D" w:rsidR="00C96325" w:rsidRPr="00C96325" w:rsidRDefault="00C96325" w:rsidP="00C96325">
            <w:pPr>
              <w:autoSpaceDE w:val="0"/>
              <w:autoSpaceDN w:val="0"/>
              <w:adjustRightInd w:val="0"/>
              <w:spacing w:after="60"/>
              <w:rPr>
                <w:rFonts w:ascii="Segoe UI" w:hAnsi="Segoe UI" w:cs="Segoe UI"/>
                <w:sz w:val="22"/>
                <w:szCs w:val="22"/>
              </w:rPr>
            </w:pPr>
            <w:r w:rsidRPr="00C96325">
              <w:rPr>
                <w:rFonts w:ascii="Segoe UI" w:hAnsi="Segoe UI" w:cs="Segoe UI"/>
                <w:sz w:val="22"/>
                <w:szCs w:val="22"/>
              </w:rPr>
              <w:t xml:space="preserve">Developing and Using Models </w:t>
            </w:r>
          </w:p>
        </w:tc>
        <w:tc>
          <w:tcPr>
            <w:tcW w:w="5006" w:type="dxa"/>
            <w:tcBorders>
              <w:bottom w:val="single" w:sz="4" w:space="0" w:color="auto"/>
            </w:tcBorders>
            <w:shd w:val="clear" w:color="auto" w:fill="FFFFFF"/>
            <w:vAlign w:val="center"/>
          </w:tcPr>
          <w:p w14:paraId="205ABEC0" w14:textId="1AAF7AC4" w:rsidR="00C96325" w:rsidRPr="00C96325" w:rsidRDefault="00C96325" w:rsidP="00C96325">
            <w:pPr>
              <w:autoSpaceDE w:val="0"/>
              <w:autoSpaceDN w:val="0"/>
              <w:adjustRightInd w:val="0"/>
              <w:spacing w:after="60"/>
              <w:rPr>
                <w:rFonts w:ascii="Segoe UI" w:hAnsi="Segoe UI" w:cs="Segoe UI"/>
                <w:bCs/>
                <w:sz w:val="22"/>
                <w:szCs w:val="22"/>
              </w:rPr>
            </w:pPr>
            <w:r w:rsidRPr="00C96325">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5454890A" w14:textId="59057503" w:rsidR="00C96325" w:rsidRPr="00C96325" w:rsidRDefault="00C96325" w:rsidP="00C96325">
            <w:pPr>
              <w:autoSpaceDE w:val="0"/>
              <w:autoSpaceDN w:val="0"/>
              <w:adjustRightInd w:val="0"/>
              <w:spacing w:after="60"/>
              <w:rPr>
                <w:rFonts w:ascii="Segoe UI" w:hAnsi="Segoe UI" w:cs="Segoe UI"/>
                <w:bCs/>
                <w:sz w:val="22"/>
                <w:szCs w:val="22"/>
              </w:rPr>
            </w:pPr>
            <w:r w:rsidRPr="00C96325">
              <w:rPr>
                <w:rFonts w:ascii="Segoe UI" w:hAnsi="Segoe UI" w:cs="Segoe UI"/>
                <w:bCs/>
                <w:sz w:val="22"/>
                <w:szCs w:val="22"/>
              </w:rPr>
              <w:t>Energy and Matter</w:t>
            </w:r>
          </w:p>
        </w:tc>
      </w:tr>
      <w:tr w:rsidR="00C96325" w:rsidRPr="00C96325" w14:paraId="7B3B4F6A" w14:textId="77777777" w:rsidTr="008F5C68">
        <w:trPr>
          <w:trHeight w:val="288"/>
          <w:jc w:val="center"/>
        </w:trPr>
        <w:tc>
          <w:tcPr>
            <w:tcW w:w="5006" w:type="dxa"/>
            <w:gridSpan w:val="2"/>
            <w:tcBorders>
              <w:bottom w:val="single" w:sz="4" w:space="0" w:color="auto"/>
            </w:tcBorders>
            <w:shd w:val="clear" w:color="auto" w:fill="FFFFFF"/>
            <w:vAlign w:val="center"/>
          </w:tcPr>
          <w:p w14:paraId="3CC49272" w14:textId="21808233" w:rsidR="00C96325" w:rsidRPr="00C96325" w:rsidRDefault="00C96325" w:rsidP="00F50B9B">
            <w:pPr>
              <w:autoSpaceDE w:val="0"/>
              <w:autoSpaceDN w:val="0"/>
              <w:adjustRightInd w:val="0"/>
              <w:spacing w:after="60"/>
              <w:ind w:left="124" w:hanging="90"/>
              <w:rPr>
                <w:rFonts w:ascii="Segoe UI" w:hAnsi="Segoe UI" w:cs="Segoe UI"/>
                <w:sz w:val="22"/>
                <w:szCs w:val="22"/>
              </w:rPr>
            </w:pPr>
            <w:r w:rsidRPr="00C96325">
              <w:rPr>
                <w:rFonts w:ascii="Segoe UI" w:hAnsi="Segoe UI" w:cs="Segoe UI"/>
                <w:sz w:val="22"/>
                <w:szCs w:val="22"/>
              </w:rPr>
              <w:t>Using Mathematics and Computational Thinking</w:t>
            </w:r>
          </w:p>
        </w:tc>
        <w:tc>
          <w:tcPr>
            <w:tcW w:w="5006" w:type="dxa"/>
            <w:tcBorders>
              <w:bottom w:val="single" w:sz="4" w:space="0" w:color="auto"/>
            </w:tcBorders>
            <w:shd w:val="clear" w:color="auto" w:fill="FFFFFF"/>
            <w:vAlign w:val="center"/>
          </w:tcPr>
          <w:p w14:paraId="5C32E924" w14:textId="77777777" w:rsidR="00C96325" w:rsidRPr="00C96325" w:rsidRDefault="00C96325" w:rsidP="00F50B9B">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28270018" w14:textId="1FF662E4" w:rsidR="00C96325" w:rsidRPr="00C96325" w:rsidRDefault="00C96325" w:rsidP="00F50B9B">
            <w:pPr>
              <w:autoSpaceDE w:val="0"/>
              <w:autoSpaceDN w:val="0"/>
              <w:adjustRightInd w:val="0"/>
              <w:spacing w:after="60"/>
              <w:rPr>
                <w:rFonts w:ascii="Segoe UI" w:hAnsi="Segoe UI" w:cs="Segoe UI"/>
                <w:bCs/>
                <w:sz w:val="22"/>
                <w:szCs w:val="22"/>
              </w:rPr>
            </w:pPr>
            <w:r w:rsidRPr="00C96325">
              <w:rPr>
                <w:rFonts w:ascii="Segoe UI" w:eastAsiaTheme="minorEastAsia" w:hAnsi="Segoe UI" w:cs="Segoe UI"/>
                <w:bCs/>
                <w:sz w:val="22"/>
                <w:szCs w:val="22"/>
              </w:rPr>
              <w:t>Systems and System Models</w:t>
            </w:r>
          </w:p>
        </w:tc>
      </w:tr>
      <w:tr w:rsidR="00C96325" w:rsidRPr="00C96325" w14:paraId="415EE9D9" w14:textId="77777777" w:rsidTr="008F5C68">
        <w:trPr>
          <w:trHeight w:val="288"/>
          <w:jc w:val="center"/>
        </w:trPr>
        <w:tc>
          <w:tcPr>
            <w:tcW w:w="5006" w:type="dxa"/>
            <w:gridSpan w:val="2"/>
            <w:tcBorders>
              <w:bottom w:val="single" w:sz="4" w:space="0" w:color="auto"/>
            </w:tcBorders>
            <w:shd w:val="clear" w:color="auto" w:fill="FFFFFF"/>
            <w:vAlign w:val="center"/>
          </w:tcPr>
          <w:p w14:paraId="71F03846" w14:textId="7D7B764B" w:rsidR="00C96325" w:rsidRPr="00C96325" w:rsidRDefault="00C96325" w:rsidP="00F50B9B">
            <w:pPr>
              <w:autoSpaceDE w:val="0"/>
              <w:autoSpaceDN w:val="0"/>
              <w:adjustRightInd w:val="0"/>
              <w:spacing w:after="60"/>
              <w:ind w:left="124" w:hanging="90"/>
              <w:rPr>
                <w:rFonts w:ascii="Segoe UI" w:hAnsi="Segoe UI" w:cs="Segoe UI"/>
                <w:sz w:val="22"/>
                <w:szCs w:val="22"/>
              </w:rPr>
            </w:pPr>
            <w:r w:rsidRPr="00C96325">
              <w:rPr>
                <w:rFonts w:ascii="Segoe UI" w:eastAsiaTheme="minorEastAsia" w:hAnsi="Segoe UI" w:cs="Segoe UI"/>
                <w:sz w:val="22"/>
                <w:szCs w:val="22"/>
              </w:rPr>
              <w:t>Obtaining, Evaluating, and Communicating Information</w:t>
            </w:r>
          </w:p>
        </w:tc>
        <w:tc>
          <w:tcPr>
            <w:tcW w:w="5006" w:type="dxa"/>
            <w:tcBorders>
              <w:bottom w:val="single" w:sz="4" w:space="0" w:color="auto"/>
            </w:tcBorders>
            <w:shd w:val="clear" w:color="auto" w:fill="FFFFFF"/>
            <w:vAlign w:val="center"/>
          </w:tcPr>
          <w:p w14:paraId="27ABC47A" w14:textId="77777777" w:rsidR="00C96325" w:rsidRPr="00C96325" w:rsidRDefault="00C96325" w:rsidP="00F50B9B">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039D374B" w14:textId="77777777" w:rsidR="00C96325" w:rsidRPr="00C96325" w:rsidRDefault="00C96325" w:rsidP="00F50B9B">
            <w:pPr>
              <w:autoSpaceDE w:val="0"/>
              <w:autoSpaceDN w:val="0"/>
              <w:adjustRightInd w:val="0"/>
              <w:spacing w:after="60"/>
              <w:rPr>
                <w:rFonts w:ascii="Segoe UI" w:hAnsi="Segoe UI" w:cs="Segoe UI"/>
                <w:bCs/>
                <w:sz w:val="22"/>
                <w:szCs w:val="22"/>
              </w:rPr>
            </w:pPr>
          </w:p>
        </w:tc>
      </w:tr>
    </w:tbl>
    <w:p w14:paraId="04B672F5" w14:textId="52207CC6" w:rsidR="00171131" w:rsidRDefault="00171131" w:rsidP="00D77CA6">
      <w:pPr>
        <w:jc w:val="center"/>
        <w:rPr>
          <w:rFonts w:ascii="Segoe UI" w:hAnsi="Segoe UI" w:cs="Segoe UI"/>
          <w:i/>
          <w:color w:val="FF6D14"/>
          <w:sz w:val="20"/>
          <w:szCs w:val="20"/>
        </w:rPr>
      </w:pPr>
    </w:p>
    <w:p w14:paraId="435F95BD" w14:textId="45005D62" w:rsidR="00171131" w:rsidRDefault="00171131" w:rsidP="00D77CA6">
      <w:pPr>
        <w:jc w:val="center"/>
        <w:rPr>
          <w:rFonts w:ascii="Segoe UI" w:hAnsi="Segoe UI" w:cs="Segoe UI"/>
          <w:i/>
          <w:color w:val="FF6D14"/>
          <w:sz w:val="20"/>
          <w:szCs w:val="20"/>
        </w:rPr>
      </w:pPr>
    </w:p>
    <w:p w14:paraId="3A0B5DC1" w14:textId="61189731"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3680475D" w14:textId="77777777" w:rsidTr="008F5C68">
        <w:trPr>
          <w:trHeight w:val="215"/>
          <w:jc w:val="center"/>
        </w:trPr>
        <w:tc>
          <w:tcPr>
            <w:tcW w:w="10390" w:type="dxa"/>
            <w:gridSpan w:val="4"/>
            <w:shd w:val="pct15" w:color="auto" w:fill="auto"/>
            <w:vAlign w:val="bottom"/>
          </w:tcPr>
          <w:p w14:paraId="5881BA7E" w14:textId="2651773E"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14</w:t>
            </w:r>
            <w:r w:rsidRPr="005C6A76">
              <w:rPr>
                <w:rFonts w:ascii="Segoe UI" w:hAnsi="Segoe UI" w:cs="Segoe UI"/>
                <w:b/>
                <w:sz w:val="22"/>
                <w:szCs w:val="20"/>
              </w:rPr>
              <w:t>:</w:t>
            </w:r>
            <w:r w:rsidRPr="001241A7">
              <w:rPr>
                <w:rFonts w:ascii="Segoe UI" w:hAnsi="Segoe UI" w:cs="Segoe UI"/>
                <w:bCs/>
                <w:sz w:val="22"/>
                <w:szCs w:val="20"/>
              </w:rPr>
              <w:t xml:space="preserve">  </w:t>
            </w:r>
            <w:r w:rsidR="00362B4E">
              <w:rPr>
                <w:rFonts w:ascii="Segoe UI" w:hAnsi="Segoe UI" w:cs="Segoe UI"/>
                <w:bCs/>
                <w:sz w:val="22"/>
                <w:szCs w:val="20"/>
              </w:rPr>
              <w:t>Planning and Scheduling</w:t>
            </w:r>
          </w:p>
        </w:tc>
        <w:tc>
          <w:tcPr>
            <w:tcW w:w="4629" w:type="dxa"/>
            <w:shd w:val="pct15" w:color="auto" w:fill="auto"/>
            <w:vAlign w:val="bottom"/>
          </w:tcPr>
          <w:p w14:paraId="03DC539C" w14:textId="39AC4561"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2B4E">
              <w:rPr>
                <w:rFonts w:ascii="Segoe UI" w:hAnsi="Segoe UI" w:cs="Segoe UI"/>
                <w:bCs/>
                <w:sz w:val="22"/>
                <w:szCs w:val="20"/>
              </w:rPr>
              <w:t>30</w:t>
            </w:r>
          </w:p>
        </w:tc>
      </w:tr>
      <w:tr w:rsidR="00171131" w:rsidRPr="005C6A76" w14:paraId="36CD2465" w14:textId="77777777" w:rsidTr="008F5C68">
        <w:trPr>
          <w:trHeight w:val="215"/>
          <w:jc w:val="center"/>
        </w:trPr>
        <w:tc>
          <w:tcPr>
            <w:tcW w:w="15019" w:type="dxa"/>
            <w:gridSpan w:val="5"/>
            <w:shd w:val="clear" w:color="auto" w:fill="FFFFFF"/>
            <w:vAlign w:val="bottom"/>
          </w:tcPr>
          <w:p w14:paraId="625D77E3" w14:textId="11BC380A" w:rsidR="00171131" w:rsidRPr="005C6A76" w:rsidRDefault="00171131" w:rsidP="0079477C">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79477C" w:rsidRPr="0079477C">
              <w:rPr>
                <w:rFonts w:ascii="Segoe UI" w:eastAsiaTheme="minorHAnsi" w:hAnsi="Segoe UI" w:cs="Segoe UI"/>
                <w:sz w:val="22"/>
                <w:szCs w:val="22"/>
              </w:rPr>
              <w:t>Students will come to understand the value and importance of planning and scheduling as they relate to the successful completion of a construction project through group work as well as independent assignments.</w:t>
            </w:r>
            <w:r w:rsidR="0079477C">
              <w:rPr>
                <w:rFonts w:ascii="Segoe UI" w:eastAsiaTheme="minorHAnsi" w:hAnsi="Segoe UI" w:cs="Segoe UI"/>
                <w:sz w:val="22"/>
                <w:szCs w:val="22"/>
              </w:rPr>
              <w:t xml:space="preserve"> </w:t>
            </w:r>
          </w:p>
        </w:tc>
      </w:tr>
      <w:tr w:rsidR="00171131" w:rsidRPr="005C6A76" w14:paraId="0F5C0836" w14:textId="77777777" w:rsidTr="008F5C68">
        <w:trPr>
          <w:trHeight w:val="602"/>
          <w:jc w:val="center"/>
        </w:trPr>
        <w:tc>
          <w:tcPr>
            <w:tcW w:w="15019" w:type="dxa"/>
            <w:gridSpan w:val="5"/>
            <w:tcBorders>
              <w:bottom w:val="single" w:sz="4" w:space="0" w:color="auto"/>
            </w:tcBorders>
            <w:shd w:val="clear" w:color="auto" w:fill="auto"/>
          </w:tcPr>
          <w:p w14:paraId="6AD7001F" w14:textId="77777777" w:rsidR="00251CA8" w:rsidRPr="005E3023" w:rsidRDefault="00171131" w:rsidP="00251CA8">
            <w:pPr>
              <w:rPr>
                <w:rFonts w:ascii="Segoe UI" w:hAnsi="Segoe UI" w:cs="Segoe UI"/>
                <w:sz w:val="22"/>
                <w:szCs w:val="22"/>
              </w:rPr>
            </w:pPr>
            <w:r w:rsidRPr="004037B2">
              <w:rPr>
                <w:rFonts w:ascii="Calibri" w:hAnsi="Calibri" w:cs="Arial"/>
                <w:b/>
              </w:rPr>
              <w:t>Performance Assessments</w:t>
            </w:r>
            <w:r w:rsidRPr="004037B2">
              <w:rPr>
                <w:rFonts w:ascii="Calibri" w:hAnsi="Calibri" w:cs="Arial"/>
              </w:rPr>
              <w:t xml:space="preserve">:  </w:t>
            </w:r>
            <w:r w:rsidR="00251CA8" w:rsidRPr="005E3023">
              <w:rPr>
                <w:rFonts w:ascii="Segoe UI" w:hAnsi="Segoe UI" w:cs="Segoe UI"/>
                <w:i/>
                <w:sz w:val="22"/>
                <w:szCs w:val="22"/>
              </w:rPr>
              <w:t>These can be locally developed or use the suggested assessments below.</w:t>
            </w:r>
          </w:p>
          <w:p w14:paraId="552C89E4" w14:textId="77777777" w:rsidR="00251CA8" w:rsidRPr="005E3023" w:rsidRDefault="00251CA8" w:rsidP="00251CA8">
            <w:pPr>
              <w:rPr>
                <w:rFonts w:ascii="Segoe UI" w:hAnsi="Segoe UI" w:cs="Segoe UI"/>
                <w:sz w:val="22"/>
                <w:szCs w:val="22"/>
              </w:rPr>
            </w:pPr>
            <w:r w:rsidRPr="005E3023">
              <w:rPr>
                <w:rFonts w:ascii="Segoe UI" w:hAnsi="Segoe UI" w:cs="Segoe UI"/>
                <w:sz w:val="22"/>
                <w:szCs w:val="22"/>
              </w:rPr>
              <w:t xml:space="preserve">Assessments will be </w:t>
            </w:r>
            <w:r>
              <w:rPr>
                <w:rFonts w:ascii="Segoe UI" w:hAnsi="Segoe UI" w:cs="Segoe UI"/>
                <w:sz w:val="22"/>
                <w:szCs w:val="22"/>
              </w:rPr>
              <w:t>summative</w:t>
            </w:r>
            <w:r w:rsidRPr="005E3023">
              <w:rPr>
                <w:rFonts w:ascii="Segoe UI" w:hAnsi="Segoe UI" w:cs="Segoe UI"/>
                <w:sz w:val="22"/>
                <w:szCs w:val="22"/>
              </w:rPr>
              <w:t xml:space="preserve"> and </w:t>
            </w:r>
            <w:r>
              <w:rPr>
                <w:rFonts w:ascii="Segoe UI" w:hAnsi="Segoe UI" w:cs="Segoe UI"/>
                <w:sz w:val="22"/>
                <w:szCs w:val="22"/>
              </w:rPr>
              <w:t>formative</w:t>
            </w:r>
            <w:r w:rsidRPr="005E3023">
              <w:rPr>
                <w:rFonts w:ascii="Segoe UI" w:hAnsi="Segoe UI" w:cs="Segoe UI"/>
                <w:sz w:val="22"/>
                <w:szCs w:val="22"/>
              </w:rPr>
              <w:t>, written, verbal and practical.  Students will be able to:</w:t>
            </w:r>
          </w:p>
          <w:p w14:paraId="45289C35" w14:textId="77777777" w:rsidR="00F50B9B" w:rsidRPr="00F50B9B" w:rsidRDefault="00F50B9B" w:rsidP="00F50B9B">
            <w:pPr>
              <w:rPr>
                <w:rFonts w:ascii="Segoe UI" w:eastAsiaTheme="minorEastAsia" w:hAnsi="Segoe UI" w:cs="Segoe UI"/>
                <w:b/>
                <w:bCs/>
                <w:sz w:val="22"/>
                <w:szCs w:val="22"/>
                <w:u w:val="single"/>
              </w:rPr>
            </w:pPr>
            <w:r w:rsidRPr="00F50B9B">
              <w:rPr>
                <w:rFonts w:ascii="Segoe UI" w:eastAsiaTheme="minorEastAsia" w:hAnsi="Segoe UI" w:cs="Segoe UI"/>
                <w:b/>
                <w:bCs/>
                <w:sz w:val="22"/>
                <w:szCs w:val="22"/>
                <w:u w:val="single"/>
              </w:rPr>
              <w:t>General</w:t>
            </w:r>
          </w:p>
          <w:p w14:paraId="41FD6735"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Explain and demonstrate knowledge of planning and scheduling as they relate to construction projects.</w:t>
            </w:r>
          </w:p>
          <w:p w14:paraId="316D40CF"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Observation of correct applications of planning and scheduling concepts in the performance of construction activities in the classroom and shop.</w:t>
            </w:r>
          </w:p>
          <w:p w14:paraId="475C15E6"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Demonstrate through written tasks and examinations the concepts of planning and scheduling related to construction performance improvement.</w:t>
            </w:r>
          </w:p>
          <w:p w14:paraId="32C0E415"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Work in groups to apply planning and scheduling concepts in instructional activities.</w:t>
            </w:r>
          </w:p>
          <w:p w14:paraId="2CFAD711"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Use technology-based tools, printed documentation, and other media sources to research and make presentations of planning and scheduling concepts as solutions to practical construction related challenges.</w:t>
            </w:r>
          </w:p>
          <w:p w14:paraId="2E196E0F" w14:textId="77777777" w:rsidR="00F50B9B" w:rsidRPr="00F50B9B" w:rsidRDefault="00F50B9B" w:rsidP="00F50B9B">
            <w:pPr>
              <w:rPr>
                <w:rFonts w:ascii="Segoe UI" w:eastAsiaTheme="minorEastAsia" w:hAnsi="Segoe UI" w:cs="Segoe UI"/>
                <w:b/>
                <w:bCs/>
                <w:sz w:val="22"/>
                <w:szCs w:val="22"/>
                <w:u w:val="single"/>
              </w:rPr>
            </w:pPr>
            <w:r w:rsidRPr="00F50B9B">
              <w:rPr>
                <w:rFonts w:ascii="Segoe UI" w:eastAsiaTheme="minorEastAsia" w:hAnsi="Segoe UI" w:cs="Segoe UI"/>
                <w:b/>
                <w:bCs/>
                <w:sz w:val="22"/>
                <w:szCs w:val="22"/>
                <w:u w:val="single"/>
              </w:rPr>
              <w:t>English/Language Arts</w:t>
            </w:r>
          </w:p>
          <w:p w14:paraId="20A008D9" w14:textId="77777777" w:rsidR="00F50B9B" w:rsidRPr="00F50B9B" w:rsidRDefault="00F50B9B" w:rsidP="00F50B9B">
            <w:pPr>
              <w:rPr>
                <w:rFonts w:ascii="Segoe UI" w:eastAsiaTheme="minorEastAsia" w:hAnsi="Segoe UI" w:cs="Segoe UI"/>
                <w:sz w:val="22"/>
                <w:szCs w:val="22"/>
              </w:rPr>
            </w:pPr>
            <w:r w:rsidRPr="00F50B9B">
              <w:rPr>
                <w:rFonts w:ascii="Segoe UI" w:eastAsiaTheme="minorEastAsia" w:hAnsi="Segoe UI" w:cs="Segoe UI"/>
                <w:sz w:val="22"/>
                <w:szCs w:val="22"/>
              </w:rPr>
              <w:t>Students will demonstrate ELA competencies through several classroom and laboratory activities similar to:</w:t>
            </w:r>
          </w:p>
          <w:p w14:paraId="368026AD"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Compose the structure for an effective project plan and define the purpose of each section.</w:t>
            </w:r>
          </w:p>
          <w:p w14:paraId="6D589D60"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Describe the interrelationship between project schedule, budget, and the concept of productivity.</w:t>
            </w:r>
          </w:p>
          <w:p w14:paraId="7B9A669B"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lastRenderedPageBreak/>
              <w:t>Explain what a Work Breakdown Structure is and how it functions in a project schedule.</w:t>
            </w:r>
          </w:p>
          <w:p w14:paraId="6D5F3687"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Explain the positive impacts to construction projects of cultural, gender, ethnic, and philosophical diversity.  Synthesize a statement to serve as the guiding principle for ensuring inclusiveness and full acceptance of people on the construction site.</w:t>
            </w:r>
          </w:p>
          <w:p w14:paraId="78BBBA5F"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Prepare an argument for what are the top three soft skills needed to be successful in a construction career.</w:t>
            </w:r>
          </w:p>
          <w:p w14:paraId="54E9CCEA" w14:textId="77777777" w:rsidR="00F50B9B" w:rsidRPr="00F50B9B" w:rsidRDefault="00F50B9B" w:rsidP="00F50B9B">
            <w:pPr>
              <w:rPr>
                <w:rFonts w:ascii="Segoe UI" w:eastAsiaTheme="minorEastAsia" w:hAnsi="Segoe UI" w:cs="Segoe UI"/>
                <w:b/>
                <w:bCs/>
                <w:sz w:val="22"/>
                <w:szCs w:val="22"/>
                <w:u w:val="single"/>
              </w:rPr>
            </w:pPr>
            <w:r w:rsidRPr="00F50B9B">
              <w:rPr>
                <w:rFonts w:ascii="Segoe UI" w:eastAsiaTheme="minorEastAsia" w:hAnsi="Segoe UI" w:cs="Segoe UI"/>
                <w:b/>
                <w:bCs/>
                <w:sz w:val="22"/>
                <w:szCs w:val="22"/>
                <w:u w:val="single"/>
              </w:rPr>
              <w:t>Science</w:t>
            </w:r>
          </w:p>
          <w:p w14:paraId="28671755"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Design, evaluate, and/or refine a solution to a complex real-world construction problem, based on scientific knowledge, student-generated sources of evidence, prioritized criteria, and tradeoff considerations.</w:t>
            </w:r>
          </w:p>
          <w:p w14:paraId="15F6E80E"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Evaluate questions that challenge the premise(s) of an argument, the interpretation of a data set, or the suitability of a design.</w:t>
            </w:r>
          </w:p>
          <w:p w14:paraId="3C312233" w14:textId="77777777" w:rsidR="00F50B9B" w:rsidRPr="00F50B9B" w:rsidRDefault="00F50B9B" w:rsidP="002652A7">
            <w:pPr>
              <w:numPr>
                <w:ilvl w:val="0"/>
                <w:numId w:val="37"/>
              </w:numPr>
              <w:autoSpaceDE w:val="0"/>
              <w:autoSpaceDN w:val="0"/>
              <w:adjustRightInd w:val="0"/>
              <w:rPr>
                <w:rFonts w:ascii="Segoe UI" w:hAnsi="Segoe UI" w:cs="Segoe UI"/>
                <w:sz w:val="22"/>
                <w:szCs w:val="22"/>
              </w:rPr>
            </w:pPr>
            <w:r w:rsidRPr="00F50B9B">
              <w:rPr>
                <w:rFonts w:ascii="Segoe UI" w:hAnsi="Segoe UI" w:cs="Segoe UI"/>
                <w:sz w:val="22"/>
                <w:szCs w:val="22"/>
              </w:rPr>
              <w:t>Develop and use a model based on evidence to illustrate the relationships between systems or between components of a system.</w:t>
            </w:r>
          </w:p>
          <w:p w14:paraId="43F9D272"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Use a model based on evidence to predict the relationships between systems or between components of a system.</w:t>
            </w:r>
          </w:p>
          <w:p w14:paraId="620B4A09" w14:textId="77777777" w:rsidR="00F50B9B" w:rsidRPr="00F50B9B" w:rsidRDefault="00F50B9B" w:rsidP="002652A7">
            <w:pPr>
              <w:numPr>
                <w:ilvl w:val="0"/>
                <w:numId w:val="37"/>
              </w:numPr>
              <w:rPr>
                <w:rFonts w:ascii="Segoe UI" w:eastAsiaTheme="minorEastAsia" w:hAnsi="Segoe UI" w:cs="Segoe UI"/>
                <w:sz w:val="22"/>
                <w:szCs w:val="22"/>
              </w:rPr>
            </w:pPr>
            <w:r w:rsidRPr="00F50B9B">
              <w:rPr>
                <w:rFonts w:ascii="Segoe UI" w:eastAsiaTheme="minorEastAsia"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66242750" w14:textId="77777777" w:rsidR="00F50B9B" w:rsidRPr="00F50B9B" w:rsidRDefault="00F50B9B" w:rsidP="00F50B9B">
            <w:pPr>
              <w:rPr>
                <w:rFonts w:ascii="Segoe UI" w:eastAsiaTheme="minorEastAsia" w:hAnsi="Segoe UI" w:cs="Segoe UI"/>
                <w:b/>
                <w:bCs/>
                <w:sz w:val="22"/>
                <w:szCs w:val="22"/>
                <w:u w:val="single"/>
              </w:rPr>
            </w:pPr>
            <w:r w:rsidRPr="00F50B9B">
              <w:rPr>
                <w:rFonts w:ascii="Segoe UI" w:eastAsiaTheme="minorEastAsia" w:hAnsi="Segoe UI" w:cs="Segoe UI"/>
                <w:b/>
                <w:bCs/>
                <w:sz w:val="22"/>
                <w:szCs w:val="22"/>
                <w:u w:val="single"/>
              </w:rPr>
              <w:t>Mathematics</w:t>
            </w:r>
          </w:p>
          <w:p w14:paraId="1405256C" w14:textId="77777777" w:rsidR="00F50B9B" w:rsidRPr="00F50B9B" w:rsidRDefault="00F50B9B" w:rsidP="00F50B9B">
            <w:pPr>
              <w:rPr>
                <w:rFonts w:ascii="Segoe UI" w:eastAsiaTheme="minorEastAsia" w:hAnsi="Segoe UI" w:cs="Segoe UI"/>
                <w:sz w:val="22"/>
                <w:szCs w:val="22"/>
              </w:rPr>
            </w:pPr>
            <w:r w:rsidRPr="00F50B9B">
              <w:rPr>
                <w:rFonts w:ascii="Segoe UI" w:eastAsiaTheme="minorEastAsia" w:hAnsi="Segoe UI" w:cs="Segoe UI"/>
                <w:sz w:val="22"/>
                <w:szCs w:val="22"/>
              </w:rPr>
              <w:t>Students will demonstrate mathematics competencies through several classroom and laboratory activities similar to:</w:t>
            </w:r>
          </w:p>
          <w:p w14:paraId="24794F4B" w14:textId="77777777" w:rsidR="00F50B9B" w:rsidRPr="00F50B9B" w:rsidRDefault="00F50B9B" w:rsidP="002652A7">
            <w:pPr>
              <w:numPr>
                <w:ilvl w:val="0"/>
                <w:numId w:val="37"/>
              </w:numPr>
              <w:contextualSpacing/>
              <w:rPr>
                <w:rFonts w:ascii="Segoe UI" w:hAnsi="Segoe UI" w:cs="Segoe UI"/>
                <w:sz w:val="22"/>
                <w:szCs w:val="22"/>
              </w:rPr>
            </w:pPr>
            <w:r w:rsidRPr="00F50B9B">
              <w:rPr>
                <w:rFonts w:ascii="Segoe UI" w:hAnsi="Segoe UI" w:cs="Segoe UI"/>
                <w:sz w:val="22"/>
                <w:szCs w:val="22"/>
              </w:rPr>
              <w:t>Using construction drawings, estimating techniques, and schedule, create a project budget.</w:t>
            </w:r>
          </w:p>
          <w:p w14:paraId="5CE3A66B" w14:textId="77777777" w:rsidR="00F50B9B" w:rsidRPr="00F50B9B" w:rsidRDefault="00F50B9B" w:rsidP="002652A7">
            <w:pPr>
              <w:numPr>
                <w:ilvl w:val="0"/>
                <w:numId w:val="37"/>
              </w:numPr>
              <w:contextualSpacing/>
              <w:rPr>
                <w:rFonts w:ascii="Segoe UI" w:hAnsi="Segoe UI" w:cs="Segoe UI"/>
                <w:sz w:val="22"/>
                <w:szCs w:val="22"/>
              </w:rPr>
            </w:pPr>
            <w:r w:rsidRPr="00F50B9B">
              <w:rPr>
                <w:rFonts w:ascii="Segoe UI" w:hAnsi="Segoe UI" w:cs="Segoe UI"/>
                <w:sz w:val="22"/>
                <w:szCs w:val="22"/>
              </w:rPr>
              <w:t>Given customary overhead cost factors, calculate the overhead cost and profit for a project.</w:t>
            </w:r>
          </w:p>
          <w:p w14:paraId="24743D3A" w14:textId="77777777" w:rsidR="00F50B9B" w:rsidRPr="00F50B9B" w:rsidRDefault="00F50B9B" w:rsidP="002652A7">
            <w:pPr>
              <w:numPr>
                <w:ilvl w:val="0"/>
                <w:numId w:val="37"/>
              </w:numPr>
              <w:contextualSpacing/>
              <w:rPr>
                <w:rFonts w:ascii="Segoe UI" w:hAnsi="Segoe UI" w:cs="Segoe UI"/>
                <w:sz w:val="22"/>
                <w:szCs w:val="22"/>
              </w:rPr>
            </w:pPr>
            <w:r w:rsidRPr="00F50B9B">
              <w:rPr>
                <w:rFonts w:ascii="Segoe UI" w:hAnsi="Segoe UI" w:cs="Segoe UI"/>
                <w:sz w:val="22"/>
                <w:szCs w:val="22"/>
              </w:rPr>
              <w:t>Presented with various scenarios of production, determine the rates of change on project schedule.</w:t>
            </w:r>
          </w:p>
          <w:p w14:paraId="1A5D9232" w14:textId="77777777" w:rsidR="00F50B9B" w:rsidRPr="00F50B9B" w:rsidRDefault="00F50B9B" w:rsidP="002652A7">
            <w:pPr>
              <w:numPr>
                <w:ilvl w:val="0"/>
                <w:numId w:val="37"/>
              </w:numPr>
              <w:contextualSpacing/>
              <w:rPr>
                <w:rFonts w:ascii="Segoe UI" w:hAnsi="Segoe UI" w:cs="Segoe UI"/>
                <w:sz w:val="22"/>
                <w:szCs w:val="22"/>
              </w:rPr>
            </w:pPr>
            <w:r w:rsidRPr="00F50B9B">
              <w:rPr>
                <w:rFonts w:ascii="Segoe UI" w:hAnsi="Segoe UI" w:cs="Segoe UI"/>
                <w:sz w:val="22"/>
                <w:szCs w:val="22"/>
              </w:rPr>
              <w:t>Calculate amounts of materials needed by linear and volumetric dimensions then determine costs and impact to budget.</w:t>
            </w:r>
          </w:p>
          <w:p w14:paraId="12BE3D84" w14:textId="77777777" w:rsidR="00F50B9B" w:rsidRPr="00F50B9B" w:rsidRDefault="00F50B9B" w:rsidP="002652A7">
            <w:pPr>
              <w:numPr>
                <w:ilvl w:val="0"/>
                <w:numId w:val="37"/>
              </w:numPr>
              <w:contextualSpacing/>
              <w:rPr>
                <w:rFonts w:ascii="Segoe UI" w:hAnsi="Segoe UI" w:cs="Segoe UI"/>
                <w:sz w:val="22"/>
                <w:szCs w:val="22"/>
              </w:rPr>
            </w:pPr>
            <w:r w:rsidRPr="00F50B9B">
              <w:rPr>
                <w:rFonts w:ascii="Segoe UI" w:hAnsi="Segoe UI" w:cs="Segoe UI"/>
                <w:sz w:val="22"/>
                <w:szCs w:val="22"/>
              </w:rPr>
              <w:t>Develop cost models for construction budgets based on material quantities and structure size.</w:t>
            </w:r>
          </w:p>
          <w:p w14:paraId="707338EE" w14:textId="4ECCE9FB" w:rsidR="00171131" w:rsidRPr="004037B2" w:rsidRDefault="00F50B9B" w:rsidP="002652A7">
            <w:pPr>
              <w:numPr>
                <w:ilvl w:val="0"/>
                <w:numId w:val="37"/>
              </w:numPr>
              <w:contextualSpacing/>
              <w:rPr>
                <w:rFonts w:ascii="Segoe UI" w:hAnsi="Segoe UI" w:cs="Segoe UI"/>
                <w:bCs/>
                <w:sz w:val="22"/>
                <w:szCs w:val="22"/>
              </w:rPr>
            </w:pPr>
            <w:r w:rsidRPr="00F50B9B">
              <w:rPr>
                <w:rFonts w:ascii="Segoe UI" w:hAnsi="Segoe UI" w:cs="Segoe UI"/>
                <w:sz w:val="22"/>
                <w:szCs w:val="22"/>
              </w:rPr>
              <w:t>Calculate organizational productivity as a function of revenue, labor/effort, and efficiency.  Plot various productivity rates over time.</w:t>
            </w:r>
          </w:p>
        </w:tc>
      </w:tr>
      <w:tr w:rsidR="00171131" w:rsidRPr="005C6A76" w14:paraId="1181B1D2" w14:textId="77777777" w:rsidTr="008F5C68">
        <w:trPr>
          <w:trHeight w:val="170"/>
          <w:jc w:val="center"/>
        </w:trPr>
        <w:tc>
          <w:tcPr>
            <w:tcW w:w="15019" w:type="dxa"/>
            <w:gridSpan w:val="5"/>
            <w:shd w:val="clear" w:color="auto" w:fill="auto"/>
          </w:tcPr>
          <w:p w14:paraId="58B3BBEF"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p>
          <w:p w14:paraId="3F2BEAB0" w14:textId="1D7E82A8" w:rsidR="00F50B9B" w:rsidRDefault="00F50B9B" w:rsidP="00F50B9B">
            <w:pPr>
              <w:rPr>
                <w:rFonts w:ascii="Segoe UI" w:eastAsiaTheme="minorEastAsia" w:hAnsi="Segoe UI" w:cs="Segoe UI"/>
                <w:sz w:val="22"/>
                <w:szCs w:val="22"/>
              </w:rPr>
            </w:pPr>
            <w:r w:rsidRPr="00F50B9B">
              <w:rPr>
                <w:rFonts w:ascii="Segoe UI" w:eastAsiaTheme="minorEastAsia"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36647F3A"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Students will work collaboratively in small groups to develop a workplan and timeline for assigned group projects</w:t>
            </w:r>
          </w:p>
          <w:p w14:paraId="4871A1D8"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 xml:space="preserve">Students will work independently managing their time to complete skill development projects </w:t>
            </w:r>
          </w:p>
          <w:p w14:paraId="4A5ACA23" w14:textId="77777777" w:rsidR="00AB2FBB" w:rsidRPr="00AB2FB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Students will work as a collective to maintain a safe work environment</w:t>
            </w:r>
          </w:p>
          <w:p w14:paraId="19671796" w14:textId="1809856C" w:rsidR="00BA0412" w:rsidRPr="00F50B9B" w:rsidRDefault="00AB2FBB" w:rsidP="00AB2FBB">
            <w:pPr>
              <w:rPr>
                <w:rFonts w:ascii="Segoe UI" w:eastAsiaTheme="minorEastAsia" w:hAnsi="Segoe UI" w:cs="Segoe UI"/>
                <w:sz w:val="22"/>
                <w:szCs w:val="22"/>
              </w:rPr>
            </w:pPr>
            <w:r w:rsidRPr="00AB2FBB">
              <w:rPr>
                <w:rFonts w:ascii="Segoe UI" w:eastAsiaTheme="minorEastAsia" w:hAnsi="Segoe UI" w:cs="Segoe UI"/>
                <w:sz w:val="22"/>
                <w:szCs w:val="22"/>
              </w:rPr>
              <w:t>Students will demonstrate professional communication and through peer evaluations</w:t>
            </w:r>
          </w:p>
          <w:p w14:paraId="12D74572"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 xml:space="preserve">Think creatively (1.A.1, 1.A.3) and Work Creatively with Others (1.B.2) </w:t>
            </w:r>
          </w:p>
          <w:p w14:paraId="678FE248"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Reason Effectively (2.A.1), Use Systems Thinking (2.B.1), Make Judgments and Decisions (2.C.1, 2.C.3, 2.C.4), and Solve Problems (2.D.1, 2.D.2)</w:t>
            </w:r>
          </w:p>
          <w:p w14:paraId="15E8C305"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Communicate Clearly (3.A.1, 3.A.2, 3.A.3, 3.A.4, 3.A.5) and Collaborate with Others (3.B.1, 3.B.2, 3.B.3)</w:t>
            </w:r>
          </w:p>
          <w:p w14:paraId="1D8E48A5"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Assess and Evaluate Information (4.A.1, 4.A.2) and Use and Manage Information (4.B.1, 4.B.2, 4.B.3)</w:t>
            </w:r>
          </w:p>
          <w:p w14:paraId="7685B3C3"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Adapt to Change (7.A.1) and Be Flexible (7.B.1, 7.B.2)</w:t>
            </w:r>
          </w:p>
          <w:p w14:paraId="024E272C"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Manage Goals and Time (8.A.3), Work Independently (8.B.1), and Be Self-Directed Learners (8.C.1, 8.C.2)</w:t>
            </w:r>
          </w:p>
          <w:p w14:paraId="0B4162AF"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 xml:space="preserve">Interact Effectively with Others (9.A.1, 9.A.2) and Work Effectively in Diverse Teams (9.B.1, 9.B.2)  </w:t>
            </w:r>
          </w:p>
          <w:p w14:paraId="667380AE" w14:textId="77777777" w:rsidR="00F50B9B" w:rsidRPr="00F50B9B" w:rsidRDefault="00F50B9B" w:rsidP="002652A7">
            <w:pPr>
              <w:numPr>
                <w:ilvl w:val="0"/>
                <w:numId w:val="4"/>
              </w:numPr>
              <w:rPr>
                <w:rFonts w:ascii="Segoe UI" w:eastAsiaTheme="minorEastAsia" w:hAnsi="Segoe UI" w:cs="Segoe UI"/>
                <w:b/>
                <w:sz w:val="22"/>
                <w:szCs w:val="22"/>
              </w:rPr>
            </w:pPr>
            <w:r w:rsidRPr="00F50B9B">
              <w:rPr>
                <w:rFonts w:ascii="Segoe UI" w:eastAsiaTheme="minorEastAsia" w:hAnsi="Segoe UI" w:cs="Segoe UI"/>
                <w:sz w:val="22"/>
                <w:szCs w:val="22"/>
              </w:rPr>
              <w:t xml:space="preserve">Manage Projects (10.A.1, 10.A.2) </w:t>
            </w:r>
            <w:r w:rsidRPr="00F50B9B">
              <w:rPr>
                <w:rFonts w:ascii="Segoe UI" w:eastAsia="Calibri" w:hAnsi="Segoe UI" w:cs="Segoe UI"/>
                <w:color w:val="000000"/>
                <w:sz w:val="22"/>
                <w:szCs w:val="22"/>
              </w:rPr>
              <w:t>and Produce Results (10.B.1)</w:t>
            </w:r>
          </w:p>
          <w:p w14:paraId="781C9161" w14:textId="77777777" w:rsidR="00F50B9B" w:rsidRPr="00F50B9B" w:rsidRDefault="00F50B9B" w:rsidP="002652A7">
            <w:pPr>
              <w:numPr>
                <w:ilvl w:val="0"/>
                <w:numId w:val="4"/>
              </w:numPr>
              <w:rPr>
                <w:rFonts w:ascii="Segoe UI" w:eastAsiaTheme="minorEastAsia" w:hAnsi="Segoe UI" w:cs="Segoe UI"/>
                <w:b/>
                <w:sz w:val="22"/>
                <w:szCs w:val="22"/>
              </w:rPr>
            </w:pPr>
            <w:r w:rsidRPr="00F50B9B">
              <w:rPr>
                <w:rFonts w:ascii="Segoe UI" w:eastAsia="Calibri" w:hAnsi="Segoe UI" w:cs="Segoe UI"/>
                <w:color w:val="000000"/>
                <w:sz w:val="22"/>
                <w:szCs w:val="22"/>
              </w:rPr>
              <w:t>Guide and Lead Others (11.A.1, 11.A.2) and Be Responsible to Others (11.B.1)</w:t>
            </w:r>
          </w:p>
          <w:p w14:paraId="023DA222" w14:textId="77777777" w:rsidR="00171131" w:rsidRPr="005C6A76" w:rsidRDefault="00171131" w:rsidP="008F5C68">
            <w:pPr>
              <w:rPr>
                <w:rFonts w:ascii="Segoe UI" w:hAnsi="Segoe UI" w:cs="Segoe UI"/>
                <w:b/>
                <w:sz w:val="22"/>
                <w:szCs w:val="22"/>
              </w:rPr>
            </w:pPr>
          </w:p>
        </w:tc>
      </w:tr>
      <w:tr w:rsidR="00171131" w:rsidRPr="005C6A76" w14:paraId="2823B17B" w14:textId="77777777" w:rsidTr="008F5C68">
        <w:trPr>
          <w:trHeight w:val="170"/>
          <w:jc w:val="center"/>
        </w:trPr>
        <w:tc>
          <w:tcPr>
            <w:tcW w:w="15019" w:type="dxa"/>
            <w:gridSpan w:val="5"/>
            <w:shd w:val="clear" w:color="auto" w:fill="auto"/>
          </w:tcPr>
          <w:p w14:paraId="378F7300" w14:textId="77777777" w:rsidR="00171131" w:rsidRPr="004037B2" w:rsidRDefault="00171131" w:rsidP="008F5C68">
            <w:pPr>
              <w:shd w:val="clear" w:color="auto" w:fill="FFFFFF"/>
              <w:rPr>
                <w:rFonts w:ascii="Calibri" w:hAnsi="Calibri" w:cs="Arial"/>
                <w:b/>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r>
              <w:rPr>
                <w:rFonts w:ascii="Segoe UI" w:hAnsi="Segoe UI" w:cs="Segoe UI"/>
                <w:sz w:val="22"/>
                <w:szCs w:val="22"/>
              </w:rPr>
              <w:t xml:space="preserve">  </w:t>
            </w:r>
          </w:p>
          <w:p w14:paraId="7C4E9A25" w14:textId="77777777" w:rsidR="00F50B9B" w:rsidRPr="00F50B9B" w:rsidRDefault="00F50B9B" w:rsidP="00F50B9B">
            <w:pPr>
              <w:shd w:val="clear" w:color="auto" w:fill="FFFFFF"/>
              <w:rPr>
                <w:rFonts w:ascii="Calibri" w:eastAsiaTheme="minorEastAsia" w:hAnsi="Calibri" w:cs="Calibri"/>
              </w:rPr>
            </w:pPr>
            <w:r w:rsidRPr="00F50B9B">
              <w:rPr>
                <w:rFonts w:ascii="Calibri" w:eastAsiaTheme="minorEastAsia" w:hAnsi="Calibri" w:cs="Calibri"/>
              </w:rPr>
              <w:t>Student will be able to:</w:t>
            </w:r>
          </w:p>
          <w:p w14:paraId="6E7C89C8" w14:textId="77777777" w:rsidR="00F50B9B" w:rsidRPr="00F50B9B" w:rsidRDefault="00F50B9B" w:rsidP="00F50B9B">
            <w:pPr>
              <w:autoSpaceDE w:val="0"/>
              <w:autoSpaceDN w:val="0"/>
              <w:adjustRightInd w:val="0"/>
              <w:ind w:left="22"/>
              <w:rPr>
                <w:rFonts w:ascii="Segoe UI" w:hAnsi="Segoe UI" w:cs="Segoe UI"/>
                <w:b/>
                <w:sz w:val="22"/>
                <w:szCs w:val="22"/>
              </w:rPr>
            </w:pPr>
            <w:r w:rsidRPr="00F50B9B">
              <w:rPr>
                <w:rFonts w:ascii="Segoe UI" w:hAnsi="Segoe UI" w:cs="Segoe UI"/>
                <w:b/>
                <w:sz w:val="22"/>
                <w:szCs w:val="22"/>
              </w:rPr>
              <w:t>Why do we Plan and Schedule</w:t>
            </w:r>
          </w:p>
          <w:p w14:paraId="3ABE9FBD" w14:textId="77777777" w:rsidR="00F50B9B" w:rsidRPr="00F50B9B" w:rsidRDefault="00F50B9B" w:rsidP="002652A7">
            <w:pPr>
              <w:numPr>
                <w:ilvl w:val="0"/>
                <w:numId w:val="39"/>
              </w:numPr>
              <w:autoSpaceDE w:val="0"/>
              <w:autoSpaceDN w:val="0"/>
              <w:adjustRightInd w:val="0"/>
              <w:rPr>
                <w:rFonts w:ascii="Segoe UI" w:hAnsi="Segoe UI" w:cs="Segoe UI"/>
                <w:sz w:val="22"/>
                <w:szCs w:val="22"/>
              </w:rPr>
            </w:pPr>
            <w:r w:rsidRPr="00F50B9B">
              <w:rPr>
                <w:rFonts w:ascii="Segoe UI" w:hAnsi="Segoe UI" w:cs="Segoe UI"/>
                <w:sz w:val="22"/>
                <w:szCs w:val="22"/>
              </w:rPr>
              <w:t xml:space="preserve">Describe the history of scheduling </w:t>
            </w:r>
          </w:p>
          <w:p w14:paraId="3E02E6A8" w14:textId="77777777" w:rsidR="00F50B9B" w:rsidRPr="00F50B9B" w:rsidRDefault="00F50B9B" w:rsidP="002652A7">
            <w:pPr>
              <w:numPr>
                <w:ilvl w:val="0"/>
                <w:numId w:val="39"/>
              </w:numPr>
              <w:autoSpaceDE w:val="0"/>
              <w:autoSpaceDN w:val="0"/>
              <w:adjustRightInd w:val="0"/>
              <w:rPr>
                <w:rFonts w:ascii="Segoe UI" w:hAnsi="Segoe UI" w:cs="Segoe UI"/>
                <w:sz w:val="22"/>
                <w:szCs w:val="22"/>
              </w:rPr>
            </w:pPr>
            <w:r w:rsidRPr="00F50B9B">
              <w:rPr>
                <w:rFonts w:ascii="Segoe UI" w:hAnsi="Segoe UI" w:cs="Segoe UI"/>
                <w:sz w:val="22"/>
                <w:szCs w:val="22"/>
              </w:rPr>
              <w:t>Explain key terms used in scheduling</w:t>
            </w:r>
          </w:p>
          <w:p w14:paraId="1057A26F" w14:textId="77777777" w:rsidR="00F50B9B" w:rsidRPr="00F50B9B" w:rsidRDefault="00F50B9B" w:rsidP="002652A7">
            <w:pPr>
              <w:numPr>
                <w:ilvl w:val="0"/>
                <w:numId w:val="39"/>
              </w:numPr>
              <w:autoSpaceDE w:val="0"/>
              <w:autoSpaceDN w:val="0"/>
              <w:adjustRightInd w:val="0"/>
              <w:rPr>
                <w:rFonts w:ascii="Segoe UI" w:hAnsi="Segoe UI" w:cs="Segoe UI"/>
                <w:sz w:val="22"/>
                <w:szCs w:val="22"/>
              </w:rPr>
            </w:pPr>
            <w:r w:rsidRPr="00F50B9B">
              <w:rPr>
                <w:rFonts w:ascii="Segoe UI" w:hAnsi="Segoe UI" w:cs="Segoe UI"/>
                <w:sz w:val="22"/>
                <w:szCs w:val="22"/>
              </w:rPr>
              <w:t>Identify different types of schedules we use in our daily routines</w:t>
            </w:r>
          </w:p>
          <w:p w14:paraId="0CFF4947" w14:textId="77777777" w:rsidR="00F50B9B" w:rsidRPr="00F50B9B" w:rsidRDefault="00F50B9B" w:rsidP="002652A7">
            <w:pPr>
              <w:numPr>
                <w:ilvl w:val="0"/>
                <w:numId w:val="39"/>
              </w:numPr>
              <w:autoSpaceDE w:val="0"/>
              <w:autoSpaceDN w:val="0"/>
              <w:adjustRightInd w:val="0"/>
              <w:rPr>
                <w:rFonts w:ascii="Segoe UI" w:hAnsi="Segoe UI" w:cs="Segoe UI"/>
                <w:sz w:val="22"/>
                <w:szCs w:val="22"/>
              </w:rPr>
            </w:pPr>
            <w:r w:rsidRPr="00F50B9B">
              <w:rPr>
                <w:rFonts w:ascii="Segoe UI" w:hAnsi="Segoe UI" w:cs="Segoe UI"/>
                <w:sz w:val="22"/>
                <w:szCs w:val="22"/>
              </w:rPr>
              <w:t>State how planning and scheduling helps keep us organized when changes are made in our routine</w:t>
            </w:r>
          </w:p>
          <w:p w14:paraId="38AAF12D" w14:textId="77777777" w:rsidR="00F50B9B" w:rsidRPr="00F50B9B" w:rsidRDefault="00F50B9B" w:rsidP="002652A7">
            <w:pPr>
              <w:numPr>
                <w:ilvl w:val="0"/>
                <w:numId w:val="39"/>
              </w:numPr>
              <w:autoSpaceDE w:val="0"/>
              <w:autoSpaceDN w:val="0"/>
              <w:adjustRightInd w:val="0"/>
              <w:rPr>
                <w:rFonts w:ascii="Segoe UI" w:hAnsi="Segoe UI" w:cs="Segoe UI"/>
                <w:sz w:val="22"/>
                <w:szCs w:val="22"/>
              </w:rPr>
            </w:pPr>
            <w:r w:rsidRPr="00F50B9B">
              <w:rPr>
                <w:rFonts w:ascii="Segoe UI" w:hAnsi="Segoe UI" w:cs="Segoe UI"/>
                <w:sz w:val="22"/>
                <w:szCs w:val="22"/>
              </w:rPr>
              <w:t>Identify the basic elements to include when creating a schedule</w:t>
            </w:r>
          </w:p>
          <w:p w14:paraId="10F310A9" w14:textId="77777777" w:rsidR="00F50B9B" w:rsidRPr="00F50B9B" w:rsidRDefault="00F50B9B" w:rsidP="002652A7">
            <w:pPr>
              <w:numPr>
                <w:ilvl w:val="0"/>
                <w:numId w:val="39"/>
              </w:numPr>
              <w:autoSpaceDE w:val="0"/>
              <w:autoSpaceDN w:val="0"/>
              <w:adjustRightInd w:val="0"/>
              <w:rPr>
                <w:rFonts w:ascii="Segoe UI" w:hAnsi="Segoe UI" w:cs="Segoe UI"/>
                <w:sz w:val="22"/>
                <w:szCs w:val="22"/>
              </w:rPr>
            </w:pPr>
            <w:r w:rsidRPr="00F50B9B">
              <w:rPr>
                <w:rFonts w:ascii="Segoe UI" w:hAnsi="Segoe UI" w:cs="Segoe UI"/>
                <w:sz w:val="22"/>
                <w:szCs w:val="22"/>
              </w:rPr>
              <w:t>Discuss the importance of a schedule strategy.</w:t>
            </w:r>
          </w:p>
          <w:p w14:paraId="57D2D78B" w14:textId="77777777" w:rsidR="00F50B9B" w:rsidRPr="00F50B9B" w:rsidRDefault="00F50B9B" w:rsidP="002652A7">
            <w:pPr>
              <w:numPr>
                <w:ilvl w:val="0"/>
                <w:numId w:val="39"/>
              </w:numPr>
              <w:autoSpaceDE w:val="0"/>
              <w:autoSpaceDN w:val="0"/>
              <w:adjustRightInd w:val="0"/>
              <w:rPr>
                <w:rFonts w:ascii="Segoe UI" w:hAnsi="Segoe UI" w:cs="Segoe UI"/>
                <w:sz w:val="22"/>
                <w:szCs w:val="22"/>
              </w:rPr>
            </w:pPr>
            <w:r w:rsidRPr="00F50B9B">
              <w:rPr>
                <w:rFonts w:ascii="Segoe UI" w:hAnsi="Segoe UI" w:cs="Segoe UI"/>
                <w:sz w:val="22"/>
                <w:szCs w:val="22"/>
              </w:rPr>
              <w:t>Create a logic path.</w:t>
            </w:r>
          </w:p>
          <w:p w14:paraId="4EA3D985" w14:textId="77777777" w:rsidR="00F50B9B" w:rsidRPr="00F50B9B" w:rsidRDefault="00F50B9B" w:rsidP="00F50B9B">
            <w:pPr>
              <w:autoSpaceDE w:val="0"/>
              <w:autoSpaceDN w:val="0"/>
              <w:adjustRightInd w:val="0"/>
              <w:rPr>
                <w:rFonts w:ascii="Segoe UI" w:hAnsi="Segoe UI" w:cs="Segoe UI"/>
                <w:b/>
                <w:sz w:val="22"/>
                <w:szCs w:val="22"/>
              </w:rPr>
            </w:pPr>
            <w:r w:rsidRPr="00F50B9B">
              <w:rPr>
                <w:rFonts w:ascii="Segoe UI" w:hAnsi="Segoe UI" w:cs="Segoe UI"/>
                <w:b/>
                <w:sz w:val="22"/>
                <w:szCs w:val="22"/>
              </w:rPr>
              <w:t>Creating a New Project Schedule</w:t>
            </w:r>
          </w:p>
          <w:p w14:paraId="7EDC9DFA" w14:textId="77777777" w:rsidR="00F50B9B" w:rsidRPr="00F50B9B" w:rsidRDefault="00F50B9B" w:rsidP="002652A7">
            <w:pPr>
              <w:numPr>
                <w:ilvl w:val="0"/>
                <w:numId w:val="40"/>
              </w:numPr>
              <w:autoSpaceDE w:val="0"/>
              <w:autoSpaceDN w:val="0"/>
              <w:adjustRightInd w:val="0"/>
              <w:rPr>
                <w:rFonts w:ascii="Segoe UI" w:hAnsi="Segoe UI" w:cs="Segoe UI"/>
                <w:sz w:val="22"/>
                <w:szCs w:val="22"/>
              </w:rPr>
            </w:pPr>
            <w:r w:rsidRPr="00F50B9B">
              <w:rPr>
                <w:rFonts w:ascii="Segoe UI" w:hAnsi="Segoe UI" w:cs="Segoe UI"/>
                <w:sz w:val="22"/>
                <w:szCs w:val="22"/>
              </w:rPr>
              <w:t>Define what is a project</w:t>
            </w:r>
          </w:p>
          <w:p w14:paraId="70A577C7" w14:textId="77777777" w:rsidR="00F50B9B" w:rsidRPr="00F50B9B" w:rsidRDefault="00F50B9B" w:rsidP="002652A7">
            <w:pPr>
              <w:numPr>
                <w:ilvl w:val="0"/>
                <w:numId w:val="40"/>
              </w:numPr>
              <w:autoSpaceDE w:val="0"/>
              <w:autoSpaceDN w:val="0"/>
              <w:adjustRightInd w:val="0"/>
              <w:rPr>
                <w:rFonts w:ascii="Segoe UI" w:hAnsi="Segoe UI" w:cs="Segoe UI"/>
                <w:sz w:val="22"/>
                <w:szCs w:val="22"/>
              </w:rPr>
            </w:pPr>
            <w:r w:rsidRPr="00F50B9B">
              <w:rPr>
                <w:rFonts w:ascii="Segoe UI" w:hAnsi="Segoe UI" w:cs="Segoe UI"/>
                <w:sz w:val="22"/>
                <w:szCs w:val="22"/>
              </w:rPr>
              <w:t>State what is a project activity and what are activity relationships.</w:t>
            </w:r>
          </w:p>
          <w:p w14:paraId="16F10628" w14:textId="77777777" w:rsidR="00F50B9B" w:rsidRPr="00F50B9B" w:rsidRDefault="00F50B9B" w:rsidP="002652A7">
            <w:pPr>
              <w:numPr>
                <w:ilvl w:val="0"/>
                <w:numId w:val="40"/>
              </w:numPr>
              <w:autoSpaceDE w:val="0"/>
              <w:autoSpaceDN w:val="0"/>
              <w:adjustRightInd w:val="0"/>
              <w:rPr>
                <w:rFonts w:ascii="Segoe UI" w:hAnsi="Segoe UI" w:cs="Segoe UI"/>
                <w:sz w:val="22"/>
                <w:szCs w:val="22"/>
              </w:rPr>
            </w:pPr>
            <w:r w:rsidRPr="00F50B9B">
              <w:rPr>
                <w:rFonts w:ascii="Segoe UI" w:hAnsi="Segoe UI" w:cs="Segoe UI"/>
                <w:sz w:val="22"/>
                <w:szCs w:val="22"/>
              </w:rPr>
              <w:t>Explain the key steps to planning and scheduling a construction project.</w:t>
            </w:r>
          </w:p>
          <w:p w14:paraId="3785DF8F" w14:textId="77777777" w:rsidR="00F50B9B" w:rsidRPr="00F50B9B" w:rsidRDefault="00F50B9B" w:rsidP="002652A7">
            <w:pPr>
              <w:numPr>
                <w:ilvl w:val="0"/>
                <w:numId w:val="40"/>
              </w:numPr>
              <w:autoSpaceDE w:val="0"/>
              <w:autoSpaceDN w:val="0"/>
              <w:adjustRightInd w:val="0"/>
              <w:rPr>
                <w:rFonts w:ascii="Segoe UI" w:hAnsi="Segoe UI" w:cs="Segoe UI"/>
                <w:sz w:val="22"/>
                <w:szCs w:val="22"/>
              </w:rPr>
            </w:pPr>
            <w:r w:rsidRPr="00F50B9B">
              <w:rPr>
                <w:rFonts w:ascii="Segoe UI" w:hAnsi="Segoe UI" w:cs="Segoe UI"/>
                <w:sz w:val="22"/>
                <w:szCs w:val="22"/>
              </w:rPr>
              <w:t>Show how changing variables impact the schedule.</w:t>
            </w:r>
          </w:p>
          <w:p w14:paraId="25DE3F2D" w14:textId="77777777" w:rsidR="00F50B9B" w:rsidRPr="00F50B9B" w:rsidRDefault="00F50B9B" w:rsidP="002652A7">
            <w:pPr>
              <w:numPr>
                <w:ilvl w:val="0"/>
                <w:numId w:val="40"/>
              </w:numPr>
              <w:autoSpaceDE w:val="0"/>
              <w:autoSpaceDN w:val="0"/>
              <w:adjustRightInd w:val="0"/>
              <w:rPr>
                <w:rFonts w:ascii="Segoe UI" w:hAnsi="Segoe UI" w:cs="Segoe UI"/>
                <w:sz w:val="22"/>
                <w:szCs w:val="22"/>
              </w:rPr>
            </w:pPr>
            <w:r w:rsidRPr="00F50B9B">
              <w:rPr>
                <w:rFonts w:ascii="Segoe UI" w:hAnsi="Segoe UI" w:cs="Segoe UI"/>
                <w:sz w:val="22"/>
                <w:szCs w:val="22"/>
              </w:rPr>
              <w:t>Demonstrate the basic functions of developing a schedule using MS Project</w:t>
            </w:r>
          </w:p>
          <w:p w14:paraId="5A2A6D19" w14:textId="77777777" w:rsidR="00F50B9B" w:rsidRPr="00F50B9B" w:rsidRDefault="00F50B9B" w:rsidP="00F50B9B">
            <w:pPr>
              <w:autoSpaceDE w:val="0"/>
              <w:autoSpaceDN w:val="0"/>
              <w:adjustRightInd w:val="0"/>
              <w:ind w:left="22"/>
              <w:rPr>
                <w:rFonts w:ascii="Segoe UI" w:hAnsi="Segoe UI" w:cs="Segoe UI"/>
                <w:b/>
                <w:sz w:val="22"/>
                <w:szCs w:val="22"/>
              </w:rPr>
            </w:pPr>
            <w:r w:rsidRPr="00F50B9B">
              <w:rPr>
                <w:rFonts w:ascii="Segoe UI" w:hAnsi="Segoe UI" w:cs="Segoe UI"/>
                <w:b/>
                <w:sz w:val="22"/>
                <w:szCs w:val="22"/>
              </w:rPr>
              <w:t>Organizing a Project Schedule</w:t>
            </w:r>
          </w:p>
          <w:p w14:paraId="28A84A6D" w14:textId="77777777" w:rsidR="00F50B9B" w:rsidRPr="00F50B9B" w:rsidRDefault="00F50B9B" w:rsidP="002652A7">
            <w:pPr>
              <w:numPr>
                <w:ilvl w:val="0"/>
                <w:numId w:val="41"/>
              </w:numPr>
              <w:autoSpaceDE w:val="0"/>
              <w:autoSpaceDN w:val="0"/>
              <w:adjustRightInd w:val="0"/>
              <w:rPr>
                <w:rFonts w:ascii="Segoe UI" w:hAnsi="Segoe UI" w:cs="Segoe UI"/>
                <w:sz w:val="22"/>
                <w:szCs w:val="22"/>
              </w:rPr>
            </w:pPr>
            <w:r w:rsidRPr="00F50B9B">
              <w:rPr>
                <w:rFonts w:ascii="Segoe UI" w:hAnsi="Segoe UI" w:cs="Segoe UI"/>
                <w:sz w:val="22"/>
                <w:szCs w:val="22"/>
              </w:rPr>
              <w:t>Use MS Project to perform basic operations to alter and update project schedules including:</w:t>
            </w:r>
          </w:p>
          <w:p w14:paraId="5B3BF21E" w14:textId="77777777" w:rsidR="00F50B9B" w:rsidRPr="00F50B9B" w:rsidRDefault="00F50B9B" w:rsidP="002652A7">
            <w:pPr>
              <w:numPr>
                <w:ilvl w:val="1"/>
                <w:numId w:val="8"/>
              </w:numPr>
              <w:autoSpaceDE w:val="0"/>
              <w:autoSpaceDN w:val="0"/>
              <w:adjustRightInd w:val="0"/>
              <w:rPr>
                <w:rFonts w:ascii="Segoe UI" w:hAnsi="Segoe UI" w:cs="Segoe UI"/>
                <w:sz w:val="22"/>
                <w:szCs w:val="22"/>
              </w:rPr>
            </w:pPr>
            <w:r w:rsidRPr="00F50B9B">
              <w:rPr>
                <w:rFonts w:ascii="Segoe UI" w:hAnsi="Segoe UI" w:cs="Segoe UI"/>
                <w:sz w:val="22"/>
                <w:szCs w:val="22"/>
              </w:rPr>
              <w:t>Calendars</w:t>
            </w:r>
          </w:p>
          <w:p w14:paraId="25C43D6B" w14:textId="77777777" w:rsidR="00F50B9B" w:rsidRPr="00F50B9B" w:rsidRDefault="00F50B9B" w:rsidP="002652A7">
            <w:pPr>
              <w:numPr>
                <w:ilvl w:val="1"/>
                <w:numId w:val="8"/>
              </w:numPr>
              <w:autoSpaceDE w:val="0"/>
              <w:autoSpaceDN w:val="0"/>
              <w:adjustRightInd w:val="0"/>
              <w:rPr>
                <w:rFonts w:ascii="Segoe UI" w:hAnsi="Segoe UI" w:cs="Segoe UI"/>
                <w:sz w:val="22"/>
                <w:szCs w:val="22"/>
              </w:rPr>
            </w:pPr>
            <w:r w:rsidRPr="00F50B9B">
              <w:rPr>
                <w:rFonts w:ascii="Segoe UI" w:hAnsi="Segoe UI" w:cs="Segoe UI"/>
                <w:sz w:val="22"/>
                <w:szCs w:val="22"/>
              </w:rPr>
              <w:t>Hierarchy</w:t>
            </w:r>
          </w:p>
          <w:p w14:paraId="74750783" w14:textId="77777777" w:rsidR="00F50B9B" w:rsidRPr="00F50B9B" w:rsidRDefault="00F50B9B" w:rsidP="002652A7">
            <w:pPr>
              <w:numPr>
                <w:ilvl w:val="1"/>
                <w:numId w:val="8"/>
              </w:numPr>
              <w:autoSpaceDE w:val="0"/>
              <w:autoSpaceDN w:val="0"/>
              <w:adjustRightInd w:val="0"/>
              <w:rPr>
                <w:rFonts w:ascii="Segoe UI" w:hAnsi="Segoe UI" w:cs="Segoe UI"/>
                <w:sz w:val="22"/>
                <w:szCs w:val="22"/>
              </w:rPr>
            </w:pPr>
            <w:r w:rsidRPr="00F50B9B">
              <w:rPr>
                <w:rFonts w:ascii="Segoe UI" w:hAnsi="Segoe UI" w:cs="Segoe UI"/>
                <w:sz w:val="22"/>
                <w:szCs w:val="22"/>
              </w:rPr>
              <w:t>Formatting Columns</w:t>
            </w:r>
          </w:p>
          <w:p w14:paraId="48AE1E08" w14:textId="77777777" w:rsidR="00F50B9B" w:rsidRPr="00F50B9B" w:rsidRDefault="00F50B9B" w:rsidP="002652A7">
            <w:pPr>
              <w:numPr>
                <w:ilvl w:val="1"/>
                <w:numId w:val="8"/>
              </w:numPr>
              <w:autoSpaceDE w:val="0"/>
              <w:autoSpaceDN w:val="0"/>
              <w:adjustRightInd w:val="0"/>
              <w:rPr>
                <w:rFonts w:ascii="Segoe UI" w:hAnsi="Segoe UI" w:cs="Segoe UI"/>
                <w:sz w:val="22"/>
                <w:szCs w:val="22"/>
              </w:rPr>
            </w:pPr>
            <w:r w:rsidRPr="00F50B9B">
              <w:rPr>
                <w:rFonts w:ascii="Segoe UI" w:hAnsi="Segoe UI" w:cs="Segoe UI"/>
                <w:sz w:val="22"/>
                <w:szCs w:val="22"/>
              </w:rPr>
              <w:t>Work Breakdown Structure</w:t>
            </w:r>
          </w:p>
          <w:p w14:paraId="5AC2F30B" w14:textId="77777777" w:rsidR="00F50B9B" w:rsidRPr="00F50B9B" w:rsidRDefault="00F50B9B" w:rsidP="00F50B9B">
            <w:pPr>
              <w:autoSpaceDE w:val="0"/>
              <w:autoSpaceDN w:val="0"/>
              <w:adjustRightInd w:val="0"/>
              <w:rPr>
                <w:rFonts w:ascii="Segoe UI" w:hAnsi="Segoe UI" w:cs="Segoe UI"/>
                <w:b/>
                <w:sz w:val="22"/>
                <w:szCs w:val="22"/>
              </w:rPr>
            </w:pPr>
            <w:r w:rsidRPr="00F50B9B">
              <w:rPr>
                <w:rFonts w:ascii="Segoe UI" w:hAnsi="Segoe UI" w:cs="Segoe UI"/>
                <w:b/>
                <w:sz w:val="22"/>
                <w:szCs w:val="22"/>
              </w:rPr>
              <w:t>Formatting and Printing in MS Project</w:t>
            </w:r>
          </w:p>
          <w:p w14:paraId="03F2DA8C" w14:textId="77777777" w:rsidR="00F50B9B" w:rsidRPr="00F50B9B" w:rsidRDefault="00F50B9B" w:rsidP="002652A7">
            <w:pPr>
              <w:numPr>
                <w:ilvl w:val="0"/>
                <w:numId w:val="42"/>
              </w:numPr>
              <w:autoSpaceDE w:val="0"/>
              <w:autoSpaceDN w:val="0"/>
              <w:adjustRightInd w:val="0"/>
              <w:rPr>
                <w:rFonts w:ascii="Segoe UI" w:hAnsi="Segoe UI" w:cs="Segoe UI"/>
                <w:sz w:val="22"/>
                <w:szCs w:val="22"/>
              </w:rPr>
            </w:pPr>
            <w:r w:rsidRPr="00F50B9B">
              <w:rPr>
                <w:rFonts w:ascii="Segoe UI" w:hAnsi="Segoe UI" w:cs="Segoe UI"/>
                <w:sz w:val="22"/>
                <w:szCs w:val="22"/>
              </w:rPr>
              <w:t>Demonstrate how to format and print a project schedule</w:t>
            </w:r>
          </w:p>
          <w:p w14:paraId="16B6CF67" w14:textId="77777777" w:rsidR="00F50B9B" w:rsidRPr="00F50B9B" w:rsidRDefault="00F50B9B" w:rsidP="002652A7">
            <w:pPr>
              <w:numPr>
                <w:ilvl w:val="0"/>
                <w:numId w:val="42"/>
              </w:numPr>
              <w:autoSpaceDE w:val="0"/>
              <w:autoSpaceDN w:val="0"/>
              <w:adjustRightInd w:val="0"/>
              <w:rPr>
                <w:rFonts w:ascii="Segoe UI" w:hAnsi="Segoe UI" w:cs="Segoe UI"/>
                <w:sz w:val="22"/>
                <w:szCs w:val="22"/>
              </w:rPr>
            </w:pPr>
            <w:r w:rsidRPr="00F50B9B">
              <w:rPr>
                <w:rFonts w:ascii="Segoe UI" w:hAnsi="Segoe UI" w:cs="Segoe UI"/>
                <w:sz w:val="22"/>
                <w:szCs w:val="22"/>
              </w:rPr>
              <w:t>Identify a schedule critical path.</w:t>
            </w:r>
          </w:p>
          <w:p w14:paraId="7E3F7223" w14:textId="77777777" w:rsidR="00F50B9B" w:rsidRPr="00F50B9B" w:rsidRDefault="00F50B9B" w:rsidP="00F50B9B">
            <w:pPr>
              <w:autoSpaceDE w:val="0"/>
              <w:autoSpaceDN w:val="0"/>
              <w:adjustRightInd w:val="0"/>
              <w:rPr>
                <w:rFonts w:ascii="Segoe UI" w:hAnsi="Segoe UI" w:cs="Segoe UI"/>
                <w:b/>
                <w:sz w:val="22"/>
                <w:szCs w:val="22"/>
              </w:rPr>
            </w:pPr>
            <w:r w:rsidRPr="00F50B9B">
              <w:rPr>
                <w:rFonts w:ascii="Segoe UI" w:hAnsi="Segoe UI" w:cs="Segoe UI"/>
                <w:b/>
                <w:sz w:val="22"/>
                <w:szCs w:val="22"/>
              </w:rPr>
              <w:t>Managing the Project Schedule</w:t>
            </w:r>
          </w:p>
          <w:p w14:paraId="630AB31B" w14:textId="77777777" w:rsidR="00F50B9B" w:rsidRPr="00F50B9B" w:rsidRDefault="00F50B9B" w:rsidP="002652A7">
            <w:pPr>
              <w:numPr>
                <w:ilvl w:val="0"/>
                <w:numId w:val="38"/>
              </w:numPr>
              <w:autoSpaceDE w:val="0"/>
              <w:autoSpaceDN w:val="0"/>
              <w:adjustRightInd w:val="0"/>
              <w:rPr>
                <w:rFonts w:ascii="Segoe UI" w:hAnsi="Segoe UI" w:cs="Segoe UI"/>
                <w:sz w:val="22"/>
                <w:szCs w:val="22"/>
              </w:rPr>
            </w:pPr>
            <w:r w:rsidRPr="00F50B9B">
              <w:rPr>
                <w:rFonts w:ascii="Segoe UI" w:hAnsi="Segoe UI" w:cs="Segoe UI"/>
                <w:sz w:val="22"/>
                <w:szCs w:val="22"/>
              </w:rPr>
              <w:t>Create a baseline schedule</w:t>
            </w:r>
          </w:p>
          <w:p w14:paraId="2C85FF88" w14:textId="77777777" w:rsidR="00F50B9B" w:rsidRPr="00F50B9B" w:rsidRDefault="00F50B9B" w:rsidP="002652A7">
            <w:pPr>
              <w:numPr>
                <w:ilvl w:val="0"/>
                <w:numId w:val="38"/>
              </w:numPr>
              <w:autoSpaceDE w:val="0"/>
              <w:autoSpaceDN w:val="0"/>
              <w:adjustRightInd w:val="0"/>
              <w:rPr>
                <w:rFonts w:ascii="Segoe UI" w:hAnsi="Segoe UI" w:cs="Segoe UI"/>
                <w:sz w:val="22"/>
                <w:szCs w:val="22"/>
              </w:rPr>
            </w:pPr>
            <w:r w:rsidRPr="00F50B9B">
              <w:rPr>
                <w:rFonts w:ascii="Segoe UI" w:hAnsi="Segoe UI" w:cs="Segoe UI"/>
                <w:sz w:val="22"/>
                <w:szCs w:val="22"/>
              </w:rPr>
              <w:t>Demonstrate how to update schedules</w:t>
            </w:r>
          </w:p>
          <w:p w14:paraId="2BA8CD63" w14:textId="77777777" w:rsidR="00F50B9B" w:rsidRPr="00F50B9B" w:rsidRDefault="00F50B9B" w:rsidP="002652A7">
            <w:pPr>
              <w:numPr>
                <w:ilvl w:val="0"/>
                <w:numId w:val="38"/>
              </w:numPr>
              <w:autoSpaceDE w:val="0"/>
              <w:autoSpaceDN w:val="0"/>
              <w:adjustRightInd w:val="0"/>
              <w:rPr>
                <w:rFonts w:ascii="Segoe UI" w:hAnsi="Segoe UI" w:cs="Segoe UI"/>
                <w:sz w:val="22"/>
                <w:szCs w:val="22"/>
              </w:rPr>
            </w:pPr>
            <w:r w:rsidRPr="00F50B9B">
              <w:rPr>
                <w:rFonts w:ascii="Segoe UI" w:hAnsi="Segoe UI" w:cs="Segoe UI"/>
                <w:sz w:val="22"/>
                <w:szCs w:val="22"/>
              </w:rPr>
              <w:t>Explain the how to actualize the schedule</w:t>
            </w:r>
          </w:p>
          <w:p w14:paraId="05DC25A9" w14:textId="77777777" w:rsidR="00F50B9B" w:rsidRPr="00F50B9B" w:rsidRDefault="00F50B9B" w:rsidP="002652A7">
            <w:pPr>
              <w:numPr>
                <w:ilvl w:val="0"/>
                <w:numId w:val="38"/>
              </w:numPr>
              <w:autoSpaceDE w:val="0"/>
              <w:autoSpaceDN w:val="0"/>
              <w:adjustRightInd w:val="0"/>
              <w:rPr>
                <w:rFonts w:ascii="Segoe UI" w:hAnsi="Segoe UI" w:cs="Segoe UI"/>
                <w:sz w:val="22"/>
                <w:szCs w:val="22"/>
              </w:rPr>
            </w:pPr>
            <w:r w:rsidRPr="00F50B9B">
              <w:rPr>
                <w:rFonts w:ascii="Segoe UI" w:hAnsi="Segoe UI" w:cs="Segoe UI"/>
                <w:sz w:val="22"/>
                <w:szCs w:val="22"/>
              </w:rPr>
              <w:t>Show how to document a delay and represent it in the project schedule</w:t>
            </w:r>
          </w:p>
          <w:p w14:paraId="153B89D7" w14:textId="77777777" w:rsidR="00171131" w:rsidRPr="005C6A76" w:rsidRDefault="00171131" w:rsidP="008F5C68">
            <w:pPr>
              <w:shd w:val="clear" w:color="auto" w:fill="FFFFFF"/>
              <w:contextualSpacing/>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171131" w:rsidRPr="005C6A76" w14:paraId="06B0298E" w14:textId="77777777" w:rsidTr="008F5C68">
        <w:trPr>
          <w:trHeight w:val="206"/>
          <w:jc w:val="center"/>
        </w:trPr>
        <w:tc>
          <w:tcPr>
            <w:tcW w:w="15019" w:type="dxa"/>
            <w:gridSpan w:val="5"/>
            <w:shd w:val="pct15" w:color="auto" w:fill="auto"/>
            <w:vAlign w:val="bottom"/>
          </w:tcPr>
          <w:p w14:paraId="7C5C943F"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50B9B" w:rsidRPr="005C6A76" w14:paraId="25ED455A" w14:textId="77777777" w:rsidTr="008F5C68">
        <w:trPr>
          <w:trHeight w:val="288"/>
          <w:jc w:val="center"/>
        </w:trPr>
        <w:tc>
          <w:tcPr>
            <w:tcW w:w="4360" w:type="dxa"/>
            <w:shd w:val="clear" w:color="auto" w:fill="auto"/>
            <w:vAlign w:val="center"/>
          </w:tcPr>
          <w:p w14:paraId="635C57FE" w14:textId="77777777" w:rsidR="00F50B9B" w:rsidRPr="005C6A76" w:rsidRDefault="00F50B9B" w:rsidP="00F50B9B">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33C99B3C" w14:textId="77777777" w:rsidR="00F50B9B" w:rsidRPr="00F50B9B" w:rsidRDefault="00F50B9B" w:rsidP="00F50B9B">
            <w:pPr>
              <w:tabs>
                <w:tab w:val="left" w:pos="882"/>
              </w:tabs>
              <w:rPr>
                <w:rFonts w:ascii="Segoe UI" w:hAnsi="Segoe UI" w:cs="Segoe UI"/>
                <w:smallCaps/>
                <w:sz w:val="22"/>
                <w:szCs w:val="22"/>
                <w:u w:val="single"/>
              </w:rPr>
            </w:pPr>
            <w:r w:rsidRPr="00F50B9B">
              <w:rPr>
                <w:rFonts w:ascii="Segoe UI" w:hAnsi="Segoe UI" w:cs="Segoe UI"/>
                <w:smallCaps/>
                <w:sz w:val="22"/>
                <w:szCs w:val="22"/>
                <w:u w:val="single"/>
              </w:rPr>
              <w:t>Anchor Standards</w:t>
            </w:r>
          </w:p>
          <w:p w14:paraId="58551E3E" w14:textId="77777777" w:rsidR="00F50B9B" w:rsidRPr="00F50B9B" w:rsidRDefault="00F50B9B" w:rsidP="00F50B9B">
            <w:pPr>
              <w:ind w:left="1134" w:hanging="1134"/>
              <w:rPr>
                <w:rFonts w:ascii="Segoe UI" w:hAnsi="Segoe UI" w:cs="Segoe UI"/>
                <w:sz w:val="22"/>
                <w:szCs w:val="22"/>
              </w:rPr>
            </w:pPr>
            <w:r w:rsidRPr="00F50B9B">
              <w:rPr>
                <w:rFonts w:ascii="Segoe UI" w:hAnsi="Segoe UI" w:cs="Segoe UI"/>
                <w:sz w:val="22"/>
                <w:szCs w:val="22"/>
              </w:rPr>
              <w:lastRenderedPageBreak/>
              <w:t>CCRA.R.1 - Read closely to determine what the text says explicitly and to make logical inferences from it; cite specific textual evidence when writing or speaking to support conclusions drawn from the text.</w:t>
            </w:r>
          </w:p>
          <w:p w14:paraId="54761B5F" w14:textId="77777777" w:rsidR="00F50B9B" w:rsidRPr="00F50B9B" w:rsidRDefault="00F50B9B" w:rsidP="00F50B9B">
            <w:pPr>
              <w:ind w:left="1134" w:hanging="1134"/>
              <w:rPr>
                <w:rFonts w:ascii="Segoe UI" w:hAnsi="Segoe UI" w:cs="Segoe UI"/>
                <w:sz w:val="22"/>
                <w:szCs w:val="22"/>
              </w:rPr>
            </w:pPr>
            <w:r w:rsidRPr="00F50B9B">
              <w:rPr>
                <w:rFonts w:ascii="Segoe UI" w:hAnsi="Segoe UI" w:cs="Segoe UI"/>
                <w:sz w:val="22"/>
                <w:szCs w:val="22"/>
              </w:rPr>
              <w:t>CCRA.R.7 - Integrate and evaluate content presented in diverse media and formats, including visually and quantitatively, as well as in words.</w:t>
            </w:r>
            <w:r w:rsidRPr="00F50B9B">
              <w:rPr>
                <w:rFonts w:ascii="Segoe UI" w:hAnsi="Segoe UI" w:cs="Segoe UI"/>
                <w:sz w:val="22"/>
                <w:szCs w:val="22"/>
                <w:vertAlign w:val="superscript"/>
              </w:rPr>
              <w:t>1</w:t>
            </w:r>
          </w:p>
          <w:p w14:paraId="5204E619" w14:textId="77777777" w:rsidR="00F50B9B" w:rsidRPr="00F50B9B" w:rsidRDefault="00F50B9B" w:rsidP="00F50B9B">
            <w:pPr>
              <w:ind w:left="1044" w:hanging="1044"/>
              <w:rPr>
                <w:rFonts w:ascii="Segoe UI" w:hAnsi="Segoe UI" w:cs="Segoe UI"/>
                <w:sz w:val="22"/>
                <w:szCs w:val="22"/>
              </w:rPr>
            </w:pPr>
            <w:r w:rsidRPr="00F50B9B">
              <w:rPr>
                <w:rFonts w:ascii="Segoe UI" w:hAnsi="Segoe UI" w:cs="Segoe UI"/>
                <w:sz w:val="22"/>
                <w:szCs w:val="22"/>
              </w:rPr>
              <w:t>CCRA.R.8 - Delineate and evaluate the argument and specific claims in a text, including the validity of the reasoning as well as the relevance and sufficiency of the evidence.</w:t>
            </w:r>
          </w:p>
          <w:p w14:paraId="20FC3E13" w14:textId="77777777" w:rsidR="00F50B9B" w:rsidRPr="00F50B9B" w:rsidRDefault="00F50B9B" w:rsidP="00F50B9B">
            <w:pPr>
              <w:tabs>
                <w:tab w:val="left" w:pos="882"/>
              </w:tabs>
              <w:ind w:left="1224" w:hanging="1224"/>
              <w:rPr>
                <w:rFonts w:ascii="Segoe UI" w:hAnsi="Segoe UI" w:cs="Segoe UI"/>
                <w:sz w:val="22"/>
                <w:szCs w:val="22"/>
              </w:rPr>
            </w:pPr>
            <w:r w:rsidRPr="00F50B9B">
              <w:rPr>
                <w:rFonts w:ascii="Segoe UI" w:hAnsi="Segoe UI" w:cs="Segoe UI"/>
                <w:sz w:val="22"/>
                <w:szCs w:val="22"/>
              </w:rPr>
              <w:t xml:space="preserve">CCRA.W.2 - Write informative/explanatory texts to examine and convey complex ideas and information clearly and accurately through the effective selection, </w:t>
            </w:r>
            <w:proofErr w:type="gramStart"/>
            <w:r w:rsidRPr="00F50B9B">
              <w:rPr>
                <w:rFonts w:ascii="Segoe UI" w:hAnsi="Segoe UI" w:cs="Segoe UI"/>
                <w:sz w:val="22"/>
                <w:szCs w:val="22"/>
              </w:rPr>
              <w:t>organization</w:t>
            </w:r>
            <w:proofErr w:type="gramEnd"/>
            <w:r w:rsidRPr="00F50B9B">
              <w:rPr>
                <w:rFonts w:ascii="Segoe UI" w:hAnsi="Segoe UI" w:cs="Segoe UI"/>
                <w:sz w:val="22"/>
                <w:szCs w:val="22"/>
              </w:rPr>
              <w:t xml:space="preserve"> and analysis of content. </w:t>
            </w:r>
          </w:p>
          <w:p w14:paraId="07E63573" w14:textId="77777777" w:rsidR="00F50B9B" w:rsidRPr="00F50B9B" w:rsidRDefault="00F50B9B" w:rsidP="00F50B9B">
            <w:pPr>
              <w:tabs>
                <w:tab w:val="left" w:pos="882"/>
              </w:tabs>
              <w:ind w:left="1224" w:hanging="1224"/>
              <w:rPr>
                <w:rFonts w:ascii="Segoe UI" w:hAnsi="Segoe UI" w:cs="Segoe UI"/>
                <w:sz w:val="22"/>
                <w:szCs w:val="22"/>
              </w:rPr>
            </w:pPr>
            <w:r w:rsidRPr="00F50B9B">
              <w:rPr>
                <w:rFonts w:ascii="Segoe UI" w:hAnsi="Segoe UI" w:cs="Segoe UI"/>
                <w:sz w:val="22"/>
                <w:szCs w:val="22"/>
              </w:rPr>
              <w:t>CCRA.W.4 - Produce clear and coherent writing in which the development, organization, and style are appropriate to task, purpose, and audience.</w:t>
            </w:r>
          </w:p>
          <w:p w14:paraId="259D2863" w14:textId="77777777" w:rsidR="00F50B9B" w:rsidRPr="00F50B9B" w:rsidRDefault="00F50B9B" w:rsidP="00F50B9B">
            <w:pPr>
              <w:tabs>
                <w:tab w:val="left" w:pos="882"/>
              </w:tabs>
              <w:ind w:left="1224" w:hanging="1224"/>
              <w:rPr>
                <w:rFonts w:ascii="Segoe UI" w:hAnsi="Segoe UI" w:cs="Segoe UI"/>
                <w:sz w:val="22"/>
                <w:szCs w:val="22"/>
              </w:rPr>
            </w:pPr>
            <w:r w:rsidRPr="00F50B9B">
              <w:rPr>
                <w:rFonts w:ascii="Segoe UI" w:hAnsi="Segoe UI" w:cs="Segoe UI"/>
                <w:sz w:val="22"/>
                <w:szCs w:val="22"/>
              </w:rPr>
              <w:t>CCRA.W.8 - Gather relevant information from multiple print and digital sources, assess the credibility and accuracy of each source, and integrate the information while avoiding plagiarism.</w:t>
            </w:r>
          </w:p>
          <w:p w14:paraId="19232CDE" w14:textId="77777777" w:rsidR="00F50B9B" w:rsidRPr="00F50B9B" w:rsidRDefault="00F50B9B" w:rsidP="00F50B9B">
            <w:pPr>
              <w:ind w:left="1134" w:hanging="1134"/>
              <w:rPr>
                <w:rFonts w:ascii="Segoe UI" w:hAnsi="Segoe UI" w:cs="Segoe UI"/>
                <w:sz w:val="22"/>
                <w:szCs w:val="22"/>
              </w:rPr>
            </w:pPr>
            <w:r w:rsidRPr="00F50B9B">
              <w:rPr>
                <w:rFonts w:ascii="Segoe UI" w:hAnsi="Segoe UI" w:cs="Segoe UI"/>
                <w:sz w:val="22"/>
                <w:szCs w:val="22"/>
              </w:rPr>
              <w:t>CCRA.SL.2 - Integrate and evaluate information presented in diverse media and formats, including visually, quantitatively, and orally.</w:t>
            </w:r>
          </w:p>
          <w:p w14:paraId="757CFE63" w14:textId="77777777" w:rsidR="00F50B9B" w:rsidRPr="00F50B9B" w:rsidRDefault="00F50B9B" w:rsidP="00F50B9B">
            <w:pPr>
              <w:ind w:left="1134" w:hanging="1134"/>
              <w:rPr>
                <w:rFonts w:ascii="Segoe UI" w:hAnsi="Segoe UI" w:cs="Segoe UI"/>
                <w:sz w:val="22"/>
                <w:szCs w:val="22"/>
              </w:rPr>
            </w:pPr>
            <w:r w:rsidRPr="00F50B9B">
              <w:rPr>
                <w:rFonts w:ascii="Segoe UI" w:hAnsi="Segoe UI" w:cs="Segoe UI"/>
                <w:sz w:val="22"/>
                <w:szCs w:val="22"/>
              </w:rPr>
              <w:t>CCRA.SL.4 - Present information, findings, and supporting evidence such that listeners can follow the line of reasoning and the organization, development, and style are appropriate to task, purpose, and audience.</w:t>
            </w:r>
          </w:p>
          <w:p w14:paraId="57380F94" w14:textId="77777777" w:rsidR="00F50B9B" w:rsidRPr="00F50B9B" w:rsidRDefault="00F50B9B" w:rsidP="00F50B9B">
            <w:pPr>
              <w:ind w:left="1138" w:hanging="1138"/>
              <w:rPr>
                <w:rFonts w:ascii="Segoe UI" w:hAnsi="Segoe UI" w:cs="Segoe UI"/>
                <w:sz w:val="22"/>
                <w:szCs w:val="22"/>
              </w:rPr>
            </w:pPr>
            <w:r w:rsidRPr="00F50B9B">
              <w:rPr>
                <w:rFonts w:ascii="Segoe UI" w:hAnsi="Segoe UI" w:cs="Segoe UI"/>
                <w:sz w:val="22"/>
                <w:szCs w:val="22"/>
              </w:rPr>
              <w:t>CCRA.SL.6 - Adapt speech to a variety of contexts and communicative tasks, demonstrating command of formal English when indicated or appropriate.</w:t>
            </w:r>
          </w:p>
          <w:p w14:paraId="1CBA8519" w14:textId="77777777" w:rsidR="00F50B9B" w:rsidRPr="00F50B9B" w:rsidRDefault="00F50B9B" w:rsidP="00F50B9B">
            <w:pPr>
              <w:ind w:left="1044" w:hanging="1062"/>
              <w:rPr>
                <w:rFonts w:ascii="Segoe UI" w:hAnsi="Segoe UI" w:cs="Segoe UI"/>
                <w:sz w:val="22"/>
                <w:szCs w:val="22"/>
              </w:rPr>
            </w:pPr>
            <w:r w:rsidRPr="00F50B9B">
              <w:rPr>
                <w:rFonts w:ascii="Segoe UI" w:hAnsi="Segoe UI" w:cs="Segoe UI"/>
                <w:sz w:val="22"/>
                <w:szCs w:val="22"/>
              </w:rPr>
              <w:t>CCRA.L.3 - Apply knowledge of language to understand how language functions in different contexts, to make effective choices for meaning or style, and to comprehend more fully when reading or listening.</w:t>
            </w:r>
          </w:p>
          <w:p w14:paraId="3A90CBE0" w14:textId="77777777" w:rsidR="00F50B9B" w:rsidRPr="00F50B9B" w:rsidRDefault="00F50B9B" w:rsidP="00F50B9B">
            <w:pPr>
              <w:ind w:left="1051" w:hanging="1051"/>
              <w:rPr>
                <w:rFonts w:ascii="Segoe UI" w:hAnsi="Segoe UI" w:cs="Segoe UI"/>
                <w:sz w:val="22"/>
                <w:szCs w:val="22"/>
              </w:rPr>
            </w:pPr>
            <w:r w:rsidRPr="00F50B9B">
              <w:rPr>
                <w:rFonts w:ascii="Segoe UI" w:hAnsi="Segoe UI" w:cs="Segoe UI"/>
                <w:sz w:val="22"/>
                <w:szCs w:val="22"/>
              </w:rPr>
              <w:t>CCRA.L.6 -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5FEA2844" w14:textId="77777777" w:rsidR="00F50B9B" w:rsidRPr="00F50B9B" w:rsidRDefault="00F50B9B" w:rsidP="00F50B9B">
            <w:pPr>
              <w:tabs>
                <w:tab w:val="left" w:pos="882"/>
              </w:tabs>
              <w:rPr>
                <w:rFonts w:ascii="Segoe UI" w:hAnsi="Segoe UI" w:cs="Segoe UI"/>
                <w:smallCaps/>
                <w:sz w:val="22"/>
                <w:szCs w:val="22"/>
                <w:u w:val="single"/>
              </w:rPr>
            </w:pPr>
            <w:r w:rsidRPr="00F50B9B">
              <w:rPr>
                <w:rFonts w:ascii="Segoe UI" w:hAnsi="Segoe UI" w:cs="Segoe UI"/>
                <w:smallCaps/>
                <w:sz w:val="22"/>
                <w:szCs w:val="22"/>
                <w:u w:val="single"/>
              </w:rPr>
              <w:t>Reading Informational Texts</w:t>
            </w:r>
          </w:p>
          <w:p w14:paraId="35179504" w14:textId="77777777" w:rsidR="00F50B9B" w:rsidRPr="00F50B9B" w:rsidRDefault="00F50B9B" w:rsidP="00F50B9B">
            <w:pPr>
              <w:ind w:left="1224" w:hanging="1224"/>
              <w:rPr>
                <w:rFonts w:ascii="Segoe UI" w:hAnsi="Segoe UI" w:cs="Segoe UI"/>
                <w:sz w:val="22"/>
                <w:szCs w:val="22"/>
              </w:rPr>
            </w:pPr>
            <w:r w:rsidRPr="00F50B9B">
              <w:rPr>
                <w:rFonts w:ascii="Segoe UI" w:hAnsi="Segoe UI" w:cs="Segoe UI"/>
                <w:sz w:val="22"/>
                <w:szCs w:val="22"/>
              </w:rPr>
              <w:t>RI.11-12.1 - Cite strong and thorough textual evidence to support analysis of what the text says explicitly as well as inferences drawn from the text, including determining where the text leaves matters uncertain.</w:t>
            </w:r>
          </w:p>
          <w:p w14:paraId="64BC8BE6" w14:textId="77777777" w:rsidR="00F50B9B" w:rsidRPr="00F50B9B" w:rsidRDefault="00F50B9B" w:rsidP="00F50B9B">
            <w:pPr>
              <w:ind w:left="1152" w:hanging="1152"/>
              <w:rPr>
                <w:rFonts w:ascii="Segoe UI" w:hAnsi="Segoe UI" w:cs="Segoe UI"/>
                <w:sz w:val="22"/>
                <w:szCs w:val="22"/>
              </w:rPr>
            </w:pPr>
            <w:r w:rsidRPr="00F50B9B">
              <w:rPr>
                <w:rFonts w:ascii="Segoe UI" w:hAnsi="Segoe UI" w:cs="Segoe UI"/>
                <w:sz w:val="22"/>
                <w:szCs w:val="22"/>
              </w:rPr>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304FE167" w14:textId="77777777" w:rsidR="00F50B9B" w:rsidRPr="00F50B9B" w:rsidRDefault="00F50B9B" w:rsidP="00F50B9B">
            <w:pPr>
              <w:ind w:left="1066" w:hanging="1066"/>
              <w:rPr>
                <w:rFonts w:ascii="Segoe UI" w:hAnsi="Segoe UI" w:cs="Segoe UI"/>
                <w:sz w:val="22"/>
                <w:szCs w:val="22"/>
              </w:rPr>
            </w:pPr>
            <w:r w:rsidRPr="00F50B9B">
              <w:rPr>
                <w:rFonts w:ascii="Segoe UI" w:hAnsi="Segoe UI" w:cs="Segoe UI"/>
                <w:sz w:val="22"/>
                <w:szCs w:val="22"/>
              </w:rPr>
              <w:lastRenderedPageBreak/>
              <w:t>RI.11-12.</w:t>
            </w:r>
            <w:proofErr w:type="gramStart"/>
            <w:r w:rsidRPr="00F50B9B">
              <w:rPr>
                <w:rFonts w:ascii="Segoe UI" w:hAnsi="Segoe UI" w:cs="Segoe UI"/>
                <w:sz w:val="22"/>
                <w:szCs w:val="22"/>
              </w:rPr>
              <w:t>7  Integrate</w:t>
            </w:r>
            <w:proofErr w:type="gramEnd"/>
            <w:r w:rsidRPr="00F50B9B">
              <w:rPr>
                <w:rFonts w:ascii="Segoe UI" w:hAnsi="Segoe UI" w:cs="Segoe UI"/>
                <w:sz w:val="22"/>
                <w:szCs w:val="22"/>
              </w:rPr>
              <w:t xml:space="preserve"> and evaluate multiple sources of information presented in different media or formats (e.g., visually, quantitatively) as well as in words in order to address a question or solve a problem.</w:t>
            </w:r>
          </w:p>
          <w:p w14:paraId="03870703" w14:textId="77777777" w:rsidR="00F50B9B" w:rsidRPr="00F50B9B" w:rsidRDefault="00F50B9B" w:rsidP="00F50B9B">
            <w:pPr>
              <w:ind w:left="881" w:hanging="881"/>
              <w:rPr>
                <w:rFonts w:ascii="Segoe UI" w:hAnsi="Segoe UI" w:cs="Segoe UI"/>
                <w:smallCaps/>
                <w:sz w:val="22"/>
                <w:szCs w:val="22"/>
                <w:u w:val="single"/>
              </w:rPr>
            </w:pPr>
            <w:r w:rsidRPr="00F50B9B">
              <w:rPr>
                <w:rFonts w:ascii="Segoe UI" w:hAnsi="Segoe UI" w:cs="Segoe UI"/>
                <w:smallCaps/>
                <w:sz w:val="22"/>
                <w:szCs w:val="22"/>
                <w:u w:val="single"/>
              </w:rPr>
              <w:t>Writing</w:t>
            </w:r>
          </w:p>
          <w:p w14:paraId="6E24A25A" w14:textId="77777777" w:rsidR="00F50B9B" w:rsidRPr="00F50B9B" w:rsidRDefault="00F50B9B" w:rsidP="00F50B9B">
            <w:pPr>
              <w:ind w:left="1321" w:hanging="1321"/>
              <w:rPr>
                <w:rFonts w:ascii="Segoe UI" w:hAnsi="Segoe UI" w:cs="Segoe UI"/>
                <w:sz w:val="22"/>
                <w:szCs w:val="22"/>
              </w:rPr>
            </w:pPr>
            <w:r w:rsidRPr="00F50B9B">
              <w:rPr>
                <w:rFonts w:ascii="Segoe UI" w:hAnsi="Segoe UI" w:cs="Segoe UI"/>
                <w:sz w:val="22"/>
                <w:szCs w:val="22"/>
              </w:rPr>
              <w:t>W.11-12.1.D  Establish and maintain a formal style and objective tone while attending to the norms and conventions of the discipline in which they are writing.</w:t>
            </w:r>
          </w:p>
          <w:p w14:paraId="0E75539B" w14:textId="77777777" w:rsidR="00F50B9B" w:rsidRPr="00F50B9B" w:rsidRDefault="00F50B9B" w:rsidP="00F50B9B">
            <w:pPr>
              <w:ind w:left="1331" w:hanging="1350"/>
              <w:rPr>
                <w:rFonts w:ascii="Segoe UI" w:hAnsi="Segoe UI" w:cs="Segoe UI"/>
                <w:sz w:val="22"/>
                <w:szCs w:val="22"/>
              </w:rPr>
            </w:pPr>
            <w:r w:rsidRPr="00F50B9B">
              <w:rPr>
                <w:rFonts w:ascii="Segoe UI" w:hAnsi="Segoe UI" w:cs="Segoe UI"/>
                <w:sz w:val="22"/>
                <w:szCs w:val="22"/>
              </w:rPr>
              <w:t>W.11-12.2.  Write informative/explanatory texts to examine and convey complex ideas, concepts, and information clearly and accurately through the effective selection, organization, and analysis of content.  (Includes 2.A, 2.B, 2.C, 2.D, 2.E, 2.F, WHST.11-12.2)</w:t>
            </w:r>
          </w:p>
          <w:p w14:paraId="46150CFE" w14:textId="77777777" w:rsidR="00F50B9B" w:rsidRPr="00F50B9B" w:rsidRDefault="00F50B9B" w:rsidP="00F50B9B">
            <w:pPr>
              <w:ind w:left="1314" w:hanging="1314"/>
              <w:rPr>
                <w:rFonts w:ascii="Segoe UI" w:hAnsi="Segoe UI" w:cs="Segoe UI"/>
                <w:sz w:val="22"/>
                <w:szCs w:val="22"/>
              </w:rPr>
            </w:pPr>
            <w:r w:rsidRPr="00F50B9B">
              <w:rPr>
                <w:rFonts w:ascii="Segoe UI" w:hAnsi="Segoe UI" w:cs="Segoe UI"/>
                <w:sz w:val="22"/>
                <w:szCs w:val="22"/>
              </w:rPr>
              <w:t>W.11-12.2.B - Develop the topic thoroughly by selecting the most significant and relevant facts, extended definitions, concrete details, quotations, or other information and examples appropriate to the audience's knowledge of the topic.</w:t>
            </w:r>
          </w:p>
          <w:p w14:paraId="30A04224" w14:textId="77777777" w:rsidR="00F50B9B" w:rsidRPr="00F50B9B" w:rsidRDefault="00F50B9B" w:rsidP="00F50B9B">
            <w:pPr>
              <w:ind w:left="1151" w:hanging="1151"/>
              <w:rPr>
                <w:rFonts w:ascii="Segoe UI" w:hAnsi="Segoe UI" w:cs="Segoe UI"/>
                <w:sz w:val="22"/>
                <w:szCs w:val="22"/>
              </w:rPr>
            </w:pPr>
            <w:r w:rsidRPr="00F50B9B">
              <w:rPr>
                <w:rFonts w:ascii="Segoe UI" w:hAnsi="Segoe UI" w:cs="Segoe UI"/>
                <w:sz w:val="22"/>
                <w:szCs w:val="22"/>
              </w:rPr>
              <w:t>W.11-12.4  Produce clear and coherent writing in which the development, organization, and style are appropriate to task, purpose, and audience.  (WHST.11-12.4)</w:t>
            </w:r>
          </w:p>
          <w:p w14:paraId="0F163F11" w14:textId="77777777" w:rsidR="00F50B9B" w:rsidRPr="00F50B9B" w:rsidRDefault="00F50B9B" w:rsidP="00F50B9B">
            <w:pPr>
              <w:ind w:left="1061" w:hanging="1061"/>
              <w:rPr>
                <w:rFonts w:ascii="Segoe UI" w:hAnsi="Segoe UI" w:cs="Segoe UI"/>
                <w:sz w:val="22"/>
                <w:szCs w:val="22"/>
              </w:rPr>
            </w:pPr>
            <w:r w:rsidRPr="00F50B9B">
              <w:rPr>
                <w:rFonts w:ascii="Segoe UI" w:hAnsi="Segoe UI" w:cs="Segoe UI"/>
                <w:sz w:val="22"/>
                <w:szCs w:val="22"/>
              </w:rPr>
              <w:t>W.11-12.5  Develop and strengthen writing as needed by planning, revising, editing, rewriting, or trying a new approach, focusing on addressing what is most significant for a specific purpose and audience.  (WHST.11-12.5,)</w:t>
            </w:r>
          </w:p>
          <w:p w14:paraId="637E1670" w14:textId="77777777" w:rsidR="00F50B9B" w:rsidRPr="00F50B9B" w:rsidRDefault="00F50B9B" w:rsidP="00F50B9B">
            <w:pPr>
              <w:ind w:left="1151" w:hanging="1151"/>
              <w:rPr>
                <w:rFonts w:ascii="Segoe UI" w:hAnsi="Segoe UI" w:cs="Segoe UI"/>
                <w:sz w:val="22"/>
                <w:szCs w:val="22"/>
              </w:rPr>
            </w:pPr>
            <w:r w:rsidRPr="00F50B9B">
              <w:rPr>
                <w:rFonts w:ascii="Segoe UI" w:hAnsi="Segoe UI" w:cs="Segoe UI"/>
                <w:sz w:val="22"/>
                <w:szCs w:val="22"/>
              </w:rPr>
              <w:t>W.11-12.</w:t>
            </w:r>
            <w:proofErr w:type="gramStart"/>
            <w:r w:rsidRPr="00F50B9B">
              <w:rPr>
                <w:rFonts w:ascii="Segoe UI" w:hAnsi="Segoe UI" w:cs="Segoe UI"/>
                <w:sz w:val="22"/>
                <w:szCs w:val="22"/>
              </w:rPr>
              <w:t>6  Use</w:t>
            </w:r>
            <w:proofErr w:type="gramEnd"/>
            <w:r w:rsidRPr="00F50B9B">
              <w:rPr>
                <w:rFonts w:ascii="Segoe UI" w:hAnsi="Segoe UI" w:cs="Segoe UI"/>
                <w:sz w:val="22"/>
                <w:szCs w:val="22"/>
              </w:rPr>
              <w:t xml:space="preserve"> technology, including the Internet, to produce, publish, and update individual or shared writing products in response to ongoing feedback, including new arguments or information.  (WHST.11-12.</w:t>
            </w:r>
            <w:proofErr w:type="gramStart"/>
            <w:r w:rsidRPr="00F50B9B">
              <w:rPr>
                <w:rFonts w:ascii="Segoe UI" w:hAnsi="Segoe UI" w:cs="Segoe UI"/>
                <w:sz w:val="22"/>
                <w:szCs w:val="22"/>
              </w:rPr>
              <w:t>6  )</w:t>
            </w:r>
            <w:proofErr w:type="gramEnd"/>
          </w:p>
          <w:p w14:paraId="772FA76B" w14:textId="77777777" w:rsidR="00F50B9B" w:rsidRPr="00F50B9B" w:rsidRDefault="00F50B9B" w:rsidP="00F50B9B">
            <w:pPr>
              <w:ind w:left="1151" w:hanging="1151"/>
              <w:rPr>
                <w:rFonts w:ascii="Segoe UI" w:hAnsi="Segoe UI" w:cs="Segoe UI"/>
                <w:sz w:val="22"/>
                <w:szCs w:val="22"/>
              </w:rPr>
            </w:pPr>
            <w:r w:rsidRPr="00F50B9B">
              <w:rPr>
                <w:rFonts w:ascii="Segoe UI" w:hAnsi="Segoe UI" w:cs="Segoe UI"/>
                <w:sz w:val="22"/>
                <w:szCs w:val="22"/>
              </w:rP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(WHST.11-12.</w:t>
            </w:r>
            <w:proofErr w:type="gramStart"/>
            <w:r w:rsidRPr="00F50B9B">
              <w:rPr>
                <w:rFonts w:ascii="Segoe UI" w:hAnsi="Segoe UI" w:cs="Segoe UI"/>
                <w:sz w:val="22"/>
                <w:szCs w:val="22"/>
              </w:rPr>
              <w:t>8 )</w:t>
            </w:r>
            <w:proofErr w:type="gramEnd"/>
          </w:p>
          <w:p w14:paraId="7A36A0D0" w14:textId="77777777" w:rsidR="00F50B9B" w:rsidRPr="00F50B9B" w:rsidRDefault="00F50B9B" w:rsidP="00F50B9B">
            <w:pPr>
              <w:ind w:left="1152" w:hanging="1152"/>
              <w:rPr>
                <w:rFonts w:ascii="Segoe UI" w:hAnsi="Segoe UI" w:cs="Segoe UI"/>
                <w:sz w:val="22"/>
                <w:szCs w:val="22"/>
              </w:rPr>
            </w:pPr>
            <w:r w:rsidRPr="00F50B9B">
              <w:rPr>
                <w:rFonts w:ascii="Segoe UI" w:hAnsi="Segoe UI" w:cs="Segoe UI"/>
                <w:sz w:val="22"/>
                <w:szCs w:val="22"/>
              </w:rPr>
              <w:t>W.11-12.</w:t>
            </w:r>
            <w:proofErr w:type="gramStart"/>
            <w:r w:rsidRPr="00F50B9B">
              <w:rPr>
                <w:rFonts w:ascii="Segoe UI" w:hAnsi="Segoe UI" w:cs="Segoe UI"/>
                <w:sz w:val="22"/>
                <w:szCs w:val="22"/>
              </w:rPr>
              <w:t>9  Draw</w:t>
            </w:r>
            <w:proofErr w:type="gramEnd"/>
            <w:r w:rsidRPr="00F50B9B">
              <w:rPr>
                <w:rFonts w:ascii="Segoe UI" w:hAnsi="Segoe UI" w:cs="Segoe UI"/>
                <w:sz w:val="22"/>
                <w:szCs w:val="22"/>
              </w:rPr>
              <w:t xml:space="preserve"> evidence from literary or informational texts to support analysis, reflection, and research.  (WHST.11-12.9</w:t>
            </w:r>
            <w:proofErr w:type="gramStart"/>
            <w:r w:rsidRPr="00F50B9B">
              <w:rPr>
                <w:rFonts w:ascii="Segoe UI" w:hAnsi="Segoe UI" w:cs="Segoe UI"/>
                <w:sz w:val="22"/>
                <w:szCs w:val="22"/>
              </w:rPr>
              <w:t>, )</w:t>
            </w:r>
            <w:proofErr w:type="gramEnd"/>
          </w:p>
          <w:p w14:paraId="1CC44FF7" w14:textId="77777777" w:rsidR="00F50B9B" w:rsidRPr="00F50B9B" w:rsidRDefault="00F50B9B" w:rsidP="00F50B9B">
            <w:pPr>
              <w:ind w:left="1061" w:hanging="1061"/>
              <w:rPr>
                <w:rFonts w:ascii="Segoe UI" w:hAnsi="Segoe UI" w:cs="Segoe UI"/>
                <w:smallCaps/>
                <w:sz w:val="22"/>
                <w:szCs w:val="22"/>
                <w:u w:val="single"/>
              </w:rPr>
            </w:pPr>
            <w:r w:rsidRPr="00F50B9B">
              <w:rPr>
                <w:rFonts w:ascii="Segoe UI" w:hAnsi="Segoe UI" w:cs="Segoe UI"/>
                <w:smallCaps/>
                <w:sz w:val="22"/>
                <w:szCs w:val="22"/>
                <w:u w:val="single"/>
              </w:rPr>
              <w:t>Speaking and Listening</w:t>
            </w:r>
          </w:p>
          <w:p w14:paraId="323C68B5" w14:textId="77777777" w:rsidR="00F50B9B" w:rsidRPr="00F50B9B" w:rsidRDefault="00F50B9B" w:rsidP="00F50B9B">
            <w:pPr>
              <w:ind w:left="1151" w:hanging="1151"/>
              <w:rPr>
                <w:rFonts w:ascii="Segoe UI" w:hAnsi="Segoe UI" w:cs="Segoe UI"/>
                <w:sz w:val="22"/>
                <w:szCs w:val="22"/>
              </w:rPr>
            </w:pPr>
            <w:r w:rsidRPr="00F50B9B">
              <w:rPr>
                <w:rFonts w:ascii="Segoe UI" w:hAnsi="Segoe UI" w:cs="Segoe UI"/>
                <w:sz w:val="22"/>
                <w:szCs w:val="22"/>
              </w:rPr>
              <w:t>SL.11-12.1  Initiate and participate effectively in a range of collaborative discussions (one-on-one, in groups, and teacher-led) with diverse partners on grades 11-12 topics, texts, and issues, building on others' ideas and expressing their own clearly and persuasively. (includes SL.11-12.1A and C)</w:t>
            </w:r>
          </w:p>
          <w:p w14:paraId="5289C783" w14:textId="77777777" w:rsidR="00F50B9B" w:rsidRPr="00F50B9B" w:rsidRDefault="00F50B9B" w:rsidP="00F50B9B">
            <w:pPr>
              <w:ind w:left="1152" w:hanging="1152"/>
              <w:rPr>
                <w:rFonts w:ascii="Segoe UI" w:hAnsi="Segoe UI" w:cs="Segoe UI"/>
                <w:sz w:val="22"/>
                <w:szCs w:val="22"/>
              </w:rPr>
            </w:pPr>
            <w:r w:rsidRPr="00F50B9B">
              <w:rPr>
                <w:rFonts w:ascii="Segoe UI" w:hAnsi="Segoe UI" w:cs="Segoe UI"/>
                <w:sz w:val="22"/>
                <w:szCs w:val="22"/>
              </w:rPr>
              <w:t>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0AB7CBAD" w14:textId="77777777" w:rsidR="00F50B9B" w:rsidRPr="00F50B9B" w:rsidRDefault="00F50B9B" w:rsidP="00F50B9B">
            <w:pPr>
              <w:ind w:left="1151" w:hanging="1151"/>
              <w:rPr>
                <w:rFonts w:ascii="Segoe UI" w:hAnsi="Segoe UI" w:cs="Segoe UI"/>
                <w:sz w:val="22"/>
                <w:szCs w:val="22"/>
              </w:rPr>
            </w:pPr>
            <w:r w:rsidRPr="00F50B9B">
              <w:rPr>
                <w:rFonts w:ascii="Segoe UI" w:hAnsi="Segoe UI" w:cs="Segoe UI"/>
                <w:sz w:val="22"/>
                <w:szCs w:val="22"/>
              </w:rPr>
              <w:lastRenderedPageBreak/>
              <w:t>SL.11-12.</w:t>
            </w:r>
            <w:proofErr w:type="gramStart"/>
            <w:r w:rsidRPr="00F50B9B">
              <w:rPr>
                <w:rFonts w:ascii="Segoe UI" w:hAnsi="Segoe UI" w:cs="Segoe UI"/>
                <w:sz w:val="22"/>
                <w:szCs w:val="22"/>
              </w:rPr>
              <w:t>6  Adapt</w:t>
            </w:r>
            <w:proofErr w:type="gramEnd"/>
            <w:r w:rsidRPr="00F50B9B">
              <w:rPr>
                <w:rFonts w:ascii="Segoe UI" w:hAnsi="Segoe UI" w:cs="Segoe UI"/>
                <w:sz w:val="22"/>
                <w:szCs w:val="22"/>
              </w:rPr>
              <w:t xml:space="preserve"> speech to a variety of contexts and tasks, demonstrating a command of formal English when indicated or appropriate. </w:t>
            </w:r>
          </w:p>
          <w:p w14:paraId="480D7294" w14:textId="77777777" w:rsidR="00F50B9B" w:rsidRPr="00F50B9B" w:rsidRDefault="00F50B9B" w:rsidP="00F50B9B">
            <w:pPr>
              <w:tabs>
                <w:tab w:val="left" w:pos="882"/>
              </w:tabs>
              <w:rPr>
                <w:rFonts w:ascii="Segoe UI" w:hAnsi="Segoe UI" w:cs="Segoe UI"/>
                <w:smallCaps/>
                <w:sz w:val="22"/>
                <w:szCs w:val="22"/>
                <w:u w:val="single"/>
              </w:rPr>
            </w:pPr>
            <w:r w:rsidRPr="00F50B9B">
              <w:rPr>
                <w:rFonts w:ascii="Segoe UI" w:hAnsi="Segoe UI" w:cs="Segoe UI"/>
                <w:smallCaps/>
                <w:sz w:val="22"/>
                <w:szCs w:val="22"/>
                <w:u w:val="single"/>
              </w:rPr>
              <w:t>Language</w:t>
            </w:r>
          </w:p>
          <w:p w14:paraId="46F18396" w14:textId="77777777" w:rsidR="00F50B9B" w:rsidRPr="00F50B9B" w:rsidRDefault="00F50B9B" w:rsidP="00F50B9B">
            <w:pPr>
              <w:ind w:left="1051" w:hanging="1051"/>
              <w:rPr>
                <w:rFonts w:ascii="Segoe UI" w:hAnsi="Segoe UI" w:cs="Segoe UI"/>
                <w:sz w:val="22"/>
                <w:szCs w:val="22"/>
              </w:rPr>
            </w:pPr>
            <w:r w:rsidRPr="00F50B9B">
              <w:rPr>
                <w:rFonts w:ascii="Segoe UI" w:hAnsi="Segoe UI" w:cs="Segoe UI"/>
                <w:sz w:val="22"/>
                <w:szCs w:val="22"/>
              </w:rPr>
              <w:t>L.11-12.</w:t>
            </w:r>
            <w:proofErr w:type="gramStart"/>
            <w:r w:rsidRPr="00F50B9B">
              <w:rPr>
                <w:rFonts w:ascii="Segoe UI" w:hAnsi="Segoe UI" w:cs="Segoe UI"/>
                <w:sz w:val="22"/>
                <w:szCs w:val="22"/>
              </w:rPr>
              <w:t>1  Demonstrate</w:t>
            </w:r>
            <w:proofErr w:type="gramEnd"/>
            <w:r w:rsidRPr="00F50B9B">
              <w:rPr>
                <w:rFonts w:ascii="Segoe UI" w:hAnsi="Segoe UI" w:cs="Segoe UI"/>
                <w:sz w:val="22"/>
                <w:szCs w:val="22"/>
              </w:rPr>
              <w:t xml:space="preserve"> command of the conventions of standard English grammar and usage when writing or speaking.  )</w:t>
            </w:r>
          </w:p>
          <w:p w14:paraId="3A51F9F1" w14:textId="77777777" w:rsidR="00F50B9B" w:rsidRPr="00F50B9B" w:rsidRDefault="00F50B9B" w:rsidP="00F50B9B">
            <w:pPr>
              <w:ind w:left="1051" w:hanging="1051"/>
              <w:rPr>
                <w:rFonts w:ascii="Segoe UI" w:hAnsi="Segoe UI" w:cs="Segoe UI"/>
                <w:sz w:val="22"/>
                <w:szCs w:val="22"/>
              </w:rPr>
            </w:pPr>
            <w:r w:rsidRPr="00F50B9B">
              <w:rPr>
                <w:rFonts w:ascii="Segoe UI" w:hAnsi="Segoe UI" w:cs="Segoe UI"/>
                <w:sz w:val="22"/>
                <w:szCs w:val="22"/>
              </w:rPr>
              <w:t>L.11-12.</w:t>
            </w:r>
            <w:proofErr w:type="gramStart"/>
            <w:r w:rsidRPr="00F50B9B">
              <w:rPr>
                <w:rFonts w:ascii="Segoe UI" w:hAnsi="Segoe UI" w:cs="Segoe UI"/>
                <w:sz w:val="22"/>
                <w:szCs w:val="22"/>
              </w:rPr>
              <w:t>2  Demonstrate</w:t>
            </w:r>
            <w:proofErr w:type="gramEnd"/>
            <w:r w:rsidRPr="00F50B9B">
              <w:rPr>
                <w:rFonts w:ascii="Segoe UI" w:hAnsi="Segoe UI" w:cs="Segoe UI"/>
                <w:sz w:val="22"/>
                <w:szCs w:val="22"/>
              </w:rPr>
              <w:t xml:space="preserve"> command of the conventions of standard English capitalization, punctuation, and spelling when writing.  </w:t>
            </w:r>
          </w:p>
          <w:p w14:paraId="75EE7454" w14:textId="77777777" w:rsidR="00F50B9B" w:rsidRPr="00F50B9B" w:rsidRDefault="00F50B9B" w:rsidP="00F50B9B">
            <w:pPr>
              <w:ind w:left="1066" w:hanging="1066"/>
              <w:rPr>
                <w:rFonts w:ascii="Segoe UI" w:hAnsi="Segoe UI" w:cs="Segoe UI"/>
                <w:sz w:val="22"/>
                <w:szCs w:val="22"/>
              </w:rPr>
            </w:pPr>
            <w:r w:rsidRPr="00F50B9B">
              <w:rPr>
                <w:rFonts w:ascii="Segoe UI" w:hAnsi="Segoe UI" w:cs="Segoe UI"/>
                <w:sz w:val="22"/>
                <w:szCs w:val="22"/>
              </w:rPr>
              <w:t>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7F1BC4A" w14:textId="77777777" w:rsidR="00F50B9B" w:rsidRPr="00F50B9B" w:rsidRDefault="00F50B9B" w:rsidP="00F50B9B">
            <w:pPr>
              <w:tabs>
                <w:tab w:val="left" w:pos="881"/>
              </w:tabs>
              <w:ind w:left="881" w:hanging="881"/>
              <w:rPr>
                <w:rFonts w:ascii="Segoe UI" w:hAnsi="Segoe UI" w:cs="Segoe UI"/>
                <w:smallCaps/>
                <w:sz w:val="22"/>
                <w:szCs w:val="22"/>
                <w:u w:val="single"/>
              </w:rPr>
            </w:pPr>
            <w:r w:rsidRPr="00F50B9B">
              <w:rPr>
                <w:rFonts w:ascii="Segoe UI" w:hAnsi="Segoe UI" w:cs="Segoe UI"/>
                <w:smallCaps/>
                <w:sz w:val="22"/>
                <w:szCs w:val="22"/>
                <w:u w:val="single"/>
              </w:rPr>
              <w:t>History/Social Studies</w:t>
            </w:r>
          </w:p>
          <w:p w14:paraId="6FD153CC" w14:textId="77777777" w:rsidR="00F50B9B" w:rsidRPr="00F50B9B" w:rsidRDefault="00F50B9B" w:rsidP="00F50B9B">
            <w:pPr>
              <w:ind w:left="1241" w:hanging="1241"/>
              <w:rPr>
                <w:rFonts w:ascii="Segoe UI" w:hAnsi="Segoe UI" w:cs="Segoe UI"/>
                <w:sz w:val="22"/>
                <w:szCs w:val="22"/>
              </w:rPr>
            </w:pPr>
            <w:r w:rsidRPr="00F50B9B">
              <w:rPr>
                <w:rFonts w:ascii="Segoe UI" w:hAnsi="Segoe UI" w:cs="Segoe UI"/>
                <w:sz w:val="22"/>
                <w:szCs w:val="22"/>
              </w:rPr>
              <w:t>RH.11-12.</w:t>
            </w:r>
            <w:proofErr w:type="gramStart"/>
            <w:r w:rsidRPr="00F50B9B">
              <w:rPr>
                <w:rFonts w:ascii="Segoe UI" w:hAnsi="Segoe UI" w:cs="Segoe UI"/>
                <w:sz w:val="22"/>
                <w:szCs w:val="22"/>
              </w:rPr>
              <w:t>1  Cite</w:t>
            </w:r>
            <w:proofErr w:type="gramEnd"/>
            <w:r w:rsidRPr="00F50B9B">
              <w:rPr>
                <w:rFonts w:ascii="Segoe UI" w:hAnsi="Segoe UI" w:cs="Segoe UI"/>
                <w:sz w:val="22"/>
                <w:szCs w:val="22"/>
              </w:rPr>
              <w:t xml:space="preserve"> specific textual evidence to support analysis of primary and secondary sources, connecting insights gained from specific details to an understanding of the text as a whole.</w:t>
            </w:r>
          </w:p>
          <w:p w14:paraId="4C88AF0C" w14:textId="77777777" w:rsidR="00F50B9B" w:rsidRPr="00F50B9B" w:rsidRDefault="00F50B9B" w:rsidP="00F50B9B">
            <w:pPr>
              <w:ind w:left="1238" w:hanging="1238"/>
              <w:rPr>
                <w:rFonts w:ascii="Segoe UI" w:hAnsi="Segoe UI" w:cs="Segoe UI"/>
                <w:sz w:val="22"/>
                <w:szCs w:val="22"/>
              </w:rPr>
            </w:pPr>
            <w:r w:rsidRPr="00F50B9B">
              <w:rPr>
                <w:rFonts w:ascii="Segoe UI" w:hAnsi="Segoe UI" w:cs="Segoe UI"/>
                <w:sz w:val="22"/>
                <w:szCs w:val="22"/>
              </w:rPr>
              <w:t>RH.11-12.</w:t>
            </w:r>
            <w:proofErr w:type="gramStart"/>
            <w:r w:rsidRPr="00F50B9B">
              <w:rPr>
                <w:rFonts w:ascii="Segoe UI" w:hAnsi="Segoe UI" w:cs="Segoe UI"/>
                <w:sz w:val="22"/>
                <w:szCs w:val="22"/>
              </w:rPr>
              <w:t>9  Integrate</w:t>
            </w:r>
            <w:proofErr w:type="gramEnd"/>
            <w:r w:rsidRPr="00F50B9B">
              <w:rPr>
                <w:rFonts w:ascii="Segoe UI" w:hAnsi="Segoe UI" w:cs="Segoe UI"/>
                <w:sz w:val="22"/>
                <w:szCs w:val="22"/>
              </w:rPr>
              <w:t xml:space="preserve"> information from diverse sources, both primary and secondary, into a coherent understanding of an idea or event, noting discrepancies among sources.</w:t>
            </w:r>
          </w:p>
          <w:p w14:paraId="32B0359A" w14:textId="77777777" w:rsidR="00F50B9B" w:rsidRPr="00F50B9B" w:rsidRDefault="00F50B9B" w:rsidP="00F50B9B">
            <w:pPr>
              <w:ind w:left="881" w:hanging="881"/>
              <w:rPr>
                <w:rFonts w:ascii="Segoe UI" w:hAnsi="Segoe UI" w:cs="Segoe UI"/>
                <w:b/>
                <w:sz w:val="22"/>
                <w:szCs w:val="22"/>
              </w:rPr>
            </w:pPr>
            <w:r w:rsidRPr="00F50B9B">
              <w:rPr>
                <w:rFonts w:ascii="Segoe UI" w:hAnsi="Segoe UI" w:cs="Segoe UI"/>
                <w:smallCaps/>
                <w:sz w:val="22"/>
                <w:szCs w:val="22"/>
                <w:u w:val="single"/>
              </w:rPr>
              <w:t>Science and Technical Subjects</w:t>
            </w:r>
          </w:p>
          <w:p w14:paraId="2D053169" w14:textId="77777777" w:rsidR="00F50B9B" w:rsidRPr="00F50B9B" w:rsidRDefault="00F50B9B" w:rsidP="00F50B9B">
            <w:pPr>
              <w:ind w:left="1241" w:hanging="1241"/>
              <w:rPr>
                <w:rFonts w:ascii="Segoe UI" w:hAnsi="Segoe UI" w:cs="Segoe UI"/>
                <w:sz w:val="22"/>
                <w:szCs w:val="22"/>
              </w:rPr>
            </w:pPr>
            <w:r w:rsidRPr="00F50B9B">
              <w:rPr>
                <w:rFonts w:ascii="Segoe UI" w:hAnsi="Segoe UI" w:cs="Segoe UI"/>
                <w:sz w:val="22"/>
                <w:szCs w:val="22"/>
              </w:rPr>
              <w:t>RST.11-12.</w:t>
            </w:r>
            <w:proofErr w:type="gramStart"/>
            <w:r w:rsidRPr="00F50B9B">
              <w:rPr>
                <w:rFonts w:ascii="Segoe UI" w:hAnsi="Segoe UI" w:cs="Segoe UI"/>
                <w:sz w:val="22"/>
                <w:szCs w:val="22"/>
              </w:rPr>
              <w:t>1  Cite</w:t>
            </w:r>
            <w:proofErr w:type="gramEnd"/>
            <w:r w:rsidRPr="00F50B9B">
              <w:rPr>
                <w:rFonts w:ascii="Segoe UI" w:hAnsi="Segoe UI" w:cs="Segoe UI"/>
                <w:sz w:val="22"/>
                <w:szCs w:val="22"/>
              </w:rPr>
              <w:t xml:space="preserve"> specific textual evidence to support analysis of science and technical texts, attending to important distinctions the author makes and to any gaps or inconsistencies in the account.</w:t>
            </w:r>
          </w:p>
          <w:p w14:paraId="3B45422A" w14:textId="77777777" w:rsidR="00F50B9B" w:rsidRPr="00F50B9B" w:rsidRDefault="00F50B9B" w:rsidP="00F50B9B">
            <w:pPr>
              <w:ind w:left="1241" w:hanging="1241"/>
              <w:rPr>
                <w:rFonts w:ascii="Segoe UI" w:hAnsi="Segoe UI" w:cs="Segoe UI"/>
                <w:sz w:val="22"/>
                <w:szCs w:val="22"/>
              </w:rPr>
            </w:pPr>
            <w:r w:rsidRPr="00F50B9B">
              <w:rPr>
                <w:rFonts w:ascii="Segoe UI" w:hAnsi="Segoe UI" w:cs="Segoe UI"/>
                <w:sz w:val="22"/>
                <w:szCs w:val="22"/>
              </w:rPr>
              <w:t>RST.11-12.</w:t>
            </w:r>
            <w:proofErr w:type="gramStart"/>
            <w:r w:rsidRPr="00F50B9B">
              <w:rPr>
                <w:rFonts w:ascii="Segoe UI" w:hAnsi="Segoe UI" w:cs="Segoe UI"/>
                <w:sz w:val="22"/>
                <w:szCs w:val="22"/>
              </w:rPr>
              <w:t>4  Determine</w:t>
            </w:r>
            <w:proofErr w:type="gramEnd"/>
            <w:r w:rsidRPr="00F50B9B">
              <w:rPr>
                <w:rFonts w:ascii="Segoe UI" w:hAnsi="Segoe UI" w:cs="Segoe UI"/>
                <w:sz w:val="22"/>
                <w:szCs w:val="22"/>
              </w:rPr>
              <w:t xml:space="preserve"> the meaning of symbols, key terms, and other domain-specific words and phrases as they are used in a specific scientific or technical context relevant to </w:t>
            </w:r>
            <w:r w:rsidRPr="00F50B9B">
              <w:rPr>
                <w:rStyle w:val="Emphasis"/>
                <w:rFonts w:ascii="Segoe UI" w:hAnsi="Segoe UI" w:cs="Segoe UI"/>
                <w:sz w:val="22"/>
                <w:szCs w:val="22"/>
              </w:rPr>
              <w:t>grades 11-12 texts and topics</w:t>
            </w:r>
            <w:r w:rsidRPr="00F50B9B">
              <w:rPr>
                <w:rFonts w:ascii="Segoe UI" w:hAnsi="Segoe UI" w:cs="Segoe UI"/>
                <w:sz w:val="22"/>
                <w:szCs w:val="22"/>
              </w:rPr>
              <w:t>.</w:t>
            </w:r>
          </w:p>
          <w:p w14:paraId="68A891C6" w14:textId="6B0827DC" w:rsidR="00F50B9B" w:rsidRPr="00F50B9B" w:rsidRDefault="00F50B9B" w:rsidP="00F50B9B">
            <w:pPr>
              <w:tabs>
                <w:tab w:val="left" w:pos="813"/>
              </w:tabs>
              <w:ind w:left="882" w:hanging="882"/>
              <w:rPr>
                <w:rFonts w:ascii="Segoe UI" w:hAnsi="Segoe UI" w:cs="Segoe UI"/>
                <w:sz w:val="22"/>
                <w:szCs w:val="22"/>
              </w:rPr>
            </w:pPr>
            <w:r w:rsidRPr="00F50B9B">
              <w:rPr>
                <w:rFonts w:ascii="Segoe UI" w:hAnsi="Segoe UI" w:cs="Segoe UI"/>
                <w:sz w:val="22"/>
                <w:szCs w:val="22"/>
              </w:rPr>
              <w:t>RST.11-12.</w:t>
            </w:r>
            <w:proofErr w:type="gramStart"/>
            <w:r w:rsidRPr="00F50B9B">
              <w:rPr>
                <w:rFonts w:ascii="Segoe UI" w:hAnsi="Segoe UI" w:cs="Segoe UI"/>
                <w:sz w:val="22"/>
                <w:szCs w:val="22"/>
              </w:rPr>
              <w:t>9  Synthesize</w:t>
            </w:r>
            <w:proofErr w:type="gramEnd"/>
            <w:r w:rsidRPr="00F50B9B">
              <w:rPr>
                <w:rFonts w:ascii="Segoe UI" w:hAnsi="Segoe UI" w:cs="Segoe UI"/>
                <w:sz w:val="22"/>
                <w:szCs w:val="22"/>
              </w:rPr>
              <w:t xml:space="preserve"> information from a range of sources (e.g., texts, experiments, simulations) into a coherent understanding of a process, phenomenon, or concept, resolving conflicting information when possible.</w:t>
            </w:r>
          </w:p>
        </w:tc>
      </w:tr>
      <w:tr w:rsidR="00F50B9B" w:rsidRPr="005C6A76" w14:paraId="29C5D3BC" w14:textId="77777777" w:rsidTr="008F5C68">
        <w:trPr>
          <w:trHeight w:val="288"/>
          <w:jc w:val="center"/>
        </w:trPr>
        <w:tc>
          <w:tcPr>
            <w:tcW w:w="4360" w:type="dxa"/>
            <w:shd w:val="clear" w:color="auto" w:fill="auto"/>
            <w:vAlign w:val="center"/>
          </w:tcPr>
          <w:p w14:paraId="1A8A612B" w14:textId="77777777" w:rsidR="00F50B9B" w:rsidRPr="005C6A76" w:rsidRDefault="00F50B9B" w:rsidP="00F50B9B">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0F2BD4F5" w14:textId="207B59FB" w:rsidR="009F62C9" w:rsidRPr="009F62C9" w:rsidRDefault="00000000" w:rsidP="009F62C9">
            <w:pPr>
              <w:rPr>
                <w:rFonts w:ascii="Segoe UI" w:eastAsiaTheme="minorHAnsi" w:hAnsi="Segoe UI" w:cs="Segoe UI"/>
                <w:sz w:val="22"/>
                <w:szCs w:val="22"/>
              </w:rPr>
            </w:pPr>
            <w:hyperlink r:id="rId264" w:history="1">
              <w:r w:rsidR="009F62C9" w:rsidRPr="009F62C9">
                <w:rPr>
                  <w:rFonts w:ascii="Segoe UI" w:eastAsiaTheme="minorHAnsi" w:hAnsi="Segoe UI" w:cs="Segoe UI"/>
                  <w:sz w:val="22"/>
                  <w:szCs w:val="22"/>
                </w:rPr>
                <w:t>HS.N.Q.1</w:t>
              </w:r>
            </w:hyperlink>
            <w:r w:rsidR="009F62C9" w:rsidRPr="009F62C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9F62C9" w:rsidRPr="009F62C9">
              <w:rPr>
                <w:rFonts w:ascii="Segoe UI" w:eastAsiaTheme="minorHAnsi" w:hAnsi="Segoe UI" w:cs="Segoe UI"/>
                <w:sz w:val="22"/>
                <w:szCs w:val="22"/>
              </w:rPr>
              <w:t>grapHS</w:t>
            </w:r>
            <w:proofErr w:type="spellEnd"/>
            <w:r w:rsidR="009F62C9" w:rsidRPr="009F62C9">
              <w:rPr>
                <w:rFonts w:ascii="Segoe UI" w:eastAsiaTheme="minorHAnsi" w:hAnsi="Segoe UI" w:cs="Segoe UI"/>
                <w:sz w:val="22"/>
                <w:szCs w:val="22"/>
              </w:rPr>
              <w:t>. and data displays.</w:t>
            </w:r>
          </w:p>
          <w:p w14:paraId="41C7E159" w14:textId="3737B4DF" w:rsidR="009F62C9" w:rsidRPr="009F62C9" w:rsidRDefault="00000000" w:rsidP="009F62C9">
            <w:pPr>
              <w:rPr>
                <w:rFonts w:ascii="Segoe UI" w:eastAsiaTheme="minorHAnsi" w:hAnsi="Segoe UI" w:cs="Segoe UI"/>
                <w:sz w:val="22"/>
                <w:szCs w:val="22"/>
              </w:rPr>
            </w:pPr>
            <w:hyperlink r:id="rId265" w:history="1">
              <w:r w:rsidR="009F62C9" w:rsidRPr="009F62C9">
                <w:rPr>
                  <w:rFonts w:ascii="Segoe UI" w:eastAsiaTheme="minorHAnsi" w:hAnsi="Segoe UI" w:cs="Segoe UI"/>
                  <w:sz w:val="22"/>
                  <w:szCs w:val="22"/>
                </w:rPr>
                <w:t>HS.N.Q.2</w:t>
              </w:r>
            </w:hyperlink>
            <w:r w:rsidR="009F62C9" w:rsidRPr="009F62C9">
              <w:rPr>
                <w:rFonts w:ascii="Segoe UI" w:eastAsiaTheme="minorHAnsi" w:hAnsi="Segoe UI" w:cs="Segoe UI"/>
                <w:sz w:val="22"/>
                <w:szCs w:val="22"/>
              </w:rPr>
              <w:t xml:space="preserve"> Define appropriate quantities for the purpose of descriptive modeling.</w:t>
            </w:r>
          </w:p>
          <w:p w14:paraId="2C1CF1BE" w14:textId="77777777" w:rsidR="009F62C9" w:rsidRPr="009F62C9" w:rsidRDefault="00000000" w:rsidP="009F62C9">
            <w:pPr>
              <w:rPr>
                <w:rFonts w:ascii="Segoe UI" w:eastAsiaTheme="minorHAnsi" w:hAnsi="Segoe UI" w:cs="Segoe UI"/>
                <w:sz w:val="22"/>
                <w:szCs w:val="22"/>
              </w:rPr>
            </w:pPr>
            <w:hyperlink r:id="rId266" w:history="1">
              <w:r w:rsidR="009F62C9" w:rsidRPr="009F62C9">
                <w:rPr>
                  <w:rFonts w:ascii="Segoe UI" w:eastAsiaTheme="minorHAnsi" w:hAnsi="Segoe UI" w:cs="Segoe UI"/>
                  <w:sz w:val="22"/>
                  <w:szCs w:val="22"/>
                </w:rPr>
                <w:t>HS.N.Q.3</w:t>
              </w:r>
            </w:hyperlink>
            <w:r w:rsidR="009F62C9" w:rsidRPr="009F62C9">
              <w:rPr>
                <w:rFonts w:ascii="Segoe UI" w:eastAsiaTheme="minorHAnsi" w:hAnsi="Segoe UI" w:cs="Segoe UI"/>
                <w:sz w:val="22"/>
                <w:szCs w:val="22"/>
              </w:rPr>
              <w:t xml:space="preserve"> Choose a level of accuracy appropriate to limitations on measurement when reporting quantities.</w:t>
            </w:r>
          </w:p>
          <w:p w14:paraId="1D22A4D9" w14:textId="77777777" w:rsidR="009F62C9" w:rsidRPr="009F62C9" w:rsidRDefault="00000000" w:rsidP="009F62C9">
            <w:pPr>
              <w:rPr>
                <w:rFonts w:ascii="Segoe UI" w:eastAsiaTheme="minorHAnsi" w:hAnsi="Segoe UI" w:cs="Segoe UI"/>
                <w:sz w:val="22"/>
                <w:szCs w:val="22"/>
              </w:rPr>
            </w:pPr>
            <w:hyperlink r:id="rId267" w:history="1">
              <w:r w:rsidR="009F62C9" w:rsidRPr="009F62C9">
                <w:rPr>
                  <w:rFonts w:ascii="Segoe UI" w:eastAsiaTheme="minorHAnsi" w:hAnsi="Segoe UI" w:cs="Segoe UI"/>
                  <w:caps/>
                  <w:color w:val="373737"/>
                  <w:sz w:val="22"/>
                  <w:szCs w:val="22"/>
                </w:rPr>
                <w:t>HS.S.ID.1</w:t>
              </w:r>
            </w:hyperlink>
            <w:r w:rsidR="009F62C9" w:rsidRPr="009F62C9">
              <w:rPr>
                <w:rFonts w:ascii="Segoe UI" w:eastAsiaTheme="minorHAnsi" w:hAnsi="Segoe UI" w:cs="Segoe UI"/>
                <w:sz w:val="22"/>
                <w:szCs w:val="22"/>
              </w:rPr>
              <w:t xml:space="preserve"> Represent data with plots on the real number line (dot plots, histograms, and box plots).</w:t>
            </w:r>
          </w:p>
          <w:p w14:paraId="02D46514" w14:textId="77777777" w:rsidR="009F62C9" w:rsidRPr="009F62C9" w:rsidRDefault="00000000" w:rsidP="009F62C9">
            <w:pPr>
              <w:rPr>
                <w:rFonts w:ascii="Segoe UI" w:eastAsiaTheme="minorHAnsi" w:hAnsi="Segoe UI" w:cs="Segoe UI"/>
                <w:sz w:val="22"/>
                <w:szCs w:val="22"/>
              </w:rPr>
            </w:pPr>
            <w:hyperlink r:id="rId268" w:history="1">
              <w:r w:rsidR="009F62C9" w:rsidRPr="009F62C9">
                <w:rPr>
                  <w:rFonts w:ascii="Segoe UI" w:eastAsiaTheme="minorHAnsi" w:hAnsi="Segoe UI" w:cs="Segoe UI"/>
                  <w:caps/>
                  <w:color w:val="373737"/>
                  <w:sz w:val="22"/>
                  <w:szCs w:val="22"/>
                </w:rPr>
                <w:t>HS.S.ID.2</w:t>
              </w:r>
            </w:hyperlink>
            <w:r w:rsidR="009F62C9" w:rsidRPr="009F62C9">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2691C238" w14:textId="77777777" w:rsidR="009F62C9" w:rsidRPr="009F62C9" w:rsidRDefault="00000000" w:rsidP="009F62C9">
            <w:pPr>
              <w:rPr>
                <w:rFonts w:ascii="Segoe UI" w:eastAsiaTheme="minorHAnsi" w:hAnsi="Segoe UI" w:cs="Segoe UI"/>
                <w:sz w:val="22"/>
                <w:szCs w:val="22"/>
              </w:rPr>
            </w:pPr>
            <w:hyperlink r:id="rId269" w:history="1">
              <w:r w:rsidR="009F62C9" w:rsidRPr="009F62C9">
                <w:rPr>
                  <w:rFonts w:ascii="Segoe UI" w:eastAsiaTheme="minorHAnsi" w:hAnsi="Segoe UI" w:cs="Segoe UI"/>
                  <w:caps/>
                  <w:color w:val="373737"/>
                  <w:sz w:val="22"/>
                  <w:szCs w:val="22"/>
                </w:rPr>
                <w:t>HS.S.ID.3</w:t>
              </w:r>
            </w:hyperlink>
            <w:r w:rsidR="009F62C9" w:rsidRPr="009F62C9">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6EF6632E" w14:textId="4E6097A8" w:rsidR="009F62C9" w:rsidRPr="009F62C9" w:rsidRDefault="00000000" w:rsidP="009F62C9">
            <w:pPr>
              <w:rPr>
                <w:rFonts w:ascii="Segoe UI" w:eastAsiaTheme="minorHAnsi" w:hAnsi="Segoe UI" w:cs="Segoe UI"/>
                <w:b/>
                <w:sz w:val="22"/>
                <w:szCs w:val="22"/>
              </w:rPr>
            </w:pPr>
            <w:hyperlink r:id="rId270" w:history="1">
              <w:r w:rsidR="009F62C9" w:rsidRPr="009F62C9">
                <w:rPr>
                  <w:rFonts w:ascii="Segoe UI" w:eastAsiaTheme="minorHAnsi" w:hAnsi="Segoe UI" w:cs="Segoe UI"/>
                  <w:sz w:val="22"/>
                  <w:szCs w:val="22"/>
                </w:rPr>
                <w:t>HS.S.IC.1</w:t>
              </w:r>
            </w:hyperlink>
            <w:r w:rsidR="009F62C9" w:rsidRPr="009F62C9">
              <w:rPr>
                <w:rFonts w:ascii="Segoe UI" w:eastAsiaTheme="minorHAnsi" w:hAnsi="Segoe UI" w:cs="Segoe UI"/>
                <w:sz w:val="22"/>
                <w:szCs w:val="22"/>
              </w:rPr>
              <w:t xml:space="preserve"> Understand statistics as a process for making inferences about population parameters based on a random sample from that population.</w:t>
            </w:r>
            <w:r w:rsidR="009F62C9" w:rsidRPr="009F62C9">
              <w:rPr>
                <w:rFonts w:ascii="Segoe UI" w:eastAsiaTheme="minorHAnsi" w:hAnsi="Segoe UI" w:cs="Segoe UI"/>
                <w:b/>
                <w:sz w:val="22"/>
                <w:szCs w:val="22"/>
              </w:rPr>
              <w:t xml:space="preserve"> </w:t>
            </w:r>
          </w:p>
          <w:p w14:paraId="48849510" w14:textId="6AA6EE02" w:rsidR="009F62C9" w:rsidRPr="009F62C9" w:rsidRDefault="00000000" w:rsidP="009F62C9">
            <w:pPr>
              <w:rPr>
                <w:rFonts w:ascii="Segoe UI" w:eastAsiaTheme="minorHAnsi" w:hAnsi="Segoe UI" w:cs="Segoe UI"/>
                <w:sz w:val="22"/>
                <w:szCs w:val="22"/>
              </w:rPr>
            </w:pPr>
            <w:hyperlink r:id="rId271" w:history="1">
              <w:r w:rsidR="009F62C9" w:rsidRPr="009F62C9">
                <w:rPr>
                  <w:rFonts w:ascii="Segoe UI" w:eastAsiaTheme="minorHAnsi" w:hAnsi="Segoe UI" w:cs="Segoe UI"/>
                  <w:sz w:val="22"/>
                  <w:szCs w:val="22"/>
                </w:rPr>
                <w:t>HS.S.IC.3</w:t>
              </w:r>
            </w:hyperlink>
            <w:r w:rsidR="009F62C9" w:rsidRPr="009F62C9">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21576227" w14:textId="77777777" w:rsidR="009F62C9" w:rsidRPr="009F62C9" w:rsidRDefault="00000000" w:rsidP="009F62C9">
            <w:pPr>
              <w:rPr>
                <w:rFonts w:ascii="Segoe UI" w:eastAsiaTheme="minorHAnsi" w:hAnsi="Segoe UI" w:cs="Segoe UI"/>
                <w:sz w:val="22"/>
                <w:szCs w:val="22"/>
              </w:rPr>
            </w:pPr>
            <w:hyperlink r:id="rId272" w:history="1">
              <w:r w:rsidR="009F62C9" w:rsidRPr="009F62C9">
                <w:rPr>
                  <w:rFonts w:ascii="Segoe UI" w:eastAsiaTheme="minorHAnsi" w:hAnsi="Segoe UI" w:cs="Segoe UI"/>
                  <w:sz w:val="22"/>
                  <w:szCs w:val="22"/>
                </w:rPr>
                <w:t>HS.S.IC.4</w:t>
              </w:r>
            </w:hyperlink>
            <w:r w:rsidR="009F62C9" w:rsidRPr="009F62C9">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p w14:paraId="49BE6F6F" w14:textId="2105A4BC" w:rsidR="00F50B9B" w:rsidRPr="005C6A76" w:rsidRDefault="00000000" w:rsidP="009F62C9">
            <w:pPr>
              <w:rPr>
                <w:rFonts w:ascii="Segoe UI" w:hAnsi="Segoe UI" w:cs="Segoe UI"/>
                <w:color w:val="000000"/>
                <w:sz w:val="22"/>
                <w:szCs w:val="22"/>
              </w:rPr>
            </w:pPr>
            <w:hyperlink r:id="rId273" w:history="1">
              <w:r w:rsidR="009F62C9" w:rsidRPr="009F62C9">
                <w:rPr>
                  <w:rFonts w:ascii="Segoe UI" w:eastAsiaTheme="minorHAnsi" w:hAnsi="Segoe UI" w:cs="Segoe UI"/>
                  <w:sz w:val="22"/>
                  <w:szCs w:val="22"/>
                </w:rPr>
                <w:t>HS.S.IC.6</w:t>
              </w:r>
            </w:hyperlink>
            <w:r w:rsidR="009F62C9" w:rsidRPr="009F62C9">
              <w:rPr>
                <w:rFonts w:ascii="Segoe UI" w:eastAsiaTheme="minorHAnsi" w:hAnsi="Segoe UI" w:cs="Segoe UI"/>
                <w:sz w:val="22"/>
                <w:szCs w:val="22"/>
              </w:rPr>
              <w:t xml:space="preserve"> Evaluate reports based on data.</w:t>
            </w:r>
          </w:p>
        </w:tc>
      </w:tr>
      <w:tr w:rsidR="00F50B9B" w:rsidRPr="005C6A76" w14:paraId="31B033CA" w14:textId="77777777" w:rsidTr="008F5C68">
        <w:trPr>
          <w:trHeight w:val="288"/>
          <w:jc w:val="center"/>
        </w:trPr>
        <w:tc>
          <w:tcPr>
            <w:tcW w:w="4360" w:type="dxa"/>
            <w:shd w:val="clear" w:color="auto" w:fill="auto"/>
            <w:vAlign w:val="center"/>
          </w:tcPr>
          <w:p w14:paraId="2558A80B" w14:textId="77777777" w:rsidR="00F50B9B" w:rsidRPr="005C6A76" w:rsidRDefault="00F50B9B" w:rsidP="00F50B9B">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667D74C9" w14:textId="77777777" w:rsidR="00DE7895" w:rsidRPr="00562792" w:rsidRDefault="00000000" w:rsidP="00DE7895">
            <w:pPr>
              <w:rPr>
                <w:rFonts w:ascii="Segoe UI" w:eastAsiaTheme="minorHAnsi" w:hAnsi="Segoe UI" w:cs="Segoe UI"/>
                <w:sz w:val="22"/>
                <w:szCs w:val="22"/>
              </w:rPr>
            </w:pPr>
            <w:hyperlink r:id="rId274"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75F624CC"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7EEEA7E2" w14:textId="77777777" w:rsidR="00DE7895" w:rsidRPr="00562792" w:rsidRDefault="00000000" w:rsidP="00DE7895">
            <w:pPr>
              <w:rPr>
                <w:rFonts w:ascii="Segoe UI" w:eastAsiaTheme="minorHAnsi" w:hAnsi="Segoe UI" w:cs="Segoe UI"/>
                <w:sz w:val="22"/>
                <w:szCs w:val="22"/>
              </w:rPr>
            </w:pPr>
            <w:hyperlink r:id="rId275"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24AB7A05" w14:textId="77777777" w:rsidR="00DE7895" w:rsidRPr="00562792" w:rsidRDefault="00000000" w:rsidP="00DE7895">
            <w:pPr>
              <w:rPr>
                <w:rFonts w:ascii="Segoe UI" w:eastAsiaTheme="minorHAnsi" w:hAnsi="Segoe UI" w:cs="Segoe UI"/>
                <w:sz w:val="22"/>
                <w:szCs w:val="22"/>
              </w:rPr>
            </w:pPr>
            <w:hyperlink r:id="rId276"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6174E177" w14:textId="77777777" w:rsidR="00DE7895" w:rsidRPr="00562792" w:rsidRDefault="00000000" w:rsidP="00DE7895">
            <w:pPr>
              <w:rPr>
                <w:rFonts w:ascii="Segoe UI" w:eastAsiaTheme="minorHAnsi" w:hAnsi="Segoe UI" w:cs="Segoe UI"/>
                <w:sz w:val="22"/>
                <w:szCs w:val="22"/>
              </w:rPr>
            </w:pPr>
            <w:hyperlink r:id="rId277"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5533722E" w14:textId="1538795F" w:rsidR="00F50B9B" w:rsidRPr="005C6A76" w:rsidRDefault="00000000" w:rsidP="00143C16">
            <w:pPr>
              <w:rPr>
                <w:rFonts w:ascii="Segoe UI" w:hAnsi="Segoe UI" w:cs="Segoe UI"/>
                <w:color w:val="000000"/>
                <w:sz w:val="22"/>
                <w:szCs w:val="22"/>
              </w:rPr>
            </w:pPr>
            <w:hyperlink r:id="rId278"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tc>
      </w:tr>
      <w:tr w:rsidR="00F50B9B" w:rsidRPr="005C6A76" w14:paraId="653A2CC4" w14:textId="77777777" w:rsidTr="008F5C68">
        <w:trPr>
          <w:trHeight w:val="288"/>
          <w:jc w:val="center"/>
        </w:trPr>
        <w:tc>
          <w:tcPr>
            <w:tcW w:w="4360" w:type="dxa"/>
            <w:tcBorders>
              <w:bottom w:val="single" w:sz="4" w:space="0" w:color="auto"/>
            </w:tcBorders>
            <w:shd w:val="clear" w:color="auto" w:fill="auto"/>
            <w:vAlign w:val="center"/>
          </w:tcPr>
          <w:p w14:paraId="4FBFA77F" w14:textId="77777777" w:rsidR="00F50B9B" w:rsidRPr="005C6A76" w:rsidRDefault="00F50B9B" w:rsidP="00F50B9B">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653C963" w14:textId="77777777" w:rsidR="00A838D5"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4761AF55" w14:textId="77777777" w:rsidR="00A838D5" w:rsidRPr="001C3522"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HS-ETS1-2. Design a solution to a complex real-world problem by breaking it down into smaller, more manageable problems that can be solved through engineering. </w:t>
            </w:r>
          </w:p>
          <w:p w14:paraId="09903DF4" w14:textId="77777777" w:rsidR="00A838D5"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7DA56698" w14:textId="77777777" w:rsidR="00A838D5" w:rsidRDefault="00A838D5" w:rsidP="00A838D5">
            <w:pPr>
              <w:tabs>
                <w:tab w:val="left" w:pos="813"/>
              </w:tabs>
              <w:ind w:left="882" w:hanging="882"/>
              <w:rPr>
                <w:rFonts w:ascii="Segoe UI" w:hAnsi="Segoe UI" w:cs="Segoe UI"/>
                <w:sz w:val="22"/>
                <w:szCs w:val="22"/>
              </w:rPr>
            </w:pPr>
            <w:r w:rsidRPr="001C3522">
              <w:rPr>
                <w:rFonts w:ascii="Segoe UI" w:hAnsi="Segoe UI" w:cs="Segoe UI"/>
                <w:sz w:val="22"/>
                <w:szCs w:val="22"/>
              </w:rPr>
              <w:t>HS-ETS1-4. Use a computer simulation to model the impact of proposed solutions to a complex real-world</w:t>
            </w:r>
          </w:p>
          <w:p w14:paraId="4D5DD4D2" w14:textId="77777777" w:rsidR="00A838D5" w:rsidRDefault="00A838D5" w:rsidP="00A838D5">
            <w:pPr>
              <w:tabs>
                <w:tab w:val="left" w:pos="813"/>
              </w:tabs>
              <w:ind w:left="882" w:hanging="882"/>
              <w:rPr>
                <w:rFonts w:ascii="Segoe UI" w:hAnsi="Segoe UI" w:cs="Segoe UI"/>
                <w:sz w:val="22"/>
                <w:szCs w:val="22"/>
              </w:rPr>
            </w:pPr>
            <w:r w:rsidRPr="001C3522">
              <w:rPr>
                <w:rFonts w:ascii="Segoe UI" w:hAnsi="Segoe UI" w:cs="Segoe UI"/>
                <w:sz w:val="22"/>
                <w:szCs w:val="22"/>
              </w:rPr>
              <w:t>problem with numerous criteria and constraints on interactions within and between systems relevant to the</w:t>
            </w:r>
          </w:p>
          <w:p w14:paraId="0689882F" w14:textId="23BA6305" w:rsidR="00F50B9B" w:rsidRPr="005C6A76" w:rsidRDefault="00A838D5" w:rsidP="00A838D5">
            <w:pPr>
              <w:tabs>
                <w:tab w:val="left" w:pos="813"/>
              </w:tabs>
              <w:ind w:left="882" w:hanging="882"/>
              <w:rPr>
                <w:rFonts w:ascii="Segoe UI" w:hAnsi="Segoe UI" w:cs="Segoe UI"/>
                <w:color w:val="000000"/>
                <w:sz w:val="22"/>
                <w:szCs w:val="22"/>
              </w:rPr>
            </w:pPr>
            <w:r w:rsidRPr="001C3522">
              <w:rPr>
                <w:rFonts w:ascii="Segoe UI" w:hAnsi="Segoe UI" w:cs="Segoe UI"/>
                <w:sz w:val="22"/>
                <w:szCs w:val="22"/>
              </w:rPr>
              <w:t>problem.</w:t>
            </w:r>
          </w:p>
        </w:tc>
      </w:tr>
      <w:tr w:rsidR="00F50B9B" w:rsidRPr="005C6A76" w14:paraId="20965671" w14:textId="77777777" w:rsidTr="008F5C68">
        <w:trPr>
          <w:trHeight w:val="288"/>
          <w:jc w:val="center"/>
        </w:trPr>
        <w:tc>
          <w:tcPr>
            <w:tcW w:w="5006" w:type="dxa"/>
            <w:gridSpan w:val="2"/>
            <w:tcBorders>
              <w:bottom w:val="single" w:sz="4" w:space="0" w:color="auto"/>
            </w:tcBorders>
            <w:shd w:val="clear" w:color="auto" w:fill="29838F"/>
            <w:vAlign w:val="center"/>
          </w:tcPr>
          <w:p w14:paraId="03D4562A" w14:textId="77777777" w:rsidR="00F50B9B" w:rsidRPr="00001DE6" w:rsidRDefault="00F50B9B" w:rsidP="00F50B9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3FA3F83" w14:textId="77777777" w:rsidR="00F50B9B" w:rsidRPr="00001DE6" w:rsidRDefault="00F50B9B" w:rsidP="00F50B9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263252F" w14:textId="77777777" w:rsidR="00F50B9B" w:rsidRPr="00001DE6" w:rsidRDefault="00F50B9B" w:rsidP="00F50B9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F39EC" w:rsidRPr="003F39EC" w14:paraId="08477C53" w14:textId="77777777" w:rsidTr="008F5C68">
        <w:trPr>
          <w:trHeight w:val="288"/>
          <w:jc w:val="center"/>
        </w:trPr>
        <w:tc>
          <w:tcPr>
            <w:tcW w:w="5006" w:type="dxa"/>
            <w:gridSpan w:val="2"/>
            <w:tcBorders>
              <w:bottom w:val="single" w:sz="4" w:space="0" w:color="auto"/>
            </w:tcBorders>
            <w:shd w:val="clear" w:color="auto" w:fill="FFFFFF"/>
            <w:vAlign w:val="center"/>
          </w:tcPr>
          <w:p w14:paraId="427EE2C6" w14:textId="5BD910EC" w:rsidR="00F50B9B" w:rsidRPr="003F39EC" w:rsidRDefault="00F50B9B" w:rsidP="003F39EC">
            <w:pPr>
              <w:autoSpaceDE w:val="0"/>
              <w:autoSpaceDN w:val="0"/>
              <w:adjustRightInd w:val="0"/>
              <w:spacing w:after="60"/>
              <w:ind w:left="124" w:hanging="90"/>
              <w:rPr>
                <w:rFonts w:ascii="Segoe UI" w:hAnsi="Segoe UI" w:cs="Segoe UI"/>
                <w:b/>
                <w:sz w:val="22"/>
                <w:szCs w:val="22"/>
              </w:rPr>
            </w:pPr>
            <w:r w:rsidRPr="003F39EC">
              <w:rPr>
                <w:rFonts w:ascii="Segoe UI" w:hAnsi="Segoe UI" w:cs="Segoe UI"/>
                <w:sz w:val="22"/>
                <w:szCs w:val="22"/>
              </w:rPr>
              <w:t>Asking Questions and Defining Problems</w:t>
            </w:r>
          </w:p>
        </w:tc>
        <w:tc>
          <w:tcPr>
            <w:tcW w:w="5006" w:type="dxa"/>
            <w:tcBorders>
              <w:bottom w:val="single" w:sz="4" w:space="0" w:color="auto"/>
            </w:tcBorders>
            <w:shd w:val="clear" w:color="auto" w:fill="FFFFFF"/>
            <w:vAlign w:val="center"/>
          </w:tcPr>
          <w:p w14:paraId="18CEA8D6" w14:textId="316B0C25" w:rsidR="00F50B9B" w:rsidRPr="003F39EC" w:rsidRDefault="00F50B9B" w:rsidP="003F39EC">
            <w:pPr>
              <w:autoSpaceDE w:val="0"/>
              <w:autoSpaceDN w:val="0"/>
              <w:adjustRightInd w:val="0"/>
              <w:spacing w:after="60"/>
              <w:rPr>
                <w:rFonts w:ascii="Segoe UI" w:hAnsi="Segoe UI" w:cs="Segoe UI"/>
                <w:b/>
                <w:sz w:val="22"/>
                <w:szCs w:val="22"/>
              </w:rPr>
            </w:pPr>
            <w:r w:rsidRPr="003F39EC">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4B2FEA97" w14:textId="72BDBC2F" w:rsidR="00F50B9B" w:rsidRPr="003F39EC" w:rsidRDefault="00F50B9B" w:rsidP="003F39EC">
            <w:pPr>
              <w:autoSpaceDE w:val="0"/>
              <w:autoSpaceDN w:val="0"/>
              <w:adjustRightInd w:val="0"/>
              <w:spacing w:after="60"/>
              <w:rPr>
                <w:rFonts w:ascii="Segoe UI" w:hAnsi="Segoe UI" w:cs="Segoe UI"/>
                <w:b/>
                <w:sz w:val="22"/>
                <w:szCs w:val="22"/>
              </w:rPr>
            </w:pPr>
            <w:r w:rsidRPr="003F39EC">
              <w:rPr>
                <w:rFonts w:ascii="Segoe UI" w:hAnsi="Segoe UI" w:cs="Segoe UI"/>
                <w:bCs/>
                <w:sz w:val="22"/>
                <w:szCs w:val="22"/>
              </w:rPr>
              <w:t>Patterns</w:t>
            </w:r>
          </w:p>
        </w:tc>
      </w:tr>
      <w:tr w:rsidR="003F39EC" w:rsidRPr="005C6A76" w14:paraId="3EED39C7" w14:textId="77777777" w:rsidTr="008F5C68">
        <w:trPr>
          <w:trHeight w:val="288"/>
          <w:jc w:val="center"/>
        </w:trPr>
        <w:tc>
          <w:tcPr>
            <w:tcW w:w="5006" w:type="dxa"/>
            <w:gridSpan w:val="2"/>
            <w:tcBorders>
              <w:bottom w:val="single" w:sz="4" w:space="0" w:color="auto"/>
            </w:tcBorders>
            <w:shd w:val="clear" w:color="auto" w:fill="FFFFFF"/>
            <w:vAlign w:val="center"/>
          </w:tcPr>
          <w:p w14:paraId="6C8017DB" w14:textId="73E9419F" w:rsidR="003F39EC" w:rsidRPr="00F50B9B" w:rsidRDefault="003F39EC" w:rsidP="003F39EC">
            <w:pPr>
              <w:autoSpaceDE w:val="0"/>
              <w:autoSpaceDN w:val="0"/>
              <w:adjustRightInd w:val="0"/>
              <w:spacing w:after="60"/>
              <w:ind w:left="124" w:hanging="90"/>
              <w:rPr>
                <w:rFonts w:asciiTheme="minorHAnsi" w:hAnsiTheme="minorHAnsi" w:cstheme="minorHAnsi"/>
                <w:color w:val="FF0000"/>
              </w:rPr>
            </w:pPr>
            <w:r w:rsidRPr="003F39EC">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09201BAE" w14:textId="568755FD" w:rsidR="003F39EC" w:rsidRPr="00F50B9B" w:rsidRDefault="003F39EC" w:rsidP="003F39EC">
            <w:pPr>
              <w:autoSpaceDE w:val="0"/>
              <w:autoSpaceDN w:val="0"/>
              <w:adjustRightInd w:val="0"/>
              <w:spacing w:after="60"/>
              <w:rPr>
                <w:rFonts w:ascii="Calibri" w:hAnsi="Calibri" w:cs="Arial"/>
                <w:bCs/>
                <w:color w:val="FF0000"/>
              </w:rPr>
            </w:pPr>
            <w:r w:rsidRPr="003F39EC">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2FD2A413" w14:textId="614CD6CB" w:rsidR="003F39EC" w:rsidRPr="00F50B9B" w:rsidRDefault="003F39EC" w:rsidP="00F50B9B">
            <w:pPr>
              <w:autoSpaceDE w:val="0"/>
              <w:autoSpaceDN w:val="0"/>
              <w:adjustRightInd w:val="0"/>
              <w:spacing w:after="60"/>
              <w:rPr>
                <w:rFonts w:ascii="Calibri" w:hAnsi="Calibri" w:cs="Arial"/>
                <w:bCs/>
                <w:color w:val="FF0000"/>
              </w:rPr>
            </w:pPr>
            <w:r w:rsidRPr="003F39EC">
              <w:rPr>
                <w:rFonts w:ascii="Segoe UI" w:eastAsiaTheme="minorEastAsia" w:hAnsi="Segoe UI" w:cs="Segoe UI"/>
                <w:bCs/>
                <w:sz w:val="22"/>
                <w:szCs w:val="22"/>
              </w:rPr>
              <w:t>Systems and System Models</w:t>
            </w:r>
          </w:p>
        </w:tc>
      </w:tr>
      <w:tr w:rsidR="003F39EC" w:rsidRPr="005C6A76" w14:paraId="2C309514" w14:textId="77777777" w:rsidTr="008F5C68">
        <w:trPr>
          <w:trHeight w:val="288"/>
          <w:jc w:val="center"/>
        </w:trPr>
        <w:tc>
          <w:tcPr>
            <w:tcW w:w="5006" w:type="dxa"/>
            <w:gridSpan w:val="2"/>
            <w:tcBorders>
              <w:bottom w:val="single" w:sz="4" w:space="0" w:color="auto"/>
            </w:tcBorders>
            <w:shd w:val="clear" w:color="auto" w:fill="FFFFFF"/>
            <w:vAlign w:val="center"/>
          </w:tcPr>
          <w:p w14:paraId="038FF6FC" w14:textId="20FAB409" w:rsidR="003F39EC" w:rsidRPr="00F50B9B" w:rsidRDefault="003F39EC" w:rsidP="003F39EC">
            <w:pPr>
              <w:autoSpaceDE w:val="0"/>
              <w:autoSpaceDN w:val="0"/>
              <w:adjustRightInd w:val="0"/>
              <w:spacing w:after="60"/>
              <w:rPr>
                <w:rFonts w:asciiTheme="minorHAnsi" w:hAnsiTheme="minorHAnsi" w:cstheme="minorHAnsi"/>
                <w:color w:val="FF0000"/>
              </w:rPr>
            </w:pPr>
            <w:r w:rsidRPr="003F39EC">
              <w:rPr>
                <w:rFonts w:ascii="Segoe UI" w:hAnsi="Segoe UI" w:cs="Segoe UI"/>
                <w:sz w:val="22"/>
                <w:szCs w:val="22"/>
              </w:rPr>
              <w:t xml:space="preserve">Developing and Using Models </w:t>
            </w:r>
          </w:p>
        </w:tc>
        <w:tc>
          <w:tcPr>
            <w:tcW w:w="5006" w:type="dxa"/>
            <w:tcBorders>
              <w:bottom w:val="single" w:sz="4" w:space="0" w:color="auto"/>
            </w:tcBorders>
            <w:shd w:val="clear" w:color="auto" w:fill="FFFFFF"/>
            <w:vAlign w:val="center"/>
          </w:tcPr>
          <w:p w14:paraId="4502C43D" w14:textId="4CD9910A" w:rsidR="003F39EC" w:rsidRPr="00F50B9B" w:rsidRDefault="003F39EC" w:rsidP="003F39EC">
            <w:pPr>
              <w:autoSpaceDE w:val="0"/>
              <w:autoSpaceDN w:val="0"/>
              <w:adjustRightInd w:val="0"/>
              <w:spacing w:after="60"/>
              <w:rPr>
                <w:rFonts w:ascii="Calibri" w:hAnsi="Calibri" w:cs="Arial"/>
                <w:bCs/>
                <w:color w:val="FF0000"/>
              </w:rPr>
            </w:pPr>
            <w:r w:rsidRPr="003F39EC">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162F35D3" w14:textId="77777777" w:rsidR="003F39EC" w:rsidRPr="00F50B9B" w:rsidRDefault="003F39EC" w:rsidP="00F50B9B">
            <w:pPr>
              <w:autoSpaceDE w:val="0"/>
              <w:autoSpaceDN w:val="0"/>
              <w:adjustRightInd w:val="0"/>
              <w:spacing w:after="60"/>
              <w:rPr>
                <w:rFonts w:ascii="Calibri" w:hAnsi="Calibri" w:cs="Arial"/>
                <w:bCs/>
                <w:color w:val="FF0000"/>
              </w:rPr>
            </w:pPr>
          </w:p>
        </w:tc>
      </w:tr>
      <w:tr w:rsidR="003F39EC" w:rsidRPr="005C6A76" w14:paraId="2EDEDA6B" w14:textId="77777777" w:rsidTr="008F5C68">
        <w:trPr>
          <w:trHeight w:val="288"/>
          <w:jc w:val="center"/>
        </w:trPr>
        <w:tc>
          <w:tcPr>
            <w:tcW w:w="5006" w:type="dxa"/>
            <w:gridSpan w:val="2"/>
            <w:tcBorders>
              <w:bottom w:val="single" w:sz="4" w:space="0" w:color="auto"/>
            </w:tcBorders>
            <w:shd w:val="clear" w:color="auto" w:fill="FFFFFF"/>
            <w:vAlign w:val="center"/>
          </w:tcPr>
          <w:p w14:paraId="7824933B" w14:textId="519E0952" w:rsidR="003F39EC" w:rsidRPr="00F50B9B" w:rsidRDefault="003F39EC" w:rsidP="003F39EC">
            <w:pPr>
              <w:autoSpaceDE w:val="0"/>
              <w:autoSpaceDN w:val="0"/>
              <w:adjustRightInd w:val="0"/>
              <w:spacing w:after="60"/>
              <w:ind w:left="124" w:hanging="124"/>
              <w:rPr>
                <w:rFonts w:asciiTheme="minorHAnsi" w:hAnsiTheme="minorHAnsi" w:cstheme="minorHAnsi"/>
                <w:color w:val="FF0000"/>
              </w:rPr>
            </w:pPr>
            <w:r w:rsidRPr="003F39EC">
              <w:rPr>
                <w:rFonts w:ascii="Segoe UI" w:hAnsi="Segoe UI" w:cs="Segoe UI"/>
                <w:sz w:val="22"/>
                <w:szCs w:val="22"/>
              </w:rPr>
              <w:t xml:space="preserve">Using Mathematics and Computational Thinking </w:t>
            </w:r>
          </w:p>
        </w:tc>
        <w:tc>
          <w:tcPr>
            <w:tcW w:w="5006" w:type="dxa"/>
            <w:tcBorders>
              <w:bottom w:val="single" w:sz="4" w:space="0" w:color="auto"/>
            </w:tcBorders>
            <w:shd w:val="clear" w:color="auto" w:fill="FFFFFF"/>
            <w:vAlign w:val="center"/>
          </w:tcPr>
          <w:p w14:paraId="2E314921" w14:textId="77777777" w:rsidR="003F39EC" w:rsidRPr="00F50B9B" w:rsidRDefault="003F39EC" w:rsidP="00F50B9B">
            <w:pPr>
              <w:autoSpaceDE w:val="0"/>
              <w:autoSpaceDN w:val="0"/>
              <w:adjustRightInd w:val="0"/>
              <w:spacing w:after="60"/>
              <w:rPr>
                <w:rFonts w:ascii="Calibri" w:hAnsi="Calibri" w:cs="Arial"/>
                <w:bCs/>
                <w:color w:val="FF0000"/>
              </w:rPr>
            </w:pPr>
          </w:p>
        </w:tc>
        <w:tc>
          <w:tcPr>
            <w:tcW w:w="5007" w:type="dxa"/>
            <w:gridSpan w:val="2"/>
            <w:tcBorders>
              <w:bottom w:val="single" w:sz="4" w:space="0" w:color="auto"/>
            </w:tcBorders>
            <w:shd w:val="clear" w:color="auto" w:fill="FFFFFF"/>
            <w:vAlign w:val="center"/>
          </w:tcPr>
          <w:p w14:paraId="33CF32DB" w14:textId="77777777" w:rsidR="003F39EC" w:rsidRPr="00F50B9B" w:rsidRDefault="003F39EC" w:rsidP="00F50B9B">
            <w:pPr>
              <w:autoSpaceDE w:val="0"/>
              <w:autoSpaceDN w:val="0"/>
              <w:adjustRightInd w:val="0"/>
              <w:spacing w:after="60"/>
              <w:rPr>
                <w:rFonts w:ascii="Calibri" w:hAnsi="Calibri" w:cs="Arial"/>
                <w:bCs/>
                <w:color w:val="FF0000"/>
              </w:rPr>
            </w:pPr>
          </w:p>
        </w:tc>
      </w:tr>
      <w:tr w:rsidR="003F39EC" w:rsidRPr="005C6A76" w14:paraId="242C6A9F" w14:textId="77777777" w:rsidTr="008F5C68">
        <w:trPr>
          <w:trHeight w:val="288"/>
          <w:jc w:val="center"/>
        </w:trPr>
        <w:tc>
          <w:tcPr>
            <w:tcW w:w="5006" w:type="dxa"/>
            <w:gridSpan w:val="2"/>
            <w:tcBorders>
              <w:bottom w:val="single" w:sz="4" w:space="0" w:color="auto"/>
            </w:tcBorders>
            <w:shd w:val="clear" w:color="auto" w:fill="FFFFFF"/>
            <w:vAlign w:val="center"/>
          </w:tcPr>
          <w:p w14:paraId="37F4EEB2" w14:textId="0E1AFFC5" w:rsidR="003F39EC" w:rsidRPr="00F50B9B" w:rsidRDefault="003F39EC" w:rsidP="00F50B9B">
            <w:pPr>
              <w:autoSpaceDE w:val="0"/>
              <w:autoSpaceDN w:val="0"/>
              <w:adjustRightInd w:val="0"/>
              <w:spacing w:after="60"/>
              <w:ind w:left="124" w:hanging="90"/>
              <w:rPr>
                <w:rFonts w:asciiTheme="minorHAnsi" w:hAnsiTheme="minorHAnsi" w:cstheme="minorHAnsi"/>
                <w:color w:val="FF0000"/>
              </w:rPr>
            </w:pPr>
            <w:r w:rsidRPr="003F39EC">
              <w:rPr>
                <w:rFonts w:ascii="Segoe UI" w:eastAsiaTheme="minorEastAsia" w:hAnsi="Segoe UI" w:cs="Segoe UI"/>
                <w:sz w:val="22"/>
                <w:szCs w:val="22"/>
              </w:rPr>
              <w:t>Obtaining, Evaluating, and Communicating Information</w:t>
            </w:r>
          </w:p>
        </w:tc>
        <w:tc>
          <w:tcPr>
            <w:tcW w:w="5006" w:type="dxa"/>
            <w:tcBorders>
              <w:bottom w:val="single" w:sz="4" w:space="0" w:color="auto"/>
            </w:tcBorders>
            <w:shd w:val="clear" w:color="auto" w:fill="FFFFFF"/>
            <w:vAlign w:val="center"/>
          </w:tcPr>
          <w:p w14:paraId="4A75EF2A" w14:textId="77777777" w:rsidR="003F39EC" w:rsidRPr="00F50B9B" w:rsidRDefault="003F39EC" w:rsidP="00F50B9B">
            <w:pPr>
              <w:autoSpaceDE w:val="0"/>
              <w:autoSpaceDN w:val="0"/>
              <w:adjustRightInd w:val="0"/>
              <w:spacing w:after="60"/>
              <w:rPr>
                <w:rFonts w:ascii="Calibri" w:hAnsi="Calibri" w:cs="Arial"/>
                <w:bCs/>
                <w:color w:val="FF0000"/>
              </w:rPr>
            </w:pPr>
          </w:p>
        </w:tc>
        <w:tc>
          <w:tcPr>
            <w:tcW w:w="5007" w:type="dxa"/>
            <w:gridSpan w:val="2"/>
            <w:tcBorders>
              <w:bottom w:val="single" w:sz="4" w:space="0" w:color="auto"/>
            </w:tcBorders>
            <w:shd w:val="clear" w:color="auto" w:fill="FFFFFF"/>
            <w:vAlign w:val="center"/>
          </w:tcPr>
          <w:p w14:paraId="2965098F" w14:textId="77777777" w:rsidR="003F39EC" w:rsidRPr="00F50B9B" w:rsidRDefault="003F39EC" w:rsidP="00F50B9B">
            <w:pPr>
              <w:autoSpaceDE w:val="0"/>
              <w:autoSpaceDN w:val="0"/>
              <w:adjustRightInd w:val="0"/>
              <w:spacing w:after="60"/>
              <w:rPr>
                <w:rFonts w:ascii="Calibri" w:hAnsi="Calibri" w:cs="Arial"/>
                <w:bCs/>
                <w:color w:val="FF0000"/>
              </w:rPr>
            </w:pPr>
          </w:p>
        </w:tc>
      </w:tr>
    </w:tbl>
    <w:p w14:paraId="076D2A17" w14:textId="7E464597" w:rsidR="00171131" w:rsidRDefault="00171131" w:rsidP="00D77CA6">
      <w:pPr>
        <w:jc w:val="center"/>
        <w:rPr>
          <w:rFonts w:ascii="Segoe UI" w:hAnsi="Segoe UI" w:cs="Segoe UI"/>
          <w:i/>
          <w:color w:val="FF6D14"/>
          <w:sz w:val="20"/>
          <w:szCs w:val="20"/>
        </w:rPr>
      </w:pPr>
    </w:p>
    <w:p w14:paraId="68E8BABF" w14:textId="43512C32" w:rsidR="00171131" w:rsidRDefault="00171131" w:rsidP="00D77CA6">
      <w:pPr>
        <w:jc w:val="center"/>
        <w:rPr>
          <w:rFonts w:ascii="Segoe UI" w:hAnsi="Segoe UI" w:cs="Segoe UI"/>
          <w:i/>
          <w:color w:val="FF6D14"/>
          <w:sz w:val="20"/>
          <w:szCs w:val="20"/>
        </w:rPr>
      </w:pPr>
    </w:p>
    <w:p w14:paraId="1C1948D7" w14:textId="110C2F4F" w:rsidR="00171131" w:rsidRDefault="00171131" w:rsidP="00D77CA6">
      <w:pPr>
        <w:jc w:val="center"/>
        <w:rPr>
          <w:rFonts w:ascii="Segoe UI" w:hAnsi="Segoe UI" w:cs="Segoe UI"/>
          <w:i/>
          <w:color w:val="FF6D14"/>
          <w:sz w:val="20"/>
          <w:szCs w:val="20"/>
        </w:rPr>
      </w:pPr>
    </w:p>
    <w:p w14:paraId="1B7F9CF4" w14:textId="09B4F969"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C6A76" w14:paraId="6A863E9A" w14:textId="77777777" w:rsidTr="008F5C68">
        <w:trPr>
          <w:trHeight w:val="215"/>
          <w:jc w:val="center"/>
        </w:trPr>
        <w:tc>
          <w:tcPr>
            <w:tcW w:w="10390" w:type="dxa"/>
            <w:gridSpan w:val="4"/>
            <w:shd w:val="pct15" w:color="auto" w:fill="auto"/>
            <w:vAlign w:val="bottom"/>
          </w:tcPr>
          <w:p w14:paraId="72539AD0" w14:textId="052F5177" w:rsidR="00171131" w:rsidRPr="00F11835" w:rsidRDefault="00171131" w:rsidP="008F5C6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15</w:t>
            </w:r>
            <w:r w:rsidRPr="005C6A76">
              <w:rPr>
                <w:rFonts w:ascii="Segoe UI" w:hAnsi="Segoe UI" w:cs="Segoe UI"/>
                <w:b/>
                <w:sz w:val="22"/>
                <w:szCs w:val="20"/>
              </w:rPr>
              <w:t>:</w:t>
            </w:r>
            <w:r w:rsidRPr="001241A7">
              <w:rPr>
                <w:rFonts w:ascii="Segoe UI" w:hAnsi="Segoe UI" w:cs="Segoe UI"/>
                <w:bCs/>
                <w:sz w:val="22"/>
                <w:szCs w:val="20"/>
              </w:rPr>
              <w:t xml:space="preserve">  </w:t>
            </w:r>
            <w:r w:rsidR="00362B4E">
              <w:rPr>
                <w:rFonts w:ascii="Segoe UI" w:hAnsi="Segoe UI" w:cs="Segoe UI"/>
                <w:bCs/>
                <w:sz w:val="22"/>
                <w:szCs w:val="20"/>
              </w:rPr>
              <w:t>Estimating</w:t>
            </w:r>
          </w:p>
        </w:tc>
        <w:tc>
          <w:tcPr>
            <w:tcW w:w="4629" w:type="dxa"/>
            <w:shd w:val="pct15" w:color="auto" w:fill="auto"/>
            <w:vAlign w:val="bottom"/>
          </w:tcPr>
          <w:p w14:paraId="0C671B12" w14:textId="6C78ACF7" w:rsidR="00171131" w:rsidRPr="00F11835" w:rsidRDefault="00171131" w:rsidP="008F5C6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2B4E">
              <w:rPr>
                <w:rFonts w:ascii="Segoe UI" w:hAnsi="Segoe UI" w:cs="Segoe UI"/>
                <w:bCs/>
                <w:sz w:val="22"/>
                <w:szCs w:val="20"/>
              </w:rPr>
              <w:t>40</w:t>
            </w:r>
          </w:p>
        </w:tc>
      </w:tr>
      <w:tr w:rsidR="00171131" w:rsidRPr="005C6A76" w14:paraId="4CAB7EA2" w14:textId="77777777" w:rsidTr="008F5C68">
        <w:trPr>
          <w:trHeight w:val="215"/>
          <w:jc w:val="center"/>
        </w:trPr>
        <w:tc>
          <w:tcPr>
            <w:tcW w:w="15019" w:type="dxa"/>
            <w:gridSpan w:val="5"/>
            <w:shd w:val="clear" w:color="auto" w:fill="FFFFFF"/>
            <w:vAlign w:val="bottom"/>
          </w:tcPr>
          <w:p w14:paraId="53891305" w14:textId="409B9AD8" w:rsidR="00171131" w:rsidRPr="005C6A76" w:rsidRDefault="00171131" w:rsidP="0079477C">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79477C" w:rsidRPr="0079477C">
              <w:rPr>
                <w:rFonts w:ascii="Segoe UI" w:eastAsiaTheme="minorHAnsi" w:hAnsi="Segoe UI" w:cs="Segoe UI"/>
                <w:sz w:val="22"/>
                <w:szCs w:val="22"/>
              </w:rPr>
              <w:t>Students will learn the basic concepts of estimating and preparing bids for various types of construction projects</w:t>
            </w:r>
            <w:r w:rsidR="0079477C">
              <w:rPr>
                <w:rFonts w:ascii="Segoe UI" w:eastAsiaTheme="minorHAnsi" w:hAnsi="Segoe UI" w:cs="Segoe UI"/>
                <w:sz w:val="22"/>
                <w:szCs w:val="22"/>
              </w:rPr>
              <w:t xml:space="preserve">. </w:t>
            </w:r>
          </w:p>
        </w:tc>
      </w:tr>
      <w:tr w:rsidR="00171131" w:rsidRPr="005C6A76" w14:paraId="63758968" w14:textId="77777777" w:rsidTr="008F5C68">
        <w:trPr>
          <w:trHeight w:val="602"/>
          <w:jc w:val="center"/>
        </w:trPr>
        <w:tc>
          <w:tcPr>
            <w:tcW w:w="15019" w:type="dxa"/>
            <w:gridSpan w:val="5"/>
            <w:tcBorders>
              <w:bottom w:val="single" w:sz="4" w:space="0" w:color="auto"/>
            </w:tcBorders>
            <w:shd w:val="clear" w:color="auto" w:fill="auto"/>
          </w:tcPr>
          <w:p w14:paraId="6D9EFA69" w14:textId="77777777" w:rsidR="00251CA8" w:rsidRPr="00F50B9B" w:rsidRDefault="00171131" w:rsidP="00F50B9B">
            <w:pPr>
              <w:rPr>
                <w:rFonts w:ascii="Segoe UI" w:hAnsi="Segoe UI" w:cs="Segoe UI"/>
                <w:sz w:val="22"/>
                <w:szCs w:val="22"/>
              </w:rPr>
            </w:pPr>
            <w:r w:rsidRPr="00F50B9B">
              <w:rPr>
                <w:rFonts w:ascii="Segoe UI" w:hAnsi="Segoe UI" w:cs="Segoe UI"/>
                <w:b/>
                <w:sz w:val="22"/>
                <w:szCs w:val="22"/>
              </w:rPr>
              <w:t>Performance Assessments</w:t>
            </w:r>
            <w:r w:rsidRPr="00F50B9B">
              <w:rPr>
                <w:rFonts w:ascii="Segoe UI" w:hAnsi="Segoe UI" w:cs="Segoe UI"/>
                <w:sz w:val="22"/>
                <w:szCs w:val="22"/>
              </w:rPr>
              <w:t xml:space="preserve">:  </w:t>
            </w:r>
            <w:r w:rsidR="00251CA8" w:rsidRPr="00F50B9B">
              <w:rPr>
                <w:rFonts w:ascii="Segoe UI" w:hAnsi="Segoe UI" w:cs="Segoe UI"/>
                <w:i/>
                <w:sz w:val="22"/>
                <w:szCs w:val="22"/>
              </w:rPr>
              <w:t>These can be locally developed or use the suggested assessments below.</w:t>
            </w:r>
          </w:p>
          <w:p w14:paraId="06F98E33" w14:textId="77777777" w:rsidR="00251CA8" w:rsidRPr="00F50B9B" w:rsidRDefault="00251CA8" w:rsidP="00F50B9B">
            <w:pPr>
              <w:rPr>
                <w:rFonts w:ascii="Segoe UI" w:hAnsi="Segoe UI" w:cs="Segoe UI"/>
                <w:sz w:val="22"/>
                <w:szCs w:val="22"/>
              </w:rPr>
            </w:pPr>
            <w:r w:rsidRPr="00F50B9B">
              <w:rPr>
                <w:rFonts w:ascii="Segoe UI" w:hAnsi="Segoe UI" w:cs="Segoe UI"/>
                <w:sz w:val="22"/>
                <w:szCs w:val="22"/>
              </w:rPr>
              <w:t>Assessments will be summative and formative, written, verbal and practical.  Students will be able to:</w:t>
            </w:r>
          </w:p>
          <w:p w14:paraId="279DE6DF" w14:textId="77777777" w:rsidR="00F50B9B" w:rsidRPr="00F50B9B" w:rsidRDefault="00F50B9B" w:rsidP="00F50B9B">
            <w:pPr>
              <w:rPr>
                <w:rFonts w:ascii="Segoe UI" w:eastAsiaTheme="minorEastAsia" w:hAnsi="Segoe UI" w:cs="Segoe UI"/>
                <w:b/>
                <w:bCs/>
                <w:sz w:val="22"/>
                <w:szCs w:val="22"/>
                <w:u w:val="single"/>
              </w:rPr>
            </w:pPr>
            <w:r w:rsidRPr="00F50B9B">
              <w:rPr>
                <w:rFonts w:ascii="Segoe UI" w:eastAsiaTheme="minorEastAsia" w:hAnsi="Segoe UI" w:cs="Segoe UI"/>
                <w:b/>
                <w:bCs/>
                <w:sz w:val="22"/>
                <w:szCs w:val="22"/>
                <w:u w:val="single"/>
              </w:rPr>
              <w:t>General</w:t>
            </w:r>
          </w:p>
          <w:p w14:paraId="6FAECF8D"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Explain and demonstrate knowledge of estimating as used in construction projects.</w:t>
            </w:r>
          </w:p>
          <w:p w14:paraId="205D4C8F"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Observation of correct applications of estimating concepts in the performance of construction activities in the classroom and shop.</w:t>
            </w:r>
          </w:p>
          <w:p w14:paraId="364ED900"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Demonstrate through written tasks and examinations the concepts of estimating related to construction performance improvement.</w:t>
            </w:r>
          </w:p>
          <w:p w14:paraId="09E7A0AE"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Work in groups to apply estimating concepts in instructional activities.</w:t>
            </w:r>
          </w:p>
          <w:p w14:paraId="160BF839"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Use technology-based tools, printed documentation, and other media sources to research and make presentations of estimating concepts as solutions to practical construction related challenges.</w:t>
            </w:r>
          </w:p>
          <w:p w14:paraId="643E6158" w14:textId="77777777" w:rsidR="00F50B9B" w:rsidRPr="00F50B9B" w:rsidRDefault="00F50B9B" w:rsidP="00F50B9B">
            <w:pPr>
              <w:rPr>
                <w:rFonts w:ascii="Segoe UI" w:eastAsiaTheme="minorEastAsia" w:hAnsi="Segoe UI" w:cs="Segoe UI"/>
                <w:b/>
                <w:bCs/>
                <w:sz w:val="22"/>
                <w:szCs w:val="22"/>
                <w:u w:val="single"/>
              </w:rPr>
            </w:pPr>
            <w:r w:rsidRPr="00F50B9B">
              <w:rPr>
                <w:rFonts w:ascii="Segoe UI" w:eastAsiaTheme="minorEastAsia" w:hAnsi="Segoe UI" w:cs="Segoe UI"/>
                <w:b/>
                <w:bCs/>
                <w:sz w:val="22"/>
                <w:szCs w:val="22"/>
                <w:u w:val="single"/>
              </w:rPr>
              <w:t>English/Language Arts</w:t>
            </w:r>
          </w:p>
          <w:p w14:paraId="4829677A" w14:textId="77777777" w:rsidR="00F50B9B" w:rsidRPr="00F50B9B" w:rsidRDefault="00F50B9B" w:rsidP="00F50B9B">
            <w:pPr>
              <w:rPr>
                <w:rFonts w:ascii="Segoe UI" w:eastAsiaTheme="minorEastAsia" w:hAnsi="Segoe UI" w:cs="Segoe UI"/>
                <w:sz w:val="22"/>
                <w:szCs w:val="22"/>
              </w:rPr>
            </w:pPr>
            <w:r w:rsidRPr="00F50B9B">
              <w:rPr>
                <w:rFonts w:ascii="Segoe UI" w:eastAsiaTheme="minorEastAsia" w:hAnsi="Segoe UI" w:cs="Segoe UI"/>
                <w:sz w:val="22"/>
                <w:szCs w:val="22"/>
              </w:rPr>
              <w:t>Students will demonstrate ELA competencies through several classroom and laboratory activities similar to:</w:t>
            </w:r>
          </w:p>
          <w:p w14:paraId="77738C7B"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Explain each of the major factors in determining the accuracy of a cost estimate.</w:t>
            </w:r>
          </w:p>
          <w:p w14:paraId="26E150BB"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Describe four reasons why a construction contractor would prepare a cost estimate.</w:t>
            </w:r>
          </w:p>
          <w:p w14:paraId="2CE2EE20"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 xml:space="preserve">Prepare a flow chart of the project bid process including pre-bid, </w:t>
            </w:r>
            <w:proofErr w:type="gramStart"/>
            <w:r w:rsidRPr="00F50B9B">
              <w:rPr>
                <w:rFonts w:ascii="Segoe UI" w:eastAsiaTheme="minorEastAsia" w:hAnsi="Segoe UI" w:cs="Segoe UI"/>
                <w:sz w:val="22"/>
                <w:szCs w:val="22"/>
              </w:rPr>
              <w:t>bid-day</w:t>
            </w:r>
            <w:proofErr w:type="gramEnd"/>
            <w:r w:rsidRPr="00F50B9B">
              <w:rPr>
                <w:rFonts w:ascii="Segoe UI" w:eastAsiaTheme="minorEastAsia" w:hAnsi="Segoe UI" w:cs="Segoe UI"/>
                <w:sz w:val="22"/>
                <w:szCs w:val="22"/>
              </w:rPr>
              <w:t>, and post-bid activities.</w:t>
            </w:r>
          </w:p>
          <w:p w14:paraId="18D61373"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Write a procedure for developing a project cost estimate using the Square Foot estimating method.</w:t>
            </w:r>
          </w:p>
          <w:p w14:paraId="67B4E3BD"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Prepare a cost estimate using the appropriate forms for the Material Take-Off method.</w:t>
            </w:r>
          </w:p>
          <w:p w14:paraId="2191B602"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 xml:space="preserve">Defend the use of a risk analysis as an important component of the cost estimate. </w:t>
            </w:r>
          </w:p>
          <w:p w14:paraId="6E00373A" w14:textId="77777777" w:rsidR="00F50B9B" w:rsidRPr="00F50B9B" w:rsidRDefault="00F50B9B" w:rsidP="00F50B9B">
            <w:pPr>
              <w:rPr>
                <w:rFonts w:ascii="Segoe UI" w:eastAsiaTheme="minorEastAsia" w:hAnsi="Segoe UI" w:cs="Segoe UI"/>
                <w:b/>
                <w:bCs/>
                <w:sz w:val="22"/>
                <w:szCs w:val="22"/>
                <w:u w:val="single"/>
              </w:rPr>
            </w:pPr>
            <w:r w:rsidRPr="00F50B9B">
              <w:rPr>
                <w:rFonts w:ascii="Segoe UI" w:eastAsiaTheme="minorEastAsia" w:hAnsi="Segoe UI" w:cs="Segoe UI"/>
                <w:b/>
                <w:bCs/>
                <w:sz w:val="22"/>
                <w:szCs w:val="22"/>
                <w:u w:val="single"/>
              </w:rPr>
              <w:t>Science</w:t>
            </w:r>
          </w:p>
          <w:p w14:paraId="1953975F"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Design, evaluate, and/or refine a solution to a complex real-world construction problem, based on scientific knowledge, student-generated sources of evidence, prioritized criteria, and tradeoff considerations.</w:t>
            </w:r>
          </w:p>
          <w:p w14:paraId="36E2CF2F"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Evaluate questions that challenge the premise(s) of an argument, the interpretation of a data set, or the suitability of a design.</w:t>
            </w:r>
          </w:p>
          <w:p w14:paraId="36331657" w14:textId="77777777" w:rsidR="00F50B9B" w:rsidRPr="00F50B9B" w:rsidRDefault="00F50B9B" w:rsidP="002652A7">
            <w:pPr>
              <w:numPr>
                <w:ilvl w:val="0"/>
                <w:numId w:val="43"/>
              </w:numPr>
              <w:autoSpaceDE w:val="0"/>
              <w:autoSpaceDN w:val="0"/>
              <w:adjustRightInd w:val="0"/>
              <w:rPr>
                <w:rFonts w:ascii="Segoe UI" w:hAnsi="Segoe UI" w:cs="Segoe UI"/>
                <w:sz w:val="22"/>
                <w:szCs w:val="22"/>
              </w:rPr>
            </w:pPr>
            <w:r w:rsidRPr="00F50B9B">
              <w:rPr>
                <w:rFonts w:ascii="Segoe UI" w:hAnsi="Segoe UI" w:cs="Segoe UI"/>
                <w:sz w:val="22"/>
                <w:szCs w:val="22"/>
              </w:rPr>
              <w:t>Develop and use a model based on evidence to illustrate the relationships between systems or between components of a system.</w:t>
            </w:r>
          </w:p>
          <w:p w14:paraId="60ECE065"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Use a model based on evidence to predict the relationships between systems or between components of a system.</w:t>
            </w:r>
          </w:p>
          <w:p w14:paraId="7A6965E5" w14:textId="77777777" w:rsidR="00F50B9B" w:rsidRPr="00F50B9B" w:rsidRDefault="00F50B9B" w:rsidP="002652A7">
            <w:pPr>
              <w:numPr>
                <w:ilvl w:val="0"/>
                <w:numId w:val="43"/>
              </w:numPr>
              <w:rPr>
                <w:rFonts w:ascii="Segoe UI" w:eastAsiaTheme="minorEastAsia" w:hAnsi="Segoe UI" w:cs="Segoe UI"/>
                <w:sz w:val="22"/>
                <w:szCs w:val="22"/>
              </w:rPr>
            </w:pPr>
            <w:r w:rsidRPr="00F50B9B">
              <w:rPr>
                <w:rFonts w:ascii="Segoe UI" w:eastAsiaTheme="minorEastAsia"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3876EEEA" w14:textId="77777777" w:rsidR="00F50B9B" w:rsidRPr="00F50B9B" w:rsidRDefault="00F50B9B" w:rsidP="00F50B9B">
            <w:pPr>
              <w:rPr>
                <w:rFonts w:ascii="Segoe UI" w:eastAsiaTheme="minorEastAsia" w:hAnsi="Segoe UI" w:cs="Segoe UI"/>
                <w:b/>
                <w:bCs/>
                <w:sz w:val="22"/>
                <w:szCs w:val="22"/>
                <w:u w:val="single"/>
              </w:rPr>
            </w:pPr>
            <w:r w:rsidRPr="00F50B9B">
              <w:rPr>
                <w:rFonts w:ascii="Segoe UI" w:eastAsiaTheme="minorEastAsia" w:hAnsi="Segoe UI" w:cs="Segoe UI"/>
                <w:b/>
                <w:bCs/>
                <w:sz w:val="22"/>
                <w:szCs w:val="22"/>
                <w:u w:val="single"/>
              </w:rPr>
              <w:t>Mathematics</w:t>
            </w:r>
          </w:p>
          <w:p w14:paraId="45B85010" w14:textId="77777777" w:rsidR="00F50B9B" w:rsidRPr="00F50B9B" w:rsidRDefault="00F50B9B" w:rsidP="00F50B9B">
            <w:pPr>
              <w:rPr>
                <w:rFonts w:ascii="Segoe UI" w:eastAsiaTheme="minorEastAsia" w:hAnsi="Segoe UI" w:cs="Segoe UI"/>
                <w:sz w:val="22"/>
                <w:szCs w:val="22"/>
              </w:rPr>
            </w:pPr>
            <w:r w:rsidRPr="00F50B9B">
              <w:rPr>
                <w:rFonts w:ascii="Segoe UI" w:eastAsiaTheme="minorEastAsia" w:hAnsi="Segoe UI" w:cs="Segoe UI"/>
                <w:sz w:val="22"/>
                <w:szCs w:val="22"/>
              </w:rPr>
              <w:t>Students will demonstrate mathematics competencies through several classroom and laboratory activities similar to:</w:t>
            </w:r>
          </w:p>
          <w:p w14:paraId="4AE45379" w14:textId="77777777" w:rsidR="00F50B9B" w:rsidRPr="00F50B9B" w:rsidRDefault="00F50B9B" w:rsidP="002652A7">
            <w:pPr>
              <w:numPr>
                <w:ilvl w:val="0"/>
                <w:numId w:val="43"/>
              </w:numPr>
              <w:contextualSpacing/>
              <w:rPr>
                <w:rFonts w:ascii="Segoe UI" w:hAnsi="Segoe UI" w:cs="Segoe UI"/>
                <w:sz w:val="22"/>
                <w:szCs w:val="22"/>
              </w:rPr>
            </w:pPr>
            <w:r w:rsidRPr="00F50B9B">
              <w:rPr>
                <w:rFonts w:ascii="Segoe UI" w:hAnsi="Segoe UI" w:cs="Segoe UI"/>
                <w:sz w:val="22"/>
                <w:szCs w:val="22"/>
              </w:rPr>
              <w:t>Calculate amounts of materials needed by linear and volumetric dimensions then determine costs and impact to budget.</w:t>
            </w:r>
          </w:p>
          <w:p w14:paraId="346324BF" w14:textId="77777777" w:rsidR="00F50B9B" w:rsidRPr="00F50B9B" w:rsidRDefault="00F50B9B" w:rsidP="002652A7">
            <w:pPr>
              <w:numPr>
                <w:ilvl w:val="0"/>
                <w:numId w:val="43"/>
              </w:numPr>
              <w:contextualSpacing/>
              <w:rPr>
                <w:rFonts w:ascii="Segoe UI" w:hAnsi="Segoe UI" w:cs="Segoe UI"/>
                <w:sz w:val="22"/>
                <w:szCs w:val="22"/>
              </w:rPr>
            </w:pPr>
            <w:r w:rsidRPr="00F50B9B">
              <w:rPr>
                <w:rFonts w:ascii="Segoe UI" w:hAnsi="Segoe UI" w:cs="Segoe UI"/>
                <w:sz w:val="22"/>
                <w:szCs w:val="22"/>
              </w:rPr>
              <w:t>Develop cost models for construction budgets based on material quantities and structure size.</w:t>
            </w:r>
          </w:p>
          <w:p w14:paraId="5A857A6B" w14:textId="77777777" w:rsidR="00F50B9B" w:rsidRPr="00F50B9B" w:rsidRDefault="00F50B9B" w:rsidP="002652A7">
            <w:pPr>
              <w:numPr>
                <w:ilvl w:val="0"/>
                <w:numId w:val="43"/>
              </w:numPr>
              <w:contextualSpacing/>
              <w:rPr>
                <w:rFonts w:ascii="Segoe UI" w:hAnsi="Segoe UI" w:cs="Segoe UI"/>
                <w:sz w:val="22"/>
                <w:szCs w:val="22"/>
              </w:rPr>
            </w:pPr>
            <w:r w:rsidRPr="00F50B9B">
              <w:rPr>
                <w:rFonts w:ascii="Segoe UI" w:hAnsi="Segoe UI" w:cs="Segoe UI"/>
                <w:sz w:val="22"/>
                <w:szCs w:val="22"/>
              </w:rPr>
              <w:t>Use the unit price method to calculate a budget estimate based calculating square footage from project construction drawings.</w:t>
            </w:r>
          </w:p>
          <w:p w14:paraId="4DB63C34" w14:textId="77777777" w:rsidR="00F50B9B" w:rsidRPr="00F50B9B" w:rsidRDefault="00F50B9B" w:rsidP="002652A7">
            <w:pPr>
              <w:numPr>
                <w:ilvl w:val="0"/>
                <w:numId w:val="43"/>
              </w:numPr>
              <w:contextualSpacing/>
              <w:rPr>
                <w:rFonts w:ascii="Segoe UI" w:hAnsi="Segoe UI" w:cs="Segoe UI"/>
                <w:sz w:val="22"/>
                <w:szCs w:val="22"/>
              </w:rPr>
            </w:pPr>
            <w:r w:rsidRPr="00F50B9B">
              <w:rPr>
                <w:rFonts w:ascii="Segoe UI" w:hAnsi="Segoe UI" w:cs="Segoe UI"/>
                <w:sz w:val="22"/>
                <w:szCs w:val="22"/>
              </w:rPr>
              <w:t>Create a bid summary spreadsheet that contains accurate formulas for all bid line items that accurately totals the project and applies sales tax.</w:t>
            </w:r>
          </w:p>
          <w:p w14:paraId="4A636DBB" w14:textId="28B2C792" w:rsidR="00171131" w:rsidRPr="00F50B9B" w:rsidRDefault="00171131" w:rsidP="00F50B9B">
            <w:pPr>
              <w:rPr>
                <w:rFonts w:ascii="Segoe UI" w:hAnsi="Segoe UI" w:cs="Segoe UI"/>
                <w:bCs/>
                <w:sz w:val="22"/>
                <w:szCs w:val="22"/>
              </w:rPr>
            </w:pPr>
          </w:p>
        </w:tc>
      </w:tr>
      <w:tr w:rsidR="00171131" w:rsidRPr="005C6A76" w14:paraId="3D32D47B" w14:textId="77777777" w:rsidTr="008F5C68">
        <w:trPr>
          <w:trHeight w:val="170"/>
          <w:jc w:val="center"/>
        </w:trPr>
        <w:tc>
          <w:tcPr>
            <w:tcW w:w="15019" w:type="dxa"/>
            <w:gridSpan w:val="5"/>
            <w:shd w:val="clear" w:color="auto" w:fill="auto"/>
          </w:tcPr>
          <w:p w14:paraId="2F2538E4" w14:textId="77777777" w:rsidR="00171131" w:rsidRPr="001241A7" w:rsidRDefault="00171131" w:rsidP="008F5C68">
            <w:pPr>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p>
          <w:p w14:paraId="3186C3E1" w14:textId="66DA0D50" w:rsidR="00F50B9B" w:rsidRDefault="00F50B9B" w:rsidP="00F50B9B">
            <w:pPr>
              <w:rPr>
                <w:rFonts w:ascii="Segoe UI" w:eastAsiaTheme="minorEastAsia" w:hAnsi="Segoe UI" w:cs="Segoe UI"/>
                <w:sz w:val="22"/>
                <w:szCs w:val="22"/>
              </w:rPr>
            </w:pPr>
            <w:r w:rsidRPr="00F50B9B">
              <w:rPr>
                <w:rFonts w:ascii="Segoe UI" w:eastAsiaTheme="minorEastAsia" w:hAnsi="Segoe UI" w:cs="Segoe UI"/>
                <w:sz w:val="22"/>
                <w:szCs w:val="22"/>
              </w:rPr>
              <w:lastRenderedPageBreak/>
              <w:t>Leadership activities should include 21st Century Skills embedded in curriculum and instruction for this unit of instruction. Include leadership skills that are being taught and assessed within the class for all students.  Suggested skills include:</w:t>
            </w:r>
          </w:p>
          <w:p w14:paraId="318DA8B9" w14:textId="77777777" w:rsidR="00BA0412" w:rsidRPr="00BA0412" w:rsidRDefault="00BA0412" w:rsidP="00BA0412">
            <w:pPr>
              <w:rPr>
                <w:rFonts w:ascii="Segoe UI" w:eastAsiaTheme="minorEastAsia" w:hAnsi="Segoe UI" w:cs="Segoe UI"/>
                <w:sz w:val="22"/>
                <w:szCs w:val="22"/>
              </w:rPr>
            </w:pPr>
            <w:r w:rsidRPr="00BA0412">
              <w:rPr>
                <w:rFonts w:ascii="Segoe UI" w:eastAsiaTheme="minorEastAsia" w:hAnsi="Segoe UI" w:cs="Segoe UI"/>
                <w:sz w:val="22"/>
                <w:szCs w:val="22"/>
              </w:rPr>
              <w:t xml:space="preserve">Students will work in small groups, with partners and as individuals to complete assignments and projects </w:t>
            </w:r>
          </w:p>
          <w:p w14:paraId="228E9AAC" w14:textId="77777777" w:rsidR="00BA0412" w:rsidRPr="00BA0412" w:rsidRDefault="00BA0412" w:rsidP="00BA0412">
            <w:pPr>
              <w:rPr>
                <w:rFonts w:ascii="Segoe UI" w:eastAsiaTheme="minorEastAsia" w:hAnsi="Segoe UI" w:cs="Segoe UI"/>
                <w:sz w:val="22"/>
                <w:szCs w:val="22"/>
              </w:rPr>
            </w:pPr>
            <w:r w:rsidRPr="00BA0412">
              <w:rPr>
                <w:rFonts w:ascii="Segoe UI" w:eastAsiaTheme="minorEastAsia" w:hAnsi="Segoe UI" w:cs="Segoe UI"/>
                <w:sz w:val="22"/>
                <w:szCs w:val="22"/>
              </w:rPr>
              <w:t>Students will lead and guide others as they develop and apply knowledge skills and abilities</w:t>
            </w:r>
          </w:p>
          <w:p w14:paraId="53D08DAD" w14:textId="77777777" w:rsidR="00BA0412" w:rsidRPr="00BA0412" w:rsidRDefault="00BA0412" w:rsidP="00BA0412">
            <w:pPr>
              <w:rPr>
                <w:rFonts w:ascii="Segoe UI" w:eastAsiaTheme="minorEastAsia" w:hAnsi="Segoe UI" w:cs="Segoe UI"/>
                <w:sz w:val="22"/>
                <w:szCs w:val="22"/>
              </w:rPr>
            </w:pPr>
            <w:r w:rsidRPr="00BA0412">
              <w:rPr>
                <w:rFonts w:ascii="Segoe UI" w:eastAsiaTheme="minorEastAsia" w:hAnsi="Segoe UI" w:cs="Segoe UI"/>
                <w:sz w:val="22"/>
                <w:szCs w:val="22"/>
              </w:rPr>
              <w:t xml:space="preserve">Students will reflect on their decisions, actions, and skill development through self-evaluations on assigned projects </w:t>
            </w:r>
          </w:p>
          <w:p w14:paraId="02D813D9" w14:textId="77777777" w:rsidR="00BA0412" w:rsidRPr="00BA0412" w:rsidRDefault="00BA0412" w:rsidP="00BA0412">
            <w:pPr>
              <w:rPr>
                <w:rFonts w:ascii="Segoe UI" w:eastAsiaTheme="minorEastAsia" w:hAnsi="Segoe UI" w:cs="Segoe UI"/>
                <w:sz w:val="22"/>
                <w:szCs w:val="22"/>
              </w:rPr>
            </w:pPr>
            <w:r w:rsidRPr="00BA0412">
              <w:rPr>
                <w:rFonts w:ascii="Segoe UI" w:eastAsiaTheme="minorEastAsia" w:hAnsi="Segoe UI" w:cs="Segoe UI"/>
                <w:sz w:val="22"/>
                <w:szCs w:val="22"/>
              </w:rPr>
              <w:t>Students will work together as peer evaluators to provide constructive feedback on skill improvement</w:t>
            </w:r>
          </w:p>
          <w:p w14:paraId="563DAAE0" w14:textId="367E11D2" w:rsidR="00BA0412" w:rsidRDefault="00BA0412" w:rsidP="00BA0412">
            <w:pPr>
              <w:rPr>
                <w:rFonts w:ascii="Segoe UI" w:eastAsiaTheme="minorEastAsia" w:hAnsi="Segoe UI" w:cs="Segoe UI"/>
                <w:sz w:val="22"/>
                <w:szCs w:val="22"/>
              </w:rPr>
            </w:pPr>
            <w:r w:rsidRPr="00BA0412">
              <w:rPr>
                <w:rFonts w:ascii="Segoe UI" w:eastAsiaTheme="minorEastAsia" w:hAnsi="Segoe UI" w:cs="Segoe UI"/>
                <w:sz w:val="22"/>
                <w:szCs w:val="22"/>
              </w:rPr>
              <w:t>Students will demonstrate respect for themselves and others by maintaining a safe working environment in the shop/lab setting at all times</w:t>
            </w:r>
          </w:p>
          <w:p w14:paraId="35EFD97A" w14:textId="77777777" w:rsidR="00B8226F" w:rsidRPr="00F50B9B" w:rsidRDefault="00B8226F" w:rsidP="00F50B9B">
            <w:pPr>
              <w:rPr>
                <w:rFonts w:ascii="Segoe UI" w:eastAsiaTheme="minorEastAsia" w:hAnsi="Segoe UI" w:cs="Segoe UI"/>
                <w:sz w:val="22"/>
                <w:szCs w:val="22"/>
              </w:rPr>
            </w:pPr>
          </w:p>
          <w:p w14:paraId="1A156A9A"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 xml:space="preserve">Think creatively (1.A.1, 1.A.3) and Work Creatively with Others (1.B.2) </w:t>
            </w:r>
          </w:p>
          <w:p w14:paraId="42A763F2"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Reason Effectively (2.A.1), Use Systems Thinking (2.B.1), Make Judgments and Decisions (2.C.1, 2.C.3, 2.C.4), and Solve Problems (2.D.1, 2.D.2)</w:t>
            </w:r>
          </w:p>
          <w:p w14:paraId="2AB21820"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Communicate Clearly (3.A.1, 3.A.2, 3.A.3, 3.A.4, 3.A.5) and Collaborate with Others (3.B.1, 3.B.2, 3.B.3)</w:t>
            </w:r>
          </w:p>
          <w:p w14:paraId="0D545BF8"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Assess and Evaluate Information (4.A.1, 4.A.2) and Use and Manage Information (4.B.1, 4.B.2, 4.B.3)</w:t>
            </w:r>
          </w:p>
          <w:p w14:paraId="7858F27C"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Adapt to Change (7.A.1) and Be Flexible (7.B.1, 7.B.2)</w:t>
            </w:r>
          </w:p>
          <w:p w14:paraId="075B847F"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Manage Goals and Time (8.A.3), Work Independently (8.B.1), and Be Self-Directed Learners (8.C.1, 8.C.2)</w:t>
            </w:r>
          </w:p>
          <w:p w14:paraId="5CF6C2F1" w14:textId="77777777" w:rsidR="00F50B9B" w:rsidRPr="00F50B9B" w:rsidRDefault="00F50B9B" w:rsidP="002652A7">
            <w:pPr>
              <w:numPr>
                <w:ilvl w:val="0"/>
                <w:numId w:val="4"/>
              </w:numPr>
              <w:rPr>
                <w:rFonts w:ascii="Segoe UI" w:eastAsiaTheme="minorEastAsia" w:hAnsi="Segoe UI" w:cs="Segoe UI"/>
                <w:sz w:val="22"/>
                <w:szCs w:val="22"/>
              </w:rPr>
            </w:pPr>
            <w:r w:rsidRPr="00F50B9B">
              <w:rPr>
                <w:rFonts w:ascii="Segoe UI" w:eastAsiaTheme="minorEastAsia" w:hAnsi="Segoe UI" w:cs="Segoe UI"/>
                <w:sz w:val="22"/>
                <w:szCs w:val="22"/>
              </w:rPr>
              <w:t xml:space="preserve">Interact Effectively with Others (9.A.1, 9.A.2) and Work Effectively in Diverse Teams (9.B.1, 9.B.2)  </w:t>
            </w:r>
          </w:p>
          <w:p w14:paraId="01A18A58" w14:textId="77777777" w:rsidR="00F50B9B" w:rsidRPr="00F50B9B" w:rsidRDefault="00F50B9B" w:rsidP="002652A7">
            <w:pPr>
              <w:numPr>
                <w:ilvl w:val="0"/>
                <w:numId w:val="4"/>
              </w:numPr>
              <w:rPr>
                <w:rFonts w:ascii="Segoe UI" w:eastAsiaTheme="minorEastAsia" w:hAnsi="Segoe UI" w:cs="Segoe UI"/>
                <w:b/>
                <w:sz w:val="22"/>
                <w:szCs w:val="22"/>
              </w:rPr>
            </w:pPr>
            <w:r w:rsidRPr="00F50B9B">
              <w:rPr>
                <w:rFonts w:ascii="Segoe UI" w:eastAsiaTheme="minorEastAsia" w:hAnsi="Segoe UI" w:cs="Segoe UI"/>
                <w:sz w:val="22"/>
                <w:szCs w:val="22"/>
              </w:rPr>
              <w:t xml:space="preserve">Manage Projects (10.A.1, 10.A.2) </w:t>
            </w:r>
            <w:r w:rsidRPr="00F50B9B">
              <w:rPr>
                <w:rFonts w:ascii="Segoe UI" w:eastAsia="Calibri" w:hAnsi="Segoe UI" w:cs="Segoe UI"/>
                <w:color w:val="000000"/>
                <w:sz w:val="22"/>
                <w:szCs w:val="22"/>
              </w:rPr>
              <w:t>and Produce Results (10.B.1)</w:t>
            </w:r>
          </w:p>
          <w:p w14:paraId="2D450FF0" w14:textId="77777777" w:rsidR="00F50B9B" w:rsidRPr="00F50B9B" w:rsidRDefault="00F50B9B" w:rsidP="002652A7">
            <w:pPr>
              <w:numPr>
                <w:ilvl w:val="0"/>
                <w:numId w:val="4"/>
              </w:numPr>
              <w:rPr>
                <w:rFonts w:ascii="Segoe UI" w:eastAsiaTheme="minorEastAsia" w:hAnsi="Segoe UI" w:cs="Segoe UI"/>
                <w:b/>
                <w:sz w:val="22"/>
                <w:szCs w:val="22"/>
              </w:rPr>
            </w:pPr>
            <w:r w:rsidRPr="00F50B9B">
              <w:rPr>
                <w:rFonts w:ascii="Segoe UI" w:eastAsia="Calibri" w:hAnsi="Segoe UI" w:cs="Segoe UI"/>
                <w:color w:val="000000"/>
                <w:sz w:val="22"/>
                <w:szCs w:val="22"/>
              </w:rPr>
              <w:t>Guide and Lead Others (11.A.1, 11.A.2) and Be Responsible to Others (11.B.1)</w:t>
            </w:r>
          </w:p>
          <w:p w14:paraId="42046210" w14:textId="77777777" w:rsidR="00171131" w:rsidRPr="005C6A76" w:rsidRDefault="00171131" w:rsidP="008F5C68">
            <w:pPr>
              <w:rPr>
                <w:rFonts w:ascii="Segoe UI" w:hAnsi="Segoe UI" w:cs="Segoe UI"/>
                <w:b/>
                <w:sz w:val="22"/>
                <w:szCs w:val="22"/>
              </w:rPr>
            </w:pPr>
          </w:p>
        </w:tc>
      </w:tr>
      <w:tr w:rsidR="00171131" w:rsidRPr="005C6A76" w14:paraId="174955E0" w14:textId="77777777" w:rsidTr="008F5C68">
        <w:trPr>
          <w:trHeight w:val="170"/>
          <w:jc w:val="center"/>
        </w:trPr>
        <w:tc>
          <w:tcPr>
            <w:tcW w:w="15019" w:type="dxa"/>
            <w:gridSpan w:val="5"/>
            <w:shd w:val="clear" w:color="auto" w:fill="auto"/>
          </w:tcPr>
          <w:p w14:paraId="620E5643" w14:textId="77777777" w:rsidR="00171131" w:rsidRPr="004037B2" w:rsidRDefault="00171131" w:rsidP="008F5C68">
            <w:pPr>
              <w:shd w:val="clear" w:color="auto" w:fill="FFFFFF"/>
              <w:rPr>
                <w:rFonts w:ascii="Calibri" w:hAnsi="Calibri" w:cs="Arial"/>
                <w:b/>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r>
              <w:rPr>
                <w:rFonts w:ascii="Segoe UI" w:hAnsi="Segoe UI" w:cs="Segoe UI"/>
                <w:sz w:val="22"/>
                <w:szCs w:val="22"/>
              </w:rPr>
              <w:t xml:space="preserve">  </w:t>
            </w:r>
          </w:p>
          <w:p w14:paraId="2CA00C04" w14:textId="77777777" w:rsidR="00F50B9B" w:rsidRPr="00F50B9B" w:rsidRDefault="00F50B9B" w:rsidP="00F50B9B">
            <w:pPr>
              <w:shd w:val="clear" w:color="auto" w:fill="FFFFFF"/>
              <w:rPr>
                <w:rFonts w:ascii="Segoe UI" w:eastAsiaTheme="minorEastAsia" w:hAnsi="Segoe UI" w:cs="Segoe UI"/>
                <w:sz w:val="22"/>
                <w:szCs w:val="22"/>
              </w:rPr>
            </w:pPr>
            <w:r w:rsidRPr="00F50B9B">
              <w:rPr>
                <w:rFonts w:ascii="Segoe UI" w:eastAsiaTheme="minorEastAsia" w:hAnsi="Segoe UI" w:cs="Segoe UI"/>
                <w:sz w:val="22"/>
                <w:szCs w:val="22"/>
              </w:rPr>
              <w:t>Student will be able to:</w:t>
            </w:r>
          </w:p>
          <w:p w14:paraId="12F9CA93" w14:textId="77777777" w:rsidR="00F50B9B" w:rsidRPr="00F50B9B" w:rsidRDefault="00F50B9B" w:rsidP="002652A7">
            <w:pPr>
              <w:numPr>
                <w:ilvl w:val="0"/>
                <w:numId w:val="44"/>
              </w:numPr>
              <w:ind w:left="789"/>
              <w:contextualSpacing/>
              <w:rPr>
                <w:rFonts w:ascii="Segoe UI" w:hAnsi="Segoe UI" w:cs="Segoe UI"/>
                <w:sz w:val="22"/>
                <w:szCs w:val="22"/>
              </w:rPr>
            </w:pPr>
            <w:r w:rsidRPr="00F50B9B">
              <w:rPr>
                <w:rFonts w:ascii="Segoe UI" w:hAnsi="Segoe UI" w:cs="Segoe UI"/>
                <w:sz w:val="22"/>
                <w:szCs w:val="22"/>
              </w:rPr>
              <w:t xml:space="preserve">Explain the purpose and function of cost estimating in construction projects </w:t>
            </w:r>
          </w:p>
          <w:p w14:paraId="13DD2A12" w14:textId="77777777" w:rsidR="00F50B9B" w:rsidRPr="00F50B9B" w:rsidRDefault="00F50B9B" w:rsidP="002652A7">
            <w:pPr>
              <w:numPr>
                <w:ilvl w:val="0"/>
                <w:numId w:val="44"/>
              </w:numPr>
              <w:ind w:left="789"/>
              <w:contextualSpacing/>
              <w:rPr>
                <w:rFonts w:ascii="Segoe UI" w:hAnsi="Segoe UI" w:cs="Segoe UI"/>
                <w:sz w:val="22"/>
                <w:szCs w:val="22"/>
              </w:rPr>
            </w:pPr>
            <w:r w:rsidRPr="00F50B9B">
              <w:rPr>
                <w:rFonts w:ascii="Segoe UI" w:hAnsi="Segoe UI" w:cs="Segoe UI"/>
                <w:sz w:val="22"/>
                <w:szCs w:val="22"/>
              </w:rPr>
              <w:t>Describe the organization of the Construction Specification Institute Divisions and how they relate to estimating</w:t>
            </w:r>
          </w:p>
          <w:p w14:paraId="26A39EA7" w14:textId="77777777" w:rsidR="00F50B9B" w:rsidRPr="00F50B9B" w:rsidRDefault="00F50B9B" w:rsidP="002652A7">
            <w:pPr>
              <w:numPr>
                <w:ilvl w:val="0"/>
                <w:numId w:val="44"/>
              </w:numPr>
              <w:ind w:left="789"/>
              <w:contextualSpacing/>
              <w:rPr>
                <w:rFonts w:ascii="Segoe UI" w:hAnsi="Segoe UI" w:cs="Segoe UI"/>
                <w:sz w:val="22"/>
                <w:szCs w:val="22"/>
              </w:rPr>
            </w:pPr>
            <w:r w:rsidRPr="00F50B9B">
              <w:rPr>
                <w:rFonts w:ascii="Segoe UI" w:hAnsi="Segoe UI" w:cs="Segoe UI"/>
                <w:sz w:val="22"/>
                <w:szCs w:val="22"/>
              </w:rPr>
              <w:t>Demonstrate common estimating techniques including:</w:t>
            </w:r>
          </w:p>
          <w:p w14:paraId="6E0A234A" w14:textId="77777777" w:rsidR="00F50B9B" w:rsidRPr="00F50B9B" w:rsidRDefault="00F50B9B" w:rsidP="002652A7">
            <w:pPr>
              <w:numPr>
                <w:ilvl w:val="1"/>
                <w:numId w:val="44"/>
              </w:numPr>
              <w:contextualSpacing/>
              <w:rPr>
                <w:rFonts w:ascii="Segoe UI" w:hAnsi="Segoe UI" w:cs="Segoe UI"/>
                <w:sz w:val="22"/>
                <w:szCs w:val="22"/>
              </w:rPr>
            </w:pPr>
            <w:r w:rsidRPr="00F50B9B">
              <w:rPr>
                <w:rFonts w:ascii="Segoe UI" w:hAnsi="Segoe UI" w:cs="Segoe UI"/>
                <w:sz w:val="22"/>
                <w:szCs w:val="22"/>
              </w:rPr>
              <w:t>Square foot estimating</w:t>
            </w:r>
          </w:p>
          <w:p w14:paraId="15F8B7AF" w14:textId="77777777" w:rsidR="00F50B9B" w:rsidRPr="00F50B9B" w:rsidRDefault="00F50B9B" w:rsidP="002652A7">
            <w:pPr>
              <w:numPr>
                <w:ilvl w:val="1"/>
                <w:numId w:val="44"/>
              </w:numPr>
              <w:contextualSpacing/>
              <w:rPr>
                <w:rFonts w:ascii="Segoe UI" w:hAnsi="Segoe UI" w:cs="Segoe UI"/>
                <w:sz w:val="22"/>
                <w:szCs w:val="22"/>
              </w:rPr>
            </w:pPr>
            <w:r w:rsidRPr="00F50B9B">
              <w:rPr>
                <w:rFonts w:ascii="Segoe UI" w:hAnsi="Segoe UI" w:cs="Segoe UI"/>
                <w:sz w:val="22"/>
                <w:szCs w:val="22"/>
              </w:rPr>
              <w:t>Materials/Material Take Off by CSI code</w:t>
            </w:r>
          </w:p>
          <w:p w14:paraId="01AB7A56" w14:textId="77777777" w:rsidR="00F50B9B" w:rsidRPr="00F50B9B" w:rsidRDefault="00F50B9B" w:rsidP="002652A7">
            <w:pPr>
              <w:numPr>
                <w:ilvl w:val="0"/>
                <w:numId w:val="44"/>
              </w:numPr>
              <w:autoSpaceDE w:val="0"/>
              <w:autoSpaceDN w:val="0"/>
              <w:adjustRightInd w:val="0"/>
              <w:rPr>
                <w:rFonts w:ascii="Segoe UI" w:hAnsi="Segoe UI" w:cs="Segoe UI"/>
                <w:sz w:val="22"/>
                <w:szCs w:val="22"/>
              </w:rPr>
            </w:pPr>
            <w:r w:rsidRPr="00F50B9B">
              <w:rPr>
                <w:rFonts w:ascii="Segoe UI" w:hAnsi="Segoe UI" w:cs="Segoe UI"/>
                <w:sz w:val="22"/>
                <w:szCs w:val="22"/>
              </w:rPr>
              <w:t xml:space="preserve">Explain the basic considerations for estimating Earth work, concrete, steel, and wood </w:t>
            </w:r>
          </w:p>
          <w:p w14:paraId="2A80ECD7" w14:textId="77777777" w:rsidR="00F50B9B" w:rsidRPr="00F50B9B" w:rsidRDefault="00F50B9B" w:rsidP="002652A7">
            <w:pPr>
              <w:numPr>
                <w:ilvl w:val="0"/>
                <w:numId w:val="44"/>
              </w:numPr>
              <w:autoSpaceDE w:val="0"/>
              <w:autoSpaceDN w:val="0"/>
              <w:adjustRightInd w:val="0"/>
              <w:rPr>
                <w:rFonts w:ascii="Segoe UI" w:hAnsi="Segoe UI" w:cs="Segoe UI"/>
                <w:sz w:val="22"/>
                <w:szCs w:val="22"/>
              </w:rPr>
            </w:pPr>
            <w:r w:rsidRPr="00F50B9B">
              <w:rPr>
                <w:rFonts w:ascii="Segoe UI" w:hAnsi="Segoe UI" w:cs="Segoe UI"/>
                <w:sz w:val="22"/>
                <w:szCs w:val="22"/>
              </w:rPr>
              <w:t>Calculate labor costs and productivity rates</w:t>
            </w:r>
          </w:p>
          <w:p w14:paraId="2F0AC568" w14:textId="77777777" w:rsidR="00F50B9B" w:rsidRPr="00F50B9B" w:rsidRDefault="00F50B9B" w:rsidP="002652A7">
            <w:pPr>
              <w:numPr>
                <w:ilvl w:val="0"/>
                <w:numId w:val="44"/>
              </w:numPr>
              <w:autoSpaceDE w:val="0"/>
              <w:autoSpaceDN w:val="0"/>
              <w:adjustRightInd w:val="0"/>
              <w:rPr>
                <w:rFonts w:ascii="Segoe UI" w:hAnsi="Segoe UI" w:cs="Segoe UI"/>
                <w:sz w:val="22"/>
                <w:szCs w:val="22"/>
              </w:rPr>
            </w:pPr>
            <w:r w:rsidRPr="00F50B9B">
              <w:rPr>
                <w:rFonts w:ascii="Segoe UI" w:hAnsi="Segoe UI" w:cs="Segoe UI"/>
                <w:sz w:val="22"/>
                <w:szCs w:val="22"/>
              </w:rPr>
              <w:t>Complete a project cost estimate with overhead and profit built in.</w:t>
            </w:r>
          </w:p>
          <w:p w14:paraId="4B43F455" w14:textId="77777777" w:rsidR="00F50B9B" w:rsidRPr="00F50B9B" w:rsidRDefault="00F50B9B" w:rsidP="002652A7">
            <w:pPr>
              <w:numPr>
                <w:ilvl w:val="0"/>
                <w:numId w:val="44"/>
              </w:numPr>
              <w:autoSpaceDE w:val="0"/>
              <w:autoSpaceDN w:val="0"/>
              <w:adjustRightInd w:val="0"/>
              <w:rPr>
                <w:rFonts w:ascii="Segoe UI" w:hAnsi="Segoe UI" w:cs="Segoe UI"/>
                <w:sz w:val="22"/>
                <w:szCs w:val="22"/>
              </w:rPr>
            </w:pPr>
            <w:r w:rsidRPr="00F50B9B">
              <w:rPr>
                <w:rFonts w:ascii="Segoe UI" w:hAnsi="Segoe UI" w:cs="Segoe UI"/>
                <w:sz w:val="22"/>
                <w:szCs w:val="22"/>
              </w:rPr>
              <w:t>Explain the importance of a risk analysis in preparing a cost estimate.</w:t>
            </w:r>
          </w:p>
          <w:p w14:paraId="5B10318A" w14:textId="77777777" w:rsidR="00171131" w:rsidRPr="005C6A76" w:rsidRDefault="00171131" w:rsidP="008F5C68">
            <w:pPr>
              <w:shd w:val="clear" w:color="auto" w:fill="FFFFFF"/>
              <w:contextualSpacing/>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171131" w:rsidRPr="005C6A76" w14:paraId="30381011" w14:textId="77777777" w:rsidTr="008F5C68">
        <w:trPr>
          <w:trHeight w:val="206"/>
          <w:jc w:val="center"/>
        </w:trPr>
        <w:tc>
          <w:tcPr>
            <w:tcW w:w="15019" w:type="dxa"/>
            <w:gridSpan w:val="5"/>
            <w:shd w:val="pct15" w:color="auto" w:fill="auto"/>
            <w:vAlign w:val="bottom"/>
          </w:tcPr>
          <w:p w14:paraId="73702493"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71131" w:rsidRPr="005C6A76" w14:paraId="1663CEAF" w14:textId="77777777" w:rsidTr="008F5C68">
        <w:trPr>
          <w:trHeight w:val="288"/>
          <w:jc w:val="center"/>
        </w:trPr>
        <w:tc>
          <w:tcPr>
            <w:tcW w:w="4360" w:type="dxa"/>
            <w:shd w:val="clear" w:color="auto" w:fill="auto"/>
            <w:vAlign w:val="center"/>
          </w:tcPr>
          <w:p w14:paraId="1084B0B3"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72301B0F" w14:textId="77777777" w:rsidR="00F50B9B" w:rsidRPr="00F50B9B" w:rsidRDefault="00F50B9B" w:rsidP="00F50B9B">
            <w:pPr>
              <w:tabs>
                <w:tab w:val="left" w:pos="882"/>
              </w:tabs>
              <w:rPr>
                <w:rFonts w:ascii="Segoe UI" w:eastAsiaTheme="minorEastAsia" w:hAnsi="Segoe UI" w:cs="Segoe UI"/>
                <w:smallCaps/>
                <w:color w:val="000000"/>
                <w:sz w:val="22"/>
                <w:szCs w:val="22"/>
                <w:u w:val="single"/>
              </w:rPr>
            </w:pPr>
            <w:r w:rsidRPr="00F50B9B">
              <w:rPr>
                <w:rFonts w:ascii="Segoe UI" w:eastAsiaTheme="minorEastAsia" w:hAnsi="Segoe UI" w:cs="Segoe UI"/>
                <w:smallCaps/>
                <w:color w:val="000000"/>
                <w:sz w:val="22"/>
                <w:szCs w:val="22"/>
                <w:u w:val="single"/>
              </w:rPr>
              <w:t>Anchor Standards</w:t>
            </w:r>
          </w:p>
          <w:p w14:paraId="3A8AF7E0" w14:textId="77777777" w:rsidR="00F50B9B" w:rsidRPr="00F50B9B" w:rsidRDefault="00F50B9B" w:rsidP="00F50B9B">
            <w:pPr>
              <w:ind w:left="1134" w:hanging="1134"/>
              <w:rPr>
                <w:rFonts w:ascii="Segoe UI" w:eastAsiaTheme="minorEastAsia" w:hAnsi="Segoe UI" w:cs="Segoe UI"/>
                <w:sz w:val="22"/>
                <w:szCs w:val="22"/>
              </w:rPr>
            </w:pPr>
            <w:r w:rsidRPr="00F50B9B">
              <w:rPr>
                <w:rFonts w:ascii="Segoe UI" w:eastAsiaTheme="minorEastAsia" w:hAnsi="Segoe UI" w:cs="Segoe UI"/>
                <w:sz w:val="22"/>
                <w:szCs w:val="22"/>
              </w:rPr>
              <w:t xml:space="preserve">CCRA.R.1 - </w:t>
            </w:r>
            <w:r w:rsidRPr="00F50B9B">
              <w:rPr>
                <w:rFonts w:ascii="Segoe UI" w:eastAsiaTheme="minorEastAsia" w:hAnsi="Segoe UI" w:cs="Segoe UI"/>
                <w:color w:val="202020"/>
                <w:sz w:val="22"/>
                <w:szCs w:val="22"/>
              </w:rPr>
              <w:t>Read closely to determine what the text says explicitly and to make logical inferences from it; cite specific textual evidence when writing or speaking to support conclusions drawn from the text.</w:t>
            </w:r>
          </w:p>
          <w:p w14:paraId="005415BC" w14:textId="77777777" w:rsidR="00F50B9B" w:rsidRPr="00F50B9B" w:rsidRDefault="00F50B9B" w:rsidP="00F50B9B">
            <w:pPr>
              <w:ind w:left="1134" w:hanging="1134"/>
              <w:rPr>
                <w:rFonts w:ascii="Segoe UI" w:eastAsiaTheme="minorEastAsia" w:hAnsi="Segoe UI" w:cs="Segoe UI"/>
                <w:color w:val="202020"/>
                <w:sz w:val="22"/>
                <w:szCs w:val="22"/>
              </w:rPr>
            </w:pPr>
            <w:r w:rsidRPr="00F50B9B">
              <w:rPr>
                <w:rFonts w:ascii="Segoe UI" w:eastAsiaTheme="minorEastAsia" w:hAnsi="Segoe UI" w:cs="Segoe UI"/>
                <w:sz w:val="22"/>
                <w:szCs w:val="22"/>
              </w:rPr>
              <w:lastRenderedPageBreak/>
              <w:t xml:space="preserve">CCRA.R.7 - </w:t>
            </w:r>
            <w:r w:rsidRPr="00F50B9B">
              <w:rPr>
                <w:rFonts w:ascii="Segoe UI" w:eastAsiaTheme="minorEastAsia" w:hAnsi="Segoe UI" w:cs="Segoe UI"/>
                <w:color w:val="202020"/>
                <w:sz w:val="22"/>
                <w:szCs w:val="22"/>
              </w:rPr>
              <w:t>Integrate and evaluate content presented in diverse media and formats, including visually and quantitatively, as well as in words.</w:t>
            </w:r>
            <w:r w:rsidRPr="00F50B9B">
              <w:rPr>
                <w:rFonts w:ascii="Segoe UI" w:eastAsiaTheme="minorEastAsia" w:hAnsi="Segoe UI" w:cs="Segoe UI"/>
                <w:color w:val="202020"/>
                <w:sz w:val="22"/>
                <w:szCs w:val="22"/>
                <w:vertAlign w:val="superscript"/>
              </w:rPr>
              <w:t>1</w:t>
            </w:r>
          </w:p>
          <w:p w14:paraId="34D27A1B" w14:textId="77777777" w:rsidR="00F50B9B" w:rsidRPr="00F50B9B" w:rsidRDefault="00F50B9B" w:rsidP="00F50B9B">
            <w:pPr>
              <w:ind w:left="1044" w:hanging="1044"/>
              <w:rPr>
                <w:rFonts w:ascii="Segoe UI" w:eastAsiaTheme="minorEastAsia" w:hAnsi="Segoe UI" w:cs="Segoe UI"/>
                <w:color w:val="202020"/>
                <w:sz w:val="22"/>
                <w:szCs w:val="22"/>
              </w:rPr>
            </w:pPr>
            <w:r w:rsidRPr="00F50B9B">
              <w:rPr>
                <w:rFonts w:ascii="Segoe UI" w:eastAsiaTheme="minorEastAsia" w:hAnsi="Segoe UI" w:cs="Segoe UI"/>
                <w:sz w:val="22"/>
                <w:szCs w:val="22"/>
              </w:rPr>
              <w:t xml:space="preserve">CCRA.R.8 - </w:t>
            </w:r>
            <w:r w:rsidRPr="00F50B9B">
              <w:rPr>
                <w:rFonts w:ascii="Segoe UI" w:eastAsiaTheme="minorEastAsia" w:hAnsi="Segoe UI" w:cs="Segoe UI"/>
                <w:color w:val="202020"/>
                <w:sz w:val="22"/>
                <w:szCs w:val="22"/>
              </w:rPr>
              <w:t>Delineate and evaluate the argument and specific claims in a text, including the validity of the reasoning as well as the relevance and sufficiency of the evidence.</w:t>
            </w:r>
          </w:p>
          <w:p w14:paraId="09A3291E" w14:textId="77777777" w:rsidR="00F50B9B" w:rsidRPr="00F50B9B" w:rsidRDefault="00F50B9B" w:rsidP="00F50B9B">
            <w:pPr>
              <w:tabs>
                <w:tab w:val="left" w:pos="882"/>
              </w:tabs>
              <w:ind w:left="1224" w:hanging="1224"/>
              <w:rPr>
                <w:rFonts w:ascii="Segoe UI" w:eastAsiaTheme="minorEastAsia" w:hAnsi="Segoe UI" w:cs="Segoe UI"/>
                <w:color w:val="000000"/>
                <w:sz w:val="22"/>
                <w:szCs w:val="22"/>
              </w:rPr>
            </w:pPr>
            <w:r w:rsidRPr="00F50B9B">
              <w:rPr>
                <w:rFonts w:ascii="Segoe UI" w:eastAsiaTheme="minorEastAsia" w:hAnsi="Segoe UI" w:cs="Segoe UI"/>
                <w:color w:val="000000"/>
                <w:sz w:val="22"/>
                <w:szCs w:val="22"/>
              </w:rPr>
              <w:t xml:space="preserve">CCRA.W.2 - Write informative/explanatory texts to examine and convey complex ideas and information clearly and accurately through the effective selection, </w:t>
            </w:r>
            <w:proofErr w:type="gramStart"/>
            <w:r w:rsidRPr="00F50B9B">
              <w:rPr>
                <w:rFonts w:ascii="Segoe UI" w:eastAsiaTheme="minorEastAsia" w:hAnsi="Segoe UI" w:cs="Segoe UI"/>
                <w:color w:val="000000"/>
                <w:sz w:val="22"/>
                <w:szCs w:val="22"/>
              </w:rPr>
              <w:t>organization</w:t>
            </w:r>
            <w:proofErr w:type="gramEnd"/>
            <w:r w:rsidRPr="00F50B9B">
              <w:rPr>
                <w:rFonts w:ascii="Segoe UI" w:eastAsiaTheme="minorEastAsia" w:hAnsi="Segoe UI" w:cs="Segoe UI"/>
                <w:color w:val="000000"/>
                <w:sz w:val="22"/>
                <w:szCs w:val="22"/>
              </w:rPr>
              <w:t xml:space="preserve"> and analysis of content. </w:t>
            </w:r>
          </w:p>
          <w:p w14:paraId="536D1473" w14:textId="77777777" w:rsidR="00F50B9B" w:rsidRPr="00F50B9B" w:rsidRDefault="00F50B9B" w:rsidP="00F50B9B">
            <w:pPr>
              <w:tabs>
                <w:tab w:val="left" w:pos="882"/>
              </w:tabs>
              <w:ind w:left="1224" w:hanging="1224"/>
              <w:rPr>
                <w:rFonts w:ascii="Segoe UI" w:eastAsiaTheme="minorEastAsia" w:hAnsi="Segoe UI" w:cs="Segoe UI"/>
                <w:color w:val="202020"/>
                <w:sz w:val="22"/>
                <w:szCs w:val="22"/>
              </w:rPr>
            </w:pPr>
            <w:r w:rsidRPr="00F50B9B">
              <w:rPr>
                <w:rFonts w:ascii="Segoe UI" w:eastAsiaTheme="minorEastAsia" w:hAnsi="Segoe UI" w:cs="Segoe UI"/>
                <w:color w:val="000000"/>
                <w:sz w:val="22"/>
                <w:szCs w:val="22"/>
              </w:rPr>
              <w:t xml:space="preserve">CCRA.W.4 - </w:t>
            </w:r>
            <w:r w:rsidRPr="00F50B9B">
              <w:rPr>
                <w:rFonts w:ascii="Segoe UI" w:eastAsiaTheme="minorEastAsia" w:hAnsi="Segoe UI" w:cs="Segoe UI"/>
                <w:color w:val="202020"/>
                <w:sz w:val="22"/>
                <w:szCs w:val="22"/>
              </w:rPr>
              <w:t>Produce clear and coherent writing in which the development, organization, and style are appropriate to task, purpose, and audience.</w:t>
            </w:r>
          </w:p>
          <w:p w14:paraId="1AB67498" w14:textId="77777777" w:rsidR="00F50B9B" w:rsidRPr="00F50B9B" w:rsidRDefault="00F50B9B" w:rsidP="00F50B9B">
            <w:pPr>
              <w:tabs>
                <w:tab w:val="left" w:pos="882"/>
              </w:tabs>
              <w:ind w:left="1224" w:hanging="1224"/>
              <w:rPr>
                <w:rFonts w:ascii="Segoe UI" w:eastAsiaTheme="minorEastAsia" w:hAnsi="Segoe UI" w:cs="Segoe UI"/>
                <w:color w:val="000000"/>
                <w:sz w:val="22"/>
                <w:szCs w:val="22"/>
              </w:rPr>
            </w:pPr>
            <w:r w:rsidRPr="00F50B9B">
              <w:rPr>
                <w:rFonts w:ascii="Segoe UI" w:eastAsiaTheme="minorEastAsia" w:hAnsi="Segoe UI" w:cs="Segoe UI"/>
                <w:color w:val="000000"/>
                <w:sz w:val="22"/>
                <w:szCs w:val="22"/>
              </w:rPr>
              <w:t xml:space="preserve">CCRA.W.8 - </w:t>
            </w:r>
            <w:r w:rsidRPr="00F50B9B">
              <w:rPr>
                <w:rFonts w:ascii="Segoe UI" w:eastAsiaTheme="minorEastAsia" w:hAnsi="Segoe UI" w:cs="Segoe UI"/>
                <w:color w:val="202020"/>
                <w:sz w:val="22"/>
                <w:szCs w:val="22"/>
              </w:rPr>
              <w:t>Gather relevant information from multiple print and digital sources, assess the credibility and accuracy of each source, and integrate the information while avoiding plagiarism.</w:t>
            </w:r>
          </w:p>
          <w:p w14:paraId="64A3A583" w14:textId="77777777" w:rsidR="00F50B9B" w:rsidRPr="00F50B9B" w:rsidRDefault="00F50B9B" w:rsidP="00F50B9B">
            <w:pPr>
              <w:ind w:left="1134" w:hanging="1134"/>
              <w:rPr>
                <w:rFonts w:ascii="Segoe UI" w:eastAsiaTheme="minorEastAsia" w:hAnsi="Segoe UI" w:cs="Segoe UI"/>
                <w:sz w:val="22"/>
                <w:szCs w:val="22"/>
              </w:rPr>
            </w:pPr>
            <w:r w:rsidRPr="00F50B9B">
              <w:rPr>
                <w:rFonts w:ascii="Segoe UI" w:eastAsiaTheme="minorEastAsia" w:hAnsi="Segoe UI" w:cs="Segoe UI"/>
                <w:color w:val="000000"/>
                <w:sz w:val="22"/>
                <w:szCs w:val="22"/>
              </w:rPr>
              <w:t xml:space="preserve">CCRA.SL.2 - </w:t>
            </w:r>
            <w:r w:rsidRPr="00F50B9B">
              <w:rPr>
                <w:rFonts w:ascii="Segoe UI" w:eastAsiaTheme="minorEastAsia" w:hAnsi="Segoe UI" w:cs="Segoe UI"/>
                <w:sz w:val="22"/>
                <w:szCs w:val="22"/>
              </w:rPr>
              <w:t>Integrate and evaluate information presented in diverse media and formats, including visually, quantitatively, and orally.</w:t>
            </w:r>
          </w:p>
          <w:p w14:paraId="75117890" w14:textId="77777777" w:rsidR="00F50B9B" w:rsidRPr="00F50B9B" w:rsidRDefault="00F50B9B" w:rsidP="00F50B9B">
            <w:pPr>
              <w:ind w:left="1134" w:hanging="1134"/>
              <w:rPr>
                <w:rFonts w:ascii="Segoe UI" w:eastAsiaTheme="minorEastAsia" w:hAnsi="Segoe UI" w:cs="Segoe UI"/>
                <w:color w:val="202020"/>
                <w:sz w:val="22"/>
                <w:szCs w:val="22"/>
              </w:rPr>
            </w:pPr>
            <w:r w:rsidRPr="00F50B9B">
              <w:rPr>
                <w:rFonts w:ascii="Segoe UI" w:eastAsiaTheme="minorEastAsia" w:hAnsi="Segoe UI" w:cs="Segoe UI"/>
                <w:color w:val="000000"/>
                <w:sz w:val="22"/>
                <w:szCs w:val="22"/>
              </w:rPr>
              <w:t xml:space="preserve">CCRA.SL.4 - </w:t>
            </w:r>
            <w:r w:rsidRPr="00F50B9B">
              <w:rPr>
                <w:rFonts w:ascii="Segoe UI" w:eastAsiaTheme="minorEastAsia" w:hAnsi="Segoe UI" w:cs="Segoe UI"/>
                <w:color w:val="202020"/>
                <w:sz w:val="22"/>
                <w:szCs w:val="22"/>
              </w:rPr>
              <w:t>Present information, findings, and supporting evidence such that listeners can follow the line of reasoning and the organization, development, and style are appropriate to task, purpose, and audience.</w:t>
            </w:r>
          </w:p>
          <w:p w14:paraId="3A4B34AF" w14:textId="77777777" w:rsidR="00F50B9B" w:rsidRPr="00F50B9B" w:rsidRDefault="00F50B9B" w:rsidP="00F50B9B">
            <w:pPr>
              <w:ind w:left="1138" w:hanging="1138"/>
              <w:rPr>
                <w:rFonts w:ascii="Segoe UI" w:eastAsiaTheme="minorEastAsia" w:hAnsi="Segoe UI" w:cs="Segoe UI"/>
                <w:sz w:val="22"/>
                <w:szCs w:val="22"/>
              </w:rPr>
            </w:pPr>
            <w:r w:rsidRPr="00F50B9B">
              <w:rPr>
                <w:rFonts w:ascii="Segoe UI" w:eastAsiaTheme="minorEastAsia" w:hAnsi="Segoe UI" w:cs="Segoe UI"/>
                <w:color w:val="000000"/>
                <w:sz w:val="22"/>
                <w:szCs w:val="22"/>
              </w:rPr>
              <w:t xml:space="preserve">CCRA.SL.6 - </w:t>
            </w:r>
            <w:r w:rsidRPr="00F50B9B">
              <w:rPr>
                <w:rFonts w:ascii="Segoe UI" w:eastAsiaTheme="minorEastAsia" w:hAnsi="Segoe UI" w:cs="Segoe UI"/>
                <w:color w:val="202020"/>
                <w:sz w:val="22"/>
                <w:szCs w:val="22"/>
              </w:rPr>
              <w:t>Adapt speech to a variety of contexts and communicative tasks, demonstrating command of formal English when indicated or appropriate.</w:t>
            </w:r>
          </w:p>
          <w:p w14:paraId="7230E787" w14:textId="77777777" w:rsidR="00F50B9B" w:rsidRPr="00F50B9B" w:rsidRDefault="00F50B9B" w:rsidP="00F50B9B">
            <w:pPr>
              <w:ind w:left="1044" w:hanging="1062"/>
              <w:rPr>
                <w:rFonts w:ascii="Segoe UI" w:eastAsiaTheme="minorEastAsia" w:hAnsi="Segoe UI" w:cs="Segoe UI"/>
                <w:color w:val="000000"/>
                <w:sz w:val="22"/>
                <w:szCs w:val="22"/>
              </w:rPr>
            </w:pPr>
            <w:r w:rsidRPr="00F50B9B">
              <w:rPr>
                <w:rFonts w:ascii="Segoe UI" w:eastAsiaTheme="minorEastAsia" w:hAnsi="Segoe UI" w:cs="Segoe UI"/>
                <w:color w:val="000000"/>
                <w:sz w:val="22"/>
                <w:szCs w:val="22"/>
              </w:rPr>
              <w:t xml:space="preserve">CCRA.L.3 - </w:t>
            </w:r>
            <w:r w:rsidRPr="00F50B9B">
              <w:rPr>
                <w:rFonts w:ascii="Segoe UI" w:eastAsiaTheme="minorEastAsia" w:hAnsi="Segoe UI" w:cs="Segoe UI"/>
                <w:color w:val="202020"/>
                <w:sz w:val="22"/>
                <w:szCs w:val="22"/>
              </w:rPr>
              <w:t>Apply knowledge of language to understand how language functions in different contexts, to make effective choices for meaning or style, and to comprehend more fully when reading or listening.</w:t>
            </w:r>
          </w:p>
          <w:p w14:paraId="592F0A98" w14:textId="77777777" w:rsidR="00F50B9B" w:rsidRPr="00F50B9B" w:rsidRDefault="00F50B9B" w:rsidP="00F50B9B">
            <w:pPr>
              <w:ind w:left="1051" w:hanging="1051"/>
              <w:rPr>
                <w:rFonts w:ascii="Segoe UI" w:eastAsiaTheme="minorEastAsia" w:hAnsi="Segoe UI" w:cs="Segoe UI"/>
                <w:color w:val="000000"/>
                <w:sz w:val="22"/>
                <w:szCs w:val="22"/>
              </w:rPr>
            </w:pPr>
            <w:r w:rsidRPr="00F50B9B">
              <w:rPr>
                <w:rFonts w:ascii="Segoe UI" w:eastAsiaTheme="minorEastAsia" w:hAnsi="Segoe UI" w:cs="Segoe UI"/>
                <w:color w:val="000000"/>
                <w:sz w:val="22"/>
                <w:szCs w:val="22"/>
              </w:rPr>
              <w:t xml:space="preserve">CCRA.L.6 - </w:t>
            </w:r>
            <w:r w:rsidRPr="00F50B9B">
              <w:rPr>
                <w:rFonts w:ascii="Segoe UI" w:eastAsiaTheme="minorEastAsia" w:hAnsi="Segoe UI" w:cs="Segoe UI"/>
                <w:color w:val="202020"/>
                <w:sz w:val="22"/>
                <w:szCs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7CB6606D" w14:textId="77777777" w:rsidR="00F50B9B" w:rsidRPr="00F50B9B" w:rsidRDefault="00F50B9B" w:rsidP="00F50B9B">
            <w:pPr>
              <w:tabs>
                <w:tab w:val="left" w:pos="882"/>
              </w:tabs>
              <w:rPr>
                <w:rFonts w:ascii="Segoe UI" w:eastAsiaTheme="minorEastAsia" w:hAnsi="Segoe UI" w:cs="Segoe UI"/>
                <w:smallCaps/>
                <w:color w:val="000000"/>
                <w:sz w:val="22"/>
                <w:szCs w:val="22"/>
                <w:u w:val="single"/>
              </w:rPr>
            </w:pPr>
            <w:r w:rsidRPr="00F50B9B">
              <w:rPr>
                <w:rFonts w:ascii="Segoe UI" w:eastAsiaTheme="minorEastAsia" w:hAnsi="Segoe UI" w:cs="Segoe UI"/>
                <w:smallCaps/>
                <w:color w:val="000000"/>
                <w:sz w:val="22"/>
                <w:szCs w:val="22"/>
                <w:u w:val="single"/>
              </w:rPr>
              <w:t>Reading Informational Texts</w:t>
            </w:r>
          </w:p>
          <w:p w14:paraId="7B9E356C" w14:textId="77777777" w:rsidR="00F50B9B" w:rsidRPr="00F50B9B" w:rsidRDefault="00F50B9B" w:rsidP="00F50B9B">
            <w:pPr>
              <w:ind w:left="1066" w:hanging="1066"/>
              <w:rPr>
                <w:rFonts w:ascii="Segoe UI" w:eastAsiaTheme="minorEastAsia" w:hAnsi="Segoe UI" w:cs="Segoe UI"/>
                <w:color w:val="202020"/>
                <w:sz w:val="22"/>
                <w:szCs w:val="22"/>
              </w:rPr>
            </w:pPr>
            <w:r w:rsidRPr="00F50B9B">
              <w:rPr>
                <w:rFonts w:ascii="Segoe UI" w:eastAsiaTheme="minorEastAsia" w:hAnsi="Segoe UI" w:cs="Segoe UI"/>
                <w:color w:val="000000"/>
                <w:sz w:val="22"/>
                <w:szCs w:val="22"/>
              </w:rPr>
              <w:t>RI.11-12.</w:t>
            </w:r>
            <w:proofErr w:type="gramStart"/>
            <w:r w:rsidRPr="00F50B9B">
              <w:rPr>
                <w:rFonts w:ascii="Segoe UI" w:eastAsiaTheme="minorEastAsia" w:hAnsi="Segoe UI" w:cs="Segoe UI"/>
                <w:color w:val="000000"/>
                <w:sz w:val="22"/>
                <w:szCs w:val="22"/>
              </w:rPr>
              <w:t xml:space="preserve">7  </w:t>
            </w:r>
            <w:r w:rsidRPr="00F50B9B">
              <w:rPr>
                <w:rFonts w:ascii="Segoe UI" w:eastAsiaTheme="minorEastAsia" w:hAnsi="Segoe UI" w:cs="Segoe UI"/>
                <w:color w:val="202020"/>
                <w:sz w:val="22"/>
                <w:szCs w:val="22"/>
              </w:rPr>
              <w:t>Integrate</w:t>
            </w:r>
            <w:proofErr w:type="gramEnd"/>
            <w:r w:rsidRPr="00F50B9B">
              <w:rPr>
                <w:rFonts w:ascii="Segoe UI" w:eastAsiaTheme="minorEastAsia" w:hAnsi="Segoe UI" w:cs="Segoe UI"/>
                <w:color w:val="202020"/>
                <w:sz w:val="22"/>
                <w:szCs w:val="22"/>
              </w:rPr>
              <w:t xml:space="preserve"> and evaluate multiple sources of information presented in different media or formats (e.g., visually, quantitatively) as well as in words in order to address a question or solve a problem.</w:t>
            </w:r>
          </w:p>
          <w:p w14:paraId="7F746BF0" w14:textId="77777777" w:rsidR="00F50B9B" w:rsidRPr="00F50B9B" w:rsidRDefault="00F50B9B" w:rsidP="00F50B9B">
            <w:pPr>
              <w:ind w:left="881" w:hanging="881"/>
              <w:rPr>
                <w:rFonts w:ascii="Segoe UI" w:eastAsiaTheme="minorEastAsia" w:hAnsi="Segoe UI" w:cs="Segoe UI"/>
                <w:smallCaps/>
                <w:color w:val="000000"/>
                <w:sz w:val="22"/>
                <w:szCs w:val="22"/>
                <w:u w:val="single"/>
              </w:rPr>
            </w:pPr>
            <w:r w:rsidRPr="00F50B9B">
              <w:rPr>
                <w:rFonts w:ascii="Segoe UI" w:eastAsiaTheme="minorEastAsia" w:hAnsi="Segoe UI" w:cs="Segoe UI"/>
                <w:smallCaps/>
                <w:color w:val="000000"/>
                <w:sz w:val="22"/>
                <w:szCs w:val="22"/>
                <w:u w:val="single"/>
              </w:rPr>
              <w:t xml:space="preserve">Writing  </w:t>
            </w:r>
          </w:p>
          <w:p w14:paraId="305DD232" w14:textId="77777777" w:rsidR="00F50B9B" w:rsidRPr="00F50B9B" w:rsidRDefault="00F50B9B" w:rsidP="00F50B9B">
            <w:pPr>
              <w:ind w:left="1151" w:hanging="1151"/>
              <w:rPr>
                <w:rFonts w:ascii="Segoe UI" w:eastAsiaTheme="minorEastAsia" w:hAnsi="Segoe UI" w:cs="Segoe UI"/>
                <w:sz w:val="22"/>
                <w:szCs w:val="22"/>
              </w:rPr>
            </w:pPr>
            <w:r w:rsidRPr="00F50B9B">
              <w:rPr>
                <w:rFonts w:ascii="Segoe UI" w:eastAsiaTheme="minorEastAsia" w:hAnsi="Segoe UI" w:cs="Segoe UI"/>
                <w:sz w:val="22"/>
                <w:szCs w:val="22"/>
              </w:rPr>
              <w:t>W.11-12.</w:t>
            </w:r>
            <w:proofErr w:type="gramStart"/>
            <w:r w:rsidRPr="00F50B9B">
              <w:rPr>
                <w:rFonts w:ascii="Segoe UI" w:eastAsiaTheme="minorEastAsia" w:hAnsi="Segoe UI" w:cs="Segoe UI"/>
                <w:sz w:val="22"/>
                <w:szCs w:val="22"/>
              </w:rPr>
              <w:t>4  Produce</w:t>
            </w:r>
            <w:proofErr w:type="gramEnd"/>
            <w:r w:rsidRPr="00F50B9B">
              <w:rPr>
                <w:rFonts w:ascii="Segoe UI" w:eastAsiaTheme="minorEastAsia" w:hAnsi="Segoe UI" w:cs="Segoe UI"/>
                <w:sz w:val="22"/>
                <w:szCs w:val="22"/>
              </w:rPr>
              <w:t xml:space="preserve"> clear and coherent writing in which the development, organization, and style are appropriate to task, purpose, and audience.  (WHST.11-12.4)  </w:t>
            </w:r>
          </w:p>
          <w:p w14:paraId="1A559352" w14:textId="77777777" w:rsidR="00F50B9B" w:rsidRPr="00F50B9B" w:rsidRDefault="00F50B9B" w:rsidP="00F50B9B">
            <w:pPr>
              <w:ind w:left="1061" w:hanging="1061"/>
              <w:rPr>
                <w:rFonts w:ascii="Segoe UI" w:eastAsiaTheme="minorEastAsia" w:hAnsi="Segoe UI" w:cs="Segoe UI"/>
                <w:sz w:val="22"/>
                <w:szCs w:val="22"/>
              </w:rPr>
            </w:pPr>
            <w:r w:rsidRPr="00F50B9B">
              <w:rPr>
                <w:rFonts w:ascii="Segoe UI" w:eastAsiaTheme="minorEastAsia" w:hAnsi="Segoe UI" w:cs="Segoe UI"/>
                <w:sz w:val="22"/>
                <w:szCs w:val="22"/>
              </w:rPr>
              <w:t>W.11-12.</w:t>
            </w:r>
            <w:proofErr w:type="gramStart"/>
            <w:r w:rsidRPr="00F50B9B">
              <w:rPr>
                <w:rFonts w:ascii="Segoe UI" w:eastAsiaTheme="minorEastAsia" w:hAnsi="Segoe UI" w:cs="Segoe UI"/>
                <w:sz w:val="22"/>
                <w:szCs w:val="22"/>
              </w:rPr>
              <w:t>5  Develop</w:t>
            </w:r>
            <w:proofErr w:type="gramEnd"/>
            <w:r w:rsidRPr="00F50B9B">
              <w:rPr>
                <w:rFonts w:ascii="Segoe UI" w:eastAsiaTheme="minorEastAsia" w:hAnsi="Segoe UI" w:cs="Segoe UI"/>
                <w:sz w:val="22"/>
                <w:szCs w:val="22"/>
              </w:rPr>
              <w:t xml:space="preserve"> and strengthen writing as needed by planning, revising, editing, rewriting, or trying a new approach, focusing on addressing what is most significant for a specific purpose and audience.  (WHST.11-12.5)</w:t>
            </w:r>
          </w:p>
          <w:p w14:paraId="60016B62" w14:textId="77777777" w:rsidR="00F50B9B" w:rsidRPr="00F50B9B" w:rsidRDefault="00F50B9B" w:rsidP="00F50B9B">
            <w:pPr>
              <w:ind w:left="1151" w:hanging="1151"/>
              <w:rPr>
                <w:rFonts w:ascii="Segoe UI" w:eastAsiaTheme="minorEastAsia" w:hAnsi="Segoe UI" w:cs="Segoe UI"/>
                <w:sz w:val="22"/>
                <w:szCs w:val="22"/>
              </w:rPr>
            </w:pPr>
            <w:r w:rsidRPr="00F50B9B">
              <w:rPr>
                <w:rFonts w:ascii="Segoe UI" w:eastAsiaTheme="minorEastAsia" w:hAnsi="Segoe UI" w:cs="Segoe UI"/>
                <w:sz w:val="22"/>
                <w:szCs w:val="22"/>
              </w:rPr>
              <w:lastRenderedPageBreak/>
              <w:t>W.11-12.</w:t>
            </w:r>
            <w:proofErr w:type="gramStart"/>
            <w:r w:rsidRPr="00F50B9B">
              <w:rPr>
                <w:rFonts w:ascii="Segoe UI" w:eastAsiaTheme="minorEastAsia" w:hAnsi="Segoe UI" w:cs="Segoe UI"/>
                <w:sz w:val="22"/>
                <w:szCs w:val="22"/>
              </w:rPr>
              <w:t>6  Use</w:t>
            </w:r>
            <w:proofErr w:type="gramEnd"/>
            <w:r w:rsidRPr="00F50B9B">
              <w:rPr>
                <w:rFonts w:ascii="Segoe UI" w:eastAsiaTheme="minorEastAsia" w:hAnsi="Segoe UI" w:cs="Segoe UI"/>
                <w:sz w:val="22"/>
                <w:szCs w:val="22"/>
              </w:rPr>
              <w:t xml:space="preserve"> technology, including the Internet, to produce, publish, and update individual or shared writing products in response to ongoing feedback, including new arguments or information.  (WHST.11-12.</w:t>
            </w:r>
            <w:proofErr w:type="gramStart"/>
            <w:r w:rsidRPr="00F50B9B">
              <w:rPr>
                <w:rFonts w:ascii="Segoe UI" w:eastAsiaTheme="minorEastAsia" w:hAnsi="Segoe UI" w:cs="Segoe UI"/>
                <w:sz w:val="22"/>
                <w:szCs w:val="22"/>
              </w:rPr>
              <w:t>6  )</w:t>
            </w:r>
            <w:proofErr w:type="gramEnd"/>
          </w:p>
          <w:p w14:paraId="31816A17" w14:textId="77777777" w:rsidR="00F50B9B" w:rsidRPr="00F50B9B" w:rsidRDefault="00F50B9B" w:rsidP="00F50B9B">
            <w:pPr>
              <w:tabs>
                <w:tab w:val="left" w:pos="882"/>
              </w:tabs>
              <w:rPr>
                <w:rFonts w:ascii="Segoe UI" w:eastAsiaTheme="minorEastAsia" w:hAnsi="Segoe UI" w:cs="Segoe UI"/>
                <w:smallCaps/>
                <w:color w:val="000000"/>
                <w:sz w:val="22"/>
                <w:szCs w:val="22"/>
                <w:u w:val="single"/>
              </w:rPr>
            </w:pPr>
            <w:r w:rsidRPr="00F50B9B">
              <w:rPr>
                <w:rFonts w:ascii="Segoe UI" w:eastAsiaTheme="minorEastAsia" w:hAnsi="Segoe UI" w:cs="Segoe UI"/>
                <w:smallCaps/>
                <w:color w:val="000000"/>
                <w:sz w:val="22"/>
                <w:szCs w:val="22"/>
                <w:u w:val="single"/>
              </w:rPr>
              <w:t xml:space="preserve">Language  </w:t>
            </w:r>
          </w:p>
          <w:p w14:paraId="4CCFC5E1" w14:textId="77777777" w:rsidR="00F50B9B" w:rsidRPr="00F50B9B" w:rsidRDefault="00F50B9B" w:rsidP="00F50B9B">
            <w:pPr>
              <w:ind w:left="1051" w:hanging="1051"/>
              <w:rPr>
                <w:rFonts w:ascii="Segoe UI" w:eastAsiaTheme="minorEastAsia" w:hAnsi="Segoe UI" w:cs="Segoe UI"/>
                <w:color w:val="202020"/>
                <w:sz w:val="22"/>
                <w:szCs w:val="22"/>
              </w:rPr>
            </w:pPr>
            <w:r w:rsidRPr="00F50B9B">
              <w:rPr>
                <w:rFonts w:ascii="Segoe UI" w:eastAsiaTheme="minorEastAsia" w:hAnsi="Segoe UI" w:cs="Segoe UI"/>
                <w:color w:val="000000"/>
                <w:sz w:val="22"/>
                <w:szCs w:val="22"/>
              </w:rPr>
              <w:t>L.11-12.</w:t>
            </w:r>
            <w:proofErr w:type="gramStart"/>
            <w:r w:rsidRPr="00F50B9B">
              <w:rPr>
                <w:rFonts w:ascii="Segoe UI" w:eastAsiaTheme="minorEastAsia" w:hAnsi="Segoe UI" w:cs="Segoe UI"/>
                <w:color w:val="000000"/>
                <w:sz w:val="22"/>
                <w:szCs w:val="22"/>
              </w:rPr>
              <w:t xml:space="preserve">1  </w:t>
            </w:r>
            <w:r w:rsidRPr="00F50B9B">
              <w:rPr>
                <w:rFonts w:ascii="Segoe UI" w:eastAsiaTheme="minorEastAsia" w:hAnsi="Segoe UI" w:cs="Segoe UI"/>
                <w:color w:val="202020"/>
                <w:sz w:val="22"/>
                <w:szCs w:val="22"/>
              </w:rPr>
              <w:t>Demonstrate</w:t>
            </w:r>
            <w:proofErr w:type="gramEnd"/>
            <w:r w:rsidRPr="00F50B9B">
              <w:rPr>
                <w:rFonts w:ascii="Segoe UI" w:eastAsiaTheme="minorEastAsia" w:hAnsi="Segoe UI" w:cs="Segoe UI"/>
                <w:color w:val="202020"/>
                <w:sz w:val="22"/>
                <w:szCs w:val="22"/>
              </w:rPr>
              <w:t xml:space="preserve"> command of the conventions of standard English grammar and usage when writing or speaking.  </w:t>
            </w:r>
          </w:p>
          <w:p w14:paraId="59E71431" w14:textId="77777777" w:rsidR="00F50B9B" w:rsidRPr="00F50B9B" w:rsidRDefault="00F50B9B" w:rsidP="00F50B9B">
            <w:pPr>
              <w:ind w:left="1051" w:hanging="1051"/>
              <w:rPr>
                <w:rFonts w:ascii="Segoe UI" w:eastAsiaTheme="minorEastAsia" w:hAnsi="Segoe UI" w:cs="Segoe UI"/>
                <w:color w:val="202020"/>
                <w:sz w:val="22"/>
                <w:szCs w:val="22"/>
              </w:rPr>
            </w:pPr>
            <w:r w:rsidRPr="00F50B9B">
              <w:rPr>
                <w:rFonts w:ascii="Segoe UI" w:eastAsiaTheme="minorEastAsia" w:hAnsi="Segoe UI" w:cs="Segoe UI"/>
                <w:color w:val="202020"/>
                <w:sz w:val="22"/>
                <w:szCs w:val="22"/>
              </w:rPr>
              <w:t>L.11-12.</w:t>
            </w:r>
            <w:proofErr w:type="gramStart"/>
            <w:r w:rsidRPr="00F50B9B">
              <w:rPr>
                <w:rFonts w:ascii="Segoe UI" w:eastAsiaTheme="minorEastAsia" w:hAnsi="Segoe UI" w:cs="Segoe UI"/>
                <w:color w:val="202020"/>
                <w:sz w:val="22"/>
                <w:szCs w:val="22"/>
              </w:rPr>
              <w:t>2  Demonstrate</w:t>
            </w:r>
            <w:proofErr w:type="gramEnd"/>
            <w:r w:rsidRPr="00F50B9B">
              <w:rPr>
                <w:rFonts w:ascii="Segoe UI" w:eastAsiaTheme="minorEastAsia" w:hAnsi="Segoe UI" w:cs="Segoe UI"/>
                <w:color w:val="202020"/>
                <w:sz w:val="22"/>
                <w:szCs w:val="22"/>
              </w:rPr>
              <w:t xml:space="preserve"> command of the conventions of standard English capitalization, punctuation, and spelling when writing.  </w:t>
            </w:r>
          </w:p>
          <w:p w14:paraId="10FE7245" w14:textId="77777777" w:rsidR="00F50B9B" w:rsidRPr="00F50B9B" w:rsidRDefault="00F50B9B" w:rsidP="00F50B9B">
            <w:pPr>
              <w:ind w:left="1066" w:hanging="1066"/>
              <w:rPr>
                <w:rFonts w:ascii="Segoe UI" w:eastAsiaTheme="minorEastAsia" w:hAnsi="Segoe UI" w:cs="Segoe UI"/>
                <w:sz w:val="22"/>
                <w:szCs w:val="22"/>
              </w:rPr>
            </w:pPr>
            <w:r w:rsidRPr="00F50B9B">
              <w:rPr>
                <w:rFonts w:ascii="Segoe UI" w:eastAsiaTheme="minorEastAsia" w:hAnsi="Segoe UI" w:cs="Segoe UI"/>
                <w:color w:val="000000"/>
                <w:sz w:val="22"/>
                <w:szCs w:val="22"/>
              </w:rPr>
              <w:t xml:space="preserve">L.11-12.6  </w:t>
            </w:r>
            <w:r w:rsidRPr="00F50B9B">
              <w:rPr>
                <w:rFonts w:ascii="Segoe UI" w:eastAsiaTheme="minorEastAsia" w:hAnsi="Segoe UI" w:cs="Segoe UI"/>
                <w:color w:val="202020"/>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C728C13" w14:textId="77777777" w:rsidR="00F50B9B" w:rsidRPr="00F50B9B" w:rsidRDefault="00F50B9B" w:rsidP="00F50B9B">
            <w:pPr>
              <w:ind w:left="881" w:hanging="881"/>
              <w:rPr>
                <w:rFonts w:ascii="Segoe UI" w:eastAsiaTheme="minorEastAsia" w:hAnsi="Segoe UI" w:cs="Segoe UI"/>
                <w:b/>
                <w:color w:val="00B050"/>
                <w:sz w:val="22"/>
                <w:szCs w:val="22"/>
              </w:rPr>
            </w:pPr>
            <w:r w:rsidRPr="00F50B9B">
              <w:rPr>
                <w:rFonts w:ascii="Segoe UI" w:eastAsiaTheme="minorEastAsia" w:hAnsi="Segoe UI" w:cs="Segoe UI"/>
                <w:smallCaps/>
                <w:sz w:val="22"/>
                <w:szCs w:val="22"/>
                <w:u w:val="single"/>
              </w:rPr>
              <w:t>Science and Technical Subjects</w:t>
            </w:r>
          </w:p>
          <w:p w14:paraId="21746190" w14:textId="77777777" w:rsidR="00F50B9B" w:rsidRPr="00F50B9B" w:rsidRDefault="00F50B9B" w:rsidP="00F50B9B">
            <w:pPr>
              <w:ind w:left="1241" w:hanging="1241"/>
              <w:rPr>
                <w:rFonts w:ascii="Segoe UI" w:eastAsiaTheme="minorEastAsia" w:hAnsi="Segoe UI" w:cs="Segoe UI"/>
                <w:sz w:val="22"/>
                <w:szCs w:val="22"/>
              </w:rPr>
            </w:pPr>
            <w:r w:rsidRPr="00F50B9B">
              <w:rPr>
                <w:rFonts w:ascii="Segoe UI" w:eastAsiaTheme="minorEastAsia" w:hAnsi="Segoe UI" w:cs="Segoe UI"/>
                <w:sz w:val="22"/>
                <w:szCs w:val="22"/>
              </w:rPr>
              <w:t>RST.11-12.</w:t>
            </w:r>
            <w:proofErr w:type="gramStart"/>
            <w:r w:rsidRPr="00F50B9B">
              <w:rPr>
                <w:rFonts w:ascii="Segoe UI" w:eastAsiaTheme="minorEastAsia" w:hAnsi="Segoe UI" w:cs="Segoe UI"/>
                <w:sz w:val="22"/>
                <w:szCs w:val="22"/>
              </w:rPr>
              <w:t>4  Determine</w:t>
            </w:r>
            <w:proofErr w:type="gramEnd"/>
            <w:r w:rsidRPr="00F50B9B">
              <w:rPr>
                <w:rFonts w:ascii="Segoe UI" w:eastAsiaTheme="minorEastAsia" w:hAnsi="Segoe UI" w:cs="Segoe UI"/>
                <w:sz w:val="22"/>
                <w:szCs w:val="22"/>
              </w:rPr>
              <w:t xml:space="preserve"> the meaning of symbols, key terms, and other domain-specific words and phrases as they are used in a specific scientific or technical context relevant to </w:t>
            </w:r>
            <w:r w:rsidRPr="00F50B9B">
              <w:rPr>
                <w:rFonts w:ascii="Segoe UI" w:eastAsiaTheme="minorEastAsia" w:hAnsi="Segoe UI" w:cs="Segoe UI"/>
                <w:i/>
                <w:iCs/>
                <w:sz w:val="22"/>
                <w:szCs w:val="22"/>
              </w:rPr>
              <w:t>grades 11-12 texts and topics</w:t>
            </w:r>
            <w:r w:rsidRPr="00F50B9B">
              <w:rPr>
                <w:rFonts w:ascii="Segoe UI" w:eastAsiaTheme="minorEastAsia" w:hAnsi="Segoe UI" w:cs="Segoe UI"/>
                <w:sz w:val="22"/>
                <w:szCs w:val="22"/>
              </w:rPr>
              <w:t>.</w:t>
            </w:r>
          </w:p>
          <w:p w14:paraId="4D7B832A" w14:textId="08CF8EAF" w:rsidR="00171131" w:rsidRPr="00F50B9B" w:rsidRDefault="00F50B9B" w:rsidP="00F50B9B">
            <w:pPr>
              <w:tabs>
                <w:tab w:val="left" w:pos="813"/>
              </w:tabs>
              <w:ind w:left="882" w:hanging="882"/>
              <w:rPr>
                <w:rFonts w:ascii="Segoe UI" w:hAnsi="Segoe UI" w:cs="Segoe UI"/>
                <w:color w:val="000000"/>
                <w:sz w:val="22"/>
                <w:szCs w:val="22"/>
              </w:rPr>
            </w:pPr>
            <w:r w:rsidRPr="00F50B9B">
              <w:rPr>
                <w:rFonts w:ascii="Segoe UI" w:eastAsiaTheme="minorEastAsia" w:hAnsi="Segoe UI" w:cs="Segoe UI"/>
                <w:sz w:val="22"/>
                <w:szCs w:val="22"/>
              </w:rPr>
              <w:t>RST.11-12.</w:t>
            </w:r>
            <w:proofErr w:type="gramStart"/>
            <w:r w:rsidRPr="00F50B9B">
              <w:rPr>
                <w:rFonts w:ascii="Segoe UI" w:eastAsiaTheme="minorEastAsia" w:hAnsi="Segoe UI" w:cs="Segoe UI"/>
                <w:sz w:val="22"/>
                <w:szCs w:val="22"/>
              </w:rPr>
              <w:t>7  Integrate</w:t>
            </w:r>
            <w:proofErr w:type="gramEnd"/>
            <w:r w:rsidRPr="00F50B9B">
              <w:rPr>
                <w:rFonts w:ascii="Segoe UI" w:eastAsiaTheme="minorEastAsia" w:hAnsi="Segoe UI" w:cs="Segoe UI"/>
                <w:sz w:val="22"/>
                <w:szCs w:val="22"/>
              </w:rPr>
              <w:t xml:space="preserve"> and evaluate multiple sources of information presented in diverse formats and media (e.g., quantitative data, video, multimedia) in order to address a question or solve a problem.</w:t>
            </w:r>
          </w:p>
        </w:tc>
      </w:tr>
      <w:tr w:rsidR="00171131" w:rsidRPr="005C6A76" w14:paraId="179C2261" w14:textId="77777777" w:rsidTr="008F5C68">
        <w:trPr>
          <w:trHeight w:val="288"/>
          <w:jc w:val="center"/>
        </w:trPr>
        <w:tc>
          <w:tcPr>
            <w:tcW w:w="4360" w:type="dxa"/>
            <w:shd w:val="clear" w:color="auto" w:fill="auto"/>
            <w:vAlign w:val="center"/>
          </w:tcPr>
          <w:p w14:paraId="0DFCBCAF"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413EFD5A" w14:textId="2648A302" w:rsidR="001B02A1" w:rsidRPr="001B02A1" w:rsidRDefault="00000000" w:rsidP="001B02A1">
            <w:pPr>
              <w:rPr>
                <w:rFonts w:ascii="Segoe UI" w:eastAsiaTheme="minorHAnsi" w:hAnsi="Segoe UI" w:cs="Segoe UI"/>
                <w:sz w:val="22"/>
                <w:szCs w:val="22"/>
              </w:rPr>
            </w:pPr>
            <w:hyperlink r:id="rId279" w:history="1">
              <w:r w:rsidR="001B02A1" w:rsidRPr="001B02A1">
                <w:rPr>
                  <w:rFonts w:ascii="Segoe UI" w:eastAsiaTheme="minorHAnsi" w:hAnsi="Segoe UI" w:cs="Segoe UI"/>
                  <w:sz w:val="22"/>
                  <w:szCs w:val="22"/>
                </w:rPr>
                <w:t>HS.N.Q.1</w:t>
              </w:r>
            </w:hyperlink>
            <w:r w:rsidR="001B02A1" w:rsidRPr="001B02A1">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1B02A1" w:rsidRPr="001B02A1">
              <w:rPr>
                <w:rFonts w:ascii="Segoe UI" w:eastAsiaTheme="minorHAnsi" w:hAnsi="Segoe UI" w:cs="Segoe UI"/>
                <w:sz w:val="22"/>
                <w:szCs w:val="22"/>
              </w:rPr>
              <w:t>grapHS</w:t>
            </w:r>
            <w:proofErr w:type="spellEnd"/>
            <w:r w:rsidR="001B02A1" w:rsidRPr="001B02A1">
              <w:rPr>
                <w:rFonts w:ascii="Segoe UI" w:eastAsiaTheme="minorHAnsi" w:hAnsi="Segoe UI" w:cs="Segoe UI"/>
                <w:sz w:val="22"/>
                <w:szCs w:val="22"/>
              </w:rPr>
              <w:t>. and data displays.</w:t>
            </w:r>
          </w:p>
          <w:p w14:paraId="288A314D" w14:textId="77777777" w:rsidR="001B02A1" w:rsidRPr="001B02A1" w:rsidRDefault="00000000" w:rsidP="001B02A1">
            <w:pPr>
              <w:rPr>
                <w:rFonts w:ascii="Segoe UI" w:eastAsiaTheme="minorHAnsi" w:hAnsi="Segoe UI" w:cs="Segoe UI"/>
                <w:sz w:val="22"/>
                <w:szCs w:val="22"/>
              </w:rPr>
            </w:pPr>
            <w:hyperlink r:id="rId280" w:history="1">
              <w:r w:rsidR="001B02A1" w:rsidRPr="001B02A1">
                <w:rPr>
                  <w:rFonts w:ascii="Segoe UI" w:eastAsiaTheme="minorHAnsi" w:hAnsi="Segoe UI" w:cs="Segoe UI"/>
                  <w:sz w:val="22"/>
                  <w:szCs w:val="22"/>
                </w:rPr>
                <w:t>HS.N.Q.2</w:t>
              </w:r>
            </w:hyperlink>
            <w:r w:rsidR="001B02A1" w:rsidRPr="001B02A1">
              <w:rPr>
                <w:rFonts w:ascii="Segoe UI" w:eastAsiaTheme="minorHAnsi" w:hAnsi="Segoe UI" w:cs="Segoe UI"/>
                <w:sz w:val="22"/>
                <w:szCs w:val="22"/>
              </w:rPr>
              <w:t xml:space="preserve"> Define appropriate quantities for the purpose of descriptive modeling.</w:t>
            </w:r>
          </w:p>
          <w:p w14:paraId="773CFD36" w14:textId="77777777" w:rsidR="001B02A1" w:rsidRPr="001B02A1" w:rsidRDefault="00000000" w:rsidP="001B02A1">
            <w:pPr>
              <w:rPr>
                <w:rFonts w:ascii="Segoe UI" w:eastAsiaTheme="minorHAnsi" w:hAnsi="Segoe UI" w:cs="Segoe UI"/>
                <w:sz w:val="22"/>
                <w:szCs w:val="22"/>
              </w:rPr>
            </w:pPr>
            <w:hyperlink r:id="rId281" w:history="1">
              <w:r w:rsidR="001B02A1" w:rsidRPr="001B02A1">
                <w:rPr>
                  <w:rFonts w:ascii="Segoe UI" w:eastAsiaTheme="minorHAnsi" w:hAnsi="Segoe UI" w:cs="Segoe UI"/>
                  <w:sz w:val="22"/>
                  <w:szCs w:val="22"/>
                </w:rPr>
                <w:t>HS.N.Q.3</w:t>
              </w:r>
            </w:hyperlink>
            <w:r w:rsidR="001B02A1" w:rsidRPr="001B02A1">
              <w:rPr>
                <w:rFonts w:ascii="Segoe UI" w:eastAsiaTheme="minorHAnsi" w:hAnsi="Segoe UI" w:cs="Segoe UI"/>
                <w:sz w:val="22"/>
                <w:szCs w:val="22"/>
              </w:rPr>
              <w:t xml:space="preserve"> Choose a level of accuracy appropriate to limitations on measurement when reporting quantities.</w:t>
            </w:r>
          </w:p>
          <w:p w14:paraId="6F939DA0" w14:textId="77777777" w:rsidR="001B02A1" w:rsidRPr="001B02A1" w:rsidRDefault="00000000" w:rsidP="001B02A1">
            <w:pPr>
              <w:rPr>
                <w:rFonts w:ascii="Segoe UI" w:eastAsiaTheme="minorHAnsi" w:hAnsi="Segoe UI" w:cs="Segoe UI"/>
                <w:sz w:val="22"/>
                <w:szCs w:val="22"/>
              </w:rPr>
            </w:pPr>
            <w:hyperlink r:id="rId282" w:history="1">
              <w:r w:rsidR="001B02A1" w:rsidRPr="001B02A1">
                <w:rPr>
                  <w:rFonts w:ascii="Segoe UI" w:eastAsiaTheme="minorHAnsi" w:hAnsi="Segoe UI" w:cs="Segoe UI"/>
                  <w:sz w:val="22"/>
                  <w:szCs w:val="22"/>
                </w:rPr>
                <w:t>HS.G.CO.6</w:t>
              </w:r>
            </w:hyperlink>
            <w:r w:rsidR="001B02A1" w:rsidRPr="001B02A1">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p w14:paraId="194FD2B0" w14:textId="51BF6D01" w:rsidR="001B02A1" w:rsidRPr="001B02A1" w:rsidRDefault="00000000" w:rsidP="001B02A1">
            <w:pPr>
              <w:rPr>
                <w:rFonts w:ascii="Segoe UI" w:eastAsiaTheme="minorHAnsi" w:hAnsi="Segoe UI" w:cs="Segoe UI"/>
                <w:sz w:val="22"/>
                <w:szCs w:val="22"/>
              </w:rPr>
            </w:pPr>
            <w:hyperlink r:id="rId283" w:history="1">
              <w:r w:rsidR="001B02A1" w:rsidRPr="001B02A1">
                <w:rPr>
                  <w:rFonts w:ascii="Segoe UI" w:eastAsiaTheme="minorHAnsi" w:hAnsi="Segoe UI" w:cs="Segoe UI"/>
                  <w:sz w:val="22"/>
                  <w:szCs w:val="22"/>
                </w:rPr>
                <w:t>HS.G.SRT.5</w:t>
              </w:r>
            </w:hyperlink>
            <w:r w:rsidR="001B02A1" w:rsidRPr="001B02A1">
              <w:rPr>
                <w:rFonts w:ascii="Segoe UI" w:eastAsiaTheme="minorHAnsi" w:hAnsi="Segoe UI" w:cs="Segoe UI"/>
                <w:sz w:val="22"/>
                <w:szCs w:val="22"/>
              </w:rPr>
              <w:t xml:space="preserve"> Use congruence and similarity criteria for triangles to solve problems and to prove relationships in geometric figures.</w:t>
            </w:r>
          </w:p>
          <w:p w14:paraId="26527804" w14:textId="77777777" w:rsidR="001B02A1" w:rsidRPr="001B02A1" w:rsidRDefault="00000000" w:rsidP="001B02A1">
            <w:pPr>
              <w:rPr>
                <w:rFonts w:ascii="Segoe UI" w:eastAsiaTheme="minorHAnsi" w:hAnsi="Segoe UI" w:cs="Segoe UI"/>
                <w:sz w:val="22"/>
                <w:szCs w:val="22"/>
              </w:rPr>
            </w:pPr>
            <w:hyperlink r:id="rId284" w:history="1">
              <w:r w:rsidR="001B02A1" w:rsidRPr="001B02A1">
                <w:rPr>
                  <w:rFonts w:ascii="Segoe UI" w:eastAsiaTheme="minorHAnsi" w:hAnsi="Segoe UI" w:cs="Segoe UI"/>
                  <w:sz w:val="22"/>
                  <w:szCs w:val="22"/>
                </w:rPr>
                <w:t>HS.G.SRT.6</w:t>
              </w:r>
            </w:hyperlink>
            <w:r w:rsidR="001B02A1" w:rsidRPr="001B02A1">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p w14:paraId="23ECAD84" w14:textId="37C59FF2" w:rsidR="00143C16" w:rsidRPr="00143C16" w:rsidRDefault="00000000" w:rsidP="001B02A1">
            <w:pPr>
              <w:rPr>
                <w:rFonts w:asciiTheme="minorHAnsi" w:eastAsiaTheme="minorEastAsia" w:hAnsiTheme="minorHAnsi" w:cstheme="minorHAnsi"/>
              </w:rPr>
            </w:pPr>
            <w:hyperlink r:id="rId285" w:history="1">
              <w:r w:rsidR="001B02A1" w:rsidRPr="001B02A1">
                <w:rPr>
                  <w:rFonts w:ascii="Segoe UI" w:eastAsiaTheme="minorHAnsi" w:hAnsi="Segoe UI" w:cs="Segoe UI"/>
                  <w:sz w:val="22"/>
                  <w:szCs w:val="22"/>
                </w:rPr>
                <w:t>HS.G.SRT.8</w:t>
              </w:r>
            </w:hyperlink>
            <w:r w:rsidR="001B02A1" w:rsidRPr="001B02A1">
              <w:rPr>
                <w:rFonts w:ascii="Segoe UI" w:eastAsiaTheme="minorHAnsi" w:hAnsi="Segoe UI" w:cs="Segoe UI"/>
                <w:sz w:val="22"/>
                <w:szCs w:val="22"/>
              </w:rPr>
              <w:t xml:space="preserve"> Use trigonometric ratios and the Pythagorean Theorem to solve right triangles in applied </w:t>
            </w:r>
            <w:proofErr w:type="gramStart"/>
            <w:r w:rsidR="001B02A1" w:rsidRPr="001B02A1">
              <w:rPr>
                <w:rFonts w:ascii="Segoe UI" w:eastAsiaTheme="minorHAnsi" w:hAnsi="Segoe UI" w:cs="Segoe UI"/>
                <w:sz w:val="22"/>
                <w:szCs w:val="22"/>
              </w:rPr>
              <w:t>problems.*</w:t>
            </w:r>
            <w:proofErr w:type="gramEnd"/>
          </w:p>
          <w:p w14:paraId="65187FB9" w14:textId="6818A598" w:rsidR="001B02A1" w:rsidRPr="001B02A1" w:rsidRDefault="00000000" w:rsidP="001B02A1">
            <w:pPr>
              <w:rPr>
                <w:rFonts w:ascii="Segoe UI" w:eastAsiaTheme="minorHAnsi" w:hAnsi="Segoe UI" w:cs="Segoe UI"/>
                <w:sz w:val="22"/>
                <w:szCs w:val="22"/>
              </w:rPr>
            </w:pPr>
            <w:hyperlink r:id="rId286" w:history="1">
              <w:r w:rsidR="001B02A1" w:rsidRPr="001B02A1">
                <w:rPr>
                  <w:rFonts w:ascii="Segoe UI" w:eastAsiaTheme="minorHAnsi" w:hAnsi="Segoe UI" w:cs="Segoe UI"/>
                  <w:sz w:val="22"/>
                  <w:szCs w:val="22"/>
                </w:rPr>
                <w:t>HS.G.C.1</w:t>
              </w:r>
            </w:hyperlink>
            <w:r w:rsidR="001B02A1" w:rsidRPr="001B02A1">
              <w:rPr>
                <w:rFonts w:ascii="Segoe UI" w:eastAsiaTheme="minorHAnsi" w:hAnsi="Segoe UI" w:cs="Segoe UI"/>
                <w:sz w:val="22"/>
                <w:szCs w:val="22"/>
              </w:rPr>
              <w:t xml:space="preserve"> Prove that all circles are similar.</w:t>
            </w:r>
          </w:p>
          <w:p w14:paraId="77E8CC39" w14:textId="77777777" w:rsidR="001B02A1" w:rsidRPr="001B02A1" w:rsidRDefault="00000000" w:rsidP="001B02A1">
            <w:pPr>
              <w:rPr>
                <w:rFonts w:ascii="Segoe UI" w:eastAsiaTheme="minorHAnsi" w:hAnsi="Segoe UI" w:cs="Segoe UI"/>
                <w:sz w:val="22"/>
                <w:szCs w:val="22"/>
              </w:rPr>
            </w:pPr>
            <w:hyperlink r:id="rId287" w:history="1">
              <w:r w:rsidR="001B02A1" w:rsidRPr="001B02A1">
                <w:rPr>
                  <w:rFonts w:ascii="Segoe UI" w:eastAsiaTheme="minorHAnsi" w:hAnsi="Segoe UI" w:cs="Segoe UI"/>
                  <w:sz w:val="22"/>
                  <w:szCs w:val="22"/>
                </w:rPr>
                <w:t>HS.G.C.2</w:t>
              </w:r>
            </w:hyperlink>
            <w:r w:rsidR="001B02A1" w:rsidRPr="001B02A1">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368CF112" w14:textId="1FBD65A2" w:rsidR="001B02A1" w:rsidRPr="001B02A1" w:rsidRDefault="00000000" w:rsidP="001B02A1">
            <w:pPr>
              <w:rPr>
                <w:rFonts w:ascii="Segoe UI" w:eastAsiaTheme="minorHAnsi" w:hAnsi="Segoe UI" w:cs="Segoe UI"/>
                <w:sz w:val="22"/>
                <w:szCs w:val="22"/>
              </w:rPr>
            </w:pPr>
            <w:hyperlink r:id="rId288" w:history="1">
              <w:r w:rsidR="001B02A1" w:rsidRPr="001B02A1">
                <w:rPr>
                  <w:rFonts w:ascii="Segoe UI" w:eastAsiaTheme="minorHAnsi" w:hAnsi="Segoe UI" w:cs="Segoe UI"/>
                  <w:sz w:val="22"/>
                  <w:szCs w:val="22"/>
                </w:rPr>
                <w:t>HS.G.GPE.4</w:t>
              </w:r>
            </w:hyperlink>
            <w:r w:rsidR="001B02A1" w:rsidRPr="001B02A1">
              <w:rPr>
                <w:rFonts w:ascii="Segoe UI" w:eastAsiaTheme="minorHAnsi" w:hAnsi="Segoe UI" w:cs="Segoe UI"/>
                <w:sz w:val="22"/>
                <w:szCs w:val="22"/>
              </w:rPr>
              <w:t xml:space="preserve"> Use coordinates to prove simple geometric theorems algebraically</w:t>
            </w:r>
          </w:p>
          <w:p w14:paraId="6C8A792A" w14:textId="3FF0BEBC" w:rsidR="001B02A1" w:rsidRPr="001B02A1" w:rsidRDefault="00000000" w:rsidP="001B02A1">
            <w:pPr>
              <w:rPr>
                <w:rFonts w:ascii="Segoe UI" w:eastAsiaTheme="minorHAnsi" w:hAnsi="Segoe UI" w:cs="Segoe UI"/>
                <w:sz w:val="22"/>
                <w:szCs w:val="22"/>
              </w:rPr>
            </w:pPr>
            <w:hyperlink r:id="rId289" w:history="1">
              <w:r w:rsidR="001B02A1" w:rsidRPr="001B02A1">
                <w:rPr>
                  <w:rFonts w:ascii="Segoe UI" w:eastAsiaTheme="minorHAnsi" w:hAnsi="Segoe UI" w:cs="Segoe UI"/>
                  <w:sz w:val="22"/>
                  <w:szCs w:val="22"/>
                </w:rPr>
                <w:t>HS.G.GPE.5</w:t>
              </w:r>
            </w:hyperlink>
            <w:r w:rsidR="001B02A1" w:rsidRPr="001B02A1">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050991F7" w14:textId="11D205B2" w:rsidR="001B02A1" w:rsidRPr="001B02A1" w:rsidRDefault="00000000" w:rsidP="001B02A1">
            <w:pPr>
              <w:rPr>
                <w:rFonts w:ascii="Segoe UI" w:eastAsiaTheme="minorHAnsi" w:hAnsi="Segoe UI" w:cs="Segoe UI"/>
                <w:sz w:val="22"/>
                <w:szCs w:val="22"/>
              </w:rPr>
            </w:pPr>
            <w:hyperlink r:id="rId290" w:history="1">
              <w:r w:rsidR="001B02A1" w:rsidRPr="001B02A1">
                <w:rPr>
                  <w:rFonts w:ascii="Segoe UI" w:eastAsiaTheme="minorHAnsi" w:hAnsi="Segoe UI" w:cs="Segoe UI"/>
                  <w:sz w:val="22"/>
                  <w:szCs w:val="22"/>
                </w:rPr>
                <w:t>HS.G.GPE.6</w:t>
              </w:r>
            </w:hyperlink>
            <w:r w:rsidR="001B02A1" w:rsidRPr="001B02A1">
              <w:rPr>
                <w:rFonts w:ascii="Segoe UI" w:eastAsiaTheme="minorHAnsi" w:hAnsi="Segoe UI" w:cs="Segoe UI"/>
                <w:sz w:val="22"/>
                <w:szCs w:val="22"/>
              </w:rPr>
              <w:t xml:space="preserve"> Find the point on a directed line segment between two given points that partitions the segment in a given ratio.</w:t>
            </w:r>
          </w:p>
          <w:p w14:paraId="5B316EEB" w14:textId="77777777" w:rsidR="001B02A1" w:rsidRPr="001B02A1" w:rsidRDefault="00000000" w:rsidP="001B02A1">
            <w:pPr>
              <w:rPr>
                <w:rFonts w:ascii="Segoe UI" w:eastAsiaTheme="minorHAnsi" w:hAnsi="Segoe UI" w:cs="Segoe UI"/>
                <w:sz w:val="22"/>
                <w:szCs w:val="22"/>
              </w:rPr>
            </w:pPr>
            <w:hyperlink r:id="rId291" w:history="1">
              <w:r w:rsidR="001B02A1" w:rsidRPr="001B02A1">
                <w:rPr>
                  <w:rFonts w:ascii="Segoe UI" w:eastAsiaTheme="minorHAnsi" w:hAnsi="Segoe UI" w:cs="Segoe UI"/>
                  <w:sz w:val="22"/>
                  <w:szCs w:val="22"/>
                </w:rPr>
                <w:t>HS.G.GPE.7</w:t>
              </w:r>
            </w:hyperlink>
            <w:r w:rsidR="001B02A1" w:rsidRPr="001B02A1">
              <w:rPr>
                <w:rFonts w:ascii="Segoe UI" w:eastAsiaTheme="minorHAnsi" w:hAnsi="Segoe UI" w:cs="Segoe UI"/>
                <w:sz w:val="22"/>
                <w:szCs w:val="22"/>
              </w:rPr>
              <w:t xml:space="preserve"> Use coordinates to compute perimeters of polygons and areas of triangles and rectangles, e.g., using the distance </w:t>
            </w:r>
            <w:proofErr w:type="gramStart"/>
            <w:r w:rsidR="001B02A1" w:rsidRPr="001B02A1">
              <w:rPr>
                <w:rFonts w:ascii="Segoe UI" w:eastAsiaTheme="minorHAnsi" w:hAnsi="Segoe UI" w:cs="Segoe UI"/>
                <w:sz w:val="22"/>
                <w:szCs w:val="22"/>
              </w:rPr>
              <w:t>formula.*</w:t>
            </w:r>
            <w:proofErr w:type="gramEnd"/>
          </w:p>
          <w:p w14:paraId="0D6A51C3" w14:textId="77777777" w:rsidR="00F85389" w:rsidRPr="00F85389" w:rsidRDefault="00000000" w:rsidP="00F85389">
            <w:pPr>
              <w:rPr>
                <w:rFonts w:ascii="Segoe UI" w:eastAsiaTheme="minorHAnsi" w:hAnsi="Segoe UI" w:cs="Segoe UI"/>
                <w:sz w:val="22"/>
                <w:szCs w:val="22"/>
              </w:rPr>
            </w:pPr>
            <w:hyperlink r:id="rId292" w:history="1">
              <w:r w:rsidR="00F85389" w:rsidRPr="00F85389">
                <w:rPr>
                  <w:rFonts w:ascii="Segoe UI" w:eastAsiaTheme="minorHAnsi" w:hAnsi="Segoe UI" w:cs="Segoe UI"/>
                  <w:sz w:val="22"/>
                  <w:szCs w:val="22"/>
                </w:rPr>
                <w:t>HS.G.GMD.3</w:t>
              </w:r>
            </w:hyperlink>
            <w:r w:rsidR="00F85389" w:rsidRPr="00F85389">
              <w:rPr>
                <w:rFonts w:ascii="Segoe UI" w:eastAsiaTheme="minorHAnsi" w:hAnsi="Segoe UI" w:cs="Segoe UI"/>
                <w:sz w:val="22"/>
                <w:szCs w:val="22"/>
              </w:rPr>
              <w:t xml:space="preserve"> Use volume formulas for cylinders, pyramids, cones, and spheres to solve </w:t>
            </w:r>
            <w:proofErr w:type="gramStart"/>
            <w:r w:rsidR="00F85389" w:rsidRPr="00F85389">
              <w:rPr>
                <w:rFonts w:ascii="Segoe UI" w:eastAsiaTheme="minorHAnsi" w:hAnsi="Segoe UI" w:cs="Segoe UI"/>
                <w:sz w:val="22"/>
                <w:szCs w:val="22"/>
              </w:rPr>
              <w:t>problems.*</w:t>
            </w:r>
            <w:proofErr w:type="gramEnd"/>
          </w:p>
          <w:p w14:paraId="1468C2FA" w14:textId="77777777" w:rsidR="00F85389" w:rsidRPr="00F85389" w:rsidRDefault="00000000" w:rsidP="00F85389">
            <w:pPr>
              <w:rPr>
                <w:rFonts w:ascii="Segoe UI" w:eastAsiaTheme="minorHAnsi" w:hAnsi="Segoe UI" w:cs="Segoe UI"/>
                <w:sz w:val="22"/>
                <w:szCs w:val="22"/>
              </w:rPr>
            </w:pPr>
            <w:hyperlink r:id="rId293" w:history="1">
              <w:r w:rsidR="00F85389" w:rsidRPr="00F85389">
                <w:rPr>
                  <w:rFonts w:ascii="Segoe UI" w:eastAsiaTheme="minorHAnsi" w:hAnsi="Segoe UI" w:cs="Segoe UI"/>
                  <w:sz w:val="22"/>
                  <w:szCs w:val="22"/>
                </w:rPr>
                <w:t>HS.G.GMD.4</w:t>
              </w:r>
            </w:hyperlink>
            <w:r w:rsidR="00F85389" w:rsidRPr="00F85389">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756AD6D1" w14:textId="77777777" w:rsidR="00F85389" w:rsidRPr="00F85389" w:rsidRDefault="00000000" w:rsidP="00F85389">
            <w:pPr>
              <w:rPr>
                <w:rFonts w:ascii="Segoe UI" w:eastAsiaTheme="minorHAnsi" w:hAnsi="Segoe UI" w:cs="Segoe UI"/>
                <w:sz w:val="22"/>
                <w:szCs w:val="22"/>
              </w:rPr>
            </w:pPr>
            <w:hyperlink r:id="rId294" w:history="1">
              <w:r w:rsidR="00F85389" w:rsidRPr="00F85389">
                <w:rPr>
                  <w:rFonts w:ascii="Segoe UI" w:eastAsiaTheme="minorHAnsi" w:hAnsi="Segoe UI" w:cs="Segoe UI"/>
                  <w:sz w:val="22"/>
                  <w:szCs w:val="22"/>
                </w:rPr>
                <w:t>HS.G.MG.3</w:t>
              </w:r>
            </w:hyperlink>
            <w:r w:rsidR="00F85389" w:rsidRPr="00F85389">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F85389" w:rsidRPr="00F85389">
              <w:rPr>
                <w:rFonts w:ascii="Segoe UI" w:eastAsiaTheme="minorHAnsi" w:hAnsi="Segoe UI" w:cs="Segoe UI"/>
                <w:sz w:val="22"/>
                <w:szCs w:val="22"/>
              </w:rPr>
              <w:t>).*</w:t>
            </w:r>
            <w:proofErr w:type="gramEnd"/>
          </w:p>
          <w:p w14:paraId="6771C348" w14:textId="77777777" w:rsidR="00F85389" w:rsidRPr="00F85389" w:rsidRDefault="00000000" w:rsidP="00F85389">
            <w:pPr>
              <w:rPr>
                <w:rFonts w:ascii="Segoe UI" w:eastAsiaTheme="minorHAnsi" w:hAnsi="Segoe UI" w:cs="Segoe UI"/>
                <w:sz w:val="22"/>
                <w:szCs w:val="22"/>
              </w:rPr>
            </w:pPr>
            <w:hyperlink r:id="rId295" w:history="1">
              <w:r w:rsidR="00F85389" w:rsidRPr="00F85389">
                <w:rPr>
                  <w:rFonts w:ascii="Segoe UI" w:eastAsiaTheme="minorHAnsi" w:hAnsi="Segoe UI" w:cs="Segoe UI"/>
                  <w:caps/>
                  <w:color w:val="373737"/>
                  <w:sz w:val="22"/>
                  <w:szCs w:val="22"/>
                </w:rPr>
                <w:t>HS.S.ID.1</w:t>
              </w:r>
            </w:hyperlink>
            <w:r w:rsidR="00F85389" w:rsidRPr="00F85389">
              <w:rPr>
                <w:rFonts w:ascii="Segoe UI" w:eastAsiaTheme="minorHAnsi" w:hAnsi="Segoe UI" w:cs="Segoe UI"/>
                <w:sz w:val="22"/>
                <w:szCs w:val="22"/>
              </w:rPr>
              <w:t xml:space="preserve"> Represent data with plots on the real number line (dot plots, histograms, and box plots).</w:t>
            </w:r>
          </w:p>
          <w:p w14:paraId="28249039" w14:textId="77777777" w:rsidR="00F85389" w:rsidRPr="00F85389" w:rsidRDefault="00000000" w:rsidP="00F85389">
            <w:pPr>
              <w:rPr>
                <w:rFonts w:ascii="Segoe UI" w:eastAsiaTheme="minorHAnsi" w:hAnsi="Segoe UI" w:cs="Segoe UI"/>
                <w:sz w:val="22"/>
                <w:szCs w:val="22"/>
              </w:rPr>
            </w:pPr>
            <w:hyperlink r:id="rId296" w:history="1">
              <w:r w:rsidR="00F85389" w:rsidRPr="00F85389">
                <w:rPr>
                  <w:rFonts w:ascii="Segoe UI" w:eastAsiaTheme="minorHAnsi" w:hAnsi="Segoe UI" w:cs="Segoe UI"/>
                  <w:caps/>
                  <w:color w:val="373737"/>
                  <w:sz w:val="22"/>
                  <w:szCs w:val="22"/>
                </w:rPr>
                <w:t>HS.S.ID.2</w:t>
              </w:r>
            </w:hyperlink>
            <w:r w:rsidR="00F85389" w:rsidRPr="00F85389">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0F854A66" w14:textId="77777777" w:rsidR="00F85389" w:rsidRPr="00F85389" w:rsidRDefault="00000000" w:rsidP="00F85389">
            <w:pPr>
              <w:rPr>
                <w:rFonts w:ascii="Segoe UI" w:eastAsiaTheme="minorHAnsi" w:hAnsi="Segoe UI" w:cs="Segoe UI"/>
                <w:sz w:val="22"/>
                <w:szCs w:val="22"/>
              </w:rPr>
            </w:pPr>
            <w:hyperlink r:id="rId297" w:history="1">
              <w:r w:rsidR="00F85389" w:rsidRPr="00F85389">
                <w:rPr>
                  <w:rFonts w:ascii="Segoe UI" w:eastAsiaTheme="minorHAnsi" w:hAnsi="Segoe UI" w:cs="Segoe UI"/>
                  <w:caps/>
                  <w:color w:val="373737"/>
                  <w:sz w:val="22"/>
                  <w:szCs w:val="22"/>
                </w:rPr>
                <w:t>HS.S.ID.3</w:t>
              </w:r>
            </w:hyperlink>
            <w:r w:rsidR="00F85389" w:rsidRPr="00F85389">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2BE1BF7B" w14:textId="4CFD8DA7" w:rsidR="00F85389" w:rsidRPr="00F85389" w:rsidRDefault="00000000" w:rsidP="00F85389">
            <w:pPr>
              <w:rPr>
                <w:rFonts w:ascii="Segoe UI" w:eastAsiaTheme="minorHAnsi" w:hAnsi="Segoe UI" w:cs="Segoe UI"/>
                <w:b/>
                <w:sz w:val="22"/>
                <w:szCs w:val="22"/>
              </w:rPr>
            </w:pPr>
            <w:hyperlink r:id="rId298" w:history="1">
              <w:r w:rsidR="00F85389" w:rsidRPr="00F85389">
                <w:rPr>
                  <w:rFonts w:ascii="Segoe UI" w:eastAsiaTheme="minorHAnsi" w:hAnsi="Segoe UI" w:cs="Segoe UI"/>
                  <w:sz w:val="22"/>
                  <w:szCs w:val="22"/>
                </w:rPr>
                <w:t>HS.S.IC.1</w:t>
              </w:r>
            </w:hyperlink>
            <w:r w:rsidR="00F85389" w:rsidRPr="00F85389">
              <w:rPr>
                <w:rFonts w:ascii="Segoe UI" w:eastAsiaTheme="minorHAnsi" w:hAnsi="Segoe UI" w:cs="Segoe UI"/>
                <w:sz w:val="22"/>
                <w:szCs w:val="22"/>
              </w:rPr>
              <w:t xml:space="preserve"> Understand statistics as a process for making inferences about population parameters based on a random sample from that population.</w:t>
            </w:r>
            <w:r w:rsidR="00F85389" w:rsidRPr="00F85389">
              <w:rPr>
                <w:rFonts w:ascii="Segoe UI" w:eastAsiaTheme="minorHAnsi" w:hAnsi="Segoe UI" w:cs="Segoe UI"/>
                <w:b/>
                <w:sz w:val="22"/>
                <w:szCs w:val="22"/>
              </w:rPr>
              <w:t xml:space="preserve"> </w:t>
            </w:r>
          </w:p>
          <w:p w14:paraId="0E7BA7DB" w14:textId="77777777" w:rsidR="00F85389" w:rsidRPr="00F85389" w:rsidRDefault="00000000" w:rsidP="00F85389">
            <w:pPr>
              <w:rPr>
                <w:rFonts w:ascii="Segoe UI" w:eastAsiaTheme="minorHAnsi" w:hAnsi="Segoe UI" w:cs="Segoe UI"/>
                <w:sz w:val="22"/>
                <w:szCs w:val="22"/>
              </w:rPr>
            </w:pPr>
            <w:hyperlink r:id="rId299" w:history="1">
              <w:r w:rsidR="00F85389" w:rsidRPr="00F85389">
                <w:rPr>
                  <w:rFonts w:ascii="Segoe UI" w:eastAsiaTheme="minorHAnsi" w:hAnsi="Segoe UI" w:cs="Segoe UI"/>
                  <w:sz w:val="22"/>
                  <w:szCs w:val="22"/>
                </w:rPr>
                <w:t>HS.S.IC.3</w:t>
              </w:r>
            </w:hyperlink>
            <w:r w:rsidR="00F85389" w:rsidRPr="00F85389">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7E0FE270" w14:textId="77777777" w:rsidR="00F85389" w:rsidRPr="00F85389" w:rsidRDefault="00000000" w:rsidP="00F85389">
            <w:pPr>
              <w:rPr>
                <w:rFonts w:ascii="Segoe UI" w:eastAsiaTheme="minorHAnsi" w:hAnsi="Segoe UI" w:cs="Segoe UI"/>
                <w:sz w:val="22"/>
                <w:szCs w:val="22"/>
              </w:rPr>
            </w:pPr>
            <w:hyperlink r:id="rId300" w:history="1">
              <w:r w:rsidR="00F85389" w:rsidRPr="00F85389">
                <w:rPr>
                  <w:rFonts w:ascii="Segoe UI" w:eastAsiaTheme="minorHAnsi" w:hAnsi="Segoe UI" w:cs="Segoe UI"/>
                  <w:sz w:val="22"/>
                  <w:szCs w:val="22"/>
                </w:rPr>
                <w:t>HS.S.IC.4</w:t>
              </w:r>
            </w:hyperlink>
            <w:r w:rsidR="00F85389" w:rsidRPr="00F85389">
              <w:rPr>
                <w:rFonts w:ascii="Segoe UI" w:eastAsiaTheme="minorHAnsi" w:hAnsi="Segoe UI" w:cs="Segoe UI"/>
                <w:sz w:val="22"/>
                <w:szCs w:val="22"/>
              </w:rPr>
              <w:t xml:space="preserve"> Use data from a sample survey to estimate a population mean or proportion; develop a margin of error through the use of simulation models for random sampling.</w:t>
            </w:r>
          </w:p>
          <w:p w14:paraId="33DF4663" w14:textId="36300C2C" w:rsidR="00171131" w:rsidRPr="005C6A76" w:rsidRDefault="00000000" w:rsidP="00F85389">
            <w:pPr>
              <w:rPr>
                <w:rFonts w:ascii="Segoe UI" w:hAnsi="Segoe UI" w:cs="Segoe UI"/>
                <w:color w:val="000000"/>
                <w:sz w:val="22"/>
                <w:szCs w:val="22"/>
              </w:rPr>
            </w:pPr>
            <w:hyperlink r:id="rId301" w:history="1">
              <w:r w:rsidR="00F85389" w:rsidRPr="00F85389">
                <w:rPr>
                  <w:rFonts w:ascii="Segoe UI" w:eastAsiaTheme="minorHAnsi" w:hAnsi="Segoe UI" w:cs="Segoe UI"/>
                  <w:sz w:val="22"/>
                  <w:szCs w:val="22"/>
                </w:rPr>
                <w:t>HS.S.IC.6</w:t>
              </w:r>
            </w:hyperlink>
            <w:r w:rsidR="00F85389" w:rsidRPr="00F85389">
              <w:rPr>
                <w:rFonts w:ascii="Segoe UI" w:eastAsiaTheme="minorHAnsi" w:hAnsi="Segoe UI" w:cs="Segoe UI"/>
                <w:sz w:val="22"/>
                <w:szCs w:val="22"/>
              </w:rPr>
              <w:t xml:space="preserve"> Evaluate reports based on data.</w:t>
            </w:r>
          </w:p>
        </w:tc>
      </w:tr>
      <w:tr w:rsidR="00171131" w:rsidRPr="005C6A76" w14:paraId="457BDCFE" w14:textId="77777777" w:rsidTr="008F5C68">
        <w:trPr>
          <w:trHeight w:val="288"/>
          <w:jc w:val="center"/>
        </w:trPr>
        <w:tc>
          <w:tcPr>
            <w:tcW w:w="4360" w:type="dxa"/>
            <w:shd w:val="clear" w:color="auto" w:fill="auto"/>
            <w:vAlign w:val="center"/>
          </w:tcPr>
          <w:p w14:paraId="5BDF919E" w14:textId="77777777" w:rsidR="00171131" w:rsidRPr="005C6A76" w:rsidRDefault="00171131" w:rsidP="008F5C68">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3F26E0AC" w14:textId="77777777" w:rsidR="00DE7895" w:rsidRPr="00562792" w:rsidRDefault="00000000" w:rsidP="00DE7895">
            <w:pPr>
              <w:rPr>
                <w:rFonts w:ascii="Segoe UI" w:eastAsiaTheme="minorHAnsi" w:hAnsi="Segoe UI" w:cs="Segoe UI"/>
                <w:sz w:val="22"/>
                <w:szCs w:val="22"/>
              </w:rPr>
            </w:pPr>
            <w:hyperlink r:id="rId302" w:history="1">
              <w:r w:rsidR="00DE7895" w:rsidRPr="00562792">
                <w:rPr>
                  <w:rFonts w:ascii="Segoe UI" w:eastAsiaTheme="minorHAnsi" w:hAnsi="Segoe UI" w:cs="Segoe UI"/>
                  <w:sz w:val="22"/>
                  <w:szCs w:val="22"/>
                </w:rPr>
                <w:t>MP1</w:t>
              </w:r>
            </w:hyperlink>
            <w:r w:rsidR="00DE7895" w:rsidRPr="00562792">
              <w:rPr>
                <w:rFonts w:ascii="Segoe UI" w:eastAsiaTheme="minorHAnsi" w:hAnsi="Segoe UI" w:cs="Segoe UI"/>
                <w:sz w:val="22"/>
                <w:szCs w:val="22"/>
              </w:rPr>
              <w:t> Make sense of problems and persevere in solving them.</w:t>
            </w:r>
          </w:p>
          <w:p w14:paraId="5185F456" w14:textId="77777777" w:rsidR="00DE7895" w:rsidRPr="00562792" w:rsidRDefault="00DE7895" w:rsidP="00DE7895">
            <w:pPr>
              <w:rPr>
                <w:rFonts w:ascii="Segoe UI" w:eastAsiaTheme="minorHAnsi" w:hAnsi="Segoe UI" w:cs="Segoe UI"/>
                <w:sz w:val="22"/>
                <w:szCs w:val="22"/>
              </w:rPr>
            </w:pPr>
            <w:r w:rsidRPr="00562792">
              <w:rPr>
                <w:rFonts w:ascii="Segoe UI" w:eastAsiaTheme="minorHAnsi" w:hAnsi="Segoe UI" w:cs="Segoe UI"/>
                <w:sz w:val="22"/>
                <w:szCs w:val="22"/>
              </w:rPr>
              <w:t>MP2 Reason abstractly and quantitatively.</w:t>
            </w:r>
          </w:p>
          <w:p w14:paraId="1AFB5685" w14:textId="77777777" w:rsidR="00DE7895" w:rsidRPr="00562792" w:rsidRDefault="00000000" w:rsidP="00DE7895">
            <w:pPr>
              <w:rPr>
                <w:rFonts w:ascii="Segoe UI" w:eastAsiaTheme="minorHAnsi" w:hAnsi="Segoe UI" w:cs="Segoe UI"/>
                <w:sz w:val="22"/>
                <w:szCs w:val="22"/>
              </w:rPr>
            </w:pPr>
            <w:hyperlink r:id="rId303" w:history="1">
              <w:r w:rsidR="00DE7895" w:rsidRPr="00562792">
                <w:rPr>
                  <w:rFonts w:ascii="Segoe UI" w:eastAsiaTheme="minorHAnsi" w:hAnsi="Segoe UI" w:cs="Segoe UI"/>
                  <w:sz w:val="22"/>
                  <w:szCs w:val="22"/>
                </w:rPr>
                <w:t>MP3</w:t>
              </w:r>
            </w:hyperlink>
            <w:r w:rsidR="00DE7895" w:rsidRPr="00562792">
              <w:rPr>
                <w:rFonts w:ascii="Segoe UI" w:eastAsiaTheme="minorHAnsi" w:hAnsi="Segoe UI" w:cs="Segoe UI"/>
                <w:sz w:val="22"/>
                <w:szCs w:val="22"/>
              </w:rPr>
              <w:t> Construct viable arguments and critique the reasoning of others.</w:t>
            </w:r>
          </w:p>
          <w:p w14:paraId="3732E689" w14:textId="77777777" w:rsidR="00DE7895" w:rsidRPr="00562792" w:rsidRDefault="00000000" w:rsidP="00DE7895">
            <w:pPr>
              <w:rPr>
                <w:rFonts w:ascii="Segoe UI" w:eastAsiaTheme="minorHAnsi" w:hAnsi="Segoe UI" w:cs="Segoe UI"/>
                <w:sz w:val="22"/>
                <w:szCs w:val="22"/>
              </w:rPr>
            </w:pPr>
            <w:hyperlink r:id="rId304" w:history="1">
              <w:r w:rsidR="00DE7895" w:rsidRPr="00562792">
                <w:rPr>
                  <w:rFonts w:ascii="Segoe UI" w:eastAsiaTheme="minorHAnsi" w:hAnsi="Segoe UI" w:cs="Segoe UI"/>
                  <w:sz w:val="22"/>
                  <w:szCs w:val="22"/>
                </w:rPr>
                <w:t>MP4</w:t>
              </w:r>
            </w:hyperlink>
            <w:r w:rsidR="00DE7895" w:rsidRPr="00562792">
              <w:rPr>
                <w:rFonts w:ascii="Segoe UI" w:eastAsiaTheme="minorHAnsi" w:hAnsi="Segoe UI" w:cs="Segoe UI"/>
                <w:sz w:val="22"/>
                <w:szCs w:val="22"/>
              </w:rPr>
              <w:t> Model with mathematics.</w:t>
            </w:r>
          </w:p>
          <w:p w14:paraId="36C2F4C8" w14:textId="77777777" w:rsidR="00DE7895" w:rsidRPr="00562792" w:rsidRDefault="00000000" w:rsidP="00DE7895">
            <w:pPr>
              <w:rPr>
                <w:rFonts w:ascii="Segoe UI" w:eastAsiaTheme="minorHAnsi" w:hAnsi="Segoe UI" w:cs="Segoe UI"/>
                <w:sz w:val="22"/>
                <w:szCs w:val="22"/>
              </w:rPr>
            </w:pPr>
            <w:hyperlink r:id="rId305" w:history="1">
              <w:r w:rsidR="00DE7895" w:rsidRPr="00562792">
                <w:rPr>
                  <w:rFonts w:ascii="Segoe UI" w:eastAsiaTheme="minorHAnsi" w:hAnsi="Segoe UI" w:cs="Segoe UI"/>
                  <w:sz w:val="22"/>
                  <w:szCs w:val="22"/>
                </w:rPr>
                <w:t>MP5</w:t>
              </w:r>
            </w:hyperlink>
            <w:r w:rsidR="00DE7895" w:rsidRPr="00562792">
              <w:rPr>
                <w:rFonts w:ascii="Segoe UI" w:eastAsiaTheme="minorHAnsi" w:hAnsi="Segoe UI" w:cs="Segoe UI"/>
                <w:sz w:val="22"/>
                <w:szCs w:val="22"/>
              </w:rPr>
              <w:t> Use appropriate tools strategically.</w:t>
            </w:r>
          </w:p>
          <w:p w14:paraId="2AE244F3" w14:textId="4010CBF8" w:rsidR="00171131" w:rsidRPr="005C6A76" w:rsidRDefault="00000000" w:rsidP="00143C16">
            <w:pPr>
              <w:rPr>
                <w:rFonts w:ascii="Segoe UI" w:hAnsi="Segoe UI" w:cs="Segoe UI"/>
                <w:color w:val="000000"/>
                <w:sz w:val="22"/>
                <w:szCs w:val="22"/>
              </w:rPr>
            </w:pPr>
            <w:hyperlink r:id="rId306" w:history="1">
              <w:r w:rsidR="00DE7895" w:rsidRPr="00562792">
                <w:rPr>
                  <w:rFonts w:ascii="Segoe UI" w:eastAsiaTheme="minorHAnsi" w:hAnsi="Segoe UI" w:cs="Segoe UI"/>
                  <w:sz w:val="22"/>
                  <w:szCs w:val="22"/>
                </w:rPr>
                <w:t>MP6</w:t>
              </w:r>
            </w:hyperlink>
            <w:r w:rsidR="00DE7895" w:rsidRPr="00562792">
              <w:rPr>
                <w:rFonts w:ascii="Segoe UI" w:eastAsiaTheme="minorHAnsi" w:hAnsi="Segoe UI" w:cs="Segoe UI"/>
                <w:sz w:val="22"/>
                <w:szCs w:val="22"/>
              </w:rPr>
              <w:t> Attend to precision.</w:t>
            </w:r>
          </w:p>
        </w:tc>
      </w:tr>
      <w:tr w:rsidR="00171131" w:rsidRPr="005C6A76" w14:paraId="4A411AC9" w14:textId="77777777" w:rsidTr="008F5C68">
        <w:trPr>
          <w:trHeight w:val="288"/>
          <w:jc w:val="center"/>
        </w:trPr>
        <w:tc>
          <w:tcPr>
            <w:tcW w:w="4360" w:type="dxa"/>
            <w:tcBorders>
              <w:bottom w:val="single" w:sz="4" w:space="0" w:color="auto"/>
            </w:tcBorders>
            <w:shd w:val="clear" w:color="auto" w:fill="auto"/>
            <w:vAlign w:val="center"/>
          </w:tcPr>
          <w:p w14:paraId="3BD9D763" w14:textId="77777777" w:rsidR="00171131" w:rsidRPr="005C6A76" w:rsidRDefault="00171131" w:rsidP="008F5C6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0756B6B" w14:textId="77777777" w:rsidR="00A838D5"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HS-ETS1-1. Analyze a major global challenge to specify qualitative and quantitative criteria and constraints for solutions that account for societal needs and wants. </w:t>
            </w:r>
          </w:p>
          <w:p w14:paraId="73A6AEFA" w14:textId="77777777" w:rsidR="00A838D5" w:rsidRPr="001C3522"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lastRenderedPageBreak/>
              <w:t xml:space="preserve">HS-ETS1-2. Design a solution to a complex real-world problem by breaking it down into smaller, more manageable problems that can be solved through engineering. </w:t>
            </w:r>
          </w:p>
          <w:p w14:paraId="5C93951E" w14:textId="77777777" w:rsidR="00A838D5" w:rsidRDefault="00A838D5" w:rsidP="00A838D5">
            <w:pPr>
              <w:rPr>
                <w:rFonts w:ascii="Segoe UI" w:eastAsiaTheme="minorHAnsi" w:hAnsi="Segoe UI" w:cs="Segoe UI"/>
                <w:sz w:val="22"/>
                <w:szCs w:val="22"/>
              </w:rPr>
            </w:pPr>
            <w:r w:rsidRPr="001C3522">
              <w:rPr>
                <w:rFonts w:ascii="Segoe UI" w:eastAsiaTheme="minorHAns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24CC9A1C" w14:textId="77777777" w:rsidR="00A838D5" w:rsidRDefault="00A838D5" w:rsidP="00A838D5">
            <w:pPr>
              <w:tabs>
                <w:tab w:val="left" w:pos="813"/>
              </w:tabs>
              <w:ind w:left="882" w:hanging="882"/>
              <w:rPr>
                <w:rFonts w:ascii="Segoe UI" w:hAnsi="Segoe UI" w:cs="Segoe UI"/>
                <w:sz w:val="22"/>
                <w:szCs w:val="22"/>
              </w:rPr>
            </w:pPr>
            <w:r w:rsidRPr="001C3522">
              <w:rPr>
                <w:rFonts w:ascii="Segoe UI" w:hAnsi="Segoe UI" w:cs="Segoe UI"/>
                <w:sz w:val="22"/>
                <w:szCs w:val="22"/>
              </w:rPr>
              <w:t>HS-ETS1-4. Use a computer simulation to model the impact of proposed solutions to a complex real-world</w:t>
            </w:r>
          </w:p>
          <w:p w14:paraId="5840E176" w14:textId="77777777" w:rsidR="00A838D5" w:rsidRDefault="00A838D5" w:rsidP="00A838D5">
            <w:pPr>
              <w:tabs>
                <w:tab w:val="left" w:pos="813"/>
              </w:tabs>
              <w:ind w:left="882" w:hanging="882"/>
              <w:rPr>
                <w:rFonts w:ascii="Segoe UI" w:hAnsi="Segoe UI" w:cs="Segoe UI"/>
                <w:sz w:val="22"/>
                <w:szCs w:val="22"/>
              </w:rPr>
            </w:pPr>
            <w:r w:rsidRPr="001C3522">
              <w:rPr>
                <w:rFonts w:ascii="Segoe UI" w:hAnsi="Segoe UI" w:cs="Segoe UI"/>
                <w:sz w:val="22"/>
                <w:szCs w:val="22"/>
              </w:rPr>
              <w:t>problem with numerous criteria and constraints on interactions within and between systems relevant to the</w:t>
            </w:r>
          </w:p>
          <w:p w14:paraId="2F28C603" w14:textId="4C165C09" w:rsidR="00171131" w:rsidRPr="005C6A76" w:rsidRDefault="00A838D5" w:rsidP="00A838D5">
            <w:pPr>
              <w:tabs>
                <w:tab w:val="left" w:pos="813"/>
              </w:tabs>
              <w:ind w:left="882" w:hanging="882"/>
              <w:rPr>
                <w:rFonts w:ascii="Segoe UI" w:hAnsi="Segoe UI" w:cs="Segoe UI"/>
                <w:color w:val="000000"/>
                <w:sz w:val="22"/>
                <w:szCs w:val="22"/>
              </w:rPr>
            </w:pPr>
            <w:r w:rsidRPr="001C3522">
              <w:rPr>
                <w:rFonts w:ascii="Segoe UI" w:hAnsi="Segoe UI" w:cs="Segoe UI"/>
                <w:sz w:val="22"/>
                <w:szCs w:val="22"/>
              </w:rPr>
              <w:t>problem.</w:t>
            </w:r>
          </w:p>
        </w:tc>
      </w:tr>
      <w:tr w:rsidR="00171131" w:rsidRPr="005C6A76" w14:paraId="078243B5" w14:textId="77777777" w:rsidTr="008F5C68">
        <w:trPr>
          <w:trHeight w:val="288"/>
          <w:jc w:val="center"/>
        </w:trPr>
        <w:tc>
          <w:tcPr>
            <w:tcW w:w="5006" w:type="dxa"/>
            <w:gridSpan w:val="2"/>
            <w:tcBorders>
              <w:bottom w:val="single" w:sz="4" w:space="0" w:color="auto"/>
            </w:tcBorders>
            <w:shd w:val="clear" w:color="auto" w:fill="29838F"/>
            <w:vAlign w:val="center"/>
          </w:tcPr>
          <w:p w14:paraId="3EAD659D" w14:textId="77777777" w:rsidR="00171131" w:rsidRPr="00001DE6" w:rsidRDefault="00171131" w:rsidP="008F5C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D2014A6" w14:textId="77777777" w:rsidR="00171131" w:rsidRPr="00001DE6" w:rsidRDefault="00171131" w:rsidP="008F5C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2C4EB42" w14:textId="77777777" w:rsidR="00171131" w:rsidRPr="00001DE6" w:rsidRDefault="00171131" w:rsidP="008F5C6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F39EC" w:rsidRPr="003F39EC" w14:paraId="2C732D51" w14:textId="77777777" w:rsidTr="008F5C68">
        <w:trPr>
          <w:trHeight w:val="288"/>
          <w:jc w:val="center"/>
        </w:trPr>
        <w:tc>
          <w:tcPr>
            <w:tcW w:w="5006" w:type="dxa"/>
            <w:gridSpan w:val="2"/>
            <w:tcBorders>
              <w:bottom w:val="single" w:sz="4" w:space="0" w:color="auto"/>
            </w:tcBorders>
            <w:shd w:val="clear" w:color="auto" w:fill="FFFFFF"/>
            <w:vAlign w:val="center"/>
          </w:tcPr>
          <w:p w14:paraId="2B6C2CA1" w14:textId="3AE10943" w:rsidR="00171131" w:rsidRPr="003F39EC" w:rsidRDefault="00F50B9B" w:rsidP="003F39EC">
            <w:pPr>
              <w:autoSpaceDE w:val="0"/>
              <w:autoSpaceDN w:val="0"/>
              <w:adjustRightInd w:val="0"/>
              <w:spacing w:after="60"/>
              <w:ind w:left="124" w:hanging="90"/>
              <w:rPr>
                <w:rFonts w:ascii="Segoe UI" w:hAnsi="Segoe UI" w:cs="Segoe UI"/>
                <w:b/>
                <w:sz w:val="22"/>
                <w:szCs w:val="22"/>
              </w:rPr>
            </w:pPr>
            <w:r w:rsidRPr="003F39EC">
              <w:rPr>
                <w:rFonts w:ascii="Segoe UI" w:hAnsi="Segoe UI" w:cs="Segoe UI"/>
                <w:sz w:val="22"/>
                <w:szCs w:val="22"/>
              </w:rPr>
              <w:t>Asking Questions and Defining Problems</w:t>
            </w:r>
          </w:p>
        </w:tc>
        <w:tc>
          <w:tcPr>
            <w:tcW w:w="5006" w:type="dxa"/>
            <w:tcBorders>
              <w:bottom w:val="single" w:sz="4" w:space="0" w:color="auto"/>
            </w:tcBorders>
            <w:shd w:val="clear" w:color="auto" w:fill="FFFFFF"/>
            <w:vAlign w:val="center"/>
          </w:tcPr>
          <w:p w14:paraId="6FF8E6F7" w14:textId="662D29A0" w:rsidR="00171131" w:rsidRPr="003F39EC" w:rsidRDefault="00F50B9B" w:rsidP="003F39EC">
            <w:pPr>
              <w:autoSpaceDE w:val="0"/>
              <w:autoSpaceDN w:val="0"/>
              <w:adjustRightInd w:val="0"/>
              <w:spacing w:after="60"/>
              <w:rPr>
                <w:rFonts w:ascii="Segoe UI" w:hAnsi="Segoe UI" w:cs="Segoe UI"/>
                <w:b/>
                <w:sz w:val="22"/>
                <w:szCs w:val="22"/>
              </w:rPr>
            </w:pPr>
            <w:r w:rsidRPr="003F39EC">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3AC180B3" w14:textId="6DA2DA9B" w:rsidR="00171131" w:rsidRPr="003F39EC" w:rsidRDefault="00F50B9B" w:rsidP="003F39EC">
            <w:pPr>
              <w:autoSpaceDE w:val="0"/>
              <w:autoSpaceDN w:val="0"/>
              <w:adjustRightInd w:val="0"/>
              <w:spacing w:after="60"/>
              <w:rPr>
                <w:rFonts w:ascii="Segoe UI" w:hAnsi="Segoe UI" w:cs="Segoe UI"/>
                <w:b/>
                <w:sz w:val="22"/>
                <w:szCs w:val="22"/>
              </w:rPr>
            </w:pPr>
            <w:r w:rsidRPr="003F39EC">
              <w:rPr>
                <w:rFonts w:ascii="Segoe UI" w:hAnsi="Segoe UI" w:cs="Segoe UI"/>
                <w:bCs/>
                <w:sz w:val="22"/>
                <w:szCs w:val="22"/>
              </w:rPr>
              <w:t>Patterns</w:t>
            </w:r>
          </w:p>
        </w:tc>
      </w:tr>
      <w:tr w:rsidR="003F39EC" w:rsidRPr="003F39EC" w14:paraId="393B468D" w14:textId="77777777" w:rsidTr="008F5C68">
        <w:trPr>
          <w:trHeight w:val="288"/>
          <w:jc w:val="center"/>
        </w:trPr>
        <w:tc>
          <w:tcPr>
            <w:tcW w:w="5006" w:type="dxa"/>
            <w:gridSpan w:val="2"/>
            <w:tcBorders>
              <w:bottom w:val="single" w:sz="4" w:space="0" w:color="auto"/>
            </w:tcBorders>
            <w:shd w:val="clear" w:color="auto" w:fill="FFFFFF"/>
            <w:vAlign w:val="center"/>
          </w:tcPr>
          <w:p w14:paraId="7B02B7F8" w14:textId="1BA95356" w:rsidR="003F39EC" w:rsidRPr="003F39EC" w:rsidRDefault="003F39EC" w:rsidP="003F39EC">
            <w:pPr>
              <w:autoSpaceDE w:val="0"/>
              <w:autoSpaceDN w:val="0"/>
              <w:adjustRightInd w:val="0"/>
              <w:spacing w:after="60"/>
              <w:ind w:left="124" w:hanging="90"/>
              <w:rPr>
                <w:rFonts w:ascii="Segoe UI" w:hAnsi="Segoe UI" w:cs="Segoe UI"/>
                <w:sz w:val="22"/>
                <w:szCs w:val="22"/>
              </w:rPr>
            </w:pPr>
            <w:r w:rsidRPr="003F39EC">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325892CA" w14:textId="49EEDACA" w:rsidR="003F39EC" w:rsidRPr="003F39EC" w:rsidRDefault="003F39EC" w:rsidP="003F39EC">
            <w:pPr>
              <w:autoSpaceDE w:val="0"/>
              <w:autoSpaceDN w:val="0"/>
              <w:adjustRightInd w:val="0"/>
              <w:spacing w:after="60"/>
              <w:rPr>
                <w:rFonts w:ascii="Segoe UI" w:hAnsi="Segoe UI" w:cs="Segoe UI"/>
                <w:bCs/>
                <w:sz w:val="22"/>
                <w:szCs w:val="22"/>
              </w:rPr>
            </w:pPr>
            <w:r w:rsidRPr="003F39EC">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0B04263A" w14:textId="7D9AE8C7" w:rsidR="003F39EC" w:rsidRPr="003F39EC" w:rsidRDefault="003F39EC" w:rsidP="00F50B9B">
            <w:pPr>
              <w:autoSpaceDE w:val="0"/>
              <w:autoSpaceDN w:val="0"/>
              <w:adjustRightInd w:val="0"/>
              <w:spacing w:after="60"/>
              <w:rPr>
                <w:rFonts w:ascii="Segoe UI" w:hAnsi="Segoe UI" w:cs="Segoe UI"/>
                <w:bCs/>
                <w:sz w:val="22"/>
                <w:szCs w:val="22"/>
              </w:rPr>
            </w:pPr>
            <w:r w:rsidRPr="003F39EC">
              <w:rPr>
                <w:rFonts w:ascii="Segoe UI" w:eastAsiaTheme="minorEastAsia" w:hAnsi="Segoe UI" w:cs="Segoe UI"/>
                <w:bCs/>
                <w:sz w:val="22"/>
                <w:szCs w:val="22"/>
              </w:rPr>
              <w:t>Systems and System Models</w:t>
            </w:r>
          </w:p>
        </w:tc>
      </w:tr>
      <w:tr w:rsidR="003F39EC" w:rsidRPr="003F39EC" w14:paraId="4F0A3190" w14:textId="77777777" w:rsidTr="008F5C68">
        <w:trPr>
          <w:trHeight w:val="288"/>
          <w:jc w:val="center"/>
        </w:trPr>
        <w:tc>
          <w:tcPr>
            <w:tcW w:w="5006" w:type="dxa"/>
            <w:gridSpan w:val="2"/>
            <w:tcBorders>
              <w:bottom w:val="single" w:sz="4" w:space="0" w:color="auto"/>
            </w:tcBorders>
            <w:shd w:val="clear" w:color="auto" w:fill="FFFFFF"/>
            <w:vAlign w:val="center"/>
          </w:tcPr>
          <w:p w14:paraId="4C3F8697" w14:textId="6B4C5B56" w:rsidR="003F39EC" w:rsidRPr="003F39EC" w:rsidRDefault="003F39EC" w:rsidP="003F39EC">
            <w:pPr>
              <w:autoSpaceDE w:val="0"/>
              <w:autoSpaceDN w:val="0"/>
              <w:adjustRightInd w:val="0"/>
              <w:spacing w:after="60"/>
              <w:rPr>
                <w:rFonts w:ascii="Segoe UI" w:hAnsi="Segoe UI" w:cs="Segoe UI"/>
                <w:sz w:val="22"/>
                <w:szCs w:val="22"/>
              </w:rPr>
            </w:pPr>
            <w:r w:rsidRPr="003F39EC">
              <w:rPr>
                <w:rFonts w:ascii="Segoe UI" w:hAnsi="Segoe UI" w:cs="Segoe UI"/>
                <w:sz w:val="22"/>
                <w:szCs w:val="22"/>
              </w:rPr>
              <w:t xml:space="preserve">Developing and Using Models </w:t>
            </w:r>
          </w:p>
        </w:tc>
        <w:tc>
          <w:tcPr>
            <w:tcW w:w="5006" w:type="dxa"/>
            <w:tcBorders>
              <w:bottom w:val="single" w:sz="4" w:space="0" w:color="auto"/>
            </w:tcBorders>
            <w:shd w:val="clear" w:color="auto" w:fill="FFFFFF"/>
            <w:vAlign w:val="center"/>
          </w:tcPr>
          <w:p w14:paraId="3C1B3881" w14:textId="6B58D7EB" w:rsidR="003F39EC" w:rsidRPr="003F39EC" w:rsidRDefault="003F39EC" w:rsidP="003F39EC">
            <w:pPr>
              <w:autoSpaceDE w:val="0"/>
              <w:autoSpaceDN w:val="0"/>
              <w:adjustRightInd w:val="0"/>
              <w:spacing w:after="60"/>
              <w:rPr>
                <w:rFonts w:ascii="Segoe UI" w:hAnsi="Segoe UI" w:cs="Segoe UI"/>
                <w:bCs/>
                <w:sz w:val="22"/>
                <w:szCs w:val="22"/>
              </w:rPr>
            </w:pPr>
            <w:r w:rsidRPr="003F39EC">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7B538B0B" w14:textId="77777777" w:rsidR="003F39EC" w:rsidRPr="003F39EC" w:rsidRDefault="003F39EC" w:rsidP="00F50B9B">
            <w:pPr>
              <w:autoSpaceDE w:val="0"/>
              <w:autoSpaceDN w:val="0"/>
              <w:adjustRightInd w:val="0"/>
              <w:spacing w:after="60"/>
              <w:rPr>
                <w:rFonts w:ascii="Segoe UI" w:hAnsi="Segoe UI" w:cs="Segoe UI"/>
                <w:bCs/>
                <w:sz w:val="22"/>
                <w:szCs w:val="22"/>
              </w:rPr>
            </w:pPr>
          </w:p>
        </w:tc>
      </w:tr>
      <w:tr w:rsidR="003F39EC" w:rsidRPr="003F39EC" w14:paraId="1CDA6BE7" w14:textId="77777777" w:rsidTr="008F5C68">
        <w:trPr>
          <w:trHeight w:val="288"/>
          <w:jc w:val="center"/>
        </w:trPr>
        <w:tc>
          <w:tcPr>
            <w:tcW w:w="5006" w:type="dxa"/>
            <w:gridSpan w:val="2"/>
            <w:tcBorders>
              <w:bottom w:val="single" w:sz="4" w:space="0" w:color="auto"/>
            </w:tcBorders>
            <w:shd w:val="clear" w:color="auto" w:fill="FFFFFF"/>
            <w:vAlign w:val="center"/>
          </w:tcPr>
          <w:p w14:paraId="0A1F0239" w14:textId="4A603EF1" w:rsidR="003F39EC" w:rsidRPr="003F39EC" w:rsidRDefault="003F39EC" w:rsidP="003F39EC">
            <w:pPr>
              <w:autoSpaceDE w:val="0"/>
              <w:autoSpaceDN w:val="0"/>
              <w:adjustRightInd w:val="0"/>
              <w:spacing w:after="60"/>
              <w:ind w:left="124" w:hanging="124"/>
              <w:rPr>
                <w:rFonts w:ascii="Segoe UI" w:hAnsi="Segoe UI" w:cs="Segoe UI"/>
                <w:sz w:val="22"/>
                <w:szCs w:val="22"/>
              </w:rPr>
            </w:pPr>
            <w:r w:rsidRPr="003F39EC">
              <w:rPr>
                <w:rFonts w:ascii="Segoe UI" w:hAnsi="Segoe UI" w:cs="Segoe UI"/>
                <w:sz w:val="22"/>
                <w:szCs w:val="22"/>
              </w:rPr>
              <w:t xml:space="preserve">Using Mathematics and Computational Thinking </w:t>
            </w:r>
          </w:p>
        </w:tc>
        <w:tc>
          <w:tcPr>
            <w:tcW w:w="5006" w:type="dxa"/>
            <w:tcBorders>
              <w:bottom w:val="single" w:sz="4" w:space="0" w:color="auto"/>
            </w:tcBorders>
            <w:shd w:val="clear" w:color="auto" w:fill="FFFFFF"/>
            <w:vAlign w:val="center"/>
          </w:tcPr>
          <w:p w14:paraId="62A4F8C8" w14:textId="77777777" w:rsidR="003F39EC" w:rsidRPr="003F39EC" w:rsidRDefault="003F39EC" w:rsidP="00F50B9B">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6DE8F3B5" w14:textId="77777777" w:rsidR="003F39EC" w:rsidRPr="003F39EC" w:rsidRDefault="003F39EC" w:rsidP="00F50B9B">
            <w:pPr>
              <w:autoSpaceDE w:val="0"/>
              <w:autoSpaceDN w:val="0"/>
              <w:adjustRightInd w:val="0"/>
              <w:spacing w:after="60"/>
              <w:rPr>
                <w:rFonts w:ascii="Segoe UI" w:hAnsi="Segoe UI" w:cs="Segoe UI"/>
                <w:bCs/>
                <w:sz w:val="22"/>
                <w:szCs w:val="22"/>
              </w:rPr>
            </w:pPr>
          </w:p>
        </w:tc>
      </w:tr>
      <w:tr w:rsidR="003F39EC" w:rsidRPr="003F39EC" w14:paraId="1EC3BDD6" w14:textId="77777777" w:rsidTr="008F5C68">
        <w:trPr>
          <w:trHeight w:val="288"/>
          <w:jc w:val="center"/>
        </w:trPr>
        <w:tc>
          <w:tcPr>
            <w:tcW w:w="5006" w:type="dxa"/>
            <w:gridSpan w:val="2"/>
            <w:tcBorders>
              <w:bottom w:val="single" w:sz="4" w:space="0" w:color="auto"/>
            </w:tcBorders>
            <w:shd w:val="clear" w:color="auto" w:fill="FFFFFF"/>
            <w:vAlign w:val="center"/>
          </w:tcPr>
          <w:p w14:paraId="17F2DD48" w14:textId="63A9AEB6" w:rsidR="003F39EC" w:rsidRPr="003F39EC" w:rsidRDefault="003F39EC" w:rsidP="00F50B9B">
            <w:pPr>
              <w:autoSpaceDE w:val="0"/>
              <w:autoSpaceDN w:val="0"/>
              <w:adjustRightInd w:val="0"/>
              <w:spacing w:after="60"/>
              <w:ind w:left="124" w:hanging="90"/>
              <w:rPr>
                <w:rFonts w:ascii="Segoe UI" w:hAnsi="Segoe UI" w:cs="Segoe UI"/>
                <w:sz w:val="22"/>
                <w:szCs w:val="22"/>
              </w:rPr>
            </w:pPr>
            <w:r w:rsidRPr="003F39EC">
              <w:rPr>
                <w:rFonts w:ascii="Segoe UI" w:eastAsiaTheme="minorEastAsia" w:hAnsi="Segoe UI" w:cs="Segoe UI"/>
                <w:sz w:val="22"/>
                <w:szCs w:val="22"/>
              </w:rPr>
              <w:t>Obtaining, Evaluating, and Communicating Information</w:t>
            </w:r>
          </w:p>
        </w:tc>
        <w:tc>
          <w:tcPr>
            <w:tcW w:w="5006" w:type="dxa"/>
            <w:tcBorders>
              <w:bottom w:val="single" w:sz="4" w:space="0" w:color="auto"/>
            </w:tcBorders>
            <w:shd w:val="clear" w:color="auto" w:fill="FFFFFF"/>
            <w:vAlign w:val="center"/>
          </w:tcPr>
          <w:p w14:paraId="5B1FC150" w14:textId="77777777" w:rsidR="003F39EC" w:rsidRPr="003F39EC" w:rsidRDefault="003F39EC" w:rsidP="00F50B9B">
            <w:pPr>
              <w:autoSpaceDE w:val="0"/>
              <w:autoSpaceDN w:val="0"/>
              <w:adjustRightInd w:val="0"/>
              <w:spacing w:after="60"/>
              <w:rPr>
                <w:rFonts w:ascii="Segoe UI" w:hAnsi="Segoe UI" w:cs="Segoe UI"/>
                <w:bCs/>
                <w:sz w:val="22"/>
                <w:szCs w:val="22"/>
              </w:rPr>
            </w:pPr>
          </w:p>
        </w:tc>
        <w:tc>
          <w:tcPr>
            <w:tcW w:w="5007" w:type="dxa"/>
            <w:gridSpan w:val="2"/>
            <w:tcBorders>
              <w:bottom w:val="single" w:sz="4" w:space="0" w:color="auto"/>
            </w:tcBorders>
            <w:shd w:val="clear" w:color="auto" w:fill="FFFFFF"/>
            <w:vAlign w:val="center"/>
          </w:tcPr>
          <w:p w14:paraId="6C47EFB4" w14:textId="77777777" w:rsidR="003F39EC" w:rsidRPr="003F39EC" w:rsidRDefault="003F39EC" w:rsidP="00F50B9B">
            <w:pPr>
              <w:autoSpaceDE w:val="0"/>
              <w:autoSpaceDN w:val="0"/>
              <w:adjustRightInd w:val="0"/>
              <w:spacing w:after="60"/>
              <w:rPr>
                <w:rFonts w:ascii="Segoe UI" w:hAnsi="Segoe UI" w:cs="Segoe UI"/>
                <w:bCs/>
                <w:sz w:val="22"/>
                <w:szCs w:val="22"/>
              </w:rPr>
            </w:pPr>
          </w:p>
        </w:tc>
      </w:tr>
    </w:tbl>
    <w:p w14:paraId="7ED0F088" w14:textId="49996B28" w:rsidR="00171131" w:rsidRDefault="00171131" w:rsidP="00D77CA6">
      <w:pPr>
        <w:jc w:val="center"/>
        <w:rPr>
          <w:rFonts w:ascii="Segoe UI" w:hAnsi="Segoe UI" w:cs="Segoe UI"/>
          <w:i/>
          <w:color w:val="FF6D14"/>
          <w:sz w:val="20"/>
          <w:szCs w:val="20"/>
        </w:rPr>
      </w:pPr>
    </w:p>
    <w:p w14:paraId="1DB0AED5" w14:textId="1E2FD7EE" w:rsidR="00171131" w:rsidRDefault="00171131" w:rsidP="00D77CA6">
      <w:pPr>
        <w:jc w:val="center"/>
        <w:rPr>
          <w:rFonts w:ascii="Segoe UI" w:hAnsi="Segoe UI" w:cs="Segoe UI"/>
          <w:i/>
          <w:color w:val="FF6D14"/>
          <w:sz w:val="20"/>
          <w:szCs w:val="20"/>
        </w:rPr>
      </w:pPr>
    </w:p>
    <w:p w14:paraId="2C7B81EE" w14:textId="19345158" w:rsidR="00171131" w:rsidRDefault="00171131" w:rsidP="00D77CA6">
      <w:pPr>
        <w:jc w:val="center"/>
        <w:rPr>
          <w:rFonts w:ascii="Segoe UI" w:hAnsi="Segoe UI" w:cs="Segoe UI"/>
          <w:i/>
          <w:color w:val="FF6D14"/>
          <w:sz w:val="20"/>
          <w:szCs w:val="20"/>
        </w:rPr>
      </w:pPr>
    </w:p>
    <w:p w14:paraId="07215432" w14:textId="24A7B09F" w:rsidR="00171131" w:rsidRDefault="00171131"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71131" w:rsidRPr="005E2627" w14:paraId="31BC37DE" w14:textId="77777777" w:rsidTr="008F5C68">
        <w:trPr>
          <w:trHeight w:val="215"/>
          <w:jc w:val="center"/>
        </w:trPr>
        <w:tc>
          <w:tcPr>
            <w:tcW w:w="10390" w:type="dxa"/>
            <w:gridSpan w:val="4"/>
            <w:shd w:val="pct15" w:color="auto" w:fill="auto"/>
            <w:vAlign w:val="bottom"/>
          </w:tcPr>
          <w:p w14:paraId="4B8A87F7" w14:textId="57FD9672" w:rsidR="00171131" w:rsidRPr="005E2627" w:rsidRDefault="00171131" w:rsidP="008F5C68">
            <w:pPr>
              <w:rPr>
                <w:rFonts w:ascii="Segoe UI" w:hAnsi="Segoe UI" w:cs="Segoe UI"/>
                <w:sz w:val="22"/>
                <w:szCs w:val="22"/>
              </w:rPr>
            </w:pPr>
            <w:r w:rsidRPr="005E2627">
              <w:rPr>
                <w:rFonts w:ascii="Segoe UI" w:hAnsi="Segoe UI" w:cs="Segoe UI"/>
                <w:b/>
                <w:sz w:val="22"/>
                <w:szCs w:val="22"/>
              </w:rPr>
              <w:t>Unit 16:</w:t>
            </w:r>
            <w:r w:rsidRPr="005E2627">
              <w:rPr>
                <w:rFonts w:ascii="Segoe UI" w:hAnsi="Segoe UI" w:cs="Segoe UI"/>
                <w:bCs/>
                <w:sz w:val="22"/>
                <w:szCs w:val="22"/>
              </w:rPr>
              <w:t xml:space="preserve">  </w:t>
            </w:r>
            <w:r w:rsidR="00362B4E" w:rsidRPr="005E2627">
              <w:rPr>
                <w:rFonts w:ascii="Segoe UI" w:hAnsi="Segoe UI" w:cs="Segoe UI"/>
                <w:bCs/>
                <w:sz w:val="22"/>
                <w:szCs w:val="22"/>
              </w:rPr>
              <w:t>Capstone Project</w:t>
            </w:r>
          </w:p>
        </w:tc>
        <w:tc>
          <w:tcPr>
            <w:tcW w:w="4629" w:type="dxa"/>
            <w:shd w:val="pct15" w:color="auto" w:fill="auto"/>
            <w:vAlign w:val="bottom"/>
          </w:tcPr>
          <w:p w14:paraId="1C8EEA38" w14:textId="222E9B69" w:rsidR="00171131" w:rsidRPr="005E2627" w:rsidRDefault="00171131" w:rsidP="008F5C68">
            <w:pPr>
              <w:rPr>
                <w:rFonts w:ascii="Segoe UI" w:hAnsi="Segoe UI" w:cs="Segoe UI"/>
                <w:sz w:val="22"/>
                <w:szCs w:val="22"/>
              </w:rPr>
            </w:pPr>
            <w:r w:rsidRPr="005E2627">
              <w:rPr>
                <w:rFonts w:ascii="Segoe UI" w:hAnsi="Segoe UI" w:cs="Segoe UI"/>
                <w:b/>
                <w:sz w:val="22"/>
                <w:szCs w:val="22"/>
              </w:rPr>
              <w:t>Total Learning Hours for Unit:</w:t>
            </w:r>
            <w:r w:rsidRPr="005E2627">
              <w:rPr>
                <w:rFonts w:ascii="Segoe UI" w:hAnsi="Segoe UI" w:cs="Segoe UI"/>
                <w:bCs/>
                <w:sz w:val="22"/>
                <w:szCs w:val="22"/>
              </w:rPr>
              <w:t xml:space="preserve">  </w:t>
            </w:r>
            <w:r w:rsidR="00362B4E" w:rsidRPr="005E2627">
              <w:rPr>
                <w:rFonts w:ascii="Segoe UI" w:hAnsi="Segoe UI" w:cs="Segoe UI"/>
                <w:bCs/>
                <w:sz w:val="22"/>
                <w:szCs w:val="22"/>
              </w:rPr>
              <w:t>15</w:t>
            </w:r>
          </w:p>
        </w:tc>
      </w:tr>
      <w:tr w:rsidR="00171131" w:rsidRPr="005E2627" w14:paraId="0DA56E04" w14:textId="77777777" w:rsidTr="008F5C68">
        <w:trPr>
          <w:trHeight w:val="215"/>
          <w:jc w:val="center"/>
        </w:trPr>
        <w:tc>
          <w:tcPr>
            <w:tcW w:w="15019" w:type="dxa"/>
            <w:gridSpan w:val="5"/>
            <w:shd w:val="clear" w:color="auto" w:fill="FFFFFF"/>
            <w:vAlign w:val="bottom"/>
          </w:tcPr>
          <w:p w14:paraId="5B8EBAE9" w14:textId="7275B80A" w:rsidR="00171131" w:rsidRPr="005E2627" w:rsidRDefault="00171131" w:rsidP="0079477C">
            <w:pPr>
              <w:rPr>
                <w:rFonts w:ascii="Segoe UI" w:hAnsi="Segoe UI" w:cs="Segoe UI"/>
                <w:b/>
                <w:sz w:val="22"/>
                <w:szCs w:val="22"/>
              </w:rPr>
            </w:pPr>
            <w:r w:rsidRPr="005E2627">
              <w:rPr>
                <w:rFonts w:ascii="Segoe UI" w:hAnsi="Segoe UI" w:cs="Segoe UI"/>
                <w:b/>
                <w:sz w:val="22"/>
                <w:szCs w:val="22"/>
              </w:rPr>
              <w:t>Unit Summary</w:t>
            </w:r>
            <w:r w:rsidRPr="005E2627">
              <w:rPr>
                <w:rFonts w:ascii="Segoe UI" w:hAnsi="Segoe UI" w:cs="Segoe UI"/>
                <w:bCs/>
                <w:sz w:val="22"/>
                <w:szCs w:val="22"/>
              </w:rPr>
              <w:t xml:space="preserve">: </w:t>
            </w:r>
            <w:r w:rsidR="0079477C" w:rsidRPr="005E2627">
              <w:rPr>
                <w:rFonts w:ascii="Segoe UI" w:eastAsiaTheme="minorHAnsi" w:hAnsi="Segoe UI" w:cs="Segoe UI"/>
                <w:sz w:val="22"/>
                <w:szCs w:val="22"/>
              </w:rPr>
              <w:t xml:space="preserve">Students will work as a team to apply the knowledge, skills and abilities gained through the previous units of instruction to </w:t>
            </w:r>
            <w:r w:rsidR="004D5A0C">
              <w:rPr>
                <w:rFonts w:ascii="Segoe UI" w:eastAsiaTheme="minorHAnsi" w:hAnsi="Segoe UI" w:cs="Segoe UI"/>
                <w:sz w:val="22"/>
                <w:szCs w:val="22"/>
              </w:rPr>
              <w:t>complete</w:t>
            </w:r>
            <w:r w:rsidR="0079477C" w:rsidRPr="005E2627">
              <w:rPr>
                <w:rFonts w:ascii="Segoe UI" w:eastAsiaTheme="minorHAnsi" w:hAnsi="Segoe UI" w:cs="Segoe UI"/>
                <w:sz w:val="22"/>
                <w:szCs w:val="22"/>
              </w:rPr>
              <w:t xml:space="preserve"> </w:t>
            </w:r>
            <w:r w:rsidR="00074D09">
              <w:rPr>
                <w:rFonts w:ascii="Segoe UI" w:eastAsiaTheme="minorHAnsi" w:hAnsi="Segoe UI" w:cs="Segoe UI"/>
                <w:sz w:val="22"/>
                <w:szCs w:val="22"/>
              </w:rPr>
              <w:t>a</w:t>
            </w:r>
            <w:r w:rsidR="0079477C" w:rsidRPr="005E2627">
              <w:rPr>
                <w:rFonts w:ascii="Segoe UI" w:eastAsiaTheme="minorHAnsi" w:hAnsi="Segoe UI" w:cs="Segoe UI"/>
                <w:sz w:val="22"/>
                <w:szCs w:val="22"/>
              </w:rPr>
              <w:t xml:space="preserve"> </w:t>
            </w:r>
            <w:r w:rsidR="00074D09">
              <w:rPr>
                <w:rFonts w:ascii="Segoe UI" w:eastAsiaTheme="minorHAnsi" w:hAnsi="Segoe UI" w:cs="Segoe UI"/>
                <w:sz w:val="22"/>
                <w:szCs w:val="22"/>
              </w:rPr>
              <w:t xml:space="preserve">scaled </w:t>
            </w:r>
            <w:r w:rsidR="0079477C" w:rsidRPr="005E2627">
              <w:rPr>
                <w:rFonts w:ascii="Segoe UI" w:eastAsiaTheme="minorHAnsi" w:hAnsi="Segoe UI" w:cs="Segoe UI"/>
                <w:sz w:val="22"/>
                <w:szCs w:val="22"/>
              </w:rPr>
              <w:t>construction project</w:t>
            </w:r>
            <w:r w:rsidR="00074D09">
              <w:rPr>
                <w:rFonts w:ascii="Segoe UI" w:eastAsiaTheme="minorHAnsi" w:hAnsi="Segoe UI" w:cs="Segoe UI"/>
                <w:sz w:val="22"/>
                <w:szCs w:val="22"/>
              </w:rPr>
              <w:t xml:space="preserve"> </w:t>
            </w:r>
          </w:p>
        </w:tc>
      </w:tr>
      <w:tr w:rsidR="00171131" w:rsidRPr="005E2627" w14:paraId="69C72BB0" w14:textId="77777777" w:rsidTr="008F5C68">
        <w:trPr>
          <w:trHeight w:val="602"/>
          <w:jc w:val="center"/>
        </w:trPr>
        <w:tc>
          <w:tcPr>
            <w:tcW w:w="15019" w:type="dxa"/>
            <w:gridSpan w:val="5"/>
            <w:tcBorders>
              <w:bottom w:val="single" w:sz="4" w:space="0" w:color="auto"/>
            </w:tcBorders>
            <w:shd w:val="clear" w:color="auto" w:fill="auto"/>
          </w:tcPr>
          <w:p w14:paraId="22BA11D8" w14:textId="77777777" w:rsidR="00251CA8" w:rsidRPr="005E2627" w:rsidRDefault="00171131" w:rsidP="00251CA8">
            <w:pPr>
              <w:rPr>
                <w:rFonts w:ascii="Segoe UI" w:hAnsi="Segoe UI" w:cs="Segoe UI"/>
                <w:sz w:val="22"/>
                <w:szCs w:val="22"/>
              </w:rPr>
            </w:pPr>
            <w:r w:rsidRPr="005E2627">
              <w:rPr>
                <w:rFonts w:ascii="Segoe UI" w:hAnsi="Segoe UI" w:cs="Segoe UI"/>
                <w:b/>
                <w:sz w:val="22"/>
                <w:szCs w:val="22"/>
              </w:rPr>
              <w:t>Performance Assessments</w:t>
            </w:r>
            <w:r w:rsidRPr="005E2627">
              <w:rPr>
                <w:rFonts w:ascii="Segoe UI" w:hAnsi="Segoe UI" w:cs="Segoe UI"/>
                <w:sz w:val="22"/>
                <w:szCs w:val="22"/>
              </w:rPr>
              <w:t xml:space="preserve">:  </w:t>
            </w:r>
            <w:r w:rsidR="00251CA8" w:rsidRPr="005E2627">
              <w:rPr>
                <w:rFonts w:ascii="Segoe UI" w:hAnsi="Segoe UI" w:cs="Segoe UI"/>
                <w:i/>
                <w:sz w:val="22"/>
                <w:szCs w:val="22"/>
              </w:rPr>
              <w:t>These can be locally developed or use the suggested assessments below.</w:t>
            </w:r>
          </w:p>
          <w:p w14:paraId="574B54D3" w14:textId="507B1D89" w:rsidR="00251CA8" w:rsidRDefault="00251CA8" w:rsidP="00251CA8">
            <w:pPr>
              <w:rPr>
                <w:rFonts w:ascii="Segoe UI" w:hAnsi="Segoe UI" w:cs="Segoe UI"/>
                <w:sz w:val="22"/>
                <w:szCs w:val="22"/>
              </w:rPr>
            </w:pPr>
            <w:r w:rsidRPr="005E2627">
              <w:rPr>
                <w:rFonts w:ascii="Segoe UI" w:hAnsi="Segoe UI" w:cs="Segoe UI"/>
                <w:sz w:val="22"/>
                <w:szCs w:val="22"/>
              </w:rPr>
              <w:t>Assessments will be summative and formative, written, verbal and practical.  Students will be able to:</w:t>
            </w:r>
          </w:p>
          <w:p w14:paraId="1E28F088" w14:textId="1FED22EE" w:rsidR="0063613E" w:rsidRPr="0063613E" w:rsidRDefault="0063613E" w:rsidP="00251CA8">
            <w:pPr>
              <w:rPr>
                <w:rFonts w:ascii="Segoe UI" w:hAnsi="Segoe UI" w:cs="Segoe UI"/>
                <w:b/>
                <w:bCs/>
                <w:sz w:val="22"/>
                <w:szCs w:val="22"/>
                <w:u w:val="single"/>
              </w:rPr>
            </w:pPr>
            <w:r w:rsidRPr="0063613E">
              <w:rPr>
                <w:rFonts w:ascii="Segoe UI" w:hAnsi="Segoe UI" w:cs="Segoe UI"/>
                <w:b/>
                <w:bCs/>
                <w:sz w:val="22"/>
                <w:szCs w:val="22"/>
                <w:u w:val="single"/>
              </w:rPr>
              <w:t>General</w:t>
            </w:r>
          </w:p>
          <w:p w14:paraId="55C53BB7" w14:textId="77777777" w:rsidR="004D5A0C" w:rsidRPr="00251CA8" w:rsidRDefault="004D5A0C" w:rsidP="00374341">
            <w:pPr>
              <w:numPr>
                <w:ilvl w:val="0"/>
                <w:numId w:val="23"/>
              </w:numPr>
              <w:rPr>
                <w:rFonts w:ascii="Segoe UI" w:hAnsi="Segoe UI" w:cs="Segoe UI"/>
                <w:sz w:val="22"/>
                <w:szCs w:val="22"/>
              </w:rPr>
            </w:pPr>
            <w:r w:rsidRPr="00251CA8">
              <w:rPr>
                <w:rFonts w:ascii="Segoe UI" w:hAnsi="Segoe UI" w:cs="Segoe UI"/>
                <w:sz w:val="22"/>
                <w:szCs w:val="22"/>
              </w:rPr>
              <w:t>Work in groups to apply materials science principles in practical construction activities.</w:t>
            </w:r>
          </w:p>
          <w:p w14:paraId="7458609E" w14:textId="2A9D0333" w:rsidR="004D5A0C" w:rsidRDefault="004D5A0C" w:rsidP="00374341">
            <w:pPr>
              <w:numPr>
                <w:ilvl w:val="0"/>
                <w:numId w:val="23"/>
              </w:numPr>
              <w:rPr>
                <w:rFonts w:ascii="Segoe UI" w:eastAsiaTheme="minorEastAsia" w:hAnsi="Segoe UI" w:cs="Segoe UI"/>
                <w:bCs/>
                <w:sz w:val="22"/>
                <w:szCs w:val="22"/>
              </w:rPr>
            </w:pPr>
            <w:r>
              <w:rPr>
                <w:rFonts w:ascii="Segoe UI" w:eastAsiaTheme="minorEastAsia" w:hAnsi="Segoe UI" w:cs="Segoe UI"/>
                <w:bCs/>
                <w:sz w:val="22"/>
                <w:szCs w:val="22"/>
              </w:rPr>
              <w:t>D</w:t>
            </w:r>
            <w:r w:rsidRPr="004D5A0C">
              <w:rPr>
                <w:rFonts w:ascii="Segoe UI" w:eastAsiaTheme="minorEastAsia" w:hAnsi="Segoe UI" w:cs="Segoe UI"/>
                <w:bCs/>
                <w:sz w:val="22"/>
                <w:szCs w:val="22"/>
              </w:rPr>
              <w:t>emonstrate safety practices related to tool operation, maintenance, and storage.</w:t>
            </w:r>
          </w:p>
          <w:p w14:paraId="542847D1" w14:textId="1E16D7EA" w:rsidR="004D5A0C" w:rsidRPr="00F634CC" w:rsidRDefault="004D5A0C" w:rsidP="00374341">
            <w:pPr>
              <w:numPr>
                <w:ilvl w:val="0"/>
                <w:numId w:val="23"/>
              </w:numPr>
              <w:rPr>
                <w:rFonts w:ascii="Segoe UI" w:hAnsi="Segoe UI" w:cs="Segoe UI"/>
                <w:sz w:val="22"/>
                <w:szCs w:val="22"/>
              </w:rPr>
            </w:pPr>
            <w:r w:rsidRPr="00F634CC">
              <w:rPr>
                <w:rFonts w:ascii="Segoe UI" w:hAnsi="Segoe UI" w:cs="Segoe UI"/>
                <w:sz w:val="22"/>
                <w:szCs w:val="22"/>
              </w:rPr>
              <w:t>Work in group to safely use hand tools, power tools, and stationary equipment in practical construction activities.</w:t>
            </w:r>
          </w:p>
          <w:p w14:paraId="751504CB" w14:textId="77777777" w:rsidR="004D5A0C" w:rsidRPr="004D5A0C" w:rsidRDefault="004D5A0C" w:rsidP="00374341">
            <w:pPr>
              <w:numPr>
                <w:ilvl w:val="0"/>
                <w:numId w:val="23"/>
              </w:numPr>
              <w:rPr>
                <w:rFonts w:ascii="Segoe UI" w:eastAsiaTheme="minorEastAsia" w:hAnsi="Segoe UI" w:cs="Segoe UI"/>
                <w:bCs/>
                <w:sz w:val="22"/>
                <w:szCs w:val="22"/>
              </w:rPr>
            </w:pPr>
            <w:r>
              <w:rPr>
                <w:rFonts w:ascii="Segoe UI" w:eastAsiaTheme="minorEastAsia" w:hAnsi="Segoe UI" w:cs="Segoe UI"/>
                <w:bCs/>
                <w:sz w:val="22"/>
                <w:szCs w:val="22"/>
              </w:rPr>
              <w:t xml:space="preserve">Demonstrate </w:t>
            </w:r>
            <w:r w:rsidRPr="004D5A0C">
              <w:rPr>
                <w:rFonts w:ascii="Segoe UI" w:eastAsiaTheme="minorEastAsia" w:hAnsi="Segoe UI" w:cs="Segoe UI"/>
                <w:bCs/>
                <w:sz w:val="22"/>
                <w:szCs w:val="22"/>
              </w:rPr>
              <w:t>accurate applications of safety concepts in the performance of practical construction activities in the classroom and shop.</w:t>
            </w:r>
          </w:p>
          <w:p w14:paraId="3A77494F" w14:textId="77777777" w:rsidR="004D5A0C" w:rsidRPr="004D5A0C" w:rsidRDefault="004D5A0C" w:rsidP="00374341">
            <w:pPr>
              <w:pStyle w:val="ListParagraph"/>
              <w:numPr>
                <w:ilvl w:val="0"/>
                <w:numId w:val="23"/>
              </w:numPr>
              <w:rPr>
                <w:rFonts w:ascii="Segoe UI" w:eastAsiaTheme="minorEastAsia" w:hAnsi="Segoe UI" w:cs="Segoe UI"/>
                <w:bCs/>
                <w:sz w:val="22"/>
                <w:szCs w:val="22"/>
              </w:rPr>
            </w:pPr>
            <w:r w:rsidRPr="004D5A0C">
              <w:rPr>
                <w:rFonts w:ascii="Segoe UI" w:eastAsiaTheme="minorEastAsia" w:hAnsi="Segoe UI" w:cs="Segoe UI"/>
                <w:bCs/>
                <w:sz w:val="22"/>
                <w:szCs w:val="22"/>
              </w:rPr>
              <w:t>Work in groups to apply safety principles in practical construction activities.</w:t>
            </w:r>
          </w:p>
          <w:p w14:paraId="64908A0D" w14:textId="1506602D" w:rsidR="004D5A0C" w:rsidRDefault="0063613E" w:rsidP="00374341">
            <w:pPr>
              <w:numPr>
                <w:ilvl w:val="0"/>
                <w:numId w:val="23"/>
              </w:numPr>
              <w:rPr>
                <w:rFonts w:ascii="Segoe UI" w:eastAsiaTheme="minorEastAsia" w:hAnsi="Segoe UI" w:cs="Segoe UI"/>
                <w:bCs/>
                <w:sz w:val="22"/>
                <w:szCs w:val="22"/>
              </w:rPr>
            </w:pPr>
            <w:r>
              <w:rPr>
                <w:rFonts w:ascii="Segoe UI" w:eastAsiaTheme="minorEastAsia" w:hAnsi="Segoe UI" w:cs="Segoe UI"/>
                <w:bCs/>
                <w:sz w:val="22"/>
                <w:szCs w:val="22"/>
              </w:rPr>
              <w:t xml:space="preserve">Utilize </w:t>
            </w:r>
            <w:r w:rsidRPr="0063613E">
              <w:rPr>
                <w:rFonts w:ascii="Segoe UI" w:eastAsiaTheme="minorEastAsia" w:hAnsi="Segoe UI" w:cs="Segoe UI"/>
                <w:bCs/>
                <w:sz w:val="22"/>
                <w:szCs w:val="22"/>
              </w:rPr>
              <w:t>accurate measurement technique using standard construction measuring tools and</w:t>
            </w:r>
          </w:p>
          <w:p w14:paraId="2D62D056" w14:textId="6D65E33A" w:rsidR="0063613E" w:rsidRDefault="0063613E" w:rsidP="00374341">
            <w:pPr>
              <w:numPr>
                <w:ilvl w:val="0"/>
                <w:numId w:val="23"/>
              </w:numPr>
              <w:rPr>
                <w:rFonts w:ascii="Segoe UI" w:hAnsi="Segoe UI" w:cs="Segoe UI"/>
                <w:sz w:val="22"/>
                <w:szCs w:val="22"/>
              </w:rPr>
            </w:pPr>
            <w:r w:rsidRPr="00D926EB">
              <w:rPr>
                <w:rFonts w:ascii="Segoe UI" w:hAnsi="Segoe UI" w:cs="Segoe UI"/>
                <w:sz w:val="22"/>
                <w:szCs w:val="22"/>
              </w:rPr>
              <w:t>Work in group to apply measurement principles in practical construction activities.</w:t>
            </w:r>
          </w:p>
          <w:p w14:paraId="7AEF6174" w14:textId="77777777" w:rsidR="0063613E" w:rsidRPr="00B03D5B" w:rsidRDefault="0063613E" w:rsidP="00374341">
            <w:pPr>
              <w:numPr>
                <w:ilvl w:val="0"/>
                <w:numId w:val="23"/>
              </w:numPr>
              <w:rPr>
                <w:rFonts w:ascii="Segoe UI" w:hAnsi="Segoe UI" w:cs="Segoe UI"/>
                <w:sz w:val="22"/>
                <w:szCs w:val="22"/>
              </w:rPr>
            </w:pPr>
            <w:r w:rsidRPr="00B03D5B">
              <w:rPr>
                <w:rFonts w:ascii="Segoe UI" w:hAnsi="Segoe UI" w:cs="Segoe UI"/>
                <w:sz w:val="22"/>
                <w:szCs w:val="22"/>
              </w:rPr>
              <w:t>Explain and demonstrate knowledge of the concepts of fractions as they relate to measurement and scale.</w:t>
            </w:r>
          </w:p>
          <w:p w14:paraId="7BE929F7" w14:textId="13930046" w:rsidR="0063613E" w:rsidRDefault="0063613E" w:rsidP="00374341">
            <w:pPr>
              <w:numPr>
                <w:ilvl w:val="0"/>
                <w:numId w:val="23"/>
              </w:numPr>
              <w:rPr>
                <w:rFonts w:ascii="Segoe UI" w:hAnsi="Segoe UI" w:cs="Segoe UI"/>
                <w:sz w:val="22"/>
                <w:szCs w:val="22"/>
              </w:rPr>
            </w:pPr>
            <w:r>
              <w:rPr>
                <w:rFonts w:ascii="Segoe UI" w:hAnsi="Segoe UI" w:cs="Segoe UI"/>
                <w:sz w:val="22"/>
                <w:szCs w:val="22"/>
              </w:rPr>
              <w:lastRenderedPageBreak/>
              <w:t xml:space="preserve">Utilize </w:t>
            </w:r>
            <w:r w:rsidRPr="00B03D5B">
              <w:rPr>
                <w:rFonts w:ascii="Segoe UI" w:hAnsi="Segoe UI" w:cs="Segoe UI"/>
                <w:sz w:val="22"/>
                <w:szCs w:val="22"/>
              </w:rPr>
              <w:t>correct and accurate print reading technique using standard architectural nomenclature and symbology</w:t>
            </w:r>
          </w:p>
          <w:p w14:paraId="4073FC1B" w14:textId="67245A8D" w:rsidR="0063613E" w:rsidRPr="00B03D5B" w:rsidRDefault="0063613E" w:rsidP="00374341">
            <w:pPr>
              <w:numPr>
                <w:ilvl w:val="0"/>
                <w:numId w:val="23"/>
              </w:numPr>
              <w:rPr>
                <w:rFonts w:ascii="Segoe UI" w:hAnsi="Segoe UI" w:cs="Segoe UI"/>
                <w:sz w:val="22"/>
                <w:szCs w:val="22"/>
              </w:rPr>
            </w:pPr>
            <w:r w:rsidRPr="00B03D5B">
              <w:rPr>
                <w:rFonts w:ascii="Segoe UI" w:hAnsi="Segoe UI" w:cs="Segoe UI"/>
                <w:sz w:val="22"/>
                <w:szCs w:val="22"/>
              </w:rPr>
              <w:t xml:space="preserve">Work </w:t>
            </w:r>
            <w:r w:rsidR="00074D09">
              <w:rPr>
                <w:rFonts w:ascii="Segoe UI" w:hAnsi="Segoe UI" w:cs="Segoe UI"/>
                <w:sz w:val="22"/>
                <w:szCs w:val="22"/>
              </w:rPr>
              <w:t>as a team member</w:t>
            </w:r>
            <w:r w:rsidRPr="00B03D5B">
              <w:rPr>
                <w:rFonts w:ascii="Segoe UI" w:hAnsi="Segoe UI" w:cs="Segoe UI"/>
                <w:sz w:val="22"/>
                <w:szCs w:val="22"/>
              </w:rPr>
              <w:t xml:space="preserve"> to apply print reading principles </w:t>
            </w:r>
            <w:r w:rsidR="00074D09">
              <w:rPr>
                <w:rFonts w:ascii="Segoe UI" w:hAnsi="Segoe UI" w:cs="Segoe UI"/>
                <w:sz w:val="22"/>
                <w:szCs w:val="22"/>
              </w:rPr>
              <w:t>to complete assigned project as detailed in project prints</w:t>
            </w:r>
          </w:p>
          <w:p w14:paraId="38CB6293" w14:textId="78740B83" w:rsidR="0075065B" w:rsidRPr="006C26CA" w:rsidRDefault="0075065B" w:rsidP="00374341">
            <w:pPr>
              <w:numPr>
                <w:ilvl w:val="0"/>
                <w:numId w:val="23"/>
              </w:numPr>
              <w:rPr>
                <w:rFonts w:ascii="Segoe UI" w:eastAsiaTheme="minorEastAsia" w:hAnsi="Segoe UI" w:cs="Segoe UI"/>
                <w:sz w:val="22"/>
                <w:szCs w:val="22"/>
              </w:rPr>
            </w:pPr>
            <w:r>
              <w:rPr>
                <w:rFonts w:ascii="Segoe UI" w:eastAsiaTheme="minorEastAsia" w:hAnsi="Segoe UI" w:cs="Segoe UI"/>
                <w:sz w:val="22"/>
                <w:szCs w:val="22"/>
              </w:rPr>
              <w:t>D</w:t>
            </w:r>
            <w:r w:rsidRPr="006C26CA">
              <w:rPr>
                <w:rFonts w:ascii="Segoe UI" w:eastAsiaTheme="minorEastAsia" w:hAnsi="Segoe UI" w:cs="Segoe UI"/>
                <w:sz w:val="22"/>
                <w:szCs w:val="22"/>
              </w:rPr>
              <w:t>emonstrate knowledge of company organizational and operational concepts of as they relate to</w:t>
            </w:r>
            <w:r>
              <w:rPr>
                <w:rFonts w:ascii="Segoe UI" w:eastAsiaTheme="minorEastAsia" w:hAnsi="Segoe UI" w:cs="Segoe UI"/>
                <w:sz w:val="22"/>
                <w:szCs w:val="22"/>
              </w:rPr>
              <w:t xml:space="preserve"> completion of assigned project</w:t>
            </w:r>
            <w:r w:rsidRPr="006C26CA">
              <w:rPr>
                <w:rFonts w:ascii="Segoe UI" w:eastAsiaTheme="minorEastAsia" w:hAnsi="Segoe UI" w:cs="Segoe UI"/>
                <w:sz w:val="22"/>
                <w:szCs w:val="22"/>
              </w:rPr>
              <w:t>.</w:t>
            </w:r>
          </w:p>
          <w:p w14:paraId="720433C4" w14:textId="24143FC5" w:rsidR="0075065B" w:rsidRPr="006C26CA" w:rsidRDefault="0075065B" w:rsidP="00374341">
            <w:pPr>
              <w:numPr>
                <w:ilvl w:val="0"/>
                <w:numId w:val="23"/>
              </w:numPr>
              <w:rPr>
                <w:rFonts w:ascii="Segoe UI" w:eastAsiaTheme="minorEastAsia" w:hAnsi="Segoe UI" w:cs="Segoe UI"/>
                <w:sz w:val="22"/>
                <w:szCs w:val="22"/>
              </w:rPr>
            </w:pPr>
            <w:r w:rsidRPr="006C26CA">
              <w:rPr>
                <w:rFonts w:ascii="Segoe UI" w:eastAsiaTheme="minorEastAsia" w:hAnsi="Segoe UI" w:cs="Segoe UI"/>
                <w:sz w:val="22"/>
                <w:szCs w:val="22"/>
              </w:rPr>
              <w:t xml:space="preserve">Work in group to apply company organizational and operational concepts </w:t>
            </w:r>
            <w:r w:rsidRPr="0075065B">
              <w:rPr>
                <w:rFonts w:ascii="Segoe UI" w:eastAsiaTheme="minorEastAsia" w:hAnsi="Segoe UI" w:cs="Segoe UI"/>
                <w:sz w:val="22"/>
                <w:szCs w:val="22"/>
              </w:rPr>
              <w:t>to completion of assigned project.</w:t>
            </w:r>
          </w:p>
          <w:p w14:paraId="097E27D8" w14:textId="37DF233C" w:rsidR="0063613E" w:rsidRPr="00374341" w:rsidRDefault="00374341" w:rsidP="00374341">
            <w:pPr>
              <w:numPr>
                <w:ilvl w:val="0"/>
                <w:numId w:val="23"/>
              </w:numPr>
              <w:rPr>
                <w:rFonts w:ascii="Segoe UI" w:hAnsi="Segoe UI" w:cs="Segoe UI"/>
                <w:sz w:val="22"/>
                <w:szCs w:val="22"/>
              </w:rPr>
            </w:pPr>
            <w:r w:rsidRPr="00374341">
              <w:rPr>
                <w:rFonts w:ascii="Segoe UI" w:hAnsi="Segoe UI" w:cs="Segoe UI"/>
                <w:sz w:val="22"/>
                <w:szCs w:val="22"/>
              </w:rPr>
              <w:t>Work in group to apply planning and scheduling concepts</w:t>
            </w:r>
            <w:r>
              <w:rPr>
                <w:rFonts w:ascii="Segoe UI" w:hAnsi="Segoe UI" w:cs="Segoe UI"/>
                <w:sz w:val="22"/>
                <w:szCs w:val="22"/>
              </w:rPr>
              <w:t xml:space="preserve"> </w:t>
            </w:r>
            <w:r w:rsidRPr="0075065B">
              <w:rPr>
                <w:rFonts w:ascii="Segoe UI" w:eastAsiaTheme="minorEastAsia" w:hAnsi="Segoe UI" w:cs="Segoe UI"/>
                <w:sz w:val="22"/>
                <w:szCs w:val="22"/>
              </w:rPr>
              <w:t>to completion of assigned project.</w:t>
            </w:r>
          </w:p>
          <w:p w14:paraId="2EF08485" w14:textId="06579742" w:rsidR="0063613E" w:rsidRPr="00374341" w:rsidRDefault="00374341" w:rsidP="0063613E">
            <w:pPr>
              <w:numPr>
                <w:ilvl w:val="0"/>
                <w:numId w:val="23"/>
              </w:numPr>
              <w:rPr>
                <w:rFonts w:ascii="Segoe UI" w:eastAsiaTheme="minorEastAsia" w:hAnsi="Segoe UI" w:cs="Segoe UI"/>
                <w:sz w:val="22"/>
                <w:szCs w:val="22"/>
              </w:rPr>
            </w:pPr>
            <w:r w:rsidRPr="00F50B9B">
              <w:rPr>
                <w:rFonts w:ascii="Segoe UI" w:eastAsiaTheme="minorEastAsia" w:hAnsi="Segoe UI" w:cs="Segoe UI"/>
                <w:sz w:val="22"/>
                <w:szCs w:val="22"/>
              </w:rPr>
              <w:t>Work in group to apply estimating concepts in instructional activities.</w:t>
            </w:r>
          </w:p>
          <w:p w14:paraId="3A47EF9A" w14:textId="77777777" w:rsidR="0063613E" w:rsidRPr="00D926EB" w:rsidRDefault="0063613E" w:rsidP="0063613E">
            <w:pPr>
              <w:rPr>
                <w:rFonts w:ascii="Segoe UI" w:hAnsi="Segoe UI" w:cs="Segoe UI"/>
                <w:sz w:val="22"/>
                <w:szCs w:val="22"/>
              </w:rPr>
            </w:pPr>
          </w:p>
          <w:p w14:paraId="7B56CC2D" w14:textId="77777777" w:rsidR="0063613E" w:rsidRPr="00D926EB" w:rsidRDefault="0063613E" w:rsidP="0063613E">
            <w:pPr>
              <w:rPr>
                <w:rFonts w:ascii="Segoe UI" w:hAnsi="Segoe UI" w:cs="Segoe UI"/>
                <w:b/>
                <w:bCs/>
                <w:sz w:val="22"/>
                <w:szCs w:val="22"/>
                <w:u w:val="single"/>
              </w:rPr>
            </w:pPr>
            <w:r w:rsidRPr="00D926EB">
              <w:rPr>
                <w:rFonts w:ascii="Segoe UI" w:hAnsi="Segoe UI" w:cs="Segoe UI"/>
                <w:b/>
                <w:bCs/>
                <w:sz w:val="22"/>
                <w:szCs w:val="22"/>
                <w:u w:val="single"/>
              </w:rPr>
              <w:t>English/Language Arts</w:t>
            </w:r>
          </w:p>
          <w:p w14:paraId="4BE3D4DB" w14:textId="3AFBD228" w:rsidR="0063613E" w:rsidRPr="00D926EB" w:rsidRDefault="0063613E" w:rsidP="0063613E">
            <w:pPr>
              <w:rPr>
                <w:rFonts w:ascii="Segoe UI" w:hAnsi="Segoe UI" w:cs="Segoe UI"/>
                <w:sz w:val="22"/>
                <w:szCs w:val="22"/>
              </w:rPr>
            </w:pPr>
            <w:r w:rsidRPr="00D926EB">
              <w:rPr>
                <w:rFonts w:ascii="Segoe UI" w:hAnsi="Segoe UI" w:cs="Segoe UI"/>
                <w:sz w:val="22"/>
                <w:szCs w:val="22"/>
              </w:rPr>
              <w:t xml:space="preserve">Students will demonstrate ELA competencies through </w:t>
            </w:r>
          </w:p>
          <w:p w14:paraId="7E69AECB" w14:textId="77777777" w:rsidR="0063613E" w:rsidRPr="00D926EB" w:rsidRDefault="0063613E" w:rsidP="00374341">
            <w:pPr>
              <w:numPr>
                <w:ilvl w:val="0"/>
                <w:numId w:val="23"/>
              </w:numPr>
              <w:contextualSpacing/>
              <w:rPr>
                <w:rFonts w:ascii="Segoe UI" w:hAnsi="Segoe UI" w:cs="Segoe UI"/>
                <w:sz w:val="22"/>
                <w:szCs w:val="22"/>
              </w:rPr>
            </w:pPr>
            <w:r w:rsidRPr="00D926EB">
              <w:rPr>
                <w:rFonts w:ascii="Segoe UI" w:hAnsi="Segoe UI" w:cs="Segoe UI"/>
                <w:sz w:val="22"/>
                <w:szCs w:val="22"/>
              </w:rPr>
              <w:t>Reading construction prints and drawings to translate dimensions and decode symbols into correct scaled measurement projects.</w:t>
            </w:r>
          </w:p>
          <w:p w14:paraId="3763AEC3" w14:textId="77777777" w:rsidR="0063613E" w:rsidRPr="00D926EB" w:rsidRDefault="0063613E" w:rsidP="00374341">
            <w:pPr>
              <w:numPr>
                <w:ilvl w:val="0"/>
                <w:numId w:val="23"/>
              </w:numPr>
              <w:contextualSpacing/>
              <w:rPr>
                <w:rFonts w:ascii="Segoe UI" w:hAnsi="Segoe UI" w:cs="Segoe UI"/>
                <w:sz w:val="22"/>
                <w:szCs w:val="22"/>
              </w:rPr>
            </w:pPr>
            <w:r w:rsidRPr="00D926EB">
              <w:rPr>
                <w:rFonts w:ascii="Segoe UI" w:hAnsi="Segoe UI" w:cs="Segoe UI"/>
                <w:sz w:val="22"/>
                <w:szCs w:val="22"/>
              </w:rPr>
              <w:t>Translate the results of estimating materials needed for a project into a purchase order request.</w:t>
            </w:r>
          </w:p>
          <w:p w14:paraId="7D4C0EA5" w14:textId="7ADBAE14" w:rsidR="0063613E" w:rsidRDefault="0063613E" w:rsidP="00374341">
            <w:pPr>
              <w:numPr>
                <w:ilvl w:val="0"/>
                <w:numId w:val="23"/>
              </w:numPr>
              <w:contextualSpacing/>
              <w:rPr>
                <w:rFonts w:ascii="Segoe UI" w:hAnsi="Segoe UI" w:cs="Segoe UI"/>
                <w:sz w:val="22"/>
                <w:szCs w:val="22"/>
              </w:rPr>
            </w:pPr>
            <w:r w:rsidRPr="00374341">
              <w:rPr>
                <w:rFonts w:ascii="Segoe UI" w:hAnsi="Segoe UI" w:cs="Segoe UI"/>
                <w:sz w:val="22"/>
                <w:szCs w:val="22"/>
              </w:rPr>
              <w:t>Given a set of specifications, create a drawing of the product with proper dimensions, symbols, and both an orthographic and isometric views.</w:t>
            </w:r>
          </w:p>
          <w:p w14:paraId="58B2238F" w14:textId="382C2C7A" w:rsidR="00374341" w:rsidRPr="00374341" w:rsidRDefault="00374341" w:rsidP="00374341">
            <w:pPr>
              <w:numPr>
                <w:ilvl w:val="0"/>
                <w:numId w:val="23"/>
              </w:numPr>
              <w:contextualSpacing/>
              <w:rPr>
                <w:rFonts w:ascii="Segoe UI" w:hAnsi="Segoe UI" w:cs="Segoe UI"/>
                <w:sz w:val="22"/>
                <w:szCs w:val="22"/>
              </w:rPr>
            </w:pPr>
            <w:r w:rsidRPr="00F50B9B">
              <w:rPr>
                <w:rFonts w:ascii="Segoe UI" w:eastAsiaTheme="minorEastAsia" w:hAnsi="Segoe UI" w:cs="Segoe UI"/>
                <w:sz w:val="22"/>
                <w:szCs w:val="22"/>
              </w:rPr>
              <w:t>Compose the structure for an effective project plan and define the purpose of each section.</w:t>
            </w:r>
          </w:p>
          <w:p w14:paraId="09E3139B" w14:textId="6773C605" w:rsidR="0063613E" w:rsidRDefault="0063613E" w:rsidP="0063613E">
            <w:pPr>
              <w:contextualSpacing/>
              <w:rPr>
                <w:rFonts w:ascii="Segoe UI" w:hAnsi="Segoe UI" w:cs="Segoe UI"/>
                <w:sz w:val="22"/>
                <w:szCs w:val="22"/>
              </w:rPr>
            </w:pPr>
          </w:p>
          <w:p w14:paraId="02085D3F" w14:textId="77777777" w:rsidR="0063613E" w:rsidRPr="0063613E" w:rsidRDefault="0063613E" w:rsidP="0063613E">
            <w:pPr>
              <w:contextualSpacing/>
              <w:rPr>
                <w:rFonts w:ascii="Segoe UI" w:hAnsi="Segoe UI" w:cs="Segoe UI"/>
                <w:b/>
                <w:bCs/>
                <w:sz w:val="22"/>
                <w:szCs w:val="22"/>
                <w:u w:val="single"/>
              </w:rPr>
            </w:pPr>
            <w:r w:rsidRPr="0063613E">
              <w:rPr>
                <w:rFonts w:ascii="Segoe UI" w:hAnsi="Segoe UI" w:cs="Segoe UI"/>
                <w:b/>
                <w:bCs/>
                <w:sz w:val="22"/>
                <w:szCs w:val="22"/>
                <w:u w:val="single"/>
              </w:rPr>
              <w:t>Mathematics</w:t>
            </w:r>
          </w:p>
          <w:p w14:paraId="15EDDD55" w14:textId="77777777" w:rsidR="0063613E" w:rsidRPr="0063613E" w:rsidRDefault="0063613E" w:rsidP="0063613E">
            <w:pPr>
              <w:contextualSpacing/>
              <w:rPr>
                <w:rFonts w:ascii="Segoe UI" w:hAnsi="Segoe UI" w:cs="Segoe UI"/>
                <w:sz w:val="22"/>
                <w:szCs w:val="22"/>
              </w:rPr>
            </w:pPr>
            <w:r w:rsidRPr="0063613E">
              <w:rPr>
                <w:rFonts w:ascii="Segoe UI" w:hAnsi="Segoe UI" w:cs="Segoe UI"/>
                <w:sz w:val="22"/>
                <w:szCs w:val="22"/>
              </w:rPr>
              <w:t>Students will demonstrate mathematics competencies through several classroom and laboratory activities similar to:</w:t>
            </w:r>
          </w:p>
          <w:p w14:paraId="6150B622" w14:textId="2837CB24" w:rsidR="0063613E" w:rsidRDefault="0063613E" w:rsidP="00374341">
            <w:pPr>
              <w:numPr>
                <w:ilvl w:val="0"/>
                <w:numId w:val="23"/>
              </w:numPr>
              <w:contextualSpacing/>
              <w:rPr>
                <w:rFonts w:ascii="Segoe UI" w:hAnsi="Segoe UI" w:cs="Segoe UI"/>
                <w:sz w:val="22"/>
                <w:szCs w:val="22"/>
              </w:rPr>
            </w:pPr>
            <w:r w:rsidRPr="0063613E">
              <w:rPr>
                <w:rFonts w:ascii="Segoe UI" w:hAnsi="Segoe UI" w:cs="Segoe UI"/>
                <w:sz w:val="22"/>
                <w:szCs w:val="22"/>
              </w:rPr>
              <w:t xml:space="preserve">Perform measurement and layout activities for </w:t>
            </w:r>
            <w:r>
              <w:rPr>
                <w:rFonts w:ascii="Segoe UI" w:hAnsi="Segoe UI" w:cs="Segoe UI"/>
                <w:sz w:val="22"/>
                <w:szCs w:val="22"/>
              </w:rPr>
              <w:t>assigned</w:t>
            </w:r>
            <w:r w:rsidRPr="0063613E">
              <w:rPr>
                <w:rFonts w:ascii="Segoe UI" w:hAnsi="Segoe UI" w:cs="Segoe UI"/>
                <w:sz w:val="22"/>
                <w:szCs w:val="22"/>
              </w:rPr>
              <w:t xml:space="preserve"> project.  Tasks will include dimensional mathematics, manipulating fractions, and extrapolating values from two-dimension representations to three dimensional products.</w:t>
            </w:r>
          </w:p>
          <w:p w14:paraId="7F78EBEE" w14:textId="6FD2EEF3" w:rsidR="0063613E" w:rsidRPr="0063613E" w:rsidRDefault="0063613E" w:rsidP="00374341">
            <w:pPr>
              <w:numPr>
                <w:ilvl w:val="0"/>
                <w:numId w:val="23"/>
              </w:numPr>
              <w:contextualSpacing/>
              <w:rPr>
                <w:rFonts w:ascii="Segoe UI" w:hAnsi="Segoe UI" w:cs="Segoe UI"/>
                <w:sz w:val="22"/>
                <w:szCs w:val="22"/>
              </w:rPr>
            </w:pPr>
            <w:r w:rsidRPr="00B03D5B">
              <w:rPr>
                <w:rFonts w:ascii="Segoe UI" w:hAnsi="Segoe UI" w:cs="Segoe UI"/>
                <w:sz w:val="22"/>
                <w:szCs w:val="22"/>
              </w:rPr>
              <w:t>Comprehend and apply the concept of scale when reading construction drawings and prints</w:t>
            </w:r>
            <w:r>
              <w:rPr>
                <w:rFonts w:ascii="Segoe UI" w:hAnsi="Segoe UI" w:cs="Segoe UI"/>
                <w:sz w:val="22"/>
                <w:szCs w:val="22"/>
              </w:rPr>
              <w:t>.</w:t>
            </w:r>
          </w:p>
          <w:p w14:paraId="7068264B" w14:textId="77777777" w:rsidR="0063613E" w:rsidRPr="0063613E" w:rsidRDefault="0063613E" w:rsidP="00374341">
            <w:pPr>
              <w:numPr>
                <w:ilvl w:val="0"/>
                <w:numId w:val="23"/>
              </w:numPr>
              <w:contextualSpacing/>
              <w:rPr>
                <w:rFonts w:ascii="Segoe UI" w:hAnsi="Segoe UI" w:cs="Segoe UI"/>
                <w:sz w:val="22"/>
                <w:szCs w:val="22"/>
              </w:rPr>
            </w:pPr>
            <w:r w:rsidRPr="0063613E">
              <w:rPr>
                <w:rFonts w:ascii="Segoe UI" w:hAnsi="Segoe UI" w:cs="Segoe UI"/>
                <w:sz w:val="22"/>
                <w:szCs w:val="22"/>
              </w:rPr>
              <w:t>Using construction drawings, to determine material quantities, convert units of measure, place orders, schedule deliveries, and construct budgets.</w:t>
            </w:r>
          </w:p>
          <w:p w14:paraId="6691F352" w14:textId="77777777" w:rsidR="0063613E" w:rsidRPr="0063613E" w:rsidRDefault="0063613E" w:rsidP="00374341">
            <w:pPr>
              <w:numPr>
                <w:ilvl w:val="0"/>
                <w:numId w:val="23"/>
              </w:numPr>
              <w:contextualSpacing/>
              <w:rPr>
                <w:rFonts w:ascii="Segoe UI" w:hAnsi="Segoe UI" w:cs="Segoe UI"/>
                <w:sz w:val="22"/>
                <w:szCs w:val="22"/>
              </w:rPr>
            </w:pPr>
            <w:r w:rsidRPr="0063613E">
              <w:rPr>
                <w:rFonts w:ascii="Segoe UI" w:hAnsi="Segoe UI" w:cs="Segoe UI"/>
                <w:sz w:val="22"/>
                <w:szCs w:val="22"/>
              </w:rPr>
              <w:t>Develop cost models for construction budgets based on material quantities and structure size.</w:t>
            </w:r>
          </w:p>
          <w:p w14:paraId="79C2E7CA" w14:textId="77777777" w:rsidR="0063613E" w:rsidRDefault="0063613E" w:rsidP="00374341">
            <w:pPr>
              <w:numPr>
                <w:ilvl w:val="0"/>
                <w:numId w:val="23"/>
              </w:numPr>
              <w:contextualSpacing/>
              <w:rPr>
                <w:rFonts w:ascii="Segoe UI" w:hAnsi="Segoe UI" w:cs="Segoe UI"/>
                <w:sz w:val="22"/>
                <w:szCs w:val="22"/>
              </w:rPr>
            </w:pPr>
            <w:r w:rsidRPr="0063613E">
              <w:rPr>
                <w:rFonts w:ascii="Segoe UI" w:hAnsi="Segoe UI" w:cs="Segoe UI"/>
                <w:sz w:val="22"/>
                <w:szCs w:val="22"/>
              </w:rPr>
              <w:t>Calculate amounts of materials needed by linear and volumetric dimensions then determine costs and impact to budget.</w:t>
            </w:r>
          </w:p>
          <w:p w14:paraId="5F80AE2B" w14:textId="5453D537" w:rsidR="0063613E" w:rsidRDefault="0063613E" w:rsidP="00374341">
            <w:pPr>
              <w:numPr>
                <w:ilvl w:val="0"/>
                <w:numId w:val="23"/>
              </w:numPr>
              <w:contextualSpacing/>
              <w:rPr>
                <w:rFonts w:ascii="Segoe UI" w:hAnsi="Segoe UI" w:cs="Segoe UI"/>
                <w:sz w:val="22"/>
                <w:szCs w:val="22"/>
              </w:rPr>
            </w:pPr>
            <w:r w:rsidRPr="0063613E">
              <w:rPr>
                <w:rFonts w:ascii="Segoe UI" w:hAnsi="Segoe UI" w:cs="Segoe UI"/>
                <w:sz w:val="22"/>
                <w:szCs w:val="22"/>
              </w:rPr>
              <w:t>Consistently and accurately convert measurement values between imperial and metric units and decimals when calculating values in construction practices.</w:t>
            </w:r>
          </w:p>
          <w:p w14:paraId="776AA57E" w14:textId="01F644F0" w:rsidR="00374341" w:rsidRPr="00374341" w:rsidRDefault="0075065B" w:rsidP="00374341">
            <w:pPr>
              <w:pStyle w:val="ListParagraph"/>
              <w:numPr>
                <w:ilvl w:val="0"/>
                <w:numId w:val="23"/>
              </w:numPr>
              <w:rPr>
                <w:rFonts w:ascii="Segoe UI" w:hAnsi="Segoe UI" w:cs="Segoe UI"/>
                <w:sz w:val="22"/>
                <w:szCs w:val="22"/>
              </w:rPr>
            </w:pPr>
            <w:r w:rsidRPr="00B03D5B">
              <w:rPr>
                <w:rFonts w:ascii="Segoe UI" w:hAnsi="Segoe UI" w:cs="Segoe UI"/>
                <w:sz w:val="22"/>
                <w:szCs w:val="22"/>
              </w:rPr>
              <w:t xml:space="preserve">Apply the Pythagorean Theorem to determine and verify square and plumb layout. </w:t>
            </w:r>
          </w:p>
          <w:p w14:paraId="6B3458B3" w14:textId="77777777" w:rsidR="0075065B" w:rsidRPr="00B03D5B" w:rsidRDefault="0075065B" w:rsidP="00374341">
            <w:pPr>
              <w:pStyle w:val="ListParagraph"/>
              <w:numPr>
                <w:ilvl w:val="0"/>
                <w:numId w:val="23"/>
              </w:numPr>
              <w:rPr>
                <w:rFonts w:ascii="Segoe UI" w:hAnsi="Segoe UI" w:cs="Segoe UI"/>
                <w:sz w:val="22"/>
                <w:szCs w:val="22"/>
              </w:rPr>
            </w:pPr>
            <w:r w:rsidRPr="00B03D5B">
              <w:rPr>
                <w:rFonts w:ascii="Segoe UI" w:hAnsi="Segoe UI" w:cs="Segoe UI"/>
                <w:sz w:val="22"/>
                <w:szCs w:val="22"/>
              </w:rPr>
              <w:t>Use basic trigonometry to determine roof slope (ratio of rise to run) and calculate roof area.  Translate these dimensions into a quantity and complete a purchase order for the required material.</w:t>
            </w:r>
          </w:p>
          <w:p w14:paraId="0C7558F7" w14:textId="70374400" w:rsidR="0075065B" w:rsidRPr="002409EF" w:rsidRDefault="0075065B" w:rsidP="00374341">
            <w:pPr>
              <w:numPr>
                <w:ilvl w:val="0"/>
                <w:numId w:val="23"/>
              </w:numPr>
              <w:contextualSpacing/>
              <w:rPr>
                <w:rFonts w:ascii="Segoe UI" w:hAnsi="Segoe UI" w:cs="Segoe UI"/>
                <w:sz w:val="22"/>
                <w:szCs w:val="22"/>
              </w:rPr>
            </w:pPr>
            <w:r w:rsidRPr="002409EF">
              <w:rPr>
                <w:rFonts w:ascii="Segoe UI" w:hAnsi="Segoe UI" w:cs="Segoe UI"/>
                <w:sz w:val="22"/>
                <w:szCs w:val="22"/>
              </w:rPr>
              <w:t xml:space="preserve">Given the bonding capacity of several adhesives, calculate the amount of adhesive required to join materials in </w:t>
            </w:r>
            <w:r>
              <w:rPr>
                <w:rFonts w:ascii="Segoe UI" w:hAnsi="Segoe UI" w:cs="Segoe UI"/>
                <w:sz w:val="22"/>
                <w:szCs w:val="22"/>
              </w:rPr>
              <w:t>assigned project</w:t>
            </w:r>
            <w:r w:rsidRPr="002409EF">
              <w:rPr>
                <w:rFonts w:ascii="Segoe UI" w:hAnsi="Segoe UI" w:cs="Segoe UI"/>
                <w:sz w:val="22"/>
                <w:szCs w:val="22"/>
              </w:rPr>
              <w:t>.</w:t>
            </w:r>
          </w:p>
          <w:p w14:paraId="4EA22B66" w14:textId="77777777" w:rsidR="00374341" w:rsidRPr="00F50B9B" w:rsidRDefault="00374341" w:rsidP="00374341">
            <w:pPr>
              <w:numPr>
                <w:ilvl w:val="0"/>
                <w:numId w:val="23"/>
              </w:numPr>
              <w:contextualSpacing/>
              <w:rPr>
                <w:rFonts w:ascii="Segoe UI" w:hAnsi="Segoe UI" w:cs="Segoe UI"/>
                <w:sz w:val="22"/>
                <w:szCs w:val="22"/>
              </w:rPr>
            </w:pPr>
            <w:r w:rsidRPr="00F50B9B">
              <w:rPr>
                <w:rFonts w:ascii="Segoe UI" w:hAnsi="Segoe UI" w:cs="Segoe UI"/>
                <w:sz w:val="22"/>
                <w:szCs w:val="22"/>
              </w:rPr>
              <w:t>Using construction drawings, estimating techniques, and schedule, create a project budget.</w:t>
            </w:r>
          </w:p>
          <w:p w14:paraId="3E67C5B7" w14:textId="77777777" w:rsidR="00374341" w:rsidRPr="00F50B9B" w:rsidRDefault="00374341" w:rsidP="00374341">
            <w:pPr>
              <w:numPr>
                <w:ilvl w:val="0"/>
                <w:numId w:val="23"/>
              </w:numPr>
              <w:contextualSpacing/>
              <w:rPr>
                <w:rFonts w:ascii="Segoe UI" w:hAnsi="Segoe UI" w:cs="Segoe UI"/>
                <w:sz w:val="22"/>
                <w:szCs w:val="22"/>
              </w:rPr>
            </w:pPr>
            <w:r w:rsidRPr="00F50B9B">
              <w:rPr>
                <w:rFonts w:ascii="Segoe UI" w:hAnsi="Segoe UI" w:cs="Segoe UI"/>
                <w:sz w:val="22"/>
                <w:szCs w:val="22"/>
              </w:rPr>
              <w:t>Given customary overhead cost factors, calculate the overhead cost and profit for a project.</w:t>
            </w:r>
          </w:p>
          <w:p w14:paraId="2E18D945" w14:textId="77777777" w:rsidR="00374341" w:rsidRPr="00F50B9B" w:rsidRDefault="00374341" w:rsidP="00374341">
            <w:pPr>
              <w:numPr>
                <w:ilvl w:val="0"/>
                <w:numId w:val="23"/>
              </w:numPr>
              <w:contextualSpacing/>
              <w:rPr>
                <w:rFonts w:ascii="Segoe UI" w:hAnsi="Segoe UI" w:cs="Segoe UI"/>
                <w:sz w:val="22"/>
                <w:szCs w:val="22"/>
              </w:rPr>
            </w:pPr>
            <w:r w:rsidRPr="00F50B9B">
              <w:rPr>
                <w:rFonts w:ascii="Segoe UI" w:hAnsi="Segoe UI" w:cs="Segoe UI"/>
                <w:sz w:val="22"/>
                <w:szCs w:val="22"/>
              </w:rPr>
              <w:t>Presented with various scenarios of production, determine the rates of change on project schedule.</w:t>
            </w:r>
          </w:p>
          <w:p w14:paraId="0A53F31A" w14:textId="77777777" w:rsidR="00374341" w:rsidRPr="00F50B9B" w:rsidRDefault="00374341" w:rsidP="00374341">
            <w:pPr>
              <w:numPr>
                <w:ilvl w:val="0"/>
                <w:numId w:val="23"/>
              </w:numPr>
              <w:contextualSpacing/>
              <w:rPr>
                <w:rFonts w:ascii="Segoe UI" w:hAnsi="Segoe UI" w:cs="Segoe UI"/>
                <w:sz w:val="22"/>
                <w:szCs w:val="22"/>
              </w:rPr>
            </w:pPr>
            <w:r w:rsidRPr="00F50B9B">
              <w:rPr>
                <w:rFonts w:ascii="Segoe UI" w:hAnsi="Segoe UI" w:cs="Segoe UI"/>
                <w:sz w:val="22"/>
                <w:szCs w:val="22"/>
              </w:rPr>
              <w:t>Calculate amounts of materials needed by linear and volumetric dimensions then determine costs and impact to budget.</w:t>
            </w:r>
          </w:p>
          <w:p w14:paraId="5260E1E7" w14:textId="03C455A9" w:rsidR="00171131" w:rsidRPr="00074D09" w:rsidRDefault="00374341" w:rsidP="0063613E">
            <w:pPr>
              <w:numPr>
                <w:ilvl w:val="0"/>
                <w:numId w:val="23"/>
              </w:numPr>
              <w:contextualSpacing/>
              <w:rPr>
                <w:rFonts w:ascii="Segoe UI" w:hAnsi="Segoe UI" w:cs="Segoe UI"/>
                <w:sz w:val="22"/>
                <w:szCs w:val="22"/>
              </w:rPr>
            </w:pPr>
            <w:r w:rsidRPr="00F50B9B">
              <w:rPr>
                <w:rFonts w:ascii="Segoe UI" w:hAnsi="Segoe UI" w:cs="Segoe UI"/>
                <w:sz w:val="22"/>
                <w:szCs w:val="22"/>
              </w:rPr>
              <w:t>Develop cost models for construction budgets based on material quantities and structure size.</w:t>
            </w:r>
          </w:p>
        </w:tc>
      </w:tr>
      <w:tr w:rsidR="00171131" w:rsidRPr="005E2627" w14:paraId="0D1CEADC" w14:textId="77777777" w:rsidTr="008F5C68">
        <w:trPr>
          <w:trHeight w:val="170"/>
          <w:jc w:val="center"/>
        </w:trPr>
        <w:tc>
          <w:tcPr>
            <w:tcW w:w="15019" w:type="dxa"/>
            <w:gridSpan w:val="5"/>
            <w:shd w:val="clear" w:color="auto" w:fill="auto"/>
          </w:tcPr>
          <w:p w14:paraId="18E3F7CD" w14:textId="77777777" w:rsidR="00171131" w:rsidRPr="005E2627" w:rsidRDefault="00171131" w:rsidP="008F5C68">
            <w:pPr>
              <w:rPr>
                <w:rFonts w:ascii="Segoe UI" w:hAnsi="Segoe UI" w:cs="Segoe UI"/>
                <w:bCs/>
                <w:sz w:val="22"/>
                <w:szCs w:val="22"/>
              </w:rPr>
            </w:pPr>
            <w:r w:rsidRPr="005E2627">
              <w:rPr>
                <w:rFonts w:ascii="Segoe UI" w:hAnsi="Segoe UI" w:cs="Segoe UI"/>
                <w:b/>
                <w:sz w:val="22"/>
                <w:szCs w:val="22"/>
              </w:rPr>
              <w:t>Leadership Alignment</w:t>
            </w:r>
            <w:r w:rsidRPr="005E2627">
              <w:rPr>
                <w:rFonts w:ascii="Segoe UI" w:hAnsi="Segoe UI" w:cs="Segoe UI"/>
                <w:bCs/>
                <w:sz w:val="22"/>
                <w:szCs w:val="22"/>
              </w:rPr>
              <w:t xml:space="preserve">:  </w:t>
            </w:r>
          </w:p>
          <w:p w14:paraId="3B6C3C87" w14:textId="535B1BEF" w:rsidR="005E2627" w:rsidRDefault="005E2627" w:rsidP="005E2627">
            <w:pPr>
              <w:rPr>
                <w:rFonts w:ascii="Segoe UI" w:eastAsiaTheme="minorEastAsia" w:hAnsi="Segoe UI" w:cs="Segoe UI"/>
                <w:sz w:val="22"/>
                <w:szCs w:val="22"/>
              </w:rPr>
            </w:pPr>
            <w:r w:rsidRPr="005E2627">
              <w:rPr>
                <w:rFonts w:ascii="Segoe UI" w:eastAsiaTheme="minorEastAsia" w:hAnsi="Segoe UI" w:cs="Segoe UI"/>
                <w:sz w:val="22"/>
                <w:szCs w:val="22"/>
              </w:rPr>
              <w:t>Leadership activities should include 21st Century Skills embedded in curriculum and instruction for this unit of instruction. Include leadership skills that are being taught and assessed within the class for all students.  Suggested skills include:</w:t>
            </w:r>
          </w:p>
          <w:p w14:paraId="3AB5C184" w14:textId="3DCF663F" w:rsidR="00CC2720" w:rsidRDefault="00CC2720" w:rsidP="005E2627">
            <w:pPr>
              <w:rPr>
                <w:rFonts w:ascii="Segoe UI" w:eastAsiaTheme="minorEastAsia" w:hAnsi="Segoe UI" w:cs="Segoe UI"/>
                <w:sz w:val="22"/>
                <w:szCs w:val="22"/>
              </w:rPr>
            </w:pPr>
            <w:r w:rsidRPr="00CC2720">
              <w:rPr>
                <w:rFonts w:ascii="Segoe UI" w:eastAsiaTheme="minorEastAsia" w:hAnsi="Segoe UI" w:cs="Segoe UI"/>
                <w:sz w:val="22"/>
                <w:szCs w:val="22"/>
              </w:rPr>
              <w:lastRenderedPageBreak/>
              <w:t>Students will show up to class on time and prepared to work and except the same of their classmates</w:t>
            </w:r>
          </w:p>
          <w:p w14:paraId="55BE5AE7" w14:textId="4985335C" w:rsidR="00CC2720" w:rsidRDefault="00204A4C" w:rsidP="005E2627">
            <w:pPr>
              <w:rPr>
                <w:rFonts w:ascii="Segoe UI" w:eastAsiaTheme="minorEastAsia" w:hAnsi="Segoe UI" w:cs="Segoe UI"/>
                <w:sz w:val="22"/>
                <w:szCs w:val="22"/>
              </w:rPr>
            </w:pPr>
            <w:r w:rsidRPr="00204A4C">
              <w:rPr>
                <w:rFonts w:ascii="Segoe UI" w:eastAsiaTheme="minorEastAsia" w:hAnsi="Segoe UI" w:cs="Segoe UI"/>
                <w:sz w:val="22"/>
                <w:szCs w:val="22"/>
              </w:rPr>
              <w:t xml:space="preserve">Students will work collaboratively </w:t>
            </w:r>
            <w:r>
              <w:rPr>
                <w:rFonts w:ascii="Segoe UI" w:eastAsiaTheme="minorEastAsia" w:hAnsi="Segoe UI" w:cs="Segoe UI"/>
                <w:sz w:val="22"/>
                <w:szCs w:val="22"/>
              </w:rPr>
              <w:t>as a team</w:t>
            </w:r>
            <w:r w:rsidRPr="00204A4C">
              <w:rPr>
                <w:rFonts w:ascii="Segoe UI" w:eastAsiaTheme="minorEastAsia" w:hAnsi="Segoe UI" w:cs="Segoe UI"/>
                <w:sz w:val="22"/>
                <w:szCs w:val="22"/>
              </w:rPr>
              <w:t xml:space="preserve"> to complete</w:t>
            </w:r>
            <w:r>
              <w:rPr>
                <w:rFonts w:ascii="Segoe UI" w:eastAsiaTheme="minorEastAsia" w:hAnsi="Segoe UI" w:cs="Segoe UI"/>
                <w:sz w:val="22"/>
                <w:szCs w:val="22"/>
              </w:rPr>
              <w:t xml:space="preserve"> assigned</w:t>
            </w:r>
            <w:r w:rsidRPr="00204A4C">
              <w:rPr>
                <w:rFonts w:ascii="Segoe UI" w:eastAsiaTheme="minorEastAsia" w:hAnsi="Segoe UI" w:cs="Segoe UI"/>
                <w:sz w:val="22"/>
                <w:szCs w:val="22"/>
              </w:rPr>
              <w:t xml:space="preserve"> project that will require them to design, schedule and execute a work plan</w:t>
            </w:r>
            <w:r>
              <w:rPr>
                <w:rFonts w:ascii="Segoe UI" w:eastAsiaTheme="minorEastAsia" w:hAnsi="Segoe UI" w:cs="Segoe UI"/>
                <w:sz w:val="22"/>
                <w:szCs w:val="22"/>
              </w:rPr>
              <w:t xml:space="preserve"> to successfully build out a construction project</w:t>
            </w:r>
            <w:r w:rsidRPr="00204A4C">
              <w:rPr>
                <w:rFonts w:ascii="Segoe UI" w:eastAsiaTheme="minorEastAsia" w:hAnsi="Segoe UI" w:cs="Segoe UI"/>
                <w:sz w:val="22"/>
                <w:szCs w:val="22"/>
              </w:rPr>
              <w:t xml:space="preserve"> </w:t>
            </w:r>
          </w:p>
          <w:p w14:paraId="02A51EFD" w14:textId="2A1ACADB" w:rsidR="00CC2720" w:rsidRDefault="00CC2720" w:rsidP="00CC2720">
            <w:pPr>
              <w:rPr>
                <w:rFonts w:ascii="Segoe UI" w:eastAsiaTheme="minorEastAsia" w:hAnsi="Segoe UI" w:cs="Segoe UI"/>
                <w:sz w:val="22"/>
                <w:szCs w:val="22"/>
              </w:rPr>
            </w:pPr>
            <w:r w:rsidRPr="00CC2720">
              <w:rPr>
                <w:rFonts w:ascii="Segoe UI" w:eastAsiaTheme="minorEastAsia" w:hAnsi="Segoe UI" w:cs="Segoe UI"/>
                <w:sz w:val="22"/>
                <w:szCs w:val="22"/>
              </w:rPr>
              <w:t xml:space="preserve">Students will reflect on their decisions, actions, and skill development through self-evaluations on assigned project </w:t>
            </w:r>
          </w:p>
          <w:p w14:paraId="60E4EDC7" w14:textId="25BFC8C0" w:rsidR="00204A4C" w:rsidRPr="00CC2720" w:rsidRDefault="00204A4C" w:rsidP="00CC2720">
            <w:pPr>
              <w:rPr>
                <w:rFonts w:ascii="Segoe UI" w:eastAsiaTheme="minorEastAsia" w:hAnsi="Segoe UI" w:cs="Segoe UI"/>
                <w:sz w:val="22"/>
                <w:szCs w:val="22"/>
              </w:rPr>
            </w:pPr>
            <w:r w:rsidRPr="00204A4C">
              <w:rPr>
                <w:rFonts w:ascii="Segoe UI" w:eastAsiaTheme="minorEastAsia" w:hAnsi="Segoe UI" w:cs="Segoe UI"/>
                <w:sz w:val="22"/>
                <w:szCs w:val="22"/>
              </w:rPr>
              <w:t>Students will practice professional communication and behavior through peer evaluations on assigned project</w:t>
            </w:r>
          </w:p>
          <w:p w14:paraId="13A27A3F" w14:textId="77777777" w:rsidR="00CC2720" w:rsidRPr="00CC2720" w:rsidRDefault="00CC2720" w:rsidP="00CC2720">
            <w:pPr>
              <w:rPr>
                <w:rFonts w:ascii="Segoe UI" w:eastAsiaTheme="minorEastAsia" w:hAnsi="Segoe UI" w:cs="Segoe UI"/>
                <w:sz w:val="22"/>
                <w:szCs w:val="22"/>
              </w:rPr>
            </w:pPr>
            <w:r w:rsidRPr="00CC2720">
              <w:rPr>
                <w:rFonts w:ascii="Segoe UI" w:eastAsiaTheme="minorEastAsia" w:hAnsi="Segoe UI" w:cs="Segoe UI"/>
                <w:sz w:val="22"/>
                <w:szCs w:val="22"/>
              </w:rPr>
              <w:t>Students will work together as peer evaluators to provide constructive feedback on skill improvement</w:t>
            </w:r>
          </w:p>
          <w:p w14:paraId="076BEF7D" w14:textId="2EAE5C59" w:rsidR="00CC2720" w:rsidRDefault="00CC2720" w:rsidP="00CC2720">
            <w:pPr>
              <w:rPr>
                <w:rFonts w:ascii="Segoe UI" w:eastAsiaTheme="minorEastAsia" w:hAnsi="Segoe UI" w:cs="Segoe UI"/>
                <w:sz w:val="22"/>
                <w:szCs w:val="22"/>
              </w:rPr>
            </w:pPr>
            <w:r w:rsidRPr="00CC2720">
              <w:rPr>
                <w:rFonts w:ascii="Segoe UI" w:eastAsiaTheme="minorEastAsia" w:hAnsi="Segoe UI" w:cs="Segoe UI"/>
                <w:sz w:val="22"/>
                <w:szCs w:val="22"/>
              </w:rPr>
              <w:t>Students will demonstrate respect for themselves and others by maintaining a safe working environment in the shop/lab setting at all times</w:t>
            </w:r>
          </w:p>
          <w:p w14:paraId="72198F0F" w14:textId="37E33CAC" w:rsidR="00204A4C" w:rsidRDefault="00204A4C" w:rsidP="00CC2720">
            <w:pPr>
              <w:rPr>
                <w:rFonts w:ascii="Segoe UI" w:eastAsiaTheme="minorEastAsia" w:hAnsi="Segoe UI" w:cs="Segoe UI"/>
                <w:sz w:val="22"/>
                <w:szCs w:val="22"/>
              </w:rPr>
            </w:pPr>
            <w:r w:rsidRPr="00204A4C">
              <w:rPr>
                <w:rFonts w:ascii="Segoe UI" w:eastAsiaTheme="minorEastAsia" w:hAnsi="Segoe UI" w:cs="Segoe UI"/>
                <w:sz w:val="22"/>
                <w:szCs w:val="22"/>
              </w:rPr>
              <w:t>Students are empowered and expected to enforce all safety procedures in the shop/lab setting</w:t>
            </w:r>
            <w:r>
              <w:rPr>
                <w:rFonts w:ascii="Segoe UI" w:eastAsiaTheme="minorEastAsia" w:hAnsi="Segoe UI" w:cs="Segoe UI"/>
                <w:sz w:val="22"/>
                <w:szCs w:val="22"/>
              </w:rPr>
              <w:t xml:space="preserve"> using professional and constructive language </w:t>
            </w:r>
          </w:p>
          <w:p w14:paraId="03B98EF5" w14:textId="77777777" w:rsidR="00204A4C" w:rsidRPr="005E2627" w:rsidRDefault="00204A4C" w:rsidP="00CC2720">
            <w:pPr>
              <w:rPr>
                <w:rFonts w:ascii="Segoe UI" w:eastAsiaTheme="minorEastAsia" w:hAnsi="Segoe UI" w:cs="Segoe UI"/>
                <w:sz w:val="22"/>
                <w:szCs w:val="22"/>
              </w:rPr>
            </w:pPr>
          </w:p>
          <w:p w14:paraId="55A7E75F" w14:textId="77777777" w:rsidR="00374341" w:rsidRPr="002409EF" w:rsidRDefault="00374341" w:rsidP="00374341">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 xml:space="preserve">Think creatively (1.A.1, 1.A.3) and Work Creatively with Others (1.B.2) </w:t>
            </w:r>
          </w:p>
          <w:p w14:paraId="256407F2" w14:textId="77777777" w:rsidR="00374341" w:rsidRPr="002409EF" w:rsidRDefault="00374341" w:rsidP="00374341">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Reason Effectively (2.A.1), Use Systems Thinking (2.B.1), Make Judgments and Decisions (2.C.1, 2.C.3), and Solve Problems (2.D.2)</w:t>
            </w:r>
          </w:p>
          <w:p w14:paraId="09919FFD" w14:textId="77777777" w:rsidR="00374341" w:rsidRPr="002409EF" w:rsidRDefault="00374341" w:rsidP="00374341">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Communicate Clearly (3.A.1, 3.A.2, 3.A.3, 3.A.4, 3.A.5) and Collaborate with Others (3.B.1, 3.B.2, 3.B.3)</w:t>
            </w:r>
          </w:p>
          <w:p w14:paraId="32B374EB" w14:textId="77777777" w:rsidR="00374341" w:rsidRPr="002409EF" w:rsidRDefault="00374341" w:rsidP="00374341">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Assess and Evaluate Information (4.A.1, 4.A.2) and Use and Manage Information (4.B.1, 4.B.3)</w:t>
            </w:r>
          </w:p>
          <w:p w14:paraId="29992434" w14:textId="77777777" w:rsidR="00374341" w:rsidRPr="002409EF" w:rsidRDefault="00374341" w:rsidP="00374341">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Adapt to Change (7.A.1) and Be Flexible (7.B.1, 7.B.2)</w:t>
            </w:r>
          </w:p>
          <w:p w14:paraId="730EA7A5" w14:textId="77777777" w:rsidR="00374341" w:rsidRPr="002409EF" w:rsidRDefault="00374341" w:rsidP="00374341">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Manage Goals and Time (8.A.3), Work Independently (8.B.1), and Be Self-Directed Learners (8.C.1, 8.C.2)</w:t>
            </w:r>
          </w:p>
          <w:p w14:paraId="14424D18" w14:textId="77777777" w:rsidR="00374341" w:rsidRPr="002409EF" w:rsidRDefault="00374341" w:rsidP="00374341">
            <w:pPr>
              <w:numPr>
                <w:ilvl w:val="0"/>
                <w:numId w:val="4"/>
              </w:numPr>
              <w:rPr>
                <w:rFonts w:ascii="Segoe UI" w:eastAsiaTheme="minorEastAsia" w:hAnsi="Segoe UI" w:cs="Segoe UI"/>
                <w:sz w:val="22"/>
                <w:szCs w:val="22"/>
              </w:rPr>
            </w:pPr>
            <w:r w:rsidRPr="002409EF">
              <w:rPr>
                <w:rFonts w:ascii="Segoe UI" w:eastAsiaTheme="minorEastAsia" w:hAnsi="Segoe UI" w:cs="Segoe UI"/>
                <w:sz w:val="22"/>
                <w:szCs w:val="22"/>
              </w:rPr>
              <w:t xml:space="preserve">Interact Effectively with Others (9.A.1, 9.A.2) and Work Effectively in Diverse Teams (9.B.1, 9.B.2)  </w:t>
            </w:r>
          </w:p>
          <w:p w14:paraId="4E9457C7" w14:textId="77777777" w:rsidR="00374341" w:rsidRPr="002409EF" w:rsidRDefault="00374341" w:rsidP="00374341">
            <w:pPr>
              <w:numPr>
                <w:ilvl w:val="0"/>
                <w:numId w:val="4"/>
              </w:numPr>
              <w:rPr>
                <w:rFonts w:ascii="Segoe UI" w:eastAsiaTheme="minorEastAsia" w:hAnsi="Segoe UI" w:cs="Segoe UI"/>
                <w:b/>
                <w:sz w:val="22"/>
                <w:szCs w:val="22"/>
              </w:rPr>
            </w:pPr>
            <w:r w:rsidRPr="002409EF">
              <w:rPr>
                <w:rFonts w:ascii="Segoe UI" w:eastAsiaTheme="minorEastAsia" w:hAnsi="Segoe UI" w:cs="Segoe UI"/>
                <w:sz w:val="22"/>
                <w:szCs w:val="22"/>
              </w:rPr>
              <w:t xml:space="preserve">Manage Projects (10.A.1, 10.A.2) </w:t>
            </w:r>
            <w:r w:rsidRPr="002409EF">
              <w:rPr>
                <w:rFonts w:ascii="Segoe UI" w:eastAsia="Calibri" w:hAnsi="Segoe UI" w:cs="Segoe UI"/>
                <w:color w:val="000000"/>
                <w:sz w:val="22"/>
                <w:szCs w:val="22"/>
              </w:rPr>
              <w:t>and Produce Results (10.B.1)</w:t>
            </w:r>
          </w:p>
          <w:p w14:paraId="425AD292" w14:textId="2BF840C4" w:rsidR="005E2627" w:rsidRPr="005E2627" w:rsidRDefault="00374341" w:rsidP="00374341">
            <w:pPr>
              <w:numPr>
                <w:ilvl w:val="0"/>
                <w:numId w:val="4"/>
              </w:numPr>
              <w:rPr>
                <w:rFonts w:ascii="Segoe UI" w:eastAsiaTheme="minorEastAsia" w:hAnsi="Segoe UI" w:cs="Segoe UI"/>
                <w:b/>
                <w:sz w:val="22"/>
                <w:szCs w:val="22"/>
              </w:rPr>
            </w:pPr>
            <w:r w:rsidRPr="002409EF">
              <w:rPr>
                <w:rFonts w:ascii="Segoe UI" w:eastAsia="Calibri" w:hAnsi="Segoe UI" w:cs="Segoe UI"/>
                <w:color w:val="000000"/>
                <w:sz w:val="22"/>
                <w:szCs w:val="22"/>
              </w:rPr>
              <w:t>Guide and Lead Others (11.A.1, 11.A.2) and Be Responsible to Others (11.B.1)</w:t>
            </w:r>
          </w:p>
          <w:p w14:paraId="7CA6266C" w14:textId="77777777" w:rsidR="00171131" w:rsidRPr="005E2627" w:rsidRDefault="00171131" w:rsidP="008F5C68">
            <w:pPr>
              <w:rPr>
                <w:rFonts w:ascii="Segoe UI" w:hAnsi="Segoe UI" w:cs="Segoe UI"/>
                <w:b/>
                <w:sz w:val="22"/>
                <w:szCs w:val="22"/>
              </w:rPr>
            </w:pPr>
          </w:p>
        </w:tc>
      </w:tr>
      <w:tr w:rsidR="00171131" w:rsidRPr="005E2627" w14:paraId="1D666665" w14:textId="77777777" w:rsidTr="008F5C68">
        <w:trPr>
          <w:trHeight w:val="170"/>
          <w:jc w:val="center"/>
        </w:trPr>
        <w:tc>
          <w:tcPr>
            <w:tcW w:w="15019" w:type="dxa"/>
            <w:gridSpan w:val="5"/>
            <w:shd w:val="clear" w:color="auto" w:fill="auto"/>
          </w:tcPr>
          <w:p w14:paraId="296AA382" w14:textId="77777777" w:rsidR="00171131" w:rsidRPr="005E2627" w:rsidRDefault="00171131" w:rsidP="008F5C68">
            <w:pPr>
              <w:shd w:val="clear" w:color="auto" w:fill="FFFFFF"/>
              <w:rPr>
                <w:rFonts w:ascii="Segoe UI" w:hAnsi="Segoe UI" w:cs="Segoe UI"/>
                <w:b/>
                <w:sz w:val="22"/>
                <w:szCs w:val="22"/>
              </w:rPr>
            </w:pPr>
            <w:r w:rsidRPr="005E2627">
              <w:rPr>
                <w:rFonts w:ascii="Segoe UI" w:hAnsi="Segoe UI" w:cs="Segoe UI"/>
                <w:b/>
                <w:sz w:val="22"/>
                <w:szCs w:val="22"/>
              </w:rPr>
              <w:lastRenderedPageBreak/>
              <w:t>Industry Standards and/or Competencies</w:t>
            </w:r>
            <w:r w:rsidRPr="005E2627">
              <w:rPr>
                <w:rFonts w:ascii="Segoe UI" w:hAnsi="Segoe UI" w:cs="Segoe UI"/>
                <w:sz w:val="22"/>
                <w:szCs w:val="22"/>
              </w:rPr>
              <w:t xml:space="preserve">:  </w:t>
            </w:r>
          </w:p>
          <w:p w14:paraId="3FF712F9" w14:textId="77777777" w:rsidR="005E2627" w:rsidRPr="005E2627" w:rsidRDefault="00171131" w:rsidP="005E2627">
            <w:pPr>
              <w:shd w:val="clear" w:color="auto" w:fill="FFFFFF"/>
              <w:rPr>
                <w:rFonts w:ascii="Segoe UI" w:eastAsiaTheme="minorEastAsia" w:hAnsi="Segoe UI" w:cs="Segoe UI"/>
                <w:sz w:val="22"/>
                <w:szCs w:val="22"/>
              </w:rPr>
            </w:pPr>
            <w:r w:rsidRPr="005E2627">
              <w:rPr>
                <w:rFonts w:ascii="Segoe UI" w:hAnsi="Segoe UI" w:cs="Segoe UI"/>
                <w:b/>
                <w:color w:val="000000"/>
                <w:sz w:val="22"/>
                <w:szCs w:val="22"/>
              </w:rPr>
              <w:t xml:space="preserve"> </w:t>
            </w:r>
            <w:r w:rsidR="005E2627" w:rsidRPr="005E2627">
              <w:rPr>
                <w:rFonts w:ascii="Segoe UI" w:eastAsiaTheme="minorEastAsia" w:hAnsi="Segoe UI" w:cs="Segoe UI"/>
                <w:sz w:val="22"/>
                <w:szCs w:val="22"/>
              </w:rPr>
              <w:t>Student will be able to:</w:t>
            </w:r>
          </w:p>
          <w:p w14:paraId="1DEEDB59" w14:textId="77777777"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Interact respectfully with fellow human beings of different cultures, genders, and backgrounds</w:t>
            </w:r>
          </w:p>
          <w:p w14:paraId="6F61AF82" w14:textId="77777777"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 xml:space="preserve">Work cooperatively with others in the class </w:t>
            </w:r>
          </w:p>
          <w:p w14:paraId="119707B0" w14:textId="77777777"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Work cooperatively with others to complete work assignments.</w:t>
            </w:r>
          </w:p>
          <w:p w14:paraId="6A0EAF58" w14:textId="77777777"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Understand the roles and responsibilities of the individual as part of a team and the hierarchy of individual positions in the construction industry</w:t>
            </w:r>
          </w:p>
          <w:p w14:paraId="5069BCF4" w14:textId="77777777"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Perform responsibly as a team member and assist other members of the work team</w:t>
            </w:r>
          </w:p>
          <w:p w14:paraId="0382AB65" w14:textId="77777777"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Effectively communicate with all members of the group or team to achieve team goals</w:t>
            </w:r>
          </w:p>
          <w:p w14:paraId="46F5F17F" w14:textId="1F7189A9"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Effectively resol</w:t>
            </w:r>
            <w:r w:rsidR="00BA2948">
              <w:rPr>
                <w:rFonts w:ascii="Segoe UI" w:hAnsi="Segoe UI" w:cs="Segoe UI"/>
                <w:bCs/>
                <w:sz w:val="22"/>
                <w:szCs w:val="22"/>
              </w:rPr>
              <w:t>v</w:t>
            </w:r>
            <w:r w:rsidRPr="002E0F37">
              <w:rPr>
                <w:rFonts w:ascii="Segoe UI" w:hAnsi="Segoe UI" w:cs="Segoe UI"/>
                <w:bCs/>
                <w:sz w:val="22"/>
                <w:szCs w:val="22"/>
              </w:rPr>
              <w:t>e conflicts with co-workers to maintain a smooth workflow</w:t>
            </w:r>
          </w:p>
          <w:p w14:paraId="643E6AA1" w14:textId="77777777"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Learn from other team members</w:t>
            </w:r>
          </w:p>
          <w:p w14:paraId="498D85FE" w14:textId="77777777"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 xml:space="preserve">Assist others who have less experience </w:t>
            </w:r>
          </w:p>
          <w:p w14:paraId="555A4381" w14:textId="77777777" w:rsidR="002E0F37" w:rsidRPr="002E0F37" w:rsidRDefault="002E0F37" w:rsidP="002E0F37">
            <w:pPr>
              <w:numPr>
                <w:ilvl w:val="0"/>
                <w:numId w:val="46"/>
              </w:numPr>
              <w:autoSpaceDE w:val="0"/>
              <w:autoSpaceDN w:val="0"/>
              <w:adjustRightInd w:val="0"/>
              <w:rPr>
                <w:rFonts w:ascii="Segoe UI" w:hAnsi="Segoe UI" w:cs="Segoe UI"/>
                <w:bCs/>
                <w:sz w:val="22"/>
                <w:szCs w:val="22"/>
              </w:rPr>
            </w:pPr>
            <w:r w:rsidRPr="002E0F37">
              <w:rPr>
                <w:rFonts w:ascii="Segoe UI" w:hAnsi="Segoe UI" w:cs="Segoe UI"/>
                <w:bCs/>
                <w:sz w:val="22"/>
                <w:szCs w:val="22"/>
              </w:rPr>
              <w:t>Listens to other ideas and be open to opinions and ideas that are different from your own</w:t>
            </w:r>
          </w:p>
          <w:p w14:paraId="02DC8ABA" w14:textId="77777777" w:rsidR="002E0F37" w:rsidRPr="002E0F37" w:rsidRDefault="002E0F37" w:rsidP="002E0F37">
            <w:pPr>
              <w:numPr>
                <w:ilvl w:val="0"/>
                <w:numId w:val="45"/>
              </w:numPr>
              <w:autoSpaceDE w:val="0"/>
              <w:autoSpaceDN w:val="0"/>
              <w:adjustRightInd w:val="0"/>
              <w:rPr>
                <w:rFonts w:ascii="Segoe UI" w:hAnsi="Segoe UI" w:cs="Segoe UI"/>
                <w:bCs/>
                <w:sz w:val="22"/>
                <w:szCs w:val="22"/>
              </w:rPr>
            </w:pPr>
            <w:r w:rsidRPr="002E0F37">
              <w:rPr>
                <w:rFonts w:ascii="Segoe UI" w:hAnsi="Segoe UI" w:cs="Segoe UI"/>
                <w:bCs/>
                <w:sz w:val="22"/>
                <w:szCs w:val="22"/>
              </w:rPr>
              <w:t>Resolve conflicts and differences in a respectful manner to maintain a smooth workflow</w:t>
            </w:r>
          </w:p>
          <w:p w14:paraId="056921E2" w14:textId="77777777" w:rsidR="002E0F37" w:rsidRPr="002E0F37" w:rsidRDefault="002E0F37" w:rsidP="002E0F37">
            <w:pPr>
              <w:numPr>
                <w:ilvl w:val="0"/>
                <w:numId w:val="45"/>
              </w:numPr>
              <w:autoSpaceDE w:val="0"/>
              <w:autoSpaceDN w:val="0"/>
              <w:adjustRightInd w:val="0"/>
              <w:rPr>
                <w:rFonts w:ascii="Segoe UI" w:hAnsi="Segoe UI" w:cs="Segoe UI"/>
                <w:bCs/>
                <w:sz w:val="22"/>
                <w:szCs w:val="22"/>
              </w:rPr>
            </w:pPr>
            <w:r w:rsidRPr="002E0F37">
              <w:rPr>
                <w:rFonts w:ascii="Segoe UI" w:hAnsi="Segoe UI" w:cs="Segoe UI"/>
                <w:bCs/>
                <w:sz w:val="22"/>
                <w:szCs w:val="22"/>
              </w:rPr>
              <w:t>Treat others with honesty, fairness, and respect</w:t>
            </w:r>
          </w:p>
          <w:p w14:paraId="2D458CB5" w14:textId="77777777" w:rsidR="002E0F37" w:rsidRPr="002E0F37" w:rsidRDefault="002E0F37" w:rsidP="002E0F37">
            <w:pPr>
              <w:numPr>
                <w:ilvl w:val="0"/>
                <w:numId w:val="45"/>
              </w:numPr>
              <w:autoSpaceDE w:val="0"/>
              <w:autoSpaceDN w:val="0"/>
              <w:adjustRightInd w:val="0"/>
              <w:rPr>
                <w:rFonts w:ascii="Segoe UI" w:hAnsi="Segoe UI" w:cs="Segoe UI"/>
                <w:bCs/>
                <w:sz w:val="22"/>
                <w:szCs w:val="22"/>
              </w:rPr>
            </w:pPr>
            <w:r w:rsidRPr="002E0F37">
              <w:rPr>
                <w:rFonts w:ascii="Segoe UI" w:hAnsi="Segoe UI" w:cs="Segoe UI"/>
                <w:bCs/>
                <w:sz w:val="22"/>
                <w:szCs w:val="22"/>
              </w:rPr>
              <w:t>Demonstrate respect for the property of others</w:t>
            </w:r>
          </w:p>
          <w:p w14:paraId="6033B8AB" w14:textId="77777777" w:rsidR="002E0F37" w:rsidRPr="002E0F37" w:rsidRDefault="002E0F37" w:rsidP="002E0F37">
            <w:pPr>
              <w:numPr>
                <w:ilvl w:val="0"/>
                <w:numId w:val="45"/>
              </w:numPr>
              <w:autoSpaceDE w:val="0"/>
              <w:autoSpaceDN w:val="0"/>
              <w:adjustRightInd w:val="0"/>
              <w:rPr>
                <w:rFonts w:ascii="Segoe UI" w:hAnsi="Segoe UI" w:cs="Segoe UI"/>
                <w:bCs/>
                <w:sz w:val="22"/>
                <w:szCs w:val="22"/>
              </w:rPr>
            </w:pPr>
            <w:r w:rsidRPr="002E0F37">
              <w:rPr>
                <w:rFonts w:ascii="Segoe UI" w:hAnsi="Segoe UI" w:cs="Segoe UI"/>
                <w:bCs/>
                <w:sz w:val="22"/>
                <w:szCs w:val="22"/>
              </w:rPr>
              <w:t>Take responsibility for accomplishing work goals within accepted timeframes</w:t>
            </w:r>
          </w:p>
          <w:p w14:paraId="049FAAB6" w14:textId="32CC7B69" w:rsidR="005E2627" w:rsidRDefault="002E0F37" w:rsidP="002E0F37">
            <w:pPr>
              <w:numPr>
                <w:ilvl w:val="0"/>
                <w:numId w:val="45"/>
              </w:numPr>
              <w:autoSpaceDE w:val="0"/>
              <w:autoSpaceDN w:val="0"/>
              <w:adjustRightInd w:val="0"/>
              <w:rPr>
                <w:rFonts w:ascii="Segoe UI" w:hAnsi="Segoe UI" w:cs="Segoe UI"/>
                <w:bCs/>
                <w:sz w:val="22"/>
                <w:szCs w:val="22"/>
              </w:rPr>
            </w:pPr>
            <w:r w:rsidRPr="002E0F37">
              <w:rPr>
                <w:rFonts w:ascii="Segoe UI" w:hAnsi="Segoe UI" w:cs="Segoe UI"/>
                <w:bCs/>
                <w:sz w:val="22"/>
                <w:szCs w:val="22"/>
              </w:rPr>
              <w:t>Accept responsibility for one’s decisions and actions and recognize the affect your actions have on others</w:t>
            </w:r>
          </w:p>
          <w:p w14:paraId="5F24EED3" w14:textId="77777777" w:rsidR="00BA2948" w:rsidRPr="00CC2720" w:rsidRDefault="00BA2948" w:rsidP="00BA2948">
            <w:pPr>
              <w:numPr>
                <w:ilvl w:val="0"/>
                <w:numId w:val="47"/>
              </w:numPr>
              <w:rPr>
                <w:rFonts w:ascii="Segoe UI" w:hAnsi="Segoe UI" w:cs="Segoe UI"/>
                <w:sz w:val="22"/>
                <w:szCs w:val="22"/>
              </w:rPr>
            </w:pPr>
            <w:r w:rsidRPr="00CC2720">
              <w:rPr>
                <w:rFonts w:ascii="Segoe UI" w:hAnsi="Segoe UI" w:cs="Segoe UI"/>
                <w:sz w:val="22"/>
                <w:szCs w:val="22"/>
              </w:rPr>
              <w:lastRenderedPageBreak/>
              <w:t>Demonstrate the safe operation of hand tools.</w:t>
            </w:r>
          </w:p>
          <w:p w14:paraId="26EAFFF4" w14:textId="77777777" w:rsidR="00BA2948" w:rsidRPr="00CC2720" w:rsidRDefault="00BA2948" w:rsidP="00BA2948">
            <w:pPr>
              <w:numPr>
                <w:ilvl w:val="0"/>
                <w:numId w:val="47"/>
              </w:numPr>
              <w:rPr>
                <w:rFonts w:ascii="Segoe UI" w:hAnsi="Segoe UI" w:cs="Segoe UI"/>
                <w:sz w:val="22"/>
                <w:szCs w:val="22"/>
              </w:rPr>
            </w:pPr>
            <w:r w:rsidRPr="00CC2720">
              <w:rPr>
                <w:rFonts w:ascii="Segoe UI" w:hAnsi="Segoe UI" w:cs="Segoe UI"/>
                <w:sz w:val="22"/>
                <w:szCs w:val="22"/>
              </w:rPr>
              <w:t>Perform competent operation of hand tools in their intended use.</w:t>
            </w:r>
          </w:p>
          <w:p w14:paraId="2069EB51" w14:textId="77777777" w:rsidR="00BA2948" w:rsidRPr="00CC2720" w:rsidRDefault="00BA2948" w:rsidP="00BA2948">
            <w:pPr>
              <w:numPr>
                <w:ilvl w:val="0"/>
                <w:numId w:val="47"/>
              </w:numPr>
              <w:rPr>
                <w:rFonts w:ascii="Segoe UI" w:hAnsi="Segoe UI" w:cs="Segoe UI"/>
                <w:sz w:val="22"/>
                <w:szCs w:val="22"/>
              </w:rPr>
            </w:pPr>
            <w:r w:rsidRPr="00CC2720">
              <w:rPr>
                <w:rFonts w:ascii="Segoe UI" w:hAnsi="Segoe UI" w:cs="Segoe UI"/>
                <w:sz w:val="22"/>
                <w:szCs w:val="22"/>
              </w:rPr>
              <w:t>Properly choose and consistently wear proper PPE for hand tool use.</w:t>
            </w:r>
          </w:p>
          <w:p w14:paraId="02D64C7D" w14:textId="77777777" w:rsidR="00BA2948" w:rsidRP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Demonstrate the safe operation of the stationary equipment.</w:t>
            </w:r>
          </w:p>
          <w:p w14:paraId="7240F707" w14:textId="77777777" w:rsidR="00BA2948" w:rsidRP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Perform competent operation of stationary tools in their intended use.</w:t>
            </w:r>
          </w:p>
          <w:p w14:paraId="69A73CF7" w14:textId="7E6925AC" w:rsid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Properly choose and consistently wear proper PPE for equipment use.</w:t>
            </w:r>
          </w:p>
          <w:p w14:paraId="304CF298" w14:textId="77777777" w:rsidR="00BA2948" w:rsidRP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Choose the right mathematical method or formula to solve a problem</w:t>
            </w:r>
          </w:p>
          <w:p w14:paraId="13036D77" w14:textId="77777777" w:rsidR="00BA2948" w:rsidRP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Add, subtract, divide, and multiply fractions</w:t>
            </w:r>
          </w:p>
          <w:p w14:paraId="058B2335" w14:textId="77777777" w:rsidR="00BA2948" w:rsidRP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Add, subtract, divide, and multiply decimals</w:t>
            </w:r>
          </w:p>
          <w:p w14:paraId="2A5F9031" w14:textId="77777777" w:rsidR="00BA2948" w:rsidRP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Read gauges and measurement instruments accurately</w:t>
            </w:r>
          </w:p>
          <w:p w14:paraId="2F2B79D9" w14:textId="77777777" w:rsidR="00BA2948" w:rsidRP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Use and report measurements correctly</w:t>
            </w:r>
          </w:p>
          <w:p w14:paraId="1E746603" w14:textId="10633337" w:rsid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Find level, plumb, and square</w:t>
            </w:r>
          </w:p>
          <w:p w14:paraId="7AF1CE31" w14:textId="77777777" w:rsidR="00BA2948" w:rsidRP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Identify lines, symbols, abbreviations, and nomenclature within prints</w:t>
            </w:r>
          </w:p>
          <w:p w14:paraId="57265D71" w14:textId="77777777" w:rsidR="00BA2948" w:rsidRP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 xml:space="preserve">Demonstrate correct interpretation of drawing/print information and specifications to the correct location on the plan. </w:t>
            </w:r>
          </w:p>
          <w:p w14:paraId="75DB8F7D" w14:textId="7E3E3089" w:rsidR="00BA2948" w:rsidRDefault="00BA2948" w:rsidP="00BA2948">
            <w:pPr>
              <w:numPr>
                <w:ilvl w:val="0"/>
                <w:numId w:val="45"/>
              </w:numPr>
              <w:autoSpaceDE w:val="0"/>
              <w:autoSpaceDN w:val="0"/>
              <w:adjustRightInd w:val="0"/>
              <w:rPr>
                <w:rFonts w:ascii="Segoe UI" w:hAnsi="Segoe UI" w:cs="Segoe UI"/>
                <w:bCs/>
                <w:sz w:val="22"/>
                <w:szCs w:val="22"/>
              </w:rPr>
            </w:pPr>
            <w:r w:rsidRPr="00BA2948">
              <w:rPr>
                <w:rFonts w:ascii="Segoe UI" w:hAnsi="Segoe UI" w:cs="Segoe UI"/>
                <w:bCs/>
                <w:sz w:val="22"/>
                <w:szCs w:val="22"/>
              </w:rPr>
              <w:t>Perform necessary mathematics to determine scale and measurements</w:t>
            </w:r>
          </w:p>
          <w:p w14:paraId="48B08651" w14:textId="7104D416" w:rsidR="00BA2948" w:rsidRDefault="00BA2948" w:rsidP="00BA2948">
            <w:pPr>
              <w:pStyle w:val="ListParagraph"/>
              <w:numPr>
                <w:ilvl w:val="0"/>
                <w:numId w:val="45"/>
              </w:numPr>
              <w:rPr>
                <w:rFonts w:ascii="Segoe UI" w:hAnsi="Segoe UI" w:cs="Segoe UI"/>
                <w:bCs/>
                <w:sz w:val="22"/>
                <w:szCs w:val="22"/>
              </w:rPr>
            </w:pPr>
            <w:r w:rsidRPr="00BA2948">
              <w:rPr>
                <w:rFonts w:ascii="Segoe UI" w:hAnsi="Segoe UI" w:cs="Segoe UI"/>
                <w:bCs/>
                <w:sz w:val="22"/>
                <w:szCs w:val="22"/>
              </w:rPr>
              <w:t>Translate drawing information into operational plans</w:t>
            </w:r>
          </w:p>
          <w:p w14:paraId="003601AE" w14:textId="3EE9406C" w:rsidR="00BA2948" w:rsidRPr="00BA2948" w:rsidRDefault="00BA2948" w:rsidP="00BA2948">
            <w:pPr>
              <w:pStyle w:val="ListParagraph"/>
              <w:numPr>
                <w:ilvl w:val="0"/>
                <w:numId w:val="45"/>
              </w:numPr>
              <w:rPr>
                <w:rFonts w:ascii="Segoe UI" w:hAnsi="Segoe UI" w:cs="Segoe UI"/>
                <w:bCs/>
                <w:sz w:val="22"/>
                <w:szCs w:val="22"/>
              </w:rPr>
            </w:pPr>
            <w:r w:rsidRPr="00BA2948">
              <w:rPr>
                <w:rFonts w:ascii="Segoe UI" w:hAnsi="Segoe UI" w:cs="Segoe UI"/>
                <w:bCs/>
                <w:sz w:val="22"/>
                <w:szCs w:val="22"/>
              </w:rPr>
              <w:t xml:space="preserve">Identify </w:t>
            </w:r>
            <w:r>
              <w:rPr>
                <w:rFonts w:ascii="Segoe UI" w:hAnsi="Segoe UI" w:cs="Segoe UI"/>
                <w:bCs/>
                <w:sz w:val="22"/>
                <w:szCs w:val="22"/>
              </w:rPr>
              <w:t xml:space="preserve">appropriate </w:t>
            </w:r>
            <w:r w:rsidRPr="00BA2948">
              <w:rPr>
                <w:rFonts w:ascii="Segoe UI" w:hAnsi="Segoe UI" w:cs="Segoe UI"/>
                <w:bCs/>
                <w:sz w:val="22"/>
                <w:szCs w:val="22"/>
              </w:rPr>
              <w:t>construction materials</w:t>
            </w:r>
            <w:r>
              <w:rPr>
                <w:rFonts w:ascii="Segoe UI" w:hAnsi="Segoe UI" w:cs="Segoe UI"/>
                <w:bCs/>
                <w:sz w:val="22"/>
                <w:szCs w:val="22"/>
              </w:rPr>
              <w:t xml:space="preserve"> required for project per prints</w:t>
            </w:r>
          </w:p>
          <w:p w14:paraId="639E12CA" w14:textId="77777777" w:rsidR="00BA2948" w:rsidRPr="00BA2948" w:rsidRDefault="00BA2948" w:rsidP="00BA2948">
            <w:pPr>
              <w:pStyle w:val="ListParagraph"/>
              <w:numPr>
                <w:ilvl w:val="0"/>
                <w:numId w:val="45"/>
              </w:numPr>
              <w:rPr>
                <w:rFonts w:ascii="Segoe UI" w:hAnsi="Segoe UI" w:cs="Segoe UI"/>
                <w:bCs/>
                <w:sz w:val="22"/>
                <w:szCs w:val="22"/>
              </w:rPr>
            </w:pPr>
            <w:r w:rsidRPr="00BA2948">
              <w:rPr>
                <w:rFonts w:ascii="Segoe UI" w:hAnsi="Segoe UI" w:cs="Segoe UI"/>
                <w:bCs/>
                <w:sz w:val="22"/>
                <w:szCs w:val="22"/>
              </w:rPr>
              <w:t>Handle, install, position, move, and store materials properly</w:t>
            </w:r>
          </w:p>
          <w:p w14:paraId="4243C997" w14:textId="77777777" w:rsidR="00BA2948" w:rsidRPr="00BA2948" w:rsidRDefault="00BA2948" w:rsidP="00BA2948">
            <w:pPr>
              <w:pStyle w:val="ListParagraph"/>
              <w:numPr>
                <w:ilvl w:val="0"/>
                <w:numId w:val="45"/>
              </w:numPr>
              <w:rPr>
                <w:rFonts w:ascii="Segoe UI" w:hAnsi="Segoe UI" w:cs="Segoe UI"/>
                <w:bCs/>
                <w:sz w:val="22"/>
                <w:szCs w:val="22"/>
              </w:rPr>
            </w:pPr>
            <w:r w:rsidRPr="00BA2948">
              <w:rPr>
                <w:rFonts w:ascii="Segoe UI" w:hAnsi="Segoe UI" w:cs="Segoe UI"/>
                <w:bCs/>
                <w:sz w:val="22"/>
                <w:szCs w:val="22"/>
              </w:rPr>
              <w:t>Demonstrate knowledge of various material finishing techniques</w:t>
            </w:r>
          </w:p>
          <w:p w14:paraId="3D998983" w14:textId="77777777" w:rsidR="00BA2948" w:rsidRPr="00BA2948" w:rsidRDefault="00BA2948" w:rsidP="00BA2948">
            <w:pPr>
              <w:pStyle w:val="ListParagraph"/>
              <w:numPr>
                <w:ilvl w:val="0"/>
                <w:numId w:val="45"/>
              </w:numPr>
              <w:rPr>
                <w:rFonts w:ascii="Segoe UI" w:hAnsi="Segoe UI" w:cs="Segoe UI"/>
                <w:bCs/>
                <w:sz w:val="22"/>
                <w:szCs w:val="22"/>
              </w:rPr>
            </w:pPr>
            <w:r w:rsidRPr="00BA2948">
              <w:rPr>
                <w:rFonts w:ascii="Segoe UI" w:hAnsi="Segoe UI" w:cs="Segoe UI"/>
                <w:bCs/>
                <w:sz w:val="22"/>
                <w:szCs w:val="22"/>
              </w:rPr>
              <w:t>Understand appropriate transport methods of various construction materials</w:t>
            </w:r>
          </w:p>
          <w:p w14:paraId="463D3065" w14:textId="77777777" w:rsidR="00BA2948" w:rsidRPr="00BA2948" w:rsidRDefault="00BA2948" w:rsidP="00BA2948">
            <w:pPr>
              <w:pStyle w:val="ListParagraph"/>
              <w:numPr>
                <w:ilvl w:val="0"/>
                <w:numId w:val="45"/>
              </w:numPr>
              <w:rPr>
                <w:rFonts w:ascii="Segoe UI" w:hAnsi="Segoe UI" w:cs="Segoe UI"/>
                <w:bCs/>
                <w:sz w:val="22"/>
                <w:szCs w:val="22"/>
              </w:rPr>
            </w:pPr>
            <w:r w:rsidRPr="00BA2948">
              <w:rPr>
                <w:rFonts w:ascii="Segoe UI" w:hAnsi="Segoe UI" w:cs="Segoe UI"/>
                <w:bCs/>
                <w:sz w:val="22"/>
                <w:szCs w:val="22"/>
              </w:rPr>
              <w:t xml:space="preserve">Use appropriate combinations of building materials and components </w:t>
            </w:r>
          </w:p>
          <w:p w14:paraId="43E64804" w14:textId="1CCBF7D5" w:rsidR="003A487B" w:rsidRPr="003A487B" w:rsidRDefault="003A487B" w:rsidP="003A487B">
            <w:pPr>
              <w:pStyle w:val="ListParagraph"/>
              <w:numPr>
                <w:ilvl w:val="0"/>
                <w:numId w:val="45"/>
              </w:numPr>
              <w:rPr>
                <w:rFonts w:ascii="Segoe UI" w:hAnsi="Segoe UI" w:cs="Segoe UI"/>
                <w:bCs/>
                <w:sz w:val="22"/>
                <w:szCs w:val="22"/>
              </w:rPr>
            </w:pPr>
            <w:r w:rsidRPr="003A487B">
              <w:rPr>
                <w:rFonts w:ascii="Segoe UI" w:hAnsi="Segoe UI" w:cs="Segoe UI"/>
                <w:bCs/>
                <w:sz w:val="22"/>
                <w:szCs w:val="22"/>
              </w:rPr>
              <w:t xml:space="preserve">Create a baseline </w:t>
            </w:r>
            <w:r>
              <w:rPr>
                <w:rFonts w:ascii="Segoe UI" w:hAnsi="Segoe UI" w:cs="Segoe UI"/>
                <w:bCs/>
                <w:sz w:val="22"/>
                <w:szCs w:val="22"/>
              </w:rPr>
              <w:t xml:space="preserve">project </w:t>
            </w:r>
            <w:r w:rsidRPr="003A487B">
              <w:rPr>
                <w:rFonts w:ascii="Segoe UI" w:hAnsi="Segoe UI" w:cs="Segoe UI"/>
                <w:bCs/>
                <w:sz w:val="22"/>
                <w:szCs w:val="22"/>
              </w:rPr>
              <w:t>schedule</w:t>
            </w:r>
          </w:p>
          <w:p w14:paraId="7465A973" w14:textId="77777777" w:rsidR="003A487B" w:rsidRPr="003A487B" w:rsidRDefault="003A487B" w:rsidP="003A487B">
            <w:pPr>
              <w:pStyle w:val="ListParagraph"/>
              <w:numPr>
                <w:ilvl w:val="0"/>
                <w:numId w:val="45"/>
              </w:numPr>
              <w:rPr>
                <w:rFonts w:ascii="Segoe UI" w:hAnsi="Segoe UI" w:cs="Segoe UI"/>
                <w:bCs/>
                <w:sz w:val="22"/>
                <w:szCs w:val="22"/>
              </w:rPr>
            </w:pPr>
            <w:r w:rsidRPr="003A487B">
              <w:rPr>
                <w:rFonts w:ascii="Segoe UI" w:hAnsi="Segoe UI" w:cs="Segoe UI"/>
                <w:bCs/>
                <w:sz w:val="22"/>
                <w:szCs w:val="22"/>
              </w:rPr>
              <w:t>Anticipate obstacles to project completion and develop contingency plans to address them</w:t>
            </w:r>
          </w:p>
          <w:p w14:paraId="7B22A579" w14:textId="77777777" w:rsidR="003A487B" w:rsidRPr="003A487B" w:rsidRDefault="003A487B" w:rsidP="003A487B">
            <w:pPr>
              <w:pStyle w:val="ListParagraph"/>
              <w:numPr>
                <w:ilvl w:val="0"/>
                <w:numId w:val="45"/>
              </w:numPr>
              <w:rPr>
                <w:rFonts w:ascii="Segoe UI" w:hAnsi="Segoe UI" w:cs="Segoe UI"/>
                <w:bCs/>
                <w:sz w:val="22"/>
                <w:szCs w:val="22"/>
              </w:rPr>
            </w:pPr>
            <w:r w:rsidRPr="003A487B">
              <w:rPr>
                <w:rFonts w:ascii="Segoe UI" w:hAnsi="Segoe UI" w:cs="Segoe UI"/>
                <w:bCs/>
                <w:sz w:val="22"/>
                <w:szCs w:val="22"/>
              </w:rPr>
              <w:t>Incorporate potential job disruptions into planning timelines</w:t>
            </w:r>
          </w:p>
          <w:p w14:paraId="7B33072B" w14:textId="77777777" w:rsidR="003A487B" w:rsidRPr="003A487B" w:rsidRDefault="003A487B" w:rsidP="003A487B">
            <w:pPr>
              <w:pStyle w:val="ListParagraph"/>
              <w:numPr>
                <w:ilvl w:val="0"/>
                <w:numId w:val="45"/>
              </w:numPr>
              <w:rPr>
                <w:rFonts w:ascii="Segoe UI" w:hAnsi="Segoe UI" w:cs="Segoe UI"/>
                <w:bCs/>
                <w:sz w:val="22"/>
                <w:szCs w:val="22"/>
              </w:rPr>
            </w:pPr>
            <w:r w:rsidRPr="003A487B">
              <w:rPr>
                <w:rFonts w:ascii="Segoe UI" w:hAnsi="Segoe UI" w:cs="Segoe UI"/>
                <w:bCs/>
                <w:sz w:val="22"/>
                <w:szCs w:val="22"/>
              </w:rPr>
              <w:t>Adjust plan/schedules to respond to unexpected events and conditions</w:t>
            </w:r>
          </w:p>
          <w:p w14:paraId="274FF2E8" w14:textId="77777777" w:rsidR="003A487B" w:rsidRPr="003A487B" w:rsidRDefault="003A487B" w:rsidP="003A487B">
            <w:pPr>
              <w:pStyle w:val="ListParagraph"/>
              <w:numPr>
                <w:ilvl w:val="0"/>
                <w:numId w:val="45"/>
              </w:numPr>
              <w:rPr>
                <w:rFonts w:ascii="Segoe UI" w:hAnsi="Segoe UI" w:cs="Segoe UI"/>
                <w:bCs/>
                <w:sz w:val="22"/>
                <w:szCs w:val="22"/>
              </w:rPr>
            </w:pPr>
            <w:r w:rsidRPr="003A487B">
              <w:rPr>
                <w:rFonts w:ascii="Segoe UI" w:hAnsi="Segoe UI" w:cs="Segoe UI"/>
                <w:bCs/>
                <w:sz w:val="22"/>
                <w:szCs w:val="22"/>
              </w:rPr>
              <w:t>Estimate the time required to perform activities needed to accomplish a specific task</w:t>
            </w:r>
          </w:p>
          <w:p w14:paraId="41267DB5" w14:textId="77777777" w:rsidR="003A487B" w:rsidRPr="003A487B" w:rsidRDefault="003A487B" w:rsidP="003A487B">
            <w:pPr>
              <w:pStyle w:val="ListParagraph"/>
              <w:numPr>
                <w:ilvl w:val="0"/>
                <w:numId w:val="45"/>
              </w:numPr>
              <w:rPr>
                <w:rFonts w:ascii="Segoe UI" w:hAnsi="Segoe UI" w:cs="Segoe UI"/>
                <w:bCs/>
                <w:sz w:val="22"/>
                <w:szCs w:val="22"/>
              </w:rPr>
            </w:pPr>
            <w:r w:rsidRPr="003A487B">
              <w:rPr>
                <w:rFonts w:ascii="Segoe UI" w:hAnsi="Segoe UI" w:cs="Segoe UI"/>
                <w:bCs/>
                <w:sz w:val="22"/>
                <w:szCs w:val="22"/>
              </w:rPr>
              <w:t>Develop a timeline for sequencing the activities of a project/job</w:t>
            </w:r>
          </w:p>
          <w:p w14:paraId="7CB150E8" w14:textId="77777777" w:rsidR="003A487B" w:rsidRPr="003A487B" w:rsidRDefault="003A487B" w:rsidP="003A487B">
            <w:pPr>
              <w:pStyle w:val="ListParagraph"/>
              <w:numPr>
                <w:ilvl w:val="0"/>
                <w:numId w:val="45"/>
              </w:numPr>
              <w:rPr>
                <w:rFonts w:ascii="Segoe UI" w:hAnsi="Segoe UI" w:cs="Segoe UI"/>
                <w:bCs/>
                <w:sz w:val="22"/>
                <w:szCs w:val="22"/>
              </w:rPr>
            </w:pPr>
            <w:r w:rsidRPr="003A487B">
              <w:rPr>
                <w:rFonts w:ascii="Segoe UI" w:hAnsi="Segoe UI" w:cs="Segoe UI"/>
                <w:bCs/>
                <w:sz w:val="22"/>
                <w:szCs w:val="22"/>
              </w:rPr>
              <w:t>Establish specific goals to accomplish work in a timely manner</w:t>
            </w:r>
          </w:p>
          <w:p w14:paraId="22D72FAC" w14:textId="35987202" w:rsidR="00BA2948" w:rsidRPr="003A487B" w:rsidRDefault="003A487B" w:rsidP="003A487B">
            <w:pPr>
              <w:pStyle w:val="ListParagraph"/>
              <w:numPr>
                <w:ilvl w:val="0"/>
                <w:numId w:val="45"/>
              </w:numPr>
              <w:rPr>
                <w:rFonts w:ascii="Segoe UI" w:hAnsi="Segoe UI" w:cs="Segoe UI"/>
                <w:bCs/>
                <w:sz w:val="22"/>
                <w:szCs w:val="22"/>
              </w:rPr>
            </w:pPr>
            <w:r w:rsidRPr="003A487B">
              <w:rPr>
                <w:rFonts w:ascii="Segoe UI" w:hAnsi="Segoe UI" w:cs="Segoe UI"/>
                <w:bCs/>
                <w:sz w:val="22"/>
                <w:szCs w:val="22"/>
              </w:rPr>
              <w:t>Stay on schedule</w:t>
            </w:r>
          </w:p>
          <w:p w14:paraId="7B0F84CB" w14:textId="77777777" w:rsidR="00171131" w:rsidRPr="005E2627" w:rsidRDefault="00171131" w:rsidP="008F5C68">
            <w:pPr>
              <w:shd w:val="clear" w:color="auto" w:fill="FFFFFF"/>
              <w:contextualSpacing/>
              <w:rPr>
                <w:rFonts w:ascii="Segoe UI" w:hAnsi="Segoe UI" w:cs="Segoe UI"/>
                <w:color w:val="000000"/>
                <w:sz w:val="22"/>
                <w:szCs w:val="22"/>
              </w:rPr>
            </w:pPr>
            <w:r w:rsidRPr="005E2627">
              <w:rPr>
                <w:rFonts w:ascii="Segoe UI" w:hAnsi="Segoe UI" w:cs="Segoe UI"/>
                <w:b/>
                <w:color w:val="000000"/>
                <w:sz w:val="22"/>
                <w:szCs w:val="22"/>
              </w:rPr>
              <w:t xml:space="preserve">  </w:t>
            </w:r>
          </w:p>
        </w:tc>
      </w:tr>
      <w:tr w:rsidR="00171131" w:rsidRPr="005E2627" w14:paraId="6103BC22" w14:textId="77777777" w:rsidTr="008F5C68">
        <w:trPr>
          <w:trHeight w:val="206"/>
          <w:jc w:val="center"/>
        </w:trPr>
        <w:tc>
          <w:tcPr>
            <w:tcW w:w="15019" w:type="dxa"/>
            <w:gridSpan w:val="5"/>
            <w:shd w:val="pct15" w:color="auto" w:fill="auto"/>
            <w:vAlign w:val="bottom"/>
          </w:tcPr>
          <w:p w14:paraId="7C72F3E6" w14:textId="77777777" w:rsidR="00171131" w:rsidRPr="005E2627" w:rsidRDefault="00171131" w:rsidP="008F5C68">
            <w:pPr>
              <w:rPr>
                <w:rFonts w:ascii="Segoe UI" w:hAnsi="Segoe UI" w:cs="Segoe UI"/>
                <w:b/>
                <w:color w:val="000000"/>
                <w:sz w:val="22"/>
                <w:szCs w:val="22"/>
              </w:rPr>
            </w:pPr>
            <w:r w:rsidRPr="005E2627">
              <w:rPr>
                <w:rFonts w:ascii="Segoe UI" w:hAnsi="Segoe UI" w:cs="Segoe UI"/>
                <w:b/>
                <w:color w:val="000000"/>
                <w:sz w:val="22"/>
                <w:szCs w:val="22"/>
              </w:rPr>
              <w:lastRenderedPageBreak/>
              <w:t>Aligned Washington State Academic Standards</w:t>
            </w:r>
          </w:p>
        </w:tc>
      </w:tr>
      <w:tr w:rsidR="00171131" w:rsidRPr="005E2627" w14:paraId="77DA0D0F" w14:textId="77777777" w:rsidTr="008F5C68">
        <w:trPr>
          <w:trHeight w:val="288"/>
          <w:jc w:val="center"/>
        </w:trPr>
        <w:tc>
          <w:tcPr>
            <w:tcW w:w="4360" w:type="dxa"/>
            <w:shd w:val="clear" w:color="auto" w:fill="auto"/>
            <w:vAlign w:val="center"/>
          </w:tcPr>
          <w:p w14:paraId="45504F2B" w14:textId="77777777" w:rsidR="00171131" w:rsidRPr="005E2627" w:rsidRDefault="00171131" w:rsidP="008F5C68">
            <w:pPr>
              <w:rPr>
                <w:rFonts w:ascii="Segoe UI" w:hAnsi="Segoe UI" w:cs="Segoe UI"/>
                <w:b/>
                <w:color w:val="000000"/>
                <w:sz w:val="22"/>
                <w:szCs w:val="22"/>
              </w:rPr>
            </w:pPr>
            <w:r w:rsidRPr="005E2627">
              <w:rPr>
                <w:rFonts w:ascii="Segoe UI" w:hAnsi="Segoe UI" w:cs="Segoe UI"/>
                <w:b/>
                <w:color w:val="000000"/>
                <w:sz w:val="22"/>
                <w:szCs w:val="22"/>
              </w:rPr>
              <w:t>English Language Arts: Common Core</w:t>
            </w:r>
          </w:p>
        </w:tc>
        <w:tc>
          <w:tcPr>
            <w:tcW w:w="10659" w:type="dxa"/>
            <w:gridSpan w:val="4"/>
            <w:shd w:val="clear" w:color="auto" w:fill="auto"/>
            <w:vAlign w:val="center"/>
          </w:tcPr>
          <w:p w14:paraId="40955316" w14:textId="77777777" w:rsidR="003A487B" w:rsidRPr="003A487B" w:rsidRDefault="003A487B" w:rsidP="003A487B">
            <w:pPr>
              <w:tabs>
                <w:tab w:val="left" w:pos="813"/>
              </w:tabs>
              <w:ind w:left="882" w:hanging="882"/>
              <w:rPr>
                <w:rFonts w:ascii="Segoe UI" w:hAnsi="Segoe UI" w:cs="Segoe UI"/>
                <w:bCs/>
                <w:color w:val="000000"/>
                <w:sz w:val="22"/>
                <w:szCs w:val="22"/>
              </w:rPr>
            </w:pPr>
            <w:r w:rsidRPr="003A487B">
              <w:rPr>
                <w:rFonts w:ascii="Segoe UI" w:hAnsi="Segoe UI" w:cs="Segoe UI"/>
                <w:bCs/>
                <w:color w:val="000000"/>
                <w:sz w:val="22"/>
                <w:szCs w:val="22"/>
              </w:rPr>
              <w:t>CCSS.ELA-LITERACY.CCRA.L.1</w:t>
            </w:r>
          </w:p>
          <w:p w14:paraId="37181FF1" w14:textId="474CF836" w:rsidR="00171131" w:rsidRDefault="003A487B" w:rsidP="003A487B">
            <w:pPr>
              <w:tabs>
                <w:tab w:val="left" w:pos="813"/>
              </w:tabs>
              <w:ind w:left="882" w:hanging="882"/>
              <w:rPr>
                <w:rFonts w:ascii="Segoe UI" w:hAnsi="Segoe UI" w:cs="Segoe UI"/>
                <w:bCs/>
                <w:color w:val="000000"/>
                <w:sz w:val="22"/>
                <w:szCs w:val="22"/>
              </w:rPr>
            </w:pPr>
            <w:r w:rsidRPr="003A487B">
              <w:rPr>
                <w:rFonts w:ascii="Segoe UI" w:hAnsi="Segoe UI" w:cs="Segoe UI"/>
                <w:bCs/>
                <w:color w:val="000000"/>
                <w:sz w:val="22"/>
                <w:szCs w:val="22"/>
              </w:rPr>
              <w:t>Demonstrate command of the conventions of standard English grammar and usage when writing or speaking.</w:t>
            </w:r>
          </w:p>
          <w:p w14:paraId="36436873" w14:textId="77777777" w:rsidR="003A487B" w:rsidRPr="003A487B" w:rsidRDefault="003A487B" w:rsidP="003A487B">
            <w:pPr>
              <w:tabs>
                <w:tab w:val="left" w:pos="813"/>
              </w:tabs>
              <w:ind w:left="882" w:hanging="882"/>
              <w:rPr>
                <w:rFonts w:ascii="Segoe UI" w:hAnsi="Segoe UI" w:cs="Segoe UI"/>
                <w:bCs/>
                <w:color w:val="000000"/>
                <w:sz w:val="22"/>
                <w:szCs w:val="22"/>
              </w:rPr>
            </w:pPr>
            <w:r w:rsidRPr="003A487B">
              <w:rPr>
                <w:rFonts w:ascii="Segoe UI" w:hAnsi="Segoe UI" w:cs="Segoe UI"/>
                <w:bCs/>
                <w:color w:val="000000"/>
                <w:sz w:val="22"/>
                <w:szCs w:val="22"/>
              </w:rPr>
              <w:t>CCSS.ELA-LITERACY.CCRA.R.10</w:t>
            </w:r>
          </w:p>
          <w:p w14:paraId="530ACF9B" w14:textId="77777777" w:rsidR="003A487B" w:rsidRPr="003A487B" w:rsidRDefault="003A487B" w:rsidP="003A487B">
            <w:pPr>
              <w:tabs>
                <w:tab w:val="left" w:pos="813"/>
              </w:tabs>
              <w:ind w:left="882" w:hanging="882"/>
              <w:rPr>
                <w:rFonts w:ascii="Segoe UI" w:hAnsi="Segoe UI" w:cs="Segoe UI"/>
                <w:bCs/>
                <w:color w:val="000000"/>
                <w:sz w:val="22"/>
                <w:szCs w:val="22"/>
              </w:rPr>
            </w:pPr>
            <w:r w:rsidRPr="003A487B">
              <w:rPr>
                <w:rFonts w:ascii="Segoe UI" w:hAnsi="Segoe UI" w:cs="Segoe UI"/>
                <w:bCs/>
                <w:color w:val="000000"/>
                <w:sz w:val="22"/>
                <w:szCs w:val="22"/>
              </w:rPr>
              <w:t>Read and comprehend complex literary and informational texts independently and proficiently.</w:t>
            </w:r>
          </w:p>
          <w:p w14:paraId="60CB4041" w14:textId="77777777" w:rsidR="003A487B" w:rsidRPr="003A487B" w:rsidRDefault="003A487B" w:rsidP="003A487B">
            <w:pPr>
              <w:tabs>
                <w:tab w:val="left" w:pos="813"/>
              </w:tabs>
              <w:ind w:left="882" w:hanging="882"/>
              <w:rPr>
                <w:rFonts w:ascii="Segoe UI" w:hAnsi="Segoe UI" w:cs="Segoe UI"/>
                <w:bCs/>
                <w:color w:val="000000"/>
                <w:sz w:val="22"/>
                <w:szCs w:val="22"/>
              </w:rPr>
            </w:pPr>
            <w:r w:rsidRPr="003A487B">
              <w:rPr>
                <w:rFonts w:ascii="Segoe UI" w:hAnsi="Segoe UI" w:cs="Segoe UI"/>
                <w:bCs/>
                <w:color w:val="000000"/>
                <w:sz w:val="22"/>
                <w:szCs w:val="22"/>
              </w:rPr>
              <w:lastRenderedPageBreak/>
              <w:t>CCSS.ELA-LITERACY.CCRA.SL.1</w:t>
            </w:r>
          </w:p>
          <w:p w14:paraId="706CDA5F" w14:textId="77777777" w:rsidR="003A487B" w:rsidRPr="003A487B" w:rsidRDefault="003A487B" w:rsidP="003A487B">
            <w:pPr>
              <w:tabs>
                <w:tab w:val="left" w:pos="813"/>
              </w:tabs>
              <w:ind w:left="882" w:hanging="882"/>
              <w:rPr>
                <w:rFonts w:ascii="Segoe UI" w:hAnsi="Segoe UI" w:cs="Segoe UI"/>
                <w:bCs/>
                <w:color w:val="000000"/>
                <w:sz w:val="22"/>
                <w:szCs w:val="22"/>
              </w:rPr>
            </w:pPr>
            <w:r w:rsidRPr="003A487B">
              <w:rPr>
                <w:rFonts w:ascii="Segoe UI" w:hAnsi="Segoe UI" w:cs="Segoe UI"/>
                <w:bCs/>
                <w:color w:val="000000"/>
                <w:sz w:val="22"/>
                <w:szCs w:val="22"/>
              </w:rPr>
              <w:t>Prepare for and participate effectively in a range of conversations and collaborations with diverse partners, building on others' ideas and expressing their own clearly and persuasively.</w:t>
            </w:r>
          </w:p>
          <w:p w14:paraId="1B0269C5" w14:textId="77777777" w:rsidR="003A487B" w:rsidRPr="003A487B" w:rsidRDefault="003A487B" w:rsidP="003A487B">
            <w:pPr>
              <w:tabs>
                <w:tab w:val="left" w:pos="813"/>
              </w:tabs>
              <w:ind w:left="882" w:hanging="882"/>
              <w:rPr>
                <w:rFonts w:ascii="Segoe UI" w:hAnsi="Segoe UI" w:cs="Segoe UI"/>
                <w:bCs/>
                <w:color w:val="000000"/>
                <w:sz w:val="22"/>
                <w:szCs w:val="22"/>
              </w:rPr>
            </w:pPr>
            <w:r w:rsidRPr="003A487B">
              <w:rPr>
                <w:rFonts w:ascii="Segoe UI" w:hAnsi="Segoe UI" w:cs="Segoe UI"/>
                <w:bCs/>
                <w:color w:val="000000"/>
                <w:sz w:val="22"/>
                <w:szCs w:val="22"/>
              </w:rPr>
              <w:t>CCSS.ELA-LITERACY.CCRA.SL.2</w:t>
            </w:r>
          </w:p>
          <w:p w14:paraId="1F8B8A7F" w14:textId="301845DA" w:rsidR="003A487B" w:rsidRDefault="003A487B" w:rsidP="003A487B">
            <w:pPr>
              <w:tabs>
                <w:tab w:val="left" w:pos="813"/>
              </w:tabs>
              <w:ind w:left="882" w:hanging="882"/>
              <w:rPr>
                <w:rFonts w:ascii="Segoe UI" w:hAnsi="Segoe UI" w:cs="Segoe UI"/>
                <w:bCs/>
                <w:color w:val="000000"/>
                <w:sz w:val="22"/>
                <w:szCs w:val="22"/>
              </w:rPr>
            </w:pPr>
            <w:r w:rsidRPr="003A487B">
              <w:rPr>
                <w:rFonts w:ascii="Segoe UI" w:hAnsi="Segoe UI" w:cs="Segoe UI"/>
                <w:bCs/>
                <w:color w:val="000000"/>
                <w:sz w:val="22"/>
                <w:szCs w:val="22"/>
              </w:rPr>
              <w:t>Integrate and evaluate information presented in diverse media and formats, including visually, quantitatively, and orally.</w:t>
            </w:r>
          </w:p>
          <w:p w14:paraId="34FA0D39" w14:textId="4F8AEBF9" w:rsidR="003A487B" w:rsidRPr="005E2627" w:rsidRDefault="003A487B" w:rsidP="003A487B">
            <w:pPr>
              <w:tabs>
                <w:tab w:val="left" w:pos="813"/>
              </w:tabs>
              <w:ind w:left="882" w:hanging="882"/>
              <w:rPr>
                <w:rFonts w:ascii="Segoe UI" w:hAnsi="Segoe UI" w:cs="Segoe UI"/>
                <w:bCs/>
                <w:color w:val="000000"/>
                <w:sz w:val="22"/>
                <w:szCs w:val="22"/>
              </w:rPr>
            </w:pPr>
          </w:p>
        </w:tc>
      </w:tr>
      <w:tr w:rsidR="00171131" w:rsidRPr="005E2627" w14:paraId="295A0279" w14:textId="77777777" w:rsidTr="008F5C68">
        <w:trPr>
          <w:trHeight w:val="288"/>
          <w:jc w:val="center"/>
        </w:trPr>
        <w:tc>
          <w:tcPr>
            <w:tcW w:w="4360" w:type="dxa"/>
            <w:shd w:val="clear" w:color="auto" w:fill="auto"/>
            <w:vAlign w:val="center"/>
          </w:tcPr>
          <w:p w14:paraId="0333F1FD" w14:textId="77777777" w:rsidR="00171131" w:rsidRPr="005E2627" w:rsidRDefault="00171131" w:rsidP="008F5C68">
            <w:pPr>
              <w:rPr>
                <w:rFonts w:ascii="Segoe UI" w:hAnsi="Segoe UI" w:cs="Segoe UI"/>
                <w:b/>
                <w:color w:val="000000"/>
                <w:sz w:val="22"/>
                <w:szCs w:val="22"/>
              </w:rPr>
            </w:pPr>
            <w:r w:rsidRPr="005E2627">
              <w:rPr>
                <w:rFonts w:ascii="Segoe UI" w:hAnsi="Segoe UI" w:cs="Segoe UI"/>
                <w:b/>
                <w:color w:val="000000"/>
                <w:sz w:val="22"/>
                <w:szCs w:val="22"/>
              </w:rPr>
              <w:lastRenderedPageBreak/>
              <w:t>Mathematics: Common Core</w:t>
            </w:r>
          </w:p>
        </w:tc>
        <w:tc>
          <w:tcPr>
            <w:tcW w:w="10659" w:type="dxa"/>
            <w:gridSpan w:val="4"/>
            <w:shd w:val="clear" w:color="auto" w:fill="auto"/>
            <w:vAlign w:val="center"/>
          </w:tcPr>
          <w:p w14:paraId="10FE8ED7"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CCSS.MATH.CONTENT.HSN. Q.A.1</w:t>
            </w:r>
          </w:p>
          <w:p w14:paraId="10BA7991"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Use units as a way to understand problems and to guide the solution of multi-step problems; choose and interpret units consistently in formulas; choose and interpret the scale and the origin in graphs and data displays.</w:t>
            </w:r>
          </w:p>
          <w:p w14:paraId="5CD670A3"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CCSS.MATH.CONTENT.HSN. Q.A.3</w:t>
            </w:r>
          </w:p>
          <w:p w14:paraId="29AC0990"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Choose a level of accuracy appropriate to limitations on measurement when reporting quantities.</w:t>
            </w:r>
          </w:p>
          <w:p w14:paraId="47F7A5D0"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CCSS.MATH.CONTENT.HSA.REI. A.1</w:t>
            </w:r>
          </w:p>
          <w:p w14:paraId="02A107DD"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Explain each step in solving a simple equation as following from the equality of numbers asserted at the previous step, starting from the assumption that the original equation has a solution. Construct a viable argument to justify a solution method.</w:t>
            </w:r>
          </w:p>
          <w:p w14:paraId="76B760F4"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CCSS.MATH.CONTENT.HSG.CO. A.1</w:t>
            </w:r>
          </w:p>
          <w:p w14:paraId="740F6F45"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Know precise definitions of angle, circle, perpendicular line, parallel line, and line segment, based on the undefined notions of point, line, distance along a line, and distance around a circular arc.</w:t>
            </w:r>
          </w:p>
          <w:p w14:paraId="0F2C99F0"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CCSS.MATH.CONTENT.HSG.CO. A.3</w:t>
            </w:r>
          </w:p>
          <w:p w14:paraId="3D1A4702"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Given a rectangle, parallelogram, trapezoid, or regular polygon, describe the rotations and reflections that carry it onto itself.</w:t>
            </w:r>
          </w:p>
          <w:p w14:paraId="3422E1C2"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CCSS.MATH.CONTENT.HSG.CO. A.4</w:t>
            </w:r>
          </w:p>
          <w:p w14:paraId="393B94A3"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Develop definitions of rotations, reflections, and translations in terms of angles, circles, perpendicular lines, parallel lines, and line segments.</w:t>
            </w:r>
          </w:p>
          <w:p w14:paraId="3DC1FDCB"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CCSS.MATH.CONTENT.HSG.CO. A.5</w:t>
            </w:r>
          </w:p>
          <w:p w14:paraId="563220A6"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Given a geometric figure and a rotation, reflection, or translation, draw the transformed figure using, e.g., graph paper, tracing paper, or geometry software. Specify a sequence of transformations that will carry a given figure onto another.</w:t>
            </w:r>
          </w:p>
          <w:p w14:paraId="5C1B5A38"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CCSS.MATH.CONTENT.HSG.SRT. B.4</w:t>
            </w:r>
          </w:p>
          <w:p w14:paraId="2060EEFC"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Prove theorems about triangles. Theorems include: a line parallel to one side of a triangle divides the other two proportionally, and conversely; the Pythagorean Theorem proved using triangle similarity.</w:t>
            </w:r>
          </w:p>
          <w:p w14:paraId="41BD0ED1"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CCSS.MATH.CONTENT.HSG.SRT. B.5</w:t>
            </w:r>
          </w:p>
          <w:p w14:paraId="0CEE3687"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Use congruence and similarity criteria for triangles to solve problems and to prove relationships in geometric figures.</w:t>
            </w:r>
          </w:p>
          <w:p w14:paraId="29AEA147"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lastRenderedPageBreak/>
              <w:t>CCSS.MATH.CONTENT.HSG.SRT. C.6</w:t>
            </w:r>
          </w:p>
          <w:p w14:paraId="2B6DD82B"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Understand that by similarity, side ratios in right triangles are properties of the angles in the triangle, leading to definitions of trigonometric ratios for acute angles.</w:t>
            </w:r>
          </w:p>
          <w:p w14:paraId="300AA604"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CCSS.MATH.CONTENT.HSG.SRT. C.7</w:t>
            </w:r>
          </w:p>
          <w:p w14:paraId="238FAA5E"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Explain and use the relationship between the sine and cosine of complementary angles.</w:t>
            </w:r>
          </w:p>
          <w:p w14:paraId="5987937E"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CCSS.MATH.CONTENT.HSG.SRT. C.8</w:t>
            </w:r>
          </w:p>
          <w:p w14:paraId="41321D38"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Use trigonometric ratios and the Pythagorean Theorem to solve right triangles in applied problems.</w:t>
            </w:r>
          </w:p>
          <w:p w14:paraId="3A97BC05"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 C.A.2</w:t>
            </w:r>
          </w:p>
          <w:p w14:paraId="6A14DB03"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3D230211"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CCSS.MATH.CONTENT.HSG.GMD. B.4</w:t>
            </w:r>
          </w:p>
          <w:p w14:paraId="7AD71BFF" w14:textId="0313294F" w:rsidR="00171131" w:rsidRPr="005E2627"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Identify the shapes of two-dimensional cross-sections of three-dimensional objects, and identify three-dimensional objects generated by rotations of two-dimensional objects.</w:t>
            </w:r>
          </w:p>
        </w:tc>
      </w:tr>
      <w:tr w:rsidR="00171131" w:rsidRPr="005E2627" w14:paraId="76019DFF" w14:textId="77777777" w:rsidTr="008F5C68">
        <w:trPr>
          <w:trHeight w:val="288"/>
          <w:jc w:val="center"/>
        </w:trPr>
        <w:tc>
          <w:tcPr>
            <w:tcW w:w="4360" w:type="dxa"/>
            <w:shd w:val="clear" w:color="auto" w:fill="auto"/>
            <w:vAlign w:val="center"/>
          </w:tcPr>
          <w:p w14:paraId="7D1D97AC" w14:textId="77777777" w:rsidR="00171131" w:rsidRPr="005E2627" w:rsidRDefault="00171131" w:rsidP="008F5C68">
            <w:pPr>
              <w:rPr>
                <w:rFonts w:ascii="Segoe UI" w:hAnsi="Segoe UI" w:cs="Segoe UI"/>
                <w:color w:val="000000"/>
                <w:sz w:val="22"/>
                <w:szCs w:val="22"/>
              </w:rPr>
            </w:pPr>
            <w:r w:rsidRPr="005E2627">
              <w:rPr>
                <w:rFonts w:ascii="Segoe UI" w:hAnsi="Segoe UI" w:cs="Segoe UI"/>
                <w:b/>
                <w:color w:val="000000"/>
                <w:sz w:val="22"/>
                <w:szCs w:val="22"/>
              </w:rPr>
              <w:lastRenderedPageBreak/>
              <w:t>Mathematical Practices</w:t>
            </w:r>
          </w:p>
        </w:tc>
        <w:tc>
          <w:tcPr>
            <w:tcW w:w="10659" w:type="dxa"/>
            <w:gridSpan w:val="4"/>
            <w:shd w:val="clear" w:color="auto" w:fill="auto"/>
            <w:vAlign w:val="center"/>
          </w:tcPr>
          <w:p w14:paraId="0B341175"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MP1 Make sense of problems and persevere in solving them.</w:t>
            </w:r>
          </w:p>
          <w:p w14:paraId="678E7D0F"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MP2 Reason abstractly and quantitatively.</w:t>
            </w:r>
          </w:p>
          <w:p w14:paraId="60609432"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MP3 Construct viable arguments and critique the reasoning of others.</w:t>
            </w:r>
          </w:p>
          <w:p w14:paraId="742223A5"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MP4 Model with mathematics.</w:t>
            </w:r>
          </w:p>
          <w:p w14:paraId="5CBE56D8" w14:textId="77777777" w:rsidR="003A487B" w:rsidRPr="003A487B"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MP5 Use appropriate tools strategically.</w:t>
            </w:r>
          </w:p>
          <w:p w14:paraId="735098C4" w14:textId="0D167783" w:rsidR="00171131" w:rsidRPr="005E2627" w:rsidRDefault="003A487B" w:rsidP="003A487B">
            <w:pPr>
              <w:rPr>
                <w:rFonts w:ascii="Segoe UI" w:hAnsi="Segoe UI" w:cs="Segoe UI"/>
                <w:bCs/>
                <w:color w:val="000000"/>
                <w:sz w:val="22"/>
                <w:szCs w:val="22"/>
              </w:rPr>
            </w:pPr>
            <w:r w:rsidRPr="003A487B">
              <w:rPr>
                <w:rFonts w:ascii="Segoe UI" w:hAnsi="Segoe UI" w:cs="Segoe UI"/>
                <w:bCs/>
                <w:color w:val="000000"/>
                <w:sz w:val="22"/>
                <w:szCs w:val="22"/>
              </w:rPr>
              <w:t>MP6 Attend to precision.</w:t>
            </w:r>
          </w:p>
        </w:tc>
      </w:tr>
      <w:tr w:rsidR="00171131" w:rsidRPr="005E2627" w14:paraId="1DBB4C3D" w14:textId="77777777" w:rsidTr="008F5C68">
        <w:trPr>
          <w:trHeight w:val="288"/>
          <w:jc w:val="center"/>
        </w:trPr>
        <w:tc>
          <w:tcPr>
            <w:tcW w:w="4360" w:type="dxa"/>
            <w:tcBorders>
              <w:bottom w:val="single" w:sz="4" w:space="0" w:color="auto"/>
            </w:tcBorders>
            <w:shd w:val="clear" w:color="auto" w:fill="auto"/>
            <w:vAlign w:val="center"/>
          </w:tcPr>
          <w:p w14:paraId="37173726" w14:textId="77777777" w:rsidR="00171131" w:rsidRPr="005E2627" w:rsidRDefault="00171131" w:rsidP="008F5C68">
            <w:pPr>
              <w:rPr>
                <w:rFonts w:ascii="Segoe UI" w:hAnsi="Segoe UI" w:cs="Segoe UI"/>
                <w:b/>
                <w:color w:val="000000"/>
                <w:sz w:val="22"/>
                <w:szCs w:val="22"/>
              </w:rPr>
            </w:pPr>
            <w:r w:rsidRPr="005E2627">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A2B32AB" w14:textId="77777777" w:rsidR="00CC2720" w:rsidRPr="00CC2720" w:rsidRDefault="00CC2720" w:rsidP="00CC2720">
            <w:pPr>
              <w:tabs>
                <w:tab w:val="left" w:pos="813"/>
              </w:tabs>
              <w:ind w:left="882" w:hanging="882"/>
              <w:rPr>
                <w:rFonts w:ascii="Segoe UI" w:hAnsi="Segoe UI" w:cs="Segoe UI"/>
                <w:bCs/>
                <w:color w:val="000000"/>
                <w:sz w:val="22"/>
                <w:szCs w:val="22"/>
              </w:rPr>
            </w:pPr>
            <w:r w:rsidRPr="00CC2720">
              <w:rPr>
                <w:rFonts w:ascii="Segoe UI" w:hAnsi="Segoe UI" w:cs="Segoe UI"/>
                <w:bCs/>
                <w:color w:val="000000"/>
                <w:sz w:val="22"/>
                <w:szCs w:val="22"/>
              </w:rPr>
              <w:t>HS-ETS1-2</w:t>
            </w:r>
            <w:r w:rsidRPr="00CC2720">
              <w:rPr>
                <w:rFonts w:ascii="Segoe UI" w:hAnsi="Segoe UI" w:cs="Segoe UI"/>
                <w:bCs/>
                <w:color w:val="000000"/>
                <w:sz w:val="22"/>
                <w:szCs w:val="22"/>
              </w:rPr>
              <w:tab/>
            </w:r>
          </w:p>
          <w:p w14:paraId="10AB7BDB" w14:textId="2643A922" w:rsidR="00171131" w:rsidRPr="005E2627" w:rsidRDefault="00CC2720" w:rsidP="00CC2720">
            <w:pPr>
              <w:tabs>
                <w:tab w:val="left" w:pos="813"/>
              </w:tabs>
              <w:ind w:left="882" w:hanging="882"/>
              <w:rPr>
                <w:rFonts w:ascii="Segoe UI" w:hAnsi="Segoe UI" w:cs="Segoe UI"/>
                <w:bCs/>
                <w:color w:val="000000"/>
                <w:sz w:val="22"/>
                <w:szCs w:val="22"/>
              </w:rPr>
            </w:pPr>
            <w:r w:rsidRPr="00CC2720">
              <w:rPr>
                <w:rFonts w:ascii="Segoe UI" w:hAnsi="Segoe UI" w:cs="Segoe UI"/>
                <w:bCs/>
                <w:color w:val="000000"/>
                <w:sz w:val="22"/>
                <w:szCs w:val="22"/>
              </w:rPr>
              <w:t>Design a solution to a complex real-world problem by breaking it down into smaller, more manageable problems that can be solved through engineering.</w:t>
            </w:r>
          </w:p>
        </w:tc>
      </w:tr>
      <w:tr w:rsidR="00171131" w:rsidRPr="005E2627" w14:paraId="72A9253A" w14:textId="77777777" w:rsidTr="008F5C68">
        <w:trPr>
          <w:trHeight w:val="288"/>
          <w:jc w:val="center"/>
        </w:trPr>
        <w:tc>
          <w:tcPr>
            <w:tcW w:w="5006" w:type="dxa"/>
            <w:gridSpan w:val="2"/>
            <w:tcBorders>
              <w:bottom w:val="single" w:sz="4" w:space="0" w:color="auto"/>
            </w:tcBorders>
            <w:shd w:val="clear" w:color="auto" w:fill="29838F"/>
            <w:vAlign w:val="center"/>
          </w:tcPr>
          <w:p w14:paraId="3568852C" w14:textId="77777777" w:rsidR="00171131" w:rsidRPr="005E2627" w:rsidRDefault="00171131" w:rsidP="008F5C68">
            <w:pPr>
              <w:tabs>
                <w:tab w:val="left" w:pos="813"/>
              </w:tabs>
              <w:ind w:left="882" w:hanging="882"/>
              <w:jc w:val="center"/>
              <w:rPr>
                <w:rFonts w:ascii="Segoe UI" w:hAnsi="Segoe UI" w:cs="Segoe UI"/>
                <w:sz w:val="22"/>
                <w:szCs w:val="22"/>
              </w:rPr>
            </w:pPr>
            <w:r w:rsidRPr="005E2627">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5C9A7A1" w14:textId="77777777" w:rsidR="00171131" w:rsidRPr="005E2627" w:rsidRDefault="00171131" w:rsidP="008F5C68">
            <w:pPr>
              <w:tabs>
                <w:tab w:val="left" w:pos="813"/>
              </w:tabs>
              <w:ind w:left="882" w:hanging="882"/>
              <w:jc w:val="center"/>
              <w:rPr>
                <w:rFonts w:ascii="Segoe UI" w:hAnsi="Segoe UI" w:cs="Segoe UI"/>
                <w:sz w:val="22"/>
                <w:szCs w:val="22"/>
              </w:rPr>
            </w:pPr>
            <w:r w:rsidRPr="005E2627">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4307946" w14:textId="77777777" w:rsidR="00171131" w:rsidRPr="005E2627" w:rsidRDefault="00171131" w:rsidP="008F5C68">
            <w:pPr>
              <w:tabs>
                <w:tab w:val="left" w:pos="813"/>
              </w:tabs>
              <w:ind w:left="882" w:hanging="882"/>
              <w:jc w:val="center"/>
              <w:rPr>
                <w:rFonts w:ascii="Segoe UI" w:hAnsi="Segoe UI" w:cs="Segoe UI"/>
                <w:sz w:val="22"/>
                <w:szCs w:val="22"/>
              </w:rPr>
            </w:pPr>
            <w:r w:rsidRPr="005E2627">
              <w:rPr>
                <w:rFonts w:ascii="Segoe UI" w:hAnsi="Segoe UI" w:cs="Segoe UI"/>
                <w:b/>
                <w:sz w:val="22"/>
                <w:szCs w:val="22"/>
              </w:rPr>
              <w:t>Crosscutting Concept</w:t>
            </w:r>
          </w:p>
        </w:tc>
      </w:tr>
      <w:tr w:rsidR="00171131" w:rsidRPr="005E2627" w14:paraId="6E4B70AC" w14:textId="77777777" w:rsidTr="008F5C68">
        <w:trPr>
          <w:trHeight w:val="288"/>
          <w:jc w:val="center"/>
        </w:trPr>
        <w:tc>
          <w:tcPr>
            <w:tcW w:w="5006" w:type="dxa"/>
            <w:gridSpan w:val="2"/>
            <w:tcBorders>
              <w:bottom w:val="single" w:sz="4" w:space="0" w:color="auto"/>
            </w:tcBorders>
            <w:shd w:val="clear" w:color="auto" w:fill="FFFFFF"/>
            <w:vAlign w:val="center"/>
          </w:tcPr>
          <w:p w14:paraId="0E420A78" w14:textId="04D64372" w:rsidR="00CC2720" w:rsidRPr="00CC2720" w:rsidRDefault="00CC2720" w:rsidP="00CC2720">
            <w:pPr>
              <w:tabs>
                <w:tab w:val="left" w:pos="813"/>
              </w:tabs>
              <w:ind w:left="882" w:hanging="882"/>
              <w:rPr>
                <w:rFonts w:ascii="Segoe UI" w:hAnsi="Segoe UI" w:cs="Segoe UI"/>
                <w:bCs/>
                <w:sz w:val="22"/>
                <w:szCs w:val="22"/>
              </w:rPr>
            </w:pPr>
            <w:r w:rsidRPr="00CC2720">
              <w:rPr>
                <w:rFonts w:ascii="Segoe UI" w:hAnsi="Segoe UI" w:cs="Segoe UI"/>
                <w:bCs/>
                <w:sz w:val="22"/>
                <w:szCs w:val="22"/>
              </w:rPr>
              <w:t>Constructing Explanations and Designing</w:t>
            </w:r>
            <w:r>
              <w:rPr>
                <w:rFonts w:ascii="Segoe UI" w:hAnsi="Segoe UI" w:cs="Segoe UI"/>
                <w:bCs/>
                <w:sz w:val="22"/>
                <w:szCs w:val="22"/>
              </w:rPr>
              <w:t xml:space="preserve"> </w:t>
            </w:r>
            <w:r w:rsidRPr="00CC2720">
              <w:rPr>
                <w:rFonts w:ascii="Segoe UI" w:hAnsi="Segoe UI" w:cs="Segoe UI"/>
                <w:bCs/>
                <w:sz w:val="22"/>
                <w:szCs w:val="22"/>
              </w:rPr>
              <w:t>Solutions</w:t>
            </w:r>
          </w:p>
          <w:p w14:paraId="169865AD" w14:textId="77777777" w:rsidR="00CC2720" w:rsidRPr="00CC2720" w:rsidRDefault="00CC2720" w:rsidP="00CC2720">
            <w:pPr>
              <w:tabs>
                <w:tab w:val="left" w:pos="813"/>
              </w:tabs>
              <w:ind w:left="882" w:hanging="882"/>
              <w:rPr>
                <w:rFonts w:ascii="Segoe UI" w:hAnsi="Segoe UI" w:cs="Segoe UI"/>
                <w:bCs/>
                <w:sz w:val="22"/>
                <w:szCs w:val="22"/>
              </w:rPr>
            </w:pPr>
            <w:r w:rsidRPr="00CC2720">
              <w:rPr>
                <w:rFonts w:ascii="Segoe UI" w:hAnsi="Segoe UI" w:cs="Segoe UI"/>
                <w:bCs/>
                <w:sz w:val="22"/>
                <w:szCs w:val="22"/>
              </w:rPr>
              <w:t xml:space="preserve"> Developing and Using Models</w:t>
            </w:r>
          </w:p>
          <w:p w14:paraId="6F816DA5" w14:textId="77777777" w:rsidR="00CC2720" w:rsidRPr="00CC2720" w:rsidRDefault="00CC2720" w:rsidP="00CC2720">
            <w:pPr>
              <w:tabs>
                <w:tab w:val="left" w:pos="813"/>
              </w:tabs>
              <w:ind w:left="882" w:hanging="882"/>
              <w:rPr>
                <w:rFonts w:ascii="Segoe UI" w:hAnsi="Segoe UI" w:cs="Segoe UI"/>
                <w:bCs/>
                <w:sz w:val="22"/>
                <w:szCs w:val="22"/>
              </w:rPr>
            </w:pPr>
            <w:r w:rsidRPr="00CC2720">
              <w:rPr>
                <w:rFonts w:ascii="Segoe UI" w:hAnsi="Segoe UI" w:cs="Segoe UI"/>
                <w:bCs/>
                <w:sz w:val="22"/>
                <w:szCs w:val="22"/>
              </w:rPr>
              <w:t>Using Mathematics and Computational Thinking</w:t>
            </w:r>
          </w:p>
          <w:p w14:paraId="53583DF0" w14:textId="77777777" w:rsidR="00CC2720" w:rsidRPr="00CC2720" w:rsidRDefault="00CC2720" w:rsidP="00CC2720">
            <w:pPr>
              <w:tabs>
                <w:tab w:val="left" w:pos="813"/>
              </w:tabs>
              <w:ind w:left="882" w:hanging="882"/>
              <w:rPr>
                <w:rFonts w:ascii="Segoe UI" w:hAnsi="Segoe UI" w:cs="Segoe UI"/>
                <w:bCs/>
                <w:sz w:val="22"/>
                <w:szCs w:val="22"/>
              </w:rPr>
            </w:pPr>
            <w:r w:rsidRPr="00CC2720">
              <w:rPr>
                <w:rFonts w:ascii="Segoe UI" w:hAnsi="Segoe UI" w:cs="Segoe UI"/>
                <w:bCs/>
                <w:sz w:val="22"/>
                <w:szCs w:val="22"/>
              </w:rPr>
              <w:t>Analyzing and Interpreting Data</w:t>
            </w:r>
          </w:p>
          <w:p w14:paraId="5E06281E" w14:textId="7B4D08B6" w:rsidR="00171131" w:rsidRPr="005E2627" w:rsidRDefault="00CC2720" w:rsidP="00CC2720">
            <w:pPr>
              <w:tabs>
                <w:tab w:val="left" w:pos="813"/>
              </w:tabs>
              <w:ind w:left="882" w:hanging="882"/>
              <w:rPr>
                <w:rFonts w:ascii="Segoe UI" w:hAnsi="Segoe UI" w:cs="Segoe UI"/>
                <w:b/>
                <w:sz w:val="22"/>
                <w:szCs w:val="22"/>
              </w:rPr>
            </w:pPr>
            <w:r w:rsidRPr="00CC2720">
              <w:rPr>
                <w:rFonts w:ascii="Segoe UI" w:hAnsi="Segoe UI" w:cs="Segoe UI"/>
                <w:bCs/>
                <w:sz w:val="22"/>
                <w:szCs w:val="22"/>
              </w:rPr>
              <w:t>Obtaining, Evaluating, and Communicating Information</w:t>
            </w:r>
          </w:p>
        </w:tc>
        <w:tc>
          <w:tcPr>
            <w:tcW w:w="5006" w:type="dxa"/>
            <w:tcBorders>
              <w:bottom w:val="single" w:sz="4" w:space="0" w:color="auto"/>
            </w:tcBorders>
            <w:shd w:val="clear" w:color="auto" w:fill="FFFFFF"/>
            <w:vAlign w:val="center"/>
          </w:tcPr>
          <w:p w14:paraId="00C1AD90" w14:textId="77777777" w:rsidR="00CC2720" w:rsidRPr="00CC2720" w:rsidRDefault="00CC2720" w:rsidP="00CC2720">
            <w:pPr>
              <w:tabs>
                <w:tab w:val="left" w:pos="813"/>
              </w:tabs>
              <w:ind w:left="882" w:hanging="882"/>
              <w:jc w:val="center"/>
              <w:rPr>
                <w:rFonts w:ascii="Segoe UI" w:hAnsi="Segoe UI" w:cs="Segoe UI"/>
                <w:bCs/>
                <w:sz w:val="22"/>
                <w:szCs w:val="22"/>
              </w:rPr>
            </w:pPr>
            <w:r w:rsidRPr="00CC2720">
              <w:rPr>
                <w:rFonts w:ascii="Segoe UI" w:hAnsi="Segoe UI" w:cs="Segoe UI"/>
                <w:bCs/>
                <w:sz w:val="22"/>
                <w:szCs w:val="22"/>
              </w:rPr>
              <w:t>ETS1.A: Defining and Delimiting an Engineering Problem</w:t>
            </w:r>
          </w:p>
          <w:p w14:paraId="212C1733" w14:textId="77777777" w:rsidR="00CC2720" w:rsidRPr="00CC2720" w:rsidRDefault="00CC2720" w:rsidP="00CC2720">
            <w:pPr>
              <w:tabs>
                <w:tab w:val="left" w:pos="813"/>
              </w:tabs>
              <w:ind w:left="882" w:hanging="882"/>
              <w:jc w:val="center"/>
              <w:rPr>
                <w:rFonts w:ascii="Segoe UI" w:hAnsi="Segoe UI" w:cs="Segoe UI"/>
                <w:bCs/>
                <w:sz w:val="22"/>
                <w:szCs w:val="22"/>
              </w:rPr>
            </w:pPr>
            <w:r w:rsidRPr="00CC2720">
              <w:rPr>
                <w:rFonts w:ascii="Segoe UI" w:hAnsi="Segoe UI" w:cs="Segoe UI"/>
                <w:bCs/>
                <w:sz w:val="22"/>
                <w:szCs w:val="22"/>
              </w:rPr>
              <w:t>ETS1.B:  Developing Possible Solutions</w:t>
            </w:r>
          </w:p>
          <w:p w14:paraId="2D3DDF17" w14:textId="3382C79C" w:rsidR="00171131" w:rsidRPr="005E2627" w:rsidRDefault="00CC2720" w:rsidP="00CC2720">
            <w:pPr>
              <w:tabs>
                <w:tab w:val="left" w:pos="813"/>
              </w:tabs>
              <w:ind w:left="882" w:hanging="882"/>
              <w:jc w:val="center"/>
              <w:rPr>
                <w:rFonts w:ascii="Segoe UI" w:hAnsi="Segoe UI" w:cs="Segoe UI"/>
                <w:b/>
                <w:sz w:val="22"/>
                <w:szCs w:val="22"/>
              </w:rPr>
            </w:pPr>
            <w:r w:rsidRPr="00CC2720">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4B695721" w14:textId="77777777" w:rsidR="00CC2720" w:rsidRPr="00CC2720" w:rsidRDefault="00CC2720" w:rsidP="00CC2720">
            <w:pPr>
              <w:tabs>
                <w:tab w:val="left" w:pos="813"/>
              </w:tabs>
              <w:ind w:left="882" w:hanging="882"/>
              <w:jc w:val="center"/>
              <w:rPr>
                <w:rFonts w:ascii="Segoe UI" w:hAnsi="Segoe UI" w:cs="Segoe UI"/>
                <w:bCs/>
                <w:sz w:val="22"/>
                <w:szCs w:val="22"/>
              </w:rPr>
            </w:pPr>
            <w:r w:rsidRPr="00CC2720">
              <w:rPr>
                <w:rFonts w:ascii="Segoe UI" w:hAnsi="Segoe UI" w:cs="Segoe UI"/>
                <w:bCs/>
                <w:sz w:val="22"/>
                <w:szCs w:val="22"/>
              </w:rPr>
              <w:t>Patterns</w:t>
            </w:r>
          </w:p>
          <w:p w14:paraId="39A4472E" w14:textId="2340701F" w:rsidR="00171131" w:rsidRPr="005E2627" w:rsidRDefault="00CC2720" w:rsidP="00CC2720">
            <w:pPr>
              <w:tabs>
                <w:tab w:val="left" w:pos="813"/>
              </w:tabs>
              <w:ind w:left="882" w:hanging="882"/>
              <w:jc w:val="center"/>
              <w:rPr>
                <w:rFonts w:ascii="Segoe UI" w:hAnsi="Segoe UI" w:cs="Segoe UI"/>
                <w:b/>
                <w:sz w:val="22"/>
                <w:szCs w:val="22"/>
              </w:rPr>
            </w:pPr>
            <w:r w:rsidRPr="00CC2720">
              <w:rPr>
                <w:rFonts w:ascii="Segoe UI" w:hAnsi="Segoe UI" w:cs="Segoe UI"/>
                <w:bCs/>
                <w:sz w:val="22"/>
                <w:szCs w:val="22"/>
              </w:rPr>
              <w:t>Systems and System Models</w:t>
            </w:r>
          </w:p>
        </w:tc>
      </w:tr>
    </w:tbl>
    <w:p w14:paraId="502F8EEA" w14:textId="498D3C51" w:rsidR="00171131" w:rsidRDefault="00171131" w:rsidP="00D77CA6">
      <w:pPr>
        <w:jc w:val="center"/>
        <w:rPr>
          <w:rFonts w:ascii="Segoe UI" w:hAnsi="Segoe UI" w:cs="Segoe UI"/>
          <w:i/>
          <w:color w:val="FF6D14"/>
          <w:sz w:val="20"/>
          <w:szCs w:val="20"/>
        </w:rPr>
      </w:pPr>
    </w:p>
    <w:p w14:paraId="4A4FB988" w14:textId="6F8D6288" w:rsidR="00171131" w:rsidRDefault="00171131" w:rsidP="00D77CA6">
      <w:pPr>
        <w:jc w:val="center"/>
        <w:rPr>
          <w:rFonts w:ascii="Segoe UI" w:hAnsi="Segoe UI" w:cs="Segoe UI"/>
          <w:i/>
          <w:color w:val="FF6D14"/>
          <w:sz w:val="20"/>
          <w:szCs w:val="20"/>
        </w:rPr>
      </w:pPr>
    </w:p>
    <w:p w14:paraId="1E09EA3A" w14:textId="7D6B7F6B" w:rsidR="00171131" w:rsidRDefault="00171131" w:rsidP="00D77CA6">
      <w:pPr>
        <w:jc w:val="center"/>
        <w:rPr>
          <w:rFonts w:ascii="Segoe UI" w:hAnsi="Segoe UI" w:cs="Segoe UI"/>
          <w:i/>
          <w:color w:val="FF6D14"/>
          <w:sz w:val="20"/>
          <w:szCs w:val="20"/>
        </w:rPr>
      </w:pPr>
    </w:p>
    <w:p w14:paraId="20042F99" w14:textId="77777777" w:rsidR="00171131" w:rsidRDefault="00171131"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1DCF79F6" w:rsidR="00DF0CE2" w:rsidRDefault="00DF0CE2" w:rsidP="00F91ED3">
      <w:pPr>
        <w:rPr>
          <w:rFonts w:ascii="Segoe UI" w:hAnsi="Segoe UI" w:cs="Segoe UI"/>
          <w:iCs/>
          <w:color w:val="FF6D14"/>
          <w:sz w:val="22"/>
          <w:szCs w:val="22"/>
        </w:rPr>
      </w:pPr>
    </w:p>
    <w:sectPr w:rsidR="00DF0CE2" w:rsidSect="00F351AA">
      <w:headerReference w:type="even" r:id="rId307"/>
      <w:headerReference w:type="default" r:id="rId308"/>
      <w:footerReference w:type="even" r:id="rId309"/>
      <w:footerReference w:type="default" r:id="rId310"/>
      <w:headerReference w:type="first" r:id="rId311"/>
      <w:footerReference w:type="first" r:id="rId312"/>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FB47" w14:textId="77777777" w:rsidR="00AF74FE" w:rsidRDefault="00AF74FE">
      <w:r>
        <w:separator/>
      </w:r>
    </w:p>
  </w:endnote>
  <w:endnote w:type="continuationSeparator" w:id="0">
    <w:p w14:paraId="4F6DF847" w14:textId="77777777" w:rsidR="00AF74FE" w:rsidRDefault="00AF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omicSansMS-Bold">
    <w:altName w:val="Calibri"/>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962F" w14:textId="77777777" w:rsidR="004D5A0C" w:rsidRDefault="004D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8655" w14:textId="77777777" w:rsidR="004D5A0C" w:rsidRPr="00B53743" w:rsidRDefault="004D5A0C" w:rsidP="00834DDD">
    <w:pPr>
      <w:pStyle w:val="Footer"/>
      <w:tabs>
        <w:tab w:val="clear" w:pos="4320"/>
        <w:tab w:val="clear" w:pos="8640"/>
        <w:tab w:val="right" w:pos="12960"/>
      </w:tabs>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545" w14:textId="77777777" w:rsidR="004D5A0C" w:rsidRDefault="004D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24C8" w14:textId="77777777" w:rsidR="00AF74FE" w:rsidRDefault="00AF74FE">
      <w:r>
        <w:separator/>
      </w:r>
    </w:p>
  </w:footnote>
  <w:footnote w:type="continuationSeparator" w:id="0">
    <w:p w14:paraId="63FED7F5" w14:textId="77777777" w:rsidR="00AF74FE" w:rsidRDefault="00AF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EE0D" w14:textId="77777777" w:rsidR="004D5A0C" w:rsidRDefault="004D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C168" w14:textId="1A2FE983" w:rsidR="004D5A0C" w:rsidRDefault="004D5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5437" w14:textId="77777777" w:rsidR="004D5A0C" w:rsidRDefault="004D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F4"/>
    <w:multiLevelType w:val="hybridMultilevel"/>
    <w:tmpl w:val="BE06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2AF3"/>
    <w:multiLevelType w:val="hybridMultilevel"/>
    <w:tmpl w:val="D39A5F56"/>
    <w:lvl w:ilvl="0" w:tplc="03C4DEF6">
      <w:start w:val="1"/>
      <w:numFmt w:val="bullet"/>
      <w:lvlText w:val="•"/>
      <w:lvlJc w:val="left"/>
      <w:pPr>
        <w:tabs>
          <w:tab w:val="num" w:pos="720"/>
        </w:tabs>
        <w:ind w:left="720" w:hanging="360"/>
      </w:pPr>
      <w:rPr>
        <w:rFonts w:ascii="Arial" w:hAnsi="Arial" w:hint="default"/>
      </w:rPr>
    </w:lvl>
    <w:lvl w:ilvl="1" w:tplc="35ECF816">
      <w:start w:val="1"/>
      <w:numFmt w:val="bullet"/>
      <w:lvlText w:val="•"/>
      <w:lvlJc w:val="left"/>
      <w:pPr>
        <w:tabs>
          <w:tab w:val="num" w:pos="1440"/>
        </w:tabs>
        <w:ind w:left="1440" w:hanging="360"/>
      </w:pPr>
      <w:rPr>
        <w:rFonts w:ascii="Arial" w:hAnsi="Arial" w:hint="default"/>
      </w:rPr>
    </w:lvl>
    <w:lvl w:ilvl="2" w:tplc="07C45660" w:tentative="1">
      <w:start w:val="1"/>
      <w:numFmt w:val="bullet"/>
      <w:lvlText w:val="•"/>
      <w:lvlJc w:val="left"/>
      <w:pPr>
        <w:tabs>
          <w:tab w:val="num" w:pos="2160"/>
        </w:tabs>
        <w:ind w:left="2160" w:hanging="360"/>
      </w:pPr>
      <w:rPr>
        <w:rFonts w:ascii="Arial" w:hAnsi="Arial" w:hint="default"/>
      </w:rPr>
    </w:lvl>
    <w:lvl w:ilvl="3" w:tplc="10749E6C" w:tentative="1">
      <w:start w:val="1"/>
      <w:numFmt w:val="bullet"/>
      <w:lvlText w:val="•"/>
      <w:lvlJc w:val="left"/>
      <w:pPr>
        <w:tabs>
          <w:tab w:val="num" w:pos="2880"/>
        </w:tabs>
        <w:ind w:left="2880" w:hanging="360"/>
      </w:pPr>
      <w:rPr>
        <w:rFonts w:ascii="Arial" w:hAnsi="Arial" w:hint="default"/>
      </w:rPr>
    </w:lvl>
    <w:lvl w:ilvl="4" w:tplc="0E32D07E" w:tentative="1">
      <w:start w:val="1"/>
      <w:numFmt w:val="bullet"/>
      <w:lvlText w:val="•"/>
      <w:lvlJc w:val="left"/>
      <w:pPr>
        <w:tabs>
          <w:tab w:val="num" w:pos="3600"/>
        </w:tabs>
        <w:ind w:left="3600" w:hanging="360"/>
      </w:pPr>
      <w:rPr>
        <w:rFonts w:ascii="Arial" w:hAnsi="Arial" w:hint="default"/>
      </w:rPr>
    </w:lvl>
    <w:lvl w:ilvl="5" w:tplc="306AA910" w:tentative="1">
      <w:start w:val="1"/>
      <w:numFmt w:val="bullet"/>
      <w:lvlText w:val="•"/>
      <w:lvlJc w:val="left"/>
      <w:pPr>
        <w:tabs>
          <w:tab w:val="num" w:pos="4320"/>
        </w:tabs>
        <w:ind w:left="4320" w:hanging="360"/>
      </w:pPr>
      <w:rPr>
        <w:rFonts w:ascii="Arial" w:hAnsi="Arial" w:hint="default"/>
      </w:rPr>
    </w:lvl>
    <w:lvl w:ilvl="6" w:tplc="3D567980" w:tentative="1">
      <w:start w:val="1"/>
      <w:numFmt w:val="bullet"/>
      <w:lvlText w:val="•"/>
      <w:lvlJc w:val="left"/>
      <w:pPr>
        <w:tabs>
          <w:tab w:val="num" w:pos="5040"/>
        </w:tabs>
        <w:ind w:left="5040" w:hanging="360"/>
      </w:pPr>
      <w:rPr>
        <w:rFonts w:ascii="Arial" w:hAnsi="Arial" w:hint="default"/>
      </w:rPr>
    </w:lvl>
    <w:lvl w:ilvl="7" w:tplc="C4F0E180" w:tentative="1">
      <w:start w:val="1"/>
      <w:numFmt w:val="bullet"/>
      <w:lvlText w:val="•"/>
      <w:lvlJc w:val="left"/>
      <w:pPr>
        <w:tabs>
          <w:tab w:val="num" w:pos="5760"/>
        </w:tabs>
        <w:ind w:left="5760" w:hanging="360"/>
      </w:pPr>
      <w:rPr>
        <w:rFonts w:ascii="Arial" w:hAnsi="Arial" w:hint="default"/>
      </w:rPr>
    </w:lvl>
    <w:lvl w:ilvl="8" w:tplc="66F4FA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B2342"/>
    <w:multiLevelType w:val="hybridMultilevel"/>
    <w:tmpl w:val="CB1A326C"/>
    <w:lvl w:ilvl="0" w:tplc="04090001">
      <w:start w:val="1"/>
      <w:numFmt w:val="bullet"/>
      <w:lvlText w:val=""/>
      <w:lvlJc w:val="left"/>
      <w:pPr>
        <w:ind w:left="720" w:hanging="360"/>
      </w:pPr>
      <w:rPr>
        <w:rFonts w:ascii="Symbol" w:hAnsi="Symbol" w:hint="default"/>
      </w:rPr>
    </w:lvl>
    <w:lvl w:ilvl="1" w:tplc="35ECF816">
      <w:start w:val="1"/>
      <w:numFmt w:val="bullet"/>
      <w:lvlText w:val="•"/>
      <w:lvlJc w:val="left"/>
      <w:pPr>
        <w:tabs>
          <w:tab w:val="num" w:pos="1440"/>
        </w:tabs>
        <w:ind w:left="1440" w:hanging="360"/>
      </w:pPr>
      <w:rPr>
        <w:rFonts w:ascii="Arial" w:hAnsi="Arial" w:hint="default"/>
      </w:rPr>
    </w:lvl>
    <w:lvl w:ilvl="2" w:tplc="07C45660" w:tentative="1">
      <w:start w:val="1"/>
      <w:numFmt w:val="bullet"/>
      <w:lvlText w:val="•"/>
      <w:lvlJc w:val="left"/>
      <w:pPr>
        <w:tabs>
          <w:tab w:val="num" w:pos="2160"/>
        </w:tabs>
        <w:ind w:left="2160" w:hanging="360"/>
      </w:pPr>
      <w:rPr>
        <w:rFonts w:ascii="Arial" w:hAnsi="Arial" w:hint="default"/>
      </w:rPr>
    </w:lvl>
    <w:lvl w:ilvl="3" w:tplc="10749E6C" w:tentative="1">
      <w:start w:val="1"/>
      <w:numFmt w:val="bullet"/>
      <w:lvlText w:val="•"/>
      <w:lvlJc w:val="left"/>
      <w:pPr>
        <w:tabs>
          <w:tab w:val="num" w:pos="2880"/>
        </w:tabs>
        <w:ind w:left="2880" w:hanging="360"/>
      </w:pPr>
      <w:rPr>
        <w:rFonts w:ascii="Arial" w:hAnsi="Arial" w:hint="default"/>
      </w:rPr>
    </w:lvl>
    <w:lvl w:ilvl="4" w:tplc="0E32D07E" w:tentative="1">
      <w:start w:val="1"/>
      <w:numFmt w:val="bullet"/>
      <w:lvlText w:val="•"/>
      <w:lvlJc w:val="left"/>
      <w:pPr>
        <w:tabs>
          <w:tab w:val="num" w:pos="3600"/>
        </w:tabs>
        <w:ind w:left="3600" w:hanging="360"/>
      </w:pPr>
      <w:rPr>
        <w:rFonts w:ascii="Arial" w:hAnsi="Arial" w:hint="default"/>
      </w:rPr>
    </w:lvl>
    <w:lvl w:ilvl="5" w:tplc="306AA910" w:tentative="1">
      <w:start w:val="1"/>
      <w:numFmt w:val="bullet"/>
      <w:lvlText w:val="•"/>
      <w:lvlJc w:val="left"/>
      <w:pPr>
        <w:tabs>
          <w:tab w:val="num" w:pos="4320"/>
        </w:tabs>
        <w:ind w:left="4320" w:hanging="360"/>
      </w:pPr>
      <w:rPr>
        <w:rFonts w:ascii="Arial" w:hAnsi="Arial" w:hint="default"/>
      </w:rPr>
    </w:lvl>
    <w:lvl w:ilvl="6" w:tplc="3D567980" w:tentative="1">
      <w:start w:val="1"/>
      <w:numFmt w:val="bullet"/>
      <w:lvlText w:val="•"/>
      <w:lvlJc w:val="left"/>
      <w:pPr>
        <w:tabs>
          <w:tab w:val="num" w:pos="5040"/>
        </w:tabs>
        <w:ind w:left="5040" w:hanging="360"/>
      </w:pPr>
      <w:rPr>
        <w:rFonts w:ascii="Arial" w:hAnsi="Arial" w:hint="default"/>
      </w:rPr>
    </w:lvl>
    <w:lvl w:ilvl="7" w:tplc="C4F0E180" w:tentative="1">
      <w:start w:val="1"/>
      <w:numFmt w:val="bullet"/>
      <w:lvlText w:val="•"/>
      <w:lvlJc w:val="left"/>
      <w:pPr>
        <w:tabs>
          <w:tab w:val="num" w:pos="5760"/>
        </w:tabs>
        <w:ind w:left="5760" w:hanging="360"/>
      </w:pPr>
      <w:rPr>
        <w:rFonts w:ascii="Arial" w:hAnsi="Arial" w:hint="default"/>
      </w:rPr>
    </w:lvl>
    <w:lvl w:ilvl="8" w:tplc="66F4FA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413651"/>
    <w:multiLevelType w:val="hybridMultilevel"/>
    <w:tmpl w:val="113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491E"/>
    <w:multiLevelType w:val="hybridMultilevel"/>
    <w:tmpl w:val="B51E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37F1"/>
    <w:multiLevelType w:val="hybridMultilevel"/>
    <w:tmpl w:val="B62E7758"/>
    <w:lvl w:ilvl="0" w:tplc="04090001">
      <w:start w:val="1"/>
      <w:numFmt w:val="bullet"/>
      <w:lvlText w:val=""/>
      <w:lvlJc w:val="left"/>
      <w:pPr>
        <w:ind w:left="1080" w:hanging="360"/>
      </w:pPr>
      <w:rPr>
        <w:rFonts w:ascii="Symbol" w:hAnsi="Symbol" w:hint="default"/>
      </w:rPr>
    </w:lvl>
    <w:lvl w:ilvl="1" w:tplc="35ECF816">
      <w:start w:val="1"/>
      <w:numFmt w:val="bullet"/>
      <w:lvlText w:val="•"/>
      <w:lvlJc w:val="left"/>
      <w:pPr>
        <w:tabs>
          <w:tab w:val="num" w:pos="1440"/>
        </w:tabs>
        <w:ind w:left="1440" w:hanging="360"/>
      </w:pPr>
      <w:rPr>
        <w:rFonts w:ascii="Arial" w:hAnsi="Arial" w:hint="default"/>
      </w:rPr>
    </w:lvl>
    <w:lvl w:ilvl="2" w:tplc="07C45660" w:tentative="1">
      <w:start w:val="1"/>
      <w:numFmt w:val="bullet"/>
      <w:lvlText w:val="•"/>
      <w:lvlJc w:val="left"/>
      <w:pPr>
        <w:tabs>
          <w:tab w:val="num" w:pos="2160"/>
        </w:tabs>
        <w:ind w:left="2160" w:hanging="360"/>
      </w:pPr>
      <w:rPr>
        <w:rFonts w:ascii="Arial" w:hAnsi="Arial" w:hint="default"/>
      </w:rPr>
    </w:lvl>
    <w:lvl w:ilvl="3" w:tplc="10749E6C" w:tentative="1">
      <w:start w:val="1"/>
      <w:numFmt w:val="bullet"/>
      <w:lvlText w:val="•"/>
      <w:lvlJc w:val="left"/>
      <w:pPr>
        <w:tabs>
          <w:tab w:val="num" w:pos="2880"/>
        </w:tabs>
        <w:ind w:left="2880" w:hanging="360"/>
      </w:pPr>
      <w:rPr>
        <w:rFonts w:ascii="Arial" w:hAnsi="Arial" w:hint="default"/>
      </w:rPr>
    </w:lvl>
    <w:lvl w:ilvl="4" w:tplc="0E32D07E" w:tentative="1">
      <w:start w:val="1"/>
      <w:numFmt w:val="bullet"/>
      <w:lvlText w:val="•"/>
      <w:lvlJc w:val="left"/>
      <w:pPr>
        <w:tabs>
          <w:tab w:val="num" w:pos="3600"/>
        </w:tabs>
        <w:ind w:left="3600" w:hanging="360"/>
      </w:pPr>
      <w:rPr>
        <w:rFonts w:ascii="Arial" w:hAnsi="Arial" w:hint="default"/>
      </w:rPr>
    </w:lvl>
    <w:lvl w:ilvl="5" w:tplc="306AA910" w:tentative="1">
      <w:start w:val="1"/>
      <w:numFmt w:val="bullet"/>
      <w:lvlText w:val="•"/>
      <w:lvlJc w:val="left"/>
      <w:pPr>
        <w:tabs>
          <w:tab w:val="num" w:pos="4320"/>
        </w:tabs>
        <w:ind w:left="4320" w:hanging="360"/>
      </w:pPr>
      <w:rPr>
        <w:rFonts w:ascii="Arial" w:hAnsi="Arial" w:hint="default"/>
      </w:rPr>
    </w:lvl>
    <w:lvl w:ilvl="6" w:tplc="3D567980" w:tentative="1">
      <w:start w:val="1"/>
      <w:numFmt w:val="bullet"/>
      <w:lvlText w:val="•"/>
      <w:lvlJc w:val="left"/>
      <w:pPr>
        <w:tabs>
          <w:tab w:val="num" w:pos="5040"/>
        </w:tabs>
        <w:ind w:left="5040" w:hanging="360"/>
      </w:pPr>
      <w:rPr>
        <w:rFonts w:ascii="Arial" w:hAnsi="Arial" w:hint="default"/>
      </w:rPr>
    </w:lvl>
    <w:lvl w:ilvl="7" w:tplc="C4F0E180" w:tentative="1">
      <w:start w:val="1"/>
      <w:numFmt w:val="bullet"/>
      <w:lvlText w:val="•"/>
      <w:lvlJc w:val="left"/>
      <w:pPr>
        <w:tabs>
          <w:tab w:val="num" w:pos="5760"/>
        </w:tabs>
        <w:ind w:left="5760" w:hanging="360"/>
      </w:pPr>
      <w:rPr>
        <w:rFonts w:ascii="Arial" w:hAnsi="Arial" w:hint="default"/>
      </w:rPr>
    </w:lvl>
    <w:lvl w:ilvl="8" w:tplc="66F4FA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7774FF"/>
    <w:multiLevelType w:val="hybridMultilevel"/>
    <w:tmpl w:val="3F56509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20D12505"/>
    <w:multiLevelType w:val="hybridMultilevel"/>
    <w:tmpl w:val="F08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94504"/>
    <w:multiLevelType w:val="hybridMultilevel"/>
    <w:tmpl w:val="FEBE5948"/>
    <w:lvl w:ilvl="0" w:tplc="76226EB4">
      <w:start w:val="1"/>
      <w:numFmt w:val="bullet"/>
      <w:pStyle w:val="Addendum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56A49"/>
    <w:multiLevelType w:val="hybridMultilevel"/>
    <w:tmpl w:val="A13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D7F76"/>
    <w:multiLevelType w:val="hybridMultilevel"/>
    <w:tmpl w:val="4B127390"/>
    <w:lvl w:ilvl="0" w:tplc="04090001">
      <w:start w:val="1"/>
      <w:numFmt w:val="bullet"/>
      <w:lvlText w:val=""/>
      <w:lvlJc w:val="left"/>
      <w:pPr>
        <w:ind w:left="720" w:hanging="360"/>
      </w:pPr>
      <w:rPr>
        <w:rFonts w:ascii="Symbol" w:hAnsi="Symbol" w:hint="default"/>
      </w:rPr>
    </w:lvl>
    <w:lvl w:ilvl="1" w:tplc="35ECF816">
      <w:start w:val="1"/>
      <w:numFmt w:val="bullet"/>
      <w:lvlText w:val="•"/>
      <w:lvlJc w:val="left"/>
      <w:pPr>
        <w:tabs>
          <w:tab w:val="num" w:pos="1440"/>
        </w:tabs>
        <w:ind w:left="1440" w:hanging="360"/>
      </w:pPr>
      <w:rPr>
        <w:rFonts w:ascii="Arial" w:hAnsi="Arial" w:hint="default"/>
      </w:rPr>
    </w:lvl>
    <w:lvl w:ilvl="2" w:tplc="07C45660" w:tentative="1">
      <w:start w:val="1"/>
      <w:numFmt w:val="bullet"/>
      <w:lvlText w:val="•"/>
      <w:lvlJc w:val="left"/>
      <w:pPr>
        <w:tabs>
          <w:tab w:val="num" w:pos="2160"/>
        </w:tabs>
        <w:ind w:left="2160" w:hanging="360"/>
      </w:pPr>
      <w:rPr>
        <w:rFonts w:ascii="Arial" w:hAnsi="Arial" w:hint="default"/>
      </w:rPr>
    </w:lvl>
    <w:lvl w:ilvl="3" w:tplc="10749E6C" w:tentative="1">
      <w:start w:val="1"/>
      <w:numFmt w:val="bullet"/>
      <w:lvlText w:val="•"/>
      <w:lvlJc w:val="left"/>
      <w:pPr>
        <w:tabs>
          <w:tab w:val="num" w:pos="2880"/>
        </w:tabs>
        <w:ind w:left="2880" w:hanging="360"/>
      </w:pPr>
      <w:rPr>
        <w:rFonts w:ascii="Arial" w:hAnsi="Arial" w:hint="default"/>
      </w:rPr>
    </w:lvl>
    <w:lvl w:ilvl="4" w:tplc="0E32D07E" w:tentative="1">
      <w:start w:val="1"/>
      <w:numFmt w:val="bullet"/>
      <w:lvlText w:val="•"/>
      <w:lvlJc w:val="left"/>
      <w:pPr>
        <w:tabs>
          <w:tab w:val="num" w:pos="3600"/>
        </w:tabs>
        <w:ind w:left="3600" w:hanging="360"/>
      </w:pPr>
      <w:rPr>
        <w:rFonts w:ascii="Arial" w:hAnsi="Arial" w:hint="default"/>
      </w:rPr>
    </w:lvl>
    <w:lvl w:ilvl="5" w:tplc="306AA910" w:tentative="1">
      <w:start w:val="1"/>
      <w:numFmt w:val="bullet"/>
      <w:lvlText w:val="•"/>
      <w:lvlJc w:val="left"/>
      <w:pPr>
        <w:tabs>
          <w:tab w:val="num" w:pos="4320"/>
        </w:tabs>
        <w:ind w:left="4320" w:hanging="360"/>
      </w:pPr>
      <w:rPr>
        <w:rFonts w:ascii="Arial" w:hAnsi="Arial" w:hint="default"/>
      </w:rPr>
    </w:lvl>
    <w:lvl w:ilvl="6" w:tplc="3D567980" w:tentative="1">
      <w:start w:val="1"/>
      <w:numFmt w:val="bullet"/>
      <w:lvlText w:val="•"/>
      <w:lvlJc w:val="left"/>
      <w:pPr>
        <w:tabs>
          <w:tab w:val="num" w:pos="5040"/>
        </w:tabs>
        <w:ind w:left="5040" w:hanging="360"/>
      </w:pPr>
      <w:rPr>
        <w:rFonts w:ascii="Arial" w:hAnsi="Arial" w:hint="default"/>
      </w:rPr>
    </w:lvl>
    <w:lvl w:ilvl="7" w:tplc="C4F0E180" w:tentative="1">
      <w:start w:val="1"/>
      <w:numFmt w:val="bullet"/>
      <w:lvlText w:val="•"/>
      <w:lvlJc w:val="left"/>
      <w:pPr>
        <w:tabs>
          <w:tab w:val="num" w:pos="5760"/>
        </w:tabs>
        <w:ind w:left="5760" w:hanging="360"/>
      </w:pPr>
      <w:rPr>
        <w:rFonts w:ascii="Arial" w:hAnsi="Arial" w:hint="default"/>
      </w:rPr>
    </w:lvl>
    <w:lvl w:ilvl="8" w:tplc="66F4FA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F2EAF"/>
    <w:multiLevelType w:val="hybridMultilevel"/>
    <w:tmpl w:val="6A16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25714"/>
    <w:multiLevelType w:val="hybridMultilevel"/>
    <w:tmpl w:val="D17C36CE"/>
    <w:lvl w:ilvl="0" w:tplc="04090001">
      <w:start w:val="1"/>
      <w:numFmt w:val="bullet"/>
      <w:lvlText w:val=""/>
      <w:lvlJc w:val="left"/>
      <w:pPr>
        <w:tabs>
          <w:tab w:val="num" w:pos="720"/>
        </w:tabs>
        <w:ind w:left="720" w:hanging="360"/>
      </w:pPr>
      <w:rPr>
        <w:rFonts w:ascii="Symbol" w:hAnsi="Symbol" w:hint="default"/>
      </w:rPr>
    </w:lvl>
    <w:lvl w:ilvl="1" w:tplc="35ECF816">
      <w:start w:val="1"/>
      <w:numFmt w:val="bullet"/>
      <w:lvlText w:val="•"/>
      <w:lvlJc w:val="left"/>
      <w:pPr>
        <w:tabs>
          <w:tab w:val="num" w:pos="1440"/>
        </w:tabs>
        <w:ind w:left="1440" w:hanging="360"/>
      </w:pPr>
      <w:rPr>
        <w:rFonts w:ascii="Arial" w:hAnsi="Arial" w:hint="default"/>
      </w:rPr>
    </w:lvl>
    <w:lvl w:ilvl="2" w:tplc="07C45660" w:tentative="1">
      <w:start w:val="1"/>
      <w:numFmt w:val="bullet"/>
      <w:lvlText w:val="•"/>
      <w:lvlJc w:val="left"/>
      <w:pPr>
        <w:tabs>
          <w:tab w:val="num" w:pos="2160"/>
        </w:tabs>
        <w:ind w:left="2160" w:hanging="360"/>
      </w:pPr>
      <w:rPr>
        <w:rFonts w:ascii="Arial" w:hAnsi="Arial" w:hint="default"/>
      </w:rPr>
    </w:lvl>
    <w:lvl w:ilvl="3" w:tplc="10749E6C" w:tentative="1">
      <w:start w:val="1"/>
      <w:numFmt w:val="bullet"/>
      <w:lvlText w:val="•"/>
      <w:lvlJc w:val="left"/>
      <w:pPr>
        <w:tabs>
          <w:tab w:val="num" w:pos="2880"/>
        </w:tabs>
        <w:ind w:left="2880" w:hanging="360"/>
      </w:pPr>
      <w:rPr>
        <w:rFonts w:ascii="Arial" w:hAnsi="Arial" w:hint="default"/>
      </w:rPr>
    </w:lvl>
    <w:lvl w:ilvl="4" w:tplc="0E32D07E" w:tentative="1">
      <w:start w:val="1"/>
      <w:numFmt w:val="bullet"/>
      <w:lvlText w:val="•"/>
      <w:lvlJc w:val="left"/>
      <w:pPr>
        <w:tabs>
          <w:tab w:val="num" w:pos="3600"/>
        </w:tabs>
        <w:ind w:left="3600" w:hanging="360"/>
      </w:pPr>
      <w:rPr>
        <w:rFonts w:ascii="Arial" w:hAnsi="Arial" w:hint="default"/>
      </w:rPr>
    </w:lvl>
    <w:lvl w:ilvl="5" w:tplc="306AA910" w:tentative="1">
      <w:start w:val="1"/>
      <w:numFmt w:val="bullet"/>
      <w:lvlText w:val="•"/>
      <w:lvlJc w:val="left"/>
      <w:pPr>
        <w:tabs>
          <w:tab w:val="num" w:pos="4320"/>
        </w:tabs>
        <w:ind w:left="4320" w:hanging="360"/>
      </w:pPr>
      <w:rPr>
        <w:rFonts w:ascii="Arial" w:hAnsi="Arial" w:hint="default"/>
      </w:rPr>
    </w:lvl>
    <w:lvl w:ilvl="6" w:tplc="3D567980" w:tentative="1">
      <w:start w:val="1"/>
      <w:numFmt w:val="bullet"/>
      <w:lvlText w:val="•"/>
      <w:lvlJc w:val="left"/>
      <w:pPr>
        <w:tabs>
          <w:tab w:val="num" w:pos="5040"/>
        </w:tabs>
        <w:ind w:left="5040" w:hanging="360"/>
      </w:pPr>
      <w:rPr>
        <w:rFonts w:ascii="Arial" w:hAnsi="Arial" w:hint="default"/>
      </w:rPr>
    </w:lvl>
    <w:lvl w:ilvl="7" w:tplc="C4F0E180" w:tentative="1">
      <w:start w:val="1"/>
      <w:numFmt w:val="bullet"/>
      <w:lvlText w:val="•"/>
      <w:lvlJc w:val="left"/>
      <w:pPr>
        <w:tabs>
          <w:tab w:val="num" w:pos="5760"/>
        </w:tabs>
        <w:ind w:left="5760" w:hanging="360"/>
      </w:pPr>
      <w:rPr>
        <w:rFonts w:ascii="Arial" w:hAnsi="Arial" w:hint="default"/>
      </w:rPr>
    </w:lvl>
    <w:lvl w:ilvl="8" w:tplc="66F4FA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823475"/>
    <w:multiLevelType w:val="hybridMultilevel"/>
    <w:tmpl w:val="544E847C"/>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139BA"/>
    <w:multiLevelType w:val="hybridMultilevel"/>
    <w:tmpl w:val="D270B104"/>
    <w:lvl w:ilvl="0" w:tplc="04090001">
      <w:start w:val="1"/>
      <w:numFmt w:val="bullet"/>
      <w:lvlText w:val=""/>
      <w:lvlJc w:val="left"/>
      <w:pPr>
        <w:ind w:left="720" w:hanging="360"/>
      </w:pPr>
      <w:rPr>
        <w:rFonts w:ascii="Symbol" w:hAnsi="Symbol" w:hint="default"/>
      </w:rPr>
    </w:lvl>
    <w:lvl w:ilvl="1" w:tplc="DB4A560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B514B"/>
    <w:multiLevelType w:val="hybridMultilevel"/>
    <w:tmpl w:val="DBC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67392"/>
    <w:multiLevelType w:val="hybridMultilevel"/>
    <w:tmpl w:val="F09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E3C91"/>
    <w:multiLevelType w:val="hybridMultilevel"/>
    <w:tmpl w:val="72A8328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70BCC"/>
    <w:multiLevelType w:val="hybridMultilevel"/>
    <w:tmpl w:val="6A6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0410B"/>
    <w:multiLevelType w:val="hybridMultilevel"/>
    <w:tmpl w:val="12C8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87AF3"/>
    <w:multiLevelType w:val="hybridMultilevel"/>
    <w:tmpl w:val="25C45A14"/>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683177"/>
    <w:multiLevelType w:val="hybridMultilevel"/>
    <w:tmpl w:val="D126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84A6C"/>
    <w:multiLevelType w:val="multilevel"/>
    <w:tmpl w:val="CAE899A0"/>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79B5720"/>
    <w:multiLevelType w:val="hybridMultilevel"/>
    <w:tmpl w:val="7FC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A6024"/>
    <w:multiLevelType w:val="hybridMultilevel"/>
    <w:tmpl w:val="392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54FA6"/>
    <w:multiLevelType w:val="hybridMultilevel"/>
    <w:tmpl w:val="BA6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F67B5"/>
    <w:multiLevelType w:val="hybridMultilevel"/>
    <w:tmpl w:val="A5484A6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54F216E0"/>
    <w:multiLevelType w:val="hybridMultilevel"/>
    <w:tmpl w:val="65D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B7345"/>
    <w:multiLevelType w:val="hybridMultilevel"/>
    <w:tmpl w:val="C3508842"/>
    <w:lvl w:ilvl="0" w:tplc="04090001">
      <w:start w:val="1"/>
      <w:numFmt w:val="bullet"/>
      <w:lvlText w:val=""/>
      <w:lvlJc w:val="left"/>
      <w:pPr>
        <w:ind w:left="720" w:hanging="360"/>
      </w:pPr>
      <w:rPr>
        <w:rFonts w:ascii="Symbol" w:hAnsi="Symbol" w:hint="default"/>
      </w:rPr>
    </w:lvl>
    <w:lvl w:ilvl="1" w:tplc="35ECF816">
      <w:start w:val="1"/>
      <w:numFmt w:val="bullet"/>
      <w:lvlText w:val="•"/>
      <w:lvlJc w:val="left"/>
      <w:pPr>
        <w:tabs>
          <w:tab w:val="num" w:pos="1440"/>
        </w:tabs>
        <w:ind w:left="1440" w:hanging="360"/>
      </w:pPr>
      <w:rPr>
        <w:rFonts w:ascii="Arial" w:hAnsi="Arial" w:hint="default"/>
      </w:rPr>
    </w:lvl>
    <w:lvl w:ilvl="2" w:tplc="07C45660" w:tentative="1">
      <w:start w:val="1"/>
      <w:numFmt w:val="bullet"/>
      <w:lvlText w:val="•"/>
      <w:lvlJc w:val="left"/>
      <w:pPr>
        <w:tabs>
          <w:tab w:val="num" w:pos="2160"/>
        </w:tabs>
        <w:ind w:left="2160" w:hanging="360"/>
      </w:pPr>
      <w:rPr>
        <w:rFonts w:ascii="Arial" w:hAnsi="Arial" w:hint="default"/>
      </w:rPr>
    </w:lvl>
    <w:lvl w:ilvl="3" w:tplc="10749E6C" w:tentative="1">
      <w:start w:val="1"/>
      <w:numFmt w:val="bullet"/>
      <w:lvlText w:val="•"/>
      <w:lvlJc w:val="left"/>
      <w:pPr>
        <w:tabs>
          <w:tab w:val="num" w:pos="2880"/>
        </w:tabs>
        <w:ind w:left="2880" w:hanging="360"/>
      </w:pPr>
      <w:rPr>
        <w:rFonts w:ascii="Arial" w:hAnsi="Arial" w:hint="default"/>
      </w:rPr>
    </w:lvl>
    <w:lvl w:ilvl="4" w:tplc="0E32D07E" w:tentative="1">
      <w:start w:val="1"/>
      <w:numFmt w:val="bullet"/>
      <w:lvlText w:val="•"/>
      <w:lvlJc w:val="left"/>
      <w:pPr>
        <w:tabs>
          <w:tab w:val="num" w:pos="3600"/>
        </w:tabs>
        <w:ind w:left="3600" w:hanging="360"/>
      </w:pPr>
      <w:rPr>
        <w:rFonts w:ascii="Arial" w:hAnsi="Arial" w:hint="default"/>
      </w:rPr>
    </w:lvl>
    <w:lvl w:ilvl="5" w:tplc="306AA910" w:tentative="1">
      <w:start w:val="1"/>
      <w:numFmt w:val="bullet"/>
      <w:lvlText w:val="•"/>
      <w:lvlJc w:val="left"/>
      <w:pPr>
        <w:tabs>
          <w:tab w:val="num" w:pos="4320"/>
        </w:tabs>
        <w:ind w:left="4320" w:hanging="360"/>
      </w:pPr>
      <w:rPr>
        <w:rFonts w:ascii="Arial" w:hAnsi="Arial" w:hint="default"/>
      </w:rPr>
    </w:lvl>
    <w:lvl w:ilvl="6" w:tplc="3D567980" w:tentative="1">
      <w:start w:val="1"/>
      <w:numFmt w:val="bullet"/>
      <w:lvlText w:val="•"/>
      <w:lvlJc w:val="left"/>
      <w:pPr>
        <w:tabs>
          <w:tab w:val="num" w:pos="5040"/>
        </w:tabs>
        <w:ind w:left="5040" w:hanging="360"/>
      </w:pPr>
      <w:rPr>
        <w:rFonts w:ascii="Arial" w:hAnsi="Arial" w:hint="default"/>
      </w:rPr>
    </w:lvl>
    <w:lvl w:ilvl="7" w:tplc="C4F0E180" w:tentative="1">
      <w:start w:val="1"/>
      <w:numFmt w:val="bullet"/>
      <w:lvlText w:val="•"/>
      <w:lvlJc w:val="left"/>
      <w:pPr>
        <w:tabs>
          <w:tab w:val="num" w:pos="5760"/>
        </w:tabs>
        <w:ind w:left="5760" w:hanging="360"/>
      </w:pPr>
      <w:rPr>
        <w:rFonts w:ascii="Arial" w:hAnsi="Arial" w:hint="default"/>
      </w:rPr>
    </w:lvl>
    <w:lvl w:ilvl="8" w:tplc="66F4FA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E01B64"/>
    <w:multiLevelType w:val="hybridMultilevel"/>
    <w:tmpl w:val="F73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212CC"/>
    <w:multiLevelType w:val="hybridMultilevel"/>
    <w:tmpl w:val="7F5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40504"/>
    <w:multiLevelType w:val="hybridMultilevel"/>
    <w:tmpl w:val="24702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2F19BA"/>
    <w:multiLevelType w:val="hybridMultilevel"/>
    <w:tmpl w:val="70607BFE"/>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100EC"/>
    <w:multiLevelType w:val="hybridMultilevel"/>
    <w:tmpl w:val="0F603AFC"/>
    <w:lvl w:ilvl="0" w:tplc="04090001">
      <w:start w:val="1"/>
      <w:numFmt w:val="bullet"/>
      <w:lvlText w:val=""/>
      <w:lvlJc w:val="left"/>
      <w:pPr>
        <w:ind w:left="720" w:hanging="360"/>
      </w:pPr>
      <w:rPr>
        <w:rFonts w:ascii="Symbol" w:hAnsi="Symbol" w:hint="default"/>
      </w:rPr>
    </w:lvl>
    <w:lvl w:ilvl="1" w:tplc="35ECF816">
      <w:start w:val="1"/>
      <w:numFmt w:val="bullet"/>
      <w:lvlText w:val="•"/>
      <w:lvlJc w:val="left"/>
      <w:pPr>
        <w:tabs>
          <w:tab w:val="num" w:pos="1440"/>
        </w:tabs>
        <w:ind w:left="1440" w:hanging="360"/>
      </w:pPr>
      <w:rPr>
        <w:rFonts w:ascii="Arial" w:hAnsi="Arial" w:hint="default"/>
      </w:rPr>
    </w:lvl>
    <w:lvl w:ilvl="2" w:tplc="07C45660" w:tentative="1">
      <w:start w:val="1"/>
      <w:numFmt w:val="bullet"/>
      <w:lvlText w:val="•"/>
      <w:lvlJc w:val="left"/>
      <w:pPr>
        <w:tabs>
          <w:tab w:val="num" w:pos="2160"/>
        </w:tabs>
        <w:ind w:left="2160" w:hanging="360"/>
      </w:pPr>
      <w:rPr>
        <w:rFonts w:ascii="Arial" w:hAnsi="Arial" w:hint="default"/>
      </w:rPr>
    </w:lvl>
    <w:lvl w:ilvl="3" w:tplc="10749E6C" w:tentative="1">
      <w:start w:val="1"/>
      <w:numFmt w:val="bullet"/>
      <w:lvlText w:val="•"/>
      <w:lvlJc w:val="left"/>
      <w:pPr>
        <w:tabs>
          <w:tab w:val="num" w:pos="2880"/>
        </w:tabs>
        <w:ind w:left="2880" w:hanging="360"/>
      </w:pPr>
      <w:rPr>
        <w:rFonts w:ascii="Arial" w:hAnsi="Arial" w:hint="default"/>
      </w:rPr>
    </w:lvl>
    <w:lvl w:ilvl="4" w:tplc="0E32D07E" w:tentative="1">
      <w:start w:val="1"/>
      <w:numFmt w:val="bullet"/>
      <w:lvlText w:val="•"/>
      <w:lvlJc w:val="left"/>
      <w:pPr>
        <w:tabs>
          <w:tab w:val="num" w:pos="3600"/>
        </w:tabs>
        <w:ind w:left="3600" w:hanging="360"/>
      </w:pPr>
      <w:rPr>
        <w:rFonts w:ascii="Arial" w:hAnsi="Arial" w:hint="default"/>
      </w:rPr>
    </w:lvl>
    <w:lvl w:ilvl="5" w:tplc="306AA910" w:tentative="1">
      <w:start w:val="1"/>
      <w:numFmt w:val="bullet"/>
      <w:lvlText w:val="•"/>
      <w:lvlJc w:val="left"/>
      <w:pPr>
        <w:tabs>
          <w:tab w:val="num" w:pos="4320"/>
        </w:tabs>
        <w:ind w:left="4320" w:hanging="360"/>
      </w:pPr>
      <w:rPr>
        <w:rFonts w:ascii="Arial" w:hAnsi="Arial" w:hint="default"/>
      </w:rPr>
    </w:lvl>
    <w:lvl w:ilvl="6" w:tplc="3D567980" w:tentative="1">
      <w:start w:val="1"/>
      <w:numFmt w:val="bullet"/>
      <w:lvlText w:val="•"/>
      <w:lvlJc w:val="left"/>
      <w:pPr>
        <w:tabs>
          <w:tab w:val="num" w:pos="5040"/>
        </w:tabs>
        <w:ind w:left="5040" w:hanging="360"/>
      </w:pPr>
      <w:rPr>
        <w:rFonts w:ascii="Arial" w:hAnsi="Arial" w:hint="default"/>
      </w:rPr>
    </w:lvl>
    <w:lvl w:ilvl="7" w:tplc="C4F0E180" w:tentative="1">
      <w:start w:val="1"/>
      <w:numFmt w:val="bullet"/>
      <w:lvlText w:val="•"/>
      <w:lvlJc w:val="left"/>
      <w:pPr>
        <w:tabs>
          <w:tab w:val="num" w:pos="5760"/>
        </w:tabs>
        <w:ind w:left="5760" w:hanging="360"/>
      </w:pPr>
      <w:rPr>
        <w:rFonts w:ascii="Arial" w:hAnsi="Arial" w:hint="default"/>
      </w:rPr>
    </w:lvl>
    <w:lvl w:ilvl="8" w:tplc="66F4FA9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B53851"/>
    <w:multiLevelType w:val="hybridMultilevel"/>
    <w:tmpl w:val="6988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01BC5"/>
    <w:multiLevelType w:val="hybridMultilevel"/>
    <w:tmpl w:val="1A3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C672C"/>
    <w:multiLevelType w:val="hybridMultilevel"/>
    <w:tmpl w:val="906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16518"/>
    <w:multiLevelType w:val="hybridMultilevel"/>
    <w:tmpl w:val="345621BE"/>
    <w:lvl w:ilvl="0" w:tplc="04090001">
      <w:start w:val="1"/>
      <w:numFmt w:val="bullet"/>
      <w:lvlText w:val=""/>
      <w:lvlJc w:val="left"/>
      <w:pPr>
        <w:ind w:left="720" w:hanging="360"/>
      </w:pPr>
      <w:rPr>
        <w:rFonts w:ascii="Symbol" w:hAnsi="Symbol" w:hint="default"/>
      </w:rPr>
    </w:lvl>
    <w:lvl w:ilvl="1" w:tplc="35ECF816">
      <w:start w:val="1"/>
      <w:numFmt w:val="bullet"/>
      <w:lvlText w:val="•"/>
      <w:lvlJc w:val="left"/>
      <w:pPr>
        <w:tabs>
          <w:tab w:val="num" w:pos="1440"/>
        </w:tabs>
        <w:ind w:left="1440" w:hanging="360"/>
      </w:pPr>
      <w:rPr>
        <w:rFonts w:ascii="Arial" w:hAnsi="Arial" w:hint="default"/>
      </w:rPr>
    </w:lvl>
    <w:lvl w:ilvl="2" w:tplc="07C45660" w:tentative="1">
      <w:start w:val="1"/>
      <w:numFmt w:val="bullet"/>
      <w:lvlText w:val="•"/>
      <w:lvlJc w:val="left"/>
      <w:pPr>
        <w:tabs>
          <w:tab w:val="num" w:pos="2160"/>
        </w:tabs>
        <w:ind w:left="2160" w:hanging="360"/>
      </w:pPr>
      <w:rPr>
        <w:rFonts w:ascii="Arial" w:hAnsi="Arial" w:hint="default"/>
      </w:rPr>
    </w:lvl>
    <w:lvl w:ilvl="3" w:tplc="10749E6C" w:tentative="1">
      <w:start w:val="1"/>
      <w:numFmt w:val="bullet"/>
      <w:lvlText w:val="•"/>
      <w:lvlJc w:val="left"/>
      <w:pPr>
        <w:tabs>
          <w:tab w:val="num" w:pos="2880"/>
        </w:tabs>
        <w:ind w:left="2880" w:hanging="360"/>
      </w:pPr>
      <w:rPr>
        <w:rFonts w:ascii="Arial" w:hAnsi="Arial" w:hint="default"/>
      </w:rPr>
    </w:lvl>
    <w:lvl w:ilvl="4" w:tplc="0E32D07E" w:tentative="1">
      <w:start w:val="1"/>
      <w:numFmt w:val="bullet"/>
      <w:lvlText w:val="•"/>
      <w:lvlJc w:val="left"/>
      <w:pPr>
        <w:tabs>
          <w:tab w:val="num" w:pos="3600"/>
        </w:tabs>
        <w:ind w:left="3600" w:hanging="360"/>
      </w:pPr>
      <w:rPr>
        <w:rFonts w:ascii="Arial" w:hAnsi="Arial" w:hint="default"/>
      </w:rPr>
    </w:lvl>
    <w:lvl w:ilvl="5" w:tplc="306AA910" w:tentative="1">
      <w:start w:val="1"/>
      <w:numFmt w:val="bullet"/>
      <w:lvlText w:val="•"/>
      <w:lvlJc w:val="left"/>
      <w:pPr>
        <w:tabs>
          <w:tab w:val="num" w:pos="4320"/>
        </w:tabs>
        <w:ind w:left="4320" w:hanging="360"/>
      </w:pPr>
      <w:rPr>
        <w:rFonts w:ascii="Arial" w:hAnsi="Arial" w:hint="default"/>
      </w:rPr>
    </w:lvl>
    <w:lvl w:ilvl="6" w:tplc="3D567980" w:tentative="1">
      <w:start w:val="1"/>
      <w:numFmt w:val="bullet"/>
      <w:lvlText w:val="•"/>
      <w:lvlJc w:val="left"/>
      <w:pPr>
        <w:tabs>
          <w:tab w:val="num" w:pos="5040"/>
        </w:tabs>
        <w:ind w:left="5040" w:hanging="360"/>
      </w:pPr>
      <w:rPr>
        <w:rFonts w:ascii="Arial" w:hAnsi="Arial" w:hint="default"/>
      </w:rPr>
    </w:lvl>
    <w:lvl w:ilvl="7" w:tplc="C4F0E180" w:tentative="1">
      <w:start w:val="1"/>
      <w:numFmt w:val="bullet"/>
      <w:lvlText w:val="•"/>
      <w:lvlJc w:val="left"/>
      <w:pPr>
        <w:tabs>
          <w:tab w:val="num" w:pos="5760"/>
        </w:tabs>
        <w:ind w:left="5760" w:hanging="360"/>
      </w:pPr>
      <w:rPr>
        <w:rFonts w:ascii="Arial" w:hAnsi="Arial" w:hint="default"/>
      </w:rPr>
    </w:lvl>
    <w:lvl w:ilvl="8" w:tplc="66F4FA9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F13DE2"/>
    <w:multiLevelType w:val="hybridMultilevel"/>
    <w:tmpl w:val="74C4217E"/>
    <w:lvl w:ilvl="0" w:tplc="04090001">
      <w:start w:val="1"/>
      <w:numFmt w:val="bullet"/>
      <w:lvlText w:val=""/>
      <w:lvlJc w:val="left"/>
      <w:pPr>
        <w:ind w:left="720" w:hanging="360"/>
      </w:pPr>
      <w:rPr>
        <w:rFonts w:ascii="Symbol" w:hAnsi="Symbol" w:hint="default"/>
      </w:rPr>
    </w:lvl>
    <w:lvl w:ilvl="1" w:tplc="AC70D2FE" w:tentative="1">
      <w:start w:val="1"/>
      <w:numFmt w:val="bullet"/>
      <w:lvlText w:val="•"/>
      <w:lvlJc w:val="left"/>
      <w:pPr>
        <w:tabs>
          <w:tab w:val="num" w:pos="1440"/>
        </w:tabs>
        <w:ind w:left="1440" w:hanging="360"/>
      </w:pPr>
      <w:rPr>
        <w:rFonts w:ascii="Arial" w:hAnsi="Arial" w:hint="default"/>
      </w:rPr>
    </w:lvl>
    <w:lvl w:ilvl="2" w:tplc="FD6E1B5E" w:tentative="1">
      <w:start w:val="1"/>
      <w:numFmt w:val="bullet"/>
      <w:lvlText w:val="•"/>
      <w:lvlJc w:val="left"/>
      <w:pPr>
        <w:tabs>
          <w:tab w:val="num" w:pos="2160"/>
        </w:tabs>
        <w:ind w:left="2160" w:hanging="360"/>
      </w:pPr>
      <w:rPr>
        <w:rFonts w:ascii="Arial" w:hAnsi="Arial" w:hint="default"/>
      </w:rPr>
    </w:lvl>
    <w:lvl w:ilvl="3" w:tplc="29483400" w:tentative="1">
      <w:start w:val="1"/>
      <w:numFmt w:val="bullet"/>
      <w:lvlText w:val="•"/>
      <w:lvlJc w:val="left"/>
      <w:pPr>
        <w:tabs>
          <w:tab w:val="num" w:pos="2880"/>
        </w:tabs>
        <w:ind w:left="2880" w:hanging="360"/>
      </w:pPr>
      <w:rPr>
        <w:rFonts w:ascii="Arial" w:hAnsi="Arial" w:hint="default"/>
      </w:rPr>
    </w:lvl>
    <w:lvl w:ilvl="4" w:tplc="29BED3BA" w:tentative="1">
      <w:start w:val="1"/>
      <w:numFmt w:val="bullet"/>
      <w:lvlText w:val="•"/>
      <w:lvlJc w:val="left"/>
      <w:pPr>
        <w:tabs>
          <w:tab w:val="num" w:pos="3600"/>
        </w:tabs>
        <w:ind w:left="3600" w:hanging="360"/>
      </w:pPr>
      <w:rPr>
        <w:rFonts w:ascii="Arial" w:hAnsi="Arial" w:hint="default"/>
      </w:rPr>
    </w:lvl>
    <w:lvl w:ilvl="5" w:tplc="421CA7F2" w:tentative="1">
      <w:start w:val="1"/>
      <w:numFmt w:val="bullet"/>
      <w:lvlText w:val="•"/>
      <w:lvlJc w:val="left"/>
      <w:pPr>
        <w:tabs>
          <w:tab w:val="num" w:pos="4320"/>
        </w:tabs>
        <w:ind w:left="4320" w:hanging="360"/>
      </w:pPr>
      <w:rPr>
        <w:rFonts w:ascii="Arial" w:hAnsi="Arial" w:hint="default"/>
      </w:rPr>
    </w:lvl>
    <w:lvl w:ilvl="6" w:tplc="620AAAEE" w:tentative="1">
      <w:start w:val="1"/>
      <w:numFmt w:val="bullet"/>
      <w:lvlText w:val="•"/>
      <w:lvlJc w:val="left"/>
      <w:pPr>
        <w:tabs>
          <w:tab w:val="num" w:pos="5040"/>
        </w:tabs>
        <w:ind w:left="5040" w:hanging="360"/>
      </w:pPr>
      <w:rPr>
        <w:rFonts w:ascii="Arial" w:hAnsi="Arial" w:hint="default"/>
      </w:rPr>
    </w:lvl>
    <w:lvl w:ilvl="7" w:tplc="0734D360" w:tentative="1">
      <w:start w:val="1"/>
      <w:numFmt w:val="bullet"/>
      <w:lvlText w:val="•"/>
      <w:lvlJc w:val="left"/>
      <w:pPr>
        <w:tabs>
          <w:tab w:val="num" w:pos="5760"/>
        </w:tabs>
        <w:ind w:left="5760" w:hanging="360"/>
      </w:pPr>
      <w:rPr>
        <w:rFonts w:ascii="Arial" w:hAnsi="Arial" w:hint="default"/>
      </w:rPr>
    </w:lvl>
    <w:lvl w:ilvl="8" w:tplc="8B90B26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334139"/>
    <w:multiLevelType w:val="hybridMultilevel"/>
    <w:tmpl w:val="E1C876A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0" w15:restartNumberingAfterBreak="0">
    <w:nsid w:val="6FC6412F"/>
    <w:multiLevelType w:val="hybridMultilevel"/>
    <w:tmpl w:val="E92C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00B5"/>
    <w:multiLevelType w:val="hybridMultilevel"/>
    <w:tmpl w:val="B56C73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C6EEB"/>
    <w:multiLevelType w:val="hybridMultilevel"/>
    <w:tmpl w:val="E31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37421"/>
    <w:multiLevelType w:val="hybridMultilevel"/>
    <w:tmpl w:val="10F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F40E0"/>
    <w:multiLevelType w:val="hybridMultilevel"/>
    <w:tmpl w:val="11DE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F77431"/>
    <w:multiLevelType w:val="hybridMultilevel"/>
    <w:tmpl w:val="BFE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77110"/>
    <w:multiLevelType w:val="hybridMultilevel"/>
    <w:tmpl w:val="6A02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266653">
    <w:abstractNumId w:val="41"/>
  </w:num>
  <w:num w:numId="2" w16cid:durableId="1383334459">
    <w:abstractNumId w:val="16"/>
  </w:num>
  <w:num w:numId="3" w16cid:durableId="1418286259">
    <w:abstractNumId w:val="43"/>
  </w:num>
  <w:num w:numId="4" w16cid:durableId="1720090393">
    <w:abstractNumId w:val="7"/>
  </w:num>
  <w:num w:numId="5" w16cid:durableId="1488857636">
    <w:abstractNumId w:val="40"/>
  </w:num>
  <w:num w:numId="6" w16cid:durableId="1455716075">
    <w:abstractNumId w:val="29"/>
  </w:num>
  <w:num w:numId="7" w16cid:durableId="1191265566">
    <w:abstractNumId w:val="8"/>
  </w:num>
  <w:num w:numId="8" w16cid:durableId="1257179047">
    <w:abstractNumId w:val="1"/>
  </w:num>
  <w:num w:numId="9" w16cid:durableId="567034845">
    <w:abstractNumId w:val="34"/>
  </w:num>
  <w:num w:numId="10" w16cid:durableId="374504230">
    <w:abstractNumId w:val="9"/>
  </w:num>
  <w:num w:numId="11" w16cid:durableId="93018829">
    <w:abstractNumId w:val="39"/>
  </w:num>
  <w:num w:numId="12" w16cid:durableId="26879968">
    <w:abstractNumId w:val="6"/>
  </w:num>
  <w:num w:numId="13" w16cid:durableId="1413772959">
    <w:abstractNumId w:val="3"/>
  </w:num>
  <w:num w:numId="14" w16cid:durableId="1862468744">
    <w:abstractNumId w:val="27"/>
  </w:num>
  <w:num w:numId="15" w16cid:durableId="158472748">
    <w:abstractNumId w:val="14"/>
  </w:num>
  <w:num w:numId="16" w16cid:durableId="1391877636">
    <w:abstractNumId w:val="22"/>
  </w:num>
  <w:num w:numId="17" w16cid:durableId="2001735111">
    <w:abstractNumId w:val="11"/>
  </w:num>
  <w:num w:numId="18" w16cid:durableId="4213753">
    <w:abstractNumId w:val="25"/>
  </w:num>
  <w:num w:numId="19" w16cid:durableId="889994046">
    <w:abstractNumId w:val="46"/>
  </w:num>
  <w:num w:numId="20" w16cid:durableId="1923296250">
    <w:abstractNumId w:val="35"/>
  </w:num>
  <w:num w:numId="21" w16cid:durableId="280960469">
    <w:abstractNumId w:val="15"/>
  </w:num>
  <w:num w:numId="22" w16cid:durableId="2091349612">
    <w:abstractNumId w:val="31"/>
  </w:num>
  <w:num w:numId="23" w16cid:durableId="398480610">
    <w:abstractNumId w:val="36"/>
  </w:num>
  <w:num w:numId="24" w16cid:durableId="118383727">
    <w:abstractNumId w:val="24"/>
  </w:num>
  <w:num w:numId="25" w16cid:durableId="575941022">
    <w:abstractNumId w:val="13"/>
  </w:num>
  <w:num w:numId="26" w16cid:durableId="782843375">
    <w:abstractNumId w:val="4"/>
  </w:num>
  <w:num w:numId="27" w16cid:durableId="604386176">
    <w:abstractNumId w:val="20"/>
  </w:num>
  <w:num w:numId="28" w16cid:durableId="754597924">
    <w:abstractNumId w:val="38"/>
  </w:num>
  <w:num w:numId="29" w16cid:durableId="1123963818">
    <w:abstractNumId w:val="18"/>
  </w:num>
  <w:num w:numId="30" w16cid:durableId="986545451">
    <w:abstractNumId w:val="26"/>
  </w:num>
  <w:num w:numId="31" w16cid:durableId="1121151387">
    <w:abstractNumId w:val="45"/>
  </w:num>
  <w:num w:numId="32" w16cid:durableId="448861670">
    <w:abstractNumId w:val="42"/>
  </w:num>
  <w:num w:numId="33" w16cid:durableId="1514803622">
    <w:abstractNumId w:val="23"/>
  </w:num>
  <w:num w:numId="34" w16cid:durableId="800264973">
    <w:abstractNumId w:val="10"/>
  </w:num>
  <w:num w:numId="35" w16cid:durableId="477839852">
    <w:abstractNumId w:val="44"/>
  </w:num>
  <w:num w:numId="36" w16cid:durableId="1845586864">
    <w:abstractNumId w:val="5"/>
  </w:num>
  <w:num w:numId="37" w16cid:durableId="571892703">
    <w:abstractNumId w:val="19"/>
  </w:num>
  <w:num w:numId="38" w16cid:durableId="820000025">
    <w:abstractNumId w:val="0"/>
  </w:num>
  <w:num w:numId="39" w16cid:durableId="1735158224">
    <w:abstractNumId w:val="28"/>
  </w:num>
  <w:num w:numId="40" w16cid:durableId="73401259">
    <w:abstractNumId w:val="37"/>
  </w:num>
  <w:num w:numId="41" w16cid:durableId="1075128691">
    <w:abstractNumId w:val="33"/>
  </w:num>
  <w:num w:numId="42" w16cid:durableId="1410270638">
    <w:abstractNumId w:val="2"/>
  </w:num>
  <w:num w:numId="43" w16cid:durableId="1248731603">
    <w:abstractNumId w:val="30"/>
  </w:num>
  <w:num w:numId="44" w16cid:durableId="935212470">
    <w:abstractNumId w:val="21"/>
  </w:num>
  <w:num w:numId="45" w16cid:durableId="2122457228">
    <w:abstractNumId w:val="32"/>
  </w:num>
  <w:num w:numId="46" w16cid:durableId="1318731086">
    <w:abstractNumId w:val="17"/>
  </w:num>
  <w:num w:numId="47" w16cid:durableId="1320114908">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5CDB"/>
    <w:rsid w:val="00017328"/>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D09"/>
    <w:rsid w:val="00074E12"/>
    <w:rsid w:val="000842E3"/>
    <w:rsid w:val="0008702E"/>
    <w:rsid w:val="00087EC5"/>
    <w:rsid w:val="00091007"/>
    <w:rsid w:val="00092448"/>
    <w:rsid w:val="000A25DF"/>
    <w:rsid w:val="000B0A2E"/>
    <w:rsid w:val="000B210D"/>
    <w:rsid w:val="000B2F08"/>
    <w:rsid w:val="000B68A5"/>
    <w:rsid w:val="000C1236"/>
    <w:rsid w:val="000C1BDC"/>
    <w:rsid w:val="000C3580"/>
    <w:rsid w:val="000C3A4B"/>
    <w:rsid w:val="000D156F"/>
    <w:rsid w:val="000D42FF"/>
    <w:rsid w:val="000D592A"/>
    <w:rsid w:val="000D7E8B"/>
    <w:rsid w:val="000E1499"/>
    <w:rsid w:val="000E1579"/>
    <w:rsid w:val="000E241F"/>
    <w:rsid w:val="000E2AC1"/>
    <w:rsid w:val="000E3444"/>
    <w:rsid w:val="000E43B8"/>
    <w:rsid w:val="000E5B52"/>
    <w:rsid w:val="000E609C"/>
    <w:rsid w:val="000F2E14"/>
    <w:rsid w:val="000F5E04"/>
    <w:rsid w:val="00106E6A"/>
    <w:rsid w:val="00110891"/>
    <w:rsid w:val="00110DC4"/>
    <w:rsid w:val="00111322"/>
    <w:rsid w:val="0011169B"/>
    <w:rsid w:val="0011177A"/>
    <w:rsid w:val="00116ABD"/>
    <w:rsid w:val="00122C44"/>
    <w:rsid w:val="001241A7"/>
    <w:rsid w:val="0012463E"/>
    <w:rsid w:val="00130013"/>
    <w:rsid w:val="00131E08"/>
    <w:rsid w:val="0013424D"/>
    <w:rsid w:val="00137B89"/>
    <w:rsid w:val="0014066D"/>
    <w:rsid w:val="0014357B"/>
    <w:rsid w:val="00143C16"/>
    <w:rsid w:val="00144BA4"/>
    <w:rsid w:val="001466C4"/>
    <w:rsid w:val="0015140E"/>
    <w:rsid w:val="0015248B"/>
    <w:rsid w:val="00160A55"/>
    <w:rsid w:val="00161AF5"/>
    <w:rsid w:val="00164229"/>
    <w:rsid w:val="001644E4"/>
    <w:rsid w:val="00171131"/>
    <w:rsid w:val="00171B5A"/>
    <w:rsid w:val="0017282E"/>
    <w:rsid w:val="001731BA"/>
    <w:rsid w:val="00174250"/>
    <w:rsid w:val="0017715E"/>
    <w:rsid w:val="00177649"/>
    <w:rsid w:val="00183DB8"/>
    <w:rsid w:val="001848CC"/>
    <w:rsid w:val="00191071"/>
    <w:rsid w:val="001922C3"/>
    <w:rsid w:val="0019376A"/>
    <w:rsid w:val="00193894"/>
    <w:rsid w:val="00195AA2"/>
    <w:rsid w:val="001A14B4"/>
    <w:rsid w:val="001A1C77"/>
    <w:rsid w:val="001A51F7"/>
    <w:rsid w:val="001A554F"/>
    <w:rsid w:val="001A6947"/>
    <w:rsid w:val="001A6C66"/>
    <w:rsid w:val="001B02A1"/>
    <w:rsid w:val="001B03A3"/>
    <w:rsid w:val="001B2A6C"/>
    <w:rsid w:val="001B6CA4"/>
    <w:rsid w:val="001B730A"/>
    <w:rsid w:val="001C0214"/>
    <w:rsid w:val="001C0E20"/>
    <w:rsid w:val="001C3522"/>
    <w:rsid w:val="001D1BF5"/>
    <w:rsid w:val="001D1BFA"/>
    <w:rsid w:val="001D5FC0"/>
    <w:rsid w:val="001E2118"/>
    <w:rsid w:val="001F0CCB"/>
    <w:rsid w:val="002000A8"/>
    <w:rsid w:val="00200C6F"/>
    <w:rsid w:val="00201EA4"/>
    <w:rsid w:val="00204A4C"/>
    <w:rsid w:val="00205D64"/>
    <w:rsid w:val="00206D6C"/>
    <w:rsid w:val="0021093D"/>
    <w:rsid w:val="00213256"/>
    <w:rsid w:val="0021403B"/>
    <w:rsid w:val="00216766"/>
    <w:rsid w:val="002171C6"/>
    <w:rsid w:val="002222F4"/>
    <w:rsid w:val="00222D9D"/>
    <w:rsid w:val="00225D98"/>
    <w:rsid w:val="00230C96"/>
    <w:rsid w:val="00235887"/>
    <w:rsid w:val="0023595E"/>
    <w:rsid w:val="002409EF"/>
    <w:rsid w:val="00243F43"/>
    <w:rsid w:val="0024756F"/>
    <w:rsid w:val="0025028B"/>
    <w:rsid w:val="00251CA8"/>
    <w:rsid w:val="002526F6"/>
    <w:rsid w:val="0025307B"/>
    <w:rsid w:val="002548DD"/>
    <w:rsid w:val="00255FCE"/>
    <w:rsid w:val="002571AD"/>
    <w:rsid w:val="00257992"/>
    <w:rsid w:val="00264091"/>
    <w:rsid w:val="002652A7"/>
    <w:rsid w:val="00266EDD"/>
    <w:rsid w:val="00277E67"/>
    <w:rsid w:val="00286DEB"/>
    <w:rsid w:val="002900D0"/>
    <w:rsid w:val="00294335"/>
    <w:rsid w:val="00294CB4"/>
    <w:rsid w:val="00295942"/>
    <w:rsid w:val="00296D1B"/>
    <w:rsid w:val="002A13B7"/>
    <w:rsid w:val="002A1A06"/>
    <w:rsid w:val="002A251C"/>
    <w:rsid w:val="002A2AB2"/>
    <w:rsid w:val="002A45E7"/>
    <w:rsid w:val="002A4E5C"/>
    <w:rsid w:val="002B0105"/>
    <w:rsid w:val="002B5293"/>
    <w:rsid w:val="002B570E"/>
    <w:rsid w:val="002B5B24"/>
    <w:rsid w:val="002B6CA4"/>
    <w:rsid w:val="002B769B"/>
    <w:rsid w:val="002C1F30"/>
    <w:rsid w:val="002C206C"/>
    <w:rsid w:val="002C3DA1"/>
    <w:rsid w:val="002C700A"/>
    <w:rsid w:val="002D08EA"/>
    <w:rsid w:val="002D0A4E"/>
    <w:rsid w:val="002D12EE"/>
    <w:rsid w:val="002D3B0B"/>
    <w:rsid w:val="002E0085"/>
    <w:rsid w:val="002E0F37"/>
    <w:rsid w:val="002E41F9"/>
    <w:rsid w:val="002E7564"/>
    <w:rsid w:val="002F0C56"/>
    <w:rsid w:val="002F31BD"/>
    <w:rsid w:val="002F5014"/>
    <w:rsid w:val="002F6000"/>
    <w:rsid w:val="00301E92"/>
    <w:rsid w:val="00305D82"/>
    <w:rsid w:val="0031100C"/>
    <w:rsid w:val="00311C17"/>
    <w:rsid w:val="00312D45"/>
    <w:rsid w:val="00312E55"/>
    <w:rsid w:val="00316D43"/>
    <w:rsid w:val="00320DD0"/>
    <w:rsid w:val="00322F47"/>
    <w:rsid w:val="00323BDB"/>
    <w:rsid w:val="00324670"/>
    <w:rsid w:val="003307BB"/>
    <w:rsid w:val="00330DED"/>
    <w:rsid w:val="003313DC"/>
    <w:rsid w:val="003361B9"/>
    <w:rsid w:val="003413DA"/>
    <w:rsid w:val="00344785"/>
    <w:rsid w:val="00344E47"/>
    <w:rsid w:val="003463B5"/>
    <w:rsid w:val="00346C35"/>
    <w:rsid w:val="00346EBD"/>
    <w:rsid w:val="003509DB"/>
    <w:rsid w:val="00350B66"/>
    <w:rsid w:val="0035430F"/>
    <w:rsid w:val="00357B18"/>
    <w:rsid w:val="00362B4E"/>
    <w:rsid w:val="003640DD"/>
    <w:rsid w:val="00366205"/>
    <w:rsid w:val="00374341"/>
    <w:rsid w:val="00377718"/>
    <w:rsid w:val="00384CA8"/>
    <w:rsid w:val="00394294"/>
    <w:rsid w:val="003A29C4"/>
    <w:rsid w:val="003A487B"/>
    <w:rsid w:val="003B009A"/>
    <w:rsid w:val="003B0BCB"/>
    <w:rsid w:val="003B139C"/>
    <w:rsid w:val="003B53D2"/>
    <w:rsid w:val="003B67BB"/>
    <w:rsid w:val="003B7686"/>
    <w:rsid w:val="003C1069"/>
    <w:rsid w:val="003C1B72"/>
    <w:rsid w:val="003C22FF"/>
    <w:rsid w:val="003C2B9C"/>
    <w:rsid w:val="003C4D15"/>
    <w:rsid w:val="003D1347"/>
    <w:rsid w:val="003D394F"/>
    <w:rsid w:val="003D52A2"/>
    <w:rsid w:val="003D7B55"/>
    <w:rsid w:val="003E0631"/>
    <w:rsid w:val="003E1EA7"/>
    <w:rsid w:val="003E7F3C"/>
    <w:rsid w:val="003F032C"/>
    <w:rsid w:val="003F39EC"/>
    <w:rsid w:val="003F65CC"/>
    <w:rsid w:val="003F7B2B"/>
    <w:rsid w:val="00401FD6"/>
    <w:rsid w:val="004037B2"/>
    <w:rsid w:val="00403E41"/>
    <w:rsid w:val="00410959"/>
    <w:rsid w:val="004118B9"/>
    <w:rsid w:val="00415642"/>
    <w:rsid w:val="004160AB"/>
    <w:rsid w:val="00424C4E"/>
    <w:rsid w:val="00426A03"/>
    <w:rsid w:val="00427C62"/>
    <w:rsid w:val="00431009"/>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2B12"/>
    <w:rsid w:val="004B2D03"/>
    <w:rsid w:val="004B351E"/>
    <w:rsid w:val="004B3820"/>
    <w:rsid w:val="004C2040"/>
    <w:rsid w:val="004C24AF"/>
    <w:rsid w:val="004C37A0"/>
    <w:rsid w:val="004D2C67"/>
    <w:rsid w:val="004D32CD"/>
    <w:rsid w:val="004D5A0C"/>
    <w:rsid w:val="004E1AE0"/>
    <w:rsid w:val="004E248E"/>
    <w:rsid w:val="004E51DF"/>
    <w:rsid w:val="004E5388"/>
    <w:rsid w:val="004E6D8F"/>
    <w:rsid w:val="004F02B0"/>
    <w:rsid w:val="00500193"/>
    <w:rsid w:val="00504F64"/>
    <w:rsid w:val="00505755"/>
    <w:rsid w:val="00506503"/>
    <w:rsid w:val="00512A12"/>
    <w:rsid w:val="00513384"/>
    <w:rsid w:val="00516125"/>
    <w:rsid w:val="0051710D"/>
    <w:rsid w:val="005210D8"/>
    <w:rsid w:val="00522C11"/>
    <w:rsid w:val="00530901"/>
    <w:rsid w:val="00533DBA"/>
    <w:rsid w:val="0053478F"/>
    <w:rsid w:val="0053792E"/>
    <w:rsid w:val="00552A6C"/>
    <w:rsid w:val="00553198"/>
    <w:rsid w:val="00554DB3"/>
    <w:rsid w:val="0056052C"/>
    <w:rsid w:val="00562792"/>
    <w:rsid w:val="00562860"/>
    <w:rsid w:val="00567ECB"/>
    <w:rsid w:val="005808ED"/>
    <w:rsid w:val="00581FF0"/>
    <w:rsid w:val="00592ABA"/>
    <w:rsid w:val="005A7C8A"/>
    <w:rsid w:val="005B1158"/>
    <w:rsid w:val="005B51C0"/>
    <w:rsid w:val="005C2856"/>
    <w:rsid w:val="005C3038"/>
    <w:rsid w:val="005C5E0E"/>
    <w:rsid w:val="005C6A76"/>
    <w:rsid w:val="005C7487"/>
    <w:rsid w:val="005D11F6"/>
    <w:rsid w:val="005D4B77"/>
    <w:rsid w:val="005E1CEA"/>
    <w:rsid w:val="005E1E72"/>
    <w:rsid w:val="005E2627"/>
    <w:rsid w:val="005E2F28"/>
    <w:rsid w:val="005E3023"/>
    <w:rsid w:val="005E62C0"/>
    <w:rsid w:val="005E7E3F"/>
    <w:rsid w:val="005F06B1"/>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3613E"/>
    <w:rsid w:val="00641CF9"/>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C26CA"/>
    <w:rsid w:val="006C363C"/>
    <w:rsid w:val="006D24E8"/>
    <w:rsid w:val="006D2FF4"/>
    <w:rsid w:val="006D65F2"/>
    <w:rsid w:val="006D6610"/>
    <w:rsid w:val="006D7A40"/>
    <w:rsid w:val="006E0371"/>
    <w:rsid w:val="006E1CC0"/>
    <w:rsid w:val="006E3400"/>
    <w:rsid w:val="006E600F"/>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65B"/>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477C"/>
    <w:rsid w:val="0079503F"/>
    <w:rsid w:val="00796CCE"/>
    <w:rsid w:val="007A00EC"/>
    <w:rsid w:val="007A318E"/>
    <w:rsid w:val="007A6204"/>
    <w:rsid w:val="007A71CA"/>
    <w:rsid w:val="007A79B2"/>
    <w:rsid w:val="007B581E"/>
    <w:rsid w:val="007B7F39"/>
    <w:rsid w:val="007C0B16"/>
    <w:rsid w:val="007C0D7F"/>
    <w:rsid w:val="007C1D38"/>
    <w:rsid w:val="007C68C9"/>
    <w:rsid w:val="007C7E5E"/>
    <w:rsid w:val="007D0FDE"/>
    <w:rsid w:val="007D3AC7"/>
    <w:rsid w:val="007D40F4"/>
    <w:rsid w:val="007D708B"/>
    <w:rsid w:val="007E32F9"/>
    <w:rsid w:val="007E4D53"/>
    <w:rsid w:val="007F049A"/>
    <w:rsid w:val="007F167F"/>
    <w:rsid w:val="007F5181"/>
    <w:rsid w:val="007F6018"/>
    <w:rsid w:val="00801211"/>
    <w:rsid w:val="00804028"/>
    <w:rsid w:val="00813134"/>
    <w:rsid w:val="00813AF5"/>
    <w:rsid w:val="008146C2"/>
    <w:rsid w:val="00823B98"/>
    <w:rsid w:val="00824DCE"/>
    <w:rsid w:val="00830A9E"/>
    <w:rsid w:val="00831E33"/>
    <w:rsid w:val="00834DDD"/>
    <w:rsid w:val="00835BFC"/>
    <w:rsid w:val="00836BC4"/>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5C68"/>
    <w:rsid w:val="008F67EE"/>
    <w:rsid w:val="009011A3"/>
    <w:rsid w:val="009031F9"/>
    <w:rsid w:val="00914248"/>
    <w:rsid w:val="009142D9"/>
    <w:rsid w:val="00916282"/>
    <w:rsid w:val="00920306"/>
    <w:rsid w:val="00923426"/>
    <w:rsid w:val="00925C0A"/>
    <w:rsid w:val="009261CF"/>
    <w:rsid w:val="009262F1"/>
    <w:rsid w:val="00927713"/>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0444"/>
    <w:rsid w:val="00983F9B"/>
    <w:rsid w:val="00987402"/>
    <w:rsid w:val="00993FEA"/>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E7867"/>
    <w:rsid w:val="009F385F"/>
    <w:rsid w:val="009F62C9"/>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6657A"/>
    <w:rsid w:val="00A703CB"/>
    <w:rsid w:val="00A73F73"/>
    <w:rsid w:val="00A75CB3"/>
    <w:rsid w:val="00A77FBD"/>
    <w:rsid w:val="00A8322F"/>
    <w:rsid w:val="00A832EE"/>
    <w:rsid w:val="00A8335B"/>
    <w:rsid w:val="00A838D5"/>
    <w:rsid w:val="00A8473D"/>
    <w:rsid w:val="00A87564"/>
    <w:rsid w:val="00A9258C"/>
    <w:rsid w:val="00A9566C"/>
    <w:rsid w:val="00AA2312"/>
    <w:rsid w:val="00AA4B05"/>
    <w:rsid w:val="00AB0F2C"/>
    <w:rsid w:val="00AB196A"/>
    <w:rsid w:val="00AB2FBB"/>
    <w:rsid w:val="00AB4F32"/>
    <w:rsid w:val="00AD0D35"/>
    <w:rsid w:val="00AD2B30"/>
    <w:rsid w:val="00AD541C"/>
    <w:rsid w:val="00AD69CC"/>
    <w:rsid w:val="00AE0469"/>
    <w:rsid w:val="00AE26F6"/>
    <w:rsid w:val="00AF0309"/>
    <w:rsid w:val="00AF2BE4"/>
    <w:rsid w:val="00AF2EC7"/>
    <w:rsid w:val="00AF3D8C"/>
    <w:rsid w:val="00AF74FE"/>
    <w:rsid w:val="00B03D5B"/>
    <w:rsid w:val="00B05DBD"/>
    <w:rsid w:val="00B06200"/>
    <w:rsid w:val="00B07737"/>
    <w:rsid w:val="00B07812"/>
    <w:rsid w:val="00B100A8"/>
    <w:rsid w:val="00B11781"/>
    <w:rsid w:val="00B140DF"/>
    <w:rsid w:val="00B20AC0"/>
    <w:rsid w:val="00B21A82"/>
    <w:rsid w:val="00B22004"/>
    <w:rsid w:val="00B25513"/>
    <w:rsid w:val="00B36681"/>
    <w:rsid w:val="00B46A70"/>
    <w:rsid w:val="00B53743"/>
    <w:rsid w:val="00B53E66"/>
    <w:rsid w:val="00B53F8E"/>
    <w:rsid w:val="00B572BC"/>
    <w:rsid w:val="00B65CCE"/>
    <w:rsid w:val="00B73C62"/>
    <w:rsid w:val="00B746CA"/>
    <w:rsid w:val="00B76BB4"/>
    <w:rsid w:val="00B779A7"/>
    <w:rsid w:val="00B8017C"/>
    <w:rsid w:val="00B8226F"/>
    <w:rsid w:val="00B90ED0"/>
    <w:rsid w:val="00B97ECD"/>
    <w:rsid w:val="00BA0412"/>
    <w:rsid w:val="00BA1672"/>
    <w:rsid w:val="00BA1EBB"/>
    <w:rsid w:val="00BA2948"/>
    <w:rsid w:val="00BA45C4"/>
    <w:rsid w:val="00BB3039"/>
    <w:rsid w:val="00BB5485"/>
    <w:rsid w:val="00BB5E9E"/>
    <w:rsid w:val="00BB6334"/>
    <w:rsid w:val="00BC02AB"/>
    <w:rsid w:val="00BC1130"/>
    <w:rsid w:val="00BC1495"/>
    <w:rsid w:val="00BC27D0"/>
    <w:rsid w:val="00BC2BC9"/>
    <w:rsid w:val="00BC2FA1"/>
    <w:rsid w:val="00BC3322"/>
    <w:rsid w:val="00BC6678"/>
    <w:rsid w:val="00BD0652"/>
    <w:rsid w:val="00BD236D"/>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66F12"/>
    <w:rsid w:val="00C70205"/>
    <w:rsid w:val="00C758D0"/>
    <w:rsid w:val="00C817BE"/>
    <w:rsid w:val="00C8307C"/>
    <w:rsid w:val="00C84F81"/>
    <w:rsid w:val="00C87E8C"/>
    <w:rsid w:val="00C92AE6"/>
    <w:rsid w:val="00C93B37"/>
    <w:rsid w:val="00C96325"/>
    <w:rsid w:val="00CA251A"/>
    <w:rsid w:val="00CA2F20"/>
    <w:rsid w:val="00CB2DCD"/>
    <w:rsid w:val="00CC1E26"/>
    <w:rsid w:val="00CC2720"/>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25F1"/>
    <w:rsid w:val="00D43E63"/>
    <w:rsid w:val="00D5211E"/>
    <w:rsid w:val="00D6322A"/>
    <w:rsid w:val="00D67FEB"/>
    <w:rsid w:val="00D7050D"/>
    <w:rsid w:val="00D7187F"/>
    <w:rsid w:val="00D75D17"/>
    <w:rsid w:val="00D77CA6"/>
    <w:rsid w:val="00D8497D"/>
    <w:rsid w:val="00D84EC9"/>
    <w:rsid w:val="00D86839"/>
    <w:rsid w:val="00D91E3A"/>
    <w:rsid w:val="00D926EB"/>
    <w:rsid w:val="00D976BF"/>
    <w:rsid w:val="00DA74D9"/>
    <w:rsid w:val="00DB0263"/>
    <w:rsid w:val="00DB4420"/>
    <w:rsid w:val="00DB5072"/>
    <w:rsid w:val="00DB5824"/>
    <w:rsid w:val="00DB6CD0"/>
    <w:rsid w:val="00DC106F"/>
    <w:rsid w:val="00DC12F9"/>
    <w:rsid w:val="00DC1D5A"/>
    <w:rsid w:val="00DD140B"/>
    <w:rsid w:val="00DE16AD"/>
    <w:rsid w:val="00DE1C59"/>
    <w:rsid w:val="00DE74F6"/>
    <w:rsid w:val="00DE7895"/>
    <w:rsid w:val="00DF0CE2"/>
    <w:rsid w:val="00DF1808"/>
    <w:rsid w:val="00DF45A8"/>
    <w:rsid w:val="00DF4DE0"/>
    <w:rsid w:val="00DF6960"/>
    <w:rsid w:val="00E01EE2"/>
    <w:rsid w:val="00E11E10"/>
    <w:rsid w:val="00E11EAD"/>
    <w:rsid w:val="00E12058"/>
    <w:rsid w:val="00E209F5"/>
    <w:rsid w:val="00E21456"/>
    <w:rsid w:val="00E22A2A"/>
    <w:rsid w:val="00E247BD"/>
    <w:rsid w:val="00E24E71"/>
    <w:rsid w:val="00E251E3"/>
    <w:rsid w:val="00E25892"/>
    <w:rsid w:val="00E31752"/>
    <w:rsid w:val="00E31765"/>
    <w:rsid w:val="00E33E7A"/>
    <w:rsid w:val="00E360E7"/>
    <w:rsid w:val="00E378AB"/>
    <w:rsid w:val="00E40D7A"/>
    <w:rsid w:val="00E415F1"/>
    <w:rsid w:val="00E52031"/>
    <w:rsid w:val="00E564B9"/>
    <w:rsid w:val="00E57B46"/>
    <w:rsid w:val="00E674A1"/>
    <w:rsid w:val="00E7179A"/>
    <w:rsid w:val="00E7368D"/>
    <w:rsid w:val="00E7407F"/>
    <w:rsid w:val="00E745C4"/>
    <w:rsid w:val="00E76777"/>
    <w:rsid w:val="00E77764"/>
    <w:rsid w:val="00E77839"/>
    <w:rsid w:val="00E834DC"/>
    <w:rsid w:val="00E84628"/>
    <w:rsid w:val="00E877B3"/>
    <w:rsid w:val="00E91013"/>
    <w:rsid w:val="00E9571C"/>
    <w:rsid w:val="00E95E03"/>
    <w:rsid w:val="00EA032D"/>
    <w:rsid w:val="00EA45DA"/>
    <w:rsid w:val="00EA4CC6"/>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26EBE"/>
    <w:rsid w:val="00F31ADB"/>
    <w:rsid w:val="00F33F3A"/>
    <w:rsid w:val="00F351AA"/>
    <w:rsid w:val="00F36ADA"/>
    <w:rsid w:val="00F45401"/>
    <w:rsid w:val="00F47216"/>
    <w:rsid w:val="00F50B9B"/>
    <w:rsid w:val="00F53F73"/>
    <w:rsid w:val="00F56137"/>
    <w:rsid w:val="00F634CC"/>
    <w:rsid w:val="00F6501E"/>
    <w:rsid w:val="00F65479"/>
    <w:rsid w:val="00F67EB6"/>
    <w:rsid w:val="00F70E95"/>
    <w:rsid w:val="00F71E08"/>
    <w:rsid w:val="00F722C1"/>
    <w:rsid w:val="00F76DBC"/>
    <w:rsid w:val="00F83C85"/>
    <w:rsid w:val="00F85389"/>
    <w:rsid w:val="00F90318"/>
    <w:rsid w:val="00F91ED3"/>
    <w:rsid w:val="00F9649B"/>
    <w:rsid w:val="00FA0723"/>
    <w:rsid w:val="00FA4882"/>
    <w:rsid w:val="00FA5CB8"/>
    <w:rsid w:val="00FA6CAA"/>
    <w:rsid w:val="00FC164A"/>
    <w:rsid w:val="00FC6B25"/>
    <w:rsid w:val="00FD1DD7"/>
    <w:rsid w:val="00FD548C"/>
    <w:rsid w:val="00FD7099"/>
    <w:rsid w:val="00FD7FBA"/>
    <w:rsid w:val="00FE4BBA"/>
    <w:rsid w:val="00FE5C9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styleId="UnresolvedMention">
    <w:name w:val="Unresolved Mention"/>
    <w:basedOn w:val="DefaultParagraphFont"/>
    <w:uiPriority w:val="99"/>
    <w:semiHidden/>
    <w:unhideWhenUsed/>
    <w:rsid w:val="00813AF5"/>
    <w:rPr>
      <w:color w:val="605E5C"/>
      <w:shd w:val="clear" w:color="auto" w:fill="E1DFDD"/>
    </w:rPr>
  </w:style>
  <w:style w:type="character" w:customStyle="1" w:styleId="ListParagraphChar">
    <w:name w:val="List Paragraph Char"/>
    <w:link w:val="ListParagraph"/>
    <w:uiPriority w:val="34"/>
    <w:rsid w:val="004037B2"/>
    <w:rPr>
      <w:sz w:val="24"/>
      <w:szCs w:val="24"/>
    </w:rPr>
  </w:style>
  <w:style w:type="character" w:styleId="Emphasis">
    <w:name w:val="Emphasis"/>
    <w:uiPriority w:val="20"/>
    <w:qFormat/>
    <w:rsid w:val="00F634CC"/>
    <w:rPr>
      <w:i/>
      <w:iCs/>
    </w:rPr>
  </w:style>
  <w:style w:type="paragraph" w:customStyle="1" w:styleId="Default">
    <w:name w:val="Default"/>
    <w:rsid w:val="00F634CC"/>
    <w:pPr>
      <w:autoSpaceDE w:val="0"/>
      <w:autoSpaceDN w:val="0"/>
      <w:adjustRightInd w:val="0"/>
    </w:pPr>
    <w:rPr>
      <w:rFonts w:ascii="Arial" w:hAnsi="Arial" w:cs="Arial"/>
      <w:color w:val="000000"/>
      <w:sz w:val="24"/>
      <w:szCs w:val="24"/>
    </w:rPr>
  </w:style>
  <w:style w:type="paragraph" w:customStyle="1" w:styleId="AddendumBullet1">
    <w:name w:val="Addendum Bullet 1"/>
    <w:basedOn w:val="ListParagraph"/>
    <w:link w:val="AddendumBullet1Char"/>
    <w:qFormat/>
    <w:rsid w:val="00F634CC"/>
    <w:pPr>
      <w:numPr>
        <w:numId w:val="7"/>
      </w:numPr>
      <w:spacing w:after="120" w:line="276" w:lineRule="auto"/>
    </w:pPr>
    <w:rPr>
      <w:rFonts w:ascii="Calibri" w:hAnsi="Calibri"/>
      <w:sz w:val="22"/>
      <w:szCs w:val="22"/>
    </w:rPr>
  </w:style>
  <w:style w:type="character" w:customStyle="1" w:styleId="AddendumBullet1Char">
    <w:name w:val="Addendum Bullet 1 Char"/>
    <w:link w:val="AddendumBullet1"/>
    <w:rsid w:val="00F634CC"/>
    <w:rPr>
      <w:rFonts w:ascii="Calibri" w:hAnsi="Calibri"/>
      <w:sz w:val="22"/>
      <w:szCs w:val="22"/>
    </w:rPr>
  </w:style>
  <w:style w:type="character" w:customStyle="1" w:styleId="Heading4Char">
    <w:name w:val="Heading 4 Char"/>
    <w:basedOn w:val="DefaultParagraphFont"/>
    <w:link w:val="Heading4"/>
    <w:rsid w:val="005F06B1"/>
    <w:rPr>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012417142">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684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Practice/MP4/" TargetMode="External"/><Relationship Id="rId299" Type="http://schemas.openxmlformats.org/officeDocument/2006/relationships/hyperlink" Target="http://www.corestandards.org/Math/Content/HSS/IC/B/3/" TargetMode="External"/><Relationship Id="rId21" Type="http://schemas.openxmlformats.org/officeDocument/2006/relationships/hyperlink" Target="http://www.corestandards.org/Math/Content/HSS/IC/B/6/" TargetMode="External"/><Relationship Id="rId63" Type="http://schemas.openxmlformats.org/officeDocument/2006/relationships/hyperlink" Target="http://www.corestandards.org/Math/Practice/MP6/" TargetMode="External"/><Relationship Id="rId159" Type="http://schemas.openxmlformats.org/officeDocument/2006/relationships/hyperlink" Target="http://www.corestandards.org/Math/Content/HSG/SRT/C/8/" TargetMode="External"/><Relationship Id="rId170" Type="http://schemas.openxmlformats.org/officeDocument/2006/relationships/hyperlink" Target="http://www.corestandards.org/Math/Practice/MP5/" TargetMode="External"/><Relationship Id="rId226" Type="http://schemas.openxmlformats.org/officeDocument/2006/relationships/hyperlink" Target="http://www.corestandards.org/Math/Content/HSA/REI/C/7/" TargetMode="External"/><Relationship Id="rId268" Type="http://schemas.openxmlformats.org/officeDocument/2006/relationships/hyperlink" Target="http://www.corestandards.org/Math/Content/HSS/ID/A/2/" TargetMode="External"/><Relationship Id="rId32" Type="http://schemas.openxmlformats.org/officeDocument/2006/relationships/hyperlink" Target="http://www.corestandards.org/Math/Practice/MP5/" TargetMode="External"/><Relationship Id="rId74" Type="http://schemas.openxmlformats.org/officeDocument/2006/relationships/hyperlink" Target="http://www.corestandards.org/Math/Practice/MP3/" TargetMode="External"/><Relationship Id="rId128" Type="http://schemas.openxmlformats.org/officeDocument/2006/relationships/hyperlink" Target="http://www.corestandards.org/Math/Content/HSA/REI/C/7/" TargetMode="External"/><Relationship Id="rId5" Type="http://schemas.openxmlformats.org/officeDocument/2006/relationships/webSettings" Target="webSettings.xml"/><Relationship Id="rId181" Type="http://schemas.openxmlformats.org/officeDocument/2006/relationships/hyperlink" Target="http://www.corestandards.org/Math/Content/HSF/IF/B/6/" TargetMode="External"/><Relationship Id="rId237" Type="http://schemas.openxmlformats.org/officeDocument/2006/relationships/hyperlink" Target="http://www.corestandards.org/Math/Content/HSG/MG/A/3/" TargetMode="External"/><Relationship Id="rId279" Type="http://schemas.openxmlformats.org/officeDocument/2006/relationships/hyperlink" Target="http://www.corestandards.org/Math/Content/HSN/Q/A/1/" TargetMode="External"/><Relationship Id="rId43" Type="http://schemas.openxmlformats.org/officeDocument/2006/relationships/hyperlink" Target="http://www.corestandards.org/Math/Content/HSS/IC/B/6/" TargetMode="External"/><Relationship Id="rId139" Type="http://schemas.openxmlformats.org/officeDocument/2006/relationships/hyperlink" Target="http://www.corestandards.org/Math/Content/HSG/MG/A/3/" TargetMode="External"/><Relationship Id="rId290" Type="http://schemas.openxmlformats.org/officeDocument/2006/relationships/hyperlink" Target="http://www.corestandards.org/Math/Content/HSG/GPE/B/6/" TargetMode="External"/><Relationship Id="rId304" Type="http://schemas.openxmlformats.org/officeDocument/2006/relationships/hyperlink" Target="http://www.corestandards.org/Math/Practice/MP4/" TargetMode="External"/><Relationship Id="rId85" Type="http://schemas.openxmlformats.org/officeDocument/2006/relationships/hyperlink" Target="http://www.corestandards.org/Math/Content/HSF/IF/B/6/" TargetMode="External"/><Relationship Id="rId150" Type="http://schemas.openxmlformats.org/officeDocument/2006/relationships/hyperlink" Target="http://www.corestandards.org/Math/Practice/MP5/" TargetMode="External"/><Relationship Id="rId192" Type="http://schemas.openxmlformats.org/officeDocument/2006/relationships/hyperlink" Target="http://www.corestandards.org/Math/Content/HSS/ID/A/3/" TargetMode="External"/><Relationship Id="rId206" Type="http://schemas.openxmlformats.org/officeDocument/2006/relationships/hyperlink" Target="http://www.corestandards.org/Math/Content/HSN/Q/A/3/" TargetMode="External"/><Relationship Id="rId248" Type="http://schemas.openxmlformats.org/officeDocument/2006/relationships/hyperlink" Target="http://www.corestandards.org/Math/Practice/MP5/" TargetMode="External"/><Relationship Id="rId12" Type="http://schemas.openxmlformats.org/officeDocument/2006/relationships/hyperlink" Target="http://nextgenscience.org/next-generation-science-standards" TargetMode="External"/><Relationship Id="rId108" Type="http://schemas.openxmlformats.org/officeDocument/2006/relationships/hyperlink" Target="http://www.corestandards.org/Math/Content/HSS/ID/B/6/c/" TargetMode="External"/><Relationship Id="rId54" Type="http://schemas.openxmlformats.org/officeDocument/2006/relationships/hyperlink" Target="http://www.corestandards.org/Math/Content/HSG/C/A/2/" TargetMode="External"/><Relationship Id="rId96" Type="http://schemas.openxmlformats.org/officeDocument/2006/relationships/hyperlink" Target="http://www.corestandards.org/Math/Content/HSG/GPE/B/5/" TargetMode="External"/><Relationship Id="rId161" Type="http://schemas.openxmlformats.org/officeDocument/2006/relationships/hyperlink" Target="http://www.corestandards.org/Math/Content/HSG/C/A/2/" TargetMode="External"/><Relationship Id="rId217" Type="http://schemas.openxmlformats.org/officeDocument/2006/relationships/hyperlink" Target="http://www.corestandards.org/Math/Practice/MP4/" TargetMode="External"/><Relationship Id="rId259" Type="http://schemas.openxmlformats.org/officeDocument/2006/relationships/hyperlink" Target="http://www.corestandards.org/Math/Content/HSS/IC/B/6/" TargetMode="External"/><Relationship Id="rId23" Type="http://schemas.openxmlformats.org/officeDocument/2006/relationships/hyperlink" Target="http://www.corestandards.org/Math/Practice/MP3/" TargetMode="External"/><Relationship Id="rId119" Type="http://schemas.openxmlformats.org/officeDocument/2006/relationships/hyperlink" Target="http://www.corestandards.org/Math/Practice/MP6/" TargetMode="External"/><Relationship Id="rId270" Type="http://schemas.openxmlformats.org/officeDocument/2006/relationships/hyperlink" Target="http://www.corestandards.org/Math/Content/HSS/IC/A/1/" TargetMode="External"/><Relationship Id="rId65" Type="http://schemas.openxmlformats.org/officeDocument/2006/relationships/hyperlink" Target="http://www.corestandards.org/Math/Content/HSN/Q/A/2/" TargetMode="External"/><Relationship Id="rId130" Type="http://schemas.openxmlformats.org/officeDocument/2006/relationships/hyperlink" Target="http://www.corestandards.org/Math/Content/HSF/IF/B/6/" TargetMode="External"/><Relationship Id="rId172" Type="http://schemas.openxmlformats.org/officeDocument/2006/relationships/hyperlink" Target="http://www.corestandards.org/Math/Content/HSN/Q/A/1/" TargetMode="External"/><Relationship Id="rId193" Type="http://schemas.openxmlformats.org/officeDocument/2006/relationships/hyperlink" Target="http://www.corestandards.org/Math/Content/HSS/IC/A/1/" TargetMode="External"/><Relationship Id="rId207" Type="http://schemas.openxmlformats.org/officeDocument/2006/relationships/hyperlink" Target="http://www.corestandards.org/Math/Content/HSG/CO/D/12/" TargetMode="External"/><Relationship Id="rId228" Type="http://schemas.openxmlformats.org/officeDocument/2006/relationships/hyperlink" Target="http://www.corestandards.org/Math/Content/HSF/IF/B/6/" TargetMode="External"/><Relationship Id="rId249" Type="http://schemas.openxmlformats.org/officeDocument/2006/relationships/hyperlink" Target="http://www.corestandards.org/Math/Practice/MP6/" TargetMode="External"/><Relationship Id="rId13" Type="http://schemas.openxmlformats.org/officeDocument/2006/relationships/hyperlink" Target="http://nextgenscience.org/ngss-high-school-evidence-statements" TargetMode="External"/><Relationship Id="rId109" Type="http://schemas.openxmlformats.org/officeDocument/2006/relationships/hyperlink" Target="http://www.corestandards.org/Math/Content/HSS/ID/C/7/" TargetMode="External"/><Relationship Id="rId260" Type="http://schemas.openxmlformats.org/officeDocument/2006/relationships/hyperlink" Target="http://www.corestandards.org/Math/Practice/MP1/" TargetMode="External"/><Relationship Id="rId281" Type="http://schemas.openxmlformats.org/officeDocument/2006/relationships/hyperlink" Target="http://www.corestandards.org/Math/Content/HSN/Q/A/3/" TargetMode="External"/><Relationship Id="rId34" Type="http://schemas.openxmlformats.org/officeDocument/2006/relationships/hyperlink" Target="http://www.corestandards.org/Math/Content/HSN/Q/A/1/" TargetMode="External"/><Relationship Id="rId55" Type="http://schemas.openxmlformats.org/officeDocument/2006/relationships/hyperlink" Target="http://www.corestandards.org/Math/Content/HSG/GPE/B/4/" TargetMode="External"/><Relationship Id="rId76" Type="http://schemas.openxmlformats.org/officeDocument/2006/relationships/hyperlink" Target="http://www.corestandards.org/Math/Practice/MP5/" TargetMode="External"/><Relationship Id="rId97" Type="http://schemas.openxmlformats.org/officeDocument/2006/relationships/hyperlink" Target="http://www.corestandards.org/Math/Content/HSG/GPE/B/6/" TargetMode="External"/><Relationship Id="rId120" Type="http://schemas.openxmlformats.org/officeDocument/2006/relationships/hyperlink" Target="http://www.corestandards.org/Math/Practice/MP7/" TargetMode="External"/><Relationship Id="rId141" Type="http://schemas.openxmlformats.org/officeDocument/2006/relationships/hyperlink" Target="http://www.corestandards.org/Math/Content/HSS/ID/A/2/" TargetMode="External"/><Relationship Id="rId7" Type="http://schemas.openxmlformats.org/officeDocument/2006/relationships/endnotes" Target="endnotes.xml"/><Relationship Id="rId162" Type="http://schemas.openxmlformats.org/officeDocument/2006/relationships/hyperlink" Target="http://www.corestandards.org/Math/Content/HSG/GPE/B/5/" TargetMode="External"/><Relationship Id="rId183" Type="http://schemas.openxmlformats.org/officeDocument/2006/relationships/hyperlink" Target="http://www.corestandards.org/Math/Content/HSF/IF/C/7/a/" TargetMode="External"/><Relationship Id="rId218" Type="http://schemas.openxmlformats.org/officeDocument/2006/relationships/hyperlink" Target="http://www.corestandards.org/Math/Practice/MP5/" TargetMode="External"/><Relationship Id="rId239" Type="http://schemas.openxmlformats.org/officeDocument/2006/relationships/hyperlink" Target="http://www.corestandards.org/Math/Content/HSS/ID/A/2/" TargetMode="External"/><Relationship Id="rId250" Type="http://schemas.openxmlformats.org/officeDocument/2006/relationships/hyperlink" Target="http://www.corestandards.org/Math/Practice/MP7/" TargetMode="External"/><Relationship Id="rId271" Type="http://schemas.openxmlformats.org/officeDocument/2006/relationships/hyperlink" Target="http://www.corestandards.org/Math/Content/HSS/IC/B/3/" TargetMode="External"/><Relationship Id="rId292" Type="http://schemas.openxmlformats.org/officeDocument/2006/relationships/hyperlink" Target="http://www.corestandards.org/Math/Content/HSG/GMD/A/3/" TargetMode="External"/><Relationship Id="rId306" Type="http://schemas.openxmlformats.org/officeDocument/2006/relationships/hyperlink" Target="http://www.corestandards.org/Math/Practice/MP6/" TargetMode="External"/><Relationship Id="rId24" Type="http://schemas.openxmlformats.org/officeDocument/2006/relationships/hyperlink" Target="http://www.corestandards.org/Math/Practice/MP4/" TargetMode="External"/><Relationship Id="rId45" Type="http://schemas.openxmlformats.org/officeDocument/2006/relationships/hyperlink" Target="http://www.corestandards.org/Math/Practice/MP3/" TargetMode="External"/><Relationship Id="rId66" Type="http://schemas.openxmlformats.org/officeDocument/2006/relationships/hyperlink" Target="http://www.corestandards.org/Math/Content/HSN/Q/A/3/" TargetMode="External"/><Relationship Id="rId87" Type="http://schemas.openxmlformats.org/officeDocument/2006/relationships/hyperlink" Target="http://www.corestandards.org/Math/Content/HSF/IF/C/7/a/" TargetMode="External"/><Relationship Id="rId110" Type="http://schemas.openxmlformats.org/officeDocument/2006/relationships/hyperlink" Target="http://www.corestandards.org/Math/Content/HSS/IC/A/1/" TargetMode="External"/><Relationship Id="rId131" Type="http://schemas.openxmlformats.org/officeDocument/2006/relationships/hyperlink" Target="http://www.corestandards.org/Math/Content/HSF/IF/C/7/" TargetMode="External"/><Relationship Id="rId152" Type="http://schemas.openxmlformats.org/officeDocument/2006/relationships/hyperlink" Target="http://www.corestandards.org/Math/Practice/MP7/" TargetMode="External"/><Relationship Id="rId173" Type="http://schemas.openxmlformats.org/officeDocument/2006/relationships/hyperlink" Target="http://www.corestandards.org/Math/Content/HSN/Q/A/2/" TargetMode="External"/><Relationship Id="rId194" Type="http://schemas.openxmlformats.org/officeDocument/2006/relationships/hyperlink" Target="http://www.corestandards.org/Math/Content/HSS/IC/B/3/" TargetMode="External"/><Relationship Id="rId208" Type="http://schemas.openxmlformats.org/officeDocument/2006/relationships/hyperlink" Target="http://www.corestandards.org/Math/Content/HSG/SRT/B/5/" TargetMode="External"/><Relationship Id="rId229" Type="http://schemas.openxmlformats.org/officeDocument/2006/relationships/hyperlink" Target="http://www.corestandards.org/Math/Content/HSF/IF/C/7/" TargetMode="External"/><Relationship Id="rId240" Type="http://schemas.openxmlformats.org/officeDocument/2006/relationships/hyperlink" Target="http://www.corestandards.org/Math/Content/HSS/ID/A/3/" TargetMode="External"/><Relationship Id="rId261" Type="http://schemas.openxmlformats.org/officeDocument/2006/relationships/hyperlink" Target="http://www.corestandards.org/Math/Practice/MP3/" TargetMode="External"/><Relationship Id="rId14" Type="http://schemas.openxmlformats.org/officeDocument/2006/relationships/hyperlink" Target="http://www.corestandards.org/Math/" TargetMode="External"/><Relationship Id="rId35" Type="http://schemas.openxmlformats.org/officeDocument/2006/relationships/hyperlink" Target="http://www.corestandards.org/Math/Content/HSN/Q/A/2/" TargetMode="External"/><Relationship Id="rId56" Type="http://schemas.openxmlformats.org/officeDocument/2006/relationships/hyperlink" Target="http://www.corestandards.org/Math/Content/HSG/GPE/B/5/" TargetMode="External"/><Relationship Id="rId77" Type="http://schemas.openxmlformats.org/officeDocument/2006/relationships/hyperlink" Target="http://www.corestandards.org/Math/Practice/MP6/" TargetMode="External"/><Relationship Id="rId100" Type="http://schemas.openxmlformats.org/officeDocument/2006/relationships/hyperlink" Target="http://www.corestandards.org/Math/Content/HSG/GMD/B/4/" TargetMode="External"/><Relationship Id="rId282" Type="http://schemas.openxmlformats.org/officeDocument/2006/relationships/hyperlink" Target="http://www.corestandards.org/Math/Content/HSG/CO/B/6/" TargetMode="External"/><Relationship Id="rId8" Type="http://schemas.openxmlformats.org/officeDocument/2006/relationships/image" Target="media/image1.jpeg"/><Relationship Id="rId98" Type="http://schemas.openxmlformats.org/officeDocument/2006/relationships/hyperlink" Target="http://www.corestandards.org/Math/Content/HSG/GPE/B/7/" TargetMode="External"/><Relationship Id="rId121" Type="http://schemas.openxmlformats.org/officeDocument/2006/relationships/hyperlink" Target="http://www.corestandards.org/Math/Practice/MP8/" TargetMode="External"/><Relationship Id="rId142" Type="http://schemas.openxmlformats.org/officeDocument/2006/relationships/hyperlink" Target="http://www.corestandards.org/Math/Content/HSS/ID/A/3/" TargetMode="External"/><Relationship Id="rId163" Type="http://schemas.openxmlformats.org/officeDocument/2006/relationships/hyperlink" Target="http://www.corestandards.org/Math/Content/HSG/GPE/B/6/" TargetMode="External"/><Relationship Id="rId184" Type="http://schemas.openxmlformats.org/officeDocument/2006/relationships/hyperlink" Target="http://www.corestandards.org/Math/Content/HSF/IF/C/7/c/" TargetMode="External"/><Relationship Id="rId219" Type="http://schemas.openxmlformats.org/officeDocument/2006/relationships/hyperlink" Target="http://www.corestandards.org/Math/Practice/MP6/" TargetMode="External"/><Relationship Id="rId230" Type="http://schemas.openxmlformats.org/officeDocument/2006/relationships/hyperlink" Target="http://www.corestandards.org/Math/Content/HSF/IF/C/7/a/" TargetMode="External"/><Relationship Id="rId251" Type="http://schemas.openxmlformats.org/officeDocument/2006/relationships/hyperlink" Target="http://www.corestandards.org/Math/Content/HSN/Q/A/1/" TargetMode="External"/><Relationship Id="rId25" Type="http://schemas.openxmlformats.org/officeDocument/2006/relationships/hyperlink" Target="http://www.corestandards.org/Math/Practice/MP5/" TargetMode="External"/><Relationship Id="rId46" Type="http://schemas.openxmlformats.org/officeDocument/2006/relationships/hyperlink" Target="http://www.corestandards.org/Math/Practice/MP4/" TargetMode="External"/><Relationship Id="rId67" Type="http://schemas.openxmlformats.org/officeDocument/2006/relationships/hyperlink" Target="http://www.corestandards.org/Math/Content/HSG/CO/A/1/" TargetMode="External"/><Relationship Id="rId272" Type="http://schemas.openxmlformats.org/officeDocument/2006/relationships/hyperlink" Target="http://www.corestandards.org/Math/Content/HSS/IC/B/4/" TargetMode="External"/><Relationship Id="rId293" Type="http://schemas.openxmlformats.org/officeDocument/2006/relationships/hyperlink" Target="http://www.corestandards.org/Math/Content/HSG/GMD/B/4/" TargetMode="External"/><Relationship Id="rId307" Type="http://schemas.openxmlformats.org/officeDocument/2006/relationships/header" Target="header1.xml"/><Relationship Id="rId88" Type="http://schemas.openxmlformats.org/officeDocument/2006/relationships/hyperlink" Target="http://www.corestandards.org/Math/Content/HSF/LE/B/5/" TargetMode="External"/><Relationship Id="rId111" Type="http://schemas.openxmlformats.org/officeDocument/2006/relationships/hyperlink" Target="http://www.corestandards.org/Math/Content/HSS/IC/A/2/" TargetMode="External"/><Relationship Id="rId132" Type="http://schemas.openxmlformats.org/officeDocument/2006/relationships/hyperlink" Target="http://www.corestandards.org/Math/Content/HSF/IF/C/7/a/" TargetMode="External"/><Relationship Id="rId153" Type="http://schemas.openxmlformats.org/officeDocument/2006/relationships/hyperlink" Target="http://www.corestandards.org/Math/Practice/MP8/" TargetMode="External"/><Relationship Id="rId174" Type="http://schemas.openxmlformats.org/officeDocument/2006/relationships/hyperlink" Target="http://www.corestandards.org/Math/Content/HSN/Q/A/3/" TargetMode="External"/><Relationship Id="rId195" Type="http://schemas.openxmlformats.org/officeDocument/2006/relationships/hyperlink" Target="http://www.corestandards.org/Math/Content/HSS/IC/B/4/" TargetMode="External"/><Relationship Id="rId209" Type="http://schemas.openxmlformats.org/officeDocument/2006/relationships/hyperlink" Target="http://www.corestandards.org/Math/Content/HSG/SRT/C/8/" TargetMode="External"/><Relationship Id="rId220" Type="http://schemas.openxmlformats.org/officeDocument/2006/relationships/hyperlink" Target="http://www.corestandards.org/Math/Content/HSN/Q/A/1/" TargetMode="External"/><Relationship Id="rId241" Type="http://schemas.openxmlformats.org/officeDocument/2006/relationships/hyperlink" Target="http://www.corestandards.org/Math/Content/HSS/IC/A/1/" TargetMode="External"/><Relationship Id="rId15" Type="http://schemas.openxmlformats.org/officeDocument/2006/relationships/hyperlink" Target="http://www.corestandards.org/ELA-Literacy/" TargetMode="External"/><Relationship Id="rId36" Type="http://schemas.openxmlformats.org/officeDocument/2006/relationships/hyperlink" Target="http://www.corestandards.org/Math/Content/HSN/Q/A/3/" TargetMode="External"/><Relationship Id="rId57" Type="http://schemas.openxmlformats.org/officeDocument/2006/relationships/hyperlink" Target="http://www.corestandards.org/Math/Content/HSG/GPE/B/6/" TargetMode="External"/><Relationship Id="rId262" Type="http://schemas.openxmlformats.org/officeDocument/2006/relationships/hyperlink" Target="http://www.corestandards.org/Math/Practice/MP5/" TargetMode="External"/><Relationship Id="rId283" Type="http://schemas.openxmlformats.org/officeDocument/2006/relationships/hyperlink" Target="http://www.corestandards.org/Math/Content/HSG/SRT/B/5/" TargetMode="External"/><Relationship Id="rId78" Type="http://schemas.openxmlformats.org/officeDocument/2006/relationships/hyperlink" Target="http://www.corestandards.org/Math/Practice/MP7/" TargetMode="External"/><Relationship Id="rId99" Type="http://schemas.openxmlformats.org/officeDocument/2006/relationships/hyperlink" Target="http://www.corestandards.org/Math/Content/HSG/GMD/A/3/" TargetMode="External"/><Relationship Id="rId101" Type="http://schemas.openxmlformats.org/officeDocument/2006/relationships/hyperlink" Target="http://www.corestandards.org/Math/Content/HSG/MG/A/3/" TargetMode="External"/><Relationship Id="rId122" Type="http://schemas.openxmlformats.org/officeDocument/2006/relationships/hyperlink" Target="http://www.corestandards.org/Math/Content/HSN/Q/A/1/" TargetMode="External"/><Relationship Id="rId143" Type="http://schemas.openxmlformats.org/officeDocument/2006/relationships/hyperlink" Target="http://www.corestandards.org/Math/Content/HSS/IC/A/1/" TargetMode="External"/><Relationship Id="rId164" Type="http://schemas.openxmlformats.org/officeDocument/2006/relationships/hyperlink" Target="http://www.corestandards.org/Math/Content/HSG/GMD/A/3/" TargetMode="External"/><Relationship Id="rId185" Type="http://schemas.openxmlformats.org/officeDocument/2006/relationships/hyperlink" Target="http://www.corestandards.org/Math/Content/HSF/LE/A/1/" TargetMode="External"/><Relationship Id="rId9" Type="http://schemas.openxmlformats.org/officeDocument/2006/relationships/image" Target="media/image2.jpeg"/><Relationship Id="rId210" Type="http://schemas.openxmlformats.org/officeDocument/2006/relationships/hyperlink" Target="http://www.corestandards.org/Math/Content/HSG/C/A/1/" TargetMode="External"/><Relationship Id="rId26" Type="http://schemas.openxmlformats.org/officeDocument/2006/relationships/hyperlink" Target="http://www.corestandards.org/Math/Content/HSN/Q/A/1/" TargetMode="External"/><Relationship Id="rId231" Type="http://schemas.openxmlformats.org/officeDocument/2006/relationships/hyperlink" Target="http://www.corestandards.org/Math/Content/HSF/IF/C/7/c/" TargetMode="External"/><Relationship Id="rId252" Type="http://schemas.openxmlformats.org/officeDocument/2006/relationships/hyperlink" Target="http://www.corestandards.org/Math/Content/HSN/Q/A/2/" TargetMode="External"/><Relationship Id="rId273" Type="http://schemas.openxmlformats.org/officeDocument/2006/relationships/hyperlink" Target="http://www.corestandards.org/Math/Content/HSS/IC/B/6/" TargetMode="External"/><Relationship Id="rId294" Type="http://schemas.openxmlformats.org/officeDocument/2006/relationships/hyperlink" Target="http://www.corestandards.org/Math/Content/HSG/MG/A/3/" TargetMode="External"/><Relationship Id="rId308" Type="http://schemas.openxmlformats.org/officeDocument/2006/relationships/header" Target="header2.xml"/><Relationship Id="rId47" Type="http://schemas.openxmlformats.org/officeDocument/2006/relationships/hyperlink" Target="http://www.corestandards.org/Math/Practice/MP5/" TargetMode="External"/><Relationship Id="rId68" Type="http://schemas.openxmlformats.org/officeDocument/2006/relationships/hyperlink" Target="http://www.corestandards.org/Math/Content/HSG/CO/A/5/" TargetMode="External"/><Relationship Id="rId89" Type="http://schemas.openxmlformats.org/officeDocument/2006/relationships/hyperlink" Target="http://www.corestandards.org/Math/Content/HSG/CO/B/6/" TargetMode="External"/><Relationship Id="rId112" Type="http://schemas.openxmlformats.org/officeDocument/2006/relationships/hyperlink" Target="http://www.corestandards.org/Math/Content/HSS/IC/B/3/" TargetMode="External"/><Relationship Id="rId133" Type="http://schemas.openxmlformats.org/officeDocument/2006/relationships/hyperlink" Target="http://www.corestandards.org/Math/Content/HSF/IF/C/7/c/" TargetMode="External"/><Relationship Id="rId154" Type="http://schemas.openxmlformats.org/officeDocument/2006/relationships/hyperlink" Target="http://www.corestandards.org/Math/Content/HSN/Q/A/1/" TargetMode="External"/><Relationship Id="rId175" Type="http://schemas.openxmlformats.org/officeDocument/2006/relationships/hyperlink" Target="http://www.corestandards.org/Math/Content/HSA/CED/A/1/" TargetMode="External"/><Relationship Id="rId196" Type="http://schemas.openxmlformats.org/officeDocument/2006/relationships/hyperlink" Target="http://www.corestandards.org/Math/Content/HSS/IC/B/6/" TargetMode="External"/><Relationship Id="rId200" Type="http://schemas.openxmlformats.org/officeDocument/2006/relationships/hyperlink" Target="http://www.corestandards.org/Math/Practice/MP5/" TargetMode="External"/><Relationship Id="rId16" Type="http://schemas.openxmlformats.org/officeDocument/2006/relationships/hyperlink" Target="https://core-plus.org/" TargetMode="External"/><Relationship Id="rId221" Type="http://schemas.openxmlformats.org/officeDocument/2006/relationships/hyperlink" Target="http://www.corestandards.org/Math/Content/HSN/Q/A/2/" TargetMode="External"/><Relationship Id="rId242" Type="http://schemas.openxmlformats.org/officeDocument/2006/relationships/hyperlink" Target="http://www.corestandards.org/Math/Content/HSS/IC/B/3/" TargetMode="External"/><Relationship Id="rId263" Type="http://schemas.openxmlformats.org/officeDocument/2006/relationships/hyperlink" Target="http://www.corestandards.org/Math/Practice/MP6/" TargetMode="External"/><Relationship Id="rId284" Type="http://schemas.openxmlformats.org/officeDocument/2006/relationships/hyperlink" Target="http://www.corestandards.org/Math/Content/HSG/SRT/C/6/" TargetMode="External"/><Relationship Id="rId37" Type="http://schemas.openxmlformats.org/officeDocument/2006/relationships/hyperlink" Target="http://www.corestandards.org/Math/Content/HSS/ID/A/1/" TargetMode="External"/><Relationship Id="rId58" Type="http://schemas.openxmlformats.org/officeDocument/2006/relationships/hyperlink" Target="http://www.corestandards.org/Math/Content/HSG/GMD/B/4/" TargetMode="External"/><Relationship Id="rId79" Type="http://schemas.openxmlformats.org/officeDocument/2006/relationships/hyperlink" Target="http://www.corestandards.org/Math/Content/HSN/Q/A/1/" TargetMode="External"/><Relationship Id="rId102" Type="http://schemas.openxmlformats.org/officeDocument/2006/relationships/hyperlink" Target="http://www.corestandards.org/Math/Content/HSS/ID/A/1/" TargetMode="External"/><Relationship Id="rId123" Type="http://schemas.openxmlformats.org/officeDocument/2006/relationships/hyperlink" Target="http://www.corestandards.org/Math/Content/HSN/Q/A/2/" TargetMode="External"/><Relationship Id="rId144" Type="http://schemas.openxmlformats.org/officeDocument/2006/relationships/hyperlink" Target="http://www.corestandards.org/Math/Content/HSS/IC/B/3/" TargetMode="External"/><Relationship Id="rId90" Type="http://schemas.openxmlformats.org/officeDocument/2006/relationships/hyperlink" Target="http://www.corestandards.org/Math/Content/HSG/SRT/A/2/" TargetMode="External"/><Relationship Id="rId165" Type="http://schemas.openxmlformats.org/officeDocument/2006/relationships/hyperlink" Target="http://www.corestandards.org/Math/Content/HSG/GMD/B/4/" TargetMode="External"/><Relationship Id="rId186" Type="http://schemas.openxmlformats.org/officeDocument/2006/relationships/hyperlink" Target="http://www.corestandards.org/Math/Content/HSF/LE/A/1/b/" TargetMode="External"/><Relationship Id="rId211" Type="http://schemas.openxmlformats.org/officeDocument/2006/relationships/hyperlink" Target="http://www.corestandards.org/Math/Content/HSG/C/A/2/" TargetMode="External"/><Relationship Id="rId232" Type="http://schemas.openxmlformats.org/officeDocument/2006/relationships/hyperlink" Target="http://www.corestandards.org/Math/Content/HSF/LE/A/1/" TargetMode="External"/><Relationship Id="rId253" Type="http://schemas.openxmlformats.org/officeDocument/2006/relationships/hyperlink" Target="http://www.corestandards.org/Math/Content/HSN/Q/A/3/" TargetMode="External"/><Relationship Id="rId274" Type="http://schemas.openxmlformats.org/officeDocument/2006/relationships/hyperlink" Target="http://www.corestandards.org/Math/Practice/MP1/" TargetMode="External"/><Relationship Id="rId295" Type="http://schemas.openxmlformats.org/officeDocument/2006/relationships/hyperlink" Target="http://www.corestandards.org/Math/Content/HSS/ID/A/1/" TargetMode="External"/><Relationship Id="rId309" Type="http://schemas.openxmlformats.org/officeDocument/2006/relationships/footer" Target="footer1.xml"/><Relationship Id="rId27" Type="http://schemas.openxmlformats.org/officeDocument/2006/relationships/hyperlink" Target="http://www.corestandards.org/Math/Content/HSN/Q/A/2/" TargetMode="External"/><Relationship Id="rId48" Type="http://schemas.openxmlformats.org/officeDocument/2006/relationships/hyperlink" Target="http://www.corestandards.org/Math/Practice/MP6/" TargetMode="External"/><Relationship Id="rId69" Type="http://schemas.openxmlformats.org/officeDocument/2006/relationships/hyperlink" Target="http://www.corestandards.org/Math/Content/HSG/CO/B/6/" TargetMode="External"/><Relationship Id="rId113" Type="http://schemas.openxmlformats.org/officeDocument/2006/relationships/hyperlink" Target="http://www.corestandards.org/Math/Content/HSS/IC/B/4/" TargetMode="External"/><Relationship Id="rId134" Type="http://schemas.openxmlformats.org/officeDocument/2006/relationships/hyperlink" Target="http://www.corestandards.org/Math/Content/HSF/LE/A/1/" TargetMode="External"/><Relationship Id="rId80" Type="http://schemas.openxmlformats.org/officeDocument/2006/relationships/hyperlink" Target="http://www.corestandards.org/Math/Content/HSN/Q/A/2/" TargetMode="External"/><Relationship Id="rId155" Type="http://schemas.openxmlformats.org/officeDocument/2006/relationships/hyperlink" Target="http://www.corestandards.org/Math/Content/HSN/Q/A/2/" TargetMode="External"/><Relationship Id="rId176" Type="http://schemas.openxmlformats.org/officeDocument/2006/relationships/hyperlink" Target="http://www.corestandards.org/Math/Content/HSA/CED/A/4/" TargetMode="External"/><Relationship Id="rId197" Type="http://schemas.openxmlformats.org/officeDocument/2006/relationships/hyperlink" Target="http://www.corestandards.org/Math/Practice/MP1/" TargetMode="External"/><Relationship Id="rId201" Type="http://schemas.openxmlformats.org/officeDocument/2006/relationships/hyperlink" Target="http://www.corestandards.org/Math/Practice/MP6/" TargetMode="External"/><Relationship Id="rId222" Type="http://schemas.openxmlformats.org/officeDocument/2006/relationships/hyperlink" Target="http://www.corestandards.org/Math/Content/HSN/Q/A/3/" TargetMode="External"/><Relationship Id="rId243" Type="http://schemas.openxmlformats.org/officeDocument/2006/relationships/hyperlink" Target="http://www.corestandards.org/Math/Content/HSS/IC/B/4/" TargetMode="External"/><Relationship Id="rId264" Type="http://schemas.openxmlformats.org/officeDocument/2006/relationships/hyperlink" Target="http://www.corestandards.org/Math/Content/HSN/Q/A/1/" TargetMode="External"/><Relationship Id="rId285" Type="http://schemas.openxmlformats.org/officeDocument/2006/relationships/hyperlink" Target="http://www.corestandards.org/Math/Content/HSG/SRT/C/8/" TargetMode="External"/><Relationship Id="rId17" Type="http://schemas.openxmlformats.org/officeDocument/2006/relationships/hyperlink" Target="http://www.corestandards.org/Math/Practice/MP1/" TargetMode="External"/><Relationship Id="rId38" Type="http://schemas.openxmlformats.org/officeDocument/2006/relationships/hyperlink" Target="http://www.corestandards.org/Math/Content/HSS/ID/A/2/" TargetMode="External"/><Relationship Id="rId59" Type="http://schemas.openxmlformats.org/officeDocument/2006/relationships/hyperlink" Target="http://www.corestandards.org/Math/Practice/MP1/" TargetMode="External"/><Relationship Id="rId103" Type="http://schemas.openxmlformats.org/officeDocument/2006/relationships/hyperlink" Target="http://www.corestandards.org/Math/Content/HSS/ID/A/2/" TargetMode="External"/><Relationship Id="rId124" Type="http://schemas.openxmlformats.org/officeDocument/2006/relationships/hyperlink" Target="http://www.corestandards.org/Math/Content/HSN/Q/A/3/" TargetMode="External"/><Relationship Id="rId310" Type="http://schemas.openxmlformats.org/officeDocument/2006/relationships/footer" Target="footer2.xml"/><Relationship Id="rId70" Type="http://schemas.openxmlformats.org/officeDocument/2006/relationships/hyperlink" Target="http://www.corestandards.org/Math/Content/HSG/GPE/B/5/" TargetMode="External"/><Relationship Id="rId91" Type="http://schemas.openxmlformats.org/officeDocument/2006/relationships/hyperlink" Target="http://www.corestandards.org/Math/Content/HSG/SRT/B/5/" TargetMode="External"/><Relationship Id="rId145" Type="http://schemas.openxmlformats.org/officeDocument/2006/relationships/hyperlink" Target="http://www.corestandards.org/Math/Content/HSS/IC/B/4/" TargetMode="External"/><Relationship Id="rId166" Type="http://schemas.openxmlformats.org/officeDocument/2006/relationships/hyperlink" Target="http://www.corestandards.org/Math/Content/HSG/MG/A/3/" TargetMode="External"/><Relationship Id="rId187" Type="http://schemas.openxmlformats.org/officeDocument/2006/relationships/hyperlink" Target="http://www.corestandards.org/Math/Content/HSF/LE/A/1/c/" TargetMode="External"/><Relationship Id="rId1" Type="http://schemas.openxmlformats.org/officeDocument/2006/relationships/customXml" Target="../customXml/item1.xml"/><Relationship Id="rId212" Type="http://schemas.openxmlformats.org/officeDocument/2006/relationships/hyperlink" Target="http://www.corestandards.org/Math/Content/HSG/GMD/A/3/" TargetMode="External"/><Relationship Id="rId233" Type="http://schemas.openxmlformats.org/officeDocument/2006/relationships/hyperlink" Target="http://www.corestandards.org/Math/Content/HSF/LE/A/1/b/" TargetMode="External"/><Relationship Id="rId254" Type="http://schemas.openxmlformats.org/officeDocument/2006/relationships/hyperlink" Target="http://www.corestandards.org/Math/Content/HSS/ID/A/1/" TargetMode="External"/><Relationship Id="rId28" Type="http://schemas.openxmlformats.org/officeDocument/2006/relationships/hyperlink" Target="http://www.corestandards.org/Math/Content/HSN/Q/A/3/" TargetMode="External"/><Relationship Id="rId49" Type="http://schemas.openxmlformats.org/officeDocument/2006/relationships/hyperlink" Target="http://www.corestandards.org/Math/Content/HSN/Q/A/1/" TargetMode="External"/><Relationship Id="rId114" Type="http://schemas.openxmlformats.org/officeDocument/2006/relationships/hyperlink" Target="http://www.corestandards.org/Math/Content/HSS/IC/B/6/" TargetMode="External"/><Relationship Id="rId275" Type="http://schemas.openxmlformats.org/officeDocument/2006/relationships/hyperlink" Target="http://www.corestandards.org/Math/Practice/MP3/" TargetMode="External"/><Relationship Id="rId296" Type="http://schemas.openxmlformats.org/officeDocument/2006/relationships/hyperlink" Target="http://www.corestandards.org/Math/Content/HSS/ID/A/2/" TargetMode="External"/><Relationship Id="rId300" Type="http://schemas.openxmlformats.org/officeDocument/2006/relationships/hyperlink" Target="http://www.corestandards.org/Math/Content/HSS/IC/B/4/" TargetMode="External"/><Relationship Id="rId60" Type="http://schemas.openxmlformats.org/officeDocument/2006/relationships/hyperlink" Target="http://www.corestandards.org/Math/Practice/MP3/" TargetMode="External"/><Relationship Id="rId81" Type="http://schemas.openxmlformats.org/officeDocument/2006/relationships/hyperlink" Target="http://www.corestandards.org/Math/Content/HSN/Q/A/3/" TargetMode="External"/><Relationship Id="rId135" Type="http://schemas.openxmlformats.org/officeDocument/2006/relationships/hyperlink" Target="http://www.corestandards.org/Math/Content/HSF/LE/A/1/b/" TargetMode="External"/><Relationship Id="rId156" Type="http://schemas.openxmlformats.org/officeDocument/2006/relationships/hyperlink" Target="http://www.corestandards.org/Math/Content/HSN/Q/A/3/" TargetMode="External"/><Relationship Id="rId177" Type="http://schemas.openxmlformats.org/officeDocument/2006/relationships/hyperlink" Target="http://www.corestandards.org/Math/Content/HSA/REI/B/3/" TargetMode="External"/><Relationship Id="rId198" Type="http://schemas.openxmlformats.org/officeDocument/2006/relationships/hyperlink" Target="http://www.corestandards.org/Math/Practice/MP3/" TargetMode="External"/><Relationship Id="rId202" Type="http://schemas.openxmlformats.org/officeDocument/2006/relationships/hyperlink" Target="http://www.corestandards.org/Math/Practice/MP7/" TargetMode="External"/><Relationship Id="rId223" Type="http://schemas.openxmlformats.org/officeDocument/2006/relationships/hyperlink" Target="http://www.corestandards.org/Math/Content/HSA/CED/A/1/" TargetMode="External"/><Relationship Id="rId244" Type="http://schemas.openxmlformats.org/officeDocument/2006/relationships/hyperlink" Target="http://www.corestandards.org/Math/Content/HSS/IC/B/6/" TargetMode="External"/><Relationship Id="rId18" Type="http://schemas.openxmlformats.org/officeDocument/2006/relationships/hyperlink" Target="http://www.corestandards.org/Math/Content/HSS/ID/A/2/" TargetMode="External"/><Relationship Id="rId39" Type="http://schemas.openxmlformats.org/officeDocument/2006/relationships/hyperlink" Target="http://www.corestandards.org/Math/Content/HSS/ID/A/3/" TargetMode="External"/><Relationship Id="rId265" Type="http://schemas.openxmlformats.org/officeDocument/2006/relationships/hyperlink" Target="http://www.corestandards.org/Math/Content/HSN/Q/A/2/" TargetMode="External"/><Relationship Id="rId286" Type="http://schemas.openxmlformats.org/officeDocument/2006/relationships/hyperlink" Target="http://www.corestandards.org/Math/Content/HSG/C/A/1/" TargetMode="External"/><Relationship Id="rId50" Type="http://schemas.openxmlformats.org/officeDocument/2006/relationships/hyperlink" Target="http://www.corestandards.org/Math/Content/HSN/Q/A/3/" TargetMode="External"/><Relationship Id="rId104" Type="http://schemas.openxmlformats.org/officeDocument/2006/relationships/hyperlink" Target="http://www.corestandards.org/Math/Content/HSS/ID/A/3/" TargetMode="External"/><Relationship Id="rId125" Type="http://schemas.openxmlformats.org/officeDocument/2006/relationships/hyperlink" Target="http://www.corestandards.org/Math/Content/HSA/CED/A/1/" TargetMode="External"/><Relationship Id="rId146" Type="http://schemas.openxmlformats.org/officeDocument/2006/relationships/hyperlink" Target="http://www.corestandards.org/Math/Content/HSS/IC/B/6/" TargetMode="External"/><Relationship Id="rId167" Type="http://schemas.openxmlformats.org/officeDocument/2006/relationships/hyperlink" Target="http://www.corestandards.org/Math/Practice/MP1/" TargetMode="External"/><Relationship Id="rId188" Type="http://schemas.openxmlformats.org/officeDocument/2006/relationships/hyperlink" Target="http://www.corestandards.org/Math/Content/HSF/LE/B/5/" TargetMode="External"/><Relationship Id="rId311" Type="http://schemas.openxmlformats.org/officeDocument/2006/relationships/header" Target="header3.xml"/><Relationship Id="rId71" Type="http://schemas.openxmlformats.org/officeDocument/2006/relationships/hyperlink" Target="http://www.corestandards.org/Math/Content/HSG/GPE/B/6/" TargetMode="External"/><Relationship Id="rId92" Type="http://schemas.openxmlformats.org/officeDocument/2006/relationships/hyperlink" Target="http://www.corestandards.org/Math/Content/HSG/SRT/C/6/" TargetMode="External"/><Relationship Id="rId213" Type="http://schemas.openxmlformats.org/officeDocument/2006/relationships/hyperlink" Target="http://www.corestandards.org/Math/Content/HSG/GMD/B/4/" TargetMode="External"/><Relationship Id="rId234" Type="http://schemas.openxmlformats.org/officeDocument/2006/relationships/hyperlink" Target="http://www.corestandards.org/Math/Content/HSF/LE/A/1/c/" TargetMode="External"/><Relationship Id="rId2" Type="http://schemas.openxmlformats.org/officeDocument/2006/relationships/numbering" Target="numbering.xml"/><Relationship Id="rId29" Type="http://schemas.openxmlformats.org/officeDocument/2006/relationships/hyperlink" Target="http://www.corestandards.org/Math/Content/HSS/IC/B/4/" TargetMode="External"/><Relationship Id="rId255" Type="http://schemas.openxmlformats.org/officeDocument/2006/relationships/hyperlink" Target="http://www.corestandards.org/Math/Content/HSS/ID/A/2/" TargetMode="External"/><Relationship Id="rId276" Type="http://schemas.openxmlformats.org/officeDocument/2006/relationships/hyperlink" Target="http://www.corestandards.org/Math/Practice/MP4/" TargetMode="External"/><Relationship Id="rId297" Type="http://schemas.openxmlformats.org/officeDocument/2006/relationships/hyperlink" Target="http://www.corestandards.org/Math/Content/HSS/ID/A/3/" TargetMode="External"/><Relationship Id="rId40" Type="http://schemas.openxmlformats.org/officeDocument/2006/relationships/hyperlink" Target="http://www.corestandards.org/Math/Content/HSS/IC/A/1/" TargetMode="External"/><Relationship Id="rId115" Type="http://schemas.openxmlformats.org/officeDocument/2006/relationships/hyperlink" Target="http://www.corestandards.org/Math/Practice/MP1/" TargetMode="External"/><Relationship Id="rId136" Type="http://schemas.openxmlformats.org/officeDocument/2006/relationships/hyperlink" Target="http://www.corestandards.org/Math/Content/HSF/LE/A/1/c/" TargetMode="External"/><Relationship Id="rId157" Type="http://schemas.openxmlformats.org/officeDocument/2006/relationships/hyperlink" Target="http://www.corestandards.org/Math/Content/HSG/CO/D/12/" TargetMode="External"/><Relationship Id="rId178" Type="http://schemas.openxmlformats.org/officeDocument/2006/relationships/hyperlink" Target="http://www.corestandards.org/Math/Content/HSA/REI/B/4/" TargetMode="External"/><Relationship Id="rId301" Type="http://schemas.openxmlformats.org/officeDocument/2006/relationships/hyperlink" Target="http://www.corestandards.org/Math/Content/HSS/IC/B/6/" TargetMode="External"/><Relationship Id="rId61" Type="http://schemas.openxmlformats.org/officeDocument/2006/relationships/hyperlink" Target="http://www.corestandards.org/Math/Practice/MP4/" TargetMode="External"/><Relationship Id="rId82" Type="http://schemas.openxmlformats.org/officeDocument/2006/relationships/image" Target="media/image4.png"/><Relationship Id="rId199" Type="http://schemas.openxmlformats.org/officeDocument/2006/relationships/hyperlink" Target="http://www.corestandards.org/Math/Practice/MP4/" TargetMode="External"/><Relationship Id="rId203" Type="http://schemas.openxmlformats.org/officeDocument/2006/relationships/hyperlink" Target="http://www.corestandards.org/Math/Practice/MP8/" TargetMode="External"/><Relationship Id="rId19" Type="http://schemas.openxmlformats.org/officeDocument/2006/relationships/hyperlink" Target="http://www.corestandards.org/Math/Content/HSS/IC/A/1/" TargetMode="External"/><Relationship Id="rId224" Type="http://schemas.openxmlformats.org/officeDocument/2006/relationships/hyperlink" Target="http://www.corestandards.org/Math/Content/HSA/REI/B/3/" TargetMode="External"/><Relationship Id="rId245" Type="http://schemas.openxmlformats.org/officeDocument/2006/relationships/hyperlink" Target="http://www.corestandards.org/Math/Practice/MP1/" TargetMode="External"/><Relationship Id="rId266" Type="http://schemas.openxmlformats.org/officeDocument/2006/relationships/hyperlink" Target="http://www.corestandards.org/Math/Content/HSN/Q/A/3/" TargetMode="External"/><Relationship Id="rId287" Type="http://schemas.openxmlformats.org/officeDocument/2006/relationships/hyperlink" Target="http://www.corestandards.org/Math/Content/HSG/C/A/2/" TargetMode="External"/><Relationship Id="rId30" Type="http://schemas.openxmlformats.org/officeDocument/2006/relationships/hyperlink" Target="http://www.corestandards.org/Math/Practice/MP3/" TargetMode="External"/><Relationship Id="rId105" Type="http://schemas.openxmlformats.org/officeDocument/2006/relationships/hyperlink" Target="http://www.corestandards.org/Math/Content/HSS/ID/B/6/" TargetMode="External"/><Relationship Id="rId126" Type="http://schemas.openxmlformats.org/officeDocument/2006/relationships/hyperlink" Target="http://www.corestandards.org/Math/Content/HSA/REI/B/3/" TargetMode="External"/><Relationship Id="rId147" Type="http://schemas.openxmlformats.org/officeDocument/2006/relationships/hyperlink" Target="http://www.corestandards.org/Math/Practice/MP1/" TargetMode="External"/><Relationship Id="rId168" Type="http://schemas.openxmlformats.org/officeDocument/2006/relationships/hyperlink" Target="http://www.corestandards.org/Math/Practice/MP3/" TargetMode="External"/><Relationship Id="rId312" Type="http://schemas.openxmlformats.org/officeDocument/2006/relationships/footer" Target="footer3.xml"/><Relationship Id="rId51" Type="http://schemas.openxmlformats.org/officeDocument/2006/relationships/hyperlink" Target="http://www.corestandards.org/Math/Content/HSG/CO/B/6/" TargetMode="External"/><Relationship Id="rId72" Type="http://schemas.openxmlformats.org/officeDocument/2006/relationships/hyperlink" Target="http://www.corestandards.org/Math/Content/HSG/GMD/B/4/" TargetMode="External"/><Relationship Id="rId93" Type="http://schemas.openxmlformats.org/officeDocument/2006/relationships/hyperlink" Target="http://www.corestandards.org/Math/Content/HSG/C/A/1/" TargetMode="External"/><Relationship Id="rId189" Type="http://schemas.openxmlformats.org/officeDocument/2006/relationships/hyperlink" Target="http://www.corestandards.org/Math/Content/HSG/MG/A/3/" TargetMode="External"/><Relationship Id="rId3" Type="http://schemas.openxmlformats.org/officeDocument/2006/relationships/styles" Target="styles.xml"/><Relationship Id="rId214" Type="http://schemas.openxmlformats.org/officeDocument/2006/relationships/hyperlink" Target="http://www.corestandards.org/Math/Content/HSG/MG/A/3/" TargetMode="External"/><Relationship Id="rId235" Type="http://schemas.openxmlformats.org/officeDocument/2006/relationships/hyperlink" Target="http://www.corestandards.org/Math/Content/HSF/LE/A/2/" TargetMode="External"/><Relationship Id="rId256" Type="http://schemas.openxmlformats.org/officeDocument/2006/relationships/hyperlink" Target="http://www.corestandards.org/Math/Content/HSS/IC/A/1/" TargetMode="External"/><Relationship Id="rId277" Type="http://schemas.openxmlformats.org/officeDocument/2006/relationships/hyperlink" Target="http://www.corestandards.org/Math/Practice/MP5/" TargetMode="External"/><Relationship Id="rId298" Type="http://schemas.openxmlformats.org/officeDocument/2006/relationships/hyperlink" Target="http://www.corestandards.org/Math/Content/HSS/IC/A/1/" TargetMode="External"/><Relationship Id="rId116" Type="http://schemas.openxmlformats.org/officeDocument/2006/relationships/hyperlink" Target="http://www.corestandards.org/Math/Practice/MP3/" TargetMode="External"/><Relationship Id="rId137" Type="http://schemas.openxmlformats.org/officeDocument/2006/relationships/hyperlink" Target="http://www.corestandards.org/Math/Content/HSF/LE/A/2/" TargetMode="External"/><Relationship Id="rId158" Type="http://schemas.openxmlformats.org/officeDocument/2006/relationships/hyperlink" Target="http://www.corestandards.org/Math/Content/HSG/SRT/B/5/" TargetMode="External"/><Relationship Id="rId302" Type="http://schemas.openxmlformats.org/officeDocument/2006/relationships/hyperlink" Target="http://www.corestandards.org/Math/Practice/MP1/" TargetMode="External"/><Relationship Id="rId20" Type="http://schemas.openxmlformats.org/officeDocument/2006/relationships/hyperlink" Target="http://www.corestandards.org/Math/Content/HSS/IC/B/4/" TargetMode="External"/><Relationship Id="rId41" Type="http://schemas.openxmlformats.org/officeDocument/2006/relationships/hyperlink" Target="http://www.corestandards.org/Math/Content/HSS/IC/B/3/" TargetMode="External"/><Relationship Id="rId62" Type="http://schemas.openxmlformats.org/officeDocument/2006/relationships/hyperlink" Target="http://www.corestandards.org/Math/Practice/MP5/" TargetMode="External"/><Relationship Id="rId83" Type="http://schemas.openxmlformats.org/officeDocument/2006/relationships/image" Target="media/image5.png"/><Relationship Id="rId179" Type="http://schemas.openxmlformats.org/officeDocument/2006/relationships/hyperlink" Target="http://www.corestandards.org/Math/Content/HSA/REI/C/7/" TargetMode="External"/><Relationship Id="rId190" Type="http://schemas.openxmlformats.org/officeDocument/2006/relationships/hyperlink" Target="http://www.corestandards.org/Math/Content/HSS/ID/A/1/" TargetMode="External"/><Relationship Id="rId204" Type="http://schemas.openxmlformats.org/officeDocument/2006/relationships/hyperlink" Target="http://www.corestandards.org/Math/Content/HSN/Q/A/1/" TargetMode="External"/><Relationship Id="rId225" Type="http://schemas.openxmlformats.org/officeDocument/2006/relationships/hyperlink" Target="http://www.corestandards.org/Math/Content/HSA/REI/B/4/" TargetMode="External"/><Relationship Id="rId246" Type="http://schemas.openxmlformats.org/officeDocument/2006/relationships/hyperlink" Target="http://www.corestandards.org/Math/Practice/MP3/" TargetMode="External"/><Relationship Id="rId267" Type="http://schemas.openxmlformats.org/officeDocument/2006/relationships/hyperlink" Target="http://www.corestandards.org/Math/Content/HSS/ID/A/1/" TargetMode="External"/><Relationship Id="rId288" Type="http://schemas.openxmlformats.org/officeDocument/2006/relationships/hyperlink" Target="http://www.corestandards.org/Math/Content/HSG/GPE/B/4/" TargetMode="External"/><Relationship Id="rId106" Type="http://schemas.openxmlformats.org/officeDocument/2006/relationships/hyperlink" Target="http://www.corestandards.org/Math/Content/HSS/ID/B/6/a/" TargetMode="External"/><Relationship Id="rId127" Type="http://schemas.openxmlformats.org/officeDocument/2006/relationships/hyperlink" Target="http://www.corestandards.org/Math/Content/HSA/REI/B/4/" TargetMode="External"/><Relationship Id="rId313"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www.corestandards.org/Math/Practice/MP4/" TargetMode="External"/><Relationship Id="rId52" Type="http://schemas.openxmlformats.org/officeDocument/2006/relationships/hyperlink" Target="http://www.corestandards.org/Math/Content/HSG/SRT/B/5/" TargetMode="External"/><Relationship Id="rId73" Type="http://schemas.openxmlformats.org/officeDocument/2006/relationships/hyperlink" Target="http://www.corestandards.org/Math/Practice/MP1/" TargetMode="External"/><Relationship Id="rId94" Type="http://schemas.openxmlformats.org/officeDocument/2006/relationships/hyperlink" Target="http://www.corestandards.org/Math/Content/HSG/C/A/2/" TargetMode="External"/><Relationship Id="rId148" Type="http://schemas.openxmlformats.org/officeDocument/2006/relationships/hyperlink" Target="http://www.corestandards.org/Math/Practice/MP3/" TargetMode="External"/><Relationship Id="rId169" Type="http://schemas.openxmlformats.org/officeDocument/2006/relationships/hyperlink" Target="http://www.corestandards.org/Math/Practice/MP4/" TargetMode="External"/><Relationship Id="rId4" Type="http://schemas.openxmlformats.org/officeDocument/2006/relationships/settings" Target="settings.xml"/><Relationship Id="rId180" Type="http://schemas.openxmlformats.org/officeDocument/2006/relationships/hyperlink" Target="http://www.corestandards.org/Math/Content/HSF/IF/B/4/" TargetMode="External"/><Relationship Id="rId215" Type="http://schemas.openxmlformats.org/officeDocument/2006/relationships/hyperlink" Target="http://www.corestandards.org/Math/Practice/MP1/" TargetMode="External"/><Relationship Id="rId236" Type="http://schemas.openxmlformats.org/officeDocument/2006/relationships/hyperlink" Target="http://www.corestandards.org/Math/Content/HSF/LE/B/5/" TargetMode="External"/><Relationship Id="rId257" Type="http://schemas.openxmlformats.org/officeDocument/2006/relationships/hyperlink" Target="http://www.corestandards.org/Math/Content/HSS/IC/B/3/" TargetMode="External"/><Relationship Id="rId278" Type="http://schemas.openxmlformats.org/officeDocument/2006/relationships/hyperlink" Target="http://www.corestandards.org/Math/Practice/MP6/" TargetMode="External"/><Relationship Id="rId303" Type="http://schemas.openxmlformats.org/officeDocument/2006/relationships/hyperlink" Target="http://www.corestandards.org/Math/Practice/MP3/" TargetMode="External"/><Relationship Id="rId42" Type="http://schemas.openxmlformats.org/officeDocument/2006/relationships/hyperlink" Target="http://www.corestandards.org/Math/Content/HSS/IC/B/4/" TargetMode="External"/><Relationship Id="rId84" Type="http://schemas.openxmlformats.org/officeDocument/2006/relationships/hyperlink" Target="http://www.corestandards.org/Math/Content/HSF/IF/B/4/" TargetMode="External"/><Relationship Id="rId138" Type="http://schemas.openxmlformats.org/officeDocument/2006/relationships/hyperlink" Target="http://www.corestandards.org/Math/Content/HSF/LE/B/5/" TargetMode="External"/><Relationship Id="rId191" Type="http://schemas.openxmlformats.org/officeDocument/2006/relationships/hyperlink" Target="http://www.corestandards.org/Math/Content/HSS/ID/A/2/" TargetMode="External"/><Relationship Id="rId205" Type="http://schemas.openxmlformats.org/officeDocument/2006/relationships/hyperlink" Target="http://www.corestandards.org/Math/Content/HSN/Q/A/2/" TargetMode="External"/><Relationship Id="rId247" Type="http://schemas.openxmlformats.org/officeDocument/2006/relationships/hyperlink" Target="http://www.corestandards.org/Math/Practice/MP4/" TargetMode="External"/><Relationship Id="rId107" Type="http://schemas.openxmlformats.org/officeDocument/2006/relationships/hyperlink" Target="http://www.corestandards.org/Math/Content/HSS/ID/B/6/b/" TargetMode="External"/><Relationship Id="rId289" Type="http://schemas.openxmlformats.org/officeDocument/2006/relationships/hyperlink" Target="http://www.corestandards.org/Math/Content/HSG/GPE/B/5/" TargetMode="External"/><Relationship Id="rId11" Type="http://schemas.openxmlformats.org/officeDocument/2006/relationships/hyperlink" Target="http://nextgenscience.org/three-dimensions" TargetMode="External"/><Relationship Id="rId53" Type="http://schemas.openxmlformats.org/officeDocument/2006/relationships/hyperlink" Target="http://www.corestandards.org/Math/Content/HSG/C/A/1/" TargetMode="External"/><Relationship Id="rId149" Type="http://schemas.openxmlformats.org/officeDocument/2006/relationships/hyperlink" Target="http://www.corestandards.org/Math/Practice/MP4/" TargetMode="External"/><Relationship Id="rId314" Type="http://schemas.openxmlformats.org/officeDocument/2006/relationships/theme" Target="theme/theme1.xml"/><Relationship Id="rId95" Type="http://schemas.openxmlformats.org/officeDocument/2006/relationships/hyperlink" Target="http://www.corestandards.org/Math/Content/HSG/GPE/B/4/" TargetMode="External"/><Relationship Id="rId160" Type="http://schemas.openxmlformats.org/officeDocument/2006/relationships/hyperlink" Target="http://www.corestandards.org/Math/Content/HSG/C/A/1/" TargetMode="External"/><Relationship Id="rId216" Type="http://schemas.openxmlformats.org/officeDocument/2006/relationships/hyperlink" Target="http://www.corestandards.org/Math/Practice/MP3/" TargetMode="External"/><Relationship Id="rId258" Type="http://schemas.openxmlformats.org/officeDocument/2006/relationships/hyperlink" Target="http://www.corestandards.org/Math/Content/HSS/IC/B/4/" TargetMode="External"/><Relationship Id="rId22" Type="http://schemas.openxmlformats.org/officeDocument/2006/relationships/hyperlink" Target="http://www.corestandards.org/Math/Practice/MP1/" TargetMode="External"/><Relationship Id="rId64" Type="http://schemas.openxmlformats.org/officeDocument/2006/relationships/hyperlink" Target="http://www.corestandards.org/Math/Content/HSN/Q/A/1/" TargetMode="External"/><Relationship Id="rId118" Type="http://schemas.openxmlformats.org/officeDocument/2006/relationships/hyperlink" Target="http://www.corestandards.org/Math/Practice/MP5/" TargetMode="External"/><Relationship Id="rId171" Type="http://schemas.openxmlformats.org/officeDocument/2006/relationships/hyperlink" Target="http://www.corestandards.org/Math/Practice/MP6/" TargetMode="External"/><Relationship Id="rId227" Type="http://schemas.openxmlformats.org/officeDocument/2006/relationships/hyperlink" Target="http://www.corestandards.org/Math/Content/HSF/IF/B/4/" TargetMode="External"/><Relationship Id="rId269" Type="http://schemas.openxmlformats.org/officeDocument/2006/relationships/hyperlink" Target="http://www.corestandards.org/Math/Content/HSS/ID/A/3/" TargetMode="External"/><Relationship Id="rId33" Type="http://schemas.openxmlformats.org/officeDocument/2006/relationships/hyperlink" Target="http://www.corestandards.org/Math/Practice/MP6/" TargetMode="External"/><Relationship Id="rId129" Type="http://schemas.openxmlformats.org/officeDocument/2006/relationships/hyperlink" Target="http://www.corestandards.org/Math/Content/HSF/IF/B/4/" TargetMode="External"/><Relationship Id="rId280" Type="http://schemas.openxmlformats.org/officeDocument/2006/relationships/hyperlink" Target="http://www.corestandards.org/Math/Content/HSN/Q/A/2/" TargetMode="External"/><Relationship Id="rId75" Type="http://schemas.openxmlformats.org/officeDocument/2006/relationships/hyperlink" Target="http://www.corestandards.org/Math/Practice/MP4/" TargetMode="External"/><Relationship Id="rId140" Type="http://schemas.openxmlformats.org/officeDocument/2006/relationships/hyperlink" Target="http://www.corestandards.org/Math/Content/HSS/ID/A/1/" TargetMode="External"/><Relationship Id="rId182" Type="http://schemas.openxmlformats.org/officeDocument/2006/relationships/hyperlink" Target="http://www.corestandards.org/Math/Content/HSF/IF/C/7/" TargetMode="External"/><Relationship Id="rId6" Type="http://schemas.openxmlformats.org/officeDocument/2006/relationships/footnotes" Target="footnotes.xml"/><Relationship Id="rId238" Type="http://schemas.openxmlformats.org/officeDocument/2006/relationships/hyperlink" Target="http://www.corestandards.org/Math/Content/HSS/ID/A/1/" TargetMode="External"/><Relationship Id="rId291" Type="http://schemas.openxmlformats.org/officeDocument/2006/relationships/hyperlink" Target="http://www.corestandards.org/Math/Content/HSG/GPE/B/7/" TargetMode="External"/><Relationship Id="rId305" Type="http://schemas.openxmlformats.org/officeDocument/2006/relationships/hyperlink" Target="http://www.corestandards.org/Math/Practice/MP5/" TargetMode="External"/><Relationship Id="rId44" Type="http://schemas.openxmlformats.org/officeDocument/2006/relationships/hyperlink" Target="http://www.corestandards.org/Math/Practice/MP1/" TargetMode="External"/><Relationship Id="rId86" Type="http://schemas.openxmlformats.org/officeDocument/2006/relationships/hyperlink" Target="http://www.corestandards.org/Math/Content/HSF/IF/C/7/" TargetMode="External"/><Relationship Id="rId151" Type="http://schemas.openxmlformats.org/officeDocument/2006/relationships/hyperlink" Target="http://www.corestandards.org/Math/Practice/MP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1A0C-07B7-4906-A4E7-BAB430AA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104</Pages>
  <Words>43986</Words>
  <Characters>250722</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294120</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3</cp:revision>
  <cp:lastPrinted>2020-02-20T16:23:00Z</cp:lastPrinted>
  <dcterms:created xsi:type="dcterms:W3CDTF">2023-04-07T18:59:00Z</dcterms:created>
  <dcterms:modified xsi:type="dcterms:W3CDTF">2023-04-07T19:45:00Z</dcterms:modified>
</cp:coreProperties>
</file>