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6221" w14:textId="77777777" w:rsidR="00D039BA" w:rsidRPr="00D81C7C" w:rsidRDefault="00637982" w:rsidP="000338B7">
      <w:pPr>
        <w:spacing w:after="0"/>
        <w:jc w:val="center"/>
        <w:rPr>
          <w:rFonts w:cs="Arial"/>
          <w:b/>
          <w:sz w:val="32"/>
          <w:u w:val="single"/>
        </w:rPr>
      </w:pPr>
      <w:r w:rsidRPr="00D81C7C">
        <w:rPr>
          <w:rFonts w:cs="Arial"/>
          <w:b/>
          <w:sz w:val="32"/>
          <w:u w:val="single"/>
        </w:rPr>
        <w:t>Capital Expenditure Pre-Approval Request Form</w:t>
      </w:r>
    </w:p>
    <w:p w14:paraId="314252CC" w14:textId="184E0E15" w:rsidR="00637982" w:rsidRPr="00D81C7C" w:rsidRDefault="00637982" w:rsidP="000338B7">
      <w:pPr>
        <w:jc w:val="center"/>
        <w:rPr>
          <w:rFonts w:cs="Arial"/>
          <w:sz w:val="21"/>
        </w:rPr>
      </w:pPr>
      <w:r w:rsidRPr="00D81C7C">
        <w:rPr>
          <w:rFonts w:cs="Arial"/>
          <w:sz w:val="21"/>
        </w:rPr>
        <w:t xml:space="preserve">Please scan &amp; e-mail completed form to </w:t>
      </w:r>
      <w:hyperlink r:id="rId7" w:history="1">
        <w:r w:rsidR="00B62DFA">
          <w:rPr>
            <w:rStyle w:val="Hyperlink"/>
            <w:rFonts w:cs="Arial"/>
            <w:sz w:val="21"/>
          </w:rPr>
          <w:t>schoolmeals@k12.wa.us</w:t>
        </w:r>
      </w:hyperlink>
      <w:r w:rsidRPr="00D81C7C">
        <w:rPr>
          <w:rFonts w:cs="Arial"/>
          <w:sz w:val="21"/>
        </w:rPr>
        <w:t xml:space="preserve"> or fax to (360) 664-9397</w:t>
      </w:r>
    </w:p>
    <w:p w14:paraId="586F2889" w14:textId="77777777" w:rsidR="00637982" w:rsidRPr="00D81C7C" w:rsidRDefault="00637982" w:rsidP="000338B7">
      <w:pPr>
        <w:rPr>
          <w:rFonts w:cs="Arial"/>
        </w:rPr>
      </w:pPr>
      <w:r w:rsidRPr="00D81C7C">
        <w:rPr>
          <w:rFonts w:cs="Arial"/>
        </w:rPr>
        <w:t xml:space="preserve">2 CFR 200 (Subpart E </w:t>
      </w:r>
      <w:r w:rsidR="00712CA3" w:rsidRPr="00D81C7C">
        <w:rPr>
          <w:rFonts w:cs="Arial"/>
        </w:rPr>
        <w:t xml:space="preserve">– </w:t>
      </w:r>
      <w:r w:rsidRPr="00D81C7C">
        <w:rPr>
          <w:rFonts w:cs="Arial"/>
        </w:rPr>
        <w:t>Cost Principles), 2 CFR 200.439 requires local education agencies to receive prior approval from Child Nutrition Services for equipment purchases that are not on the approved list.</w:t>
      </w:r>
    </w:p>
    <w:tbl>
      <w:tblPr>
        <w:tblStyle w:val="TableGrid"/>
        <w:tblW w:w="5000" w:type="pct"/>
        <w:tblLook w:val="04A0" w:firstRow="1" w:lastRow="0" w:firstColumn="1" w:lastColumn="0" w:noHBand="0" w:noVBand="1"/>
        <w:tblCaption w:val="LEA Name"/>
      </w:tblPr>
      <w:tblGrid>
        <w:gridCol w:w="10790"/>
      </w:tblGrid>
      <w:tr w:rsidR="00637982" w:rsidRPr="00D81C7C" w14:paraId="440B453D" w14:textId="77777777" w:rsidTr="00935725">
        <w:trPr>
          <w:trHeight w:val="432"/>
          <w:tblHeader/>
        </w:trPr>
        <w:tc>
          <w:tcPr>
            <w:tcW w:w="5000" w:type="pct"/>
            <w:vAlign w:val="center"/>
          </w:tcPr>
          <w:p w14:paraId="3B72F419" w14:textId="77777777" w:rsidR="00637982" w:rsidRPr="00D81C7C" w:rsidRDefault="00712CA3" w:rsidP="000338B7">
            <w:pPr>
              <w:rPr>
                <w:rFonts w:cs="Arial"/>
              </w:rPr>
            </w:pPr>
            <w:r w:rsidRPr="00D81C7C">
              <w:rPr>
                <w:rFonts w:cs="Arial"/>
              </w:rPr>
              <w:fldChar w:fldCharType="begin">
                <w:ffData>
                  <w:name w:val="Text1"/>
                  <w:enabled/>
                  <w:calcOnExit w:val="0"/>
                  <w:textInput/>
                </w:ffData>
              </w:fldChar>
            </w:r>
            <w:bookmarkStart w:id="0" w:name="Text1"/>
            <w:r w:rsidRPr="00D81C7C">
              <w:rPr>
                <w:rFonts w:cs="Arial"/>
              </w:rPr>
              <w:instrText xml:space="preserve"> FORMTEXT </w:instrText>
            </w:r>
            <w:r w:rsidRPr="00D81C7C">
              <w:rPr>
                <w:rFonts w:cs="Arial"/>
              </w:rPr>
            </w:r>
            <w:r w:rsidRPr="00D81C7C">
              <w:rPr>
                <w:rFonts w:cs="Arial"/>
              </w:rPr>
              <w:fldChar w:fldCharType="separate"/>
            </w:r>
            <w:r w:rsidRPr="00D81C7C">
              <w:rPr>
                <w:rFonts w:cs="Arial"/>
                <w:noProof/>
              </w:rPr>
              <w:t> </w:t>
            </w:r>
            <w:r w:rsidRPr="00D81C7C">
              <w:rPr>
                <w:rFonts w:cs="Arial"/>
                <w:noProof/>
              </w:rPr>
              <w:t> </w:t>
            </w:r>
            <w:r w:rsidRPr="00D81C7C">
              <w:rPr>
                <w:rFonts w:cs="Arial"/>
                <w:noProof/>
              </w:rPr>
              <w:t> </w:t>
            </w:r>
            <w:r w:rsidRPr="00D81C7C">
              <w:rPr>
                <w:rFonts w:cs="Arial"/>
                <w:noProof/>
              </w:rPr>
              <w:t> </w:t>
            </w:r>
            <w:r w:rsidRPr="00D81C7C">
              <w:rPr>
                <w:rFonts w:cs="Arial"/>
                <w:noProof/>
              </w:rPr>
              <w:t> </w:t>
            </w:r>
            <w:r w:rsidRPr="00D81C7C">
              <w:rPr>
                <w:rFonts w:cs="Arial"/>
              </w:rPr>
              <w:fldChar w:fldCharType="end"/>
            </w:r>
            <w:bookmarkEnd w:id="0"/>
          </w:p>
        </w:tc>
      </w:tr>
    </w:tbl>
    <w:p w14:paraId="7F6C0D0C" w14:textId="77777777" w:rsidR="00637982" w:rsidRPr="00D81C7C" w:rsidRDefault="00637982" w:rsidP="000338B7">
      <w:pPr>
        <w:spacing w:after="120"/>
        <w:rPr>
          <w:rFonts w:cs="Arial"/>
          <w:i/>
          <w:sz w:val="18"/>
          <w:szCs w:val="18"/>
        </w:rPr>
      </w:pPr>
      <w:r w:rsidRPr="00D81C7C">
        <w:rPr>
          <w:rFonts w:cs="Arial"/>
          <w:b/>
        </w:rPr>
        <w:t>LEA Name</w:t>
      </w:r>
      <w:r w:rsidRPr="00D81C7C">
        <w:rPr>
          <w:rFonts w:cs="Arial"/>
        </w:rPr>
        <w:t xml:space="preserve"> </w:t>
      </w:r>
      <w:r w:rsidRPr="00D81C7C">
        <w:rPr>
          <w:rFonts w:cs="Arial"/>
          <w:i/>
          <w:sz w:val="18"/>
          <w:szCs w:val="18"/>
        </w:rPr>
        <w:t>(</w:t>
      </w:r>
      <w:r w:rsidR="00712CA3" w:rsidRPr="00D81C7C">
        <w:rPr>
          <w:rFonts w:cs="Arial"/>
          <w:i/>
          <w:sz w:val="18"/>
          <w:szCs w:val="18"/>
        </w:rPr>
        <w:t>N</w:t>
      </w:r>
      <w:r w:rsidRPr="00D81C7C">
        <w:rPr>
          <w:rFonts w:cs="Arial"/>
          <w:i/>
          <w:sz w:val="18"/>
          <w:szCs w:val="18"/>
        </w:rPr>
        <w:t>ame of your District/Non-Profit/Center/etc.)</w:t>
      </w:r>
    </w:p>
    <w:tbl>
      <w:tblPr>
        <w:tblStyle w:val="TableGrid"/>
        <w:tblW w:w="5000" w:type="pct"/>
        <w:tblLook w:val="04A0" w:firstRow="1" w:lastRow="0" w:firstColumn="1" w:lastColumn="0" w:noHBand="0" w:noVBand="1"/>
        <w:tblCaption w:val="Description of capital expenditure"/>
      </w:tblPr>
      <w:tblGrid>
        <w:gridCol w:w="10790"/>
      </w:tblGrid>
      <w:tr w:rsidR="00637982" w:rsidRPr="00D81C7C" w14:paraId="269892B8" w14:textId="77777777" w:rsidTr="00935725">
        <w:trPr>
          <w:trHeight w:val="1872"/>
          <w:tblHeader/>
        </w:trPr>
        <w:tc>
          <w:tcPr>
            <w:tcW w:w="5000" w:type="pct"/>
          </w:tcPr>
          <w:p w14:paraId="6F3D8808" w14:textId="77777777" w:rsidR="00637982" w:rsidRPr="00D81C7C" w:rsidRDefault="00712CA3" w:rsidP="000338B7">
            <w:pPr>
              <w:rPr>
                <w:rFonts w:cs="Arial"/>
              </w:rPr>
            </w:pPr>
            <w:r w:rsidRPr="00D81C7C">
              <w:rPr>
                <w:rFonts w:cs="Arial"/>
              </w:rPr>
              <w:fldChar w:fldCharType="begin">
                <w:ffData>
                  <w:name w:val="Text2"/>
                  <w:enabled/>
                  <w:calcOnExit w:val="0"/>
                  <w:textInput/>
                </w:ffData>
              </w:fldChar>
            </w:r>
            <w:bookmarkStart w:id="1" w:name="Text2"/>
            <w:r w:rsidRPr="00D81C7C">
              <w:rPr>
                <w:rFonts w:cs="Arial"/>
              </w:rPr>
              <w:instrText xml:space="preserve"> FORMTEXT </w:instrText>
            </w:r>
            <w:r w:rsidRPr="00D81C7C">
              <w:rPr>
                <w:rFonts w:cs="Arial"/>
              </w:rPr>
            </w:r>
            <w:r w:rsidRPr="00D81C7C">
              <w:rPr>
                <w:rFonts w:cs="Arial"/>
              </w:rPr>
              <w:fldChar w:fldCharType="separate"/>
            </w:r>
            <w:r w:rsidRPr="00D81C7C">
              <w:rPr>
                <w:rFonts w:cs="Arial"/>
                <w:noProof/>
              </w:rPr>
              <w:t> </w:t>
            </w:r>
            <w:r w:rsidRPr="00D81C7C">
              <w:rPr>
                <w:rFonts w:cs="Arial"/>
                <w:noProof/>
              </w:rPr>
              <w:t> </w:t>
            </w:r>
            <w:r w:rsidRPr="00D81C7C">
              <w:rPr>
                <w:rFonts w:cs="Arial"/>
                <w:noProof/>
              </w:rPr>
              <w:t> </w:t>
            </w:r>
            <w:r w:rsidRPr="00D81C7C">
              <w:rPr>
                <w:rFonts w:cs="Arial"/>
                <w:noProof/>
              </w:rPr>
              <w:t> </w:t>
            </w:r>
            <w:r w:rsidRPr="00D81C7C">
              <w:rPr>
                <w:rFonts w:cs="Arial"/>
                <w:noProof/>
              </w:rPr>
              <w:t> </w:t>
            </w:r>
            <w:r w:rsidRPr="00D81C7C">
              <w:rPr>
                <w:rFonts w:cs="Arial"/>
              </w:rPr>
              <w:fldChar w:fldCharType="end"/>
            </w:r>
            <w:bookmarkEnd w:id="1"/>
          </w:p>
        </w:tc>
      </w:tr>
    </w:tbl>
    <w:p w14:paraId="46416167" w14:textId="77777777" w:rsidR="00637982" w:rsidRPr="00D81C7C" w:rsidRDefault="00712CA3" w:rsidP="000338B7">
      <w:pPr>
        <w:spacing w:after="120"/>
        <w:rPr>
          <w:rFonts w:cs="Arial"/>
          <w:b/>
        </w:rPr>
      </w:pPr>
      <w:r w:rsidRPr="00D81C7C">
        <w:rPr>
          <w:rFonts w:cs="Arial"/>
          <w:b/>
        </w:rPr>
        <w:t>Description of capital expenditure</w:t>
      </w:r>
      <w:r w:rsidR="00E23B7E">
        <w:rPr>
          <w:rFonts w:cs="Arial"/>
          <w:b/>
        </w:rPr>
        <w:t>/equipment to be purchased</w:t>
      </w:r>
    </w:p>
    <w:tbl>
      <w:tblPr>
        <w:tblStyle w:val="TableGrid"/>
        <w:tblW w:w="5000" w:type="pct"/>
        <w:tblLook w:val="04A0" w:firstRow="1" w:lastRow="0" w:firstColumn="1" w:lastColumn="0" w:noHBand="0" w:noVBand="1"/>
        <w:tblCaption w:val="Aquisition cost"/>
      </w:tblPr>
      <w:tblGrid>
        <w:gridCol w:w="10790"/>
      </w:tblGrid>
      <w:tr w:rsidR="00712CA3" w:rsidRPr="00D81C7C" w14:paraId="754D7653" w14:textId="77777777" w:rsidTr="00935725">
        <w:trPr>
          <w:trHeight w:val="432"/>
          <w:tblHeader/>
        </w:trPr>
        <w:tc>
          <w:tcPr>
            <w:tcW w:w="5000" w:type="pct"/>
            <w:vAlign w:val="center"/>
          </w:tcPr>
          <w:p w14:paraId="55428DF9" w14:textId="77777777" w:rsidR="00712CA3" w:rsidRPr="00D81C7C" w:rsidRDefault="00712CA3" w:rsidP="000338B7">
            <w:pPr>
              <w:rPr>
                <w:rFonts w:cs="Arial"/>
              </w:rPr>
            </w:pPr>
            <w:r w:rsidRPr="00D81C7C">
              <w:rPr>
                <w:rFonts w:cs="Arial"/>
              </w:rPr>
              <w:fldChar w:fldCharType="begin">
                <w:ffData>
                  <w:name w:val="Text3"/>
                  <w:enabled/>
                  <w:calcOnExit w:val="0"/>
                  <w:textInput/>
                </w:ffData>
              </w:fldChar>
            </w:r>
            <w:bookmarkStart w:id="2" w:name="Text3"/>
            <w:r w:rsidRPr="00D81C7C">
              <w:rPr>
                <w:rFonts w:cs="Arial"/>
              </w:rPr>
              <w:instrText xml:space="preserve"> FORMTEXT </w:instrText>
            </w:r>
            <w:r w:rsidRPr="00D81C7C">
              <w:rPr>
                <w:rFonts w:cs="Arial"/>
              </w:rPr>
            </w:r>
            <w:r w:rsidRPr="00D81C7C">
              <w:rPr>
                <w:rFonts w:cs="Arial"/>
              </w:rPr>
              <w:fldChar w:fldCharType="separate"/>
            </w:r>
            <w:r w:rsidRPr="00D81C7C">
              <w:rPr>
                <w:rFonts w:cs="Arial"/>
                <w:noProof/>
              </w:rPr>
              <w:t> </w:t>
            </w:r>
            <w:r w:rsidRPr="00D81C7C">
              <w:rPr>
                <w:rFonts w:cs="Arial"/>
                <w:noProof/>
              </w:rPr>
              <w:t> </w:t>
            </w:r>
            <w:r w:rsidRPr="00D81C7C">
              <w:rPr>
                <w:rFonts w:cs="Arial"/>
                <w:noProof/>
              </w:rPr>
              <w:t> </w:t>
            </w:r>
            <w:r w:rsidRPr="00D81C7C">
              <w:rPr>
                <w:rFonts w:cs="Arial"/>
                <w:noProof/>
              </w:rPr>
              <w:t> </w:t>
            </w:r>
            <w:r w:rsidRPr="00D81C7C">
              <w:rPr>
                <w:rFonts w:cs="Arial"/>
                <w:noProof/>
              </w:rPr>
              <w:t> </w:t>
            </w:r>
            <w:r w:rsidRPr="00D81C7C">
              <w:rPr>
                <w:rFonts w:cs="Arial"/>
              </w:rPr>
              <w:fldChar w:fldCharType="end"/>
            </w:r>
            <w:bookmarkEnd w:id="2"/>
          </w:p>
        </w:tc>
      </w:tr>
    </w:tbl>
    <w:p w14:paraId="37C14B6F" w14:textId="77777777" w:rsidR="00712CA3" w:rsidRDefault="00712CA3" w:rsidP="000338B7">
      <w:pPr>
        <w:rPr>
          <w:rFonts w:cs="Arial"/>
          <w:i/>
          <w:sz w:val="18"/>
        </w:rPr>
      </w:pPr>
      <w:r w:rsidRPr="00D81C7C">
        <w:rPr>
          <w:rFonts w:cs="Arial"/>
          <w:b/>
        </w:rPr>
        <w:t>Acquisition cost of capital expenditure</w:t>
      </w:r>
      <w:r w:rsidRPr="00D81C7C">
        <w:rPr>
          <w:rFonts w:cs="Arial"/>
        </w:rPr>
        <w:t xml:space="preserve"> </w:t>
      </w:r>
      <w:r w:rsidRPr="00D81C7C">
        <w:rPr>
          <w:rFonts w:cs="Arial"/>
          <w:i/>
          <w:sz w:val="18"/>
        </w:rPr>
        <w:t>(Acquisition cost means the cost of the equipment, including the cost to put it in place. For example, the net invoice price of the equipment, including the cost of installation, labor, freight, delivery, and tax, to make it usable for the purpose for which it is acquired.)</w:t>
      </w:r>
    </w:p>
    <w:tbl>
      <w:tblPr>
        <w:tblStyle w:val="TableGrid"/>
        <w:tblW w:w="0" w:type="auto"/>
        <w:tblLook w:val="04A0" w:firstRow="1" w:lastRow="0" w:firstColumn="1" w:lastColumn="0" w:noHBand="0" w:noVBand="1"/>
        <w:tblCaption w:val="Statements"/>
      </w:tblPr>
      <w:tblGrid>
        <w:gridCol w:w="10790"/>
      </w:tblGrid>
      <w:tr w:rsidR="00072B46" w14:paraId="651657DE" w14:textId="77777777" w:rsidTr="00935725">
        <w:trPr>
          <w:tblHeader/>
        </w:trPr>
        <w:tc>
          <w:tcPr>
            <w:tcW w:w="10790" w:type="dxa"/>
          </w:tcPr>
          <w:p w14:paraId="0D77AFC7" w14:textId="77777777" w:rsidR="00072B46" w:rsidRPr="00D81C7C" w:rsidRDefault="00072B46" w:rsidP="000338B7">
            <w:pPr>
              <w:spacing w:after="120"/>
              <w:jc w:val="center"/>
              <w:rPr>
                <w:rFonts w:cs="Arial"/>
                <w:i/>
                <w:sz w:val="18"/>
                <w:u w:val="single"/>
              </w:rPr>
            </w:pPr>
            <w:r w:rsidRPr="00D81C7C">
              <w:rPr>
                <w:rFonts w:cs="Arial"/>
                <w:u w:val="single"/>
              </w:rPr>
              <w:t>Please read and check the box next to each statement below.</w:t>
            </w:r>
          </w:p>
          <w:p w14:paraId="439F1F96" w14:textId="77777777" w:rsidR="00072B46" w:rsidRPr="00D81C7C" w:rsidRDefault="00072B46" w:rsidP="00E23B7E">
            <w:pPr>
              <w:spacing w:after="120"/>
              <w:ind w:left="600" w:hanging="630"/>
              <w:rPr>
                <w:rFonts w:cs="Arial"/>
              </w:rPr>
            </w:pPr>
            <w:r w:rsidRPr="00D81C7C">
              <w:rPr>
                <w:rFonts w:cs="Arial"/>
              </w:rPr>
              <w:fldChar w:fldCharType="begin">
                <w:ffData>
                  <w:name w:val="Check1"/>
                  <w:enabled/>
                  <w:calcOnExit w:val="0"/>
                  <w:checkBox>
                    <w:sizeAuto/>
                    <w:default w:val="0"/>
                  </w:checkBox>
                </w:ffData>
              </w:fldChar>
            </w:r>
            <w:bookmarkStart w:id="3" w:name="Check1"/>
            <w:r w:rsidRPr="00D81C7C">
              <w:rPr>
                <w:rFonts w:cs="Arial"/>
              </w:rPr>
              <w:instrText xml:space="preserve"> FORMCHECKBOX </w:instrText>
            </w:r>
            <w:r w:rsidR="00B62DFA">
              <w:rPr>
                <w:rFonts w:cs="Arial"/>
              </w:rPr>
            </w:r>
            <w:r w:rsidR="00B62DFA">
              <w:rPr>
                <w:rFonts w:cs="Arial"/>
              </w:rPr>
              <w:fldChar w:fldCharType="separate"/>
            </w:r>
            <w:r w:rsidRPr="00D81C7C">
              <w:rPr>
                <w:rFonts w:cs="Arial"/>
              </w:rPr>
              <w:fldChar w:fldCharType="end"/>
            </w:r>
            <w:bookmarkEnd w:id="3"/>
            <w:r w:rsidRPr="00D81C7C">
              <w:rPr>
                <w:rFonts w:cs="Arial"/>
              </w:rPr>
              <w:tab/>
            </w:r>
            <w:r w:rsidRPr="00D81C7C">
              <w:rPr>
                <w:rFonts w:cs="Arial"/>
                <w:b/>
              </w:rPr>
              <w:t>I certify that the above-referenced capital expenditure is necessary and reasonable for proper and efficient performance and administration of the Child Nutrition Program.</w:t>
            </w:r>
          </w:p>
          <w:p w14:paraId="4A8BA378" w14:textId="77777777" w:rsidR="00072B46" w:rsidRPr="00D81C7C" w:rsidRDefault="00072B46" w:rsidP="00E23B7E">
            <w:pPr>
              <w:spacing w:after="120"/>
              <w:ind w:left="600" w:hanging="630"/>
              <w:rPr>
                <w:rFonts w:cs="Arial"/>
                <w:i/>
                <w:sz w:val="18"/>
              </w:rPr>
            </w:pPr>
            <w:r w:rsidRPr="00D81C7C">
              <w:rPr>
                <w:rFonts w:cs="Arial"/>
              </w:rPr>
              <w:fldChar w:fldCharType="begin">
                <w:ffData>
                  <w:name w:val="Check1"/>
                  <w:enabled/>
                  <w:calcOnExit w:val="0"/>
                  <w:checkBox>
                    <w:sizeAuto/>
                    <w:default w:val="0"/>
                  </w:checkBox>
                </w:ffData>
              </w:fldChar>
            </w:r>
            <w:r w:rsidRPr="00D81C7C">
              <w:rPr>
                <w:rFonts w:cs="Arial"/>
              </w:rPr>
              <w:instrText xml:space="preserve"> FORMCHECKBOX </w:instrText>
            </w:r>
            <w:r w:rsidR="00B62DFA">
              <w:rPr>
                <w:rFonts w:cs="Arial"/>
              </w:rPr>
            </w:r>
            <w:r w:rsidR="00B62DFA">
              <w:rPr>
                <w:rFonts w:cs="Arial"/>
              </w:rPr>
              <w:fldChar w:fldCharType="separate"/>
            </w:r>
            <w:r w:rsidRPr="00D81C7C">
              <w:rPr>
                <w:rFonts w:cs="Arial"/>
              </w:rPr>
              <w:fldChar w:fldCharType="end"/>
            </w:r>
            <w:r w:rsidRPr="00D81C7C">
              <w:rPr>
                <w:rFonts w:cs="Arial"/>
              </w:rPr>
              <w:tab/>
            </w:r>
            <w:r w:rsidRPr="00D81C7C">
              <w:rPr>
                <w:rFonts w:cs="Arial"/>
                <w:b/>
              </w:rPr>
              <w:t xml:space="preserve">I certify that the above-referenced capital expenditure is </w:t>
            </w:r>
            <w:r w:rsidR="00E23B7E">
              <w:rPr>
                <w:rFonts w:cs="Arial"/>
                <w:b/>
              </w:rPr>
              <w:t xml:space="preserve">an allowable and allocable cost to the non-profit school food service account. </w:t>
            </w:r>
          </w:p>
          <w:p w14:paraId="6A0B1499" w14:textId="77777777" w:rsidR="00072B46" w:rsidRPr="00D81C7C" w:rsidRDefault="00072B46" w:rsidP="00E23B7E">
            <w:pPr>
              <w:spacing w:after="120"/>
              <w:ind w:left="600" w:hanging="630"/>
              <w:rPr>
                <w:rFonts w:cs="Arial"/>
                <w:i/>
                <w:sz w:val="18"/>
              </w:rPr>
            </w:pPr>
            <w:r w:rsidRPr="00D81C7C">
              <w:rPr>
                <w:rFonts w:cs="Arial"/>
              </w:rPr>
              <w:fldChar w:fldCharType="begin">
                <w:ffData>
                  <w:name w:val="Check1"/>
                  <w:enabled/>
                  <w:calcOnExit w:val="0"/>
                  <w:checkBox>
                    <w:sizeAuto/>
                    <w:default w:val="0"/>
                  </w:checkBox>
                </w:ffData>
              </w:fldChar>
            </w:r>
            <w:r w:rsidRPr="00D81C7C">
              <w:rPr>
                <w:rFonts w:cs="Arial"/>
              </w:rPr>
              <w:instrText xml:space="preserve"> FORMCHECKBOX </w:instrText>
            </w:r>
            <w:r w:rsidR="00B62DFA">
              <w:rPr>
                <w:rFonts w:cs="Arial"/>
              </w:rPr>
            </w:r>
            <w:r w:rsidR="00B62DFA">
              <w:rPr>
                <w:rFonts w:cs="Arial"/>
              </w:rPr>
              <w:fldChar w:fldCharType="separate"/>
            </w:r>
            <w:r w:rsidRPr="00D81C7C">
              <w:rPr>
                <w:rFonts w:cs="Arial"/>
              </w:rPr>
              <w:fldChar w:fldCharType="end"/>
            </w:r>
            <w:r w:rsidRPr="00D81C7C">
              <w:rPr>
                <w:rFonts w:cs="Arial"/>
              </w:rPr>
              <w:tab/>
            </w:r>
            <w:r w:rsidRPr="00D81C7C">
              <w:rPr>
                <w:rFonts w:cs="Arial"/>
                <w:b/>
              </w:rPr>
              <w:t xml:space="preserve">I certify that the above-referenced capital expenditure is </w:t>
            </w:r>
            <w:r w:rsidR="00973355">
              <w:rPr>
                <w:rFonts w:cs="Arial"/>
                <w:b/>
              </w:rPr>
              <w:t>a direct cost to the non-profit school food service account treated similarly throughout the LEA.</w:t>
            </w:r>
            <w:r w:rsidR="00E23B7E">
              <w:rPr>
                <w:rFonts w:cs="Arial"/>
              </w:rPr>
              <w:t xml:space="preserve"> </w:t>
            </w:r>
          </w:p>
          <w:p w14:paraId="462221E6" w14:textId="77777777" w:rsidR="00072B46" w:rsidRPr="00D81C7C" w:rsidRDefault="00072B46" w:rsidP="00E23B7E">
            <w:pPr>
              <w:spacing w:after="120"/>
              <w:ind w:left="600" w:hanging="630"/>
              <w:rPr>
                <w:rFonts w:cs="Arial"/>
                <w:i/>
                <w:sz w:val="18"/>
              </w:rPr>
            </w:pPr>
            <w:r w:rsidRPr="00D81C7C">
              <w:rPr>
                <w:rFonts w:cs="Arial"/>
              </w:rPr>
              <w:fldChar w:fldCharType="begin">
                <w:ffData>
                  <w:name w:val="Check1"/>
                  <w:enabled/>
                  <w:calcOnExit w:val="0"/>
                  <w:checkBox>
                    <w:sizeAuto/>
                    <w:default w:val="0"/>
                  </w:checkBox>
                </w:ffData>
              </w:fldChar>
            </w:r>
            <w:r w:rsidRPr="00D81C7C">
              <w:rPr>
                <w:rFonts w:cs="Arial"/>
              </w:rPr>
              <w:instrText xml:space="preserve"> FORMCHECKBOX </w:instrText>
            </w:r>
            <w:r w:rsidR="00B62DFA">
              <w:rPr>
                <w:rFonts w:cs="Arial"/>
              </w:rPr>
            </w:r>
            <w:r w:rsidR="00B62DFA">
              <w:rPr>
                <w:rFonts w:cs="Arial"/>
              </w:rPr>
              <w:fldChar w:fldCharType="separate"/>
            </w:r>
            <w:r w:rsidRPr="00D81C7C">
              <w:rPr>
                <w:rFonts w:cs="Arial"/>
              </w:rPr>
              <w:fldChar w:fldCharType="end"/>
            </w:r>
            <w:r w:rsidRPr="00D81C7C">
              <w:rPr>
                <w:rFonts w:cs="Arial"/>
              </w:rPr>
              <w:tab/>
            </w:r>
            <w:r w:rsidRPr="00D81C7C">
              <w:rPr>
                <w:rFonts w:cs="Arial"/>
                <w:b/>
              </w:rPr>
              <w:t>I certify that the above-referenced capital expenditure is not included as a cost or used to meet cost sharing or matching requirements of any other Federal award.</w:t>
            </w:r>
          </w:p>
          <w:p w14:paraId="267B591C" w14:textId="77777777" w:rsidR="00072B46" w:rsidRPr="00072B46" w:rsidRDefault="00072B46" w:rsidP="00E23B7E">
            <w:pPr>
              <w:spacing w:after="120"/>
              <w:ind w:left="600" w:hanging="630"/>
              <w:rPr>
                <w:rFonts w:cs="Arial"/>
                <w:b/>
              </w:rPr>
            </w:pPr>
            <w:r w:rsidRPr="00D81C7C">
              <w:rPr>
                <w:rFonts w:cs="Arial"/>
              </w:rPr>
              <w:fldChar w:fldCharType="begin">
                <w:ffData>
                  <w:name w:val="Check1"/>
                  <w:enabled/>
                  <w:calcOnExit w:val="0"/>
                  <w:checkBox>
                    <w:sizeAuto/>
                    <w:default w:val="0"/>
                  </w:checkBox>
                </w:ffData>
              </w:fldChar>
            </w:r>
            <w:r w:rsidRPr="00D81C7C">
              <w:rPr>
                <w:rFonts w:cs="Arial"/>
              </w:rPr>
              <w:instrText xml:space="preserve"> FORMCHECKBOX </w:instrText>
            </w:r>
            <w:r w:rsidR="00B62DFA">
              <w:rPr>
                <w:rFonts w:cs="Arial"/>
              </w:rPr>
            </w:r>
            <w:r w:rsidR="00B62DFA">
              <w:rPr>
                <w:rFonts w:cs="Arial"/>
              </w:rPr>
              <w:fldChar w:fldCharType="separate"/>
            </w:r>
            <w:r w:rsidRPr="00D81C7C">
              <w:rPr>
                <w:rFonts w:cs="Arial"/>
              </w:rPr>
              <w:fldChar w:fldCharType="end"/>
            </w:r>
            <w:r w:rsidR="00E23B7E">
              <w:rPr>
                <w:rFonts w:cs="Arial"/>
              </w:rPr>
              <w:tab/>
            </w:r>
            <w:r w:rsidRPr="00D81C7C">
              <w:rPr>
                <w:rFonts w:cs="Arial"/>
                <w:b/>
              </w:rPr>
              <w:t xml:space="preserve">I certify that the </w:t>
            </w:r>
            <w:r w:rsidR="00E23B7E">
              <w:rPr>
                <w:rFonts w:cs="Arial"/>
                <w:b/>
              </w:rPr>
              <w:t xml:space="preserve">acquisition cost of the </w:t>
            </w:r>
            <w:r w:rsidRPr="00D81C7C">
              <w:rPr>
                <w:rFonts w:cs="Arial"/>
                <w:b/>
              </w:rPr>
              <w:t xml:space="preserve">above-referenced capital expenditure is the net of all </w:t>
            </w:r>
            <w:r w:rsidR="00E23B7E">
              <w:rPr>
                <w:rFonts w:cs="Arial"/>
                <w:b/>
              </w:rPr>
              <w:t>discounts, refunds, rebates, etc</w:t>
            </w:r>
            <w:r w:rsidRPr="00D81C7C">
              <w:rPr>
                <w:rFonts w:cs="Arial"/>
                <w:b/>
              </w:rPr>
              <w:t>.</w:t>
            </w:r>
          </w:p>
        </w:tc>
      </w:tr>
    </w:tbl>
    <w:p w14:paraId="2535D18B" w14:textId="77777777" w:rsidR="00072B46" w:rsidRPr="00072B46" w:rsidRDefault="00072B46" w:rsidP="000338B7">
      <w:pPr>
        <w:rPr>
          <w:rFonts w:cs="Arial"/>
          <w:sz w:val="16"/>
        </w:rPr>
      </w:pPr>
    </w:p>
    <w:tbl>
      <w:tblPr>
        <w:tblStyle w:val="TableGrid"/>
        <w:tblW w:w="0" w:type="auto"/>
        <w:tblLook w:val="04A0" w:firstRow="1" w:lastRow="0" w:firstColumn="1" w:lastColumn="0" w:noHBand="0" w:noVBand="1"/>
        <w:tblCaption w:val="LEA Rep"/>
      </w:tblPr>
      <w:tblGrid>
        <w:gridCol w:w="10790"/>
      </w:tblGrid>
      <w:tr w:rsidR="001E40FF" w:rsidRPr="00D81C7C" w14:paraId="52823FEC" w14:textId="77777777" w:rsidTr="00935725">
        <w:trPr>
          <w:trHeight w:val="432"/>
          <w:tblHeader/>
        </w:trPr>
        <w:tc>
          <w:tcPr>
            <w:tcW w:w="10790" w:type="dxa"/>
            <w:vAlign w:val="center"/>
          </w:tcPr>
          <w:p w14:paraId="1CB47892" w14:textId="77777777" w:rsidR="001E40FF" w:rsidRPr="00D81C7C" w:rsidRDefault="00D81C7C" w:rsidP="000338B7">
            <w:pPr>
              <w:rPr>
                <w:rFonts w:cs="Arial"/>
                <w:b/>
              </w:rPr>
            </w:pPr>
            <w:r w:rsidRPr="00D81C7C">
              <w:rPr>
                <w:rFonts w:cs="Arial"/>
                <w:b/>
              </w:rPr>
              <w:fldChar w:fldCharType="begin">
                <w:ffData>
                  <w:name w:val="Text4"/>
                  <w:enabled/>
                  <w:calcOnExit w:val="0"/>
                  <w:textInput/>
                </w:ffData>
              </w:fldChar>
            </w:r>
            <w:bookmarkStart w:id="4" w:name="Text4"/>
            <w:r w:rsidRPr="00D81C7C">
              <w:rPr>
                <w:rFonts w:cs="Arial"/>
                <w:b/>
              </w:rPr>
              <w:instrText xml:space="preserve"> FORMTEXT </w:instrText>
            </w:r>
            <w:r w:rsidRPr="00D81C7C">
              <w:rPr>
                <w:rFonts w:cs="Arial"/>
                <w:b/>
              </w:rPr>
            </w:r>
            <w:r w:rsidRPr="00D81C7C">
              <w:rPr>
                <w:rFonts w:cs="Arial"/>
                <w:b/>
              </w:rPr>
              <w:fldChar w:fldCharType="separate"/>
            </w:r>
            <w:r w:rsidRPr="00D81C7C">
              <w:rPr>
                <w:rFonts w:cs="Arial"/>
                <w:b/>
                <w:noProof/>
              </w:rPr>
              <w:t> </w:t>
            </w:r>
            <w:r w:rsidRPr="00D81C7C">
              <w:rPr>
                <w:rFonts w:cs="Arial"/>
                <w:b/>
                <w:noProof/>
              </w:rPr>
              <w:t> </w:t>
            </w:r>
            <w:r w:rsidRPr="00D81C7C">
              <w:rPr>
                <w:rFonts w:cs="Arial"/>
                <w:b/>
                <w:noProof/>
              </w:rPr>
              <w:t> </w:t>
            </w:r>
            <w:r w:rsidRPr="00D81C7C">
              <w:rPr>
                <w:rFonts w:cs="Arial"/>
                <w:b/>
                <w:noProof/>
              </w:rPr>
              <w:t> </w:t>
            </w:r>
            <w:r w:rsidRPr="00D81C7C">
              <w:rPr>
                <w:rFonts w:cs="Arial"/>
                <w:b/>
                <w:noProof/>
              </w:rPr>
              <w:t> </w:t>
            </w:r>
            <w:r w:rsidRPr="00D81C7C">
              <w:rPr>
                <w:rFonts w:cs="Arial"/>
                <w:b/>
              </w:rPr>
              <w:fldChar w:fldCharType="end"/>
            </w:r>
            <w:bookmarkEnd w:id="4"/>
          </w:p>
        </w:tc>
      </w:tr>
    </w:tbl>
    <w:p w14:paraId="69DB1421" w14:textId="77777777" w:rsidR="001E40FF" w:rsidRPr="00D81C7C" w:rsidRDefault="001E40FF" w:rsidP="000338B7">
      <w:pPr>
        <w:spacing w:after="0"/>
        <w:rPr>
          <w:rFonts w:cs="Arial"/>
        </w:rPr>
      </w:pPr>
      <w:r w:rsidRPr="00D81C7C">
        <w:rPr>
          <w:rFonts w:cs="Arial"/>
          <w:b/>
        </w:rPr>
        <w:t xml:space="preserve">LEA Representative </w:t>
      </w:r>
      <w:r w:rsidRPr="00D81C7C">
        <w:rPr>
          <w:rFonts w:cs="Arial"/>
          <w:sz w:val="18"/>
        </w:rPr>
        <w:t>(Print full name)</w:t>
      </w:r>
    </w:p>
    <w:tbl>
      <w:tblPr>
        <w:tblStyle w:val="TableGrid"/>
        <w:tblW w:w="0" w:type="auto"/>
        <w:tblLook w:val="04A0" w:firstRow="1" w:lastRow="0" w:firstColumn="1" w:lastColumn="0" w:noHBand="0" w:noVBand="1"/>
        <w:tblCaption w:val="Signature and Date"/>
      </w:tblPr>
      <w:tblGrid>
        <w:gridCol w:w="7105"/>
        <w:gridCol w:w="3685"/>
      </w:tblGrid>
      <w:tr w:rsidR="001E40FF" w:rsidRPr="00D81C7C" w14:paraId="43BDA709" w14:textId="77777777" w:rsidTr="00935725">
        <w:trPr>
          <w:trHeight w:val="432"/>
          <w:tblHeader/>
        </w:trPr>
        <w:tc>
          <w:tcPr>
            <w:tcW w:w="7105" w:type="dxa"/>
            <w:vAlign w:val="center"/>
          </w:tcPr>
          <w:p w14:paraId="14A01633" w14:textId="77777777" w:rsidR="001E40FF" w:rsidRPr="00D81C7C" w:rsidRDefault="001E40FF" w:rsidP="000338B7">
            <w:pPr>
              <w:rPr>
                <w:rFonts w:cs="Arial"/>
              </w:rPr>
            </w:pPr>
          </w:p>
        </w:tc>
        <w:tc>
          <w:tcPr>
            <w:tcW w:w="3685" w:type="dxa"/>
            <w:tcBorders>
              <w:top w:val="single" w:sz="4" w:space="0" w:color="auto"/>
              <w:bottom w:val="single" w:sz="4" w:space="0" w:color="auto"/>
            </w:tcBorders>
            <w:vAlign w:val="center"/>
          </w:tcPr>
          <w:p w14:paraId="5C805EB1" w14:textId="77777777" w:rsidR="001E40FF" w:rsidRPr="00D81C7C" w:rsidRDefault="00D81C7C" w:rsidP="000338B7">
            <w:pPr>
              <w:rPr>
                <w:rFonts w:cs="Arial"/>
              </w:rPr>
            </w:pPr>
            <w:r w:rsidRPr="00D81C7C">
              <w:rPr>
                <w:rFonts w:cs="Arial"/>
              </w:rPr>
              <w:fldChar w:fldCharType="begin">
                <w:ffData>
                  <w:name w:val="Text6"/>
                  <w:enabled/>
                  <w:calcOnExit w:val="0"/>
                  <w:textInput/>
                </w:ffData>
              </w:fldChar>
            </w:r>
            <w:bookmarkStart w:id="5" w:name="Text6"/>
            <w:r w:rsidRPr="00D81C7C">
              <w:rPr>
                <w:rFonts w:cs="Arial"/>
              </w:rPr>
              <w:instrText xml:space="preserve"> FORMTEXT </w:instrText>
            </w:r>
            <w:r w:rsidRPr="00D81C7C">
              <w:rPr>
                <w:rFonts w:cs="Arial"/>
              </w:rPr>
            </w:r>
            <w:r w:rsidRPr="00D81C7C">
              <w:rPr>
                <w:rFonts w:cs="Arial"/>
              </w:rPr>
              <w:fldChar w:fldCharType="separate"/>
            </w:r>
            <w:r w:rsidRPr="00D81C7C">
              <w:rPr>
                <w:rFonts w:cs="Arial"/>
                <w:noProof/>
              </w:rPr>
              <w:t> </w:t>
            </w:r>
            <w:r w:rsidRPr="00D81C7C">
              <w:rPr>
                <w:rFonts w:cs="Arial"/>
                <w:noProof/>
              </w:rPr>
              <w:t> </w:t>
            </w:r>
            <w:r w:rsidRPr="00D81C7C">
              <w:rPr>
                <w:rFonts w:cs="Arial"/>
                <w:noProof/>
              </w:rPr>
              <w:t> </w:t>
            </w:r>
            <w:r w:rsidRPr="00D81C7C">
              <w:rPr>
                <w:rFonts w:cs="Arial"/>
                <w:noProof/>
              </w:rPr>
              <w:t> </w:t>
            </w:r>
            <w:r w:rsidRPr="00D81C7C">
              <w:rPr>
                <w:rFonts w:cs="Arial"/>
                <w:noProof/>
              </w:rPr>
              <w:t> </w:t>
            </w:r>
            <w:r w:rsidRPr="00D81C7C">
              <w:rPr>
                <w:rFonts w:cs="Arial"/>
              </w:rPr>
              <w:fldChar w:fldCharType="end"/>
            </w:r>
            <w:bookmarkEnd w:id="5"/>
          </w:p>
        </w:tc>
      </w:tr>
    </w:tbl>
    <w:p w14:paraId="5DBDCBF9" w14:textId="77777777" w:rsidR="001E40FF" w:rsidRPr="00D81C7C" w:rsidRDefault="001E40FF" w:rsidP="000338B7">
      <w:pPr>
        <w:spacing w:after="0"/>
        <w:rPr>
          <w:rFonts w:cs="Arial"/>
          <w:b/>
        </w:rPr>
      </w:pPr>
      <w:r w:rsidRPr="00D81C7C">
        <w:rPr>
          <w:rFonts w:cs="Arial"/>
          <w:b/>
        </w:rPr>
        <w:t>Signature</w:t>
      </w:r>
      <w:r w:rsidRPr="00D81C7C">
        <w:rPr>
          <w:rFonts w:cs="Arial"/>
          <w:b/>
        </w:rPr>
        <w:tab/>
      </w:r>
      <w:r w:rsidRPr="00D81C7C">
        <w:rPr>
          <w:rFonts w:cs="Arial"/>
          <w:b/>
        </w:rPr>
        <w:tab/>
      </w:r>
      <w:r w:rsidRPr="00D81C7C">
        <w:rPr>
          <w:rFonts w:cs="Arial"/>
          <w:b/>
        </w:rPr>
        <w:tab/>
      </w:r>
      <w:r w:rsidRPr="00D81C7C">
        <w:rPr>
          <w:rFonts w:cs="Arial"/>
          <w:b/>
        </w:rPr>
        <w:tab/>
      </w:r>
      <w:r w:rsidRPr="00D81C7C">
        <w:rPr>
          <w:rFonts w:cs="Arial"/>
          <w:b/>
        </w:rPr>
        <w:tab/>
      </w:r>
      <w:r w:rsidRPr="00D81C7C">
        <w:rPr>
          <w:rFonts w:cs="Arial"/>
          <w:b/>
        </w:rPr>
        <w:tab/>
      </w:r>
      <w:r w:rsidRPr="00D81C7C">
        <w:rPr>
          <w:rFonts w:cs="Arial"/>
          <w:b/>
        </w:rPr>
        <w:tab/>
      </w:r>
      <w:r w:rsidRPr="00D81C7C">
        <w:rPr>
          <w:rFonts w:cs="Arial"/>
          <w:b/>
        </w:rPr>
        <w:tab/>
      </w:r>
      <w:r w:rsidRPr="00D81C7C">
        <w:rPr>
          <w:rFonts w:cs="Arial"/>
          <w:b/>
        </w:rPr>
        <w:tab/>
        <w:t>Date</w:t>
      </w:r>
    </w:p>
    <w:tbl>
      <w:tblPr>
        <w:tblStyle w:val="TableGrid"/>
        <w:tblW w:w="0" w:type="auto"/>
        <w:tblLook w:val="04A0" w:firstRow="1" w:lastRow="0" w:firstColumn="1" w:lastColumn="0" w:noHBand="0" w:noVBand="1"/>
        <w:tblCaption w:val="E-mail &amp; Phone Number"/>
      </w:tblPr>
      <w:tblGrid>
        <w:gridCol w:w="7105"/>
        <w:gridCol w:w="3685"/>
      </w:tblGrid>
      <w:tr w:rsidR="001E40FF" w:rsidRPr="00D81C7C" w14:paraId="4358A114" w14:textId="77777777" w:rsidTr="00935725">
        <w:trPr>
          <w:trHeight w:val="432"/>
          <w:tblHeader/>
        </w:trPr>
        <w:tc>
          <w:tcPr>
            <w:tcW w:w="7105" w:type="dxa"/>
            <w:vAlign w:val="center"/>
          </w:tcPr>
          <w:p w14:paraId="55470924" w14:textId="77777777" w:rsidR="001E40FF" w:rsidRPr="00D81C7C" w:rsidRDefault="00D81C7C" w:rsidP="000338B7">
            <w:pPr>
              <w:rPr>
                <w:rFonts w:cs="Arial"/>
                <w:b/>
              </w:rPr>
            </w:pPr>
            <w:r w:rsidRPr="00D81C7C">
              <w:rPr>
                <w:rFonts w:cs="Arial"/>
                <w:b/>
              </w:rPr>
              <w:fldChar w:fldCharType="begin">
                <w:ffData>
                  <w:name w:val="Text5"/>
                  <w:enabled/>
                  <w:calcOnExit w:val="0"/>
                  <w:textInput/>
                </w:ffData>
              </w:fldChar>
            </w:r>
            <w:bookmarkStart w:id="6" w:name="Text5"/>
            <w:r w:rsidRPr="00D81C7C">
              <w:rPr>
                <w:rFonts w:cs="Arial"/>
                <w:b/>
              </w:rPr>
              <w:instrText xml:space="preserve"> FORMTEXT </w:instrText>
            </w:r>
            <w:r w:rsidRPr="00D81C7C">
              <w:rPr>
                <w:rFonts w:cs="Arial"/>
                <w:b/>
              </w:rPr>
            </w:r>
            <w:r w:rsidRPr="00D81C7C">
              <w:rPr>
                <w:rFonts w:cs="Arial"/>
                <w:b/>
              </w:rPr>
              <w:fldChar w:fldCharType="separate"/>
            </w:r>
            <w:r w:rsidRPr="00D81C7C">
              <w:rPr>
                <w:rFonts w:cs="Arial"/>
                <w:b/>
                <w:noProof/>
              </w:rPr>
              <w:t> </w:t>
            </w:r>
            <w:r w:rsidRPr="00D81C7C">
              <w:rPr>
                <w:rFonts w:cs="Arial"/>
                <w:b/>
                <w:noProof/>
              </w:rPr>
              <w:t> </w:t>
            </w:r>
            <w:r w:rsidRPr="00D81C7C">
              <w:rPr>
                <w:rFonts w:cs="Arial"/>
                <w:b/>
                <w:noProof/>
              </w:rPr>
              <w:t> </w:t>
            </w:r>
            <w:r w:rsidRPr="00D81C7C">
              <w:rPr>
                <w:rFonts w:cs="Arial"/>
                <w:b/>
                <w:noProof/>
              </w:rPr>
              <w:t> </w:t>
            </w:r>
            <w:r w:rsidRPr="00D81C7C">
              <w:rPr>
                <w:rFonts w:cs="Arial"/>
                <w:b/>
                <w:noProof/>
              </w:rPr>
              <w:t> </w:t>
            </w:r>
            <w:r w:rsidRPr="00D81C7C">
              <w:rPr>
                <w:rFonts w:cs="Arial"/>
                <w:b/>
              </w:rPr>
              <w:fldChar w:fldCharType="end"/>
            </w:r>
            <w:bookmarkEnd w:id="6"/>
          </w:p>
        </w:tc>
        <w:tc>
          <w:tcPr>
            <w:tcW w:w="3685" w:type="dxa"/>
            <w:vAlign w:val="center"/>
          </w:tcPr>
          <w:p w14:paraId="21368352" w14:textId="77777777" w:rsidR="001E40FF" w:rsidRPr="00D81C7C" w:rsidRDefault="00D81C7C" w:rsidP="000338B7">
            <w:pPr>
              <w:rPr>
                <w:rFonts w:cs="Arial"/>
                <w:b/>
              </w:rPr>
            </w:pPr>
            <w:r w:rsidRPr="00D81C7C">
              <w:rPr>
                <w:rFonts w:cs="Arial"/>
                <w:b/>
              </w:rPr>
              <w:fldChar w:fldCharType="begin">
                <w:ffData>
                  <w:name w:val="Text7"/>
                  <w:enabled/>
                  <w:calcOnExit w:val="0"/>
                  <w:textInput/>
                </w:ffData>
              </w:fldChar>
            </w:r>
            <w:bookmarkStart w:id="7" w:name="Text7"/>
            <w:r w:rsidRPr="00D81C7C">
              <w:rPr>
                <w:rFonts w:cs="Arial"/>
                <w:b/>
              </w:rPr>
              <w:instrText xml:space="preserve"> FORMTEXT </w:instrText>
            </w:r>
            <w:r w:rsidRPr="00D81C7C">
              <w:rPr>
                <w:rFonts w:cs="Arial"/>
                <w:b/>
              </w:rPr>
            </w:r>
            <w:r w:rsidRPr="00D81C7C">
              <w:rPr>
                <w:rFonts w:cs="Arial"/>
                <w:b/>
              </w:rPr>
              <w:fldChar w:fldCharType="separate"/>
            </w:r>
            <w:r w:rsidRPr="00D81C7C">
              <w:rPr>
                <w:rFonts w:cs="Arial"/>
                <w:b/>
                <w:noProof/>
              </w:rPr>
              <w:t> </w:t>
            </w:r>
            <w:r w:rsidRPr="00D81C7C">
              <w:rPr>
                <w:rFonts w:cs="Arial"/>
                <w:b/>
                <w:noProof/>
              </w:rPr>
              <w:t> </w:t>
            </w:r>
            <w:r w:rsidRPr="00D81C7C">
              <w:rPr>
                <w:rFonts w:cs="Arial"/>
                <w:b/>
                <w:noProof/>
              </w:rPr>
              <w:t> </w:t>
            </w:r>
            <w:r w:rsidRPr="00D81C7C">
              <w:rPr>
                <w:rFonts w:cs="Arial"/>
                <w:b/>
                <w:noProof/>
              </w:rPr>
              <w:t> </w:t>
            </w:r>
            <w:r w:rsidRPr="00D81C7C">
              <w:rPr>
                <w:rFonts w:cs="Arial"/>
                <w:b/>
                <w:noProof/>
              </w:rPr>
              <w:t> </w:t>
            </w:r>
            <w:r w:rsidRPr="00D81C7C">
              <w:rPr>
                <w:rFonts w:cs="Arial"/>
                <w:b/>
              </w:rPr>
              <w:fldChar w:fldCharType="end"/>
            </w:r>
            <w:bookmarkEnd w:id="7"/>
          </w:p>
        </w:tc>
      </w:tr>
    </w:tbl>
    <w:p w14:paraId="3A285043" w14:textId="77777777" w:rsidR="001E40FF" w:rsidRPr="00D81C7C" w:rsidRDefault="001E40FF" w:rsidP="000338B7">
      <w:pPr>
        <w:rPr>
          <w:rFonts w:cs="Arial"/>
          <w:b/>
        </w:rPr>
      </w:pPr>
      <w:r w:rsidRPr="00D81C7C">
        <w:rPr>
          <w:rFonts w:cs="Arial"/>
          <w:b/>
        </w:rPr>
        <w:t>E-mail Address</w:t>
      </w:r>
      <w:r w:rsidRPr="00D81C7C">
        <w:rPr>
          <w:rFonts w:cs="Arial"/>
          <w:b/>
        </w:rPr>
        <w:tab/>
      </w:r>
      <w:r w:rsidRPr="00D81C7C">
        <w:rPr>
          <w:rFonts w:cs="Arial"/>
          <w:b/>
        </w:rPr>
        <w:tab/>
      </w:r>
      <w:r w:rsidRPr="00D81C7C">
        <w:rPr>
          <w:rFonts w:cs="Arial"/>
          <w:b/>
        </w:rPr>
        <w:tab/>
      </w:r>
      <w:r w:rsidRPr="00D81C7C">
        <w:rPr>
          <w:rFonts w:cs="Arial"/>
          <w:b/>
        </w:rPr>
        <w:tab/>
      </w:r>
      <w:r w:rsidRPr="00D81C7C">
        <w:rPr>
          <w:rFonts w:cs="Arial"/>
          <w:b/>
        </w:rPr>
        <w:tab/>
      </w:r>
      <w:r w:rsidRPr="00D81C7C">
        <w:rPr>
          <w:rFonts w:cs="Arial"/>
          <w:b/>
        </w:rPr>
        <w:tab/>
      </w:r>
      <w:r w:rsidRPr="00D81C7C">
        <w:rPr>
          <w:rFonts w:cs="Arial"/>
          <w:b/>
        </w:rPr>
        <w:tab/>
      </w:r>
      <w:r w:rsidRPr="00D81C7C">
        <w:rPr>
          <w:rFonts w:cs="Arial"/>
          <w:b/>
        </w:rPr>
        <w:tab/>
      </w:r>
      <w:r w:rsidR="00D81C7C" w:rsidRPr="00D81C7C">
        <w:rPr>
          <w:rFonts w:cs="Arial"/>
          <w:b/>
        </w:rPr>
        <w:tab/>
      </w:r>
      <w:r w:rsidRPr="00D81C7C">
        <w:rPr>
          <w:rFonts w:cs="Arial"/>
          <w:b/>
        </w:rPr>
        <w:t>Phone Number</w:t>
      </w:r>
    </w:p>
    <w:tbl>
      <w:tblPr>
        <w:tblStyle w:val="TableGrid"/>
        <w:tblW w:w="0" w:type="auto"/>
        <w:tblLook w:val="04A0" w:firstRow="1" w:lastRow="0" w:firstColumn="1" w:lastColumn="0" w:noHBand="0" w:noVBand="1"/>
        <w:tblCaption w:val="OSPI Use Only"/>
      </w:tblPr>
      <w:tblGrid>
        <w:gridCol w:w="1525"/>
        <w:gridCol w:w="5310"/>
        <w:gridCol w:w="270"/>
        <w:gridCol w:w="3424"/>
        <w:gridCol w:w="261"/>
      </w:tblGrid>
      <w:tr w:rsidR="00704953" w:rsidRPr="00D81C7C" w14:paraId="72C2D399" w14:textId="77777777" w:rsidTr="00935725">
        <w:trPr>
          <w:trHeight w:val="288"/>
          <w:tblHeader/>
        </w:trPr>
        <w:tc>
          <w:tcPr>
            <w:tcW w:w="10790" w:type="dxa"/>
            <w:gridSpan w:val="5"/>
            <w:tcBorders>
              <w:bottom w:val="nil"/>
            </w:tcBorders>
            <w:shd w:val="clear" w:color="auto" w:fill="E7E6E6" w:themeFill="background2"/>
            <w:vAlign w:val="center"/>
          </w:tcPr>
          <w:p w14:paraId="379BE592" w14:textId="77777777" w:rsidR="00704953" w:rsidRPr="00D81C7C" w:rsidRDefault="00704953" w:rsidP="000338B7">
            <w:pPr>
              <w:jc w:val="center"/>
              <w:rPr>
                <w:rFonts w:cs="Arial"/>
                <w:b/>
                <w:u w:val="single"/>
              </w:rPr>
            </w:pPr>
            <w:r w:rsidRPr="00D81C7C">
              <w:rPr>
                <w:rFonts w:cs="Arial"/>
                <w:b/>
                <w:u w:val="single"/>
              </w:rPr>
              <w:t>CNS USE ONLY</w:t>
            </w:r>
          </w:p>
        </w:tc>
      </w:tr>
      <w:tr w:rsidR="00F43E5F" w:rsidRPr="00D81C7C" w14:paraId="5F665DE9" w14:textId="77777777" w:rsidTr="00935725">
        <w:trPr>
          <w:trHeight w:val="432"/>
          <w:tblHeader/>
        </w:trPr>
        <w:tc>
          <w:tcPr>
            <w:tcW w:w="1525" w:type="dxa"/>
            <w:tcBorders>
              <w:top w:val="nil"/>
              <w:bottom w:val="nil"/>
              <w:right w:val="nil"/>
            </w:tcBorders>
            <w:shd w:val="clear" w:color="auto" w:fill="E7E6E6" w:themeFill="background2"/>
            <w:vAlign w:val="bottom"/>
          </w:tcPr>
          <w:p w14:paraId="373C9250" w14:textId="77777777" w:rsidR="00704953" w:rsidRPr="00F43E5F" w:rsidRDefault="00F43E5F" w:rsidP="000338B7">
            <w:pPr>
              <w:jc w:val="right"/>
              <w:rPr>
                <w:rFonts w:cs="Arial"/>
              </w:rPr>
            </w:pPr>
            <w:r w:rsidRPr="00F43E5F">
              <w:rPr>
                <w:rFonts w:cs="Arial"/>
              </w:rPr>
              <w:t>Approved by:</w:t>
            </w:r>
          </w:p>
        </w:tc>
        <w:tc>
          <w:tcPr>
            <w:tcW w:w="5310" w:type="dxa"/>
            <w:tcBorders>
              <w:top w:val="nil"/>
              <w:left w:val="nil"/>
              <w:bottom w:val="single" w:sz="4" w:space="0" w:color="auto"/>
              <w:right w:val="nil"/>
            </w:tcBorders>
            <w:shd w:val="clear" w:color="auto" w:fill="E7E6E6" w:themeFill="background2"/>
            <w:vAlign w:val="center"/>
          </w:tcPr>
          <w:p w14:paraId="29C5D91C" w14:textId="77777777" w:rsidR="00704953" w:rsidRPr="00D81C7C" w:rsidRDefault="00704953" w:rsidP="000338B7">
            <w:pPr>
              <w:rPr>
                <w:rFonts w:cs="Arial"/>
                <w:b/>
              </w:rPr>
            </w:pPr>
          </w:p>
        </w:tc>
        <w:tc>
          <w:tcPr>
            <w:tcW w:w="270" w:type="dxa"/>
            <w:tcBorders>
              <w:top w:val="nil"/>
              <w:left w:val="nil"/>
              <w:bottom w:val="nil"/>
              <w:right w:val="nil"/>
            </w:tcBorders>
            <w:shd w:val="clear" w:color="auto" w:fill="E7E6E6" w:themeFill="background2"/>
          </w:tcPr>
          <w:p w14:paraId="2626DD0B" w14:textId="77777777" w:rsidR="00704953" w:rsidRPr="00D81C7C" w:rsidRDefault="00704953" w:rsidP="000338B7">
            <w:pPr>
              <w:rPr>
                <w:rFonts w:cs="Arial"/>
                <w:b/>
              </w:rPr>
            </w:pPr>
          </w:p>
        </w:tc>
        <w:tc>
          <w:tcPr>
            <w:tcW w:w="3424" w:type="dxa"/>
            <w:tcBorders>
              <w:top w:val="nil"/>
              <w:left w:val="nil"/>
              <w:bottom w:val="single" w:sz="4" w:space="0" w:color="auto"/>
              <w:right w:val="nil"/>
            </w:tcBorders>
            <w:shd w:val="clear" w:color="auto" w:fill="E7E6E6" w:themeFill="background2"/>
            <w:vAlign w:val="center"/>
          </w:tcPr>
          <w:p w14:paraId="3BFAA89E" w14:textId="77777777" w:rsidR="00704953" w:rsidRPr="00D81C7C" w:rsidRDefault="00704953" w:rsidP="000338B7">
            <w:pPr>
              <w:rPr>
                <w:rFonts w:cs="Arial"/>
                <w:b/>
              </w:rPr>
            </w:pPr>
          </w:p>
        </w:tc>
        <w:tc>
          <w:tcPr>
            <w:tcW w:w="261" w:type="dxa"/>
            <w:tcBorders>
              <w:top w:val="nil"/>
              <w:left w:val="nil"/>
              <w:bottom w:val="nil"/>
            </w:tcBorders>
            <w:shd w:val="clear" w:color="auto" w:fill="E7E6E6" w:themeFill="background2"/>
          </w:tcPr>
          <w:p w14:paraId="1A238307" w14:textId="77777777" w:rsidR="00704953" w:rsidRPr="00D81C7C" w:rsidRDefault="00704953" w:rsidP="000338B7">
            <w:pPr>
              <w:rPr>
                <w:rFonts w:cs="Arial"/>
                <w:b/>
              </w:rPr>
            </w:pPr>
          </w:p>
        </w:tc>
      </w:tr>
      <w:tr w:rsidR="00F43E5F" w:rsidRPr="00D81C7C" w14:paraId="0226600B" w14:textId="77777777" w:rsidTr="00935725">
        <w:trPr>
          <w:trHeight w:val="432"/>
          <w:tblHeader/>
        </w:trPr>
        <w:tc>
          <w:tcPr>
            <w:tcW w:w="1525" w:type="dxa"/>
            <w:tcBorders>
              <w:top w:val="nil"/>
              <w:bottom w:val="single" w:sz="4" w:space="0" w:color="auto"/>
              <w:right w:val="nil"/>
            </w:tcBorders>
            <w:shd w:val="clear" w:color="auto" w:fill="E7E6E6" w:themeFill="background2"/>
          </w:tcPr>
          <w:p w14:paraId="752DA096" w14:textId="77777777" w:rsidR="00704953" w:rsidRPr="00D81C7C" w:rsidRDefault="00704953" w:rsidP="000338B7">
            <w:pPr>
              <w:rPr>
                <w:rFonts w:cs="Arial"/>
                <w:b/>
              </w:rPr>
            </w:pPr>
          </w:p>
        </w:tc>
        <w:tc>
          <w:tcPr>
            <w:tcW w:w="5310" w:type="dxa"/>
            <w:tcBorders>
              <w:left w:val="nil"/>
              <w:bottom w:val="single" w:sz="4" w:space="0" w:color="auto"/>
              <w:right w:val="nil"/>
            </w:tcBorders>
            <w:shd w:val="clear" w:color="auto" w:fill="E7E6E6" w:themeFill="background2"/>
            <w:vAlign w:val="center"/>
          </w:tcPr>
          <w:p w14:paraId="72769EBD" w14:textId="77777777" w:rsidR="00704953" w:rsidRPr="00D81C7C" w:rsidRDefault="00704953" w:rsidP="000338B7">
            <w:pPr>
              <w:spacing w:after="240"/>
              <w:rPr>
                <w:rFonts w:cs="Arial"/>
                <w:b/>
              </w:rPr>
            </w:pPr>
            <w:r w:rsidRPr="00D81C7C">
              <w:rPr>
                <w:rFonts w:cs="Arial"/>
                <w:b/>
              </w:rPr>
              <w:t>Child Nutrition Services Director</w:t>
            </w:r>
          </w:p>
        </w:tc>
        <w:tc>
          <w:tcPr>
            <w:tcW w:w="270" w:type="dxa"/>
            <w:tcBorders>
              <w:top w:val="nil"/>
              <w:left w:val="nil"/>
              <w:bottom w:val="single" w:sz="4" w:space="0" w:color="auto"/>
              <w:right w:val="nil"/>
            </w:tcBorders>
            <w:shd w:val="clear" w:color="auto" w:fill="E7E6E6" w:themeFill="background2"/>
          </w:tcPr>
          <w:p w14:paraId="4BB4A96D" w14:textId="77777777" w:rsidR="00704953" w:rsidRPr="00D81C7C" w:rsidRDefault="00704953" w:rsidP="000338B7">
            <w:pPr>
              <w:spacing w:after="240"/>
              <w:rPr>
                <w:rFonts w:cs="Arial"/>
                <w:b/>
              </w:rPr>
            </w:pPr>
          </w:p>
        </w:tc>
        <w:tc>
          <w:tcPr>
            <w:tcW w:w="3424" w:type="dxa"/>
            <w:tcBorders>
              <w:left w:val="nil"/>
              <w:bottom w:val="single" w:sz="4" w:space="0" w:color="auto"/>
              <w:right w:val="nil"/>
            </w:tcBorders>
            <w:shd w:val="clear" w:color="auto" w:fill="E7E6E6" w:themeFill="background2"/>
            <w:vAlign w:val="center"/>
          </w:tcPr>
          <w:p w14:paraId="6CD4A2AC" w14:textId="77777777" w:rsidR="00704953" w:rsidRPr="00D81C7C" w:rsidRDefault="00704953" w:rsidP="000338B7">
            <w:pPr>
              <w:spacing w:after="240"/>
              <w:rPr>
                <w:rFonts w:cs="Arial"/>
                <w:b/>
              </w:rPr>
            </w:pPr>
            <w:r w:rsidRPr="00D81C7C">
              <w:rPr>
                <w:rFonts w:cs="Arial"/>
                <w:b/>
              </w:rPr>
              <w:t>Date</w:t>
            </w:r>
          </w:p>
        </w:tc>
        <w:tc>
          <w:tcPr>
            <w:tcW w:w="261" w:type="dxa"/>
            <w:tcBorders>
              <w:top w:val="nil"/>
              <w:left w:val="nil"/>
              <w:bottom w:val="single" w:sz="4" w:space="0" w:color="auto"/>
            </w:tcBorders>
            <w:shd w:val="clear" w:color="auto" w:fill="E7E6E6" w:themeFill="background2"/>
          </w:tcPr>
          <w:p w14:paraId="347185CA" w14:textId="77777777" w:rsidR="00704953" w:rsidRPr="00D81C7C" w:rsidRDefault="00704953" w:rsidP="000338B7">
            <w:pPr>
              <w:rPr>
                <w:rFonts w:cs="Arial"/>
                <w:b/>
              </w:rPr>
            </w:pPr>
          </w:p>
        </w:tc>
      </w:tr>
    </w:tbl>
    <w:p w14:paraId="153F2851" w14:textId="77777777" w:rsidR="004404FE" w:rsidRPr="004404FE" w:rsidRDefault="004404FE" w:rsidP="006D5A78">
      <w:pPr>
        <w:rPr>
          <w:rFonts w:cs="Arial"/>
        </w:rPr>
      </w:pPr>
    </w:p>
    <w:sectPr w:rsidR="004404FE" w:rsidRPr="004404FE" w:rsidSect="006D5A78">
      <w:footerReference w:type="default" r:id="rId8"/>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5AB2" w14:textId="77777777" w:rsidR="00A334C6" w:rsidRDefault="00A334C6" w:rsidP="00A334C6">
      <w:pPr>
        <w:spacing w:after="0" w:line="240" w:lineRule="auto"/>
      </w:pPr>
      <w:r>
        <w:separator/>
      </w:r>
    </w:p>
  </w:endnote>
  <w:endnote w:type="continuationSeparator" w:id="0">
    <w:p w14:paraId="65F8C84B" w14:textId="77777777" w:rsidR="00A334C6" w:rsidRDefault="00A334C6" w:rsidP="00A3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1D2B" w14:textId="77777777" w:rsidR="00A334C6" w:rsidRPr="00BB2D5E" w:rsidRDefault="00A334C6">
    <w:pPr>
      <w:pStyle w:val="Footer"/>
      <w:rPr>
        <w:sz w:val="18"/>
      </w:rPr>
    </w:pPr>
    <w:r w:rsidRPr="00BB2D5E">
      <w:rPr>
        <w:sz w:val="18"/>
      </w:rPr>
      <w:ptab w:relativeTo="margin" w:alignment="center" w:leader="none"/>
    </w:r>
    <w:r w:rsidRPr="00BB2D5E">
      <w:rPr>
        <w:sz w:val="18"/>
      </w:rPr>
      <w:t>OSPI Child Nutrition Services</w:t>
    </w:r>
  </w:p>
  <w:p w14:paraId="5FBCFE32" w14:textId="77777777" w:rsidR="00A334C6" w:rsidRPr="00BB2D5E" w:rsidRDefault="00B62DFA" w:rsidP="00A334C6">
    <w:pPr>
      <w:pStyle w:val="Footer"/>
      <w:jc w:val="center"/>
      <w:rPr>
        <w:sz w:val="18"/>
      </w:rPr>
    </w:pPr>
    <w:hyperlink r:id="rId1" w:history="1">
      <w:r w:rsidR="00BB2D5E" w:rsidRPr="00BB2D5E">
        <w:rPr>
          <w:rStyle w:val="Hyperlink"/>
          <w:sz w:val="18"/>
        </w:rPr>
        <w:t>www.k12.wa.us</w:t>
      </w:r>
    </w:hyperlink>
    <w:r w:rsidR="00BB2D5E">
      <w:rPr>
        <w:sz w:val="18"/>
      </w:rPr>
      <w:t xml:space="preserve"> </w:t>
    </w:r>
    <w:r w:rsidR="00A334C6" w:rsidRPr="00BB2D5E">
      <w:rPr>
        <w:sz w:val="18"/>
      </w:rPr>
      <w:t xml:space="preserve">▪ </w:t>
    </w:r>
    <w:r w:rsidR="00BB2D5E" w:rsidRPr="00BB2D5E">
      <w:rPr>
        <w:sz w:val="18"/>
      </w:rPr>
      <w:t>(360) 725-6200</w:t>
    </w:r>
    <w:r w:rsidR="00BB2D5E">
      <w:rPr>
        <w:sz w:val="18"/>
      </w:rPr>
      <w:t xml:space="preserve"> </w:t>
    </w:r>
    <w:r w:rsidR="00A334C6" w:rsidRPr="00BB2D5E">
      <w:rPr>
        <w:sz w:val="18"/>
      </w:rPr>
      <w:t xml:space="preserve">▪ </w:t>
    </w:r>
    <w:r w:rsidR="00BB2D5E" w:rsidRPr="00BB2D5E">
      <w:rPr>
        <w:sz w:val="18"/>
      </w:rPr>
      <w:t>P.O. Box 47200, Olympia, WA 98504-7200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663F" w14:textId="77777777" w:rsidR="00A334C6" w:rsidRDefault="00A334C6" w:rsidP="00A334C6">
      <w:pPr>
        <w:spacing w:after="0" w:line="240" w:lineRule="auto"/>
      </w:pPr>
      <w:r>
        <w:separator/>
      </w:r>
    </w:p>
  </w:footnote>
  <w:footnote w:type="continuationSeparator" w:id="0">
    <w:p w14:paraId="40399CD4" w14:textId="77777777" w:rsidR="00A334C6" w:rsidRDefault="00A334C6" w:rsidP="00A3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65C4"/>
    <w:multiLevelType w:val="hybridMultilevel"/>
    <w:tmpl w:val="9ABEE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7650F"/>
    <w:multiLevelType w:val="hybridMultilevel"/>
    <w:tmpl w:val="68BA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397208">
    <w:abstractNumId w:val="1"/>
  </w:num>
  <w:num w:numId="2" w16cid:durableId="41375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TNU1JcGRFyZxioRZGTdbo1tcxw7GpqLITgNZOTlgvKNMyLUy8ANVbSJw6t5MxuAnDYiYb8nH9Exq8B5n8icGA==" w:salt="wn3+79l8h8C4FtLt/opiq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82"/>
    <w:rsid w:val="000338B7"/>
    <w:rsid w:val="00072B46"/>
    <w:rsid w:val="00074BB8"/>
    <w:rsid w:val="001A7123"/>
    <w:rsid w:val="001E40FF"/>
    <w:rsid w:val="003C544C"/>
    <w:rsid w:val="004404FE"/>
    <w:rsid w:val="00637982"/>
    <w:rsid w:val="006668F7"/>
    <w:rsid w:val="006D5A78"/>
    <w:rsid w:val="00704953"/>
    <w:rsid w:val="00712CA3"/>
    <w:rsid w:val="00935725"/>
    <w:rsid w:val="00973355"/>
    <w:rsid w:val="009A7C4D"/>
    <w:rsid w:val="00A334C6"/>
    <w:rsid w:val="00B62DFA"/>
    <w:rsid w:val="00BB2D5E"/>
    <w:rsid w:val="00C572E2"/>
    <w:rsid w:val="00CC4B2F"/>
    <w:rsid w:val="00D039BA"/>
    <w:rsid w:val="00D20661"/>
    <w:rsid w:val="00D81C7C"/>
    <w:rsid w:val="00E23B7E"/>
    <w:rsid w:val="00EC3DCA"/>
    <w:rsid w:val="00F043F6"/>
    <w:rsid w:val="00F43E5F"/>
    <w:rsid w:val="00FF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954F"/>
  <w15:chartTrackingRefBased/>
  <w15:docId w15:val="{497F0B69-8881-415E-8637-EDF32D68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982"/>
    <w:rPr>
      <w:color w:val="0563C1" w:themeColor="hyperlink"/>
      <w:u w:val="single"/>
    </w:rPr>
  </w:style>
  <w:style w:type="character" w:styleId="PlaceholderText">
    <w:name w:val="Placeholder Text"/>
    <w:basedOn w:val="DefaultParagraphFont"/>
    <w:uiPriority w:val="99"/>
    <w:semiHidden/>
    <w:rsid w:val="00637982"/>
    <w:rPr>
      <w:color w:val="808080"/>
    </w:rPr>
  </w:style>
  <w:style w:type="table" w:styleId="TableGrid">
    <w:name w:val="Table Grid"/>
    <w:basedOn w:val="TableNormal"/>
    <w:uiPriority w:val="39"/>
    <w:rsid w:val="00637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4C6"/>
  </w:style>
  <w:style w:type="paragraph" w:styleId="Footer">
    <w:name w:val="footer"/>
    <w:basedOn w:val="Normal"/>
    <w:link w:val="FooterChar"/>
    <w:uiPriority w:val="99"/>
    <w:unhideWhenUsed/>
    <w:rsid w:val="00A3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4C6"/>
  </w:style>
  <w:style w:type="paragraph" w:styleId="BalloonText">
    <w:name w:val="Balloon Text"/>
    <w:basedOn w:val="Normal"/>
    <w:link w:val="BalloonTextChar"/>
    <w:uiPriority w:val="99"/>
    <w:semiHidden/>
    <w:unhideWhenUsed/>
    <w:rsid w:val="003C5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4C"/>
    <w:rPr>
      <w:rFonts w:ascii="Segoe UI" w:hAnsi="Segoe UI" w:cs="Segoe UI"/>
      <w:sz w:val="18"/>
      <w:szCs w:val="18"/>
    </w:rPr>
  </w:style>
  <w:style w:type="paragraph" w:styleId="ListParagraph">
    <w:name w:val="List Paragraph"/>
    <w:basedOn w:val="Normal"/>
    <w:uiPriority w:val="34"/>
    <w:qFormat/>
    <w:rsid w:val="0007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meals@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k12.internal\shares\Agency%20Data\Child%20Nutrition\1Valerie\CNS%20Official%20Forms\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Boudas</dc:creator>
  <cp:keywords/>
  <dc:description/>
  <cp:lastModifiedBy>Laura Neal</cp:lastModifiedBy>
  <cp:revision>21</cp:revision>
  <cp:lastPrinted>2016-10-13T19:09:00Z</cp:lastPrinted>
  <dcterms:created xsi:type="dcterms:W3CDTF">2016-10-13T15:37:00Z</dcterms:created>
  <dcterms:modified xsi:type="dcterms:W3CDTF">2023-05-22T19:06:00Z</dcterms:modified>
</cp:coreProperties>
</file>