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2F271525" w:rsidR="00D841F6" w:rsidRPr="004E5D88" w:rsidRDefault="00DD5948"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083A15"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1F316F9" w:rsidR="00F24E8E" w:rsidRPr="00DD5948" w:rsidRDefault="00DD5948" w:rsidP="00541628">
      <w:pPr>
        <w:spacing w:before="120" w:after="0" w:line="240" w:lineRule="atLeast"/>
        <w:jc w:val="center"/>
        <w:rPr>
          <w:rFonts w:ascii="Arial Black" w:hAnsi="Arial Black"/>
          <w:b/>
          <w:spacing w:val="28"/>
          <w:sz w:val="24"/>
          <w:szCs w:val="24"/>
        </w:rPr>
      </w:pPr>
      <w:r w:rsidRPr="00DD5948">
        <w:rPr>
          <w:rFonts w:ascii="Arial Black" w:hAnsi="Arial Black"/>
          <w:spacing w:val="28"/>
          <w:sz w:val="24"/>
          <w:szCs w:val="24"/>
        </w:rPr>
        <w:t>LESSON 12-13</w:t>
      </w:r>
      <w:r w:rsidR="00B23698" w:rsidRPr="00DD5948">
        <w:rPr>
          <w:rFonts w:ascii="Arial Black" w:hAnsi="Arial Black"/>
          <w:spacing w:val="28"/>
          <w:sz w:val="24"/>
          <w:szCs w:val="24"/>
        </w:rPr>
        <w:t xml:space="preserve"> </w:t>
      </w:r>
      <w:r w:rsidR="006865C1" w:rsidRPr="00DD5948">
        <w:rPr>
          <w:rFonts w:ascii="Arial Black" w:hAnsi="Arial Black"/>
          <w:spacing w:val="28"/>
          <w:sz w:val="24"/>
          <w:szCs w:val="24"/>
        </w:rPr>
        <w:sym w:font="Wingdings 3" w:char="F070"/>
      </w:r>
      <w:r w:rsidR="00B23698" w:rsidRPr="00DD5948">
        <w:rPr>
          <w:rFonts w:ascii="Arial Black" w:hAnsi="Arial Black"/>
          <w:spacing w:val="28"/>
          <w:sz w:val="24"/>
          <w:szCs w:val="24"/>
        </w:rPr>
        <w:t xml:space="preserve"> </w:t>
      </w:r>
      <w:r w:rsidRPr="00DD5948">
        <w:rPr>
          <w:rFonts w:ascii="Arial Black" w:hAnsi="Arial Black"/>
          <w:spacing w:val="28"/>
          <w:sz w:val="24"/>
          <w:szCs w:val="24"/>
        </w:rPr>
        <w:t>EXPLORING HIGH GROWTH OCCUPATIONS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361F6554" w14:textId="79F0F1CD" w:rsidR="00DD5948" w:rsidRPr="00DD5948" w:rsidRDefault="00DD5948" w:rsidP="00DD5948">
      <w:pPr>
        <w:numPr>
          <w:ilvl w:val="0"/>
          <w:numId w:val="28"/>
        </w:numPr>
        <w:spacing w:after="0" w:line="240" w:lineRule="atLeast"/>
        <w:rPr>
          <w:rFonts w:ascii="Arial Narrow" w:hAnsi="Arial Narrow"/>
          <w:sz w:val="24"/>
          <w:szCs w:val="24"/>
        </w:rPr>
      </w:pPr>
      <w:r w:rsidRPr="00DD5948">
        <w:rPr>
          <w:rFonts w:ascii="Arial Narrow" w:hAnsi="Arial Narrow"/>
          <w:sz w:val="24"/>
          <w:szCs w:val="24"/>
        </w:rPr>
        <w:t xml:space="preserve">Students will identify high growth occupations in Washington </w:t>
      </w:r>
      <w:r w:rsidR="00B3405E">
        <w:rPr>
          <w:rFonts w:ascii="Arial Narrow" w:hAnsi="Arial Narrow"/>
          <w:sz w:val="24"/>
          <w:szCs w:val="24"/>
        </w:rPr>
        <w:t>s</w:t>
      </w:r>
      <w:r w:rsidRPr="00DD5948">
        <w:rPr>
          <w:rFonts w:ascii="Arial Narrow" w:hAnsi="Arial Narrow"/>
          <w:sz w:val="24"/>
          <w:szCs w:val="24"/>
        </w:rPr>
        <w:t xml:space="preserve">tate. </w:t>
      </w:r>
    </w:p>
    <w:p w14:paraId="6D7F26BD" w14:textId="77777777" w:rsidR="00DD5948" w:rsidRPr="00DD5948" w:rsidRDefault="00DD5948" w:rsidP="00DD5948">
      <w:pPr>
        <w:numPr>
          <w:ilvl w:val="0"/>
          <w:numId w:val="28"/>
        </w:numPr>
        <w:tabs>
          <w:tab w:val="num" w:pos="720"/>
        </w:tabs>
        <w:spacing w:after="0" w:line="240" w:lineRule="atLeast"/>
        <w:rPr>
          <w:rFonts w:ascii="Arial Narrow" w:hAnsi="Arial Narrow"/>
          <w:sz w:val="24"/>
          <w:szCs w:val="24"/>
        </w:rPr>
      </w:pPr>
      <w:r w:rsidRPr="00DD5948">
        <w:rPr>
          <w:rFonts w:ascii="Arial Narrow" w:hAnsi="Arial Narrow"/>
          <w:sz w:val="24"/>
          <w:szCs w:val="24"/>
        </w:rPr>
        <w:t xml:space="preserve">Students will research a selected high growth occupation.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20E77AA0" w:rsidR="00754CB2" w:rsidRPr="0025306F" w:rsidRDefault="00DD594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High Growth Occupations</w:t>
      </w:r>
    </w:p>
    <w:p w14:paraId="781F3814" w14:textId="71E32819" w:rsidR="00DD5948" w:rsidRDefault="00DD5948"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with internet access </w:t>
      </w:r>
      <w:r>
        <w:rPr>
          <w:rFonts w:ascii="Arial Narrow" w:hAnsi="Arial Narrow"/>
          <w:sz w:val="24"/>
          <w:szCs w:val="24"/>
        </w:rPr>
        <w:t>for student groups to research high growth occupation</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584D4396" w:rsidR="0052313B" w:rsidRPr="0025306F" w:rsidRDefault="00DD5948" w:rsidP="00FA69BF">
      <w:pPr>
        <w:pStyle w:val="ListParagraph"/>
        <w:numPr>
          <w:ilvl w:val="0"/>
          <w:numId w:val="21"/>
        </w:numPr>
        <w:spacing w:after="0"/>
        <w:rPr>
          <w:rFonts w:ascii="Arial Narrow" w:hAnsi="Arial Narrow"/>
          <w:i/>
          <w:sz w:val="24"/>
          <w:szCs w:val="24"/>
        </w:rPr>
      </w:pPr>
      <w:r w:rsidRPr="00DD5948">
        <w:rPr>
          <w:rFonts w:ascii="Arial Narrow" w:hAnsi="Arial Narrow"/>
          <w:b/>
          <w:sz w:val="24"/>
          <w:szCs w:val="24"/>
        </w:rPr>
        <w:t xml:space="preserve">Introduce the idea of an occupational outlook. </w:t>
      </w:r>
      <w:r w:rsidRPr="00DD5948">
        <w:rPr>
          <w:rFonts w:ascii="Arial Narrow" w:hAnsi="Arial Narrow"/>
          <w:sz w:val="24"/>
          <w:szCs w:val="24"/>
        </w:rPr>
        <w:t>Ask students if they would rather find a job in an occupation area that is growing or in one that is shrinking. Why? Then explain that you will spend your lesson today exploring high growth occupations in Washington State. Ask students to brainstorm what they think those occupations might be and note their answers on the board. Ask students if they are interested in any of the occupations you brainstormed. Why or why not?</w:t>
      </w:r>
    </w:p>
    <w:p w14:paraId="404FF2FC" w14:textId="77777777" w:rsidR="004E5D88" w:rsidRPr="0025306F" w:rsidRDefault="004E5D88" w:rsidP="00FA69BF">
      <w:pPr>
        <w:spacing w:after="0"/>
        <w:rPr>
          <w:rFonts w:ascii="Arial Narrow" w:hAnsi="Arial Narrow"/>
          <w:i/>
          <w:sz w:val="24"/>
          <w:szCs w:val="24"/>
        </w:rPr>
      </w:pPr>
    </w:p>
    <w:p w14:paraId="4EC2D465" w14:textId="47117ADE" w:rsidR="00DD5948" w:rsidRPr="00DD5948" w:rsidRDefault="00DD5948" w:rsidP="00FA69BF">
      <w:pPr>
        <w:pStyle w:val="ListParagraph"/>
        <w:numPr>
          <w:ilvl w:val="0"/>
          <w:numId w:val="21"/>
        </w:numPr>
        <w:spacing w:after="0"/>
        <w:rPr>
          <w:rFonts w:ascii="Arial Narrow" w:hAnsi="Arial Narrow"/>
          <w:b/>
          <w:sz w:val="24"/>
          <w:szCs w:val="24"/>
        </w:rPr>
      </w:pPr>
      <w:r w:rsidRPr="00DD5948">
        <w:rPr>
          <w:rFonts w:ascii="Arial Narrow" w:hAnsi="Arial Narrow"/>
          <w:b/>
          <w:sz w:val="24"/>
          <w:szCs w:val="24"/>
        </w:rPr>
        <w:t xml:space="preserve">Research high growth occupations. </w:t>
      </w:r>
      <w:r w:rsidRPr="00DD5948">
        <w:rPr>
          <w:rFonts w:ascii="Arial Narrow" w:hAnsi="Arial Narrow"/>
          <w:sz w:val="24"/>
          <w:szCs w:val="24"/>
        </w:rPr>
        <w:t xml:space="preserve">Distribute the </w:t>
      </w:r>
      <w:r w:rsidRPr="00DD5948">
        <w:rPr>
          <w:rFonts w:ascii="Arial Narrow" w:hAnsi="Arial Narrow"/>
          <w:i/>
          <w:sz w:val="24"/>
          <w:szCs w:val="24"/>
        </w:rPr>
        <w:t>High Growth Occupations</w:t>
      </w:r>
      <w:r w:rsidRPr="00DD5948">
        <w:rPr>
          <w:rFonts w:ascii="Arial Narrow" w:hAnsi="Arial Narrow"/>
          <w:sz w:val="24"/>
          <w:szCs w:val="24"/>
        </w:rPr>
        <w:t xml:space="preserve"> Handout and quickly review the occupations on the first page with students. Explain that this list represents some of the fastest growing occupations in Washington State. All of these occupations require some level of postsecondary education or training. Discuss how the list on the handout compares to the list of occupations your students brainstormed. What are the differences? Why do students think the occupations on the handout are growing? Then divide students into small groups and assign each group to research one of the listed occupations. Have students use Career One Stop (</w:t>
      </w:r>
      <w:hyperlink r:id="rId8" w:history="1">
        <w:r w:rsidRPr="00DD5948">
          <w:rPr>
            <w:rStyle w:val="Hyperlink"/>
            <w:rFonts w:ascii="Arial Narrow" w:hAnsi="Arial Narrow"/>
            <w:sz w:val="24"/>
            <w:szCs w:val="24"/>
          </w:rPr>
          <w:t>www.careeronestop.org</w:t>
        </w:r>
      </w:hyperlink>
      <w:r w:rsidRPr="00DD5948">
        <w:rPr>
          <w:rFonts w:ascii="Arial Narrow" w:hAnsi="Arial Narrow"/>
          <w:sz w:val="24"/>
          <w:szCs w:val="24"/>
        </w:rPr>
        <w:t xml:space="preserve">) to complete the handout based on their assigned occupation. </w:t>
      </w:r>
    </w:p>
    <w:p w14:paraId="235B1583" w14:textId="77777777" w:rsidR="00DD5948" w:rsidRPr="00DD5948" w:rsidRDefault="00DD5948" w:rsidP="00FA69BF">
      <w:pPr>
        <w:pStyle w:val="ListParagraph"/>
        <w:rPr>
          <w:rFonts w:ascii="Arial Narrow" w:hAnsi="Arial Narrow"/>
          <w:b/>
          <w:sz w:val="24"/>
          <w:szCs w:val="24"/>
        </w:rPr>
      </w:pPr>
    </w:p>
    <w:p w14:paraId="13AF8274" w14:textId="1FFA6116" w:rsidR="0052313B" w:rsidRPr="00DD5948" w:rsidRDefault="00DD5948" w:rsidP="00FA69BF">
      <w:pPr>
        <w:pStyle w:val="ListParagraph"/>
        <w:numPr>
          <w:ilvl w:val="0"/>
          <w:numId w:val="21"/>
        </w:numPr>
        <w:rPr>
          <w:rFonts w:ascii="Arial Narrow" w:hAnsi="Arial Narrow"/>
          <w:b/>
          <w:sz w:val="24"/>
          <w:szCs w:val="24"/>
        </w:rPr>
      </w:pPr>
      <w:r w:rsidRPr="00DD5948">
        <w:rPr>
          <w:rFonts w:ascii="Arial Narrow" w:hAnsi="Arial Narrow"/>
          <w:b/>
          <w:sz w:val="24"/>
          <w:szCs w:val="24"/>
        </w:rPr>
        <w:t xml:space="preserve">Present high growth occupations. </w:t>
      </w:r>
      <w:r w:rsidRPr="00DD5948">
        <w:rPr>
          <w:rFonts w:ascii="Arial Narrow" w:hAnsi="Arial Narrow"/>
          <w:sz w:val="24"/>
          <w:szCs w:val="24"/>
        </w:rPr>
        <w:t xml:space="preserve">Time permitting; ask each group to make a 1- to 2-minute presentation about the occupation they researched. Have students take notes. </w:t>
      </w:r>
    </w:p>
    <w:p w14:paraId="4F2C577C" w14:textId="77777777" w:rsidR="0052313B" w:rsidRDefault="0052313B" w:rsidP="00602D42">
      <w:pPr>
        <w:spacing w:after="0" w:line="240" w:lineRule="atLeast"/>
        <w:rPr>
          <w:rFonts w:ascii="Arial Narrow" w:hAnsi="Arial Narrow"/>
          <w:color w:val="4D4D4D"/>
          <w:sz w:val="24"/>
          <w:szCs w:val="24"/>
        </w:rPr>
      </w:pPr>
    </w:p>
    <w:p w14:paraId="738F42A6" w14:textId="77777777" w:rsidR="00FA69BF" w:rsidRDefault="00FA69BF"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lastRenderedPageBreak/>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36B4349" w14:textId="77777777" w:rsidR="00DD5948" w:rsidRPr="00DD5948" w:rsidRDefault="00DD5948"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DD5948">
        <w:rPr>
          <w:rFonts w:ascii="Arial Narrow" w:hAnsi="Arial Narrow"/>
          <w:b/>
          <w:i/>
          <w:sz w:val="24"/>
          <w:szCs w:val="24"/>
        </w:rPr>
        <w:t>High Growth Occupations</w:t>
      </w:r>
      <w:r>
        <w:rPr>
          <w:rFonts w:ascii="Arial Narrow" w:hAnsi="Arial Narrow"/>
          <w:b/>
          <w:sz w:val="24"/>
          <w:szCs w:val="24"/>
        </w:rPr>
        <w:t xml:space="preserve"> Handout</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68A67A2F" w14:textId="7C76435B" w:rsidR="00204FB4" w:rsidRPr="00204FB4" w:rsidRDefault="00204FB4" w:rsidP="00204FB4">
      <w:pPr>
        <w:pStyle w:val="ListParagraph"/>
        <w:numPr>
          <w:ilvl w:val="0"/>
          <w:numId w:val="19"/>
        </w:numPr>
        <w:spacing w:after="0" w:line="240" w:lineRule="atLeast"/>
        <w:rPr>
          <w:rFonts w:ascii="Arial Narrow" w:hAnsi="Arial Narrow"/>
          <w:sz w:val="24"/>
          <w:szCs w:val="24"/>
        </w:rPr>
      </w:pPr>
      <w:r w:rsidRPr="00204FB4">
        <w:rPr>
          <w:rFonts w:ascii="Arial Narrow" w:hAnsi="Arial Narrow"/>
          <w:sz w:val="24"/>
          <w:szCs w:val="24"/>
        </w:rPr>
        <w:t xml:space="preserve">Your school might wish to hold a Career Day for students, where they could hear from community members in a range of different occupations. In addition, the following web sites will help students and their families learn more about career opportunities and postsecondary education requirements. </w:t>
      </w:r>
    </w:p>
    <w:p w14:paraId="55AA3FAE" w14:textId="77777777" w:rsidR="00204FB4" w:rsidRPr="00204FB4" w:rsidRDefault="00204FB4" w:rsidP="00204FB4">
      <w:pPr>
        <w:pStyle w:val="ListParagraph"/>
        <w:numPr>
          <w:ilvl w:val="0"/>
          <w:numId w:val="34"/>
        </w:numPr>
        <w:spacing w:line="240" w:lineRule="atLeast"/>
        <w:rPr>
          <w:rFonts w:ascii="Arial Narrow" w:hAnsi="Arial Narrow"/>
          <w:sz w:val="24"/>
          <w:szCs w:val="24"/>
        </w:rPr>
      </w:pPr>
      <w:r w:rsidRPr="00204FB4">
        <w:rPr>
          <w:rFonts w:ascii="Arial Narrow" w:hAnsi="Arial Narrow"/>
          <w:b/>
          <w:sz w:val="24"/>
          <w:szCs w:val="24"/>
        </w:rPr>
        <w:t xml:space="preserve">Career One Stop: </w:t>
      </w:r>
      <w:hyperlink r:id="rId9" w:history="1">
        <w:r w:rsidRPr="00204FB4">
          <w:rPr>
            <w:rStyle w:val="Hyperlink"/>
            <w:rFonts w:ascii="Arial Narrow" w:hAnsi="Arial Narrow"/>
            <w:sz w:val="24"/>
            <w:szCs w:val="24"/>
          </w:rPr>
          <w:t>www.careeronestop.org</w:t>
        </w:r>
      </w:hyperlink>
      <w:r w:rsidRPr="00204FB4">
        <w:rPr>
          <w:rFonts w:ascii="Arial Narrow" w:hAnsi="Arial Narrow"/>
          <w:sz w:val="24"/>
          <w:szCs w:val="24"/>
        </w:rPr>
        <w:br/>
        <w:t xml:space="preserve">U.S. Department of Labor resource with searchable database on occupations </w:t>
      </w:r>
    </w:p>
    <w:p w14:paraId="7F59D18C" w14:textId="77777777" w:rsidR="00204FB4" w:rsidRPr="00204FB4" w:rsidRDefault="00204FB4" w:rsidP="00204FB4">
      <w:pPr>
        <w:pStyle w:val="ListParagraph"/>
        <w:numPr>
          <w:ilvl w:val="0"/>
          <w:numId w:val="34"/>
        </w:numPr>
        <w:spacing w:line="240" w:lineRule="atLeast"/>
        <w:rPr>
          <w:rFonts w:ascii="Arial Narrow" w:hAnsi="Arial Narrow"/>
          <w:sz w:val="24"/>
          <w:szCs w:val="24"/>
        </w:rPr>
      </w:pPr>
      <w:r w:rsidRPr="00204FB4">
        <w:rPr>
          <w:rFonts w:ascii="Arial Narrow" w:hAnsi="Arial Narrow"/>
          <w:b/>
          <w:sz w:val="24"/>
          <w:szCs w:val="24"/>
        </w:rPr>
        <w:t>Workforce Explorer:</w:t>
      </w:r>
      <w:r w:rsidRPr="00204FB4">
        <w:rPr>
          <w:rFonts w:ascii="Arial Narrow" w:hAnsi="Arial Narrow"/>
          <w:sz w:val="24"/>
          <w:szCs w:val="24"/>
        </w:rPr>
        <w:t xml:space="preserve"> </w:t>
      </w:r>
      <w:hyperlink r:id="rId10" w:history="1">
        <w:r w:rsidRPr="00204FB4">
          <w:rPr>
            <w:rStyle w:val="Hyperlink"/>
            <w:rFonts w:ascii="Arial Narrow" w:hAnsi="Arial Narrow"/>
            <w:sz w:val="24"/>
            <w:szCs w:val="24"/>
          </w:rPr>
          <w:t>www.workforceexplorer.com</w:t>
        </w:r>
      </w:hyperlink>
      <w:r w:rsidRPr="00204FB4">
        <w:rPr>
          <w:rFonts w:ascii="Arial Narrow" w:hAnsi="Arial Narrow"/>
          <w:sz w:val="24"/>
          <w:szCs w:val="24"/>
        </w:rPr>
        <w:t xml:space="preserve"> </w:t>
      </w:r>
      <w:r w:rsidRPr="00204FB4">
        <w:rPr>
          <w:rFonts w:ascii="Arial Narrow" w:hAnsi="Arial Narrow"/>
          <w:sz w:val="24"/>
          <w:szCs w:val="24"/>
        </w:rPr>
        <w:br/>
        <w:t xml:space="preserve">Washington State Employment Security Department web site on occupations </w:t>
      </w:r>
    </w:p>
    <w:p w14:paraId="33C8D1CF" w14:textId="77777777" w:rsidR="00204FB4" w:rsidRPr="00204FB4" w:rsidRDefault="00204FB4" w:rsidP="00204FB4">
      <w:pPr>
        <w:pStyle w:val="ListParagraph"/>
        <w:numPr>
          <w:ilvl w:val="0"/>
          <w:numId w:val="34"/>
        </w:numPr>
        <w:spacing w:line="240" w:lineRule="atLeast"/>
        <w:rPr>
          <w:rFonts w:ascii="Arial Narrow" w:hAnsi="Arial Narrow"/>
          <w:sz w:val="24"/>
          <w:szCs w:val="24"/>
        </w:rPr>
      </w:pPr>
      <w:r w:rsidRPr="00204FB4">
        <w:rPr>
          <w:rFonts w:ascii="Arial Narrow" w:hAnsi="Arial Narrow"/>
          <w:b/>
          <w:sz w:val="24"/>
          <w:szCs w:val="24"/>
        </w:rPr>
        <w:t>Washington Career Bridge:</w:t>
      </w:r>
      <w:r w:rsidRPr="00204FB4">
        <w:rPr>
          <w:rFonts w:ascii="Arial Narrow" w:hAnsi="Arial Narrow"/>
          <w:sz w:val="24"/>
          <w:szCs w:val="24"/>
        </w:rPr>
        <w:t xml:space="preserve"> </w:t>
      </w:r>
      <w:hyperlink r:id="rId11" w:history="1">
        <w:r w:rsidRPr="00204FB4">
          <w:rPr>
            <w:rStyle w:val="Hyperlink"/>
            <w:rFonts w:ascii="Arial Narrow" w:hAnsi="Arial Narrow"/>
            <w:sz w:val="24"/>
            <w:szCs w:val="24"/>
          </w:rPr>
          <w:t>www.careerbridge.wa.gov</w:t>
        </w:r>
      </w:hyperlink>
      <w:r w:rsidRPr="00204FB4">
        <w:rPr>
          <w:rFonts w:ascii="Arial Narrow" w:hAnsi="Arial Narrow"/>
          <w:sz w:val="24"/>
          <w:szCs w:val="24"/>
        </w:rPr>
        <w:t xml:space="preserve"> </w:t>
      </w:r>
      <w:r w:rsidRPr="00204FB4">
        <w:rPr>
          <w:rFonts w:ascii="Arial Narrow" w:hAnsi="Arial Narrow"/>
          <w:sz w:val="24"/>
          <w:szCs w:val="24"/>
        </w:rPr>
        <w:br/>
        <w:t>Washington-specific information about occupations, with links to postsecondary institutions</w:t>
      </w:r>
    </w:p>
    <w:p w14:paraId="3A25C60B" w14:textId="3710CBDE" w:rsidR="00204FB4" w:rsidRPr="00204FB4" w:rsidRDefault="00204FB4" w:rsidP="00204FB4">
      <w:pPr>
        <w:pStyle w:val="ListParagraph"/>
        <w:numPr>
          <w:ilvl w:val="0"/>
          <w:numId w:val="34"/>
        </w:numPr>
        <w:spacing w:line="240" w:lineRule="atLeast"/>
        <w:rPr>
          <w:rFonts w:ascii="Arial Narrow" w:hAnsi="Arial Narrow"/>
          <w:sz w:val="24"/>
          <w:szCs w:val="24"/>
        </w:rPr>
      </w:pPr>
      <w:r w:rsidRPr="00204FB4">
        <w:rPr>
          <w:rFonts w:ascii="Arial Narrow" w:hAnsi="Arial Narrow"/>
          <w:b/>
          <w:sz w:val="24"/>
          <w:szCs w:val="24"/>
        </w:rPr>
        <w:t>Workforce Explorer’s Jobs for the Sidewalk Economist:</w:t>
      </w:r>
      <w:r w:rsidRPr="00204FB4">
        <w:rPr>
          <w:rFonts w:ascii="Arial Narrow" w:hAnsi="Arial Narrow"/>
          <w:sz w:val="24"/>
          <w:szCs w:val="24"/>
        </w:rPr>
        <w:t xml:space="preserve"> </w:t>
      </w:r>
      <w:hyperlink r:id="rId12" w:history="1">
        <w:r w:rsidR="00FA69BF">
          <w:rPr>
            <w:rStyle w:val="Hyperlink"/>
            <w:rFonts w:ascii="Arial Narrow" w:hAnsi="Arial Narrow"/>
            <w:sz w:val="24"/>
            <w:szCs w:val="24"/>
          </w:rPr>
          <w:t>www.workforceexplorer.com/admin/uploadedPublications/3044_JobsBW_12_06_All.pdf</w:t>
        </w:r>
      </w:hyperlink>
      <w:r w:rsidRPr="00204FB4">
        <w:rPr>
          <w:rFonts w:ascii="Arial Narrow" w:hAnsi="Arial Narrow"/>
          <w:sz w:val="24"/>
          <w:szCs w:val="24"/>
        </w:rPr>
        <w:t xml:space="preserve"> </w:t>
      </w:r>
    </w:p>
    <w:p w14:paraId="562B77A6" w14:textId="77777777" w:rsidR="00204FB4" w:rsidRPr="00204FB4" w:rsidRDefault="00204FB4" w:rsidP="00204FB4">
      <w:pPr>
        <w:pStyle w:val="ListParagraph"/>
        <w:numPr>
          <w:ilvl w:val="0"/>
          <w:numId w:val="34"/>
        </w:numPr>
        <w:spacing w:line="240" w:lineRule="atLeast"/>
        <w:rPr>
          <w:rFonts w:ascii="Arial Narrow" w:hAnsi="Arial Narrow"/>
          <w:sz w:val="24"/>
          <w:szCs w:val="24"/>
        </w:rPr>
      </w:pPr>
      <w:r w:rsidRPr="00204FB4">
        <w:rPr>
          <w:rFonts w:ascii="Arial Narrow" w:hAnsi="Arial Narrow"/>
          <w:b/>
          <w:sz w:val="24"/>
          <w:szCs w:val="24"/>
        </w:rPr>
        <w:t>Bureau of Labor Statistics’ What Do You Like?:</w:t>
      </w:r>
      <w:r w:rsidRPr="00204FB4">
        <w:rPr>
          <w:rFonts w:ascii="Arial Narrow" w:hAnsi="Arial Narrow"/>
          <w:sz w:val="24"/>
          <w:szCs w:val="24"/>
        </w:rPr>
        <w:t xml:space="preserve"> </w:t>
      </w:r>
      <w:hyperlink r:id="rId13" w:history="1">
        <w:r w:rsidRPr="00204FB4">
          <w:rPr>
            <w:rStyle w:val="Hyperlink"/>
            <w:rFonts w:ascii="Arial Narrow" w:hAnsi="Arial Narrow"/>
            <w:sz w:val="24"/>
            <w:szCs w:val="24"/>
          </w:rPr>
          <w:t>www.bls.gov/k12</w:t>
        </w:r>
      </w:hyperlink>
      <w:r w:rsidRPr="00204FB4">
        <w:rPr>
          <w:rFonts w:ascii="Arial Narrow" w:hAnsi="Arial Narrow"/>
          <w:sz w:val="24"/>
          <w:szCs w:val="24"/>
        </w:rPr>
        <w:t xml:space="preserve">  </w:t>
      </w:r>
    </w:p>
    <w:p w14:paraId="5C9A0B79" w14:textId="4641EE57" w:rsidR="00204FB4" w:rsidRPr="00204FB4" w:rsidRDefault="00204FB4" w:rsidP="00204FB4">
      <w:pPr>
        <w:pStyle w:val="ListParagraph"/>
        <w:numPr>
          <w:ilvl w:val="0"/>
          <w:numId w:val="34"/>
        </w:numPr>
        <w:spacing w:line="240" w:lineRule="atLeast"/>
        <w:rPr>
          <w:rFonts w:ascii="Arial Narrow" w:hAnsi="Arial Narrow"/>
          <w:sz w:val="24"/>
          <w:szCs w:val="24"/>
        </w:rPr>
      </w:pPr>
      <w:r w:rsidRPr="00204FB4">
        <w:rPr>
          <w:rFonts w:ascii="Arial Narrow" w:hAnsi="Arial Narrow"/>
          <w:b/>
          <w:sz w:val="24"/>
          <w:szCs w:val="24"/>
        </w:rPr>
        <w:t>Where Are You Going Guide:</w:t>
      </w:r>
      <w:r w:rsidRPr="00204FB4">
        <w:rPr>
          <w:rFonts w:ascii="Arial Narrow" w:hAnsi="Arial Narrow"/>
          <w:sz w:val="24"/>
          <w:szCs w:val="24"/>
        </w:rPr>
        <w:t xml:space="preserve"> </w:t>
      </w:r>
      <w:r w:rsidRPr="00204FB4">
        <w:rPr>
          <w:rFonts w:ascii="Arial Narrow" w:hAnsi="Arial Narrow"/>
          <w:sz w:val="24"/>
          <w:szCs w:val="24"/>
        </w:rPr>
        <w:br/>
      </w:r>
      <w:hyperlink r:id="rId14" w:history="1">
        <w:r w:rsidR="00FA69BF" w:rsidRPr="00FA69BF">
          <w:rPr>
            <w:rStyle w:val="Hyperlink"/>
            <w:rFonts w:ascii="Arial Narrow" w:hAnsi="Arial Narrow"/>
            <w:sz w:val="24"/>
            <w:szCs w:val="24"/>
          </w:rPr>
          <w:t>wtb.wa.gov/CareerGuide.asp</w:t>
        </w:r>
      </w:hyperlink>
    </w:p>
    <w:p w14:paraId="12C7CCDA" w14:textId="77777777" w:rsidR="00AA22FC" w:rsidRDefault="00AA22FC" w:rsidP="001F4B71">
      <w:pPr>
        <w:pStyle w:val="CommentText"/>
        <w:rPr>
          <w:rFonts w:ascii="Arial Narrow" w:hAnsi="Arial Narrow"/>
          <w:color w:val="4D4D4D"/>
          <w:sz w:val="24"/>
          <w:szCs w:val="24"/>
        </w:rPr>
      </w:pPr>
    </w:p>
    <w:p w14:paraId="160A8923" w14:textId="77777777" w:rsidR="005F5B8B" w:rsidRDefault="005F5B8B" w:rsidP="005F5B8B">
      <w:pPr>
        <w:spacing w:after="0" w:line="240" w:lineRule="atLeast"/>
        <w:rPr>
          <w:rFonts w:ascii="Arial Narrow" w:hAnsi="Arial Narrow"/>
          <w:color w:val="4D4D4D"/>
          <w:sz w:val="24"/>
          <w:szCs w:val="24"/>
        </w:rPr>
      </w:pPr>
    </w:p>
    <w:p w14:paraId="2D3BB133" w14:textId="77777777" w:rsidR="001C3529" w:rsidRPr="004E5D88" w:rsidRDefault="001C3529" w:rsidP="001C3529">
      <w:pPr>
        <w:spacing w:after="0" w:line="240" w:lineRule="atLeast"/>
        <w:ind w:left="2880" w:hanging="2880"/>
        <w:rPr>
          <w:rFonts w:ascii="Arial Narrow" w:hAnsi="Arial Narrow"/>
          <w:b/>
          <w:sz w:val="24"/>
          <w:szCs w:val="24"/>
        </w:rPr>
      </w:pPr>
      <w:r w:rsidRPr="004E5D88">
        <w:rPr>
          <w:rFonts w:ascii="Arial Narrow" w:hAnsi="Arial Narrow"/>
          <w:b/>
          <w:sz w:val="24"/>
          <w:szCs w:val="24"/>
        </w:rPr>
        <w:t>ALIGNMENT WITH STANDARDS (OPTIONAL)</w:t>
      </w:r>
    </w:p>
    <w:p w14:paraId="6609AED1" w14:textId="77777777" w:rsidR="001C3529" w:rsidRDefault="001C3529" w:rsidP="001C3529">
      <w:pPr>
        <w:spacing w:after="0" w:line="240" w:lineRule="atLeast"/>
        <w:rPr>
          <w:rFonts w:ascii="Tw Cen MT" w:hAnsi="Tw Cen MT" w:cs="Arial"/>
          <w:color w:val="4D4D4D"/>
        </w:rPr>
      </w:pPr>
    </w:p>
    <w:p w14:paraId="04552046" w14:textId="5AD83723" w:rsidR="00DD5948" w:rsidRPr="00DD5948" w:rsidRDefault="00DD5948" w:rsidP="00DD5948">
      <w:pPr>
        <w:numPr>
          <w:ilvl w:val="0"/>
          <w:numId w:val="28"/>
        </w:numPr>
        <w:spacing w:after="0" w:line="240" w:lineRule="atLeast"/>
        <w:rPr>
          <w:rFonts w:ascii="Arial Narrow" w:hAnsi="Arial Narrow"/>
          <w:sz w:val="24"/>
          <w:szCs w:val="24"/>
        </w:rPr>
      </w:pPr>
      <w:r w:rsidRPr="00DD5948">
        <w:rPr>
          <w:rFonts w:ascii="Arial Narrow" w:hAnsi="Arial Narrow"/>
          <w:b/>
          <w:sz w:val="24"/>
          <w:szCs w:val="24"/>
        </w:rPr>
        <w:t xml:space="preserve">Essential Academic Learning Requirements Grades 9/10 Grade Level Expectations: </w:t>
      </w:r>
      <w:r w:rsidRPr="00DD5948">
        <w:rPr>
          <w:rFonts w:ascii="Arial Narrow" w:hAnsi="Arial Narrow"/>
          <w:sz w:val="24"/>
          <w:szCs w:val="24"/>
        </w:rPr>
        <w:t>This lesson is aligned with Writing 1.5.1 and Educational Technology 1.3.2 and 1.3.3. Students will develop materials in a career-appropriate format. They will locate, analyze, and use information from a national career database.</w:t>
      </w:r>
    </w:p>
    <w:p w14:paraId="50C3CB36" w14:textId="77777777" w:rsidR="00DD5948" w:rsidRPr="00DD5948" w:rsidRDefault="00DD5948" w:rsidP="00DD5948">
      <w:pPr>
        <w:numPr>
          <w:ilvl w:val="0"/>
          <w:numId w:val="28"/>
        </w:numPr>
        <w:tabs>
          <w:tab w:val="num" w:pos="720"/>
        </w:tabs>
        <w:spacing w:after="0" w:line="240" w:lineRule="atLeast"/>
        <w:rPr>
          <w:rFonts w:ascii="Arial Narrow" w:hAnsi="Arial Narrow"/>
          <w:sz w:val="24"/>
          <w:szCs w:val="24"/>
        </w:rPr>
      </w:pPr>
      <w:r w:rsidRPr="00DD5948">
        <w:rPr>
          <w:rFonts w:ascii="Arial Narrow" w:hAnsi="Arial Narrow"/>
          <w:b/>
          <w:sz w:val="24"/>
          <w:szCs w:val="24"/>
        </w:rPr>
        <w:t>Common Core State Standards Grades 11-12:</w:t>
      </w:r>
      <w:r w:rsidRPr="00DD5948">
        <w:rPr>
          <w:rFonts w:ascii="Arial Narrow" w:hAnsi="Arial Narrow"/>
          <w:sz w:val="24"/>
          <w:szCs w:val="24"/>
        </w:rPr>
        <w:t xml:space="preserve"> This lesson is aligned with English Language Arts Speaking and Listening 1d and 4 and Writing 4. Students will participate in a group project about high growth occupations, integrating multiple sources of information to do so. They will also complete a research and writing exercise.</w:t>
      </w:r>
    </w:p>
    <w:p w14:paraId="0257AFC9" w14:textId="77777777" w:rsidR="00DD5948" w:rsidRPr="00DD5948" w:rsidRDefault="00DD5948" w:rsidP="00DD5948">
      <w:pPr>
        <w:numPr>
          <w:ilvl w:val="0"/>
          <w:numId w:val="28"/>
        </w:numPr>
        <w:tabs>
          <w:tab w:val="num" w:pos="720"/>
        </w:tabs>
        <w:spacing w:after="0" w:line="240" w:lineRule="atLeast"/>
        <w:rPr>
          <w:rFonts w:ascii="Arial Narrow" w:hAnsi="Arial Narrow"/>
          <w:sz w:val="24"/>
          <w:szCs w:val="24"/>
        </w:rPr>
      </w:pPr>
      <w:r w:rsidRPr="00DD5948">
        <w:rPr>
          <w:rFonts w:ascii="Arial Narrow" w:hAnsi="Arial Narrow"/>
          <w:b/>
          <w:sz w:val="24"/>
          <w:szCs w:val="24"/>
        </w:rPr>
        <w:t>American School Counselor Association National Standards:</w:t>
      </w:r>
      <w:r w:rsidRPr="00DD5948">
        <w:rPr>
          <w:rFonts w:ascii="Arial Narrow" w:hAnsi="Arial Narrow"/>
          <w:sz w:val="24"/>
          <w:szCs w:val="24"/>
        </w:rPr>
        <w:t xml:space="preserve"> This lesson is aligned with ASCA Career A2.3, B1.8, and B2.1. Students will demonstrate knowledge about the changing workplace. They will understand how changing economic and societal needs influence employment trends and their need for future training.</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bookmarkStart w:id="0" w:name="_GoBack"/>
      <w:bookmarkEnd w:id="0"/>
    </w:p>
    <w:p w14:paraId="285D70A6" w14:textId="6AEC093E" w:rsidR="004E5D88" w:rsidRPr="004E5D88" w:rsidRDefault="00204FB4"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3B74E6C" w14:textId="77777777" w:rsidR="00EE096D" w:rsidRDefault="00083A15"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27533FA8" w:rsidR="0034543E" w:rsidRPr="004E5D88" w:rsidRDefault="00204FB4"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12-13</w:t>
      </w:r>
      <w:r w:rsidR="00BB7EFF" w:rsidRPr="004E5D88">
        <w:rPr>
          <w:rFonts w:ascii="Arial Black" w:hAnsi="Arial Black"/>
          <w:spacing w:val="40"/>
          <w:sz w:val="24"/>
          <w:szCs w:val="24"/>
        </w:rPr>
        <w:t xml:space="preserve"> </w:t>
      </w:r>
      <w:r w:rsidR="00FA69BF">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2F31ADEC"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204FB4">
        <w:rPr>
          <w:rFonts w:ascii="Arial Black" w:hAnsi="Arial Black"/>
          <w:color w:val="FFFFFF" w:themeColor="background1"/>
          <w:spacing w:val="40"/>
          <w:sz w:val="24"/>
          <w:szCs w:val="24"/>
        </w:rPr>
        <w:t>HIGH GROWTH OCCUPATIONS</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64955FE4" w14:textId="77777777" w:rsidR="0034543E" w:rsidRDefault="0034543E" w:rsidP="0059195E">
      <w:pPr>
        <w:spacing w:after="0" w:line="240" w:lineRule="auto"/>
        <w:rPr>
          <w:rFonts w:ascii="Arial Narrow" w:hAnsi="Arial Narrow"/>
          <w:color w:val="4D4D4D"/>
        </w:rPr>
      </w:pPr>
    </w:p>
    <w:p w14:paraId="6F8D0AB1" w14:textId="32EF1443" w:rsidR="00204FB4" w:rsidRPr="00204FB4" w:rsidRDefault="00204FB4" w:rsidP="00204FB4">
      <w:pPr>
        <w:spacing w:after="0" w:line="240" w:lineRule="atLeast"/>
        <w:ind w:left="5040"/>
        <w:rPr>
          <w:rFonts w:ascii="Arial Narrow" w:hAnsi="Arial Narrow"/>
          <w:i/>
          <w:sz w:val="24"/>
          <w:szCs w:val="24"/>
        </w:rPr>
      </w:pPr>
      <w:r w:rsidRPr="00204FB4">
        <w:rPr>
          <w:rFonts w:ascii="Arial Narrow" w:hAnsi="Arial Narrow"/>
          <w:b/>
          <w:sz w:val="24"/>
          <w:szCs w:val="24"/>
        </w:rPr>
        <w:t xml:space="preserve">Name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204FB4">
        <w:rPr>
          <w:rFonts w:ascii="Arial Narrow" w:hAnsi="Arial Narrow"/>
          <w:sz w:val="24"/>
          <w:szCs w:val="24"/>
        </w:rPr>
        <w:t xml:space="preserve">   </w:t>
      </w:r>
    </w:p>
    <w:p w14:paraId="10E020F0" w14:textId="77777777" w:rsidR="00204FB4" w:rsidRPr="00204FB4" w:rsidRDefault="00204FB4" w:rsidP="00204FB4">
      <w:pPr>
        <w:spacing w:after="0" w:line="240" w:lineRule="atLeast"/>
        <w:rPr>
          <w:rFonts w:ascii="Arial Narrow" w:hAnsi="Arial Narrow"/>
          <w:b/>
          <w:sz w:val="24"/>
          <w:szCs w:val="24"/>
        </w:rPr>
      </w:pPr>
    </w:p>
    <w:p w14:paraId="18E91573" w14:textId="77777777" w:rsidR="00204FB4" w:rsidRDefault="00204FB4" w:rsidP="00204FB4">
      <w:pPr>
        <w:spacing w:after="0" w:line="240" w:lineRule="atLeast"/>
        <w:rPr>
          <w:rFonts w:ascii="Arial Narrow" w:hAnsi="Arial Narrow"/>
          <w:b/>
          <w:sz w:val="24"/>
          <w:szCs w:val="24"/>
        </w:rPr>
      </w:pPr>
    </w:p>
    <w:p w14:paraId="015C5BC0" w14:textId="77777777" w:rsidR="00204FB4" w:rsidRPr="00204FB4" w:rsidRDefault="00204FB4" w:rsidP="00204FB4">
      <w:pPr>
        <w:spacing w:after="0" w:line="240" w:lineRule="atLeast"/>
        <w:jc w:val="center"/>
        <w:rPr>
          <w:rFonts w:ascii="Arial Narrow" w:hAnsi="Arial Narrow"/>
          <w:b/>
          <w:sz w:val="24"/>
          <w:szCs w:val="24"/>
        </w:rPr>
      </w:pPr>
      <w:r w:rsidRPr="00204FB4">
        <w:rPr>
          <w:rFonts w:ascii="Arial Narrow" w:hAnsi="Arial Narrow"/>
          <w:b/>
          <w:sz w:val="24"/>
          <w:szCs w:val="24"/>
        </w:rPr>
        <w:t>HIGH GROWTH OCCUPTIONS IN WASHINGTON STATE</w:t>
      </w:r>
    </w:p>
    <w:p w14:paraId="4F388FF1" w14:textId="77777777" w:rsidR="00204FB4" w:rsidRPr="00204FB4" w:rsidRDefault="00204FB4" w:rsidP="00204FB4">
      <w:pPr>
        <w:spacing w:after="0" w:line="240" w:lineRule="atLeast"/>
        <w:rPr>
          <w:rFonts w:ascii="Arial Narrow" w:hAnsi="Arial Narrow"/>
          <w:b/>
          <w:sz w:val="24"/>
          <w:szCs w:val="24"/>
        </w:rPr>
      </w:pPr>
    </w:p>
    <w:p w14:paraId="47F6FD6C" w14:textId="77777777" w:rsidR="00204FB4" w:rsidRPr="00204FB4" w:rsidRDefault="00204FB4" w:rsidP="00204FB4">
      <w:pPr>
        <w:spacing w:after="0" w:line="240" w:lineRule="atLeast"/>
        <w:rPr>
          <w:rFonts w:ascii="Arial Narrow" w:hAnsi="Arial Narrow"/>
          <w:sz w:val="24"/>
          <w:szCs w:val="24"/>
        </w:rPr>
      </w:pPr>
      <w:r w:rsidRPr="00204FB4">
        <w:rPr>
          <w:rFonts w:ascii="Arial Narrow" w:hAnsi="Arial Narrow"/>
          <w:sz w:val="24"/>
          <w:szCs w:val="24"/>
        </w:rPr>
        <w:t>According to the U.S. Department of Labor’s Career One Stop (</w:t>
      </w:r>
      <w:hyperlink r:id="rId19" w:history="1">
        <w:r w:rsidRPr="00204FB4">
          <w:rPr>
            <w:rStyle w:val="Hyperlink"/>
            <w:rFonts w:ascii="Arial Narrow" w:hAnsi="Arial Narrow"/>
            <w:sz w:val="24"/>
            <w:szCs w:val="24"/>
          </w:rPr>
          <w:t>www.careeronestop.org</w:t>
        </w:r>
      </w:hyperlink>
      <w:r w:rsidRPr="00204FB4">
        <w:rPr>
          <w:rFonts w:ascii="Arial Narrow" w:hAnsi="Arial Narrow"/>
          <w:sz w:val="24"/>
          <w:szCs w:val="24"/>
        </w:rPr>
        <w:t xml:space="preserve">), the following occupations are expected to be among the fastest growing in Washington State. Some of the jobs listed below are “green jobs” that will use or explore alternative technologies to improve the environment, or that are existing jobs that will be reconfigured to use new, greener technologies. </w:t>
      </w:r>
    </w:p>
    <w:p w14:paraId="6964FA9D" w14:textId="77777777" w:rsidR="00204FB4" w:rsidRPr="00204FB4" w:rsidRDefault="00204FB4" w:rsidP="00204FB4">
      <w:pPr>
        <w:spacing w:after="0" w:line="240" w:lineRule="atLeast"/>
        <w:rPr>
          <w:rFonts w:ascii="Arial Narrow" w:hAnsi="Arial Narrow"/>
          <w:sz w:val="24"/>
          <w:szCs w:val="24"/>
        </w:rPr>
      </w:pPr>
    </w:p>
    <w:tbl>
      <w:tblPr>
        <w:tblStyle w:val="TableGrid"/>
        <w:tblW w:w="0" w:type="auto"/>
        <w:tblLook w:val="04A0" w:firstRow="1" w:lastRow="0" w:firstColumn="1" w:lastColumn="0" w:noHBand="0" w:noVBand="1"/>
      </w:tblPr>
      <w:tblGrid>
        <w:gridCol w:w="4788"/>
        <w:gridCol w:w="4788"/>
      </w:tblGrid>
      <w:tr w:rsidR="00204FB4" w:rsidRPr="00204FB4" w14:paraId="23E98517" w14:textId="77777777" w:rsidTr="00204FB4">
        <w:tc>
          <w:tcPr>
            <w:tcW w:w="4788" w:type="dxa"/>
            <w:shd w:val="clear" w:color="auto" w:fill="A6A6A6"/>
            <w:vAlign w:val="center"/>
          </w:tcPr>
          <w:p w14:paraId="61EF45D4" w14:textId="77777777" w:rsidR="00204FB4" w:rsidRPr="00204FB4" w:rsidRDefault="00204FB4" w:rsidP="00204FB4">
            <w:pPr>
              <w:spacing w:line="240" w:lineRule="atLeast"/>
              <w:rPr>
                <w:rFonts w:ascii="Arial Narrow" w:hAnsi="Arial Narrow"/>
                <w:b/>
                <w:sz w:val="24"/>
                <w:szCs w:val="24"/>
              </w:rPr>
            </w:pPr>
            <w:r w:rsidRPr="00204FB4">
              <w:rPr>
                <w:rFonts w:ascii="Arial Narrow" w:hAnsi="Arial Narrow"/>
                <w:b/>
                <w:sz w:val="24"/>
                <w:szCs w:val="24"/>
              </w:rPr>
              <w:t>Occupations requiring postsecondary training or an Associate’s degree</w:t>
            </w:r>
          </w:p>
        </w:tc>
        <w:tc>
          <w:tcPr>
            <w:tcW w:w="4788" w:type="dxa"/>
            <w:shd w:val="clear" w:color="auto" w:fill="A6A6A6"/>
            <w:vAlign w:val="center"/>
          </w:tcPr>
          <w:p w14:paraId="3356CC54" w14:textId="77777777" w:rsidR="00204FB4" w:rsidRPr="00204FB4" w:rsidRDefault="00204FB4" w:rsidP="00204FB4">
            <w:pPr>
              <w:spacing w:line="240" w:lineRule="atLeast"/>
              <w:rPr>
                <w:rFonts w:ascii="Arial Narrow" w:hAnsi="Arial Narrow"/>
                <w:b/>
                <w:sz w:val="24"/>
                <w:szCs w:val="24"/>
              </w:rPr>
            </w:pPr>
            <w:r w:rsidRPr="00204FB4">
              <w:rPr>
                <w:rFonts w:ascii="Arial Narrow" w:hAnsi="Arial Narrow"/>
                <w:b/>
                <w:sz w:val="24"/>
                <w:szCs w:val="24"/>
              </w:rPr>
              <w:t xml:space="preserve">Occupations requiring </w:t>
            </w:r>
            <w:r w:rsidRPr="00204FB4">
              <w:rPr>
                <w:rFonts w:ascii="Arial Narrow" w:hAnsi="Arial Narrow"/>
                <w:b/>
                <w:sz w:val="24"/>
                <w:szCs w:val="24"/>
              </w:rPr>
              <w:br/>
              <w:t>a Bachelor’s degree or more</w:t>
            </w:r>
          </w:p>
        </w:tc>
      </w:tr>
      <w:tr w:rsidR="00204FB4" w:rsidRPr="00204FB4" w14:paraId="392DCE0C" w14:textId="77777777" w:rsidTr="00204FB4">
        <w:tc>
          <w:tcPr>
            <w:tcW w:w="4788" w:type="dxa"/>
            <w:vAlign w:val="center"/>
          </w:tcPr>
          <w:p w14:paraId="50A37D46"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Automotive engineering technicians</w:t>
            </w:r>
          </w:p>
          <w:p w14:paraId="2B09CFEE"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Biofuels processing technicians</w:t>
            </w:r>
          </w:p>
          <w:p w14:paraId="327AADB6"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Computer support specialists</w:t>
            </w:r>
          </w:p>
          <w:p w14:paraId="2766E733"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Court reporters</w:t>
            </w:r>
          </w:p>
          <w:p w14:paraId="31C05F54"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Dental hygienists</w:t>
            </w:r>
          </w:p>
          <w:p w14:paraId="3C15DE27"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Emergency medical technicians</w:t>
            </w:r>
          </w:p>
          <w:p w14:paraId="2DF84055"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Gaming dealers</w:t>
            </w:r>
          </w:p>
          <w:p w14:paraId="27C8BF44"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Nuclear technicians</w:t>
            </w:r>
          </w:p>
          <w:p w14:paraId="5B5E6AFE"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Occupational health and safety technicians</w:t>
            </w:r>
          </w:p>
          <w:p w14:paraId="503B8390"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Occupational therapist assistants</w:t>
            </w:r>
          </w:p>
          <w:p w14:paraId="16331DBB"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Paralegals and legal assistants</w:t>
            </w:r>
          </w:p>
          <w:p w14:paraId="4208506C"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Radiation therapists</w:t>
            </w:r>
          </w:p>
          <w:p w14:paraId="54020FA2"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Registered nurses</w:t>
            </w:r>
          </w:p>
          <w:p w14:paraId="6E1E8FDE"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Respiratory therapists</w:t>
            </w:r>
          </w:p>
          <w:p w14:paraId="25822592"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Veterinary technologists and technicians</w:t>
            </w:r>
          </w:p>
        </w:tc>
        <w:tc>
          <w:tcPr>
            <w:tcW w:w="4788" w:type="dxa"/>
            <w:vAlign w:val="center"/>
          </w:tcPr>
          <w:p w14:paraId="0CE81780"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Aerospace engineers</w:t>
            </w:r>
          </w:p>
          <w:p w14:paraId="3EDA4B96"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Atmospheric and space scientists</w:t>
            </w:r>
          </w:p>
          <w:p w14:paraId="57929B46"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Audiologists</w:t>
            </w:r>
          </w:p>
          <w:p w14:paraId="2E5BA7D8"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Automotive engineers</w:t>
            </w:r>
          </w:p>
          <w:p w14:paraId="0D42D407"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Biochemists and biophysicists</w:t>
            </w:r>
          </w:p>
          <w:p w14:paraId="57CCB9C1"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Biofuels product development managers</w:t>
            </w:r>
          </w:p>
          <w:p w14:paraId="63FEF734"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Biomedical engineers</w:t>
            </w:r>
          </w:p>
          <w:p w14:paraId="475E7AC7"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Civil engineers</w:t>
            </w:r>
          </w:p>
          <w:p w14:paraId="0E990BEC"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Computer and information scientists, research</w:t>
            </w:r>
          </w:p>
          <w:p w14:paraId="206B183B"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Computer systems analysts</w:t>
            </w:r>
          </w:p>
          <w:p w14:paraId="478D4B73"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Employment and placement specialists</w:t>
            </w:r>
          </w:p>
          <w:p w14:paraId="12946794"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Market research analysts</w:t>
            </w:r>
          </w:p>
          <w:p w14:paraId="62564259"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Orthodontists</w:t>
            </w:r>
          </w:p>
          <w:p w14:paraId="223C4945"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Physician Assistants</w:t>
            </w:r>
          </w:p>
          <w:p w14:paraId="7DD395FC" w14:textId="77777777" w:rsidR="00204FB4" w:rsidRPr="00204FB4" w:rsidRDefault="00204FB4" w:rsidP="00204FB4">
            <w:pPr>
              <w:spacing w:line="240" w:lineRule="atLeast"/>
              <w:rPr>
                <w:rFonts w:ascii="Arial Narrow" w:hAnsi="Arial Narrow"/>
                <w:sz w:val="24"/>
                <w:szCs w:val="24"/>
              </w:rPr>
            </w:pPr>
            <w:r w:rsidRPr="00204FB4">
              <w:rPr>
                <w:rFonts w:ascii="Arial Narrow" w:hAnsi="Arial Narrow"/>
                <w:sz w:val="24"/>
                <w:szCs w:val="24"/>
              </w:rPr>
              <w:t>Veterinarians</w:t>
            </w:r>
          </w:p>
        </w:tc>
      </w:tr>
    </w:tbl>
    <w:p w14:paraId="2D46729C" w14:textId="77777777" w:rsidR="00204FB4" w:rsidRDefault="00204FB4" w:rsidP="00204FB4">
      <w:pPr>
        <w:spacing w:after="0" w:line="240" w:lineRule="atLeast"/>
        <w:rPr>
          <w:rFonts w:ascii="Arial Narrow" w:hAnsi="Arial Narrow"/>
          <w:sz w:val="24"/>
          <w:szCs w:val="24"/>
        </w:rPr>
      </w:pPr>
    </w:p>
    <w:p w14:paraId="32A9C963" w14:textId="77777777" w:rsidR="00204FB4" w:rsidRPr="00204FB4" w:rsidRDefault="00204FB4" w:rsidP="00204FB4">
      <w:pPr>
        <w:spacing w:after="0" w:line="240" w:lineRule="atLeast"/>
        <w:rPr>
          <w:rFonts w:ascii="Arial Narrow" w:hAnsi="Arial Narrow"/>
          <w:b/>
          <w:i/>
          <w:sz w:val="24"/>
          <w:szCs w:val="24"/>
        </w:rPr>
      </w:pPr>
      <w:r w:rsidRPr="00204FB4">
        <w:rPr>
          <w:rFonts w:ascii="Arial Narrow" w:hAnsi="Arial Narrow"/>
          <w:b/>
          <w:i/>
          <w:sz w:val="24"/>
          <w:szCs w:val="24"/>
        </w:rPr>
        <w:t>Which of these occupations sounds most interesting to you? Why?</w:t>
      </w:r>
    </w:p>
    <w:p w14:paraId="0782A1D0" w14:textId="77777777" w:rsidR="00204FB4" w:rsidRPr="00204FB4" w:rsidRDefault="00204FB4" w:rsidP="00204FB4">
      <w:pPr>
        <w:spacing w:after="0" w:line="240" w:lineRule="atLeast"/>
        <w:rPr>
          <w:rFonts w:ascii="Arial Narrow" w:hAnsi="Arial Narrow"/>
          <w:sz w:val="24"/>
          <w:szCs w:val="24"/>
        </w:rPr>
      </w:pPr>
    </w:p>
    <w:p w14:paraId="16782C93" w14:textId="77777777" w:rsidR="00204FB4" w:rsidRDefault="00204FB4" w:rsidP="00204FB4">
      <w:pPr>
        <w:spacing w:after="0" w:line="240" w:lineRule="atLeast"/>
        <w:rPr>
          <w:rFonts w:ascii="Arial Narrow" w:hAnsi="Arial Narrow"/>
          <w:sz w:val="24"/>
          <w:szCs w:val="24"/>
        </w:rPr>
        <w:sectPr w:rsidR="00204FB4" w:rsidSect="00343994">
          <w:headerReference w:type="default" r:id="rId20"/>
          <w:footerReference w:type="default" r:id="rId21"/>
          <w:pgSz w:w="12240" w:h="15840"/>
          <w:pgMar w:top="2152" w:right="1440" w:bottom="1440" w:left="1440" w:header="720" w:footer="720" w:gutter="0"/>
          <w:cols w:space="720"/>
          <w:docGrid w:linePitch="360"/>
        </w:sectPr>
      </w:pPr>
    </w:p>
    <w:p w14:paraId="0A6FBC74" w14:textId="77777777" w:rsidR="00204FB4" w:rsidRPr="00204FB4" w:rsidRDefault="00204FB4" w:rsidP="00204FB4">
      <w:pPr>
        <w:spacing w:after="0" w:line="240" w:lineRule="atLeast"/>
        <w:rPr>
          <w:rFonts w:ascii="Arial Narrow" w:hAnsi="Arial Narrow"/>
          <w:b/>
          <w:sz w:val="24"/>
          <w:szCs w:val="24"/>
        </w:rPr>
      </w:pPr>
      <w:r w:rsidRPr="00204FB4">
        <w:rPr>
          <w:rFonts w:ascii="Arial Narrow" w:hAnsi="Arial Narrow"/>
          <w:b/>
          <w:sz w:val="24"/>
          <w:szCs w:val="24"/>
        </w:rPr>
        <w:lastRenderedPageBreak/>
        <w:t>LEARN MORE ABOUT AN OCCUPATION</w:t>
      </w:r>
    </w:p>
    <w:p w14:paraId="7B9D625D" w14:textId="77777777" w:rsidR="00204FB4" w:rsidRPr="00204FB4" w:rsidRDefault="00204FB4" w:rsidP="00204FB4">
      <w:pPr>
        <w:spacing w:after="0" w:line="240" w:lineRule="atLeast"/>
        <w:rPr>
          <w:rFonts w:ascii="Arial Narrow" w:hAnsi="Arial Narrow"/>
          <w:sz w:val="24"/>
          <w:szCs w:val="24"/>
        </w:rPr>
      </w:pPr>
    </w:p>
    <w:p w14:paraId="5FD37AC7" w14:textId="77777777" w:rsidR="00204FB4" w:rsidRPr="00204FB4" w:rsidRDefault="00204FB4" w:rsidP="00204FB4">
      <w:pPr>
        <w:spacing w:after="0" w:line="240" w:lineRule="atLeast"/>
        <w:rPr>
          <w:rFonts w:ascii="Arial Narrow" w:hAnsi="Arial Narrow"/>
          <w:sz w:val="24"/>
          <w:szCs w:val="24"/>
        </w:rPr>
      </w:pPr>
      <w:r w:rsidRPr="00204FB4">
        <w:rPr>
          <w:rFonts w:ascii="Arial Narrow" w:hAnsi="Arial Narrow"/>
          <w:sz w:val="24"/>
          <w:szCs w:val="24"/>
        </w:rPr>
        <w:t>Select one of the occupations listed on the first page. Then complete the rest of this handout by using information about that occupation at Career One Stop:</w:t>
      </w:r>
    </w:p>
    <w:p w14:paraId="4F19FAD6" w14:textId="77777777" w:rsidR="00204FB4" w:rsidRPr="00204FB4" w:rsidRDefault="00204FB4" w:rsidP="00204FB4">
      <w:pPr>
        <w:spacing w:after="0" w:line="240" w:lineRule="atLeast"/>
        <w:rPr>
          <w:rFonts w:ascii="Arial Narrow" w:hAnsi="Arial Narrow"/>
          <w:sz w:val="24"/>
          <w:szCs w:val="24"/>
        </w:rPr>
      </w:pPr>
    </w:p>
    <w:p w14:paraId="32B8B5B7" w14:textId="77777777" w:rsidR="00204FB4" w:rsidRPr="00204FB4" w:rsidRDefault="00204FB4" w:rsidP="00204FB4">
      <w:pPr>
        <w:numPr>
          <w:ilvl w:val="0"/>
          <w:numId w:val="38"/>
        </w:numPr>
        <w:spacing w:after="0" w:line="240" w:lineRule="atLeast"/>
        <w:rPr>
          <w:rFonts w:ascii="Arial Narrow" w:hAnsi="Arial Narrow"/>
          <w:sz w:val="24"/>
          <w:szCs w:val="24"/>
        </w:rPr>
      </w:pPr>
      <w:r w:rsidRPr="00204FB4">
        <w:rPr>
          <w:rFonts w:ascii="Arial Narrow" w:hAnsi="Arial Narrow"/>
          <w:sz w:val="24"/>
          <w:szCs w:val="24"/>
        </w:rPr>
        <w:t xml:space="preserve">Go to </w:t>
      </w:r>
      <w:hyperlink r:id="rId22" w:history="1">
        <w:r w:rsidRPr="00204FB4">
          <w:rPr>
            <w:rStyle w:val="Hyperlink"/>
            <w:rFonts w:ascii="Arial Narrow" w:hAnsi="Arial Narrow"/>
            <w:sz w:val="24"/>
            <w:szCs w:val="24"/>
          </w:rPr>
          <w:t>www.careeronestop.org</w:t>
        </w:r>
      </w:hyperlink>
      <w:r w:rsidRPr="00204FB4">
        <w:rPr>
          <w:rFonts w:ascii="Arial Narrow" w:hAnsi="Arial Narrow"/>
          <w:sz w:val="24"/>
          <w:szCs w:val="24"/>
        </w:rPr>
        <w:t xml:space="preserve">. </w:t>
      </w:r>
    </w:p>
    <w:p w14:paraId="731FFC61" w14:textId="77777777" w:rsidR="00204FB4" w:rsidRPr="00204FB4" w:rsidRDefault="00204FB4" w:rsidP="00204FB4">
      <w:pPr>
        <w:numPr>
          <w:ilvl w:val="0"/>
          <w:numId w:val="38"/>
        </w:numPr>
        <w:spacing w:after="0" w:line="240" w:lineRule="atLeast"/>
        <w:rPr>
          <w:rFonts w:ascii="Arial Narrow" w:hAnsi="Arial Narrow"/>
          <w:sz w:val="24"/>
          <w:szCs w:val="24"/>
        </w:rPr>
      </w:pPr>
      <w:r w:rsidRPr="00204FB4">
        <w:rPr>
          <w:rFonts w:ascii="Arial Narrow" w:hAnsi="Arial Narrow"/>
          <w:sz w:val="24"/>
          <w:szCs w:val="24"/>
        </w:rPr>
        <w:t>Click on “Explore Careers.”</w:t>
      </w:r>
    </w:p>
    <w:p w14:paraId="2D21F958" w14:textId="77777777" w:rsidR="00204FB4" w:rsidRPr="00204FB4" w:rsidRDefault="00204FB4" w:rsidP="00204FB4">
      <w:pPr>
        <w:numPr>
          <w:ilvl w:val="0"/>
          <w:numId w:val="39"/>
        </w:numPr>
        <w:spacing w:after="0" w:line="240" w:lineRule="atLeast"/>
        <w:rPr>
          <w:rFonts w:ascii="Arial Narrow" w:hAnsi="Arial Narrow"/>
          <w:sz w:val="24"/>
          <w:szCs w:val="24"/>
        </w:rPr>
      </w:pPr>
      <w:r w:rsidRPr="00204FB4">
        <w:rPr>
          <w:rFonts w:ascii="Arial Narrow" w:hAnsi="Arial Narrow"/>
          <w:sz w:val="24"/>
          <w:szCs w:val="24"/>
        </w:rPr>
        <w:t>Then click on “Browse Occupations.”</w:t>
      </w:r>
    </w:p>
    <w:p w14:paraId="0B677239" w14:textId="77777777" w:rsidR="00204FB4" w:rsidRPr="00204FB4" w:rsidRDefault="00204FB4" w:rsidP="00204FB4">
      <w:pPr>
        <w:numPr>
          <w:ilvl w:val="0"/>
          <w:numId w:val="37"/>
        </w:numPr>
        <w:spacing w:after="0" w:line="240" w:lineRule="atLeast"/>
        <w:rPr>
          <w:rFonts w:ascii="Arial Narrow" w:hAnsi="Arial Narrow"/>
          <w:sz w:val="24"/>
          <w:szCs w:val="24"/>
        </w:rPr>
      </w:pPr>
      <w:r w:rsidRPr="00204FB4">
        <w:rPr>
          <w:rFonts w:ascii="Arial Narrow" w:hAnsi="Arial Narrow"/>
          <w:sz w:val="24"/>
          <w:szCs w:val="24"/>
        </w:rPr>
        <w:t>Type your assigned career into the search box and click “search.”</w:t>
      </w:r>
    </w:p>
    <w:p w14:paraId="1A95B29A" w14:textId="77777777" w:rsidR="00204FB4" w:rsidRPr="00204FB4" w:rsidRDefault="00204FB4" w:rsidP="00204FB4">
      <w:pPr>
        <w:numPr>
          <w:ilvl w:val="0"/>
          <w:numId w:val="37"/>
        </w:numPr>
        <w:spacing w:after="0" w:line="240" w:lineRule="atLeast"/>
        <w:rPr>
          <w:rFonts w:ascii="Arial Narrow" w:hAnsi="Arial Narrow"/>
          <w:sz w:val="24"/>
          <w:szCs w:val="24"/>
        </w:rPr>
      </w:pPr>
      <w:r w:rsidRPr="00204FB4">
        <w:rPr>
          <w:rFonts w:ascii="Arial Narrow" w:hAnsi="Arial Narrow"/>
          <w:sz w:val="24"/>
          <w:szCs w:val="24"/>
        </w:rPr>
        <w:t>If requested, specify the exact title of your assigned occupation or a more detailed title from the list and click “continue.”</w:t>
      </w:r>
    </w:p>
    <w:p w14:paraId="7BF172C4" w14:textId="77777777" w:rsidR="00204FB4" w:rsidRPr="00204FB4" w:rsidRDefault="00204FB4" w:rsidP="00204FB4">
      <w:pPr>
        <w:numPr>
          <w:ilvl w:val="0"/>
          <w:numId w:val="37"/>
        </w:numPr>
        <w:spacing w:after="0" w:line="240" w:lineRule="atLeast"/>
        <w:rPr>
          <w:rFonts w:ascii="Arial Narrow" w:hAnsi="Arial Narrow"/>
          <w:sz w:val="24"/>
          <w:szCs w:val="24"/>
        </w:rPr>
      </w:pPr>
      <w:r w:rsidRPr="00204FB4">
        <w:rPr>
          <w:rFonts w:ascii="Arial Narrow" w:hAnsi="Arial Narrow"/>
          <w:sz w:val="24"/>
          <w:szCs w:val="24"/>
        </w:rPr>
        <w:t>Find Washington in the state listing and click “continue.”</w:t>
      </w:r>
    </w:p>
    <w:p w14:paraId="78CCCB93" w14:textId="77777777" w:rsidR="00204FB4" w:rsidRPr="00204FB4" w:rsidRDefault="00204FB4" w:rsidP="00204FB4">
      <w:pPr>
        <w:numPr>
          <w:ilvl w:val="0"/>
          <w:numId w:val="37"/>
        </w:numPr>
        <w:spacing w:after="0" w:line="240" w:lineRule="atLeast"/>
        <w:rPr>
          <w:rFonts w:ascii="Arial Narrow" w:hAnsi="Arial Narrow"/>
          <w:sz w:val="24"/>
          <w:szCs w:val="24"/>
        </w:rPr>
      </w:pPr>
      <w:r w:rsidRPr="00204FB4">
        <w:rPr>
          <w:rFonts w:ascii="Arial Narrow" w:hAnsi="Arial Narrow"/>
          <w:sz w:val="24"/>
          <w:szCs w:val="24"/>
        </w:rPr>
        <w:t>Use the occupation profile that appears to answer the questions.</w:t>
      </w:r>
    </w:p>
    <w:p w14:paraId="63AAC8B3" w14:textId="77777777" w:rsidR="00204FB4" w:rsidRPr="00204FB4" w:rsidRDefault="00204FB4" w:rsidP="00204FB4">
      <w:pPr>
        <w:spacing w:after="0" w:line="240" w:lineRule="atLeast"/>
        <w:rPr>
          <w:rFonts w:ascii="Arial Narrow" w:hAnsi="Arial Narrow"/>
          <w:sz w:val="24"/>
          <w:szCs w:val="24"/>
        </w:rPr>
      </w:pPr>
    </w:p>
    <w:p w14:paraId="29E27670" w14:textId="77777777" w:rsidR="00204FB4" w:rsidRPr="00204FB4" w:rsidRDefault="00204FB4" w:rsidP="00204FB4">
      <w:pPr>
        <w:spacing w:after="0" w:line="240" w:lineRule="atLeast"/>
        <w:rPr>
          <w:rFonts w:ascii="Arial Narrow" w:hAnsi="Arial Narrow"/>
          <w:sz w:val="24"/>
          <w:szCs w:val="24"/>
        </w:rPr>
      </w:pPr>
    </w:p>
    <w:p w14:paraId="6FE66061" w14:textId="77777777" w:rsidR="00204FB4" w:rsidRPr="00204FB4" w:rsidRDefault="00204FB4" w:rsidP="00204FB4">
      <w:pPr>
        <w:spacing w:after="0" w:line="240" w:lineRule="atLeast"/>
        <w:rPr>
          <w:rFonts w:ascii="Arial Narrow" w:hAnsi="Arial Narrow"/>
          <w:sz w:val="24"/>
          <w:szCs w:val="24"/>
          <w:u w:val="single"/>
        </w:rPr>
      </w:pPr>
      <w:r w:rsidRPr="00204FB4">
        <w:rPr>
          <w:rFonts w:ascii="Arial Narrow" w:hAnsi="Arial Narrow"/>
          <w:sz w:val="24"/>
          <w:szCs w:val="24"/>
        </w:rPr>
        <w:t xml:space="preserve">Occupation: </w:t>
      </w:r>
      <w:r w:rsidRPr="00204FB4">
        <w:rPr>
          <w:rFonts w:ascii="Arial Narrow" w:hAnsi="Arial Narrow"/>
          <w:sz w:val="24"/>
          <w:szCs w:val="24"/>
          <w:u w:val="single"/>
        </w:rPr>
        <w:tab/>
      </w:r>
      <w:r w:rsidRPr="00204FB4">
        <w:rPr>
          <w:rFonts w:ascii="Arial Narrow" w:hAnsi="Arial Narrow"/>
          <w:sz w:val="24"/>
          <w:szCs w:val="24"/>
          <w:u w:val="single"/>
        </w:rPr>
        <w:tab/>
      </w:r>
      <w:r w:rsidRPr="00204FB4">
        <w:rPr>
          <w:rFonts w:ascii="Arial Narrow" w:hAnsi="Arial Narrow"/>
          <w:sz w:val="24"/>
          <w:szCs w:val="24"/>
          <w:u w:val="single"/>
        </w:rPr>
        <w:tab/>
      </w:r>
      <w:r w:rsidRPr="00204FB4">
        <w:rPr>
          <w:rFonts w:ascii="Arial Narrow" w:hAnsi="Arial Narrow"/>
          <w:sz w:val="24"/>
          <w:szCs w:val="24"/>
          <w:u w:val="single"/>
        </w:rPr>
        <w:tab/>
      </w:r>
      <w:r w:rsidRPr="00204FB4">
        <w:rPr>
          <w:rFonts w:ascii="Arial Narrow" w:hAnsi="Arial Narrow"/>
          <w:sz w:val="24"/>
          <w:szCs w:val="24"/>
          <w:u w:val="single"/>
        </w:rPr>
        <w:tab/>
      </w:r>
      <w:r w:rsidRPr="00204FB4">
        <w:rPr>
          <w:rFonts w:ascii="Arial Narrow" w:hAnsi="Arial Narrow"/>
          <w:sz w:val="24"/>
          <w:szCs w:val="24"/>
          <w:u w:val="single"/>
        </w:rPr>
        <w:tab/>
      </w:r>
      <w:r w:rsidRPr="00204FB4">
        <w:rPr>
          <w:rFonts w:ascii="Arial Narrow" w:hAnsi="Arial Narrow"/>
          <w:sz w:val="24"/>
          <w:szCs w:val="24"/>
          <w:u w:val="single"/>
        </w:rPr>
        <w:tab/>
      </w:r>
      <w:r w:rsidRPr="00204FB4">
        <w:rPr>
          <w:rFonts w:ascii="Arial Narrow" w:hAnsi="Arial Narrow"/>
          <w:sz w:val="24"/>
          <w:szCs w:val="24"/>
          <w:u w:val="single"/>
        </w:rPr>
        <w:tab/>
      </w:r>
      <w:r w:rsidRPr="00204FB4">
        <w:rPr>
          <w:rFonts w:ascii="Arial Narrow" w:hAnsi="Arial Narrow"/>
          <w:sz w:val="24"/>
          <w:szCs w:val="24"/>
          <w:u w:val="single"/>
        </w:rPr>
        <w:tab/>
      </w:r>
      <w:r w:rsidRPr="00204FB4">
        <w:rPr>
          <w:rFonts w:ascii="Arial Narrow" w:hAnsi="Arial Narrow"/>
          <w:sz w:val="24"/>
          <w:szCs w:val="24"/>
          <w:u w:val="single"/>
        </w:rPr>
        <w:tab/>
      </w:r>
      <w:r w:rsidRPr="00204FB4">
        <w:rPr>
          <w:rFonts w:ascii="Arial Narrow" w:hAnsi="Arial Narrow"/>
          <w:sz w:val="24"/>
          <w:szCs w:val="24"/>
          <w:u w:val="single"/>
        </w:rPr>
        <w:tab/>
      </w:r>
      <w:r w:rsidRPr="00204FB4">
        <w:rPr>
          <w:rFonts w:ascii="Arial Narrow" w:hAnsi="Arial Narrow"/>
          <w:sz w:val="24"/>
          <w:szCs w:val="24"/>
          <w:u w:val="single"/>
        </w:rPr>
        <w:tab/>
      </w:r>
    </w:p>
    <w:p w14:paraId="740C6431" w14:textId="77777777" w:rsidR="00204FB4" w:rsidRPr="00204FB4" w:rsidRDefault="00204FB4" w:rsidP="00204FB4">
      <w:pPr>
        <w:spacing w:after="0" w:line="240" w:lineRule="atLeast"/>
        <w:rPr>
          <w:rFonts w:ascii="Arial Narrow" w:hAnsi="Arial Narrow"/>
          <w:sz w:val="24"/>
          <w:szCs w:val="24"/>
        </w:rPr>
      </w:pPr>
    </w:p>
    <w:p w14:paraId="1A6CAEDA" w14:textId="77777777" w:rsidR="00204FB4" w:rsidRPr="00204FB4" w:rsidRDefault="00204FB4" w:rsidP="00204FB4">
      <w:pPr>
        <w:spacing w:after="0" w:line="240" w:lineRule="atLeast"/>
        <w:rPr>
          <w:rFonts w:ascii="Arial Narrow" w:hAnsi="Arial Narrow"/>
          <w:sz w:val="24"/>
          <w:szCs w:val="24"/>
        </w:rPr>
      </w:pPr>
      <w:r w:rsidRPr="00204FB4">
        <w:rPr>
          <w:rFonts w:ascii="Arial Narrow" w:hAnsi="Arial Narrow"/>
          <w:sz w:val="24"/>
          <w:szCs w:val="24"/>
        </w:rPr>
        <w:t>Occupation Description:</w:t>
      </w:r>
    </w:p>
    <w:p w14:paraId="567CAF32" w14:textId="77777777" w:rsidR="00204FB4" w:rsidRPr="00204FB4" w:rsidRDefault="00204FB4" w:rsidP="00204FB4">
      <w:pPr>
        <w:spacing w:after="0" w:line="240" w:lineRule="atLeast"/>
        <w:rPr>
          <w:rFonts w:ascii="Arial Narrow" w:hAnsi="Arial Narrow"/>
          <w:sz w:val="24"/>
          <w:szCs w:val="24"/>
        </w:rPr>
      </w:pPr>
    </w:p>
    <w:p w14:paraId="0859EE61" w14:textId="77777777" w:rsidR="00204FB4" w:rsidRPr="00204FB4" w:rsidRDefault="00204FB4" w:rsidP="00204FB4">
      <w:pPr>
        <w:spacing w:after="0" w:line="240" w:lineRule="atLeast"/>
        <w:rPr>
          <w:rFonts w:ascii="Arial Narrow" w:hAnsi="Arial Narrow"/>
          <w:sz w:val="24"/>
          <w:szCs w:val="24"/>
        </w:rPr>
      </w:pPr>
    </w:p>
    <w:p w14:paraId="7D1AB136" w14:textId="77777777" w:rsidR="00204FB4" w:rsidRPr="00204FB4" w:rsidRDefault="00204FB4" w:rsidP="00204FB4">
      <w:pPr>
        <w:spacing w:after="0" w:line="240" w:lineRule="atLeast"/>
        <w:rPr>
          <w:rFonts w:ascii="Arial Narrow" w:hAnsi="Arial Narrow"/>
          <w:sz w:val="24"/>
          <w:szCs w:val="24"/>
        </w:rPr>
      </w:pPr>
    </w:p>
    <w:p w14:paraId="040D6ABE" w14:textId="77777777" w:rsidR="00204FB4" w:rsidRPr="00204FB4" w:rsidRDefault="00204FB4" w:rsidP="00204FB4">
      <w:pPr>
        <w:spacing w:after="0" w:line="240" w:lineRule="atLeast"/>
        <w:rPr>
          <w:rFonts w:ascii="Arial Narrow" w:hAnsi="Arial Narrow"/>
          <w:sz w:val="24"/>
          <w:szCs w:val="24"/>
        </w:rPr>
      </w:pPr>
    </w:p>
    <w:p w14:paraId="11C4B3E6" w14:textId="77777777" w:rsidR="00204FB4" w:rsidRPr="00204FB4" w:rsidRDefault="00204FB4" w:rsidP="00204FB4">
      <w:pPr>
        <w:spacing w:after="0" w:line="240" w:lineRule="atLeast"/>
        <w:rPr>
          <w:rFonts w:ascii="Arial Narrow" w:hAnsi="Arial Narrow"/>
          <w:sz w:val="24"/>
          <w:szCs w:val="24"/>
        </w:rPr>
      </w:pPr>
    </w:p>
    <w:p w14:paraId="42362CDC" w14:textId="77777777" w:rsidR="00204FB4" w:rsidRPr="00204FB4" w:rsidRDefault="00204FB4" w:rsidP="00204FB4">
      <w:pPr>
        <w:spacing w:after="0" w:line="240" w:lineRule="atLeast"/>
        <w:rPr>
          <w:rFonts w:ascii="Arial Narrow" w:hAnsi="Arial Narrow"/>
          <w:sz w:val="24"/>
          <w:szCs w:val="24"/>
        </w:rPr>
      </w:pPr>
      <w:r w:rsidRPr="00204FB4">
        <w:rPr>
          <w:rFonts w:ascii="Arial Narrow" w:hAnsi="Arial Narrow"/>
          <w:sz w:val="24"/>
          <w:szCs w:val="24"/>
        </w:rPr>
        <w:t>Number of job openings expected for Washington State by 2018 and percentage increase:</w:t>
      </w:r>
    </w:p>
    <w:p w14:paraId="3363D781" w14:textId="77777777" w:rsidR="00204FB4" w:rsidRPr="00204FB4" w:rsidRDefault="00204FB4" w:rsidP="00204FB4">
      <w:pPr>
        <w:spacing w:after="0" w:line="240" w:lineRule="atLeast"/>
        <w:rPr>
          <w:rFonts w:ascii="Arial Narrow" w:hAnsi="Arial Narrow"/>
          <w:sz w:val="24"/>
          <w:szCs w:val="24"/>
        </w:rPr>
      </w:pPr>
    </w:p>
    <w:p w14:paraId="184F32B4" w14:textId="77777777" w:rsidR="00204FB4" w:rsidRPr="00204FB4" w:rsidRDefault="00204FB4" w:rsidP="00204FB4">
      <w:pPr>
        <w:spacing w:after="0" w:line="240" w:lineRule="atLeast"/>
        <w:rPr>
          <w:rFonts w:ascii="Arial Narrow" w:hAnsi="Arial Narrow"/>
          <w:sz w:val="24"/>
          <w:szCs w:val="24"/>
        </w:rPr>
      </w:pPr>
    </w:p>
    <w:p w14:paraId="3158D7C4" w14:textId="77777777" w:rsidR="00204FB4" w:rsidRPr="00204FB4" w:rsidRDefault="00204FB4" w:rsidP="00204FB4">
      <w:pPr>
        <w:spacing w:after="0" w:line="240" w:lineRule="atLeast"/>
        <w:rPr>
          <w:rFonts w:ascii="Arial Narrow" w:hAnsi="Arial Narrow"/>
          <w:sz w:val="24"/>
          <w:szCs w:val="24"/>
        </w:rPr>
      </w:pPr>
    </w:p>
    <w:p w14:paraId="385A52C5" w14:textId="77777777" w:rsidR="00204FB4" w:rsidRPr="00204FB4" w:rsidRDefault="00204FB4" w:rsidP="00204FB4">
      <w:pPr>
        <w:spacing w:after="0" w:line="240" w:lineRule="atLeast"/>
        <w:rPr>
          <w:rFonts w:ascii="Arial Narrow" w:hAnsi="Arial Narrow"/>
          <w:sz w:val="24"/>
          <w:szCs w:val="24"/>
        </w:rPr>
      </w:pPr>
      <w:r w:rsidRPr="00204FB4">
        <w:rPr>
          <w:rFonts w:ascii="Arial Narrow" w:hAnsi="Arial Narrow"/>
          <w:sz w:val="24"/>
          <w:szCs w:val="24"/>
        </w:rPr>
        <w:t>Required education and training:</w:t>
      </w:r>
    </w:p>
    <w:p w14:paraId="7C261DDD" w14:textId="77777777" w:rsidR="00204FB4" w:rsidRPr="00204FB4" w:rsidRDefault="00204FB4" w:rsidP="00204FB4">
      <w:pPr>
        <w:spacing w:after="0" w:line="240" w:lineRule="atLeast"/>
        <w:rPr>
          <w:rFonts w:ascii="Arial Narrow" w:hAnsi="Arial Narrow"/>
          <w:sz w:val="24"/>
          <w:szCs w:val="24"/>
        </w:rPr>
      </w:pPr>
    </w:p>
    <w:p w14:paraId="5D54A05E" w14:textId="77777777" w:rsidR="00204FB4" w:rsidRPr="00204FB4" w:rsidRDefault="00204FB4" w:rsidP="00204FB4">
      <w:pPr>
        <w:spacing w:after="0" w:line="240" w:lineRule="atLeast"/>
        <w:rPr>
          <w:rFonts w:ascii="Arial Narrow" w:hAnsi="Arial Narrow"/>
          <w:sz w:val="24"/>
          <w:szCs w:val="24"/>
        </w:rPr>
      </w:pPr>
    </w:p>
    <w:p w14:paraId="1299245F" w14:textId="77777777" w:rsidR="00204FB4" w:rsidRPr="00204FB4" w:rsidRDefault="00204FB4" w:rsidP="00204FB4">
      <w:pPr>
        <w:spacing w:after="0" w:line="240" w:lineRule="atLeast"/>
        <w:rPr>
          <w:rFonts w:ascii="Arial Narrow" w:hAnsi="Arial Narrow"/>
          <w:sz w:val="24"/>
          <w:szCs w:val="24"/>
        </w:rPr>
      </w:pPr>
    </w:p>
    <w:p w14:paraId="18150B68" w14:textId="77777777" w:rsidR="00204FB4" w:rsidRPr="00204FB4" w:rsidRDefault="00204FB4" w:rsidP="00204FB4">
      <w:pPr>
        <w:spacing w:after="0" w:line="240" w:lineRule="atLeast"/>
        <w:rPr>
          <w:rFonts w:ascii="Arial Narrow" w:hAnsi="Arial Narrow"/>
          <w:sz w:val="24"/>
          <w:szCs w:val="24"/>
        </w:rPr>
      </w:pPr>
      <w:r w:rsidRPr="00204FB4">
        <w:rPr>
          <w:rFonts w:ascii="Arial Narrow" w:hAnsi="Arial Narrow"/>
          <w:sz w:val="24"/>
          <w:szCs w:val="24"/>
        </w:rPr>
        <w:t>Median wage in Washington State:</w:t>
      </w:r>
    </w:p>
    <w:p w14:paraId="7A6365C7" w14:textId="77777777" w:rsidR="00204FB4" w:rsidRPr="00204FB4" w:rsidRDefault="00204FB4" w:rsidP="00204FB4">
      <w:pPr>
        <w:spacing w:after="0" w:line="240" w:lineRule="atLeast"/>
        <w:rPr>
          <w:rFonts w:ascii="Arial Narrow" w:hAnsi="Arial Narrow"/>
          <w:sz w:val="24"/>
          <w:szCs w:val="24"/>
        </w:rPr>
      </w:pPr>
    </w:p>
    <w:p w14:paraId="52446AB1" w14:textId="77777777" w:rsidR="00204FB4" w:rsidRPr="00204FB4" w:rsidRDefault="00204FB4" w:rsidP="00204FB4">
      <w:pPr>
        <w:spacing w:after="0" w:line="240" w:lineRule="atLeast"/>
        <w:rPr>
          <w:rFonts w:ascii="Arial Narrow" w:hAnsi="Arial Narrow"/>
          <w:sz w:val="24"/>
          <w:szCs w:val="24"/>
        </w:rPr>
      </w:pPr>
    </w:p>
    <w:p w14:paraId="25BDFB9E" w14:textId="77777777" w:rsidR="00204FB4" w:rsidRPr="00204FB4" w:rsidRDefault="00204FB4" w:rsidP="00204FB4">
      <w:pPr>
        <w:spacing w:after="0" w:line="240" w:lineRule="atLeast"/>
        <w:rPr>
          <w:rFonts w:ascii="Arial Narrow" w:hAnsi="Arial Narrow"/>
          <w:sz w:val="24"/>
          <w:szCs w:val="24"/>
        </w:rPr>
      </w:pPr>
      <w:r w:rsidRPr="00204FB4">
        <w:rPr>
          <w:rFonts w:ascii="Arial Narrow" w:hAnsi="Arial Narrow"/>
          <w:sz w:val="24"/>
          <w:szCs w:val="24"/>
        </w:rPr>
        <w:t>Sample tasks and duties:</w:t>
      </w:r>
    </w:p>
    <w:p w14:paraId="765A3ED4" w14:textId="32701D10" w:rsidR="00336ECB" w:rsidRPr="00204FB4" w:rsidRDefault="00336ECB" w:rsidP="00204FB4">
      <w:pPr>
        <w:spacing w:after="0" w:line="240" w:lineRule="atLeast"/>
        <w:rPr>
          <w:rFonts w:ascii="Arial Narrow" w:hAnsi="Arial Narrow"/>
          <w:sz w:val="24"/>
          <w:szCs w:val="24"/>
        </w:rPr>
      </w:pPr>
    </w:p>
    <w:sectPr w:rsidR="00336ECB" w:rsidRPr="00204FB4" w:rsidSect="00204FB4">
      <w:headerReference w:type="default" r:id="rId23"/>
      <w:footerReference w:type="default" r:id="rId24"/>
      <w:pgSz w:w="12240" w:h="15840"/>
      <w:pgMar w:top="15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204FB4" w:rsidRDefault="00204FB4" w:rsidP="00AF4786">
      <w:pPr>
        <w:spacing w:after="0" w:line="240" w:lineRule="auto"/>
      </w:pPr>
      <w:r>
        <w:separator/>
      </w:r>
    </w:p>
  </w:endnote>
  <w:endnote w:type="continuationSeparator" w:id="0">
    <w:p w14:paraId="5B5F0755" w14:textId="77777777" w:rsidR="00204FB4" w:rsidRDefault="00204FB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204FB4" w:rsidRDefault="00083A15"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204FB4" w:rsidRPr="00F00D8B" w:rsidRDefault="00204FB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577503B9" w:rsidR="00204FB4" w:rsidRDefault="00204FB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A69B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83A15" w:rsidRPr="00083A15">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19561530" w14:textId="09A6764B" w:rsidR="00083A15" w:rsidRPr="00083A15" w:rsidRDefault="00083A15" w:rsidP="00083A1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2509412" wp14:editId="684D35ED">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204FB4" w:rsidRDefault="00083A15"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204FB4" w:rsidRPr="00F00D8B" w:rsidRDefault="00204FB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531B4D33" w:rsidR="00204FB4" w:rsidRDefault="00204FB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A69B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83A15" w:rsidRPr="00083A15">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34715498" w14:textId="5A3713ED" w:rsidR="00083A15" w:rsidRPr="00083A15" w:rsidRDefault="00083A15" w:rsidP="00083A1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3365585" wp14:editId="167BAD0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4DF5CF04" w:rsidR="00204FB4" w:rsidRDefault="00204FB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A69B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9A551AD" w14:textId="7B2D4533" w:rsidR="00083A15" w:rsidRPr="00083A15" w:rsidRDefault="00083A15" w:rsidP="00083A1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D64FD32" wp14:editId="665237A3">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2D32" w14:textId="1074AAB0" w:rsidR="00204FB4" w:rsidRDefault="00204FB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A69BF">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12C49F54" w14:textId="770F5E08" w:rsidR="00083A15" w:rsidRPr="00083A15" w:rsidRDefault="00083A15" w:rsidP="00083A1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DB99E64" wp14:editId="14FE33A1">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204FB4" w:rsidRDefault="00204FB4" w:rsidP="00AF4786">
      <w:pPr>
        <w:spacing w:after="0" w:line="240" w:lineRule="auto"/>
      </w:pPr>
      <w:r>
        <w:separator/>
      </w:r>
    </w:p>
  </w:footnote>
  <w:footnote w:type="continuationSeparator" w:id="0">
    <w:p w14:paraId="13E65582" w14:textId="77777777" w:rsidR="00204FB4" w:rsidRDefault="00204FB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1EE62738" w:rsidR="00204FB4" w:rsidRPr="006865C1" w:rsidRDefault="00204FB4"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12-13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EXPLORING HIGH GROWTH OPPORTUNITIES</w:t>
    </w:r>
  </w:p>
  <w:p w14:paraId="4CBBF300" w14:textId="77777777" w:rsidR="00204FB4" w:rsidRPr="00AB1FCB" w:rsidRDefault="00083A15"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204FB4" w:rsidRDefault="00204FB4">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204FB4" w:rsidRPr="00343994" w:rsidRDefault="00204FB4"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6978" w14:textId="0F9C9436" w:rsidR="00204FB4" w:rsidRPr="001352BF" w:rsidRDefault="00204FB4" w:rsidP="00204FB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GROWTH OCCUPATIONS (cont.)</w:t>
    </w:r>
    <w:r>
      <w:rPr>
        <w:rFonts w:ascii="Arial Black" w:hAnsi="Arial Black"/>
        <w:color w:val="FFFFFF" w:themeColor="background1"/>
        <w:spacing w:val="40"/>
        <w:sz w:val="24"/>
        <w:szCs w:val="24"/>
      </w:rPr>
      <w:tab/>
    </w:r>
  </w:p>
  <w:p w14:paraId="48D7037F" w14:textId="2CCD9D11" w:rsidR="00204FB4" w:rsidRPr="00343994" w:rsidRDefault="00204FB4"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7E3"/>
    <w:multiLevelType w:val="hybridMultilevel"/>
    <w:tmpl w:val="08AAA952"/>
    <w:lvl w:ilvl="0" w:tplc="158852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4E0E"/>
    <w:multiLevelType w:val="hybridMultilevel"/>
    <w:tmpl w:val="5146566C"/>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E4DF3"/>
    <w:multiLevelType w:val="hybridMultilevel"/>
    <w:tmpl w:val="726873C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B052C"/>
    <w:multiLevelType w:val="hybridMultilevel"/>
    <w:tmpl w:val="5508A2D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628CC"/>
    <w:multiLevelType w:val="hybridMultilevel"/>
    <w:tmpl w:val="9CCCACDC"/>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4116A"/>
    <w:multiLevelType w:val="hybridMultilevel"/>
    <w:tmpl w:val="6FAA3E90"/>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A142E"/>
    <w:multiLevelType w:val="hybridMultilevel"/>
    <w:tmpl w:val="A36A8E9A"/>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6"/>
  </w:num>
  <w:num w:numId="5">
    <w:abstractNumId w:val="12"/>
  </w:num>
  <w:num w:numId="6">
    <w:abstractNumId w:val="24"/>
  </w:num>
  <w:num w:numId="7">
    <w:abstractNumId w:val="28"/>
  </w:num>
  <w:num w:numId="8">
    <w:abstractNumId w:val="4"/>
  </w:num>
  <w:num w:numId="9">
    <w:abstractNumId w:val="1"/>
  </w:num>
  <w:num w:numId="10">
    <w:abstractNumId w:val="13"/>
  </w:num>
  <w:num w:numId="11">
    <w:abstractNumId w:val="34"/>
  </w:num>
  <w:num w:numId="12">
    <w:abstractNumId w:val="16"/>
  </w:num>
  <w:num w:numId="13">
    <w:abstractNumId w:val="25"/>
  </w:num>
  <w:num w:numId="14">
    <w:abstractNumId w:val="27"/>
  </w:num>
  <w:num w:numId="15">
    <w:abstractNumId w:val="21"/>
  </w:num>
  <w:num w:numId="16">
    <w:abstractNumId w:val="37"/>
  </w:num>
  <w:num w:numId="17">
    <w:abstractNumId w:val="35"/>
  </w:num>
  <w:num w:numId="18">
    <w:abstractNumId w:val="18"/>
  </w:num>
  <w:num w:numId="19">
    <w:abstractNumId w:val="20"/>
  </w:num>
  <w:num w:numId="20">
    <w:abstractNumId w:val="36"/>
  </w:num>
  <w:num w:numId="21">
    <w:abstractNumId w:val="15"/>
  </w:num>
  <w:num w:numId="22">
    <w:abstractNumId w:val="31"/>
  </w:num>
  <w:num w:numId="23">
    <w:abstractNumId w:val="9"/>
  </w:num>
  <w:num w:numId="24">
    <w:abstractNumId w:val="33"/>
  </w:num>
  <w:num w:numId="25">
    <w:abstractNumId w:val="32"/>
  </w:num>
  <w:num w:numId="26">
    <w:abstractNumId w:val="22"/>
  </w:num>
  <w:num w:numId="27">
    <w:abstractNumId w:val="14"/>
  </w:num>
  <w:num w:numId="28">
    <w:abstractNumId w:val="7"/>
  </w:num>
  <w:num w:numId="29">
    <w:abstractNumId w:val="29"/>
  </w:num>
  <w:num w:numId="30">
    <w:abstractNumId w:val="19"/>
  </w:num>
  <w:num w:numId="31">
    <w:abstractNumId w:val="26"/>
  </w:num>
  <w:num w:numId="32">
    <w:abstractNumId w:val="0"/>
  </w:num>
  <w:num w:numId="33">
    <w:abstractNumId w:val="17"/>
  </w:num>
  <w:num w:numId="34">
    <w:abstractNumId w:val="5"/>
  </w:num>
  <w:num w:numId="35">
    <w:abstractNumId w:val="23"/>
  </w:num>
  <w:num w:numId="36">
    <w:abstractNumId w:val="30"/>
  </w:num>
  <w:num w:numId="37">
    <w:abstractNumId w:val="3"/>
  </w:num>
  <w:num w:numId="38">
    <w:abstractNumId w:val="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83A15"/>
    <w:rsid w:val="00093544"/>
    <w:rsid w:val="000A23AA"/>
    <w:rsid w:val="000A44AF"/>
    <w:rsid w:val="000B2A73"/>
    <w:rsid w:val="000B51A6"/>
    <w:rsid w:val="000B739B"/>
    <w:rsid w:val="000C56F6"/>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4FB4"/>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49CD"/>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3405E"/>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97AFF"/>
    <w:rsid w:val="00DA1A53"/>
    <w:rsid w:val="00DA3FA8"/>
    <w:rsid w:val="00DA6F2C"/>
    <w:rsid w:val="00DB09CA"/>
    <w:rsid w:val="00DC4A27"/>
    <w:rsid w:val="00DC4E37"/>
    <w:rsid w:val="00DC5EE7"/>
    <w:rsid w:val="00DC67D8"/>
    <w:rsid w:val="00DD0C5F"/>
    <w:rsid w:val="00DD3B97"/>
    <w:rsid w:val="00DD5948"/>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A69BF"/>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3658A33E-F35C-48E2-9004-DBC0D1B4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onestop.org" TargetMode="External"/><Relationship Id="rId13" Type="http://schemas.openxmlformats.org/officeDocument/2006/relationships/hyperlink" Target="http://www.bls.gov/k12"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orkforceexplorer.com/admin/uploadedPublications/3044_JobsBW_12_06_All.pdf"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erbridge.wa.go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www.workforceexplorer.com" TargetMode="External"/><Relationship Id="rId19" Type="http://schemas.openxmlformats.org/officeDocument/2006/relationships/hyperlink" Target="http://www.careeronestop.org" TargetMode="External"/><Relationship Id="rId4" Type="http://schemas.openxmlformats.org/officeDocument/2006/relationships/settings" Target="settings.xml"/><Relationship Id="rId9" Type="http://schemas.openxmlformats.org/officeDocument/2006/relationships/hyperlink" Target="http://www.careeronestop.org" TargetMode="External"/><Relationship Id="rId14" Type="http://schemas.openxmlformats.org/officeDocument/2006/relationships/hyperlink" Target="http://wtb.wa.gov/CareerGuide.asp" TargetMode="External"/><Relationship Id="rId22" Type="http://schemas.openxmlformats.org/officeDocument/2006/relationships/hyperlink" Target="http://www.careeronestop.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C9C3-8286-4DE2-ADEE-BF1DF5D3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2016-10-26T20:15:00Z</cp:lastPrinted>
  <dcterms:created xsi:type="dcterms:W3CDTF">2016-09-27T16:46:00Z</dcterms:created>
  <dcterms:modified xsi:type="dcterms:W3CDTF">2016-11-08T23:59:00Z</dcterms:modified>
</cp:coreProperties>
</file>