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65F954F1" w:rsidR="00D841F6" w:rsidRPr="004E5D88" w:rsidRDefault="00D27835"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 xml:space="preserve">FINANCIAL </w:t>
      </w:r>
      <w:r w:rsidR="00C46B5C">
        <w:rPr>
          <w:rFonts w:ascii="Arial Narrow" w:hAnsi="Arial Narrow"/>
          <w:color w:val="808080" w:themeColor="background1" w:themeShade="80"/>
          <w:spacing w:val="120"/>
          <w:sz w:val="36"/>
          <w:szCs w:val="36"/>
        </w:rPr>
        <w:t>LITERACY</w:t>
      </w:r>
    </w:p>
    <w:p w14:paraId="299F6401" w14:textId="77777777" w:rsidR="00B5368D" w:rsidRDefault="00182F72"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3F7ED0B4" w:rsidR="00F24E8E" w:rsidRPr="004E5D88" w:rsidRDefault="000C5C6E"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12-7</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D27835">
        <w:rPr>
          <w:rFonts w:ascii="Arial Black" w:hAnsi="Arial Black"/>
          <w:spacing w:val="40"/>
          <w:sz w:val="24"/>
          <w:szCs w:val="24"/>
        </w:rPr>
        <w:t>THE</w:t>
      </w:r>
      <w:r>
        <w:rPr>
          <w:rFonts w:ascii="Arial Black" w:hAnsi="Arial Black"/>
          <w:spacing w:val="40"/>
          <w:sz w:val="24"/>
          <w:szCs w:val="24"/>
        </w:rPr>
        <w:t xml:space="preserve"> FAFSA</w:t>
      </w:r>
      <w:r w:rsidR="00D27835">
        <w:rPr>
          <w:rFonts w:ascii="Arial Black" w:hAnsi="Arial Black"/>
          <w:spacing w:val="40"/>
          <w:sz w:val="24"/>
          <w:szCs w:val="24"/>
        </w:rPr>
        <w:t xml:space="preserve"> PROCESS: COMPLETING THE FAFSA</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2145B259" w14:textId="05AA0FB6" w:rsidR="007E1D4E" w:rsidRPr="007E1D4E" w:rsidRDefault="00D27835" w:rsidP="007E1D4E">
      <w:pPr>
        <w:numPr>
          <w:ilvl w:val="0"/>
          <w:numId w:val="28"/>
        </w:numPr>
        <w:spacing w:after="0"/>
        <w:rPr>
          <w:rFonts w:ascii="Arial Narrow" w:hAnsi="Arial Narrow"/>
          <w:sz w:val="24"/>
          <w:szCs w:val="24"/>
        </w:rPr>
      </w:pPr>
      <w:r>
        <w:rPr>
          <w:rFonts w:ascii="Arial Narrow" w:hAnsi="Arial Narrow"/>
          <w:sz w:val="24"/>
          <w:szCs w:val="24"/>
        </w:rPr>
        <w:t>Knowledge of the m</w:t>
      </w:r>
      <w:r w:rsidR="007E1D4E" w:rsidRPr="007E1D4E">
        <w:rPr>
          <w:rFonts w:ascii="Arial Narrow" w:hAnsi="Arial Narrow"/>
          <w:sz w:val="24"/>
          <w:szCs w:val="24"/>
        </w:rPr>
        <w:t>ateria</w:t>
      </w:r>
      <w:r w:rsidR="007E1D4E">
        <w:rPr>
          <w:rFonts w:ascii="Arial Narrow" w:hAnsi="Arial Narrow"/>
          <w:sz w:val="24"/>
          <w:szCs w:val="24"/>
        </w:rPr>
        <w:t>ls needed to complete the FAFSA</w:t>
      </w:r>
      <w:r w:rsidR="001638CE">
        <w:rPr>
          <w:rFonts w:ascii="Arial Narrow" w:hAnsi="Arial Narrow"/>
          <w:sz w:val="24"/>
          <w:szCs w:val="24"/>
        </w:rPr>
        <w:t>.</w:t>
      </w:r>
    </w:p>
    <w:p w14:paraId="14086AED" w14:textId="68296A1F" w:rsidR="007E1D4E" w:rsidRPr="007E1D4E" w:rsidRDefault="00D27835" w:rsidP="007E1D4E">
      <w:pPr>
        <w:pStyle w:val="ListParagraph"/>
        <w:numPr>
          <w:ilvl w:val="0"/>
          <w:numId w:val="28"/>
        </w:numPr>
        <w:spacing w:after="0" w:line="240" w:lineRule="atLeast"/>
        <w:rPr>
          <w:rFonts w:ascii="Arial Narrow" w:hAnsi="Arial Narrow"/>
          <w:sz w:val="24"/>
          <w:szCs w:val="24"/>
        </w:rPr>
      </w:pPr>
      <w:r>
        <w:rPr>
          <w:rFonts w:ascii="Arial Narrow" w:hAnsi="Arial Narrow"/>
          <w:sz w:val="24"/>
          <w:szCs w:val="24"/>
        </w:rPr>
        <w:t>Strong understanding of how to complete the FAFSA</w:t>
      </w:r>
      <w:r w:rsidR="001638CE">
        <w:rPr>
          <w:rFonts w:ascii="Arial Narrow" w:hAnsi="Arial Narrow"/>
          <w:sz w:val="24"/>
          <w:szCs w:val="24"/>
        </w:rPr>
        <w:t>.</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45AF9C1E" w14:textId="5955549E" w:rsidR="007E1D4E" w:rsidRPr="007E1D4E" w:rsidRDefault="007E1D4E" w:rsidP="007E1D4E">
      <w:pPr>
        <w:pStyle w:val="ListParagraph"/>
        <w:numPr>
          <w:ilvl w:val="0"/>
          <w:numId w:val="29"/>
        </w:numPr>
        <w:spacing w:after="0" w:line="240" w:lineRule="atLeast"/>
        <w:rPr>
          <w:rFonts w:ascii="Arial Narrow" w:hAnsi="Arial Narrow"/>
          <w:b/>
          <w:sz w:val="24"/>
          <w:szCs w:val="24"/>
        </w:rPr>
      </w:pPr>
      <w:r w:rsidRPr="007E1D4E">
        <w:rPr>
          <w:rFonts w:ascii="Arial Narrow" w:hAnsi="Arial Narrow"/>
          <w:b/>
          <w:sz w:val="24"/>
          <w:szCs w:val="24"/>
        </w:rPr>
        <w:t xml:space="preserve">Official FAFSA site: </w:t>
      </w:r>
      <w:hyperlink r:id="rId8" w:history="1">
        <w:r w:rsidRPr="007E1D4E">
          <w:rPr>
            <w:rStyle w:val="Hyperlink"/>
            <w:rFonts w:ascii="Arial Narrow" w:hAnsi="Arial Narrow"/>
            <w:b/>
            <w:sz w:val="24"/>
            <w:szCs w:val="24"/>
          </w:rPr>
          <w:t>http://www.fafsa.ed.gov/</w:t>
        </w:r>
      </w:hyperlink>
    </w:p>
    <w:p w14:paraId="7D04F85F" w14:textId="399C0C96" w:rsidR="007E1D4E" w:rsidRPr="007E1D4E" w:rsidRDefault="007E1D4E" w:rsidP="007E1D4E">
      <w:pPr>
        <w:pStyle w:val="ListParagraph"/>
        <w:numPr>
          <w:ilvl w:val="0"/>
          <w:numId w:val="29"/>
        </w:numPr>
        <w:spacing w:after="0"/>
        <w:rPr>
          <w:rFonts w:ascii="Arial Narrow" w:hAnsi="Arial Narrow"/>
          <w:b/>
          <w:sz w:val="24"/>
          <w:szCs w:val="24"/>
        </w:rPr>
      </w:pPr>
      <w:r w:rsidRPr="007E1D4E">
        <w:rPr>
          <w:rFonts w:ascii="Arial Narrow" w:hAnsi="Arial Narrow"/>
          <w:b/>
          <w:sz w:val="24"/>
          <w:szCs w:val="24"/>
        </w:rPr>
        <w:t xml:space="preserve">FAFSA On the WEB Worksheet </w:t>
      </w:r>
      <w:hyperlink r:id="rId9" w:history="1">
        <w:r w:rsidRPr="007E1D4E">
          <w:rPr>
            <w:rStyle w:val="Hyperlink"/>
            <w:rFonts w:ascii="Arial Narrow" w:hAnsi="Arial Narrow"/>
            <w:b/>
            <w:sz w:val="24"/>
            <w:szCs w:val="24"/>
          </w:rPr>
          <w:t>http://www.fafsa.ed.gov/fotw1314/pdf/fafsaws13c.pdf</w:t>
        </w:r>
      </w:hyperlink>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0D8B8332" w14:textId="5D182166" w:rsidR="007E1D4E" w:rsidRPr="007E1D4E" w:rsidRDefault="00D27835" w:rsidP="007E1D4E">
      <w:pPr>
        <w:pStyle w:val="ListParagraph"/>
        <w:numPr>
          <w:ilvl w:val="0"/>
          <w:numId w:val="21"/>
        </w:numPr>
        <w:spacing w:after="0"/>
        <w:rPr>
          <w:rFonts w:ascii="Arial Narrow" w:hAnsi="Arial Narrow"/>
          <w:sz w:val="24"/>
          <w:szCs w:val="24"/>
        </w:rPr>
      </w:pPr>
      <w:r>
        <w:rPr>
          <w:rFonts w:ascii="Arial Narrow" w:hAnsi="Arial Narrow"/>
          <w:b/>
          <w:sz w:val="24"/>
          <w:szCs w:val="24"/>
        </w:rPr>
        <w:t>Remind</w:t>
      </w:r>
      <w:r w:rsidR="007E1D4E" w:rsidRPr="007E1D4E">
        <w:rPr>
          <w:rFonts w:ascii="Arial Narrow" w:hAnsi="Arial Narrow"/>
          <w:b/>
          <w:sz w:val="24"/>
          <w:szCs w:val="24"/>
        </w:rPr>
        <w:t xml:space="preserve"> students that they should apply for financial aid regardless of whether or not they think they will qualify or not.</w:t>
      </w:r>
      <w:r w:rsidR="007E1D4E" w:rsidRPr="007E1D4E">
        <w:rPr>
          <w:rFonts w:ascii="Arial Narrow" w:hAnsi="Arial Narrow"/>
          <w:sz w:val="24"/>
          <w:szCs w:val="24"/>
        </w:rPr>
        <w:t xml:space="preserve"> It does not cost anything and it takes less than an hour to apply on line (if prepared in advance). Many colleges and scholarship organizations require that students file the FAFSA before they will award any aid. Explain that this lesson is a guided exploration of the steps to applying for the FAFSA</w:t>
      </w:r>
      <w:r>
        <w:rPr>
          <w:rFonts w:ascii="Arial Narrow" w:hAnsi="Arial Narrow"/>
          <w:sz w:val="24"/>
          <w:szCs w:val="24"/>
        </w:rPr>
        <w:t>.</w:t>
      </w:r>
      <w:r w:rsidR="007E1D4E" w:rsidRPr="007E1D4E">
        <w:rPr>
          <w:rFonts w:ascii="Arial Narrow" w:hAnsi="Arial Narrow"/>
          <w:sz w:val="24"/>
          <w:szCs w:val="24"/>
        </w:rPr>
        <w:t xml:space="preserve"> </w:t>
      </w:r>
      <w:r w:rsidR="00E42A08">
        <w:rPr>
          <w:rFonts w:ascii="Arial Narrow" w:hAnsi="Arial Narrow"/>
          <w:sz w:val="24"/>
          <w:szCs w:val="24"/>
        </w:rPr>
        <w:t>Some of the FAFSA information is sensitive (Social Security numbers) so you may want to model process and have them complete in secure environment.</w:t>
      </w:r>
    </w:p>
    <w:p w14:paraId="404FF2FC" w14:textId="77777777" w:rsidR="004E5D88" w:rsidRPr="0025306F" w:rsidRDefault="004E5D88" w:rsidP="00602D42">
      <w:pPr>
        <w:spacing w:after="0" w:line="240" w:lineRule="atLeast"/>
        <w:rPr>
          <w:rFonts w:ascii="Arial Narrow" w:hAnsi="Arial Narrow"/>
          <w:i/>
          <w:sz w:val="24"/>
          <w:szCs w:val="24"/>
        </w:rPr>
      </w:pPr>
    </w:p>
    <w:p w14:paraId="1B48D1D3" w14:textId="623650CD" w:rsidR="007E1D4E" w:rsidRPr="007E1D4E" w:rsidRDefault="007E1D4E" w:rsidP="007E1D4E">
      <w:pPr>
        <w:pStyle w:val="ListParagraph"/>
        <w:numPr>
          <w:ilvl w:val="0"/>
          <w:numId w:val="21"/>
        </w:numPr>
        <w:rPr>
          <w:rFonts w:ascii="Arial Narrow" w:hAnsi="Arial Narrow"/>
          <w:sz w:val="24"/>
          <w:szCs w:val="24"/>
          <w:u w:val="single"/>
        </w:rPr>
      </w:pPr>
      <w:r w:rsidRPr="007E1D4E">
        <w:rPr>
          <w:rFonts w:ascii="Arial Narrow" w:hAnsi="Arial Narrow"/>
          <w:b/>
          <w:sz w:val="24"/>
          <w:szCs w:val="24"/>
        </w:rPr>
        <w:t xml:space="preserve">Pull up the official website </w:t>
      </w:r>
      <w:hyperlink r:id="rId10" w:history="1">
        <w:r w:rsidRPr="007E1D4E">
          <w:rPr>
            <w:rStyle w:val="Hyperlink"/>
            <w:rFonts w:ascii="Arial Narrow" w:hAnsi="Arial Narrow"/>
            <w:b/>
            <w:sz w:val="24"/>
            <w:szCs w:val="24"/>
          </w:rPr>
          <w:t>www.fafsa.ed.gov</w:t>
        </w:r>
      </w:hyperlink>
      <w:r w:rsidRPr="007E1D4E">
        <w:rPr>
          <w:rFonts w:ascii="Arial Narrow" w:hAnsi="Arial Narrow"/>
          <w:b/>
          <w:sz w:val="24"/>
          <w:szCs w:val="24"/>
        </w:rPr>
        <w:t>.</w:t>
      </w:r>
      <w:r w:rsidRPr="007E1D4E">
        <w:rPr>
          <w:rFonts w:ascii="Arial Narrow" w:hAnsi="Arial Narrow"/>
          <w:sz w:val="24"/>
          <w:szCs w:val="24"/>
        </w:rPr>
        <w:t xml:space="preserve"> Share with students that there are other sites that look similar but that this is THE OFFICIAL site. The FAFSA should never cost money to complete. </w:t>
      </w:r>
    </w:p>
    <w:p w14:paraId="53A64DD0" w14:textId="77777777" w:rsidR="007E1D4E" w:rsidRPr="007E1D4E" w:rsidRDefault="007E1D4E" w:rsidP="007E1D4E">
      <w:pPr>
        <w:pStyle w:val="ListParagraph"/>
        <w:rPr>
          <w:rFonts w:ascii="Arial Narrow" w:hAnsi="Arial Narrow"/>
          <w:sz w:val="24"/>
          <w:szCs w:val="24"/>
        </w:rPr>
      </w:pPr>
    </w:p>
    <w:p w14:paraId="1733EB30" w14:textId="2E4EE460" w:rsidR="00D27835" w:rsidRPr="003C3DA6" w:rsidRDefault="00D27835" w:rsidP="00D27835">
      <w:pPr>
        <w:pStyle w:val="ListParagraph"/>
        <w:numPr>
          <w:ilvl w:val="0"/>
          <w:numId w:val="21"/>
        </w:numPr>
        <w:spacing w:after="0"/>
        <w:rPr>
          <w:rFonts w:ascii="Arial Narrow" w:hAnsi="Arial Narrow"/>
          <w:sz w:val="24"/>
          <w:szCs w:val="24"/>
          <w:u w:val="single"/>
        </w:rPr>
      </w:pPr>
      <w:r>
        <w:rPr>
          <w:rFonts w:ascii="Arial Narrow" w:hAnsi="Arial Narrow"/>
          <w:b/>
          <w:sz w:val="24"/>
          <w:szCs w:val="24"/>
        </w:rPr>
        <w:t>Review the important FAFSA timelines:</w:t>
      </w:r>
      <w:r>
        <w:rPr>
          <w:rFonts w:ascii="Arial Narrow" w:hAnsi="Arial Narrow"/>
          <w:sz w:val="24"/>
          <w:szCs w:val="24"/>
        </w:rPr>
        <w:t xml:space="preserve"> </w:t>
      </w:r>
    </w:p>
    <w:p w14:paraId="3DD24902" w14:textId="77777777" w:rsidR="00D27835" w:rsidRPr="003C3DA6" w:rsidRDefault="00D27835" w:rsidP="00D27835">
      <w:pPr>
        <w:pStyle w:val="ListParagraph"/>
        <w:numPr>
          <w:ilvl w:val="1"/>
          <w:numId w:val="21"/>
        </w:numPr>
        <w:spacing w:after="0"/>
        <w:rPr>
          <w:rFonts w:ascii="Arial Narrow" w:hAnsi="Arial Narrow"/>
          <w:sz w:val="24"/>
          <w:szCs w:val="24"/>
          <w:u w:val="single"/>
        </w:rPr>
      </w:pPr>
      <w:r w:rsidRPr="003C3DA6">
        <w:rPr>
          <w:rFonts w:ascii="Arial Narrow" w:hAnsi="Arial Narrow"/>
          <w:b/>
          <w:sz w:val="24"/>
          <w:szCs w:val="24"/>
        </w:rPr>
        <w:t>October 1</w:t>
      </w:r>
      <w:r w:rsidRPr="003C3DA6">
        <w:rPr>
          <w:rFonts w:ascii="Arial Narrow" w:hAnsi="Arial Narrow"/>
          <w:b/>
          <w:sz w:val="24"/>
          <w:szCs w:val="24"/>
          <w:vertAlign w:val="superscript"/>
        </w:rPr>
        <w:t>st</w:t>
      </w:r>
      <w:r w:rsidRPr="003C3DA6">
        <w:rPr>
          <w:rFonts w:ascii="Arial Narrow" w:hAnsi="Arial Narrow"/>
          <w:b/>
          <w:sz w:val="24"/>
          <w:szCs w:val="24"/>
        </w:rPr>
        <w:t xml:space="preserve"> |</w:t>
      </w:r>
      <w:r>
        <w:rPr>
          <w:rFonts w:ascii="Arial Narrow" w:hAnsi="Arial Narrow"/>
          <w:sz w:val="24"/>
          <w:szCs w:val="24"/>
        </w:rPr>
        <w:t xml:space="preserve"> FAFSA Application Opens – try to submit it as soon as possible (ideally by December 1</w:t>
      </w:r>
      <w:r w:rsidRPr="003C3DA6">
        <w:rPr>
          <w:rFonts w:ascii="Arial Narrow" w:hAnsi="Arial Narrow"/>
          <w:sz w:val="24"/>
          <w:szCs w:val="24"/>
          <w:vertAlign w:val="superscript"/>
        </w:rPr>
        <w:t>st</w:t>
      </w:r>
      <w:r>
        <w:rPr>
          <w:rFonts w:ascii="Arial Narrow" w:hAnsi="Arial Narrow"/>
          <w:sz w:val="24"/>
          <w:szCs w:val="24"/>
        </w:rPr>
        <w:t>!)</w:t>
      </w:r>
    </w:p>
    <w:p w14:paraId="4747B0E3" w14:textId="7047C863" w:rsidR="00D27835" w:rsidRDefault="00D27835" w:rsidP="00D27835">
      <w:pPr>
        <w:pStyle w:val="ListParagraph"/>
        <w:numPr>
          <w:ilvl w:val="1"/>
          <w:numId w:val="21"/>
        </w:numPr>
        <w:spacing w:after="0"/>
        <w:rPr>
          <w:rFonts w:ascii="Arial Narrow" w:hAnsi="Arial Narrow"/>
          <w:sz w:val="24"/>
          <w:szCs w:val="24"/>
        </w:rPr>
      </w:pPr>
      <w:r w:rsidRPr="003C3DA6">
        <w:rPr>
          <w:rFonts w:ascii="Arial Narrow" w:hAnsi="Arial Narrow"/>
          <w:b/>
          <w:sz w:val="24"/>
          <w:szCs w:val="24"/>
        </w:rPr>
        <w:t>3-5 days following FAFSA submission |</w:t>
      </w:r>
      <w:r w:rsidR="00344BC6">
        <w:rPr>
          <w:rFonts w:ascii="Arial Narrow" w:hAnsi="Arial Narrow"/>
          <w:sz w:val="24"/>
          <w:szCs w:val="24"/>
        </w:rPr>
        <w:t xml:space="preserve"> You will receive a </w:t>
      </w:r>
      <w:r w:rsidR="00344BC6" w:rsidRPr="000C5C6E">
        <w:rPr>
          <w:rFonts w:ascii="Arial Narrow" w:hAnsi="Arial Narrow"/>
          <w:sz w:val="24"/>
          <w:szCs w:val="24"/>
        </w:rPr>
        <w:t>Student Aid Report</w:t>
      </w:r>
      <w:r w:rsidRPr="003C3DA6">
        <w:rPr>
          <w:rFonts w:ascii="Arial Narrow" w:hAnsi="Arial Narrow"/>
          <w:sz w:val="24"/>
          <w:szCs w:val="24"/>
        </w:rPr>
        <w:t xml:space="preserve"> </w:t>
      </w:r>
      <w:r w:rsidR="00344BC6">
        <w:rPr>
          <w:rFonts w:ascii="Arial Narrow" w:hAnsi="Arial Narrow"/>
          <w:sz w:val="24"/>
          <w:szCs w:val="24"/>
        </w:rPr>
        <w:t>(</w:t>
      </w:r>
      <w:r w:rsidRPr="003C3DA6">
        <w:rPr>
          <w:rFonts w:ascii="Arial Narrow" w:hAnsi="Arial Narrow"/>
          <w:sz w:val="24"/>
          <w:szCs w:val="24"/>
        </w:rPr>
        <w:t>SAR</w:t>
      </w:r>
      <w:r w:rsidR="00344BC6">
        <w:rPr>
          <w:rFonts w:ascii="Arial Narrow" w:hAnsi="Arial Narrow"/>
          <w:sz w:val="24"/>
          <w:szCs w:val="24"/>
        </w:rPr>
        <w:t>)</w:t>
      </w:r>
      <w:r w:rsidRPr="003C3DA6">
        <w:rPr>
          <w:rFonts w:ascii="Arial Narrow" w:hAnsi="Arial Narrow"/>
          <w:sz w:val="24"/>
          <w:szCs w:val="24"/>
        </w:rPr>
        <w:t xml:space="preserve"> from the FAFSA Administration</w:t>
      </w:r>
      <w:r>
        <w:rPr>
          <w:rFonts w:ascii="Arial Narrow" w:hAnsi="Arial Narrow"/>
          <w:sz w:val="24"/>
          <w:szCs w:val="24"/>
        </w:rPr>
        <w:t xml:space="preserve"> – Review and submit any changes ASAP</w:t>
      </w:r>
    </w:p>
    <w:p w14:paraId="2459C22B" w14:textId="77777777" w:rsidR="00D27835" w:rsidRDefault="00D27835" w:rsidP="00D27835">
      <w:pPr>
        <w:pStyle w:val="ListParagraph"/>
        <w:numPr>
          <w:ilvl w:val="1"/>
          <w:numId w:val="21"/>
        </w:numPr>
        <w:spacing w:after="0"/>
        <w:rPr>
          <w:rFonts w:ascii="Arial Narrow" w:hAnsi="Arial Narrow"/>
          <w:sz w:val="24"/>
          <w:szCs w:val="24"/>
        </w:rPr>
      </w:pPr>
      <w:r>
        <w:rPr>
          <w:rFonts w:ascii="Arial Narrow" w:hAnsi="Arial Narrow"/>
          <w:b/>
          <w:sz w:val="24"/>
          <w:szCs w:val="24"/>
        </w:rPr>
        <w:t>January 1</w:t>
      </w:r>
      <w:r w:rsidRPr="003C3DA6">
        <w:rPr>
          <w:rFonts w:ascii="Arial Narrow" w:hAnsi="Arial Narrow"/>
          <w:b/>
          <w:sz w:val="24"/>
          <w:szCs w:val="24"/>
          <w:vertAlign w:val="superscript"/>
        </w:rPr>
        <w:t>st</w:t>
      </w:r>
      <w:r>
        <w:rPr>
          <w:rFonts w:ascii="Arial Narrow" w:hAnsi="Arial Narrow"/>
          <w:b/>
          <w:sz w:val="24"/>
          <w:szCs w:val="24"/>
        </w:rPr>
        <w:t xml:space="preserve"> | </w:t>
      </w:r>
      <w:r w:rsidRPr="003C3DA6">
        <w:rPr>
          <w:rFonts w:ascii="Arial Narrow" w:hAnsi="Arial Narrow"/>
          <w:sz w:val="24"/>
          <w:szCs w:val="24"/>
        </w:rPr>
        <w:t>Submit information for Washington State Aid</w:t>
      </w:r>
      <w:r>
        <w:rPr>
          <w:rFonts w:ascii="Arial Narrow" w:hAnsi="Arial Narrow"/>
          <w:sz w:val="24"/>
          <w:szCs w:val="24"/>
        </w:rPr>
        <w:t xml:space="preserve"> as soon as possible following the first of the year</w:t>
      </w:r>
    </w:p>
    <w:p w14:paraId="227AACF6" w14:textId="77777777" w:rsidR="00D27835" w:rsidRPr="003C3DA6" w:rsidRDefault="00D27835" w:rsidP="00D27835">
      <w:pPr>
        <w:pStyle w:val="ListParagraph"/>
        <w:numPr>
          <w:ilvl w:val="1"/>
          <w:numId w:val="21"/>
        </w:numPr>
        <w:spacing w:after="0"/>
        <w:rPr>
          <w:rFonts w:ascii="Arial Narrow" w:hAnsi="Arial Narrow"/>
          <w:sz w:val="24"/>
          <w:szCs w:val="24"/>
        </w:rPr>
      </w:pPr>
      <w:r>
        <w:rPr>
          <w:rFonts w:ascii="Arial Narrow" w:hAnsi="Arial Narrow"/>
          <w:b/>
          <w:sz w:val="24"/>
          <w:szCs w:val="24"/>
        </w:rPr>
        <w:t>Be sure to check with each individual college or university’s Financial Aid office to complete and submit any additional forms for aid specific to the school.</w:t>
      </w:r>
    </w:p>
    <w:p w14:paraId="574A1BD4" w14:textId="77777777" w:rsidR="00D27835" w:rsidRDefault="00D27835" w:rsidP="00D27835">
      <w:pPr>
        <w:pStyle w:val="ListParagraph"/>
        <w:numPr>
          <w:ilvl w:val="1"/>
          <w:numId w:val="21"/>
        </w:numPr>
        <w:spacing w:after="0"/>
        <w:rPr>
          <w:rFonts w:ascii="Arial Narrow" w:hAnsi="Arial Narrow"/>
          <w:sz w:val="24"/>
          <w:szCs w:val="24"/>
        </w:rPr>
      </w:pPr>
      <w:r>
        <w:rPr>
          <w:rFonts w:ascii="Arial Narrow" w:hAnsi="Arial Narrow"/>
          <w:b/>
          <w:sz w:val="24"/>
          <w:szCs w:val="24"/>
        </w:rPr>
        <w:lastRenderedPageBreak/>
        <w:t>Once an award package arrives, carefully but expediently review the package with parents/guardians and submit acceptance paperwork on time.</w:t>
      </w:r>
    </w:p>
    <w:p w14:paraId="5907FAA5" w14:textId="7E8A3583" w:rsidR="007E1D4E" w:rsidRPr="007E1D4E" w:rsidRDefault="007E1D4E" w:rsidP="00D27835">
      <w:pPr>
        <w:pStyle w:val="ListParagraph"/>
        <w:rPr>
          <w:rFonts w:ascii="Arial Narrow" w:hAnsi="Arial Narrow"/>
          <w:sz w:val="24"/>
          <w:szCs w:val="24"/>
          <w:u w:val="single"/>
        </w:rPr>
      </w:pPr>
    </w:p>
    <w:p w14:paraId="17386B9A" w14:textId="450580A6" w:rsidR="007E1D4E" w:rsidRPr="00D27835" w:rsidRDefault="000C5C6E" w:rsidP="00D27835">
      <w:pPr>
        <w:pStyle w:val="ListParagraph"/>
        <w:numPr>
          <w:ilvl w:val="0"/>
          <w:numId w:val="21"/>
        </w:numPr>
        <w:rPr>
          <w:rFonts w:ascii="Arial Narrow" w:hAnsi="Arial Narrow"/>
          <w:sz w:val="24"/>
          <w:szCs w:val="24"/>
          <w:u w:val="single"/>
        </w:rPr>
      </w:pPr>
      <w:r w:rsidRPr="000C5C6E">
        <w:rPr>
          <w:rFonts w:ascii="Arial Narrow" w:hAnsi="Arial Narrow"/>
          <w:b/>
          <w:sz w:val="24"/>
          <w:szCs w:val="24"/>
        </w:rPr>
        <w:t>Pause</w:t>
      </w:r>
      <w:r w:rsidR="007E1D4E" w:rsidRPr="000C5C6E">
        <w:rPr>
          <w:rFonts w:ascii="Arial Narrow" w:hAnsi="Arial Narrow"/>
          <w:b/>
          <w:sz w:val="24"/>
          <w:szCs w:val="24"/>
        </w:rPr>
        <w:t xml:space="preserve"> to answer questions or to </w:t>
      </w:r>
      <w:r w:rsidR="00D27835">
        <w:rPr>
          <w:rFonts w:ascii="Arial Narrow" w:hAnsi="Arial Narrow"/>
          <w:b/>
          <w:sz w:val="24"/>
          <w:szCs w:val="24"/>
        </w:rPr>
        <w:t>review</w:t>
      </w:r>
      <w:r w:rsidR="007E1D4E" w:rsidRPr="000C5C6E">
        <w:rPr>
          <w:rFonts w:ascii="Arial Narrow" w:hAnsi="Arial Narrow"/>
          <w:b/>
          <w:sz w:val="24"/>
          <w:szCs w:val="24"/>
        </w:rPr>
        <w:t xml:space="preserve"> resources available on the site</w:t>
      </w:r>
      <w:r w:rsidR="007E1D4E" w:rsidRPr="007E1D4E">
        <w:rPr>
          <w:rFonts w:ascii="Arial Narrow" w:hAnsi="Arial Narrow"/>
          <w:sz w:val="24"/>
          <w:szCs w:val="24"/>
        </w:rPr>
        <w:t xml:space="preserve">. Students should feel like this is one of the most important sites they will use their entire college career! </w:t>
      </w:r>
    </w:p>
    <w:p w14:paraId="7F2527B5" w14:textId="77777777" w:rsidR="00D27835" w:rsidRDefault="00D27835" w:rsidP="00D27835">
      <w:pPr>
        <w:pStyle w:val="ListParagraph"/>
        <w:rPr>
          <w:rFonts w:ascii="Arial Narrow" w:hAnsi="Arial Narrow"/>
          <w:sz w:val="24"/>
          <w:szCs w:val="24"/>
        </w:rPr>
      </w:pPr>
    </w:p>
    <w:p w14:paraId="48EDC3D2" w14:textId="1DA79F8D" w:rsidR="00D27835" w:rsidRPr="00D27835" w:rsidRDefault="00D27835" w:rsidP="00D27835">
      <w:pPr>
        <w:pStyle w:val="ListParagraph"/>
        <w:numPr>
          <w:ilvl w:val="0"/>
          <w:numId w:val="21"/>
        </w:numPr>
        <w:rPr>
          <w:rFonts w:ascii="Arial Narrow" w:hAnsi="Arial Narrow"/>
          <w:sz w:val="24"/>
          <w:szCs w:val="24"/>
          <w:u w:val="single"/>
        </w:rPr>
      </w:pPr>
      <w:r>
        <w:rPr>
          <w:rFonts w:ascii="Arial Narrow" w:hAnsi="Arial Narrow"/>
          <w:b/>
          <w:sz w:val="24"/>
          <w:szCs w:val="24"/>
        </w:rPr>
        <w:t>Remind students that in order to complete the FAFSA, they will need an FSA ID</w:t>
      </w:r>
      <w:r w:rsidRPr="007E1D4E">
        <w:rPr>
          <w:rFonts w:ascii="Arial Narrow" w:hAnsi="Arial Narrow"/>
          <w:sz w:val="24"/>
          <w:szCs w:val="24"/>
        </w:rPr>
        <w:t xml:space="preserve">. </w:t>
      </w:r>
      <w:r>
        <w:rPr>
          <w:rFonts w:ascii="Arial Narrow" w:hAnsi="Arial Narrow"/>
          <w:sz w:val="24"/>
          <w:szCs w:val="24"/>
        </w:rPr>
        <w:t xml:space="preserve">If they don’t yet have one, they will need to obtain one on their own ASAP. </w:t>
      </w:r>
    </w:p>
    <w:p w14:paraId="647E3471" w14:textId="77777777" w:rsidR="00D27835" w:rsidRDefault="00D27835" w:rsidP="00D27835">
      <w:pPr>
        <w:pStyle w:val="ListParagraph"/>
        <w:rPr>
          <w:rFonts w:ascii="Arial Narrow" w:hAnsi="Arial Narrow"/>
          <w:sz w:val="24"/>
          <w:szCs w:val="24"/>
        </w:rPr>
      </w:pPr>
    </w:p>
    <w:p w14:paraId="6A84C118" w14:textId="70740BB8" w:rsidR="007E1D4E" w:rsidRDefault="007E1D4E" w:rsidP="007E1D4E">
      <w:pPr>
        <w:pStyle w:val="ListParagraph"/>
        <w:numPr>
          <w:ilvl w:val="0"/>
          <w:numId w:val="21"/>
        </w:numPr>
        <w:rPr>
          <w:rFonts w:ascii="Arial Narrow" w:hAnsi="Arial Narrow"/>
          <w:sz w:val="24"/>
          <w:szCs w:val="24"/>
        </w:rPr>
      </w:pPr>
      <w:r w:rsidRPr="00D27835">
        <w:rPr>
          <w:rFonts w:ascii="Arial Narrow" w:hAnsi="Arial Narrow"/>
          <w:b/>
          <w:sz w:val="24"/>
          <w:szCs w:val="24"/>
        </w:rPr>
        <w:t xml:space="preserve">Before going over the </w:t>
      </w:r>
      <w:r w:rsidR="000C5C6E" w:rsidRPr="00D27835">
        <w:rPr>
          <w:rFonts w:ascii="Arial Narrow" w:hAnsi="Arial Narrow"/>
          <w:b/>
          <w:sz w:val="24"/>
          <w:szCs w:val="24"/>
        </w:rPr>
        <w:t>“FAFSA On the WEB W</w:t>
      </w:r>
      <w:r w:rsidRPr="00D27835">
        <w:rPr>
          <w:rFonts w:ascii="Arial Narrow" w:hAnsi="Arial Narrow"/>
          <w:b/>
          <w:sz w:val="24"/>
          <w:szCs w:val="24"/>
        </w:rPr>
        <w:t>orksheet</w:t>
      </w:r>
      <w:r w:rsidR="000C5C6E" w:rsidRPr="00D27835">
        <w:rPr>
          <w:rFonts w:ascii="Arial Narrow" w:hAnsi="Arial Narrow"/>
          <w:b/>
          <w:sz w:val="24"/>
          <w:szCs w:val="24"/>
        </w:rPr>
        <w:t>”</w:t>
      </w:r>
      <w:r w:rsidRPr="00D27835">
        <w:rPr>
          <w:rFonts w:ascii="Arial Narrow" w:hAnsi="Arial Narrow"/>
          <w:b/>
          <w:sz w:val="24"/>
          <w:szCs w:val="24"/>
        </w:rPr>
        <w:t xml:space="preserve"> with students, make sure that they know the hardest part of the FAFSA may be gathering up the information they need for completion.</w:t>
      </w:r>
      <w:r w:rsidRPr="007E1D4E">
        <w:rPr>
          <w:rFonts w:ascii="Arial Narrow" w:hAnsi="Arial Narrow"/>
          <w:sz w:val="24"/>
          <w:szCs w:val="24"/>
        </w:rPr>
        <w:t xml:space="preserve"> </w:t>
      </w:r>
      <w:r w:rsidR="00E42A08">
        <w:rPr>
          <w:rFonts w:ascii="Arial Narrow" w:hAnsi="Arial Narrow"/>
          <w:sz w:val="24"/>
          <w:szCs w:val="24"/>
        </w:rPr>
        <w:t xml:space="preserve">Note that these pieces of information should be kept highly secure and they may want to complete parts of it at home (e.g. they do not want to lose or share Social Security numbers). </w:t>
      </w:r>
      <w:r w:rsidRPr="007E1D4E">
        <w:rPr>
          <w:rFonts w:ascii="Arial Narrow" w:hAnsi="Arial Narrow"/>
          <w:sz w:val="24"/>
          <w:szCs w:val="24"/>
        </w:rPr>
        <w:t xml:space="preserve">They will need to have: </w:t>
      </w:r>
    </w:p>
    <w:p w14:paraId="7A425EAB" w14:textId="77777777" w:rsidR="000C5C6E" w:rsidRPr="000C5C6E" w:rsidRDefault="000C5C6E" w:rsidP="000C5C6E">
      <w:pPr>
        <w:numPr>
          <w:ilvl w:val="1"/>
          <w:numId w:val="21"/>
        </w:numPr>
        <w:spacing w:after="0" w:line="240" w:lineRule="atLeast"/>
        <w:rPr>
          <w:rFonts w:ascii="Arial Narrow" w:hAnsi="Arial Narrow"/>
          <w:sz w:val="24"/>
          <w:szCs w:val="24"/>
        </w:rPr>
      </w:pPr>
      <w:r w:rsidRPr="000C5C6E">
        <w:rPr>
          <w:rFonts w:ascii="Arial Narrow" w:hAnsi="Arial Narrow"/>
          <w:sz w:val="24"/>
          <w:szCs w:val="24"/>
        </w:rPr>
        <w:t xml:space="preserve">Social Security Number </w:t>
      </w:r>
    </w:p>
    <w:p w14:paraId="5F36C918" w14:textId="77777777" w:rsidR="000C5C6E" w:rsidRPr="000C5C6E" w:rsidRDefault="000C5C6E" w:rsidP="000C5C6E">
      <w:pPr>
        <w:numPr>
          <w:ilvl w:val="1"/>
          <w:numId w:val="21"/>
        </w:numPr>
        <w:spacing w:after="0" w:line="240" w:lineRule="atLeast"/>
        <w:rPr>
          <w:rFonts w:ascii="Arial Narrow" w:hAnsi="Arial Narrow"/>
          <w:sz w:val="24"/>
          <w:szCs w:val="24"/>
        </w:rPr>
      </w:pPr>
      <w:r w:rsidRPr="000C5C6E">
        <w:rPr>
          <w:rFonts w:ascii="Arial Narrow" w:hAnsi="Arial Narrow"/>
          <w:sz w:val="24"/>
          <w:szCs w:val="24"/>
        </w:rPr>
        <w:t>Parent’s Social Security Number</w:t>
      </w:r>
    </w:p>
    <w:p w14:paraId="53CD8B0A" w14:textId="77777777" w:rsidR="000C5C6E" w:rsidRPr="000C5C6E" w:rsidRDefault="000C5C6E" w:rsidP="000C5C6E">
      <w:pPr>
        <w:numPr>
          <w:ilvl w:val="1"/>
          <w:numId w:val="21"/>
        </w:numPr>
        <w:spacing w:after="0" w:line="240" w:lineRule="atLeast"/>
        <w:rPr>
          <w:rFonts w:ascii="Arial Narrow" w:hAnsi="Arial Narrow"/>
          <w:sz w:val="24"/>
          <w:szCs w:val="24"/>
        </w:rPr>
      </w:pPr>
      <w:r w:rsidRPr="000C5C6E">
        <w:rPr>
          <w:rFonts w:ascii="Arial Narrow" w:hAnsi="Arial Narrow"/>
          <w:sz w:val="24"/>
          <w:szCs w:val="24"/>
        </w:rPr>
        <w:t xml:space="preserve">Driver’s license </w:t>
      </w:r>
    </w:p>
    <w:p w14:paraId="0F5BD900" w14:textId="77777777" w:rsidR="000C5C6E" w:rsidRPr="000C5C6E" w:rsidRDefault="000C5C6E" w:rsidP="000C5C6E">
      <w:pPr>
        <w:numPr>
          <w:ilvl w:val="1"/>
          <w:numId w:val="21"/>
        </w:numPr>
        <w:spacing w:after="0" w:line="240" w:lineRule="atLeast"/>
        <w:rPr>
          <w:rFonts w:ascii="Arial Narrow" w:hAnsi="Arial Narrow"/>
          <w:sz w:val="24"/>
          <w:szCs w:val="24"/>
        </w:rPr>
      </w:pPr>
      <w:r w:rsidRPr="000C5C6E">
        <w:rPr>
          <w:rFonts w:ascii="Arial Narrow" w:hAnsi="Arial Narrow"/>
          <w:sz w:val="24"/>
          <w:szCs w:val="24"/>
        </w:rPr>
        <w:t xml:space="preserve">Alien Registration Number if you are not a US citizen </w:t>
      </w:r>
    </w:p>
    <w:p w14:paraId="76F4E0F3" w14:textId="631F803D" w:rsidR="000C5C6E" w:rsidRPr="000C5C6E" w:rsidRDefault="000C5C6E" w:rsidP="000C5C6E">
      <w:pPr>
        <w:numPr>
          <w:ilvl w:val="1"/>
          <w:numId w:val="21"/>
        </w:numPr>
        <w:spacing w:after="0" w:line="240" w:lineRule="atLeast"/>
        <w:rPr>
          <w:rFonts w:ascii="Arial Narrow" w:hAnsi="Arial Narrow"/>
          <w:sz w:val="24"/>
          <w:szCs w:val="24"/>
        </w:rPr>
      </w:pPr>
      <w:r w:rsidRPr="000C5C6E">
        <w:rPr>
          <w:rFonts w:ascii="Arial Narrow" w:hAnsi="Arial Narrow"/>
          <w:b/>
          <w:bCs/>
          <w:sz w:val="24"/>
          <w:szCs w:val="24"/>
        </w:rPr>
        <w:t xml:space="preserve">Present </w:t>
      </w:r>
      <w:r w:rsidR="00C50FC6">
        <w:rPr>
          <w:rFonts w:ascii="Arial Narrow" w:hAnsi="Arial Narrow"/>
          <w:b/>
          <w:bCs/>
          <w:sz w:val="24"/>
          <w:szCs w:val="24"/>
        </w:rPr>
        <w:t>or p</w:t>
      </w:r>
      <w:r w:rsidRPr="000C5C6E">
        <w:rPr>
          <w:rFonts w:ascii="Arial Narrow" w:hAnsi="Arial Narrow"/>
          <w:b/>
          <w:bCs/>
          <w:sz w:val="24"/>
          <w:szCs w:val="24"/>
        </w:rPr>
        <w:t xml:space="preserve">ast year </w:t>
      </w:r>
      <w:r w:rsidR="00C50FC6">
        <w:rPr>
          <w:rFonts w:ascii="Arial Narrow" w:hAnsi="Arial Narrow"/>
          <w:sz w:val="24"/>
          <w:szCs w:val="24"/>
        </w:rPr>
        <w:t>tax returns</w:t>
      </w:r>
    </w:p>
    <w:p w14:paraId="2E046924" w14:textId="2B66B893" w:rsidR="000C5C6E" w:rsidRPr="000C5C6E" w:rsidRDefault="000C5C6E" w:rsidP="000C5C6E">
      <w:pPr>
        <w:numPr>
          <w:ilvl w:val="1"/>
          <w:numId w:val="21"/>
        </w:numPr>
        <w:spacing w:after="0" w:line="240" w:lineRule="atLeast"/>
        <w:rPr>
          <w:rFonts w:ascii="Arial Narrow" w:hAnsi="Arial Narrow"/>
          <w:sz w:val="24"/>
          <w:szCs w:val="24"/>
        </w:rPr>
      </w:pPr>
      <w:r w:rsidRPr="000C5C6E">
        <w:rPr>
          <w:rFonts w:ascii="Arial Narrow" w:hAnsi="Arial Narrow"/>
          <w:sz w:val="24"/>
          <w:szCs w:val="24"/>
        </w:rPr>
        <w:t>Income records</w:t>
      </w:r>
    </w:p>
    <w:p w14:paraId="123E9283" w14:textId="77777777" w:rsidR="004E5D88" w:rsidRPr="0025306F" w:rsidRDefault="004E5D88" w:rsidP="00602D42">
      <w:pPr>
        <w:spacing w:after="0" w:line="240" w:lineRule="atLeast"/>
        <w:rPr>
          <w:rFonts w:ascii="Arial Narrow" w:hAnsi="Arial Narrow"/>
          <w:sz w:val="24"/>
          <w:szCs w:val="24"/>
        </w:rPr>
      </w:pPr>
    </w:p>
    <w:p w14:paraId="543086EB" w14:textId="494107F0" w:rsidR="000C5C6E" w:rsidRPr="000C5C6E" w:rsidRDefault="000C5C6E" w:rsidP="000C5C6E">
      <w:pPr>
        <w:pStyle w:val="ListParagraph"/>
        <w:numPr>
          <w:ilvl w:val="0"/>
          <w:numId w:val="21"/>
        </w:numPr>
        <w:spacing w:after="0"/>
        <w:rPr>
          <w:rFonts w:ascii="Arial Narrow" w:hAnsi="Arial Narrow"/>
          <w:sz w:val="24"/>
          <w:szCs w:val="24"/>
        </w:rPr>
      </w:pPr>
      <w:r w:rsidRPr="000C5C6E">
        <w:rPr>
          <w:rFonts w:ascii="Arial Narrow" w:hAnsi="Arial Narrow"/>
          <w:b/>
          <w:sz w:val="24"/>
          <w:szCs w:val="24"/>
        </w:rPr>
        <w:t>A sample worksheet is available online to help students see what information they will need</w:t>
      </w:r>
      <w:r w:rsidRPr="000C5C6E">
        <w:rPr>
          <w:rFonts w:ascii="Arial Narrow" w:hAnsi="Arial Narrow"/>
          <w:sz w:val="24"/>
          <w:szCs w:val="24"/>
        </w:rPr>
        <w:t>. (</w:t>
      </w:r>
      <w:hyperlink r:id="rId11" w:history="1">
        <w:r w:rsidR="00C50FC6" w:rsidRPr="00C50FC6">
          <w:rPr>
            <w:rStyle w:val="Hyperlink"/>
            <w:rFonts w:ascii="Arial Narrow" w:hAnsi="Arial Narrow"/>
            <w:sz w:val="24"/>
            <w:szCs w:val="24"/>
          </w:rPr>
          <w:t>https://fafsa.ed.gov/fotw1617/pdf/fafsaws16c.pdf</w:t>
        </w:r>
      </w:hyperlink>
      <w:r w:rsidRPr="000C5C6E">
        <w:rPr>
          <w:rFonts w:ascii="Arial Narrow" w:hAnsi="Arial Narrow"/>
          <w:sz w:val="24"/>
          <w:szCs w:val="24"/>
        </w:rPr>
        <w:t>). The worksheet even provides a note section for students. It is suggested that the facilitator model a sample FAFSA from data collected in advance</w:t>
      </w:r>
      <w:r w:rsidR="00C50FC6">
        <w:rPr>
          <w:rFonts w:ascii="Arial Narrow" w:hAnsi="Arial Narrow"/>
          <w:sz w:val="24"/>
          <w:szCs w:val="24"/>
        </w:rPr>
        <w:t>. I</w:t>
      </w:r>
      <w:r w:rsidRPr="000C5C6E">
        <w:rPr>
          <w:rFonts w:ascii="Arial Narrow" w:hAnsi="Arial Narrow"/>
          <w:sz w:val="24"/>
          <w:szCs w:val="24"/>
        </w:rPr>
        <w:t>f there is time (or a second class period is used), students should have the opportunity to attempt a FAFSA</w:t>
      </w:r>
      <w:r>
        <w:rPr>
          <w:rFonts w:ascii="Arial Narrow" w:hAnsi="Arial Narrow"/>
          <w:sz w:val="24"/>
          <w:szCs w:val="24"/>
        </w:rPr>
        <w:t>.</w:t>
      </w:r>
    </w:p>
    <w:p w14:paraId="34A788BD" w14:textId="77777777" w:rsidR="004E5D88" w:rsidRPr="0025306F" w:rsidRDefault="004E5D88" w:rsidP="00602D42">
      <w:pPr>
        <w:spacing w:after="0" w:line="240" w:lineRule="atLeast"/>
        <w:rPr>
          <w:rFonts w:ascii="Arial Narrow" w:hAnsi="Arial Narrow"/>
          <w:sz w:val="24"/>
          <w:szCs w:val="24"/>
        </w:rPr>
      </w:pPr>
    </w:p>
    <w:p w14:paraId="15213122" w14:textId="2E2CD356" w:rsidR="000C5C6E" w:rsidRPr="000C5C6E" w:rsidRDefault="000C5C6E" w:rsidP="000C5C6E">
      <w:pPr>
        <w:pStyle w:val="ListParagraph"/>
        <w:numPr>
          <w:ilvl w:val="0"/>
          <w:numId w:val="21"/>
        </w:numPr>
        <w:rPr>
          <w:rFonts w:ascii="Arial Narrow" w:hAnsi="Arial Narrow"/>
          <w:sz w:val="24"/>
          <w:szCs w:val="24"/>
        </w:rPr>
      </w:pPr>
      <w:r w:rsidRPr="000C5C6E">
        <w:rPr>
          <w:rFonts w:ascii="Arial Narrow" w:hAnsi="Arial Narrow"/>
          <w:b/>
          <w:sz w:val="24"/>
          <w:szCs w:val="24"/>
        </w:rPr>
        <w:t>In closing, ask students to list the most important things they need to know about preparing to complete a FAFSA.</w:t>
      </w:r>
      <w:r w:rsidRPr="000C5C6E">
        <w:rPr>
          <w:rFonts w:ascii="Arial Narrow" w:hAnsi="Arial Narrow"/>
          <w:sz w:val="24"/>
          <w:szCs w:val="24"/>
        </w:rPr>
        <w:t xml:space="preserve"> Make sure </w:t>
      </w:r>
      <w:r w:rsidR="00C50FC6">
        <w:rPr>
          <w:rFonts w:ascii="Arial Narrow" w:hAnsi="Arial Narrow"/>
          <w:sz w:val="24"/>
          <w:szCs w:val="24"/>
        </w:rPr>
        <w:t>to</w:t>
      </w:r>
      <w:r w:rsidRPr="000C5C6E">
        <w:rPr>
          <w:rFonts w:ascii="Arial Narrow" w:hAnsi="Arial Narrow"/>
          <w:sz w:val="24"/>
          <w:szCs w:val="24"/>
        </w:rPr>
        <w:t xml:space="preserve"> help them generate the following</w:t>
      </w:r>
      <w:r w:rsidR="00C50FC6">
        <w:rPr>
          <w:rFonts w:ascii="Arial Narrow" w:hAnsi="Arial Narrow"/>
          <w:sz w:val="24"/>
          <w:szCs w:val="24"/>
        </w:rPr>
        <w:t xml:space="preserve"> ideas</w:t>
      </w:r>
      <w:r w:rsidRPr="000C5C6E">
        <w:rPr>
          <w:rFonts w:ascii="Arial Narrow" w:hAnsi="Arial Narrow"/>
          <w:sz w:val="24"/>
          <w:szCs w:val="24"/>
        </w:rPr>
        <w:t xml:space="preserve">: </w:t>
      </w:r>
    </w:p>
    <w:p w14:paraId="356697B4" w14:textId="77777777" w:rsidR="000C5C6E" w:rsidRPr="000C5C6E" w:rsidRDefault="000C5C6E" w:rsidP="000C5C6E">
      <w:pPr>
        <w:pStyle w:val="ListParagraph"/>
        <w:rPr>
          <w:rFonts w:ascii="Arial Narrow" w:hAnsi="Arial Narrow"/>
          <w:sz w:val="24"/>
          <w:szCs w:val="24"/>
        </w:rPr>
      </w:pPr>
    </w:p>
    <w:p w14:paraId="3BD6B0A1" w14:textId="77777777" w:rsidR="000C5C6E" w:rsidRPr="000C5C6E" w:rsidRDefault="000C5C6E" w:rsidP="000C5C6E">
      <w:pPr>
        <w:pStyle w:val="ListParagraph"/>
        <w:numPr>
          <w:ilvl w:val="1"/>
          <w:numId w:val="21"/>
        </w:numPr>
        <w:rPr>
          <w:rFonts w:ascii="Arial Narrow" w:hAnsi="Arial Narrow"/>
          <w:sz w:val="24"/>
          <w:szCs w:val="24"/>
        </w:rPr>
      </w:pPr>
      <w:r w:rsidRPr="000C5C6E">
        <w:rPr>
          <w:rFonts w:ascii="Arial Narrow" w:hAnsi="Arial Narrow"/>
          <w:sz w:val="24"/>
          <w:szCs w:val="24"/>
        </w:rPr>
        <w:t xml:space="preserve">File on time </w:t>
      </w:r>
    </w:p>
    <w:p w14:paraId="3642DAF8" w14:textId="083190AE" w:rsidR="000C5C6E" w:rsidRPr="000C5C6E" w:rsidRDefault="00C50FC6" w:rsidP="000C5C6E">
      <w:pPr>
        <w:pStyle w:val="ListParagraph"/>
        <w:numPr>
          <w:ilvl w:val="1"/>
          <w:numId w:val="21"/>
        </w:numPr>
        <w:rPr>
          <w:rFonts w:ascii="Arial Narrow" w:hAnsi="Arial Narrow"/>
          <w:sz w:val="24"/>
          <w:szCs w:val="24"/>
        </w:rPr>
      </w:pPr>
      <w:r>
        <w:rPr>
          <w:rFonts w:ascii="Arial Narrow" w:hAnsi="Arial Narrow"/>
          <w:sz w:val="24"/>
          <w:szCs w:val="24"/>
        </w:rPr>
        <w:t>Get an FSA ID</w:t>
      </w:r>
      <w:r w:rsidR="000C5C6E" w:rsidRPr="000C5C6E">
        <w:rPr>
          <w:rFonts w:ascii="Arial Narrow" w:hAnsi="Arial Narrow"/>
          <w:sz w:val="24"/>
          <w:szCs w:val="24"/>
        </w:rPr>
        <w:t xml:space="preserve"> and keep it secure </w:t>
      </w:r>
    </w:p>
    <w:p w14:paraId="3DD724B3" w14:textId="69B8F78D" w:rsidR="000C5C6E" w:rsidRPr="000C5C6E" w:rsidRDefault="000C5C6E" w:rsidP="000C5C6E">
      <w:pPr>
        <w:pStyle w:val="ListParagraph"/>
        <w:numPr>
          <w:ilvl w:val="1"/>
          <w:numId w:val="21"/>
        </w:numPr>
        <w:rPr>
          <w:rFonts w:ascii="Arial Narrow" w:hAnsi="Arial Narrow"/>
          <w:sz w:val="24"/>
          <w:szCs w:val="24"/>
        </w:rPr>
      </w:pPr>
      <w:r w:rsidRPr="000C5C6E">
        <w:rPr>
          <w:rFonts w:ascii="Arial Narrow" w:hAnsi="Arial Narrow"/>
          <w:sz w:val="24"/>
          <w:szCs w:val="24"/>
        </w:rPr>
        <w:t xml:space="preserve">Have all of the important documents available before starting (Remember: taxes </w:t>
      </w:r>
      <w:r w:rsidR="00C50FC6">
        <w:rPr>
          <w:rFonts w:ascii="Arial Narrow" w:hAnsi="Arial Narrow"/>
          <w:sz w:val="24"/>
          <w:szCs w:val="24"/>
        </w:rPr>
        <w:t>from earlier years can be utilized)</w:t>
      </w:r>
    </w:p>
    <w:p w14:paraId="01A7C13F" w14:textId="608B1871" w:rsidR="000C5C6E" w:rsidRPr="000C5C6E" w:rsidRDefault="00C50FC6" w:rsidP="000C5C6E">
      <w:pPr>
        <w:pStyle w:val="ListParagraph"/>
        <w:numPr>
          <w:ilvl w:val="1"/>
          <w:numId w:val="21"/>
        </w:numPr>
        <w:rPr>
          <w:rFonts w:ascii="Arial Narrow" w:hAnsi="Arial Narrow"/>
          <w:sz w:val="24"/>
          <w:szCs w:val="24"/>
        </w:rPr>
      </w:pPr>
      <w:r>
        <w:rPr>
          <w:rFonts w:ascii="Arial Narrow" w:hAnsi="Arial Narrow"/>
          <w:sz w:val="24"/>
          <w:szCs w:val="24"/>
        </w:rPr>
        <w:t>Double-</w:t>
      </w:r>
      <w:r w:rsidR="000C5C6E" w:rsidRPr="000C5C6E">
        <w:rPr>
          <w:rFonts w:ascii="Arial Narrow" w:hAnsi="Arial Narrow"/>
          <w:sz w:val="24"/>
          <w:szCs w:val="24"/>
        </w:rPr>
        <w:t xml:space="preserve">check all of the entries. An incorrect decimal point can make a big difference. </w:t>
      </w:r>
    </w:p>
    <w:p w14:paraId="13AF8274" w14:textId="0AA2663D" w:rsidR="0052313B" w:rsidRPr="00C50FC6" w:rsidRDefault="000C5C6E" w:rsidP="00C50FC6">
      <w:pPr>
        <w:pStyle w:val="ListParagraph"/>
        <w:numPr>
          <w:ilvl w:val="1"/>
          <w:numId w:val="21"/>
        </w:numPr>
        <w:rPr>
          <w:rFonts w:ascii="Arial Narrow" w:hAnsi="Arial Narrow"/>
          <w:sz w:val="24"/>
          <w:szCs w:val="24"/>
        </w:rPr>
      </w:pPr>
      <w:r w:rsidRPr="000C5C6E">
        <w:rPr>
          <w:rFonts w:ascii="Arial Narrow" w:hAnsi="Arial Narrow"/>
          <w:sz w:val="24"/>
          <w:szCs w:val="24"/>
        </w:rPr>
        <w:t xml:space="preserve">Check the Student Aid Report when it comes (SAR) for any changes. </w:t>
      </w: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562A175" w14:textId="5406DECC" w:rsidR="00FC4015" w:rsidRPr="00FC4015" w:rsidRDefault="000C5C6E" w:rsidP="006865C1">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Completed “F</w:t>
      </w:r>
      <w:r w:rsidR="00C95529">
        <w:rPr>
          <w:rFonts w:ascii="Arial Narrow" w:hAnsi="Arial Narrow"/>
          <w:b/>
          <w:sz w:val="24"/>
          <w:szCs w:val="24"/>
        </w:rPr>
        <w:t>AFSA On the Web</w:t>
      </w:r>
      <w:r>
        <w:rPr>
          <w:rFonts w:ascii="Arial Narrow" w:hAnsi="Arial Narrow"/>
          <w:b/>
          <w:sz w:val="24"/>
          <w:szCs w:val="24"/>
        </w:rPr>
        <w:t xml:space="preserve"> Worksheet” or Completed FAFSA</w:t>
      </w:r>
    </w:p>
    <w:p w14:paraId="5822DFD3" w14:textId="77777777" w:rsidR="00FC4015" w:rsidRDefault="00FC4015" w:rsidP="00FC4015">
      <w:pPr>
        <w:spacing w:after="0" w:line="240" w:lineRule="atLeast"/>
        <w:rPr>
          <w:rFonts w:ascii="Arial Narrow" w:hAnsi="Arial Narrow"/>
          <w:b/>
          <w:sz w:val="24"/>
          <w:szCs w:val="24"/>
        </w:rPr>
      </w:pPr>
    </w:p>
    <w:p w14:paraId="4CF1980A" w14:textId="77777777" w:rsidR="00FC4015" w:rsidRDefault="00FC4015" w:rsidP="00FC4015">
      <w:pPr>
        <w:spacing w:after="0" w:line="240" w:lineRule="atLeast"/>
        <w:rPr>
          <w:rFonts w:ascii="Arial Narrow" w:hAnsi="Arial Narrow"/>
          <w:b/>
          <w:sz w:val="24"/>
          <w:szCs w:val="24"/>
        </w:rPr>
      </w:pPr>
    </w:p>
    <w:p w14:paraId="45C2D87E" w14:textId="13D8F8AC"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54668D27" w14:textId="77777777" w:rsidR="007E1D4E" w:rsidRPr="007E1D4E" w:rsidRDefault="007E1D4E"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SUPPLEMENTAL FACILITATOR NOTES</w:t>
      </w:r>
    </w:p>
    <w:p w14:paraId="31964D1E" w14:textId="6B3A0D86" w:rsidR="007E1D4E" w:rsidRPr="00C95529" w:rsidRDefault="007E1D4E" w:rsidP="00C95529">
      <w:pPr>
        <w:pStyle w:val="ListParagraph"/>
        <w:spacing w:after="0" w:line="240" w:lineRule="atLeast"/>
        <w:rPr>
          <w:rFonts w:ascii="Arial Narrow" w:hAnsi="Arial Narrow"/>
          <w:sz w:val="24"/>
          <w:szCs w:val="24"/>
        </w:rPr>
      </w:pPr>
      <w:r w:rsidRPr="007E1D4E">
        <w:rPr>
          <w:rFonts w:ascii="Arial Narrow" w:hAnsi="Arial Narrow"/>
          <w:sz w:val="24"/>
          <w:szCs w:val="24"/>
        </w:rPr>
        <w:t>This is the</w:t>
      </w:r>
      <w:r w:rsidR="00C50FC6">
        <w:rPr>
          <w:rFonts w:ascii="Arial Narrow" w:hAnsi="Arial Narrow"/>
          <w:sz w:val="24"/>
          <w:szCs w:val="24"/>
        </w:rPr>
        <w:t xml:space="preserve"> third and last of a three-lesson</w:t>
      </w:r>
      <w:r w:rsidRPr="007E1D4E">
        <w:rPr>
          <w:rFonts w:ascii="Arial Narrow" w:hAnsi="Arial Narrow"/>
          <w:sz w:val="24"/>
          <w:szCs w:val="24"/>
        </w:rPr>
        <w:t xml:space="preserve"> </w:t>
      </w:r>
      <w:r w:rsidR="00C50FC6">
        <w:rPr>
          <w:rFonts w:ascii="Arial Narrow" w:hAnsi="Arial Narrow"/>
          <w:sz w:val="24"/>
          <w:szCs w:val="24"/>
        </w:rPr>
        <w:t>series</w:t>
      </w:r>
      <w:r w:rsidRPr="007E1D4E">
        <w:rPr>
          <w:rFonts w:ascii="Arial Narrow" w:hAnsi="Arial Narrow"/>
          <w:sz w:val="24"/>
          <w:szCs w:val="24"/>
        </w:rPr>
        <w:t xml:space="preserve"> designed to help students complete the FAFSA process. The first lesson is appropriate for bot</w:t>
      </w:r>
      <w:r w:rsidR="00C50FC6">
        <w:rPr>
          <w:rFonts w:ascii="Arial Narrow" w:hAnsi="Arial Narrow"/>
          <w:sz w:val="24"/>
          <w:szCs w:val="24"/>
        </w:rPr>
        <w:t>h juniors and seniors while the second and third</w:t>
      </w:r>
      <w:r w:rsidRPr="007E1D4E">
        <w:rPr>
          <w:rFonts w:ascii="Arial Narrow" w:hAnsi="Arial Narrow"/>
          <w:sz w:val="24"/>
          <w:szCs w:val="24"/>
        </w:rPr>
        <w:t xml:space="preserve"> lesson</w:t>
      </w:r>
      <w:r w:rsidR="00C50FC6">
        <w:rPr>
          <w:rFonts w:ascii="Arial Narrow" w:hAnsi="Arial Narrow"/>
          <w:sz w:val="24"/>
          <w:szCs w:val="24"/>
        </w:rPr>
        <w:t>s are</w:t>
      </w:r>
      <w:r w:rsidRPr="007E1D4E">
        <w:rPr>
          <w:rFonts w:ascii="Arial Narrow" w:hAnsi="Arial Narrow"/>
          <w:sz w:val="24"/>
          <w:szCs w:val="24"/>
        </w:rPr>
        <w:t xml:space="preserve"> m</w:t>
      </w:r>
      <w:r w:rsidR="00C50FC6">
        <w:rPr>
          <w:rFonts w:ascii="Arial Narrow" w:hAnsi="Arial Narrow"/>
          <w:sz w:val="24"/>
          <w:szCs w:val="24"/>
        </w:rPr>
        <w:t>ore appropriate for seniors. This</w:t>
      </w:r>
      <w:r w:rsidRPr="007E1D4E">
        <w:rPr>
          <w:rFonts w:ascii="Arial Narrow" w:hAnsi="Arial Narrow"/>
          <w:sz w:val="24"/>
          <w:szCs w:val="24"/>
        </w:rPr>
        <w:t xml:space="preserve"> lesson can be facilitated as a guided exploration of the </w:t>
      </w:r>
      <w:hyperlink r:id="rId12" w:history="1">
        <w:r w:rsidRPr="007E1D4E">
          <w:rPr>
            <w:rStyle w:val="Hyperlink"/>
            <w:rFonts w:ascii="Arial Narrow" w:hAnsi="Arial Narrow"/>
            <w:color w:val="auto"/>
            <w:sz w:val="24"/>
            <w:szCs w:val="24"/>
          </w:rPr>
          <w:t>www.fafsa.ed.gov</w:t>
        </w:r>
      </w:hyperlink>
      <w:r w:rsidRPr="007E1D4E">
        <w:rPr>
          <w:rFonts w:ascii="Arial Narrow" w:hAnsi="Arial Narrow"/>
          <w:sz w:val="24"/>
          <w:szCs w:val="24"/>
        </w:rPr>
        <w:t xml:space="preserve"> site as a whole group or as a direct instruction piece individually in a computer lab. It will be very helpful for the success of this workshop/lesson if the facilitator has visited the sites and completed a FAFSA Worksheet. </w:t>
      </w:r>
      <w:r w:rsidRPr="00C95529">
        <w:rPr>
          <w:rFonts w:ascii="Arial Narrow" w:hAnsi="Arial Narrow"/>
          <w:sz w:val="24"/>
          <w:szCs w:val="24"/>
        </w:rPr>
        <w:t>This is a</w:t>
      </w:r>
      <w:r w:rsidR="00C95529">
        <w:rPr>
          <w:rFonts w:ascii="Arial Narrow" w:hAnsi="Arial Narrow"/>
          <w:sz w:val="24"/>
          <w:szCs w:val="24"/>
        </w:rPr>
        <w:t>lso a</w:t>
      </w:r>
      <w:r w:rsidRPr="00C95529">
        <w:rPr>
          <w:rFonts w:ascii="Arial Narrow" w:hAnsi="Arial Narrow"/>
          <w:sz w:val="24"/>
          <w:szCs w:val="24"/>
        </w:rPr>
        <w:t xml:space="preserve"> </w:t>
      </w:r>
      <w:r w:rsidR="00302490" w:rsidRPr="00C95529">
        <w:rPr>
          <w:rFonts w:ascii="Arial Narrow" w:hAnsi="Arial Narrow"/>
          <w:sz w:val="24"/>
          <w:szCs w:val="24"/>
        </w:rPr>
        <w:t>lesson</w:t>
      </w:r>
      <w:r w:rsidRPr="00C95529">
        <w:rPr>
          <w:rFonts w:ascii="Arial Narrow" w:hAnsi="Arial Narrow"/>
          <w:sz w:val="24"/>
          <w:szCs w:val="24"/>
        </w:rPr>
        <w:t xml:space="preserve"> where having the high school counselor or a financial aid counselor from the local college/university available may be very helpful. </w:t>
      </w:r>
    </w:p>
    <w:p w14:paraId="48025C45" w14:textId="77777777" w:rsidR="00302490" w:rsidRDefault="00302490" w:rsidP="007E1D4E">
      <w:pPr>
        <w:pStyle w:val="ListParagraph"/>
        <w:spacing w:after="0" w:line="240" w:lineRule="atLeast"/>
        <w:rPr>
          <w:rFonts w:ascii="Arial Narrow" w:hAnsi="Arial Narrow"/>
          <w:sz w:val="24"/>
          <w:szCs w:val="24"/>
        </w:rPr>
      </w:pPr>
    </w:p>
    <w:p w14:paraId="521D23F3" w14:textId="4F66C202" w:rsidR="00302490" w:rsidRDefault="00302490" w:rsidP="007E1D4E">
      <w:pPr>
        <w:pStyle w:val="ListParagraph"/>
        <w:spacing w:after="0" w:line="240" w:lineRule="atLeast"/>
        <w:rPr>
          <w:rFonts w:ascii="Arial Narrow" w:hAnsi="Arial Narrow"/>
          <w:sz w:val="24"/>
          <w:szCs w:val="24"/>
        </w:rPr>
      </w:pPr>
      <w:r>
        <w:rPr>
          <w:rFonts w:ascii="Arial Narrow" w:hAnsi="Arial Narrow"/>
          <w:sz w:val="24"/>
          <w:szCs w:val="24"/>
        </w:rPr>
        <w:t>Please continue to direct students to public websites and note that it is the family’s responsibility (not the school’s) to complete the forms.</w:t>
      </w:r>
    </w:p>
    <w:p w14:paraId="2D25B0F6" w14:textId="77777777" w:rsidR="00C95529" w:rsidRDefault="00C95529" w:rsidP="007E1D4E">
      <w:pPr>
        <w:pStyle w:val="ListParagraph"/>
        <w:spacing w:after="0" w:line="240" w:lineRule="atLeast"/>
        <w:rPr>
          <w:rFonts w:ascii="Arial Narrow" w:hAnsi="Arial Narrow"/>
          <w:sz w:val="24"/>
          <w:szCs w:val="24"/>
        </w:rPr>
      </w:pPr>
    </w:p>
    <w:p w14:paraId="70F84364" w14:textId="77777777" w:rsidR="00C95529" w:rsidRDefault="00C95529" w:rsidP="00C95529">
      <w:pPr>
        <w:pStyle w:val="ListParagraph"/>
        <w:spacing w:after="0" w:line="240" w:lineRule="atLeast"/>
        <w:rPr>
          <w:rFonts w:ascii="Arial Narrow" w:hAnsi="Arial Narrow"/>
          <w:sz w:val="24"/>
          <w:szCs w:val="24"/>
        </w:rPr>
      </w:pPr>
      <w:r>
        <w:rPr>
          <w:rFonts w:ascii="Arial Narrow" w:hAnsi="Arial Narrow"/>
          <w:sz w:val="24"/>
          <w:szCs w:val="24"/>
        </w:rPr>
        <w:t>There were two major changes to the FAFSA application that took effect in 2016 which are reflected in the three-lesson FAFSA series:</w:t>
      </w:r>
    </w:p>
    <w:p w14:paraId="7F3E4CA2" w14:textId="77777777" w:rsidR="00C95529" w:rsidRDefault="00C95529" w:rsidP="00C95529">
      <w:pPr>
        <w:pStyle w:val="ListParagraph"/>
        <w:numPr>
          <w:ilvl w:val="0"/>
          <w:numId w:val="38"/>
        </w:numPr>
        <w:spacing w:after="0" w:line="240" w:lineRule="atLeast"/>
        <w:rPr>
          <w:rFonts w:ascii="Arial Narrow" w:hAnsi="Arial Narrow"/>
          <w:sz w:val="24"/>
          <w:szCs w:val="24"/>
        </w:rPr>
      </w:pPr>
      <w:r>
        <w:rPr>
          <w:rFonts w:ascii="Arial Narrow" w:hAnsi="Arial Narrow"/>
          <w:sz w:val="24"/>
          <w:szCs w:val="24"/>
        </w:rPr>
        <w:t>The opening date for the application has been moved up from January 1</w:t>
      </w:r>
      <w:r w:rsidRPr="00EC65F5">
        <w:rPr>
          <w:rFonts w:ascii="Arial Narrow" w:hAnsi="Arial Narrow"/>
          <w:sz w:val="24"/>
          <w:szCs w:val="24"/>
          <w:vertAlign w:val="superscript"/>
        </w:rPr>
        <w:t>st</w:t>
      </w:r>
      <w:r>
        <w:rPr>
          <w:rFonts w:ascii="Arial Narrow" w:hAnsi="Arial Narrow"/>
          <w:sz w:val="24"/>
          <w:szCs w:val="24"/>
        </w:rPr>
        <w:t xml:space="preserve"> to October 1</w:t>
      </w:r>
      <w:r w:rsidRPr="00EC65F5">
        <w:rPr>
          <w:rFonts w:ascii="Arial Narrow" w:hAnsi="Arial Narrow"/>
          <w:sz w:val="24"/>
          <w:szCs w:val="24"/>
          <w:vertAlign w:val="superscript"/>
        </w:rPr>
        <w:t>st</w:t>
      </w:r>
      <w:r>
        <w:rPr>
          <w:rFonts w:ascii="Arial Narrow" w:hAnsi="Arial Narrow"/>
          <w:sz w:val="24"/>
          <w:szCs w:val="24"/>
        </w:rPr>
        <w:t xml:space="preserve"> each year.</w:t>
      </w:r>
    </w:p>
    <w:p w14:paraId="140EE60E" w14:textId="77777777" w:rsidR="00C95529" w:rsidRDefault="00C95529" w:rsidP="00C95529">
      <w:pPr>
        <w:pStyle w:val="ListParagraph"/>
        <w:numPr>
          <w:ilvl w:val="0"/>
          <w:numId w:val="38"/>
        </w:numPr>
        <w:spacing w:after="0" w:line="240" w:lineRule="atLeast"/>
        <w:rPr>
          <w:rFonts w:ascii="Arial Narrow" w:hAnsi="Arial Narrow"/>
          <w:sz w:val="24"/>
          <w:szCs w:val="24"/>
        </w:rPr>
      </w:pPr>
      <w:r>
        <w:rPr>
          <w:rFonts w:ascii="Arial Narrow" w:hAnsi="Arial Narrow"/>
          <w:sz w:val="24"/>
          <w:szCs w:val="24"/>
        </w:rPr>
        <w:t>Because of the earlier opening date, filers can no longer have to estimate their tax information for the current year, but can utilize tax returns from the prior year. So, for example, students who are completing the application in October of 2016, seeking aid for the 2017-2018 school year, may utilize information from their/their parents 2015 tax returns.</w:t>
      </w:r>
    </w:p>
    <w:p w14:paraId="1A9C5CAA" w14:textId="77777777" w:rsidR="00C95529" w:rsidRDefault="00C95529" w:rsidP="00C95529">
      <w:pPr>
        <w:spacing w:after="0" w:line="240" w:lineRule="atLeast"/>
        <w:rPr>
          <w:rFonts w:ascii="Arial Narrow" w:hAnsi="Arial Narrow"/>
          <w:sz w:val="24"/>
          <w:szCs w:val="24"/>
        </w:rPr>
      </w:pPr>
    </w:p>
    <w:p w14:paraId="1A029AC5" w14:textId="241FB22B" w:rsidR="00C95529" w:rsidRPr="00F43E03" w:rsidRDefault="00C95529" w:rsidP="00F43E03">
      <w:pPr>
        <w:spacing w:after="0" w:line="240" w:lineRule="atLeast"/>
        <w:ind w:left="720"/>
        <w:rPr>
          <w:rFonts w:ascii="Arial Narrow" w:hAnsi="Arial Narrow"/>
          <w:sz w:val="24"/>
          <w:szCs w:val="24"/>
        </w:rPr>
      </w:pPr>
      <w:r>
        <w:rPr>
          <w:rFonts w:ascii="Arial Narrow" w:hAnsi="Arial Narrow"/>
          <w:sz w:val="24"/>
          <w:szCs w:val="24"/>
        </w:rPr>
        <w:t xml:space="preserve">Please also note that the FAFSA PIN, which is needed to sign and submit a FAFSA, was replaced by the FSA ID in 2015. In recognition and anticipation of additional changes that may take place to the FAFSA process in the future, please be sure to visit </w:t>
      </w:r>
      <w:hyperlink r:id="rId13" w:history="1">
        <w:r w:rsidRPr="0090629D">
          <w:rPr>
            <w:rStyle w:val="Hyperlink"/>
            <w:rFonts w:ascii="Arial Narrow" w:hAnsi="Arial Narrow"/>
            <w:sz w:val="24"/>
            <w:szCs w:val="24"/>
          </w:rPr>
          <w:t>www.fafsa.ed.gov</w:t>
        </w:r>
      </w:hyperlink>
      <w:r>
        <w:rPr>
          <w:rFonts w:ascii="Arial Narrow" w:hAnsi="Arial Narrow"/>
          <w:sz w:val="24"/>
          <w:szCs w:val="24"/>
        </w:rPr>
        <w:t xml:space="preserve"> prior to instruction of each lesson for the most recent information.</w:t>
      </w:r>
    </w:p>
    <w:p w14:paraId="58D8E907" w14:textId="77777777" w:rsidR="007B2D2A" w:rsidRDefault="007B2D2A" w:rsidP="007E1D4E">
      <w:pPr>
        <w:pStyle w:val="ListParagraph"/>
        <w:spacing w:after="0" w:line="240" w:lineRule="atLeast"/>
        <w:rPr>
          <w:rFonts w:ascii="Arial Narrow" w:hAnsi="Arial Narrow"/>
          <w:sz w:val="24"/>
          <w:szCs w:val="24"/>
        </w:rPr>
      </w:pPr>
    </w:p>
    <w:p w14:paraId="05015A07" w14:textId="77777777" w:rsidR="005135F7" w:rsidRPr="00D40EAD" w:rsidRDefault="005135F7" w:rsidP="005135F7">
      <w:pPr>
        <w:pStyle w:val="NormalWeb"/>
        <w:numPr>
          <w:ilvl w:val="0"/>
          <w:numId w:val="39"/>
        </w:numPr>
        <w:spacing w:before="0" w:beforeAutospacing="0" w:after="0" w:afterAutospacing="0"/>
        <w:rPr>
          <w:rFonts w:ascii="Arial Narrow" w:hAnsi="Arial Narrow"/>
          <w:b/>
          <w:sz w:val="24"/>
          <w:szCs w:val="24"/>
        </w:rPr>
      </w:pPr>
      <w:r w:rsidRPr="00D40EAD">
        <w:rPr>
          <w:rFonts w:ascii="Arial Narrow" w:hAnsi="Arial Narrow"/>
          <w:b/>
          <w:sz w:val="24"/>
          <w:szCs w:val="24"/>
        </w:rPr>
        <w:t>Washington Student Achievement Council</w:t>
      </w:r>
    </w:p>
    <w:p w14:paraId="1FE77505" w14:textId="77777777" w:rsidR="005135F7" w:rsidRPr="005B7C1A" w:rsidRDefault="00182F72" w:rsidP="005135F7">
      <w:pPr>
        <w:pStyle w:val="NormalWeb"/>
        <w:spacing w:before="0" w:beforeAutospacing="0" w:after="0" w:afterAutospacing="0"/>
        <w:ind w:left="720"/>
        <w:rPr>
          <w:rFonts w:ascii="Arial Narrow" w:hAnsi="Arial Narrow"/>
          <w:sz w:val="24"/>
          <w:szCs w:val="24"/>
        </w:rPr>
      </w:pPr>
      <w:hyperlink r:id="rId14" w:history="1">
        <w:r w:rsidR="005135F7" w:rsidRPr="0090629D">
          <w:rPr>
            <w:rStyle w:val="Hyperlink"/>
            <w:rFonts w:ascii="Arial Narrow" w:hAnsi="Arial Narrow"/>
            <w:sz w:val="24"/>
            <w:szCs w:val="24"/>
          </w:rPr>
          <w:t>www.wsac.wa.gov/sfa-overview</w:t>
        </w:r>
      </w:hyperlink>
    </w:p>
    <w:p w14:paraId="0D80F652" w14:textId="77777777" w:rsidR="005135F7" w:rsidRPr="005B7C1A" w:rsidRDefault="005135F7" w:rsidP="005135F7">
      <w:pPr>
        <w:pStyle w:val="NormalWeb"/>
        <w:spacing w:before="0" w:beforeAutospacing="0" w:after="0" w:afterAutospacing="0" w:line="276" w:lineRule="auto"/>
        <w:ind w:firstLine="720"/>
        <w:rPr>
          <w:rFonts w:ascii="Arial Narrow" w:hAnsi="Arial Narrow"/>
          <w:sz w:val="24"/>
          <w:szCs w:val="24"/>
        </w:rPr>
      </w:pPr>
      <w:r w:rsidRPr="005B7C1A">
        <w:rPr>
          <w:rFonts w:ascii="Arial Narrow" w:hAnsi="Arial Narrow"/>
          <w:color w:val="000000"/>
          <w:sz w:val="24"/>
          <w:szCs w:val="24"/>
        </w:rPr>
        <w:t xml:space="preserve">Overview </w:t>
      </w:r>
      <w:r>
        <w:rPr>
          <w:rFonts w:ascii="Arial Narrow" w:hAnsi="Arial Narrow"/>
          <w:color w:val="000000"/>
          <w:sz w:val="24"/>
          <w:szCs w:val="24"/>
        </w:rPr>
        <w:t>of financial aid in</w:t>
      </w:r>
      <w:r w:rsidRPr="005B7C1A">
        <w:rPr>
          <w:rFonts w:ascii="Arial Narrow" w:hAnsi="Arial Narrow"/>
          <w:color w:val="000000"/>
          <w:sz w:val="24"/>
          <w:szCs w:val="24"/>
        </w:rPr>
        <w:t xml:space="preserve"> WA State</w:t>
      </w:r>
      <w:r w:rsidRPr="005B7C1A">
        <w:rPr>
          <w:rFonts w:ascii="Arial Narrow" w:hAnsi="Arial Narrow"/>
          <w:sz w:val="24"/>
          <w:szCs w:val="24"/>
        </w:rPr>
        <w:t xml:space="preserve"> </w:t>
      </w:r>
    </w:p>
    <w:p w14:paraId="27764F6E" w14:textId="77777777" w:rsidR="005135F7" w:rsidRDefault="005135F7" w:rsidP="005135F7">
      <w:pPr>
        <w:pStyle w:val="NormalWeb"/>
        <w:spacing w:before="0" w:beforeAutospacing="0" w:after="0" w:afterAutospacing="0" w:line="276" w:lineRule="auto"/>
        <w:rPr>
          <w:rStyle w:val="apple-tab-span"/>
          <w:rFonts w:ascii="Arial Narrow" w:hAnsi="Arial Narrow"/>
          <w:color w:val="000000"/>
          <w:sz w:val="24"/>
          <w:szCs w:val="24"/>
        </w:rPr>
      </w:pPr>
      <w:r w:rsidRPr="005B7C1A">
        <w:rPr>
          <w:rFonts w:ascii="Arial Narrow" w:hAnsi="Arial Narrow"/>
          <w:color w:val="000000"/>
          <w:sz w:val="24"/>
          <w:szCs w:val="24"/>
        </w:rPr>
        <w:t>           </w:t>
      </w:r>
      <w:r w:rsidRPr="005B7C1A">
        <w:rPr>
          <w:rStyle w:val="apple-tab-span"/>
          <w:rFonts w:ascii="Arial Narrow" w:hAnsi="Arial Narrow"/>
          <w:color w:val="000000"/>
          <w:sz w:val="24"/>
          <w:szCs w:val="24"/>
        </w:rPr>
        <w:tab/>
      </w:r>
    </w:p>
    <w:p w14:paraId="00D1E5D0" w14:textId="77777777" w:rsidR="005135F7" w:rsidRPr="00D40EAD" w:rsidRDefault="005135F7" w:rsidP="005135F7">
      <w:pPr>
        <w:pStyle w:val="NormalWeb"/>
        <w:numPr>
          <w:ilvl w:val="0"/>
          <w:numId w:val="39"/>
        </w:numPr>
        <w:spacing w:before="0" w:beforeAutospacing="0" w:after="0" w:afterAutospacing="0"/>
        <w:rPr>
          <w:rFonts w:ascii="Arial Narrow" w:hAnsi="Arial Narrow"/>
          <w:b/>
          <w:sz w:val="24"/>
          <w:szCs w:val="24"/>
        </w:rPr>
      </w:pPr>
      <w:r>
        <w:rPr>
          <w:rFonts w:ascii="Arial Narrow" w:hAnsi="Arial Narrow"/>
          <w:b/>
          <w:sz w:val="24"/>
          <w:szCs w:val="24"/>
        </w:rPr>
        <w:t>Free Application for Federal Student Aid (FAFSA)</w:t>
      </w:r>
    </w:p>
    <w:p w14:paraId="0F6A0E8B" w14:textId="77777777" w:rsidR="005135F7" w:rsidRPr="005B7C1A" w:rsidRDefault="00182F72" w:rsidP="005135F7">
      <w:pPr>
        <w:pStyle w:val="NormalWeb"/>
        <w:spacing w:before="0" w:beforeAutospacing="0" w:after="0" w:afterAutospacing="0" w:line="276" w:lineRule="auto"/>
        <w:ind w:firstLine="720"/>
        <w:rPr>
          <w:rStyle w:val="Hyperlink"/>
          <w:rFonts w:ascii="Arial Narrow" w:hAnsi="Arial Narrow"/>
          <w:color w:val="0000FF"/>
          <w:sz w:val="24"/>
          <w:szCs w:val="24"/>
        </w:rPr>
      </w:pPr>
      <w:hyperlink r:id="rId15" w:history="1">
        <w:r w:rsidR="005135F7">
          <w:rPr>
            <w:rStyle w:val="Hyperlink"/>
            <w:rFonts w:ascii="Arial Narrow" w:hAnsi="Arial Narrow"/>
            <w:sz w:val="24"/>
            <w:szCs w:val="24"/>
          </w:rPr>
          <w:t>www.fafsa.ed.gov</w:t>
        </w:r>
      </w:hyperlink>
    </w:p>
    <w:p w14:paraId="72BCA3E4" w14:textId="77777777" w:rsidR="005135F7" w:rsidRPr="005B7C1A" w:rsidRDefault="005135F7" w:rsidP="005135F7">
      <w:pPr>
        <w:pStyle w:val="NormalWeb"/>
        <w:spacing w:before="0" w:beforeAutospacing="0" w:after="0" w:afterAutospacing="0" w:line="276" w:lineRule="auto"/>
        <w:ind w:firstLine="720"/>
        <w:rPr>
          <w:rFonts w:ascii="Arial Narrow" w:hAnsi="Arial Narrow"/>
          <w:sz w:val="24"/>
          <w:szCs w:val="24"/>
        </w:rPr>
      </w:pPr>
      <w:r>
        <w:rPr>
          <w:rFonts w:ascii="Arial Narrow" w:hAnsi="Arial Narrow"/>
          <w:color w:val="000000"/>
          <w:sz w:val="24"/>
          <w:szCs w:val="24"/>
        </w:rPr>
        <w:t>Official site for information and FAFSA application.</w:t>
      </w:r>
    </w:p>
    <w:p w14:paraId="49E84C6A" w14:textId="77777777" w:rsidR="005135F7" w:rsidRDefault="005135F7" w:rsidP="005135F7">
      <w:pPr>
        <w:pStyle w:val="NormalWeb"/>
        <w:spacing w:before="0" w:beforeAutospacing="0" w:after="0" w:afterAutospacing="0" w:line="276" w:lineRule="auto"/>
        <w:rPr>
          <w:rFonts w:ascii="Arial Narrow" w:hAnsi="Arial Narrow"/>
          <w:color w:val="000000"/>
          <w:sz w:val="24"/>
          <w:szCs w:val="24"/>
        </w:rPr>
      </w:pPr>
    </w:p>
    <w:p w14:paraId="6FC85400" w14:textId="77777777" w:rsidR="005135F7" w:rsidRPr="00D40EAD" w:rsidRDefault="005135F7" w:rsidP="005135F7">
      <w:pPr>
        <w:pStyle w:val="NormalWeb"/>
        <w:numPr>
          <w:ilvl w:val="0"/>
          <w:numId w:val="39"/>
        </w:numPr>
        <w:spacing w:before="0" w:beforeAutospacing="0" w:after="0" w:afterAutospacing="0"/>
        <w:rPr>
          <w:rFonts w:ascii="Arial Narrow" w:hAnsi="Arial Narrow"/>
          <w:b/>
          <w:sz w:val="24"/>
          <w:szCs w:val="24"/>
        </w:rPr>
      </w:pPr>
      <w:r>
        <w:rPr>
          <w:rFonts w:ascii="Arial Narrow" w:hAnsi="Arial Narrow"/>
          <w:b/>
          <w:sz w:val="24"/>
          <w:szCs w:val="24"/>
        </w:rPr>
        <w:t>Ready, Set, Grad’s Washington Application for State Financial Aid</w:t>
      </w:r>
    </w:p>
    <w:bookmarkStart w:id="0" w:name="_GoBack"/>
    <w:bookmarkEnd w:id="0"/>
    <w:p w14:paraId="6EB8B7CA" w14:textId="77777777" w:rsidR="00C078B6" w:rsidRDefault="00182F72" w:rsidP="00C078B6">
      <w:pPr>
        <w:pStyle w:val="NormalWeb"/>
        <w:spacing w:before="0" w:beforeAutospacing="0" w:after="0" w:afterAutospacing="0" w:line="276" w:lineRule="auto"/>
        <w:ind w:left="720"/>
        <w:rPr>
          <w:rFonts w:ascii="Arial Narrow" w:hAnsi="Arial Narrow"/>
          <w:sz w:val="24"/>
          <w:szCs w:val="24"/>
        </w:rPr>
      </w:pPr>
      <w:r>
        <w:fldChar w:fldCharType="begin"/>
      </w:r>
      <w:r>
        <w:instrText xml:space="preserve"> HYPERLINK "readysetgrad.org/WASFA" </w:instrText>
      </w:r>
      <w:r>
        <w:fldChar w:fldCharType="separate"/>
      </w:r>
      <w:r w:rsidR="00C078B6" w:rsidRPr="004935D0">
        <w:rPr>
          <w:rStyle w:val="Hyperlink"/>
          <w:rFonts w:ascii="Arial Narrow" w:hAnsi="Arial Narrow"/>
          <w:sz w:val="24"/>
          <w:szCs w:val="24"/>
        </w:rPr>
        <w:t>readysetgrad.org/WASFA</w:t>
      </w:r>
      <w:r>
        <w:rPr>
          <w:rStyle w:val="Hyperlink"/>
          <w:rFonts w:ascii="Arial Narrow" w:hAnsi="Arial Narrow"/>
          <w:sz w:val="24"/>
          <w:szCs w:val="24"/>
        </w:rPr>
        <w:fldChar w:fldCharType="end"/>
      </w:r>
    </w:p>
    <w:p w14:paraId="2ECEA218" w14:textId="77777777" w:rsidR="005135F7" w:rsidRDefault="005135F7" w:rsidP="00C078B6">
      <w:pPr>
        <w:pStyle w:val="NormalWeb"/>
        <w:spacing w:before="0" w:beforeAutospacing="0" w:after="0" w:afterAutospacing="0" w:line="276" w:lineRule="auto"/>
        <w:ind w:firstLine="720"/>
        <w:rPr>
          <w:rFonts w:ascii="Arial Narrow" w:hAnsi="Arial Narrow"/>
          <w:color w:val="000000"/>
          <w:sz w:val="24"/>
          <w:szCs w:val="24"/>
        </w:rPr>
      </w:pPr>
      <w:r>
        <w:rPr>
          <w:rFonts w:ascii="Arial Narrow" w:hAnsi="Arial Narrow"/>
          <w:color w:val="000000"/>
          <w:sz w:val="24"/>
          <w:szCs w:val="24"/>
        </w:rPr>
        <w:t>WASF</w:t>
      </w:r>
      <w:r w:rsidRPr="005B7C1A">
        <w:rPr>
          <w:rFonts w:ascii="Arial Narrow" w:hAnsi="Arial Narrow"/>
          <w:color w:val="000000"/>
          <w:sz w:val="24"/>
          <w:szCs w:val="24"/>
        </w:rPr>
        <w:t>A – Financial Aid</w:t>
      </w:r>
      <w:r>
        <w:rPr>
          <w:rFonts w:ascii="Arial Narrow" w:hAnsi="Arial Narrow"/>
          <w:color w:val="000000"/>
          <w:sz w:val="24"/>
          <w:szCs w:val="24"/>
        </w:rPr>
        <w:t xml:space="preserve"> for undocumented students</w:t>
      </w:r>
    </w:p>
    <w:p w14:paraId="482D51A7" w14:textId="77777777" w:rsidR="005135F7" w:rsidRDefault="005135F7" w:rsidP="005135F7">
      <w:pPr>
        <w:pStyle w:val="NormalWeb"/>
        <w:spacing w:before="0" w:beforeAutospacing="0" w:after="0" w:afterAutospacing="0" w:line="276" w:lineRule="auto"/>
        <w:ind w:firstLine="720"/>
        <w:rPr>
          <w:rFonts w:ascii="Arial Narrow" w:hAnsi="Arial Narrow"/>
          <w:color w:val="000000"/>
          <w:sz w:val="24"/>
          <w:szCs w:val="24"/>
        </w:rPr>
      </w:pPr>
    </w:p>
    <w:p w14:paraId="0DA252D5" w14:textId="77777777" w:rsidR="005135F7" w:rsidRPr="00D40EAD" w:rsidRDefault="005135F7" w:rsidP="005135F7">
      <w:pPr>
        <w:pStyle w:val="NormalWeb"/>
        <w:numPr>
          <w:ilvl w:val="0"/>
          <w:numId w:val="39"/>
        </w:numPr>
        <w:spacing w:before="0" w:beforeAutospacing="0" w:after="0" w:afterAutospacing="0"/>
        <w:rPr>
          <w:rFonts w:ascii="Arial Narrow" w:hAnsi="Arial Narrow"/>
          <w:b/>
          <w:sz w:val="24"/>
          <w:szCs w:val="24"/>
        </w:rPr>
      </w:pPr>
      <w:r>
        <w:rPr>
          <w:rFonts w:ascii="Arial Narrow" w:hAnsi="Arial Narrow"/>
          <w:b/>
          <w:sz w:val="24"/>
          <w:szCs w:val="24"/>
        </w:rPr>
        <w:t>FAFSA Information for Counselors and Mentors</w:t>
      </w:r>
    </w:p>
    <w:p w14:paraId="27505CB8" w14:textId="77777777" w:rsidR="005135F7" w:rsidRDefault="00182F72" w:rsidP="005135F7">
      <w:pPr>
        <w:pStyle w:val="NormalWeb"/>
        <w:spacing w:before="0" w:beforeAutospacing="0" w:after="0" w:afterAutospacing="0" w:line="276" w:lineRule="auto"/>
        <w:ind w:firstLine="720"/>
        <w:rPr>
          <w:rFonts w:ascii="Arial Narrow" w:hAnsi="Arial Narrow"/>
          <w:color w:val="000000"/>
          <w:sz w:val="24"/>
          <w:szCs w:val="24"/>
        </w:rPr>
      </w:pPr>
      <w:hyperlink r:id="rId16" w:tgtFrame="_blank" w:history="1">
        <w:r w:rsidR="005135F7" w:rsidRPr="000F520E">
          <w:rPr>
            <w:rStyle w:val="Hyperlink"/>
            <w:rFonts w:ascii="Arial Narrow" w:hAnsi="Arial Narrow"/>
            <w:sz w:val="24"/>
            <w:szCs w:val="24"/>
          </w:rPr>
          <w:t>financialaidtoolkit.ed.gov/resources/2017-18-fafsa-updates-counselors.pdf</w:t>
        </w:r>
      </w:hyperlink>
    </w:p>
    <w:p w14:paraId="5101C02E" w14:textId="77777777" w:rsidR="005135F7" w:rsidRPr="000F520E" w:rsidRDefault="005135F7" w:rsidP="005135F7">
      <w:pPr>
        <w:pStyle w:val="NormalWeb"/>
        <w:spacing w:before="0" w:beforeAutospacing="0" w:after="0" w:afterAutospacing="0" w:line="276" w:lineRule="auto"/>
        <w:ind w:firstLine="720"/>
        <w:rPr>
          <w:rFonts w:ascii="Arial Narrow" w:hAnsi="Arial Narrow"/>
          <w:color w:val="000000"/>
          <w:sz w:val="24"/>
          <w:szCs w:val="24"/>
        </w:rPr>
      </w:pPr>
      <w:r w:rsidRPr="000F520E">
        <w:rPr>
          <w:rFonts w:ascii="Arial Narrow" w:hAnsi="Arial Narrow"/>
          <w:color w:val="000000"/>
          <w:sz w:val="24"/>
          <w:szCs w:val="24"/>
        </w:rPr>
        <w:t>New financial aid timeline for Seniors</w:t>
      </w:r>
    </w:p>
    <w:p w14:paraId="4B368D89" w14:textId="77777777" w:rsidR="005135F7" w:rsidRPr="000F520E" w:rsidRDefault="005135F7" w:rsidP="005135F7">
      <w:pPr>
        <w:pStyle w:val="NormalWeb"/>
        <w:spacing w:before="0" w:beforeAutospacing="0" w:after="0" w:afterAutospacing="0" w:line="276" w:lineRule="auto"/>
        <w:ind w:firstLine="720"/>
        <w:rPr>
          <w:rFonts w:ascii="Arial Narrow" w:hAnsi="Arial Narrow"/>
          <w:color w:val="000000"/>
          <w:sz w:val="24"/>
          <w:szCs w:val="24"/>
        </w:rPr>
      </w:pPr>
      <w:r w:rsidRPr="000F520E">
        <w:rPr>
          <w:rFonts w:ascii="Arial Narrow" w:hAnsi="Arial Narrow"/>
          <w:color w:val="000000"/>
          <w:sz w:val="24"/>
          <w:szCs w:val="24"/>
        </w:rPr>
        <w:t> </w:t>
      </w:r>
    </w:p>
    <w:p w14:paraId="06E09F08" w14:textId="77777777" w:rsidR="005135F7" w:rsidRPr="00D40EAD" w:rsidRDefault="005135F7" w:rsidP="005135F7">
      <w:pPr>
        <w:pStyle w:val="NormalWeb"/>
        <w:numPr>
          <w:ilvl w:val="0"/>
          <w:numId w:val="39"/>
        </w:numPr>
        <w:spacing w:before="0" w:beforeAutospacing="0" w:after="0" w:afterAutospacing="0"/>
        <w:rPr>
          <w:rFonts w:ascii="Arial Narrow" w:hAnsi="Arial Narrow"/>
          <w:b/>
          <w:sz w:val="24"/>
          <w:szCs w:val="24"/>
        </w:rPr>
      </w:pPr>
      <w:r>
        <w:rPr>
          <w:rFonts w:ascii="Arial Narrow" w:hAnsi="Arial Narrow"/>
          <w:b/>
          <w:sz w:val="24"/>
          <w:szCs w:val="24"/>
        </w:rPr>
        <w:t>National College Access Network</w:t>
      </w:r>
    </w:p>
    <w:p w14:paraId="7241BCB6" w14:textId="77777777" w:rsidR="005135F7" w:rsidRDefault="00182F72" w:rsidP="005135F7">
      <w:pPr>
        <w:pStyle w:val="NormalWeb"/>
        <w:spacing w:before="0" w:beforeAutospacing="0" w:after="0" w:afterAutospacing="0" w:line="276" w:lineRule="auto"/>
        <w:ind w:firstLine="720"/>
        <w:rPr>
          <w:rFonts w:ascii="Arial Narrow" w:hAnsi="Arial Narrow"/>
          <w:color w:val="000000"/>
          <w:sz w:val="24"/>
          <w:szCs w:val="24"/>
        </w:rPr>
      </w:pPr>
      <w:hyperlink r:id="rId17" w:tgtFrame="_blank" w:history="1">
        <w:r w:rsidR="005135F7" w:rsidRPr="000F520E">
          <w:rPr>
            <w:rStyle w:val="Hyperlink"/>
            <w:rFonts w:ascii="Arial Narrow" w:hAnsi="Arial Narrow"/>
            <w:sz w:val="24"/>
            <w:szCs w:val="24"/>
          </w:rPr>
          <w:t>www.collegeaccess.org/EarlyAwarenessMiddle</w:t>
        </w:r>
      </w:hyperlink>
    </w:p>
    <w:p w14:paraId="5EF184E8" w14:textId="77777777" w:rsidR="005135F7" w:rsidRPr="000F520E" w:rsidRDefault="005135F7" w:rsidP="005135F7">
      <w:pPr>
        <w:pStyle w:val="NormalWeb"/>
        <w:spacing w:before="0" w:beforeAutospacing="0" w:after="0" w:afterAutospacing="0" w:line="276" w:lineRule="auto"/>
        <w:ind w:firstLine="720"/>
        <w:rPr>
          <w:rFonts w:ascii="Arial Narrow" w:hAnsi="Arial Narrow"/>
          <w:color w:val="000000"/>
          <w:sz w:val="24"/>
          <w:szCs w:val="24"/>
        </w:rPr>
      </w:pPr>
      <w:r w:rsidRPr="000F520E">
        <w:rPr>
          <w:rFonts w:ascii="Arial Narrow" w:hAnsi="Arial Narrow"/>
          <w:color w:val="000000"/>
          <w:sz w:val="24"/>
          <w:szCs w:val="24"/>
        </w:rPr>
        <w:t>Early Awareness</w:t>
      </w:r>
      <w:r>
        <w:rPr>
          <w:rFonts w:ascii="Arial Narrow" w:hAnsi="Arial Narrow"/>
          <w:color w:val="000000"/>
          <w:sz w:val="24"/>
          <w:szCs w:val="24"/>
        </w:rPr>
        <w:t xml:space="preserve"> for</w:t>
      </w:r>
      <w:r w:rsidRPr="000F520E">
        <w:rPr>
          <w:rFonts w:ascii="Arial Narrow" w:hAnsi="Arial Narrow"/>
          <w:color w:val="000000"/>
          <w:sz w:val="24"/>
          <w:szCs w:val="24"/>
        </w:rPr>
        <w:t xml:space="preserve"> Middle Grades </w:t>
      </w:r>
    </w:p>
    <w:p w14:paraId="72849C9C" w14:textId="77777777" w:rsidR="005135F7" w:rsidRPr="000F520E" w:rsidRDefault="005135F7" w:rsidP="005135F7">
      <w:pPr>
        <w:pStyle w:val="NormalWeb"/>
        <w:spacing w:before="0" w:beforeAutospacing="0" w:after="0" w:afterAutospacing="0" w:line="276" w:lineRule="auto"/>
        <w:ind w:firstLine="720"/>
        <w:rPr>
          <w:rFonts w:ascii="Arial Narrow" w:hAnsi="Arial Narrow"/>
          <w:color w:val="000000"/>
          <w:sz w:val="24"/>
          <w:szCs w:val="24"/>
        </w:rPr>
      </w:pPr>
      <w:r w:rsidRPr="000F520E">
        <w:rPr>
          <w:rFonts w:ascii="Arial Narrow" w:hAnsi="Arial Narrow"/>
          <w:color w:val="000000"/>
          <w:sz w:val="24"/>
          <w:szCs w:val="24"/>
        </w:rPr>
        <w:t> </w:t>
      </w:r>
    </w:p>
    <w:p w14:paraId="6478EED3" w14:textId="77777777" w:rsidR="005135F7" w:rsidRPr="00D40EAD" w:rsidRDefault="005135F7" w:rsidP="005135F7">
      <w:pPr>
        <w:pStyle w:val="NormalWeb"/>
        <w:numPr>
          <w:ilvl w:val="0"/>
          <w:numId w:val="39"/>
        </w:numPr>
        <w:spacing w:before="0" w:beforeAutospacing="0" w:after="0" w:afterAutospacing="0"/>
        <w:rPr>
          <w:rFonts w:ascii="Arial Narrow" w:hAnsi="Arial Narrow"/>
          <w:b/>
          <w:sz w:val="24"/>
          <w:szCs w:val="24"/>
        </w:rPr>
      </w:pPr>
      <w:r>
        <w:rPr>
          <w:rFonts w:ascii="Arial Narrow" w:hAnsi="Arial Narrow"/>
          <w:b/>
          <w:sz w:val="24"/>
          <w:szCs w:val="24"/>
        </w:rPr>
        <w:t>National College Access Network</w:t>
      </w:r>
    </w:p>
    <w:p w14:paraId="0E6F130F" w14:textId="77777777" w:rsidR="005135F7" w:rsidRDefault="00182F72" w:rsidP="005135F7">
      <w:pPr>
        <w:pStyle w:val="NormalWeb"/>
        <w:spacing w:before="0" w:beforeAutospacing="0" w:after="0" w:afterAutospacing="0" w:line="276" w:lineRule="auto"/>
        <w:ind w:firstLine="720"/>
        <w:rPr>
          <w:rFonts w:ascii="Arial Narrow" w:hAnsi="Arial Narrow"/>
          <w:color w:val="000000"/>
          <w:sz w:val="24"/>
          <w:szCs w:val="24"/>
        </w:rPr>
      </w:pPr>
      <w:hyperlink r:id="rId18" w:tgtFrame="_blank" w:history="1">
        <w:r w:rsidR="005135F7" w:rsidRPr="000F520E">
          <w:rPr>
            <w:rStyle w:val="Hyperlink"/>
            <w:rFonts w:ascii="Arial Narrow" w:hAnsi="Arial Narrow"/>
            <w:sz w:val="24"/>
            <w:szCs w:val="24"/>
          </w:rPr>
          <w:t>www.collegeaccess.org/Early_Awareness</w:t>
        </w:r>
      </w:hyperlink>
    </w:p>
    <w:p w14:paraId="563AEA55" w14:textId="77777777" w:rsidR="005135F7" w:rsidRPr="000F520E" w:rsidRDefault="005135F7" w:rsidP="005135F7">
      <w:pPr>
        <w:pStyle w:val="NormalWeb"/>
        <w:spacing w:before="0" w:beforeAutospacing="0" w:after="0" w:afterAutospacing="0" w:line="276" w:lineRule="auto"/>
        <w:ind w:firstLine="720"/>
        <w:rPr>
          <w:rFonts w:ascii="Arial Narrow" w:hAnsi="Arial Narrow"/>
          <w:color w:val="000000"/>
          <w:sz w:val="24"/>
          <w:szCs w:val="24"/>
        </w:rPr>
      </w:pPr>
      <w:r w:rsidRPr="000F520E">
        <w:rPr>
          <w:rFonts w:ascii="Arial Narrow" w:hAnsi="Arial Narrow"/>
          <w:color w:val="000000"/>
          <w:sz w:val="24"/>
          <w:szCs w:val="24"/>
        </w:rPr>
        <w:t xml:space="preserve">Early Awareness </w:t>
      </w:r>
      <w:r>
        <w:rPr>
          <w:rFonts w:ascii="Arial Narrow" w:hAnsi="Arial Narrow"/>
          <w:color w:val="000000"/>
          <w:sz w:val="24"/>
          <w:szCs w:val="24"/>
        </w:rPr>
        <w:t xml:space="preserve">for </w:t>
      </w:r>
      <w:r w:rsidRPr="000F520E">
        <w:rPr>
          <w:rFonts w:ascii="Arial Narrow" w:hAnsi="Arial Narrow"/>
          <w:color w:val="000000"/>
          <w:sz w:val="24"/>
          <w:szCs w:val="24"/>
        </w:rPr>
        <w:t xml:space="preserve">Grades 9-10 </w:t>
      </w:r>
    </w:p>
    <w:p w14:paraId="22C66DE8" w14:textId="77777777" w:rsidR="007B2D2A" w:rsidRPr="007E1D4E" w:rsidRDefault="007B2D2A" w:rsidP="007E1D4E">
      <w:pPr>
        <w:pStyle w:val="ListParagraph"/>
        <w:spacing w:after="0" w:line="240" w:lineRule="atLeast"/>
        <w:rPr>
          <w:rFonts w:ascii="Arial Narrow" w:hAnsi="Arial Narrow"/>
          <w:sz w:val="24"/>
          <w:szCs w:val="24"/>
        </w:rPr>
      </w:pPr>
    </w:p>
    <w:p w14:paraId="1F7D6376" w14:textId="77777777" w:rsidR="00EE096D" w:rsidRDefault="00EE096D" w:rsidP="00EE096D">
      <w:pPr>
        <w:spacing w:after="0" w:line="240" w:lineRule="atLeast"/>
        <w:rPr>
          <w:rFonts w:ascii="Arial Narrow" w:hAnsi="Arial Narrow"/>
          <w:color w:val="597B51"/>
        </w:rPr>
      </w:pPr>
    </w:p>
    <w:p w14:paraId="06A65F11" w14:textId="6AC167EC" w:rsidR="007D349C" w:rsidRPr="007D349C" w:rsidRDefault="007D349C" w:rsidP="007D349C">
      <w:pPr>
        <w:spacing w:after="0" w:line="240" w:lineRule="atLeast"/>
        <w:ind w:left="360"/>
        <w:rPr>
          <w:rFonts w:ascii="Arial Narrow" w:hAnsi="Arial Narrow"/>
          <w:sz w:val="24"/>
          <w:szCs w:val="24"/>
        </w:rPr>
      </w:pPr>
    </w:p>
    <w:sectPr w:rsidR="007D349C" w:rsidRPr="007D349C" w:rsidSect="000C5C6E">
      <w:headerReference w:type="default" r:id="rId19"/>
      <w:footerReference w:type="default" r:id="rId20"/>
      <w:headerReference w:type="first" r:id="rId21"/>
      <w:footerReference w:type="first" r:id="rId22"/>
      <w:pgSz w:w="12240" w:h="15840"/>
      <w:pgMar w:top="143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C95529" w:rsidRDefault="00C95529" w:rsidP="00AF4786">
      <w:pPr>
        <w:spacing w:after="0" w:line="240" w:lineRule="auto"/>
      </w:pPr>
      <w:r>
        <w:separator/>
      </w:r>
    </w:p>
  </w:endnote>
  <w:endnote w:type="continuationSeparator" w:id="0">
    <w:p w14:paraId="5B5F0755" w14:textId="77777777" w:rsidR="00C95529" w:rsidRDefault="00C95529"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C95529" w:rsidRDefault="00182F72"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C95529" w:rsidRPr="00F00D8B" w:rsidRDefault="00C95529"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40F856A" w14:textId="36F4D573" w:rsidR="00C95529" w:rsidRDefault="00C95529">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182F72" w:rsidRPr="00182F72">
      <w:rPr>
        <w:rFonts w:ascii="Arial Narrow" w:hAnsi="Arial Narrow"/>
        <w:noProof/>
        <w:color w:val="595959" w:themeColor="text1" w:themeTint="A6"/>
        <w:sz w:val="18"/>
        <w:szCs w:val="18"/>
      </w:rPr>
      <w:t>3</w:t>
    </w:r>
    <w:r w:rsidRPr="00F00D8B">
      <w:rPr>
        <w:rFonts w:ascii="Arial Narrow" w:hAnsi="Arial Narrow"/>
        <w:noProof/>
        <w:color w:val="595959" w:themeColor="text1" w:themeTint="A6"/>
        <w:sz w:val="18"/>
        <w:szCs w:val="18"/>
      </w:rPr>
      <w:fldChar w:fldCharType="end"/>
    </w:r>
  </w:p>
  <w:p w14:paraId="0B0667BC" w14:textId="3514E23A" w:rsidR="00182F72" w:rsidRPr="00182F72" w:rsidRDefault="00182F72" w:rsidP="00182F72">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3FEAD4F" wp14:editId="1C4B97ED">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C95529" w:rsidRDefault="00182F72"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C95529" w:rsidRPr="00F00D8B" w:rsidRDefault="00C95529"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6B656C8" w14:textId="3CE91160" w:rsidR="00C95529" w:rsidRDefault="00C95529">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182F72" w:rsidRPr="00182F72">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38E5D0B9" w14:textId="7E5922F1" w:rsidR="00182F72" w:rsidRPr="00182F72" w:rsidRDefault="00182F72" w:rsidP="00182F72">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4CC7E7A" wp14:editId="341CBB47">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C95529" w:rsidRDefault="00C95529" w:rsidP="00AF4786">
      <w:pPr>
        <w:spacing w:after="0" w:line="240" w:lineRule="auto"/>
      </w:pPr>
      <w:r>
        <w:separator/>
      </w:r>
    </w:p>
  </w:footnote>
  <w:footnote w:type="continuationSeparator" w:id="0">
    <w:p w14:paraId="13E65582" w14:textId="77777777" w:rsidR="00C95529" w:rsidRDefault="00C95529"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456FFC7A" w:rsidR="00C95529" w:rsidRPr="006865C1" w:rsidRDefault="00C95529"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12-7</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THE FAFSA PROCESS: COMPLETING THE FAFSA</w:t>
    </w:r>
  </w:p>
  <w:p w14:paraId="4CBBF300" w14:textId="77777777" w:rsidR="00C95529" w:rsidRPr="00AB1FCB" w:rsidRDefault="00182F72"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C95529" w:rsidRDefault="00C95529">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0D2D34"/>
    <w:multiLevelType w:val="hybridMultilevel"/>
    <w:tmpl w:val="9A308964"/>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83B3B"/>
    <w:multiLevelType w:val="hybridMultilevel"/>
    <w:tmpl w:val="954E3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0023473"/>
    <w:multiLevelType w:val="hybridMultilevel"/>
    <w:tmpl w:val="9AFACE06"/>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A9B4419"/>
    <w:multiLevelType w:val="hybridMultilevel"/>
    <w:tmpl w:val="59AEB98C"/>
    <w:lvl w:ilvl="0" w:tplc="588A3908">
      <w:start w:val="1"/>
      <w:numFmt w:val="bullet"/>
      <w:lvlText w:val="–"/>
      <w:lvlJc w:val="left"/>
      <w:pPr>
        <w:ind w:left="2160" w:hanging="360"/>
      </w:pPr>
      <w:rPr>
        <w:rFonts w:ascii="Arial" w:hAnsi="Arial" w:hint="default"/>
        <w:b/>
        <w:bCs/>
        <w:i w:val="0"/>
        <w:iCs w:val="0"/>
        <w:color w:val="808080" w:themeColor="background1" w:themeShade="8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B120E6A"/>
    <w:multiLevelType w:val="hybridMultilevel"/>
    <w:tmpl w:val="45982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B25CF7"/>
    <w:multiLevelType w:val="hybridMultilevel"/>
    <w:tmpl w:val="5802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795AD4"/>
    <w:multiLevelType w:val="hybridMultilevel"/>
    <w:tmpl w:val="7AF46306"/>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D96913"/>
    <w:multiLevelType w:val="hybridMultilevel"/>
    <w:tmpl w:val="024C98CC"/>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F52DF1"/>
    <w:multiLevelType w:val="hybridMultilevel"/>
    <w:tmpl w:val="6E9A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8"/>
  </w:num>
  <w:num w:numId="6">
    <w:abstractNumId w:val="20"/>
  </w:num>
  <w:num w:numId="7">
    <w:abstractNumId w:val="29"/>
  </w:num>
  <w:num w:numId="8">
    <w:abstractNumId w:val="1"/>
  </w:num>
  <w:num w:numId="9">
    <w:abstractNumId w:val="0"/>
  </w:num>
  <w:num w:numId="10">
    <w:abstractNumId w:val="9"/>
  </w:num>
  <w:num w:numId="11">
    <w:abstractNumId w:val="35"/>
  </w:num>
  <w:num w:numId="12">
    <w:abstractNumId w:val="12"/>
  </w:num>
  <w:num w:numId="13">
    <w:abstractNumId w:val="21"/>
  </w:num>
  <w:num w:numId="14">
    <w:abstractNumId w:val="28"/>
  </w:num>
  <w:num w:numId="15">
    <w:abstractNumId w:val="17"/>
  </w:num>
  <w:num w:numId="16">
    <w:abstractNumId w:val="38"/>
  </w:num>
  <w:num w:numId="17">
    <w:abstractNumId w:val="36"/>
  </w:num>
  <w:num w:numId="18">
    <w:abstractNumId w:val="13"/>
  </w:num>
  <w:num w:numId="19">
    <w:abstractNumId w:val="15"/>
  </w:num>
  <w:num w:numId="20">
    <w:abstractNumId w:val="37"/>
  </w:num>
  <w:num w:numId="21">
    <w:abstractNumId w:val="11"/>
  </w:num>
  <w:num w:numId="22">
    <w:abstractNumId w:val="32"/>
  </w:num>
  <w:num w:numId="23">
    <w:abstractNumId w:val="5"/>
  </w:num>
  <w:num w:numId="24">
    <w:abstractNumId w:val="34"/>
  </w:num>
  <w:num w:numId="25">
    <w:abstractNumId w:val="33"/>
  </w:num>
  <w:num w:numId="26">
    <w:abstractNumId w:val="19"/>
  </w:num>
  <w:num w:numId="27">
    <w:abstractNumId w:val="10"/>
  </w:num>
  <w:num w:numId="28">
    <w:abstractNumId w:val="3"/>
  </w:num>
  <w:num w:numId="29">
    <w:abstractNumId w:val="31"/>
  </w:num>
  <w:num w:numId="30">
    <w:abstractNumId w:val="14"/>
  </w:num>
  <w:num w:numId="31">
    <w:abstractNumId w:val="27"/>
  </w:num>
  <w:num w:numId="32">
    <w:abstractNumId w:val="26"/>
  </w:num>
  <w:num w:numId="33">
    <w:abstractNumId w:val="25"/>
  </w:num>
  <w:num w:numId="34">
    <w:abstractNumId w:val="16"/>
  </w:num>
  <w:num w:numId="35">
    <w:abstractNumId w:val="22"/>
  </w:num>
  <w:num w:numId="36">
    <w:abstractNumId w:val="24"/>
  </w:num>
  <w:num w:numId="37">
    <w:abstractNumId w:val="30"/>
  </w:num>
  <w:num w:numId="38">
    <w:abstractNumId w:val="23"/>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632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C5C6E"/>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38CE"/>
    <w:rsid w:val="00167B54"/>
    <w:rsid w:val="00171A88"/>
    <w:rsid w:val="00171DA1"/>
    <w:rsid w:val="00171E63"/>
    <w:rsid w:val="001757EE"/>
    <w:rsid w:val="00182397"/>
    <w:rsid w:val="00182F72"/>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2490"/>
    <w:rsid w:val="003034DB"/>
    <w:rsid w:val="0030528E"/>
    <w:rsid w:val="00310ECB"/>
    <w:rsid w:val="00323D10"/>
    <w:rsid w:val="00330E65"/>
    <w:rsid w:val="00336DBE"/>
    <w:rsid w:val="00336ECB"/>
    <w:rsid w:val="00341E9F"/>
    <w:rsid w:val="00342EE7"/>
    <w:rsid w:val="00343994"/>
    <w:rsid w:val="003439E9"/>
    <w:rsid w:val="00344BC6"/>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0747"/>
    <w:rsid w:val="004E1049"/>
    <w:rsid w:val="004E15C3"/>
    <w:rsid w:val="004E34CC"/>
    <w:rsid w:val="004E5D88"/>
    <w:rsid w:val="004F0DC7"/>
    <w:rsid w:val="004F6F23"/>
    <w:rsid w:val="005105C7"/>
    <w:rsid w:val="005135F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2D2A"/>
    <w:rsid w:val="007B62F0"/>
    <w:rsid w:val="007D349C"/>
    <w:rsid w:val="007D6294"/>
    <w:rsid w:val="007D7F41"/>
    <w:rsid w:val="007D7F42"/>
    <w:rsid w:val="007E1D4E"/>
    <w:rsid w:val="007E48C4"/>
    <w:rsid w:val="007F2576"/>
    <w:rsid w:val="00803F0D"/>
    <w:rsid w:val="008068F7"/>
    <w:rsid w:val="00811B85"/>
    <w:rsid w:val="00814B4F"/>
    <w:rsid w:val="00815B15"/>
    <w:rsid w:val="00826575"/>
    <w:rsid w:val="00827F6F"/>
    <w:rsid w:val="008334DC"/>
    <w:rsid w:val="00842B18"/>
    <w:rsid w:val="008438D1"/>
    <w:rsid w:val="00846862"/>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078B6"/>
    <w:rsid w:val="00C118B0"/>
    <w:rsid w:val="00C12A07"/>
    <w:rsid w:val="00C142C6"/>
    <w:rsid w:val="00C23633"/>
    <w:rsid w:val="00C267DC"/>
    <w:rsid w:val="00C34C14"/>
    <w:rsid w:val="00C46B5C"/>
    <w:rsid w:val="00C503F7"/>
    <w:rsid w:val="00C50FC6"/>
    <w:rsid w:val="00C52E30"/>
    <w:rsid w:val="00C54A78"/>
    <w:rsid w:val="00C56D29"/>
    <w:rsid w:val="00C66C5F"/>
    <w:rsid w:val="00C7254D"/>
    <w:rsid w:val="00C738F5"/>
    <w:rsid w:val="00C83399"/>
    <w:rsid w:val="00C83D77"/>
    <w:rsid w:val="00C90E74"/>
    <w:rsid w:val="00C91BA6"/>
    <w:rsid w:val="00C93FED"/>
    <w:rsid w:val="00C95529"/>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27835"/>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A08"/>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3E03"/>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4"/>
    <o:shapelayout v:ext="edit">
      <o:idmap v:ext="edit" data="1"/>
    </o:shapelayout>
  </w:shapeDefaults>
  <w:decimalSymbol w:val="."/>
  <w:listSeparator w:val=","/>
  <w14:docId w14:val="759C3A05"/>
  <w15:docId w15:val="{B7725922-D16A-49A4-8C3B-0F1F5370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apple-tab-span">
    <w:name w:val="apple-tab-span"/>
    <w:basedOn w:val="DefaultParagraphFont"/>
    <w:rsid w:val="007B2D2A"/>
  </w:style>
  <w:style w:type="character" w:styleId="CommentReference">
    <w:name w:val="annotation reference"/>
    <w:basedOn w:val="DefaultParagraphFont"/>
    <w:uiPriority w:val="99"/>
    <w:semiHidden/>
    <w:unhideWhenUsed/>
    <w:rsid w:val="00302490"/>
    <w:rPr>
      <w:sz w:val="18"/>
      <w:szCs w:val="18"/>
    </w:rPr>
  </w:style>
  <w:style w:type="paragraph" w:styleId="CommentSubject">
    <w:name w:val="annotation subject"/>
    <w:basedOn w:val="CommentText"/>
    <w:next w:val="CommentText"/>
    <w:link w:val="CommentSubjectChar"/>
    <w:uiPriority w:val="99"/>
    <w:semiHidden/>
    <w:unhideWhenUsed/>
    <w:rsid w:val="00302490"/>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302490"/>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13" Type="http://schemas.openxmlformats.org/officeDocument/2006/relationships/hyperlink" Target="http://www.fafsa.ed.gov" TargetMode="External"/><Relationship Id="rId18" Type="http://schemas.openxmlformats.org/officeDocument/2006/relationships/hyperlink" Target="http://www.collegeaccess.org/Early_Awarenes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fafsa.ed.gov" TargetMode="External"/><Relationship Id="rId17" Type="http://schemas.openxmlformats.org/officeDocument/2006/relationships/hyperlink" Target="http://www.collegeaccess.org/EarlyAwarenessMiddle" TargetMode="External"/><Relationship Id="rId2" Type="http://schemas.openxmlformats.org/officeDocument/2006/relationships/numbering" Target="numbering.xml"/><Relationship Id="rId16" Type="http://schemas.openxmlformats.org/officeDocument/2006/relationships/hyperlink" Target="https://financialaidtoolkit.ed.gov/resources/2017-18-fafsa-updates-counselor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fsa.ed.gov/fotw1617/pdf/fafsaws16c.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fsa.ed.gov" TargetMode="External"/><Relationship Id="rId23" Type="http://schemas.openxmlformats.org/officeDocument/2006/relationships/fontTable" Target="fontTable.xml"/><Relationship Id="rId10" Type="http://schemas.openxmlformats.org/officeDocument/2006/relationships/hyperlink" Target="http://www.fafsa.ed.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fsa.ed.gov/fotw1314/pdf/fafsaws13c.pdf" TargetMode="External"/><Relationship Id="rId14" Type="http://schemas.openxmlformats.org/officeDocument/2006/relationships/hyperlink" Target="http://www.wsac.wa.gov/sfa-overview"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12CAA-B713-48B7-AFB4-8E028EB2E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11</cp:revision>
  <cp:lastPrinted>2016-10-26T20:06:00Z</cp:lastPrinted>
  <dcterms:created xsi:type="dcterms:W3CDTF">2016-09-06T20:14:00Z</dcterms:created>
  <dcterms:modified xsi:type="dcterms:W3CDTF">2016-11-08T23:52:00Z</dcterms:modified>
</cp:coreProperties>
</file>