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6DD" w:rsidRPr="00B00CB7" w:rsidRDefault="000A2BF0" w:rsidP="0073641D">
      <w:pPr>
        <w:spacing w:after="0" w:line="240" w:lineRule="auto"/>
        <w:jc w:val="center"/>
        <w:rPr>
          <w:rFonts w:ascii="Arial" w:hAnsi="Arial" w:cs="Arial"/>
          <w:b/>
          <w:sz w:val="36"/>
          <w:szCs w:val="36"/>
        </w:rPr>
      </w:pPr>
      <w:bookmarkStart w:id="0" w:name="_GoBack"/>
      <w:bookmarkEnd w:id="0"/>
      <w:r w:rsidRPr="00B00CB7">
        <w:rPr>
          <w:rFonts w:ascii="Arial" w:hAnsi="Arial" w:cs="Arial"/>
          <w:b/>
          <w:sz w:val="36"/>
          <w:szCs w:val="36"/>
        </w:rPr>
        <w:t>Social Emotional Learning Indicators Workgroup</w:t>
      </w:r>
    </w:p>
    <w:p w:rsidR="000A2BF0" w:rsidRPr="00B65FD8" w:rsidRDefault="000A2BF0" w:rsidP="00F74CF8">
      <w:pPr>
        <w:spacing w:after="0"/>
        <w:jc w:val="center"/>
        <w:rPr>
          <w:rFonts w:cs="Arial"/>
          <w:sz w:val="24"/>
          <w:szCs w:val="24"/>
        </w:rPr>
      </w:pPr>
      <w:r w:rsidRPr="00B65FD8">
        <w:rPr>
          <w:rFonts w:cs="Arial"/>
          <w:sz w:val="24"/>
          <w:szCs w:val="24"/>
        </w:rPr>
        <w:t>Friday,</w:t>
      </w:r>
      <w:r w:rsidR="000C367C">
        <w:rPr>
          <w:rFonts w:cs="Arial"/>
          <w:sz w:val="24"/>
          <w:szCs w:val="24"/>
        </w:rPr>
        <w:t xml:space="preserve"> </w:t>
      </w:r>
      <w:r w:rsidR="00660372">
        <w:rPr>
          <w:rFonts w:cs="Arial"/>
          <w:sz w:val="24"/>
          <w:szCs w:val="24"/>
        </w:rPr>
        <w:t>January 4</w:t>
      </w:r>
      <w:r w:rsidR="00276D8D" w:rsidRPr="00B65FD8">
        <w:rPr>
          <w:rFonts w:cs="Arial"/>
          <w:sz w:val="24"/>
          <w:szCs w:val="24"/>
        </w:rPr>
        <w:t>, 201</w:t>
      </w:r>
      <w:r w:rsidR="00660372">
        <w:rPr>
          <w:rFonts w:cs="Arial"/>
          <w:sz w:val="24"/>
          <w:szCs w:val="24"/>
        </w:rPr>
        <w:t>9</w:t>
      </w:r>
      <w:r w:rsidRPr="00B65FD8">
        <w:rPr>
          <w:rFonts w:cs="Arial"/>
          <w:sz w:val="24"/>
          <w:szCs w:val="24"/>
        </w:rPr>
        <w:t xml:space="preserve">, </w:t>
      </w:r>
      <w:r w:rsidR="00EF4EDF" w:rsidRPr="00B65FD8">
        <w:rPr>
          <w:rFonts w:cs="Arial"/>
          <w:sz w:val="24"/>
          <w:szCs w:val="24"/>
        </w:rPr>
        <w:t>9</w:t>
      </w:r>
      <w:r w:rsidRPr="00B65FD8">
        <w:rPr>
          <w:rFonts w:cs="Arial"/>
          <w:sz w:val="24"/>
          <w:szCs w:val="24"/>
        </w:rPr>
        <w:t>:00 – 4:00 PM</w:t>
      </w:r>
    </w:p>
    <w:p w:rsidR="00966C64" w:rsidRPr="00B65FD8" w:rsidRDefault="000A2BF0" w:rsidP="00F74CF8">
      <w:pPr>
        <w:spacing w:after="0"/>
        <w:jc w:val="center"/>
        <w:rPr>
          <w:rFonts w:cs="Arial"/>
          <w:sz w:val="24"/>
          <w:szCs w:val="24"/>
        </w:rPr>
      </w:pPr>
      <w:r w:rsidRPr="00B65FD8">
        <w:rPr>
          <w:rFonts w:cs="Arial"/>
          <w:sz w:val="24"/>
          <w:szCs w:val="24"/>
        </w:rPr>
        <w:t>Tacoma School District Professional Development Center</w:t>
      </w:r>
      <w:r w:rsidR="00966C64" w:rsidRPr="00B65FD8">
        <w:rPr>
          <w:rFonts w:cs="Arial"/>
          <w:sz w:val="24"/>
          <w:szCs w:val="24"/>
        </w:rPr>
        <w:t xml:space="preserve"> – Room #8</w:t>
      </w:r>
    </w:p>
    <w:p w:rsidR="000A2BF0" w:rsidRDefault="000A2BF0" w:rsidP="00F74CF8">
      <w:pPr>
        <w:spacing w:after="0"/>
        <w:jc w:val="center"/>
        <w:rPr>
          <w:rFonts w:cs="Arial"/>
          <w:sz w:val="24"/>
          <w:szCs w:val="24"/>
        </w:rPr>
      </w:pPr>
      <w:r w:rsidRPr="00B65FD8">
        <w:rPr>
          <w:rFonts w:cs="Arial"/>
          <w:sz w:val="24"/>
          <w:szCs w:val="24"/>
        </w:rPr>
        <w:t>6501 N 23rd St, Tacoma, WA</w:t>
      </w:r>
    </w:p>
    <w:p w:rsidR="002F4CF0" w:rsidRPr="00C8096B" w:rsidRDefault="000A2BF0" w:rsidP="00FB27F4">
      <w:pPr>
        <w:spacing w:before="240" w:after="240"/>
        <w:ind w:left="1440" w:hanging="1440"/>
        <w:rPr>
          <w:rFonts w:cstheme="minorHAnsi"/>
          <w:sz w:val="24"/>
          <w:szCs w:val="24"/>
        </w:rPr>
      </w:pPr>
      <w:r w:rsidRPr="00C8096B">
        <w:rPr>
          <w:rFonts w:cstheme="minorHAnsi"/>
          <w:sz w:val="24"/>
          <w:szCs w:val="24"/>
        </w:rPr>
        <w:t>9:00 – 9:</w:t>
      </w:r>
      <w:r w:rsidR="00387B66" w:rsidRPr="00C8096B">
        <w:rPr>
          <w:rFonts w:cstheme="minorHAnsi"/>
          <w:sz w:val="24"/>
          <w:szCs w:val="24"/>
        </w:rPr>
        <w:t>2</w:t>
      </w:r>
      <w:r w:rsidR="002A61E4" w:rsidRPr="00C8096B">
        <w:rPr>
          <w:rFonts w:cstheme="minorHAnsi"/>
          <w:sz w:val="24"/>
          <w:szCs w:val="24"/>
        </w:rPr>
        <w:t>0</w:t>
      </w:r>
      <w:r w:rsidR="005659AF" w:rsidRPr="00C8096B">
        <w:rPr>
          <w:rFonts w:cstheme="minorHAnsi"/>
          <w:sz w:val="24"/>
          <w:szCs w:val="24"/>
        </w:rPr>
        <w:tab/>
        <w:t xml:space="preserve">Welcome and </w:t>
      </w:r>
      <w:r w:rsidR="002A61E4" w:rsidRPr="00C8096B">
        <w:rPr>
          <w:rFonts w:cstheme="minorHAnsi"/>
          <w:sz w:val="24"/>
          <w:szCs w:val="24"/>
        </w:rPr>
        <w:t xml:space="preserve">warm </w:t>
      </w:r>
      <w:proofErr w:type="gramStart"/>
      <w:r w:rsidR="002A61E4" w:rsidRPr="00C8096B">
        <w:rPr>
          <w:rFonts w:cstheme="minorHAnsi"/>
          <w:sz w:val="24"/>
          <w:szCs w:val="24"/>
        </w:rPr>
        <w:t>up</w:t>
      </w:r>
      <w:r w:rsidR="00295A82" w:rsidRPr="00C8096B">
        <w:rPr>
          <w:rFonts w:cstheme="minorHAnsi"/>
          <w:sz w:val="24"/>
          <w:szCs w:val="24"/>
        </w:rPr>
        <w:t xml:space="preserve"> </w:t>
      </w:r>
      <w:r w:rsidR="00A70B50" w:rsidRPr="00C8096B">
        <w:rPr>
          <w:rFonts w:cstheme="minorHAnsi"/>
          <w:sz w:val="24"/>
          <w:szCs w:val="24"/>
        </w:rPr>
        <w:t xml:space="preserve"> </w:t>
      </w:r>
      <w:r w:rsidR="00F5529B">
        <w:rPr>
          <w:rFonts w:cstheme="minorHAnsi"/>
          <w:sz w:val="24"/>
          <w:szCs w:val="24"/>
        </w:rPr>
        <w:t>-</w:t>
      </w:r>
      <w:proofErr w:type="gramEnd"/>
      <w:r w:rsidR="00F5529B">
        <w:rPr>
          <w:rFonts w:cstheme="minorHAnsi"/>
          <w:sz w:val="24"/>
          <w:szCs w:val="24"/>
        </w:rPr>
        <w:t xml:space="preserve">  John Glenewinkel</w:t>
      </w:r>
    </w:p>
    <w:p w:rsidR="00992E43" w:rsidRPr="00C8096B" w:rsidRDefault="000C4C30" w:rsidP="00FB27F4">
      <w:pPr>
        <w:spacing w:before="240" w:after="240"/>
        <w:ind w:left="1440" w:hanging="1440"/>
        <w:rPr>
          <w:rFonts w:cstheme="minorHAnsi"/>
          <w:sz w:val="24"/>
          <w:szCs w:val="24"/>
        </w:rPr>
      </w:pPr>
      <w:r w:rsidRPr="00C8096B">
        <w:rPr>
          <w:rFonts w:cstheme="minorHAnsi"/>
          <w:sz w:val="24"/>
          <w:szCs w:val="24"/>
        </w:rPr>
        <w:t xml:space="preserve"> </w:t>
      </w:r>
      <w:r w:rsidR="002F4CF0" w:rsidRPr="00C8096B">
        <w:rPr>
          <w:rFonts w:cstheme="minorHAnsi"/>
          <w:sz w:val="24"/>
          <w:szCs w:val="24"/>
        </w:rPr>
        <w:tab/>
      </w:r>
      <w:r w:rsidRPr="00C8096B">
        <w:rPr>
          <w:rFonts w:cstheme="minorHAnsi"/>
          <w:sz w:val="24"/>
          <w:szCs w:val="24"/>
        </w:rPr>
        <w:t xml:space="preserve"> </w:t>
      </w:r>
      <w:r w:rsidR="00DC4B56" w:rsidRPr="00C8096B">
        <w:rPr>
          <w:rFonts w:cstheme="minorHAnsi"/>
          <w:sz w:val="24"/>
          <w:szCs w:val="24"/>
        </w:rPr>
        <w:t>Announcements/</w:t>
      </w:r>
      <w:r w:rsidR="002A61E4" w:rsidRPr="00C8096B">
        <w:rPr>
          <w:rFonts w:cstheme="minorHAnsi"/>
          <w:sz w:val="24"/>
          <w:szCs w:val="24"/>
        </w:rPr>
        <w:t xml:space="preserve">Appreciations – Review </w:t>
      </w:r>
      <w:r w:rsidR="007813A0" w:rsidRPr="00C8096B">
        <w:rPr>
          <w:rFonts w:cstheme="minorHAnsi"/>
          <w:sz w:val="24"/>
          <w:szCs w:val="24"/>
        </w:rPr>
        <w:t xml:space="preserve">and approve minutes from </w:t>
      </w:r>
      <w:r w:rsidR="00A70B50" w:rsidRPr="00C8096B">
        <w:rPr>
          <w:rFonts w:cstheme="minorHAnsi"/>
          <w:sz w:val="24"/>
          <w:szCs w:val="24"/>
        </w:rPr>
        <w:t>1</w:t>
      </w:r>
      <w:r w:rsidR="00660372">
        <w:rPr>
          <w:rFonts w:cstheme="minorHAnsi"/>
          <w:sz w:val="24"/>
          <w:szCs w:val="24"/>
        </w:rPr>
        <w:t>2/7</w:t>
      </w:r>
      <w:r w:rsidR="002A61E4" w:rsidRPr="00C8096B">
        <w:rPr>
          <w:rFonts w:cstheme="minorHAnsi"/>
          <w:sz w:val="24"/>
          <w:szCs w:val="24"/>
        </w:rPr>
        <w:t xml:space="preserve"> </w:t>
      </w:r>
      <w:r w:rsidR="00CC5422" w:rsidRPr="00C8096B">
        <w:rPr>
          <w:rFonts w:cstheme="minorHAnsi"/>
          <w:sz w:val="24"/>
          <w:szCs w:val="24"/>
        </w:rPr>
        <w:t>meeting</w:t>
      </w:r>
      <w:r w:rsidR="00992E43" w:rsidRPr="00C8096B">
        <w:rPr>
          <w:rFonts w:cstheme="minorHAnsi"/>
          <w:sz w:val="24"/>
          <w:szCs w:val="24"/>
        </w:rPr>
        <w:t xml:space="preserve"> </w:t>
      </w:r>
    </w:p>
    <w:p w:rsidR="0005320E" w:rsidRDefault="002A61E4" w:rsidP="00FB27F4">
      <w:pPr>
        <w:spacing w:before="240" w:after="240"/>
        <w:rPr>
          <w:rFonts w:cstheme="minorHAnsi"/>
          <w:sz w:val="24"/>
          <w:szCs w:val="24"/>
        </w:rPr>
      </w:pPr>
      <w:r w:rsidRPr="00C8096B">
        <w:rPr>
          <w:rFonts w:cstheme="minorHAnsi"/>
          <w:sz w:val="24"/>
          <w:szCs w:val="24"/>
        </w:rPr>
        <w:t>9:2</w:t>
      </w:r>
      <w:r w:rsidR="0005320E" w:rsidRPr="00C8096B">
        <w:rPr>
          <w:rFonts w:cstheme="minorHAnsi"/>
          <w:sz w:val="24"/>
          <w:szCs w:val="24"/>
        </w:rPr>
        <w:t xml:space="preserve">0 – </w:t>
      </w:r>
      <w:r w:rsidR="00A70B50" w:rsidRPr="00C8096B">
        <w:rPr>
          <w:rFonts w:cstheme="minorHAnsi"/>
          <w:sz w:val="24"/>
          <w:szCs w:val="24"/>
        </w:rPr>
        <w:t>9:</w:t>
      </w:r>
      <w:r w:rsidR="00F5529B">
        <w:rPr>
          <w:rFonts w:cstheme="minorHAnsi"/>
          <w:sz w:val="24"/>
          <w:szCs w:val="24"/>
        </w:rPr>
        <w:t>30</w:t>
      </w:r>
      <w:r w:rsidR="0005320E" w:rsidRPr="00C8096B">
        <w:rPr>
          <w:rFonts w:cstheme="minorHAnsi"/>
          <w:sz w:val="24"/>
          <w:szCs w:val="24"/>
        </w:rPr>
        <w:tab/>
      </w:r>
      <w:r w:rsidR="004D4FF5" w:rsidRPr="00C8096B">
        <w:rPr>
          <w:rFonts w:cstheme="minorHAnsi"/>
          <w:sz w:val="24"/>
          <w:szCs w:val="24"/>
        </w:rPr>
        <w:t xml:space="preserve">Brief </w:t>
      </w:r>
      <w:r w:rsidR="00D459CF" w:rsidRPr="00C8096B">
        <w:rPr>
          <w:rFonts w:cstheme="minorHAnsi"/>
          <w:sz w:val="24"/>
          <w:szCs w:val="24"/>
        </w:rPr>
        <w:t>Conference</w:t>
      </w:r>
      <w:r w:rsidR="000C367C" w:rsidRPr="00C8096B">
        <w:rPr>
          <w:rFonts w:cstheme="minorHAnsi"/>
          <w:sz w:val="24"/>
          <w:szCs w:val="24"/>
        </w:rPr>
        <w:t>/meeting</w:t>
      </w:r>
      <w:r w:rsidR="00217168">
        <w:rPr>
          <w:rFonts w:cstheme="minorHAnsi"/>
          <w:sz w:val="24"/>
          <w:szCs w:val="24"/>
        </w:rPr>
        <w:t>/engagement r</w:t>
      </w:r>
      <w:r w:rsidR="0005320E" w:rsidRPr="00C8096B">
        <w:rPr>
          <w:rFonts w:cstheme="minorHAnsi"/>
          <w:sz w:val="24"/>
          <w:szCs w:val="24"/>
        </w:rPr>
        <w:t>eport outs</w:t>
      </w:r>
      <w:r w:rsidR="00F5529B">
        <w:rPr>
          <w:rFonts w:cstheme="minorHAnsi"/>
          <w:sz w:val="24"/>
          <w:szCs w:val="24"/>
        </w:rPr>
        <w:t xml:space="preserve"> (if any) </w:t>
      </w:r>
      <w:r w:rsidR="005150B7">
        <w:rPr>
          <w:rFonts w:cstheme="minorHAnsi"/>
          <w:sz w:val="24"/>
          <w:szCs w:val="24"/>
        </w:rPr>
        <w:t>- Mona</w:t>
      </w:r>
    </w:p>
    <w:p w:rsidR="00660372" w:rsidRDefault="00A70B50" w:rsidP="00660372">
      <w:pPr>
        <w:spacing w:after="240"/>
        <w:ind w:left="1440" w:hanging="1440"/>
        <w:rPr>
          <w:rFonts w:cstheme="minorHAnsi"/>
          <w:sz w:val="24"/>
          <w:szCs w:val="24"/>
        </w:rPr>
      </w:pPr>
      <w:r w:rsidRPr="00C8096B">
        <w:rPr>
          <w:rFonts w:cstheme="minorHAnsi"/>
          <w:sz w:val="24"/>
          <w:szCs w:val="24"/>
        </w:rPr>
        <w:t>9:</w:t>
      </w:r>
      <w:r w:rsidR="00024554">
        <w:rPr>
          <w:rFonts w:cstheme="minorHAnsi"/>
          <w:sz w:val="24"/>
          <w:szCs w:val="24"/>
        </w:rPr>
        <w:t>30</w:t>
      </w:r>
      <w:r w:rsidRPr="00C8096B">
        <w:rPr>
          <w:rFonts w:cstheme="minorHAnsi"/>
          <w:sz w:val="24"/>
          <w:szCs w:val="24"/>
        </w:rPr>
        <w:t xml:space="preserve"> – </w:t>
      </w:r>
      <w:r w:rsidR="00217168">
        <w:rPr>
          <w:rFonts w:cstheme="minorHAnsi"/>
          <w:sz w:val="24"/>
          <w:szCs w:val="24"/>
        </w:rPr>
        <w:t>10:00</w:t>
      </w:r>
      <w:r w:rsidR="00217168">
        <w:rPr>
          <w:rFonts w:cstheme="minorHAnsi"/>
          <w:sz w:val="24"/>
          <w:szCs w:val="24"/>
        </w:rPr>
        <w:tab/>
      </w:r>
      <w:r w:rsidR="00F5529B">
        <w:rPr>
          <w:rFonts w:cstheme="minorHAnsi"/>
          <w:sz w:val="24"/>
          <w:szCs w:val="24"/>
        </w:rPr>
        <w:t>SEL Statewide Survey highlights - Ron</w:t>
      </w:r>
    </w:p>
    <w:p w:rsidR="00FE3D39" w:rsidRPr="00C8096B" w:rsidRDefault="00A70B50" w:rsidP="00660372">
      <w:pPr>
        <w:spacing w:after="240"/>
        <w:ind w:left="1440" w:hanging="1440"/>
        <w:rPr>
          <w:rFonts w:eastAsia="Times New Roman" w:cstheme="minorHAnsi"/>
          <w:sz w:val="24"/>
          <w:szCs w:val="24"/>
        </w:rPr>
      </w:pPr>
      <w:r w:rsidRPr="00C8096B">
        <w:rPr>
          <w:rFonts w:cstheme="minorHAnsi"/>
          <w:sz w:val="24"/>
          <w:szCs w:val="24"/>
        </w:rPr>
        <w:t>10:</w:t>
      </w:r>
      <w:r w:rsidR="00217168">
        <w:rPr>
          <w:rFonts w:cstheme="minorHAnsi"/>
          <w:sz w:val="24"/>
          <w:szCs w:val="24"/>
        </w:rPr>
        <w:t>00</w:t>
      </w:r>
      <w:r w:rsidRPr="00C8096B">
        <w:rPr>
          <w:rFonts w:cstheme="minorHAnsi"/>
          <w:sz w:val="24"/>
          <w:szCs w:val="24"/>
        </w:rPr>
        <w:t xml:space="preserve"> – 10:</w:t>
      </w:r>
      <w:r w:rsidR="00D078C2">
        <w:rPr>
          <w:rFonts w:cstheme="minorHAnsi"/>
          <w:sz w:val="24"/>
          <w:szCs w:val="24"/>
        </w:rPr>
        <w:t>45</w:t>
      </w:r>
      <w:r w:rsidRPr="00C8096B">
        <w:rPr>
          <w:rFonts w:cstheme="minorHAnsi"/>
          <w:sz w:val="24"/>
          <w:szCs w:val="24"/>
        </w:rPr>
        <w:tab/>
      </w:r>
      <w:r w:rsidR="00660372">
        <w:rPr>
          <w:rFonts w:cstheme="minorHAnsi"/>
          <w:sz w:val="24"/>
          <w:szCs w:val="24"/>
        </w:rPr>
        <w:t xml:space="preserve">Statewide Landscape Survey </w:t>
      </w:r>
      <w:r w:rsidR="00F5529B">
        <w:rPr>
          <w:rFonts w:cstheme="minorHAnsi"/>
          <w:sz w:val="24"/>
          <w:szCs w:val="24"/>
        </w:rPr>
        <w:t>– Julie and Lauren</w:t>
      </w:r>
    </w:p>
    <w:p w:rsidR="00FE3D39" w:rsidRPr="00660372" w:rsidRDefault="00660372" w:rsidP="00660372">
      <w:pPr>
        <w:numPr>
          <w:ilvl w:val="0"/>
          <w:numId w:val="17"/>
        </w:numPr>
        <w:spacing w:after="0" w:line="240" w:lineRule="auto"/>
        <w:rPr>
          <w:rFonts w:eastAsia="Times New Roman" w:cstheme="minorHAnsi"/>
          <w:sz w:val="24"/>
          <w:szCs w:val="24"/>
        </w:rPr>
      </w:pPr>
      <w:r>
        <w:rPr>
          <w:rFonts w:cstheme="minorHAnsi"/>
          <w:sz w:val="24"/>
          <w:szCs w:val="24"/>
        </w:rPr>
        <w:t>P</w:t>
      </w:r>
      <w:r w:rsidRPr="00660372">
        <w:rPr>
          <w:rFonts w:cstheme="minorHAnsi"/>
          <w:sz w:val="24"/>
          <w:szCs w:val="24"/>
        </w:rPr>
        <w:t>resentation for comment</w:t>
      </w:r>
      <w:r>
        <w:rPr>
          <w:rFonts w:cstheme="minorHAnsi"/>
          <w:sz w:val="24"/>
          <w:szCs w:val="24"/>
        </w:rPr>
        <w:t>s from the work group</w:t>
      </w:r>
      <w:r w:rsidRPr="00660372">
        <w:rPr>
          <w:rFonts w:cstheme="minorHAnsi"/>
          <w:sz w:val="24"/>
          <w:szCs w:val="24"/>
        </w:rPr>
        <w:t xml:space="preserve"> and finalization</w:t>
      </w:r>
      <w:r w:rsidRPr="00660372">
        <w:rPr>
          <w:rFonts w:eastAsia="Times New Roman" w:cstheme="minorHAnsi"/>
          <w:sz w:val="24"/>
          <w:szCs w:val="24"/>
        </w:rPr>
        <w:t xml:space="preserve"> </w:t>
      </w:r>
    </w:p>
    <w:p w:rsidR="00A70B50" w:rsidRDefault="00A70B50" w:rsidP="00FB27F4">
      <w:pPr>
        <w:spacing w:before="240" w:after="240" w:line="240" w:lineRule="auto"/>
        <w:rPr>
          <w:rFonts w:eastAsia="Times New Roman" w:cstheme="minorHAnsi"/>
          <w:sz w:val="24"/>
          <w:szCs w:val="24"/>
        </w:rPr>
      </w:pPr>
      <w:r w:rsidRPr="00C8096B">
        <w:rPr>
          <w:rFonts w:eastAsia="Times New Roman" w:cstheme="minorHAnsi"/>
          <w:sz w:val="24"/>
          <w:szCs w:val="24"/>
        </w:rPr>
        <w:t>10:</w:t>
      </w:r>
      <w:r w:rsidR="00D078C2">
        <w:rPr>
          <w:rFonts w:eastAsia="Times New Roman" w:cstheme="minorHAnsi"/>
          <w:sz w:val="24"/>
          <w:szCs w:val="24"/>
        </w:rPr>
        <w:t>45</w:t>
      </w:r>
      <w:r w:rsidRPr="00C8096B">
        <w:rPr>
          <w:rFonts w:eastAsia="Times New Roman" w:cstheme="minorHAnsi"/>
          <w:sz w:val="24"/>
          <w:szCs w:val="24"/>
        </w:rPr>
        <w:t xml:space="preserve"> – 1</w:t>
      </w:r>
      <w:r w:rsidR="00D078C2">
        <w:rPr>
          <w:rFonts w:eastAsia="Times New Roman" w:cstheme="minorHAnsi"/>
          <w:sz w:val="24"/>
          <w:szCs w:val="24"/>
        </w:rPr>
        <w:t>1:00</w:t>
      </w:r>
      <w:r w:rsidRPr="00C8096B">
        <w:rPr>
          <w:rFonts w:eastAsia="Times New Roman" w:cstheme="minorHAnsi"/>
          <w:sz w:val="24"/>
          <w:szCs w:val="24"/>
        </w:rPr>
        <w:tab/>
        <w:t>Break</w:t>
      </w:r>
    </w:p>
    <w:p w:rsidR="00FB27F4" w:rsidRDefault="0006428F" w:rsidP="00FB27F4">
      <w:pPr>
        <w:spacing w:before="240" w:after="240" w:line="240" w:lineRule="auto"/>
        <w:rPr>
          <w:rFonts w:eastAsia="Times New Roman" w:cstheme="minorHAnsi"/>
          <w:sz w:val="24"/>
          <w:szCs w:val="24"/>
        </w:rPr>
      </w:pPr>
      <w:r>
        <w:rPr>
          <w:rFonts w:eastAsia="Times New Roman" w:cstheme="minorHAnsi"/>
          <w:sz w:val="24"/>
          <w:szCs w:val="24"/>
        </w:rPr>
        <w:t>1</w:t>
      </w:r>
      <w:r w:rsidR="00D078C2">
        <w:rPr>
          <w:rFonts w:eastAsia="Times New Roman" w:cstheme="minorHAnsi"/>
          <w:sz w:val="24"/>
          <w:szCs w:val="24"/>
        </w:rPr>
        <w:t>1</w:t>
      </w:r>
      <w:r>
        <w:rPr>
          <w:rFonts w:eastAsia="Times New Roman" w:cstheme="minorHAnsi"/>
          <w:sz w:val="24"/>
          <w:szCs w:val="24"/>
        </w:rPr>
        <w:t>:</w:t>
      </w:r>
      <w:r w:rsidR="00D078C2">
        <w:rPr>
          <w:rFonts w:eastAsia="Times New Roman" w:cstheme="minorHAnsi"/>
          <w:sz w:val="24"/>
          <w:szCs w:val="24"/>
        </w:rPr>
        <w:t>00</w:t>
      </w:r>
      <w:r>
        <w:rPr>
          <w:rFonts w:eastAsia="Times New Roman" w:cstheme="minorHAnsi"/>
          <w:sz w:val="24"/>
          <w:szCs w:val="24"/>
        </w:rPr>
        <w:t xml:space="preserve"> </w:t>
      </w:r>
      <w:r w:rsidRPr="00C8096B">
        <w:rPr>
          <w:rFonts w:eastAsia="Times New Roman" w:cstheme="minorHAnsi"/>
          <w:sz w:val="24"/>
          <w:szCs w:val="24"/>
        </w:rPr>
        <w:t>–</w:t>
      </w:r>
      <w:r>
        <w:rPr>
          <w:rFonts w:eastAsia="Times New Roman" w:cstheme="minorHAnsi"/>
          <w:sz w:val="24"/>
          <w:szCs w:val="24"/>
        </w:rPr>
        <w:t xml:space="preserve"> </w:t>
      </w:r>
      <w:proofErr w:type="gramStart"/>
      <w:r>
        <w:rPr>
          <w:rFonts w:eastAsia="Times New Roman" w:cstheme="minorHAnsi"/>
          <w:sz w:val="24"/>
          <w:szCs w:val="24"/>
        </w:rPr>
        <w:t>11:</w:t>
      </w:r>
      <w:r w:rsidR="00D078C2">
        <w:rPr>
          <w:rFonts w:eastAsia="Times New Roman" w:cstheme="minorHAnsi"/>
          <w:sz w:val="24"/>
          <w:szCs w:val="24"/>
        </w:rPr>
        <w:t>45</w:t>
      </w:r>
      <w:r>
        <w:rPr>
          <w:rFonts w:eastAsia="Times New Roman" w:cstheme="minorHAnsi"/>
          <w:sz w:val="24"/>
          <w:szCs w:val="24"/>
        </w:rPr>
        <w:t xml:space="preserve">  </w:t>
      </w:r>
      <w:r w:rsidR="00660372">
        <w:rPr>
          <w:rFonts w:eastAsia="Times New Roman" w:cstheme="minorHAnsi"/>
          <w:sz w:val="24"/>
          <w:szCs w:val="24"/>
        </w:rPr>
        <w:t>Subcommittee</w:t>
      </w:r>
      <w:proofErr w:type="gramEnd"/>
      <w:r w:rsidR="00660372">
        <w:rPr>
          <w:rFonts w:eastAsia="Times New Roman" w:cstheme="minorHAnsi"/>
          <w:sz w:val="24"/>
          <w:szCs w:val="24"/>
        </w:rPr>
        <w:t xml:space="preserve"> reports on accomplishments since last meeting and framing today's work</w:t>
      </w:r>
      <w:r w:rsidR="00024554">
        <w:rPr>
          <w:rFonts w:eastAsia="Times New Roman" w:cstheme="minorHAnsi"/>
          <w:sz w:val="24"/>
          <w:szCs w:val="24"/>
        </w:rPr>
        <w:t xml:space="preserve"> </w:t>
      </w:r>
      <w:r w:rsidR="00660372">
        <w:rPr>
          <w:rFonts w:eastAsia="Times New Roman" w:cstheme="minorHAnsi"/>
          <w:sz w:val="24"/>
          <w:szCs w:val="24"/>
        </w:rPr>
        <w:t>- Mona</w:t>
      </w:r>
    </w:p>
    <w:p w:rsidR="0006428F" w:rsidRDefault="00FB27F4" w:rsidP="00FB27F4">
      <w:pPr>
        <w:spacing w:before="240" w:after="240" w:line="240" w:lineRule="auto"/>
        <w:rPr>
          <w:rFonts w:eastAsia="Times New Roman" w:cstheme="minorHAnsi"/>
          <w:sz w:val="24"/>
          <w:szCs w:val="24"/>
        </w:rPr>
      </w:pPr>
      <w:r>
        <w:rPr>
          <w:rFonts w:eastAsia="Times New Roman" w:cstheme="minorHAnsi"/>
          <w:sz w:val="24"/>
          <w:szCs w:val="24"/>
        </w:rPr>
        <w:t>11:</w:t>
      </w:r>
      <w:r w:rsidR="00D078C2">
        <w:rPr>
          <w:rFonts w:eastAsia="Times New Roman" w:cstheme="minorHAnsi"/>
          <w:sz w:val="24"/>
          <w:szCs w:val="24"/>
        </w:rPr>
        <w:t>45</w:t>
      </w:r>
      <w:r>
        <w:rPr>
          <w:rFonts w:eastAsia="Times New Roman" w:cstheme="minorHAnsi"/>
          <w:sz w:val="24"/>
          <w:szCs w:val="24"/>
        </w:rPr>
        <w:t xml:space="preserve"> </w:t>
      </w:r>
      <w:r w:rsidR="00D078C2">
        <w:rPr>
          <w:rFonts w:eastAsia="Times New Roman" w:cstheme="minorHAnsi"/>
          <w:sz w:val="24"/>
          <w:szCs w:val="24"/>
        </w:rPr>
        <w:t>–</w:t>
      </w:r>
      <w:r>
        <w:rPr>
          <w:rFonts w:eastAsia="Times New Roman" w:cstheme="minorHAnsi"/>
          <w:sz w:val="24"/>
          <w:szCs w:val="24"/>
        </w:rPr>
        <w:t xml:space="preserve"> </w:t>
      </w:r>
      <w:r w:rsidR="00D078C2">
        <w:rPr>
          <w:rFonts w:eastAsia="Times New Roman" w:cstheme="minorHAnsi"/>
          <w:sz w:val="24"/>
          <w:szCs w:val="24"/>
        </w:rPr>
        <w:t>12:00</w:t>
      </w:r>
      <w:r>
        <w:rPr>
          <w:rFonts w:eastAsia="Times New Roman" w:cstheme="minorHAnsi"/>
          <w:sz w:val="24"/>
          <w:szCs w:val="24"/>
        </w:rPr>
        <w:t xml:space="preserve">   </w:t>
      </w:r>
      <w:r w:rsidR="00660372">
        <w:rPr>
          <w:rFonts w:eastAsia="Times New Roman" w:cstheme="minorHAnsi"/>
          <w:sz w:val="24"/>
          <w:szCs w:val="24"/>
        </w:rPr>
        <w:t>Public Comment</w:t>
      </w:r>
    </w:p>
    <w:p w:rsidR="007D708B" w:rsidRDefault="0027256C" w:rsidP="00FB27F4">
      <w:pPr>
        <w:spacing w:before="240" w:after="240" w:line="240" w:lineRule="auto"/>
        <w:rPr>
          <w:rFonts w:eastAsia="Times New Roman" w:cstheme="minorHAnsi"/>
          <w:sz w:val="24"/>
          <w:szCs w:val="24"/>
        </w:rPr>
      </w:pPr>
      <w:r w:rsidRPr="00C8096B">
        <w:rPr>
          <w:rFonts w:eastAsia="Times New Roman" w:cstheme="minorHAnsi"/>
          <w:sz w:val="24"/>
          <w:szCs w:val="24"/>
        </w:rPr>
        <w:t>12:00 – 1:00</w:t>
      </w:r>
      <w:r w:rsidRPr="00C8096B">
        <w:rPr>
          <w:rFonts w:eastAsia="Times New Roman" w:cstheme="minorHAnsi"/>
          <w:sz w:val="24"/>
          <w:szCs w:val="24"/>
        </w:rPr>
        <w:tab/>
        <w:t xml:space="preserve">Lunch – Network and </w:t>
      </w:r>
      <w:r w:rsidR="00FB27F4">
        <w:rPr>
          <w:rFonts w:eastAsia="Times New Roman" w:cstheme="minorHAnsi"/>
          <w:sz w:val="24"/>
          <w:szCs w:val="24"/>
        </w:rPr>
        <w:t xml:space="preserve">begin </w:t>
      </w:r>
      <w:r w:rsidRPr="00C8096B">
        <w:rPr>
          <w:rFonts w:eastAsia="Times New Roman" w:cstheme="minorHAnsi"/>
          <w:sz w:val="24"/>
          <w:szCs w:val="24"/>
        </w:rPr>
        <w:t>Subcommittee Work</w:t>
      </w:r>
      <w:r w:rsidR="007D708B">
        <w:rPr>
          <w:rFonts w:eastAsia="Times New Roman" w:cstheme="minorHAnsi"/>
          <w:sz w:val="24"/>
          <w:szCs w:val="24"/>
        </w:rPr>
        <w:t xml:space="preserve"> </w:t>
      </w:r>
    </w:p>
    <w:p w:rsidR="0027256C" w:rsidRDefault="005150B7" w:rsidP="00FB27F4">
      <w:pPr>
        <w:spacing w:before="240" w:after="240" w:line="240" w:lineRule="auto"/>
        <w:rPr>
          <w:rFonts w:eastAsia="Times New Roman" w:cstheme="minorHAnsi"/>
          <w:sz w:val="24"/>
          <w:szCs w:val="24"/>
        </w:rPr>
      </w:pPr>
      <w:r>
        <w:rPr>
          <w:rFonts w:eastAsia="Times New Roman" w:cstheme="minorHAnsi"/>
          <w:sz w:val="24"/>
          <w:szCs w:val="24"/>
        </w:rPr>
        <w:tab/>
      </w:r>
      <w:r>
        <w:rPr>
          <w:rFonts w:eastAsia="Times New Roman" w:cstheme="minorHAnsi"/>
          <w:sz w:val="24"/>
          <w:szCs w:val="24"/>
        </w:rPr>
        <w:tab/>
        <w:t xml:space="preserve">Each of the three sub-committees will meet individually to continue the development of their </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respective sections of this work.  </w:t>
      </w:r>
    </w:p>
    <w:p w:rsidR="00D078C2" w:rsidRPr="004345F5" w:rsidRDefault="00D078C2" w:rsidP="00D078C2">
      <w:pPr>
        <w:pStyle w:val="NormalWeb"/>
        <w:rPr>
          <w:rFonts w:asciiTheme="minorHAnsi" w:hAnsiTheme="minorHAnsi" w:cstheme="minorHAnsi"/>
          <w:color w:val="000000"/>
        </w:rPr>
      </w:pPr>
      <w:r w:rsidRPr="004345F5">
        <w:rPr>
          <w:rStyle w:val="Strong"/>
          <w:rFonts w:asciiTheme="minorHAnsi" w:hAnsiTheme="minorHAnsi" w:cstheme="minorHAnsi"/>
          <w:color w:val="000000"/>
        </w:rPr>
        <w:t>Framework</w:t>
      </w:r>
      <w:r>
        <w:rPr>
          <w:rStyle w:val="Strong"/>
          <w:rFonts w:asciiTheme="minorHAnsi" w:hAnsiTheme="minorHAnsi" w:cstheme="minorHAnsi"/>
          <w:color w:val="000000"/>
        </w:rPr>
        <w:t>s</w:t>
      </w:r>
      <w:r w:rsidRPr="004345F5">
        <w:rPr>
          <w:rStyle w:val="Strong"/>
          <w:rFonts w:asciiTheme="minorHAnsi" w:hAnsiTheme="minorHAnsi" w:cstheme="minorHAnsi"/>
          <w:color w:val="000000"/>
        </w:rPr>
        <w:t xml:space="preserve"> Sub</w:t>
      </w:r>
      <w:r>
        <w:rPr>
          <w:rStyle w:val="Strong"/>
          <w:rFonts w:asciiTheme="minorHAnsi" w:hAnsiTheme="minorHAnsi" w:cstheme="minorHAnsi"/>
          <w:color w:val="000000"/>
        </w:rPr>
        <w:t>committee</w:t>
      </w:r>
      <w:r w:rsidRPr="004345F5">
        <w:rPr>
          <w:rFonts w:asciiTheme="minorHAnsi" w:hAnsiTheme="minorHAnsi" w:cstheme="minorHAnsi"/>
          <w:color w:val="000000"/>
        </w:rPr>
        <w:t xml:space="preserve">- This </w:t>
      </w:r>
      <w:r>
        <w:rPr>
          <w:rFonts w:asciiTheme="minorHAnsi" w:hAnsiTheme="minorHAnsi" w:cstheme="minorHAnsi"/>
          <w:color w:val="000000"/>
        </w:rPr>
        <w:t>subcommittee</w:t>
      </w:r>
      <w:r w:rsidRPr="004345F5">
        <w:rPr>
          <w:rFonts w:asciiTheme="minorHAnsi" w:hAnsiTheme="minorHAnsi" w:cstheme="minorHAnsi"/>
          <w:color w:val="000000"/>
        </w:rPr>
        <w:t xml:space="preserve"> is primarily </w:t>
      </w:r>
      <w:r>
        <w:rPr>
          <w:rFonts w:asciiTheme="minorHAnsi" w:hAnsiTheme="minorHAnsi" w:cstheme="minorHAnsi"/>
          <w:color w:val="000000"/>
        </w:rPr>
        <w:t xml:space="preserve">responsible to align the components of our SEL development </w:t>
      </w:r>
      <w:r w:rsidRPr="004345F5">
        <w:rPr>
          <w:rFonts w:asciiTheme="minorHAnsi" w:hAnsiTheme="minorHAnsi" w:cstheme="minorHAnsi"/>
          <w:color w:val="000000"/>
        </w:rPr>
        <w:t>as a unified body of work</w:t>
      </w:r>
      <w:r>
        <w:rPr>
          <w:rFonts w:asciiTheme="minorHAnsi" w:hAnsiTheme="minorHAnsi" w:cstheme="minorHAnsi"/>
          <w:color w:val="000000"/>
        </w:rPr>
        <w:t xml:space="preserve"> (including the already developed module). This group will develop a high-level visual, logic model, or guiding framework that align the components of this work to achieve the overall goal of an SEL system that also includes dissemination and professional development. It should have a focus on preparing adults</w:t>
      </w:r>
      <w:r w:rsidRPr="004345F5">
        <w:rPr>
          <w:rFonts w:asciiTheme="minorHAnsi" w:hAnsiTheme="minorHAnsi" w:cstheme="minorHAnsi"/>
          <w:color w:val="000000"/>
        </w:rPr>
        <w:t xml:space="preserve"> to operationalize </w:t>
      </w:r>
      <w:r>
        <w:rPr>
          <w:rFonts w:asciiTheme="minorHAnsi" w:hAnsiTheme="minorHAnsi" w:cstheme="minorHAnsi"/>
          <w:color w:val="000000"/>
        </w:rPr>
        <w:t>the work</w:t>
      </w:r>
      <w:r w:rsidRPr="004345F5">
        <w:rPr>
          <w:rFonts w:asciiTheme="minorHAnsi" w:hAnsiTheme="minorHAnsi" w:cstheme="minorHAnsi"/>
          <w:color w:val="000000"/>
        </w:rPr>
        <w:t>. </w:t>
      </w:r>
      <w:r>
        <w:rPr>
          <w:rFonts w:asciiTheme="minorHAnsi" w:hAnsiTheme="minorHAnsi" w:cstheme="minorHAnsi"/>
          <w:color w:val="000000"/>
        </w:rPr>
        <w:t>(</w:t>
      </w:r>
      <w:r w:rsidRPr="004345F5">
        <w:rPr>
          <w:rFonts w:asciiTheme="minorHAnsi" w:hAnsiTheme="minorHAnsi" w:cstheme="minorHAnsi"/>
        </w:rPr>
        <w:t>Rose, Liz, Luisa, Alex, Sarah, Jordan, and Cara</w:t>
      </w:r>
      <w:r>
        <w:rPr>
          <w:rFonts w:asciiTheme="minorHAnsi" w:hAnsiTheme="minorHAnsi" w:cstheme="minorHAnsi"/>
        </w:rPr>
        <w:t>)</w:t>
      </w:r>
    </w:p>
    <w:p w:rsidR="00D078C2" w:rsidRPr="004345F5" w:rsidRDefault="00D078C2" w:rsidP="00D078C2">
      <w:pPr>
        <w:pStyle w:val="NormalWeb"/>
        <w:rPr>
          <w:rFonts w:asciiTheme="minorHAnsi" w:hAnsiTheme="minorHAnsi" w:cstheme="minorHAnsi"/>
          <w:color w:val="000000"/>
        </w:rPr>
      </w:pPr>
      <w:r w:rsidRPr="004345F5">
        <w:rPr>
          <w:rStyle w:val="Strong"/>
          <w:rFonts w:asciiTheme="minorHAnsi" w:hAnsiTheme="minorHAnsi" w:cstheme="minorHAnsi"/>
          <w:color w:val="000000"/>
        </w:rPr>
        <w:t>Implementation Best Practices Guidelines Sub</w:t>
      </w:r>
      <w:r>
        <w:rPr>
          <w:rStyle w:val="Strong"/>
          <w:rFonts w:asciiTheme="minorHAnsi" w:hAnsiTheme="minorHAnsi" w:cstheme="minorHAnsi"/>
          <w:color w:val="000000"/>
        </w:rPr>
        <w:t>committee</w:t>
      </w:r>
      <w:r w:rsidRPr="004345F5">
        <w:rPr>
          <w:rFonts w:asciiTheme="minorHAnsi" w:hAnsiTheme="minorHAnsi" w:cstheme="minorHAnsi"/>
          <w:color w:val="000000"/>
        </w:rPr>
        <w:t xml:space="preserve"> - This sub</w:t>
      </w:r>
      <w:r>
        <w:rPr>
          <w:rFonts w:asciiTheme="minorHAnsi" w:hAnsiTheme="minorHAnsi" w:cstheme="minorHAnsi"/>
          <w:color w:val="000000"/>
        </w:rPr>
        <w:t>committee</w:t>
      </w:r>
      <w:r w:rsidRPr="004345F5">
        <w:rPr>
          <w:rFonts w:asciiTheme="minorHAnsi" w:hAnsiTheme="minorHAnsi" w:cstheme="minorHAnsi"/>
          <w:color w:val="000000"/>
        </w:rPr>
        <w:t xml:space="preserve"> is primarily responsible for</w:t>
      </w:r>
      <w:r>
        <w:rPr>
          <w:rFonts w:asciiTheme="minorHAnsi" w:hAnsiTheme="minorHAnsi" w:cstheme="minorHAnsi"/>
          <w:color w:val="000000"/>
        </w:rPr>
        <w:t xml:space="preserve"> making recommendations for the </w:t>
      </w:r>
      <w:r w:rsidRPr="004345F5">
        <w:rPr>
          <w:rFonts w:asciiTheme="minorHAnsi" w:hAnsiTheme="minorHAnsi" w:cstheme="minorHAnsi"/>
          <w:color w:val="000000"/>
        </w:rPr>
        <w:t>development of the Implementation/Best Practices Guide </w:t>
      </w:r>
      <w:r>
        <w:rPr>
          <w:rFonts w:asciiTheme="minorHAnsi" w:hAnsiTheme="minorHAnsi" w:cstheme="minorHAnsi"/>
          <w:color w:val="000000"/>
        </w:rPr>
        <w:t>(called out</w:t>
      </w:r>
      <w:r w:rsidRPr="004345F5">
        <w:rPr>
          <w:rFonts w:asciiTheme="minorHAnsi" w:hAnsiTheme="minorHAnsi" w:cstheme="minorHAnsi"/>
          <w:color w:val="000000"/>
        </w:rPr>
        <w:t xml:space="preserve"> as one of our legislative mandates</w:t>
      </w:r>
      <w:r>
        <w:rPr>
          <w:rFonts w:asciiTheme="minorHAnsi" w:hAnsiTheme="minorHAnsi" w:cstheme="minorHAnsi"/>
          <w:color w:val="000000"/>
        </w:rPr>
        <w:t>) to articulate adult practices, determine content, overall formatting, intended audience, and overall structure of Washington’s SEL “system</w:t>
      </w:r>
      <w:r w:rsidRPr="004345F5">
        <w:rPr>
          <w:rFonts w:asciiTheme="minorHAnsi" w:hAnsiTheme="minorHAnsi" w:cstheme="minorHAnsi"/>
          <w:color w:val="000000"/>
        </w:rPr>
        <w:t>.</w:t>
      </w:r>
      <w:r>
        <w:rPr>
          <w:rFonts w:asciiTheme="minorHAnsi" w:hAnsiTheme="minorHAnsi" w:cstheme="minorHAnsi"/>
          <w:color w:val="000000"/>
        </w:rPr>
        <w:t>”</w:t>
      </w:r>
      <w:r w:rsidRPr="004345F5">
        <w:rPr>
          <w:rFonts w:asciiTheme="minorHAnsi" w:hAnsiTheme="minorHAnsi" w:cstheme="minorHAnsi"/>
          <w:color w:val="000000"/>
        </w:rPr>
        <w:t> </w:t>
      </w:r>
      <w:r>
        <w:rPr>
          <w:rFonts w:asciiTheme="minorHAnsi" w:hAnsiTheme="minorHAnsi" w:cstheme="minorHAnsi"/>
          <w:color w:val="000000"/>
        </w:rPr>
        <w:t>(</w:t>
      </w:r>
      <w:r>
        <w:rPr>
          <w:rFonts w:asciiTheme="minorHAnsi" w:hAnsiTheme="minorHAnsi" w:cstheme="minorHAnsi"/>
        </w:rPr>
        <w:t>Senator McCoy, Timmie, Marjory, Caryn, Bonnie</w:t>
      </w:r>
      <w:r w:rsidRPr="004345F5">
        <w:rPr>
          <w:rFonts w:asciiTheme="minorHAnsi" w:hAnsiTheme="minorHAnsi" w:cstheme="minorHAnsi"/>
        </w:rPr>
        <w:t>, Jessica/Mona G., and Porter</w:t>
      </w:r>
      <w:r>
        <w:rPr>
          <w:rFonts w:asciiTheme="minorHAnsi" w:hAnsiTheme="minorHAnsi" w:cstheme="minorHAnsi"/>
        </w:rPr>
        <w:t>)</w:t>
      </w:r>
    </w:p>
    <w:p w:rsidR="00D078C2" w:rsidRPr="004345F5" w:rsidRDefault="00D078C2" w:rsidP="00D078C2">
      <w:pPr>
        <w:pStyle w:val="NormalWeb"/>
        <w:rPr>
          <w:rFonts w:asciiTheme="minorHAnsi" w:hAnsiTheme="minorHAnsi" w:cstheme="minorHAnsi"/>
          <w:color w:val="000000"/>
        </w:rPr>
      </w:pPr>
      <w:r w:rsidRPr="004345F5">
        <w:rPr>
          <w:rStyle w:val="Strong"/>
          <w:rFonts w:asciiTheme="minorHAnsi" w:hAnsiTheme="minorHAnsi" w:cstheme="minorHAnsi"/>
          <w:color w:val="000000"/>
        </w:rPr>
        <w:t>Indicators Sub</w:t>
      </w:r>
      <w:r>
        <w:rPr>
          <w:rStyle w:val="Strong"/>
          <w:rFonts w:asciiTheme="minorHAnsi" w:hAnsiTheme="minorHAnsi" w:cstheme="minorHAnsi"/>
          <w:color w:val="000000"/>
        </w:rPr>
        <w:t>committee</w:t>
      </w:r>
      <w:r w:rsidRPr="004345F5">
        <w:rPr>
          <w:rFonts w:asciiTheme="minorHAnsi" w:hAnsiTheme="minorHAnsi" w:cstheme="minorHAnsi"/>
          <w:color w:val="000000"/>
        </w:rPr>
        <w:t xml:space="preserve"> - This sub</w:t>
      </w:r>
      <w:r>
        <w:rPr>
          <w:rFonts w:asciiTheme="minorHAnsi" w:hAnsiTheme="minorHAnsi" w:cstheme="minorHAnsi"/>
          <w:color w:val="000000"/>
        </w:rPr>
        <w:t>committee</w:t>
      </w:r>
      <w:r w:rsidRPr="004345F5">
        <w:rPr>
          <w:rFonts w:asciiTheme="minorHAnsi" w:hAnsiTheme="minorHAnsi" w:cstheme="minorHAnsi"/>
          <w:color w:val="000000"/>
        </w:rPr>
        <w:t xml:space="preserve"> is primarily responsible for</w:t>
      </w:r>
      <w:r>
        <w:rPr>
          <w:rFonts w:asciiTheme="minorHAnsi" w:hAnsiTheme="minorHAnsi" w:cstheme="minorHAnsi"/>
          <w:color w:val="000000"/>
        </w:rPr>
        <w:t xml:space="preserve"> recommendations pertaining to</w:t>
      </w:r>
      <w:r w:rsidRPr="004345F5">
        <w:rPr>
          <w:rFonts w:asciiTheme="minorHAnsi" w:hAnsiTheme="minorHAnsi" w:cstheme="minorHAnsi"/>
          <w:color w:val="000000"/>
        </w:rPr>
        <w:t xml:space="preserve"> the development of indicators</w:t>
      </w:r>
      <w:r>
        <w:rPr>
          <w:rFonts w:asciiTheme="minorHAnsi" w:hAnsiTheme="minorHAnsi" w:cstheme="minorHAnsi"/>
          <w:color w:val="000000"/>
        </w:rPr>
        <w:t xml:space="preserve"> th</w:t>
      </w:r>
      <w:r w:rsidRPr="004345F5">
        <w:rPr>
          <w:rFonts w:asciiTheme="minorHAnsi" w:hAnsiTheme="minorHAnsi" w:cstheme="minorHAnsi"/>
          <w:color w:val="000000"/>
        </w:rPr>
        <w:t xml:space="preserve">at provides </w:t>
      </w:r>
      <w:r>
        <w:rPr>
          <w:rFonts w:asciiTheme="minorHAnsi" w:hAnsiTheme="minorHAnsi" w:cstheme="minorHAnsi"/>
          <w:color w:val="000000"/>
        </w:rPr>
        <w:t xml:space="preserve">observable </w:t>
      </w:r>
      <w:r>
        <w:rPr>
          <w:rFonts w:asciiTheme="minorHAnsi" w:hAnsiTheme="minorHAnsi" w:cstheme="minorHAnsi"/>
          <w:color w:val="000000"/>
        </w:rPr>
        <w:lastRenderedPageBreak/>
        <w:t xml:space="preserve">indications of skills students possess that demonstrates their competency. </w:t>
      </w:r>
      <w:r w:rsidRPr="004345F5">
        <w:rPr>
          <w:rFonts w:asciiTheme="minorHAnsi" w:hAnsiTheme="minorHAnsi" w:cstheme="minorHAnsi"/>
          <w:color w:val="000000"/>
        </w:rPr>
        <w:t>It expands specifically on the work completed by the previous Benchmarks workgroup</w:t>
      </w:r>
      <w:r>
        <w:rPr>
          <w:rFonts w:asciiTheme="minorHAnsi" w:hAnsiTheme="minorHAnsi" w:cstheme="minorHAnsi"/>
          <w:color w:val="000000"/>
        </w:rPr>
        <w:t>.</w:t>
      </w:r>
      <w:r w:rsidRPr="004345F5">
        <w:rPr>
          <w:rFonts w:asciiTheme="minorHAnsi" w:hAnsiTheme="minorHAnsi" w:cstheme="minorHAnsi"/>
        </w:rPr>
        <w:t xml:space="preserve"> </w:t>
      </w:r>
      <w:r>
        <w:rPr>
          <w:rFonts w:asciiTheme="minorHAnsi" w:hAnsiTheme="minorHAnsi" w:cstheme="minorHAnsi"/>
        </w:rPr>
        <w:t>(</w:t>
      </w:r>
      <w:r w:rsidRPr="004345F5">
        <w:rPr>
          <w:rFonts w:asciiTheme="minorHAnsi" w:hAnsiTheme="minorHAnsi" w:cstheme="minorHAnsi"/>
        </w:rPr>
        <w:t>Denis</w:t>
      </w:r>
      <w:r>
        <w:rPr>
          <w:rFonts w:asciiTheme="minorHAnsi" w:hAnsiTheme="minorHAnsi" w:cstheme="minorHAnsi"/>
        </w:rPr>
        <w:t>h</w:t>
      </w:r>
      <w:r w:rsidRPr="004345F5">
        <w:rPr>
          <w:rFonts w:asciiTheme="minorHAnsi" w:hAnsiTheme="minorHAnsi" w:cstheme="minorHAnsi"/>
        </w:rPr>
        <w:t>a, John G, Mick, Debbie, Janet, Ron, and Annemarie</w:t>
      </w:r>
      <w:r>
        <w:rPr>
          <w:rFonts w:asciiTheme="minorHAnsi" w:hAnsiTheme="minorHAnsi" w:cstheme="minorHAnsi"/>
        </w:rPr>
        <w:t>)</w:t>
      </w:r>
    </w:p>
    <w:p w:rsidR="0027256C" w:rsidRPr="00C8096B" w:rsidRDefault="00FB27F4" w:rsidP="00FB27F4">
      <w:pPr>
        <w:spacing w:before="240" w:after="240" w:line="240" w:lineRule="auto"/>
        <w:rPr>
          <w:rFonts w:eastAsia="Times New Roman" w:cstheme="minorHAnsi"/>
          <w:sz w:val="24"/>
          <w:szCs w:val="24"/>
        </w:rPr>
      </w:pPr>
      <w:r>
        <w:rPr>
          <w:rFonts w:eastAsia="Times New Roman" w:cstheme="minorHAnsi"/>
          <w:sz w:val="24"/>
          <w:szCs w:val="24"/>
        </w:rPr>
        <w:t>1:00 – 3:</w:t>
      </w:r>
      <w:r w:rsidR="00024554">
        <w:rPr>
          <w:rFonts w:eastAsia="Times New Roman" w:cstheme="minorHAnsi"/>
          <w:sz w:val="24"/>
          <w:szCs w:val="24"/>
        </w:rPr>
        <w:t>00</w:t>
      </w:r>
      <w:r>
        <w:rPr>
          <w:rFonts w:eastAsia="Times New Roman" w:cstheme="minorHAnsi"/>
          <w:sz w:val="24"/>
          <w:szCs w:val="24"/>
        </w:rPr>
        <w:t xml:space="preserve">      </w:t>
      </w:r>
      <w:r w:rsidR="0027256C" w:rsidRPr="00C8096B">
        <w:rPr>
          <w:rFonts w:eastAsia="Times New Roman" w:cstheme="minorHAnsi"/>
          <w:sz w:val="24"/>
          <w:szCs w:val="24"/>
        </w:rPr>
        <w:t>Subcommittee work</w:t>
      </w:r>
      <w:r w:rsidR="00217168">
        <w:rPr>
          <w:rFonts w:eastAsia="Times New Roman" w:cstheme="minorHAnsi"/>
          <w:sz w:val="24"/>
          <w:szCs w:val="24"/>
        </w:rPr>
        <w:t xml:space="preserve"> time</w:t>
      </w:r>
      <w:r w:rsidR="005150B7">
        <w:rPr>
          <w:rFonts w:eastAsia="Times New Roman" w:cstheme="minorHAnsi"/>
          <w:sz w:val="24"/>
          <w:szCs w:val="24"/>
        </w:rPr>
        <w:t xml:space="preserve"> (continued)</w:t>
      </w:r>
    </w:p>
    <w:p w:rsidR="0027256C" w:rsidRDefault="00FB27F4" w:rsidP="00FB27F4">
      <w:pPr>
        <w:spacing w:before="240" w:after="240" w:line="240" w:lineRule="auto"/>
        <w:rPr>
          <w:rFonts w:eastAsia="Times New Roman" w:cstheme="minorHAnsi"/>
          <w:sz w:val="24"/>
          <w:szCs w:val="24"/>
        </w:rPr>
      </w:pPr>
      <w:r>
        <w:rPr>
          <w:rFonts w:eastAsia="Times New Roman" w:cstheme="minorHAnsi"/>
          <w:sz w:val="24"/>
          <w:szCs w:val="24"/>
        </w:rPr>
        <w:t>3:</w:t>
      </w:r>
      <w:r w:rsidR="00024554">
        <w:rPr>
          <w:rFonts w:eastAsia="Times New Roman" w:cstheme="minorHAnsi"/>
          <w:sz w:val="24"/>
          <w:szCs w:val="24"/>
        </w:rPr>
        <w:t xml:space="preserve">00 – 3:30 </w:t>
      </w:r>
      <w:r>
        <w:rPr>
          <w:rFonts w:eastAsia="Times New Roman" w:cstheme="minorHAnsi"/>
          <w:sz w:val="24"/>
          <w:szCs w:val="24"/>
        </w:rPr>
        <w:t xml:space="preserve">     </w:t>
      </w:r>
      <w:r w:rsidR="0027256C" w:rsidRPr="00C8096B">
        <w:rPr>
          <w:rFonts w:eastAsia="Times New Roman" w:cstheme="minorHAnsi"/>
          <w:sz w:val="24"/>
          <w:szCs w:val="24"/>
        </w:rPr>
        <w:t>Subcommittee share-outs/requests for feedback or input</w:t>
      </w:r>
      <w:r w:rsidR="005150B7">
        <w:rPr>
          <w:rFonts w:eastAsia="Times New Roman" w:cstheme="minorHAnsi"/>
          <w:sz w:val="24"/>
          <w:szCs w:val="24"/>
        </w:rPr>
        <w:t xml:space="preserve"> from the larger workgroup - Mona</w:t>
      </w:r>
    </w:p>
    <w:p w:rsidR="007D708B" w:rsidRPr="005150B7" w:rsidRDefault="005150B7" w:rsidP="005150B7">
      <w:pPr>
        <w:pStyle w:val="ListParagraph"/>
        <w:numPr>
          <w:ilvl w:val="2"/>
          <w:numId w:val="16"/>
        </w:numPr>
        <w:spacing w:before="240" w:after="240" w:line="240" w:lineRule="auto"/>
        <w:rPr>
          <w:rFonts w:eastAsia="Times New Roman" w:cstheme="minorHAnsi"/>
          <w:sz w:val="24"/>
          <w:szCs w:val="24"/>
        </w:rPr>
      </w:pPr>
      <w:r w:rsidRPr="005150B7">
        <w:rPr>
          <w:rFonts w:eastAsia="Times New Roman" w:cstheme="minorHAnsi"/>
          <w:sz w:val="24"/>
          <w:szCs w:val="24"/>
        </w:rPr>
        <w:t>What were you able to accomplish for the day</w:t>
      </w:r>
    </w:p>
    <w:p w:rsidR="007D708B" w:rsidRDefault="005150B7" w:rsidP="00FB27F4">
      <w:pPr>
        <w:pStyle w:val="ListParagraph"/>
        <w:numPr>
          <w:ilvl w:val="2"/>
          <w:numId w:val="16"/>
        </w:numPr>
        <w:spacing w:before="240" w:after="240" w:line="240" w:lineRule="auto"/>
        <w:rPr>
          <w:rFonts w:eastAsia="Times New Roman" w:cstheme="minorHAnsi"/>
          <w:sz w:val="24"/>
          <w:szCs w:val="24"/>
        </w:rPr>
      </w:pPr>
      <w:r w:rsidRPr="005150B7">
        <w:rPr>
          <w:rFonts w:eastAsia="Times New Roman" w:cstheme="minorHAnsi"/>
          <w:sz w:val="24"/>
          <w:szCs w:val="24"/>
        </w:rPr>
        <w:t>What are your plans for future development</w:t>
      </w:r>
    </w:p>
    <w:p w:rsidR="00660372" w:rsidRPr="005150B7" w:rsidRDefault="00660372" w:rsidP="00FB27F4">
      <w:pPr>
        <w:pStyle w:val="ListParagraph"/>
        <w:numPr>
          <w:ilvl w:val="2"/>
          <w:numId w:val="16"/>
        </w:numPr>
        <w:spacing w:before="240" w:after="240" w:line="240" w:lineRule="auto"/>
        <w:rPr>
          <w:rFonts w:eastAsia="Times New Roman" w:cstheme="minorHAnsi"/>
          <w:sz w:val="24"/>
          <w:szCs w:val="24"/>
        </w:rPr>
      </w:pPr>
      <w:r>
        <w:rPr>
          <w:rFonts w:eastAsia="Times New Roman" w:cstheme="minorHAnsi"/>
          <w:sz w:val="24"/>
          <w:szCs w:val="24"/>
        </w:rPr>
        <w:t>What do  you need to accomplish to meet the timeline</w:t>
      </w:r>
    </w:p>
    <w:p w:rsidR="00F17638" w:rsidRPr="00C8096B" w:rsidRDefault="00F17638" w:rsidP="00FB27F4">
      <w:pPr>
        <w:spacing w:before="240" w:after="240" w:line="240" w:lineRule="auto"/>
        <w:ind w:left="1440" w:hanging="1440"/>
        <w:rPr>
          <w:rFonts w:cstheme="minorHAnsi"/>
          <w:sz w:val="24"/>
          <w:szCs w:val="24"/>
        </w:rPr>
      </w:pPr>
      <w:r w:rsidRPr="00C8096B">
        <w:rPr>
          <w:rFonts w:cstheme="minorHAnsi"/>
          <w:sz w:val="24"/>
          <w:szCs w:val="24"/>
        </w:rPr>
        <w:t>3:</w:t>
      </w:r>
      <w:r w:rsidR="007117E4" w:rsidRPr="00C8096B">
        <w:rPr>
          <w:rFonts w:cstheme="minorHAnsi"/>
          <w:sz w:val="24"/>
          <w:szCs w:val="24"/>
        </w:rPr>
        <w:t>30</w:t>
      </w:r>
      <w:r w:rsidRPr="00C8096B">
        <w:rPr>
          <w:rFonts w:cstheme="minorHAnsi"/>
          <w:sz w:val="24"/>
          <w:szCs w:val="24"/>
        </w:rPr>
        <w:t xml:space="preserve"> – 3:</w:t>
      </w:r>
      <w:r w:rsidR="007117E4" w:rsidRPr="00C8096B">
        <w:rPr>
          <w:rFonts w:cstheme="minorHAnsi"/>
          <w:sz w:val="24"/>
          <w:szCs w:val="24"/>
        </w:rPr>
        <w:t>4</w:t>
      </w:r>
      <w:r w:rsidR="000A0624" w:rsidRPr="00C8096B">
        <w:rPr>
          <w:rFonts w:cstheme="minorHAnsi"/>
          <w:sz w:val="24"/>
          <w:szCs w:val="24"/>
        </w:rPr>
        <w:t>5</w:t>
      </w:r>
      <w:r w:rsidRPr="00C8096B">
        <w:rPr>
          <w:rFonts w:cstheme="minorHAnsi"/>
          <w:sz w:val="24"/>
          <w:szCs w:val="24"/>
        </w:rPr>
        <w:tab/>
      </w:r>
      <w:r w:rsidR="00AA7B43" w:rsidRPr="00C8096B">
        <w:rPr>
          <w:rFonts w:cstheme="minorHAnsi"/>
          <w:sz w:val="24"/>
          <w:szCs w:val="24"/>
        </w:rPr>
        <w:t xml:space="preserve">Public comment </w:t>
      </w:r>
      <w:r w:rsidRPr="00C8096B">
        <w:rPr>
          <w:rFonts w:cstheme="minorHAnsi"/>
          <w:sz w:val="24"/>
          <w:szCs w:val="24"/>
        </w:rPr>
        <w:t xml:space="preserve"> </w:t>
      </w:r>
    </w:p>
    <w:p w:rsidR="00DC4B56" w:rsidRDefault="007117E4" w:rsidP="0027256C">
      <w:pPr>
        <w:spacing w:before="120" w:after="120" w:line="240" w:lineRule="auto"/>
        <w:ind w:left="1440" w:hanging="1440"/>
        <w:rPr>
          <w:rFonts w:cstheme="minorHAnsi"/>
          <w:sz w:val="24"/>
          <w:szCs w:val="24"/>
        </w:rPr>
      </w:pPr>
      <w:r w:rsidRPr="00C8096B">
        <w:rPr>
          <w:rFonts w:cstheme="minorHAnsi"/>
          <w:sz w:val="24"/>
          <w:szCs w:val="24"/>
        </w:rPr>
        <w:t>3:4</w:t>
      </w:r>
      <w:r w:rsidR="000A0624" w:rsidRPr="00C8096B">
        <w:rPr>
          <w:rFonts w:cstheme="minorHAnsi"/>
          <w:sz w:val="24"/>
          <w:szCs w:val="24"/>
        </w:rPr>
        <w:t>5 – 4:00</w:t>
      </w:r>
      <w:r w:rsidR="000A0624" w:rsidRPr="00C8096B">
        <w:rPr>
          <w:rFonts w:cstheme="minorHAnsi"/>
          <w:sz w:val="24"/>
          <w:szCs w:val="24"/>
        </w:rPr>
        <w:tab/>
      </w:r>
      <w:r w:rsidR="00AA7B43" w:rsidRPr="00C8096B">
        <w:rPr>
          <w:rFonts w:cstheme="minorHAnsi"/>
          <w:sz w:val="24"/>
          <w:szCs w:val="24"/>
        </w:rPr>
        <w:t xml:space="preserve">Wrap up, </w:t>
      </w:r>
      <w:r w:rsidR="00F16D5A" w:rsidRPr="00C8096B">
        <w:rPr>
          <w:rFonts w:cstheme="minorHAnsi"/>
          <w:sz w:val="24"/>
          <w:szCs w:val="24"/>
        </w:rPr>
        <w:t xml:space="preserve">agenda items for next meeting, </w:t>
      </w:r>
      <w:r w:rsidR="00AA7B43" w:rsidRPr="00C8096B">
        <w:rPr>
          <w:rFonts w:cstheme="minorHAnsi"/>
          <w:sz w:val="24"/>
          <w:szCs w:val="24"/>
        </w:rPr>
        <w:t xml:space="preserve">final </w:t>
      </w:r>
      <w:r w:rsidRPr="00C8096B">
        <w:rPr>
          <w:rFonts w:cstheme="minorHAnsi"/>
          <w:sz w:val="24"/>
          <w:szCs w:val="24"/>
        </w:rPr>
        <w:t>thoughts, adjourn</w:t>
      </w:r>
    </w:p>
    <w:p w:rsidR="005E1914" w:rsidRDefault="005E1914" w:rsidP="0027256C">
      <w:pPr>
        <w:spacing w:before="120" w:after="120" w:line="240" w:lineRule="auto"/>
        <w:ind w:left="1440" w:hanging="1440"/>
        <w:rPr>
          <w:rFonts w:cstheme="minorHAnsi"/>
          <w:sz w:val="24"/>
          <w:szCs w:val="24"/>
        </w:rPr>
      </w:pPr>
    </w:p>
    <w:p w:rsidR="005E1914" w:rsidRDefault="005E1914" w:rsidP="0027256C">
      <w:pPr>
        <w:spacing w:before="120" w:after="120" w:line="240" w:lineRule="auto"/>
        <w:ind w:left="1440" w:hanging="1440"/>
        <w:rPr>
          <w:rFonts w:cstheme="minorHAnsi"/>
          <w:sz w:val="24"/>
          <w:szCs w:val="24"/>
        </w:rPr>
      </w:pPr>
    </w:p>
    <w:p w:rsidR="00EB15A0" w:rsidRPr="00995CD9" w:rsidRDefault="007117E4" w:rsidP="00C8096B">
      <w:pPr>
        <w:spacing w:before="240" w:after="0" w:line="240" w:lineRule="auto"/>
        <w:ind w:left="1440" w:hanging="1440"/>
        <w:rPr>
          <w:rFonts w:cstheme="minorHAnsi"/>
          <w:b/>
          <w:sz w:val="24"/>
          <w:szCs w:val="24"/>
        </w:rPr>
      </w:pPr>
      <w:r w:rsidRPr="00C8096B">
        <w:rPr>
          <w:rFonts w:cstheme="minorHAnsi"/>
          <w:b/>
          <w:sz w:val="24"/>
          <w:szCs w:val="24"/>
        </w:rPr>
        <w:t xml:space="preserve">Next meeting: </w:t>
      </w:r>
      <w:r w:rsidR="00660372">
        <w:rPr>
          <w:rFonts w:cstheme="minorHAnsi"/>
          <w:b/>
          <w:sz w:val="24"/>
          <w:szCs w:val="24"/>
        </w:rPr>
        <w:t>February 1</w:t>
      </w:r>
      <w:r w:rsidRPr="00C8096B">
        <w:rPr>
          <w:rFonts w:cstheme="minorHAnsi"/>
          <w:b/>
          <w:sz w:val="24"/>
          <w:szCs w:val="24"/>
        </w:rPr>
        <w:t>, 201</w:t>
      </w:r>
      <w:r w:rsidR="0027256C" w:rsidRPr="00C8096B">
        <w:rPr>
          <w:rFonts w:cstheme="minorHAnsi"/>
          <w:b/>
          <w:sz w:val="24"/>
          <w:szCs w:val="24"/>
        </w:rPr>
        <w:t>9</w:t>
      </w:r>
      <w:r w:rsidRPr="00C8096B">
        <w:rPr>
          <w:rFonts w:cstheme="minorHAnsi"/>
          <w:b/>
          <w:sz w:val="24"/>
          <w:szCs w:val="24"/>
        </w:rPr>
        <w:t>, Tacoma Professional Development Center, Room 8.</w:t>
      </w:r>
    </w:p>
    <w:sectPr w:rsidR="00EB15A0" w:rsidRPr="00995CD9" w:rsidSect="00C8096B">
      <w:headerReference w:type="even" r:id="rId8"/>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7E4" w:rsidRDefault="006247E4" w:rsidP="00FA46EC">
      <w:pPr>
        <w:spacing w:after="0" w:line="240" w:lineRule="auto"/>
      </w:pPr>
      <w:r>
        <w:separator/>
      </w:r>
    </w:p>
  </w:endnote>
  <w:endnote w:type="continuationSeparator" w:id="0">
    <w:p w:rsidR="006247E4" w:rsidRDefault="006247E4" w:rsidP="00FA4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198" w:rsidRPr="00041198" w:rsidRDefault="00041198" w:rsidP="00041198">
    <w:pPr>
      <w:spacing w:before="200" w:after="200" w:line="240" w:lineRule="auto"/>
      <w:ind w:left="1440" w:hanging="1440"/>
      <w:rPr>
        <w:rFonts w:cstheme="minorHAnsi"/>
        <w:sz w:val="24"/>
        <w:szCs w:val="24"/>
      </w:rPr>
    </w:pPr>
    <w:r w:rsidRPr="00041198">
      <w:rPr>
        <w:rFonts w:cstheme="minorHAnsi"/>
        <w:sz w:val="24"/>
        <w:szCs w:val="24"/>
      </w:rPr>
      <w:t xml:space="preserve">    </w:t>
    </w:r>
  </w:p>
  <w:p w:rsidR="00041198" w:rsidRDefault="00041198">
    <w:pPr>
      <w:pStyle w:val="Footer"/>
    </w:pPr>
  </w:p>
  <w:p w:rsidR="00041198" w:rsidRDefault="00041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7E4" w:rsidRDefault="006247E4" w:rsidP="00FA46EC">
      <w:pPr>
        <w:spacing w:after="0" w:line="240" w:lineRule="auto"/>
      </w:pPr>
      <w:r>
        <w:separator/>
      </w:r>
    </w:p>
  </w:footnote>
  <w:footnote w:type="continuationSeparator" w:id="0">
    <w:p w:rsidR="006247E4" w:rsidRDefault="006247E4" w:rsidP="00FA4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3C5" w:rsidRDefault="00F5529B">
    <w:pPr>
      <w:pStyle w:val="Header"/>
    </w:pPr>
    <w:r>
      <w:rPr>
        <w:noProof/>
      </w:rPr>
      <mc:AlternateContent>
        <mc:Choice Requires="wps">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5720715" cy="3432175"/>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20715" cy="3432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450B7" w:rsidRDefault="00B450B7" w:rsidP="00B450B7">
                          <w:pPr>
                            <w:pStyle w:val="NormalWeb"/>
                            <w:spacing w:before="0" w:beforeAutospacing="0" w:after="0" w:afterAutospacing="0"/>
                            <w:jc w:val="center"/>
                          </w:pPr>
                          <w:r>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0;width:450.45pt;height:270.2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" o:allowincell="f" filled="f" stroked="f">
              <v:stroke joinstyle="round"/>
              <o:lock v:ext="edit" shapetype="t"/>
              <v:textbox style="mso-fit-shape-to-text:t">
                <w:txbxContent>
                  <w:p w:rsidR="00B450B7" w:rsidRDefault="00B450B7" w:rsidP="00B450B7">
                    <w:pPr>
                      <w:pStyle w:val="NormalWeb"/>
                      <w:spacing w:before="0" w:beforeAutospacing="0" w:after="0" w:afterAutospacing="0"/>
                      <w:jc w:val="center"/>
                    </w:pPr>
                    <w:r>
                      <w:rPr>
                        <w:rFonts w:ascii="Calibri" w:hAnsi="Calibri" w:cs="Calibri"/>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3C5" w:rsidRDefault="00F5529B">
    <w:pPr>
      <w:pStyle w:val="Header"/>
    </w:pPr>
    <w:r>
      <w:rPr>
        <w:noProof/>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5720715" cy="106680"/>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2071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450B7" w:rsidRDefault="00B450B7" w:rsidP="00B450B7">
                          <w:pPr>
                            <w:pStyle w:val="NormalWeb"/>
                            <w:spacing w:before="0" w:beforeAutospacing="0" w:after="0" w:afterAutospacing="0"/>
                            <w:jc w:val="center"/>
                          </w:pPr>
                          <w:r>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7" type="#_x0000_t202" style="position:absolute;margin-left:0;margin-top:0;width:450.45pt;height:8.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" o:allowincell="f" filled="f" stroked="f">
              <v:stroke joinstyle="round"/>
              <o:lock v:ext="edit" shapetype="t"/>
              <v:textbox style="mso-fit-shape-to-text:t">
                <w:txbxContent>
                  <w:p w:rsidR="00B450B7" w:rsidRDefault="00B450B7" w:rsidP="00B450B7">
                    <w:pPr>
                      <w:pStyle w:val="NormalWeb"/>
                      <w:spacing w:before="0" w:beforeAutospacing="0" w:after="0" w:afterAutospacing="0"/>
                      <w:jc w:val="center"/>
                    </w:pPr>
                    <w:r>
                      <w:rPr>
                        <w:rFonts w:ascii="Calibri" w:hAnsi="Calibri" w:cs="Calibri"/>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316EA"/>
    <w:multiLevelType w:val="hybridMultilevel"/>
    <w:tmpl w:val="7B2A5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9B4ED5"/>
    <w:multiLevelType w:val="hybridMultilevel"/>
    <w:tmpl w:val="441E8C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3040AC2"/>
    <w:multiLevelType w:val="hybridMultilevel"/>
    <w:tmpl w:val="BD7AACE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4CC5B96"/>
    <w:multiLevelType w:val="hybridMultilevel"/>
    <w:tmpl w:val="6DC21C6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5AF5D15"/>
    <w:multiLevelType w:val="hybridMultilevel"/>
    <w:tmpl w:val="5598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B3683"/>
    <w:multiLevelType w:val="multilevel"/>
    <w:tmpl w:val="1706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247C76"/>
    <w:multiLevelType w:val="hybridMultilevel"/>
    <w:tmpl w:val="30BE62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DBC258B"/>
    <w:multiLevelType w:val="hybridMultilevel"/>
    <w:tmpl w:val="12D6FBA2"/>
    <w:lvl w:ilvl="0" w:tplc="FF16999A">
      <w:start w:val="1"/>
      <w:numFmt w:val="decimal"/>
      <w:lvlText w:val="%1."/>
      <w:lvlJc w:val="left"/>
      <w:pPr>
        <w:tabs>
          <w:tab w:val="num" w:pos="720"/>
        </w:tabs>
        <w:ind w:left="720" w:hanging="360"/>
      </w:pPr>
    </w:lvl>
    <w:lvl w:ilvl="1" w:tplc="26169C92" w:tentative="1">
      <w:start w:val="1"/>
      <w:numFmt w:val="decimal"/>
      <w:lvlText w:val="%2."/>
      <w:lvlJc w:val="left"/>
      <w:pPr>
        <w:tabs>
          <w:tab w:val="num" w:pos="1440"/>
        </w:tabs>
        <w:ind w:left="1440" w:hanging="360"/>
      </w:pPr>
    </w:lvl>
    <w:lvl w:ilvl="2" w:tplc="F64EBCC6" w:tentative="1">
      <w:start w:val="1"/>
      <w:numFmt w:val="decimal"/>
      <w:lvlText w:val="%3."/>
      <w:lvlJc w:val="left"/>
      <w:pPr>
        <w:tabs>
          <w:tab w:val="num" w:pos="2160"/>
        </w:tabs>
        <w:ind w:left="2160" w:hanging="360"/>
      </w:pPr>
    </w:lvl>
    <w:lvl w:ilvl="3" w:tplc="968C18F0" w:tentative="1">
      <w:start w:val="1"/>
      <w:numFmt w:val="decimal"/>
      <w:lvlText w:val="%4."/>
      <w:lvlJc w:val="left"/>
      <w:pPr>
        <w:tabs>
          <w:tab w:val="num" w:pos="2880"/>
        </w:tabs>
        <w:ind w:left="2880" w:hanging="360"/>
      </w:pPr>
    </w:lvl>
    <w:lvl w:ilvl="4" w:tplc="012C7694" w:tentative="1">
      <w:start w:val="1"/>
      <w:numFmt w:val="decimal"/>
      <w:lvlText w:val="%5."/>
      <w:lvlJc w:val="left"/>
      <w:pPr>
        <w:tabs>
          <w:tab w:val="num" w:pos="3600"/>
        </w:tabs>
        <w:ind w:left="3600" w:hanging="360"/>
      </w:pPr>
    </w:lvl>
    <w:lvl w:ilvl="5" w:tplc="954639B4" w:tentative="1">
      <w:start w:val="1"/>
      <w:numFmt w:val="decimal"/>
      <w:lvlText w:val="%6."/>
      <w:lvlJc w:val="left"/>
      <w:pPr>
        <w:tabs>
          <w:tab w:val="num" w:pos="4320"/>
        </w:tabs>
        <w:ind w:left="4320" w:hanging="360"/>
      </w:pPr>
    </w:lvl>
    <w:lvl w:ilvl="6" w:tplc="16CCE06E" w:tentative="1">
      <w:start w:val="1"/>
      <w:numFmt w:val="decimal"/>
      <w:lvlText w:val="%7."/>
      <w:lvlJc w:val="left"/>
      <w:pPr>
        <w:tabs>
          <w:tab w:val="num" w:pos="5040"/>
        </w:tabs>
        <w:ind w:left="5040" w:hanging="360"/>
      </w:pPr>
    </w:lvl>
    <w:lvl w:ilvl="7" w:tplc="8262646C" w:tentative="1">
      <w:start w:val="1"/>
      <w:numFmt w:val="decimal"/>
      <w:lvlText w:val="%8."/>
      <w:lvlJc w:val="left"/>
      <w:pPr>
        <w:tabs>
          <w:tab w:val="num" w:pos="5760"/>
        </w:tabs>
        <w:ind w:left="5760" w:hanging="360"/>
      </w:pPr>
    </w:lvl>
    <w:lvl w:ilvl="8" w:tplc="1DA0DFBA" w:tentative="1">
      <w:start w:val="1"/>
      <w:numFmt w:val="decimal"/>
      <w:lvlText w:val="%9."/>
      <w:lvlJc w:val="left"/>
      <w:pPr>
        <w:tabs>
          <w:tab w:val="num" w:pos="6480"/>
        </w:tabs>
        <w:ind w:left="6480" w:hanging="360"/>
      </w:pPr>
    </w:lvl>
  </w:abstractNum>
  <w:abstractNum w:abstractNumId="8" w15:restartNumberingAfterBreak="0">
    <w:nsid w:val="3E3A7EA7"/>
    <w:multiLevelType w:val="hybridMultilevel"/>
    <w:tmpl w:val="7A78A910"/>
    <w:lvl w:ilvl="0" w:tplc="0409000F">
      <w:start w:val="1"/>
      <w:numFmt w:val="decimal"/>
      <w:lvlText w:val="%1."/>
      <w:lvlJc w:val="left"/>
      <w:pPr>
        <w:ind w:left="720" w:hanging="360"/>
      </w:pPr>
    </w:lvl>
    <w:lvl w:ilvl="1" w:tplc="0409000F">
      <w:start w:val="1"/>
      <w:numFmt w:val="decimal"/>
      <w:lvlText w:val="%2."/>
      <w:lvlJc w:val="left"/>
      <w:pPr>
        <w:ind w:left="207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687ED6"/>
    <w:multiLevelType w:val="hybridMultilevel"/>
    <w:tmpl w:val="0E427A0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4FE84B67"/>
    <w:multiLevelType w:val="hybridMultilevel"/>
    <w:tmpl w:val="DDD6E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0951820"/>
    <w:multiLevelType w:val="hybridMultilevel"/>
    <w:tmpl w:val="8C02A2E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3">
      <w:start w:val="1"/>
      <w:numFmt w:val="upp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D7535B"/>
    <w:multiLevelType w:val="hybridMultilevel"/>
    <w:tmpl w:val="4A3438A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5">
      <w:start w:val="1"/>
      <w:numFmt w:val="upp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9C2A12"/>
    <w:multiLevelType w:val="hybridMultilevel"/>
    <w:tmpl w:val="60E812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8997350"/>
    <w:multiLevelType w:val="hybridMultilevel"/>
    <w:tmpl w:val="30A80E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C1652E5"/>
    <w:multiLevelType w:val="hybridMultilevel"/>
    <w:tmpl w:val="E0EC6138"/>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8"/>
  </w:num>
  <w:num w:numId="2">
    <w:abstractNumId w:val="3"/>
  </w:num>
  <w:num w:numId="3">
    <w:abstractNumId w:val="12"/>
  </w:num>
  <w:num w:numId="4">
    <w:abstractNumId w:val="13"/>
  </w:num>
  <w:num w:numId="5">
    <w:abstractNumId w:val="11"/>
  </w:num>
  <w:num w:numId="6">
    <w:abstractNumId w:val="0"/>
  </w:num>
  <w:num w:numId="7">
    <w:abstractNumId w:val="10"/>
  </w:num>
  <w:num w:numId="8">
    <w:abstractNumId w:val="0"/>
  </w:num>
  <w:num w:numId="9">
    <w:abstractNumId w:val="2"/>
  </w:num>
  <w:num w:numId="10">
    <w:abstractNumId w:val="5"/>
  </w:num>
  <w:num w:numId="11">
    <w:abstractNumId w:val="14"/>
  </w:num>
  <w:num w:numId="12">
    <w:abstractNumId w:val="6"/>
  </w:num>
  <w:num w:numId="13">
    <w:abstractNumId w:val="7"/>
  </w:num>
  <w:num w:numId="14">
    <w:abstractNumId w:val="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BF0"/>
    <w:rsid w:val="0000089F"/>
    <w:rsid w:val="00011F8C"/>
    <w:rsid w:val="00017170"/>
    <w:rsid w:val="00021B8C"/>
    <w:rsid w:val="00024554"/>
    <w:rsid w:val="000360E5"/>
    <w:rsid w:val="00036AA7"/>
    <w:rsid w:val="000371EF"/>
    <w:rsid w:val="000404AD"/>
    <w:rsid w:val="00041198"/>
    <w:rsid w:val="00042769"/>
    <w:rsid w:val="00043DEE"/>
    <w:rsid w:val="0005320E"/>
    <w:rsid w:val="00054F26"/>
    <w:rsid w:val="000579D5"/>
    <w:rsid w:val="0006370B"/>
    <w:rsid w:val="0006428F"/>
    <w:rsid w:val="000816E1"/>
    <w:rsid w:val="000915FD"/>
    <w:rsid w:val="00094868"/>
    <w:rsid w:val="00094922"/>
    <w:rsid w:val="000963A8"/>
    <w:rsid w:val="000A0438"/>
    <w:rsid w:val="000A0624"/>
    <w:rsid w:val="000A20CE"/>
    <w:rsid w:val="000A2BF0"/>
    <w:rsid w:val="000A3F11"/>
    <w:rsid w:val="000B03B4"/>
    <w:rsid w:val="000C367C"/>
    <w:rsid w:val="000C4C30"/>
    <w:rsid w:val="000D101C"/>
    <w:rsid w:val="000D5703"/>
    <w:rsid w:val="000D7B45"/>
    <w:rsid w:val="000E29A2"/>
    <w:rsid w:val="000E4163"/>
    <w:rsid w:val="000E467B"/>
    <w:rsid w:val="000F23AD"/>
    <w:rsid w:val="000F7ECD"/>
    <w:rsid w:val="00102880"/>
    <w:rsid w:val="0011307B"/>
    <w:rsid w:val="0011625B"/>
    <w:rsid w:val="00123787"/>
    <w:rsid w:val="001267D1"/>
    <w:rsid w:val="00134804"/>
    <w:rsid w:val="00140A04"/>
    <w:rsid w:val="00140C6F"/>
    <w:rsid w:val="00145B37"/>
    <w:rsid w:val="00151A84"/>
    <w:rsid w:val="0016102C"/>
    <w:rsid w:val="001647F2"/>
    <w:rsid w:val="00170A12"/>
    <w:rsid w:val="001722EF"/>
    <w:rsid w:val="00174259"/>
    <w:rsid w:val="00174C5C"/>
    <w:rsid w:val="001753A1"/>
    <w:rsid w:val="00185258"/>
    <w:rsid w:val="00192C47"/>
    <w:rsid w:val="00193890"/>
    <w:rsid w:val="001B0357"/>
    <w:rsid w:val="001B067E"/>
    <w:rsid w:val="001B0FF0"/>
    <w:rsid w:val="001D4A7D"/>
    <w:rsid w:val="001E500B"/>
    <w:rsid w:val="001F2741"/>
    <w:rsid w:val="001F2A14"/>
    <w:rsid w:val="001F2E82"/>
    <w:rsid w:val="001F6010"/>
    <w:rsid w:val="00210014"/>
    <w:rsid w:val="002130FD"/>
    <w:rsid w:val="00213A82"/>
    <w:rsid w:val="002154C2"/>
    <w:rsid w:val="00217168"/>
    <w:rsid w:val="00222888"/>
    <w:rsid w:val="002233E0"/>
    <w:rsid w:val="00231FAD"/>
    <w:rsid w:val="00232BD4"/>
    <w:rsid w:val="00257AB2"/>
    <w:rsid w:val="00261713"/>
    <w:rsid w:val="00262CE0"/>
    <w:rsid w:val="002639FE"/>
    <w:rsid w:val="002706CB"/>
    <w:rsid w:val="00271FA2"/>
    <w:rsid w:val="0027256C"/>
    <w:rsid w:val="00276D8D"/>
    <w:rsid w:val="0027768F"/>
    <w:rsid w:val="002825E3"/>
    <w:rsid w:val="00295224"/>
    <w:rsid w:val="00295A82"/>
    <w:rsid w:val="00297327"/>
    <w:rsid w:val="00297D5B"/>
    <w:rsid w:val="002A313E"/>
    <w:rsid w:val="002A61E4"/>
    <w:rsid w:val="002B7577"/>
    <w:rsid w:val="002E05FC"/>
    <w:rsid w:val="002E36F0"/>
    <w:rsid w:val="002E74CC"/>
    <w:rsid w:val="002F120A"/>
    <w:rsid w:val="002F48A4"/>
    <w:rsid w:val="002F4CF0"/>
    <w:rsid w:val="002F74C1"/>
    <w:rsid w:val="00303856"/>
    <w:rsid w:val="003146B6"/>
    <w:rsid w:val="0032365D"/>
    <w:rsid w:val="003435C9"/>
    <w:rsid w:val="00343CA5"/>
    <w:rsid w:val="00353B97"/>
    <w:rsid w:val="00354FD8"/>
    <w:rsid w:val="0036555D"/>
    <w:rsid w:val="003809A2"/>
    <w:rsid w:val="00385CB8"/>
    <w:rsid w:val="00387B66"/>
    <w:rsid w:val="00392534"/>
    <w:rsid w:val="0039277A"/>
    <w:rsid w:val="00392CE6"/>
    <w:rsid w:val="00393275"/>
    <w:rsid w:val="00393D0B"/>
    <w:rsid w:val="00395E5E"/>
    <w:rsid w:val="003A0D76"/>
    <w:rsid w:val="003A435D"/>
    <w:rsid w:val="003D6CC7"/>
    <w:rsid w:val="003D7484"/>
    <w:rsid w:val="004150E8"/>
    <w:rsid w:val="00415772"/>
    <w:rsid w:val="0042142D"/>
    <w:rsid w:val="00424AA7"/>
    <w:rsid w:val="00427D0C"/>
    <w:rsid w:val="00430420"/>
    <w:rsid w:val="00433413"/>
    <w:rsid w:val="004345F5"/>
    <w:rsid w:val="0043718A"/>
    <w:rsid w:val="0045375A"/>
    <w:rsid w:val="00454262"/>
    <w:rsid w:val="004563DA"/>
    <w:rsid w:val="00462062"/>
    <w:rsid w:val="00465F30"/>
    <w:rsid w:val="00467383"/>
    <w:rsid w:val="00471621"/>
    <w:rsid w:val="004759D9"/>
    <w:rsid w:val="004806EC"/>
    <w:rsid w:val="00492D13"/>
    <w:rsid w:val="004A3531"/>
    <w:rsid w:val="004C000A"/>
    <w:rsid w:val="004C66DD"/>
    <w:rsid w:val="004C6FF4"/>
    <w:rsid w:val="004D4A91"/>
    <w:rsid w:val="004D4FF5"/>
    <w:rsid w:val="004D61A3"/>
    <w:rsid w:val="004E360D"/>
    <w:rsid w:val="004E58EA"/>
    <w:rsid w:val="004F5ECD"/>
    <w:rsid w:val="0050740B"/>
    <w:rsid w:val="005150B7"/>
    <w:rsid w:val="00516256"/>
    <w:rsid w:val="005258E6"/>
    <w:rsid w:val="00526684"/>
    <w:rsid w:val="005323FE"/>
    <w:rsid w:val="005332B6"/>
    <w:rsid w:val="0053395B"/>
    <w:rsid w:val="00550601"/>
    <w:rsid w:val="00551C08"/>
    <w:rsid w:val="0056126D"/>
    <w:rsid w:val="005624E8"/>
    <w:rsid w:val="00563A0C"/>
    <w:rsid w:val="005659AF"/>
    <w:rsid w:val="00572B26"/>
    <w:rsid w:val="00576F20"/>
    <w:rsid w:val="005776EB"/>
    <w:rsid w:val="0058443A"/>
    <w:rsid w:val="00586176"/>
    <w:rsid w:val="005909F9"/>
    <w:rsid w:val="005A4575"/>
    <w:rsid w:val="005D636C"/>
    <w:rsid w:val="005E1914"/>
    <w:rsid w:val="005E1DF9"/>
    <w:rsid w:val="005E223B"/>
    <w:rsid w:val="005E56BD"/>
    <w:rsid w:val="005F0469"/>
    <w:rsid w:val="005F30E8"/>
    <w:rsid w:val="006005C8"/>
    <w:rsid w:val="006052E6"/>
    <w:rsid w:val="00610B10"/>
    <w:rsid w:val="00611420"/>
    <w:rsid w:val="00611864"/>
    <w:rsid w:val="00621B52"/>
    <w:rsid w:val="006247E4"/>
    <w:rsid w:val="00635003"/>
    <w:rsid w:val="00635ECF"/>
    <w:rsid w:val="00652E83"/>
    <w:rsid w:val="00660372"/>
    <w:rsid w:val="0066369A"/>
    <w:rsid w:val="006641C2"/>
    <w:rsid w:val="00692E59"/>
    <w:rsid w:val="00694E76"/>
    <w:rsid w:val="00697A33"/>
    <w:rsid w:val="006A438E"/>
    <w:rsid w:val="006B36E9"/>
    <w:rsid w:val="006B4138"/>
    <w:rsid w:val="006C174D"/>
    <w:rsid w:val="006C31B0"/>
    <w:rsid w:val="006C5079"/>
    <w:rsid w:val="006D0625"/>
    <w:rsid w:val="006D0C35"/>
    <w:rsid w:val="006F68AD"/>
    <w:rsid w:val="00701A79"/>
    <w:rsid w:val="007117E4"/>
    <w:rsid w:val="007236AE"/>
    <w:rsid w:val="0073641D"/>
    <w:rsid w:val="0074593A"/>
    <w:rsid w:val="0075069B"/>
    <w:rsid w:val="007520AC"/>
    <w:rsid w:val="00756F2D"/>
    <w:rsid w:val="00757EB1"/>
    <w:rsid w:val="0076081B"/>
    <w:rsid w:val="007617CB"/>
    <w:rsid w:val="00773415"/>
    <w:rsid w:val="0077473E"/>
    <w:rsid w:val="00774A6E"/>
    <w:rsid w:val="007813A0"/>
    <w:rsid w:val="007A55D0"/>
    <w:rsid w:val="007B5539"/>
    <w:rsid w:val="007C1429"/>
    <w:rsid w:val="007C687F"/>
    <w:rsid w:val="007C7BC2"/>
    <w:rsid w:val="007D1472"/>
    <w:rsid w:val="007D57AE"/>
    <w:rsid w:val="007D708B"/>
    <w:rsid w:val="007F6A9D"/>
    <w:rsid w:val="00803C2E"/>
    <w:rsid w:val="00811694"/>
    <w:rsid w:val="00815866"/>
    <w:rsid w:val="00823CC2"/>
    <w:rsid w:val="00843AC4"/>
    <w:rsid w:val="00873FE4"/>
    <w:rsid w:val="008807A1"/>
    <w:rsid w:val="00880C63"/>
    <w:rsid w:val="008844E0"/>
    <w:rsid w:val="00884F67"/>
    <w:rsid w:val="0089131F"/>
    <w:rsid w:val="00894B5C"/>
    <w:rsid w:val="008A6629"/>
    <w:rsid w:val="008A6777"/>
    <w:rsid w:val="008B2443"/>
    <w:rsid w:val="008B7E8F"/>
    <w:rsid w:val="008C70DB"/>
    <w:rsid w:val="008D2613"/>
    <w:rsid w:val="008D338E"/>
    <w:rsid w:val="008D63CA"/>
    <w:rsid w:val="008E6239"/>
    <w:rsid w:val="00902163"/>
    <w:rsid w:val="00902C8E"/>
    <w:rsid w:val="00905B1C"/>
    <w:rsid w:val="00906E54"/>
    <w:rsid w:val="009102C3"/>
    <w:rsid w:val="009122AD"/>
    <w:rsid w:val="00912628"/>
    <w:rsid w:val="00916DB1"/>
    <w:rsid w:val="00941C5D"/>
    <w:rsid w:val="009423C5"/>
    <w:rsid w:val="00966C64"/>
    <w:rsid w:val="009725E9"/>
    <w:rsid w:val="009762E2"/>
    <w:rsid w:val="00992E43"/>
    <w:rsid w:val="00995CD9"/>
    <w:rsid w:val="00996848"/>
    <w:rsid w:val="0099790F"/>
    <w:rsid w:val="009B281B"/>
    <w:rsid w:val="009C01D9"/>
    <w:rsid w:val="009C7AAA"/>
    <w:rsid w:val="00A03D0C"/>
    <w:rsid w:val="00A141DB"/>
    <w:rsid w:val="00A16CD6"/>
    <w:rsid w:val="00A30778"/>
    <w:rsid w:val="00A377DF"/>
    <w:rsid w:val="00A41DA2"/>
    <w:rsid w:val="00A44F23"/>
    <w:rsid w:val="00A515F4"/>
    <w:rsid w:val="00A51AA7"/>
    <w:rsid w:val="00A53985"/>
    <w:rsid w:val="00A5580B"/>
    <w:rsid w:val="00A5715D"/>
    <w:rsid w:val="00A660F0"/>
    <w:rsid w:val="00A70B50"/>
    <w:rsid w:val="00A74284"/>
    <w:rsid w:val="00A84525"/>
    <w:rsid w:val="00A851B0"/>
    <w:rsid w:val="00A901F0"/>
    <w:rsid w:val="00A90674"/>
    <w:rsid w:val="00A9229C"/>
    <w:rsid w:val="00AA1245"/>
    <w:rsid w:val="00AA6654"/>
    <w:rsid w:val="00AA7B43"/>
    <w:rsid w:val="00AD2DA5"/>
    <w:rsid w:val="00AD510E"/>
    <w:rsid w:val="00AD5EA6"/>
    <w:rsid w:val="00AD77C1"/>
    <w:rsid w:val="00AF6125"/>
    <w:rsid w:val="00B00190"/>
    <w:rsid w:val="00B00CB7"/>
    <w:rsid w:val="00B1280F"/>
    <w:rsid w:val="00B231D2"/>
    <w:rsid w:val="00B33895"/>
    <w:rsid w:val="00B426C2"/>
    <w:rsid w:val="00B43A65"/>
    <w:rsid w:val="00B43D82"/>
    <w:rsid w:val="00B44C74"/>
    <w:rsid w:val="00B450B7"/>
    <w:rsid w:val="00B51262"/>
    <w:rsid w:val="00B51858"/>
    <w:rsid w:val="00B54D4E"/>
    <w:rsid w:val="00B645AA"/>
    <w:rsid w:val="00B64BE5"/>
    <w:rsid w:val="00B65FD8"/>
    <w:rsid w:val="00B831BB"/>
    <w:rsid w:val="00B876B0"/>
    <w:rsid w:val="00B87F29"/>
    <w:rsid w:val="00B949CF"/>
    <w:rsid w:val="00B96ADD"/>
    <w:rsid w:val="00B96F9D"/>
    <w:rsid w:val="00BA1524"/>
    <w:rsid w:val="00BB395F"/>
    <w:rsid w:val="00BC0870"/>
    <w:rsid w:val="00BC7B8B"/>
    <w:rsid w:val="00BD7ED1"/>
    <w:rsid w:val="00BE3F42"/>
    <w:rsid w:val="00BE524C"/>
    <w:rsid w:val="00BF2DD6"/>
    <w:rsid w:val="00C024FC"/>
    <w:rsid w:val="00C02898"/>
    <w:rsid w:val="00C06BDB"/>
    <w:rsid w:val="00C10B70"/>
    <w:rsid w:val="00C14009"/>
    <w:rsid w:val="00C21037"/>
    <w:rsid w:val="00C21098"/>
    <w:rsid w:val="00C50F3A"/>
    <w:rsid w:val="00C523E7"/>
    <w:rsid w:val="00C52C09"/>
    <w:rsid w:val="00C578B1"/>
    <w:rsid w:val="00C75C6F"/>
    <w:rsid w:val="00C8096B"/>
    <w:rsid w:val="00CA085E"/>
    <w:rsid w:val="00CA7CDE"/>
    <w:rsid w:val="00CB08B8"/>
    <w:rsid w:val="00CB5BEC"/>
    <w:rsid w:val="00CB5E49"/>
    <w:rsid w:val="00CC5422"/>
    <w:rsid w:val="00CD0C4C"/>
    <w:rsid w:val="00CD5B1B"/>
    <w:rsid w:val="00CD771F"/>
    <w:rsid w:val="00CE6291"/>
    <w:rsid w:val="00CE7D50"/>
    <w:rsid w:val="00CF137B"/>
    <w:rsid w:val="00CF1D4F"/>
    <w:rsid w:val="00CF2463"/>
    <w:rsid w:val="00CF538E"/>
    <w:rsid w:val="00D05CE3"/>
    <w:rsid w:val="00D078C2"/>
    <w:rsid w:val="00D15771"/>
    <w:rsid w:val="00D158EC"/>
    <w:rsid w:val="00D274F9"/>
    <w:rsid w:val="00D459CF"/>
    <w:rsid w:val="00D47B02"/>
    <w:rsid w:val="00D558A9"/>
    <w:rsid w:val="00D62276"/>
    <w:rsid w:val="00D81D22"/>
    <w:rsid w:val="00D97D66"/>
    <w:rsid w:val="00DA34C5"/>
    <w:rsid w:val="00DA73C4"/>
    <w:rsid w:val="00DA7A7B"/>
    <w:rsid w:val="00DB53F1"/>
    <w:rsid w:val="00DC159E"/>
    <w:rsid w:val="00DC342A"/>
    <w:rsid w:val="00DC4B56"/>
    <w:rsid w:val="00DE186D"/>
    <w:rsid w:val="00DE47E2"/>
    <w:rsid w:val="00DF777A"/>
    <w:rsid w:val="00E115E3"/>
    <w:rsid w:val="00E14DD4"/>
    <w:rsid w:val="00E21902"/>
    <w:rsid w:val="00E341B0"/>
    <w:rsid w:val="00E4418E"/>
    <w:rsid w:val="00E63AAE"/>
    <w:rsid w:val="00E75557"/>
    <w:rsid w:val="00E8535E"/>
    <w:rsid w:val="00E857DA"/>
    <w:rsid w:val="00E94E69"/>
    <w:rsid w:val="00EA4EDC"/>
    <w:rsid w:val="00EA78CA"/>
    <w:rsid w:val="00EB0A3E"/>
    <w:rsid w:val="00EB15A0"/>
    <w:rsid w:val="00EB7A2D"/>
    <w:rsid w:val="00EC7BAD"/>
    <w:rsid w:val="00ED42B0"/>
    <w:rsid w:val="00ED4B64"/>
    <w:rsid w:val="00ED5782"/>
    <w:rsid w:val="00EE0ABA"/>
    <w:rsid w:val="00EE2EF1"/>
    <w:rsid w:val="00EE4FD6"/>
    <w:rsid w:val="00EF43DD"/>
    <w:rsid w:val="00EF4EDF"/>
    <w:rsid w:val="00EF6728"/>
    <w:rsid w:val="00EF7A55"/>
    <w:rsid w:val="00F15DB9"/>
    <w:rsid w:val="00F16D5A"/>
    <w:rsid w:val="00F17638"/>
    <w:rsid w:val="00F22BE0"/>
    <w:rsid w:val="00F230B0"/>
    <w:rsid w:val="00F260A6"/>
    <w:rsid w:val="00F2627E"/>
    <w:rsid w:val="00F321E1"/>
    <w:rsid w:val="00F5529B"/>
    <w:rsid w:val="00F623E6"/>
    <w:rsid w:val="00F667DD"/>
    <w:rsid w:val="00F677C7"/>
    <w:rsid w:val="00F71802"/>
    <w:rsid w:val="00F71FD7"/>
    <w:rsid w:val="00F74CF8"/>
    <w:rsid w:val="00F82918"/>
    <w:rsid w:val="00F8726D"/>
    <w:rsid w:val="00F904E3"/>
    <w:rsid w:val="00F915D2"/>
    <w:rsid w:val="00F92330"/>
    <w:rsid w:val="00F949A2"/>
    <w:rsid w:val="00F97C9F"/>
    <w:rsid w:val="00FA46EC"/>
    <w:rsid w:val="00FB27F4"/>
    <w:rsid w:val="00FB351C"/>
    <w:rsid w:val="00FB596A"/>
    <w:rsid w:val="00FB61D1"/>
    <w:rsid w:val="00FC151C"/>
    <w:rsid w:val="00FC571A"/>
    <w:rsid w:val="00FC70EA"/>
    <w:rsid w:val="00FD24CF"/>
    <w:rsid w:val="00FE3D39"/>
    <w:rsid w:val="00FE71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20CD099-51F8-4295-A5A3-AAFDDB26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8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2BF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660F0"/>
    <w:pPr>
      <w:ind w:left="720"/>
      <w:contextualSpacing/>
    </w:pPr>
  </w:style>
  <w:style w:type="paragraph" w:styleId="Header">
    <w:name w:val="header"/>
    <w:basedOn w:val="Normal"/>
    <w:link w:val="HeaderChar"/>
    <w:uiPriority w:val="99"/>
    <w:unhideWhenUsed/>
    <w:rsid w:val="00FA4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6EC"/>
  </w:style>
  <w:style w:type="paragraph" w:styleId="Footer">
    <w:name w:val="footer"/>
    <w:basedOn w:val="Normal"/>
    <w:link w:val="FooterChar"/>
    <w:uiPriority w:val="99"/>
    <w:unhideWhenUsed/>
    <w:rsid w:val="00FA4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6EC"/>
  </w:style>
  <w:style w:type="paragraph" w:styleId="BalloonText">
    <w:name w:val="Balloon Text"/>
    <w:basedOn w:val="Normal"/>
    <w:link w:val="BalloonTextChar"/>
    <w:uiPriority w:val="99"/>
    <w:semiHidden/>
    <w:unhideWhenUsed/>
    <w:rsid w:val="00EF4E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EDF"/>
    <w:rPr>
      <w:rFonts w:ascii="Segoe UI" w:hAnsi="Segoe UI" w:cs="Segoe UI"/>
      <w:sz w:val="18"/>
      <w:szCs w:val="18"/>
    </w:rPr>
  </w:style>
  <w:style w:type="character" w:styleId="CommentReference">
    <w:name w:val="annotation reference"/>
    <w:basedOn w:val="DefaultParagraphFont"/>
    <w:uiPriority w:val="99"/>
    <w:semiHidden/>
    <w:unhideWhenUsed/>
    <w:rsid w:val="00BC7B8B"/>
    <w:rPr>
      <w:sz w:val="16"/>
      <w:szCs w:val="16"/>
    </w:rPr>
  </w:style>
  <w:style w:type="paragraph" w:styleId="CommentText">
    <w:name w:val="annotation text"/>
    <w:basedOn w:val="Normal"/>
    <w:link w:val="CommentTextChar"/>
    <w:uiPriority w:val="99"/>
    <w:unhideWhenUsed/>
    <w:rsid w:val="00BC7B8B"/>
    <w:pPr>
      <w:spacing w:line="240" w:lineRule="auto"/>
    </w:pPr>
    <w:rPr>
      <w:sz w:val="20"/>
      <w:szCs w:val="20"/>
    </w:rPr>
  </w:style>
  <w:style w:type="character" w:customStyle="1" w:styleId="CommentTextChar">
    <w:name w:val="Comment Text Char"/>
    <w:basedOn w:val="DefaultParagraphFont"/>
    <w:link w:val="CommentText"/>
    <w:uiPriority w:val="99"/>
    <w:rsid w:val="00BC7B8B"/>
    <w:rPr>
      <w:sz w:val="20"/>
      <w:szCs w:val="20"/>
    </w:rPr>
  </w:style>
  <w:style w:type="paragraph" w:styleId="CommentSubject">
    <w:name w:val="annotation subject"/>
    <w:basedOn w:val="CommentText"/>
    <w:next w:val="CommentText"/>
    <w:link w:val="CommentSubjectChar"/>
    <w:uiPriority w:val="99"/>
    <w:semiHidden/>
    <w:unhideWhenUsed/>
    <w:rsid w:val="00BC7B8B"/>
    <w:rPr>
      <w:b/>
      <w:bCs/>
    </w:rPr>
  </w:style>
  <w:style w:type="character" w:customStyle="1" w:styleId="CommentSubjectChar">
    <w:name w:val="Comment Subject Char"/>
    <w:basedOn w:val="CommentTextChar"/>
    <w:link w:val="CommentSubject"/>
    <w:uiPriority w:val="99"/>
    <w:semiHidden/>
    <w:rsid w:val="00BC7B8B"/>
    <w:rPr>
      <w:b/>
      <w:bCs/>
      <w:sz w:val="20"/>
      <w:szCs w:val="20"/>
    </w:rPr>
  </w:style>
  <w:style w:type="paragraph" w:styleId="NormalWeb">
    <w:name w:val="Normal (Web)"/>
    <w:basedOn w:val="Normal"/>
    <w:uiPriority w:val="99"/>
    <w:semiHidden/>
    <w:unhideWhenUsed/>
    <w:rsid w:val="003D6C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D6CC7"/>
    <w:rPr>
      <w:color w:val="0000FF"/>
      <w:u w:val="single"/>
    </w:rPr>
  </w:style>
  <w:style w:type="character" w:styleId="Strong">
    <w:name w:val="Strong"/>
    <w:basedOn w:val="DefaultParagraphFont"/>
    <w:uiPriority w:val="22"/>
    <w:qFormat/>
    <w:rsid w:val="004345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3129">
      <w:bodyDiv w:val="1"/>
      <w:marLeft w:val="0"/>
      <w:marRight w:val="0"/>
      <w:marTop w:val="0"/>
      <w:marBottom w:val="0"/>
      <w:divBdr>
        <w:top w:val="none" w:sz="0" w:space="0" w:color="auto"/>
        <w:left w:val="none" w:sz="0" w:space="0" w:color="auto"/>
        <w:bottom w:val="none" w:sz="0" w:space="0" w:color="auto"/>
        <w:right w:val="none" w:sz="0" w:space="0" w:color="auto"/>
      </w:divBdr>
    </w:div>
    <w:div w:id="194852134">
      <w:bodyDiv w:val="1"/>
      <w:marLeft w:val="0"/>
      <w:marRight w:val="0"/>
      <w:marTop w:val="0"/>
      <w:marBottom w:val="0"/>
      <w:divBdr>
        <w:top w:val="none" w:sz="0" w:space="0" w:color="auto"/>
        <w:left w:val="none" w:sz="0" w:space="0" w:color="auto"/>
        <w:bottom w:val="none" w:sz="0" w:space="0" w:color="auto"/>
        <w:right w:val="none" w:sz="0" w:space="0" w:color="auto"/>
      </w:divBdr>
    </w:div>
    <w:div w:id="474109068">
      <w:bodyDiv w:val="1"/>
      <w:marLeft w:val="0"/>
      <w:marRight w:val="0"/>
      <w:marTop w:val="0"/>
      <w:marBottom w:val="0"/>
      <w:divBdr>
        <w:top w:val="none" w:sz="0" w:space="0" w:color="auto"/>
        <w:left w:val="none" w:sz="0" w:space="0" w:color="auto"/>
        <w:bottom w:val="none" w:sz="0" w:space="0" w:color="auto"/>
        <w:right w:val="none" w:sz="0" w:space="0" w:color="auto"/>
      </w:divBdr>
      <w:divsChild>
        <w:div w:id="1815949175">
          <w:marLeft w:val="0"/>
          <w:marRight w:val="0"/>
          <w:marTop w:val="0"/>
          <w:marBottom w:val="0"/>
          <w:divBdr>
            <w:top w:val="none" w:sz="0" w:space="0" w:color="auto"/>
            <w:left w:val="none" w:sz="0" w:space="0" w:color="auto"/>
            <w:bottom w:val="none" w:sz="0" w:space="0" w:color="auto"/>
            <w:right w:val="none" w:sz="0" w:space="0" w:color="auto"/>
          </w:divBdr>
        </w:div>
        <w:div w:id="1872761519">
          <w:marLeft w:val="0"/>
          <w:marRight w:val="0"/>
          <w:marTop w:val="0"/>
          <w:marBottom w:val="0"/>
          <w:divBdr>
            <w:top w:val="none" w:sz="0" w:space="0" w:color="auto"/>
            <w:left w:val="none" w:sz="0" w:space="0" w:color="auto"/>
            <w:bottom w:val="none" w:sz="0" w:space="0" w:color="auto"/>
            <w:right w:val="none" w:sz="0" w:space="0" w:color="auto"/>
          </w:divBdr>
        </w:div>
        <w:div w:id="1367949702">
          <w:marLeft w:val="0"/>
          <w:marRight w:val="0"/>
          <w:marTop w:val="0"/>
          <w:marBottom w:val="0"/>
          <w:divBdr>
            <w:top w:val="none" w:sz="0" w:space="0" w:color="auto"/>
            <w:left w:val="none" w:sz="0" w:space="0" w:color="auto"/>
            <w:bottom w:val="none" w:sz="0" w:space="0" w:color="auto"/>
            <w:right w:val="none" w:sz="0" w:space="0" w:color="auto"/>
          </w:divBdr>
        </w:div>
        <w:div w:id="1085878178">
          <w:marLeft w:val="0"/>
          <w:marRight w:val="0"/>
          <w:marTop w:val="0"/>
          <w:marBottom w:val="0"/>
          <w:divBdr>
            <w:top w:val="none" w:sz="0" w:space="0" w:color="auto"/>
            <w:left w:val="none" w:sz="0" w:space="0" w:color="auto"/>
            <w:bottom w:val="none" w:sz="0" w:space="0" w:color="auto"/>
            <w:right w:val="none" w:sz="0" w:space="0" w:color="auto"/>
          </w:divBdr>
        </w:div>
        <w:div w:id="33190821">
          <w:marLeft w:val="0"/>
          <w:marRight w:val="0"/>
          <w:marTop w:val="0"/>
          <w:marBottom w:val="0"/>
          <w:divBdr>
            <w:top w:val="none" w:sz="0" w:space="0" w:color="auto"/>
            <w:left w:val="none" w:sz="0" w:space="0" w:color="auto"/>
            <w:bottom w:val="none" w:sz="0" w:space="0" w:color="auto"/>
            <w:right w:val="none" w:sz="0" w:space="0" w:color="auto"/>
          </w:divBdr>
        </w:div>
        <w:div w:id="786049833">
          <w:marLeft w:val="0"/>
          <w:marRight w:val="0"/>
          <w:marTop w:val="0"/>
          <w:marBottom w:val="0"/>
          <w:divBdr>
            <w:top w:val="none" w:sz="0" w:space="0" w:color="auto"/>
            <w:left w:val="none" w:sz="0" w:space="0" w:color="auto"/>
            <w:bottom w:val="none" w:sz="0" w:space="0" w:color="auto"/>
            <w:right w:val="none" w:sz="0" w:space="0" w:color="auto"/>
          </w:divBdr>
        </w:div>
        <w:div w:id="1745176898">
          <w:marLeft w:val="0"/>
          <w:marRight w:val="0"/>
          <w:marTop w:val="0"/>
          <w:marBottom w:val="0"/>
          <w:divBdr>
            <w:top w:val="none" w:sz="0" w:space="0" w:color="auto"/>
            <w:left w:val="none" w:sz="0" w:space="0" w:color="auto"/>
            <w:bottom w:val="none" w:sz="0" w:space="0" w:color="auto"/>
            <w:right w:val="none" w:sz="0" w:space="0" w:color="auto"/>
          </w:divBdr>
        </w:div>
        <w:div w:id="82723515">
          <w:marLeft w:val="0"/>
          <w:marRight w:val="0"/>
          <w:marTop w:val="0"/>
          <w:marBottom w:val="0"/>
          <w:divBdr>
            <w:top w:val="none" w:sz="0" w:space="0" w:color="auto"/>
            <w:left w:val="none" w:sz="0" w:space="0" w:color="auto"/>
            <w:bottom w:val="none" w:sz="0" w:space="0" w:color="auto"/>
            <w:right w:val="none" w:sz="0" w:space="0" w:color="auto"/>
          </w:divBdr>
        </w:div>
        <w:div w:id="367879726">
          <w:marLeft w:val="0"/>
          <w:marRight w:val="0"/>
          <w:marTop w:val="0"/>
          <w:marBottom w:val="0"/>
          <w:divBdr>
            <w:top w:val="none" w:sz="0" w:space="0" w:color="auto"/>
            <w:left w:val="none" w:sz="0" w:space="0" w:color="auto"/>
            <w:bottom w:val="none" w:sz="0" w:space="0" w:color="auto"/>
            <w:right w:val="none" w:sz="0" w:space="0" w:color="auto"/>
          </w:divBdr>
        </w:div>
        <w:div w:id="353649830">
          <w:marLeft w:val="0"/>
          <w:marRight w:val="0"/>
          <w:marTop w:val="0"/>
          <w:marBottom w:val="0"/>
          <w:divBdr>
            <w:top w:val="none" w:sz="0" w:space="0" w:color="auto"/>
            <w:left w:val="none" w:sz="0" w:space="0" w:color="auto"/>
            <w:bottom w:val="none" w:sz="0" w:space="0" w:color="auto"/>
            <w:right w:val="none" w:sz="0" w:space="0" w:color="auto"/>
          </w:divBdr>
        </w:div>
        <w:div w:id="973870432">
          <w:marLeft w:val="0"/>
          <w:marRight w:val="0"/>
          <w:marTop w:val="0"/>
          <w:marBottom w:val="0"/>
          <w:divBdr>
            <w:top w:val="none" w:sz="0" w:space="0" w:color="auto"/>
            <w:left w:val="none" w:sz="0" w:space="0" w:color="auto"/>
            <w:bottom w:val="none" w:sz="0" w:space="0" w:color="auto"/>
            <w:right w:val="none" w:sz="0" w:space="0" w:color="auto"/>
          </w:divBdr>
        </w:div>
      </w:divsChild>
    </w:div>
    <w:div w:id="718628171">
      <w:bodyDiv w:val="1"/>
      <w:marLeft w:val="0"/>
      <w:marRight w:val="0"/>
      <w:marTop w:val="0"/>
      <w:marBottom w:val="0"/>
      <w:divBdr>
        <w:top w:val="none" w:sz="0" w:space="0" w:color="auto"/>
        <w:left w:val="none" w:sz="0" w:space="0" w:color="auto"/>
        <w:bottom w:val="none" w:sz="0" w:space="0" w:color="auto"/>
        <w:right w:val="none" w:sz="0" w:space="0" w:color="auto"/>
      </w:divBdr>
      <w:divsChild>
        <w:div w:id="1695613461">
          <w:blockQuote w:val="1"/>
          <w:marLeft w:val="600"/>
          <w:marRight w:val="0"/>
          <w:marTop w:val="0"/>
          <w:marBottom w:val="0"/>
          <w:divBdr>
            <w:top w:val="none" w:sz="0" w:space="0" w:color="auto"/>
            <w:left w:val="none" w:sz="0" w:space="0" w:color="auto"/>
            <w:bottom w:val="none" w:sz="0" w:space="0" w:color="auto"/>
            <w:right w:val="none" w:sz="0" w:space="0" w:color="auto"/>
          </w:divBdr>
          <w:divsChild>
            <w:div w:id="596258810">
              <w:blockQuote w:val="1"/>
              <w:marLeft w:val="600"/>
              <w:marRight w:val="0"/>
              <w:marTop w:val="0"/>
              <w:marBottom w:val="0"/>
              <w:divBdr>
                <w:top w:val="none" w:sz="0" w:space="0" w:color="auto"/>
                <w:left w:val="none" w:sz="0" w:space="0" w:color="auto"/>
                <w:bottom w:val="none" w:sz="0" w:space="0" w:color="auto"/>
                <w:right w:val="none" w:sz="0" w:space="0" w:color="auto"/>
              </w:divBdr>
            </w:div>
            <w:div w:id="79325401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615793063">
          <w:marLeft w:val="0"/>
          <w:marRight w:val="0"/>
          <w:marTop w:val="0"/>
          <w:marBottom w:val="0"/>
          <w:divBdr>
            <w:top w:val="none" w:sz="0" w:space="0" w:color="auto"/>
            <w:left w:val="none" w:sz="0" w:space="0" w:color="auto"/>
            <w:bottom w:val="none" w:sz="0" w:space="0" w:color="auto"/>
            <w:right w:val="none" w:sz="0" w:space="0" w:color="auto"/>
          </w:divBdr>
        </w:div>
        <w:div w:id="276835553">
          <w:marLeft w:val="0"/>
          <w:marRight w:val="0"/>
          <w:marTop w:val="0"/>
          <w:marBottom w:val="0"/>
          <w:divBdr>
            <w:top w:val="none" w:sz="0" w:space="0" w:color="auto"/>
            <w:left w:val="none" w:sz="0" w:space="0" w:color="auto"/>
            <w:bottom w:val="none" w:sz="0" w:space="0" w:color="auto"/>
            <w:right w:val="none" w:sz="0" w:space="0" w:color="auto"/>
          </w:divBdr>
        </w:div>
        <w:div w:id="988245681">
          <w:blockQuote w:val="1"/>
          <w:marLeft w:val="600"/>
          <w:marRight w:val="0"/>
          <w:marTop w:val="0"/>
          <w:marBottom w:val="0"/>
          <w:divBdr>
            <w:top w:val="none" w:sz="0" w:space="0" w:color="auto"/>
            <w:left w:val="none" w:sz="0" w:space="0" w:color="auto"/>
            <w:bottom w:val="none" w:sz="0" w:space="0" w:color="auto"/>
            <w:right w:val="none" w:sz="0" w:space="0" w:color="auto"/>
          </w:divBdr>
          <w:divsChild>
            <w:div w:id="1209759657">
              <w:marLeft w:val="0"/>
              <w:marRight w:val="0"/>
              <w:marTop w:val="0"/>
              <w:marBottom w:val="0"/>
              <w:divBdr>
                <w:top w:val="none" w:sz="0" w:space="0" w:color="auto"/>
                <w:left w:val="none" w:sz="0" w:space="0" w:color="auto"/>
                <w:bottom w:val="none" w:sz="0" w:space="0" w:color="auto"/>
                <w:right w:val="none" w:sz="0" w:space="0" w:color="auto"/>
              </w:divBdr>
            </w:div>
          </w:divsChild>
        </w:div>
        <w:div w:id="895550308">
          <w:marLeft w:val="0"/>
          <w:marRight w:val="0"/>
          <w:marTop w:val="0"/>
          <w:marBottom w:val="0"/>
          <w:divBdr>
            <w:top w:val="none" w:sz="0" w:space="0" w:color="auto"/>
            <w:left w:val="none" w:sz="0" w:space="0" w:color="auto"/>
            <w:bottom w:val="none" w:sz="0" w:space="0" w:color="auto"/>
            <w:right w:val="none" w:sz="0" w:space="0" w:color="auto"/>
          </w:divBdr>
        </w:div>
      </w:divsChild>
    </w:div>
    <w:div w:id="852262866">
      <w:bodyDiv w:val="1"/>
      <w:marLeft w:val="0"/>
      <w:marRight w:val="0"/>
      <w:marTop w:val="0"/>
      <w:marBottom w:val="0"/>
      <w:divBdr>
        <w:top w:val="none" w:sz="0" w:space="0" w:color="auto"/>
        <w:left w:val="none" w:sz="0" w:space="0" w:color="auto"/>
        <w:bottom w:val="none" w:sz="0" w:space="0" w:color="auto"/>
        <w:right w:val="none" w:sz="0" w:space="0" w:color="auto"/>
      </w:divBdr>
    </w:div>
    <w:div w:id="1096945024">
      <w:bodyDiv w:val="1"/>
      <w:marLeft w:val="0"/>
      <w:marRight w:val="0"/>
      <w:marTop w:val="0"/>
      <w:marBottom w:val="0"/>
      <w:divBdr>
        <w:top w:val="none" w:sz="0" w:space="0" w:color="auto"/>
        <w:left w:val="none" w:sz="0" w:space="0" w:color="auto"/>
        <w:bottom w:val="none" w:sz="0" w:space="0" w:color="auto"/>
        <w:right w:val="none" w:sz="0" w:space="0" w:color="auto"/>
      </w:divBdr>
    </w:div>
    <w:div w:id="1169758327">
      <w:bodyDiv w:val="1"/>
      <w:marLeft w:val="0"/>
      <w:marRight w:val="0"/>
      <w:marTop w:val="0"/>
      <w:marBottom w:val="0"/>
      <w:divBdr>
        <w:top w:val="none" w:sz="0" w:space="0" w:color="auto"/>
        <w:left w:val="none" w:sz="0" w:space="0" w:color="auto"/>
        <w:bottom w:val="none" w:sz="0" w:space="0" w:color="auto"/>
        <w:right w:val="none" w:sz="0" w:space="0" w:color="auto"/>
      </w:divBdr>
    </w:div>
    <w:div w:id="1271014176">
      <w:bodyDiv w:val="1"/>
      <w:marLeft w:val="0"/>
      <w:marRight w:val="0"/>
      <w:marTop w:val="0"/>
      <w:marBottom w:val="0"/>
      <w:divBdr>
        <w:top w:val="none" w:sz="0" w:space="0" w:color="auto"/>
        <w:left w:val="none" w:sz="0" w:space="0" w:color="auto"/>
        <w:bottom w:val="none" w:sz="0" w:space="0" w:color="auto"/>
        <w:right w:val="none" w:sz="0" w:space="0" w:color="auto"/>
      </w:divBdr>
    </w:div>
    <w:div w:id="1882279247">
      <w:bodyDiv w:val="1"/>
      <w:marLeft w:val="0"/>
      <w:marRight w:val="0"/>
      <w:marTop w:val="0"/>
      <w:marBottom w:val="0"/>
      <w:divBdr>
        <w:top w:val="none" w:sz="0" w:space="0" w:color="auto"/>
        <w:left w:val="none" w:sz="0" w:space="0" w:color="auto"/>
        <w:bottom w:val="none" w:sz="0" w:space="0" w:color="auto"/>
        <w:right w:val="none" w:sz="0" w:space="0" w:color="auto"/>
      </w:divBdr>
    </w:div>
    <w:div w:id="2061828287">
      <w:bodyDiv w:val="1"/>
      <w:marLeft w:val="0"/>
      <w:marRight w:val="0"/>
      <w:marTop w:val="0"/>
      <w:marBottom w:val="0"/>
      <w:divBdr>
        <w:top w:val="none" w:sz="0" w:space="0" w:color="auto"/>
        <w:left w:val="none" w:sz="0" w:space="0" w:color="auto"/>
        <w:bottom w:val="none" w:sz="0" w:space="0" w:color="auto"/>
        <w:right w:val="none" w:sz="0" w:space="0" w:color="auto"/>
      </w:divBdr>
    </w:div>
    <w:div w:id="207292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F8CA14-5833-4852-A16F-78E65F299B5E}"/>
</file>

<file path=customXml/itemProps2.xml><?xml version="1.0" encoding="utf-8"?>
<ds:datastoreItem xmlns:ds="http://schemas.openxmlformats.org/officeDocument/2006/customXml" ds:itemID="{5FBF5530-EC29-4392-BB9F-6BD9B652C71F}"/>
</file>

<file path=customXml/itemProps3.xml><?xml version="1.0" encoding="utf-8"?>
<ds:datastoreItem xmlns:ds="http://schemas.openxmlformats.org/officeDocument/2006/customXml" ds:itemID="{50D2959E-EAC1-4348-B63C-6F5F81B87263}"/>
</file>

<file path=customXml/itemProps4.xml><?xml version="1.0" encoding="utf-8"?>
<ds:datastoreItem xmlns:ds="http://schemas.openxmlformats.org/officeDocument/2006/customXml" ds:itemID="{4E6C80C7-E0AE-4517-8F29-645A597714A1}"/>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Hertel</dc:creator>
  <cp:lastModifiedBy>Cindi Wiek</cp:lastModifiedBy>
  <cp:revision>2</cp:revision>
  <cp:lastPrinted>2018-09-28T21:30:00Z</cp:lastPrinted>
  <dcterms:created xsi:type="dcterms:W3CDTF">2019-01-03T18:12:00Z</dcterms:created>
  <dcterms:modified xsi:type="dcterms:W3CDTF">2019-01-03T18:12:00Z</dcterms:modified>
</cp:coreProperties>
</file>