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1F73" w14:textId="77777777" w:rsidR="000F6B6F" w:rsidRPr="00A97B65" w:rsidRDefault="000F6B6F" w:rsidP="000F6B6F">
      <w:pPr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Angsana New" w:hAnsi="Angsana New" w:cs="Angsana New"/>
          <w:b/>
          <w:bCs/>
          <w:sz w:val="28"/>
          <w:szCs w:val="28"/>
        </w:rPr>
      </w:pPr>
      <w:r w:rsidRPr="00A97B65">
        <w:rPr>
          <w:rFonts w:ascii="Angsana New" w:hAnsi="Angsana New" w:cs="Angsana New" w:hint="cs"/>
          <w:b/>
          <w:bCs/>
          <w:sz w:val="28"/>
          <w:szCs w:val="28"/>
          <w:lang w:val="th"/>
        </w:rPr>
        <w:t>การแจ้งให้ผู้ปกครองทราบเกี่ยวกับการมีสิทธิ์เข้ารับบริการการเรียนการสอนในหลักสูตรการพัฒนาภาษาอังกฤษต่อเนื่องสำหรับบุตรของท่านอิงตามการประเมิน ทางเลือก ACCESS</w:t>
      </w:r>
    </w:p>
    <w:p w14:paraId="0D3EFAEE" w14:textId="77777777" w:rsidR="00314B34" w:rsidRPr="00314B34" w:rsidRDefault="00314B34" w:rsidP="00A45AE6">
      <w:pPr>
        <w:autoSpaceDE w:val="0"/>
        <w:autoSpaceDN w:val="0"/>
        <w:adjustRightInd w:val="0"/>
        <w:spacing w:after="0" w:line="240" w:lineRule="auto"/>
        <w:ind w:left="2160" w:right="2520"/>
        <w:jc w:val="center"/>
        <w:rPr>
          <w:rFonts w:ascii="Angsana New" w:hAnsi="Angsana New" w:cs="Angsana New" w:hint="cs"/>
          <w:b/>
          <w:bCs/>
          <w:sz w:val="16"/>
          <w:szCs w:val="16"/>
          <w:lang w:bidi="th-TH"/>
        </w:rPr>
      </w:pPr>
    </w:p>
    <w:p w14:paraId="574BAD9D" w14:textId="0E7B8200" w:rsidR="005D7A25" w:rsidRPr="006A0C32" w:rsidRDefault="00A87E00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ชื่อนักเรียน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:</w:t>
      </w:r>
      <w:r w:rsidR="00355871" w:rsidRPr="006A0C32">
        <w:rPr>
          <w:rFonts w:ascii="Angsana New" w:hAnsi="Angsana New" w:cs="Angsana New"/>
          <w:sz w:val="28"/>
          <w:szCs w:val="28"/>
          <w:cs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 w:hint="cs"/>
          <w:sz w:val="28"/>
          <w:szCs w:val="28"/>
          <w:u w:val="single"/>
          <w:lang w:val="th"/>
        </w:rPr>
        <w:t xml:space="preserve">    </w:t>
      </w:r>
      <w:r w:rsidR="001738E7" w:rsidRPr="006A0C32">
        <w:rPr>
          <w:rFonts w:ascii="Angsana New" w:hAnsi="Angsana New" w:cs="Angsana New"/>
          <w:sz w:val="28"/>
          <w:szCs w:val="28"/>
          <w:u w:val="single"/>
          <w:cs/>
          <w:lang w:val="th" w:bidi="th-TH"/>
        </w:rPr>
        <w:tab/>
      </w:r>
      <w:r w:rsidR="00A45AE6" w:rsidRPr="006A0C32">
        <w:rPr>
          <w:rFonts w:ascii="Angsana New" w:hAnsi="Angsana New" w:cs="Angsana New" w:hint="cs"/>
          <w:sz w:val="28"/>
          <w:szCs w:val="28"/>
          <w:rtl/>
          <w:lang w:val="th"/>
        </w:rPr>
        <w:t xml:space="preserve">        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วันที่: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_______________________________________</w:t>
      </w:r>
    </w:p>
    <w:p w14:paraId="08DF060C" w14:textId="02AC886E" w:rsidR="00314B34" w:rsidRPr="000F6B6F" w:rsidRDefault="00314B34" w:rsidP="00314B3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16"/>
          <w:szCs w:val="16"/>
          <w:cs/>
          <w:lang w:val="th" w:bidi="th-TH"/>
        </w:rPr>
      </w:pPr>
      <w:r w:rsidRPr="000F6B6F">
        <w:rPr>
          <w:rFonts w:ascii="Segoe UI" w:hAnsi="Segoe UI" w:cs="Segoe UI"/>
          <w:b/>
          <w:bCs/>
          <w:sz w:val="16"/>
          <w:szCs w:val="16"/>
          <w:lang w:val="pt-BR"/>
        </w:rPr>
        <w:t>(Student’s Name)</w:t>
      </w:r>
      <w:r w:rsidRPr="000F6B6F">
        <w:rPr>
          <w:rFonts w:ascii="Segoe UI" w:hAnsi="Segoe UI" w:cs="Segoe UI"/>
          <w:b/>
          <w:bCs/>
          <w:sz w:val="16"/>
          <w:szCs w:val="16"/>
          <w:lang w:val="pt-BR"/>
        </w:rPr>
        <w:tab/>
      </w:r>
      <w:r w:rsidRPr="000F6B6F">
        <w:rPr>
          <w:rFonts w:ascii="Segoe UI" w:hAnsi="Segoe UI" w:cs="Segoe UI"/>
          <w:b/>
          <w:bCs/>
          <w:sz w:val="16"/>
          <w:szCs w:val="16"/>
          <w:lang w:val="pt-BR"/>
        </w:rPr>
        <w:tab/>
      </w:r>
      <w:r w:rsidRPr="000F6B6F">
        <w:rPr>
          <w:rFonts w:ascii="Segoe UI" w:hAnsi="Segoe UI" w:cs="Segoe UI"/>
          <w:b/>
          <w:bCs/>
          <w:sz w:val="16"/>
          <w:szCs w:val="16"/>
          <w:lang w:val="pt-BR"/>
        </w:rPr>
        <w:tab/>
      </w:r>
      <w:r w:rsidRPr="000F6B6F">
        <w:rPr>
          <w:rFonts w:ascii="Segoe UI" w:hAnsi="Segoe UI" w:cs="Segoe UI"/>
          <w:b/>
          <w:bCs/>
          <w:sz w:val="16"/>
          <w:szCs w:val="16"/>
          <w:lang w:val="pt-BR"/>
        </w:rPr>
        <w:tab/>
      </w:r>
      <w:r w:rsidRPr="000F6B6F">
        <w:rPr>
          <w:rFonts w:ascii="Segoe UI" w:hAnsi="Segoe UI" w:cs="Segoe UI"/>
          <w:b/>
          <w:bCs/>
          <w:sz w:val="16"/>
          <w:szCs w:val="16"/>
          <w:lang w:val="pt-BR"/>
        </w:rPr>
        <w:tab/>
      </w:r>
      <w:r w:rsidRPr="000F6B6F">
        <w:rPr>
          <w:rFonts w:ascii="Segoe UI" w:hAnsi="Segoe UI" w:cs="Segoe UI"/>
          <w:b/>
          <w:bCs/>
          <w:sz w:val="16"/>
          <w:szCs w:val="16"/>
          <w:lang w:val="pt-BR"/>
        </w:rPr>
        <w:t xml:space="preserve">  </w:t>
      </w:r>
      <w:r w:rsidR="000F6B6F">
        <w:rPr>
          <w:rFonts w:ascii="Segoe UI" w:hAnsi="Segoe UI" w:cs="Segoe UI"/>
          <w:b/>
          <w:bCs/>
          <w:sz w:val="16"/>
          <w:szCs w:val="16"/>
          <w:lang w:val="pt-BR"/>
        </w:rPr>
        <w:tab/>
        <w:t xml:space="preserve">     </w:t>
      </w:r>
      <w:r w:rsidRPr="000F6B6F">
        <w:rPr>
          <w:rFonts w:ascii="Segoe UI" w:hAnsi="Segoe UI" w:cs="Segoe UI"/>
          <w:b/>
          <w:bCs/>
          <w:sz w:val="16"/>
          <w:szCs w:val="16"/>
          <w:lang w:val="pt-BR"/>
        </w:rPr>
        <w:t xml:space="preserve">    </w:t>
      </w:r>
      <w:r w:rsidRPr="000F6B6F">
        <w:rPr>
          <w:rFonts w:ascii="Segoe UI" w:hAnsi="Segoe UI" w:cs="Segoe UI"/>
          <w:b/>
          <w:bCs/>
          <w:sz w:val="16"/>
          <w:szCs w:val="16"/>
          <w:lang w:val="pt-BR"/>
        </w:rPr>
        <w:t>(Date)</w:t>
      </w:r>
      <w:r w:rsidR="008729BD" w:rsidRPr="000F6B6F">
        <w:rPr>
          <w:rFonts w:ascii="Angsana New" w:hAnsi="Angsana New" w:cs="Angsana New" w:hint="cs"/>
          <w:sz w:val="16"/>
          <w:szCs w:val="16"/>
          <w:lang w:val="th"/>
        </w:rPr>
        <w:br/>
      </w:r>
    </w:p>
    <w:p w14:paraId="0D50474A" w14:textId="31FE6E6C" w:rsidR="006116CD" w:rsidRPr="00314B34" w:rsidRDefault="008729BD" w:rsidP="00314B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rtl/>
          <w:cs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โรงเรียน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:</w:t>
      </w:r>
      <w:r w:rsidR="00652362" w:rsidRPr="006A0C32">
        <w:rPr>
          <w:rFonts w:ascii="Angsana New" w:hAnsi="Angsana New" w:cstheme="minorBidi" w:hint="cs"/>
          <w:sz w:val="28"/>
          <w:szCs w:val="28"/>
          <w:rtl/>
          <w:lang w:val="th"/>
        </w:rPr>
        <w:t xml:space="preserve">  </w:t>
      </w:r>
      <w:r w:rsidR="00355871" w:rsidRPr="006A0C32">
        <w:rPr>
          <w:rFonts w:ascii="Angsana New" w:hAnsi="Angsana New" w:cs="Angsana New"/>
          <w:sz w:val="28"/>
          <w:szCs w:val="28"/>
          <w:u w:val="single"/>
          <w:cs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355871"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="006A0C32">
        <w:rPr>
          <w:rFonts w:ascii="Angsana New" w:hAnsi="Angsana New" w:cs="Angsana New" w:hint="cs"/>
          <w:sz w:val="28"/>
          <w:szCs w:val="28"/>
          <w:cs/>
          <w:lang w:val="th" w:bidi="th-TH"/>
        </w:rPr>
        <w:t xml:space="preserve">     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เขตการศึกษา: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_________________________________</w:t>
      </w:r>
      <w:r w:rsidR="006A0C32">
        <w:rPr>
          <w:rFonts w:ascii="Angsana New" w:hAnsi="Angsana New" w:cs="Angsana New"/>
          <w:sz w:val="28"/>
          <w:szCs w:val="28"/>
          <w:cs/>
          <w:lang w:val="th" w:bidi="th-TH"/>
        </w:rPr>
        <w:tab/>
      </w:r>
    </w:p>
    <w:p w14:paraId="4CDABAE3" w14:textId="372C2105" w:rsidR="00314B34" w:rsidRPr="000F6B6F" w:rsidRDefault="00314B34" w:rsidP="00314B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6"/>
        </w:rPr>
      </w:pPr>
      <w:r w:rsidRPr="000F6B6F">
        <w:rPr>
          <w:rFonts w:ascii="Segoe UI" w:hAnsi="Segoe UI" w:cs="Segoe UI"/>
          <w:b/>
          <w:bCs/>
          <w:sz w:val="16"/>
          <w:szCs w:val="16"/>
          <w:lang w:val="pt-BR"/>
        </w:rPr>
        <w:t>(School)</w:t>
      </w:r>
      <w:r w:rsidRPr="000F6B6F">
        <w:rPr>
          <w:rFonts w:ascii="Segoe UI" w:hAnsi="Segoe UI" w:cs="Segoe UI"/>
          <w:b/>
          <w:bCs/>
          <w:sz w:val="16"/>
          <w:szCs w:val="16"/>
          <w:lang w:val="pt-BR"/>
        </w:rPr>
        <w:tab/>
      </w:r>
      <w:r w:rsidRPr="000F6B6F">
        <w:rPr>
          <w:rFonts w:ascii="Segoe UI" w:hAnsi="Segoe UI" w:cs="Segoe UI"/>
          <w:b/>
          <w:bCs/>
          <w:sz w:val="16"/>
          <w:szCs w:val="16"/>
          <w:lang w:val="pt-BR"/>
        </w:rPr>
        <w:tab/>
      </w:r>
      <w:r w:rsidRPr="000F6B6F">
        <w:rPr>
          <w:rFonts w:ascii="Segoe UI" w:hAnsi="Segoe UI" w:cs="Segoe UI"/>
          <w:b/>
          <w:bCs/>
          <w:sz w:val="16"/>
          <w:szCs w:val="16"/>
          <w:lang w:val="pt-BR"/>
        </w:rPr>
        <w:tab/>
      </w:r>
      <w:r w:rsidRPr="000F6B6F">
        <w:rPr>
          <w:rFonts w:ascii="Segoe UI" w:hAnsi="Segoe UI" w:cs="Segoe UI"/>
          <w:b/>
          <w:bCs/>
          <w:sz w:val="16"/>
          <w:szCs w:val="16"/>
          <w:lang w:val="pt-BR"/>
        </w:rPr>
        <w:tab/>
      </w:r>
      <w:r w:rsidRPr="000F6B6F">
        <w:rPr>
          <w:rFonts w:ascii="Segoe UI" w:hAnsi="Segoe UI" w:cs="Segoe UI"/>
          <w:b/>
          <w:bCs/>
          <w:sz w:val="16"/>
          <w:szCs w:val="16"/>
          <w:lang w:val="pt-BR"/>
        </w:rPr>
        <w:tab/>
      </w:r>
      <w:r w:rsidRPr="000F6B6F">
        <w:rPr>
          <w:rFonts w:ascii="Segoe UI" w:hAnsi="Segoe UI" w:cs="Segoe UI"/>
          <w:b/>
          <w:bCs/>
          <w:sz w:val="16"/>
          <w:szCs w:val="16"/>
          <w:lang w:val="pt-BR"/>
        </w:rPr>
        <w:tab/>
        <w:t xml:space="preserve">  </w:t>
      </w:r>
      <w:r w:rsidR="000F6B6F">
        <w:rPr>
          <w:rFonts w:ascii="Segoe UI" w:hAnsi="Segoe UI" w:cs="Segoe UI"/>
          <w:b/>
          <w:bCs/>
          <w:sz w:val="16"/>
          <w:szCs w:val="16"/>
          <w:lang w:val="pt-BR"/>
        </w:rPr>
        <w:tab/>
        <w:t xml:space="preserve">  </w:t>
      </w:r>
      <w:r w:rsidRPr="000F6B6F">
        <w:rPr>
          <w:rFonts w:ascii="Segoe UI" w:hAnsi="Segoe UI" w:cs="Segoe UI"/>
          <w:b/>
          <w:bCs/>
          <w:sz w:val="16"/>
          <w:szCs w:val="16"/>
          <w:lang w:val="pt-BR"/>
        </w:rPr>
        <w:t xml:space="preserve">   (School District)</w:t>
      </w:r>
    </w:p>
    <w:p w14:paraId="6AD52151" w14:textId="77777777" w:rsidR="009E7476" w:rsidRPr="00314B34" w:rsidRDefault="009E7476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14:paraId="149345A0" w14:textId="77777777" w:rsidR="005D7A25" w:rsidRPr="006A0C32" w:rsidRDefault="005D7A25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เรียน บิดามารดาหรือผู้ปกครอง</w:t>
      </w:r>
    </w:p>
    <w:p w14:paraId="70E2D1A1" w14:textId="77777777" w:rsidR="005D7A25" w:rsidRPr="00314B34" w:rsidRDefault="005D7A25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14:paraId="204CD115" w14:textId="77777777" w:rsidR="000F6B6F" w:rsidRPr="00A97B65" w:rsidRDefault="000F6B6F" w:rsidP="000F6B6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28"/>
          <w:szCs w:val="28"/>
        </w:rPr>
      </w:pPr>
      <w:r w:rsidRPr="00A97B65">
        <w:rPr>
          <w:rFonts w:ascii="Angsana New" w:hAnsi="Angsana New" w:cs="Angsana New" w:hint="cs"/>
          <w:sz w:val="28"/>
          <w:szCs w:val="28"/>
          <w:lang w:val="th"/>
        </w:rPr>
        <w:t xml:space="preserve">บุตรของท่านจะมีสิทธิ์เข้ารับบริการการจัดการศึกษาในหลักสูตรการพัฒนาภาษาอังกฤษสำหรับปีการศึกษา </w:t>
      </w:r>
      <w:r w:rsidRPr="00A97B65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YEAR</w:t>
      </w:r>
      <w:r w:rsidRPr="00A97B65">
        <w:rPr>
          <w:rFonts w:ascii="Angsana New" w:hAnsi="Angsana New" w:cs="Angsana New" w:hint="cs"/>
          <w:color w:val="C00000"/>
          <w:sz w:val="28"/>
          <w:szCs w:val="28"/>
        </w:rPr>
        <w:t xml:space="preserve"> </w:t>
      </w:r>
      <w:r w:rsidRPr="00A97B65">
        <w:rPr>
          <w:rFonts w:ascii="Angsana New" w:hAnsi="Angsana New" w:cs="Angsana New" w:hint="cs"/>
          <w:sz w:val="28"/>
          <w:szCs w:val="28"/>
          <w:lang w:val="th"/>
        </w:rPr>
        <w:t>ต่อไป</w:t>
      </w:r>
      <w:r w:rsidRPr="00A97B65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 </w:t>
      </w:r>
    </w:p>
    <w:p w14:paraId="3DFDE127" w14:textId="77777777" w:rsidR="000F6B6F" w:rsidRPr="00A97B65" w:rsidRDefault="000F6B6F" w:rsidP="000F6B6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28"/>
          <w:szCs w:val="28"/>
        </w:rPr>
      </w:pPr>
      <w:r w:rsidRPr="00A97B65">
        <w:rPr>
          <w:rFonts w:ascii="Angsana New" w:hAnsi="Angsana New" w:cs="Angsana New" w:hint="cs"/>
          <w:sz w:val="28"/>
          <w:szCs w:val="28"/>
          <w:lang w:val="th"/>
        </w:rPr>
        <w:t>บุตรของท่านจะได้รับบริการการเรียนการสอนจนกว่าจะผ่านระดับความเชี่ยวชาญตามการประเมินความเชี่ยวชาญทางภาษาอังกฤษที่ได้รับการรับรองของมลรัฐ ความเชี่ยวชาญของบุตรของคุณได้รับการวัดผลตามการประเมิน WIDA ทางเลือก ACCESS และบุตรของท่านได้รับคะแนนที่ระดับนี้:</w:t>
      </w:r>
    </w:p>
    <w:p w14:paraId="4FB37CCB" w14:textId="77777777" w:rsidR="000F6B6F" w:rsidRPr="00A97B65" w:rsidRDefault="000F6B6F" w:rsidP="000F6B6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</w:p>
    <w:p w14:paraId="33C7599A" w14:textId="77777777" w:rsidR="000F6B6F" w:rsidRPr="00A97B65" w:rsidRDefault="000F6B6F" w:rsidP="000F6B6F">
      <w:pPr>
        <w:autoSpaceDE w:val="0"/>
        <w:autoSpaceDN w:val="0"/>
        <w:adjustRightInd w:val="0"/>
        <w:spacing w:after="0" w:line="240" w:lineRule="auto"/>
        <w:ind w:firstLine="1980"/>
        <w:rPr>
          <w:rFonts w:ascii="Angsana New" w:hAnsi="Angsana New" w:cs="Angsana New"/>
          <w:sz w:val="28"/>
          <w:szCs w:val="28"/>
        </w:rPr>
        <w:sectPr w:rsidR="000F6B6F" w:rsidRPr="00A97B65" w:rsidSect="000F6B6F">
          <w:headerReference w:type="default" r:id="rId11"/>
          <w:footerReference w:type="default" r:id="rId12"/>
          <w:type w:val="continuous"/>
          <w:pgSz w:w="12240" w:h="15840"/>
          <w:pgMar w:top="1440" w:right="1080" w:bottom="1440" w:left="1080" w:header="547" w:footer="720" w:gutter="0"/>
          <w:cols w:space="720"/>
          <w:docGrid w:linePitch="360"/>
        </w:sectPr>
      </w:pPr>
    </w:p>
    <w:p w14:paraId="01C54B55" w14:textId="77777777" w:rsidR="000F6B6F" w:rsidRPr="00A97B65" w:rsidRDefault="000F6B6F" w:rsidP="000F6B6F">
      <w:pPr>
        <w:autoSpaceDE w:val="0"/>
        <w:autoSpaceDN w:val="0"/>
        <w:adjustRightInd w:val="0"/>
        <w:spacing w:after="0" w:line="240" w:lineRule="auto"/>
        <w:ind w:firstLine="1980"/>
        <w:rPr>
          <w:rFonts w:ascii="Angsana New" w:hAnsi="Angsana New" w:cs="Angsana New"/>
          <w:sz w:val="28"/>
          <w:szCs w:val="28"/>
        </w:rPr>
      </w:pPr>
      <w:r w:rsidRPr="00A97B65">
        <w:rPr>
          <w:rFonts w:ascii="Angsana New" w:hAnsi="Angsana New" w:cs="Angsana New" w:hint="cs"/>
          <w:sz w:val="28"/>
          <w:szCs w:val="28"/>
          <w:lang w:val="t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97B65">
        <w:rPr>
          <w:rFonts w:ascii="Angsana New" w:hAnsi="Angsana New" w:cs="Angsana New" w:hint="cs"/>
          <w:sz w:val="28"/>
          <w:szCs w:val="28"/>
          <w:lang w:val="th"/>
        </w:rPr>
        <w:instrText xml:space="preserve"> FORMCHECKBOX </w:instrText>
      </w:r>
      <w:r w:rsidRPr="00A97B65">
        <w:rPr>
          <w:rFonts w:ascii="Angsana New" w:hAnsi="Angsana New" w:cs="Angsana New"/>
          <w:sz w:val="28"/>
          <w:szCs w:val="28"/>
          <w:lang w:val="th"/>
        </w:rPr>
      </w:r>
      <w:r w:rsidRPr="00A97B65">
        <w:rPr>
          <w:rFonts w:ascii="Angsana New" w:hAnsi="Angsana New" w:cs="Angsana New"/>
          <w:sz w:val="28"/>
          <w:szCs w:val="28"/>
          <w:lang w:val="th"/>
        </w:rPr>
        <w:fldChar w:fldCharType="separate"/>
      </w:r>
      <w:r w:rsidRPr="00A97B65">
        <w:rPr>
          <w:rFonts w:ascii="Angsana New" w:hAnsi="Angsana New" w:cs="Angsana New" w:hint="cs"/>
          <w:sz w:val="28"/>
          <w:szCs w:val="28"/>
          <w:lang w:val="th"/>
        </w:rPr>
        <w:fldChar w:fldCharType="end"/>
      </w:r>
      <w:bookmarkEnd w:id="0"/>
      <w:r w:rsidRPr="00A97B65">
        <w:rPr>
          <w:rFonts w:ascii="Angsana New" w:hAnsi="Angsana New" w:cs="Angsana New" w:hint="cs"/>
          <w:sz w:val="28"/>
          <w:szCs w:val="28"/>
          <w:lang w:val="th"/>
        </w:rPr>
        <w:t xml:space="preserve">  A1, การริเริ่ม</w:t>
      </w:r>
    </w:p>
    <w:p w14:paraId="08E79BF4" w14:textId="77777777" w:rsidR="000F6B6F" w:rsidRPr="00A97B65" w:rsidRDefault="000F6B6F" w:rsidP="000F6B6F">
      <w:pPr>
        <w:autoSpaceDE w:val="0"/>
        <w:autoSpaceDN w:val="0"/>
        <w:adjustRightInd w:val="0"/>
        <w:spacing w:after="0" w:line="240" w:lineRule="auto"/>
        <w:ind w:firstLine="1980"/>
        <w:rPr>
          <w:rFonts w:ascii="Angsana New" w:hAnsi="Angsana New" w:cs="Angsana New"/>
          <w:sz w:val="28"/>
          <w:szCs w:val="28"/>
        </w:rPr>
      </w:pPr>
      <w:r w:rsidRPr="00A97B65">
        <w:rPr>
          <w:rFonts w:ascii="Angsana New" w:hAnsi="Angsana New" w:cs="Angsana New" w:hint="cs"/>
          <w:sz w:val="28"/>
          <w:szCs w:val="28"/>
          <w:lang w:val="t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97B65">
        <w:rPr>
          <w:rFonts w:ascii="Angsana New" w:hAnsi="Angsana New" w:cs="Angsana New" w:hint="cs"/>
          <w:sz w:val="28"/>
          <w:szCs w:val="28"/>
          <w:lang w:val="th"/>
        </w:rPr>
        <w:instrText xml:space="preserve"> FORMCHECKBOX </w:instrText>
      </w:r>
      <w:r w:rsidRPr="00A97B65">
        <w:rPr>
          <w:rFonts w:ascii="Angsana New" w:hAnsi="Angsana New" w:cs="Angsana New"/>
          <w:sz w:val="28"/>
          <w:szCs w:val="28"/>
          <w:lang w:val="th"/>
        </w:rPr>
      </w:r>
      <w:r w:rsidRPr="00A97B65">
        <w:rPr>
          <w:rFonts w:ascii="Angsana New" w:hAnsi="Angsana New" w:cs="Angsana New"/>
          <w:sz w:val="28"/>
          <w:szCs w:val="28"/>
          <w:lang w:val="th"/>
        </w:rPr>
        <w:fldChar w:fldCharType="separate"/>
      </w:r>
      <w:r w:rsidRPr="00A97B65">
        <w:rPr>
          <w:rFonts w:ascii="Angsana New" w:hAnsi="Angsana New" w:cs="Angsana New" w:hint="cs"/>
          <w:sz w:val="28"/>
          <w:szCs w:val="28"/>
          <w:lang w:val="th"/>
        </w:rPr>
        <w:fldChar w:fldCharType="end"/>
      </w:r>
      <w:bookmarkEnd w:id="1"/>
      <w:r w:rsidRPr="00A97B65">
        <w:rPr>
          <w:rFonts w:ascii="Angsana New" w:hAnsi="Angsana New" w:cs="Angsana New" w:hint="cs"/>
          <w:sz w:val="28"/>
          <w:szCs w:val="28"/>
          <w:lang w:val="th"/>
        </w:rPr>
        <w:t xml:space="preserve">  A2, การสำรวจ</w:t>
      </w:r>
    </w:p>
    <w:p w14:paraId="3856893B" w14:textId="77777777" w:rsidR="000F6B6F" w:rsidRPr="00A97B65" w:rsidRDefault="000F6B6F" w:rsidP="000F6B6F">
      <w:pPr>
        <w:autoSpaceDE w:val="0"/>
        <w:autoSpaceDN w:val="0"/>
        <w:adjustRightInd w:val="0"/>
        <w:spacing w:after="0" w:line="240" w:lineRule="auto"/>
        <w:ind w:firstLine="1980"/>
        <w:rPr>
          <w:rFonts w:ascii="Angsana New" w:hAnsi="Angsana New" w:cs="Angsana New"/>
          <w:sz w:val="28"/>
          <w:szCs w:val="28"/>
        </w:rPr>
      </w:pPr>
      <w:r w:rsidRPr="00A97B65">
        <w:rPr>
          <w:rFonts w:ascii="Angsana New" w:hAnsi="Angsana New" w:cs="Angsana New" w:hint="cs"/>
          <w:sz w:val="28"/>
          <w:szCs w:val="28"/>
          <w:lang w:val="th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97B65">
        <w:rPr>
          <w:rFonts w:ascii="Angsana New" w:hAnsi="Angsana New" w:cs="Angsana New" w:hint="cs"/>
          <w:sz w:val="28"/>
          <w:szCs w:val="28"/>
          <w:lang w:val="th"/>
        </w:rPr>
        <w:instrText xml:space="preserve"> FORMCHECKBOX </w:instrText>
      </w:r>
      <w:r w:rsidRPr="00A97B65">
        <w:rPr>
          <w:rFonts w:ascii="Angsana New" w:hAnsi="Angsana New" w:cs="Angsana New"/>
          <w:sz w:val="28"/>
          <w:szCs w:val="28"/>
          <w:lang w:val="th"/>
        </w:rPr>
      </w:r>
      <w:r w:rsidRPr="00A97B65">
        <w:rPr>
          <w:rFonts w:ascii="Angsana New" w:hAnsi="Angsana New" w:cs="Angsana New"/>
          <w:sz w:val="28"/>
          <w:szCs w:val="28"/>
          <w:lang w:val="th"/>
        </w:rPr>
        <w:fldChar w:fldCharType="separate"/>
      </w:r>
      <w:r w:rsidRPr="00A97B65">
        <w:rPr>
          <w:rFonts w:ascii="Angsana New" w:hAnsi="Angsana New" w:cs="Angsana New" w:hint="cs"/>
          <w:sz w:val="28"/>
          <w:szCs w:val="28"/>
          <w:lang w:val="th"/>
        </w:rPr>
        <w:fldChar w:fldCharType="end"/>
      </w:r>
      <w:bookmarkEnd w:id="2"/>
      <w:r w:rsidRPr="00A97B65">
        <w:rPr>
          <w:rFonts w:ascii="Angsana New" w:hAnsi="Angsana New" w:cs="Angsana New" w:hint="cs"/>
          <w:sz w:val="28"/>
          <w:szCs w:val="28"/>
          <w:lang w:val="th"/>
        </w:rPr>
        <w:t xml:space="preserve">  A3, การมีส่วนร่วม</w:t>
      </w:r>
    </w:p>
    <w:p w14:paraId="6ADB5FA2" w14:textId="77777777" w:rsidR="000F6B6F" w:rsidRPr="00A97B65" w:rsidRDefault="000F6B6F" w:rsidP="000F6B6F">
      <w:pPr>
        <w:autoSpaceDE w:val="0"/>
        <w:autoSpaceDN w:val="0"/>
        <w:adjustRightInd w:val="0"/>
        <w:spacing w:after="0" w:line="240" w:lineRule="auto"/>
        <w:ind w:right="180"/>
        <w:rPr>
          <w:rFonts w:ascii="Angsana New" w:hAnsi="Angsana New" w:cs="Angsana New"/>
          <w:sz w:val="28"/>
          <w:szCs w:val="28"/>
        </w:rPr>
      </w:pPr>
      <w:r w:rsidRPr="00A97B65">
        <w:rPr>
          <w:rFonts w:ascii="Angsana New" w:hAnsi="Angsana New" w:cs="Angsana New" w:hint="cs"/>
          <w:sz w:val="28"/>
          <w:szCs w:val="28"/>
          <w:lang w:val="th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97B65">
        <w:rPr>
          <w:rFonts w:ascii="Angsana New" w:hAnsi="Angsana New" w:cs="Angsana New" w:hint="cs"/>
          <w:sz w:val="28"/>
          <w:szCs w:val="28"/>
          <w:lang w:val="th"/>
        </w:rPr>
        <w:instrText xml:space="preserve"> FORMCHECKBOX </w:instrText>
      </w:r>
      <w:r w:rsidRPr="00A97B65">
        <w:rPr>
          <w:rFonts w:ascii="Angsana New" w:hAnsi="Angsana New" w:cs="Angsana New"/>
          <w:sz w:val="28"/>
          <w:szCs w:val="28"/>
          <w:lang w:val="th"/>
        </w:rPr>
      </w:r>
      <w:r w:rsidRPr="00A97B65">
        <w:rPr>
          <w:rFonts w:ascii="Angsana New" w:hAnsi="Angsana New" w:cs="Angsana New"/>
          <w:sz w:val="28"/>
          <w:szCs w:val="28"/>
          <w:lang w:val="th"/>
        </w:rPr>
        <w:fldChar w:fldCharType="separate"/>
      </w:r>
      <w:r w:rsidRPr="00A97B65">
        <w:rPr>
          <w:rFonts w:ascii="Angsana New" w:hAnsi="Angsana New" w:cs="Angsana New" w:hint="cs"/>
          <w:sz w:val="28"/>
          <w:szCs w:val="28"/>
          <w:lang w:val="th"/>
        </w:rPr>
        <w:fldChar w:fldCharType="end"/>
      </w:r>
      <w:bookmarkEnd w:id="3"/>
      <w:r w:rsidRPr="00A97B65">
        <w:rPr>
          <w:rFonts w:ascii="Angsana New" w:hAnsi="Angsana New" w:cs="Angsana New" w:hint="cs"/>
          <w:sz w:val="28"/>
          <w:szCs w:val="28"/>
          <w:lang w:val="th"/>
        </w:rPr>
        <w:t xml:space="preserve">  P1, การเข้าร่วม</w:t>
      </w:r>
    </w:p>
    <w:p w14:paraId="7CF0B825" w14:textId="77777777" w:rsidR="000F6B6F" w:rsidRPr="00A97B65" w:rsidRDefault="000F6B6F" w:rsidP="000F6B6F">
      <w:pPr>
        <w:autoSpaceDE w:val="0"/>
        <w:autoSpaceDN w:val="0"/>
        <w:adjustRightInd w:val="0"/>
        <w:spacing w:after="0" w:line="240" w:lineRule="auto"/>
        <w:ind w:right="180"/>
        <w:rPr>
          <w:rFonts w:ascii="Angsana New" w:hAnsi="Angsana New" w:cs="Angsana New"/>
          <w:sz w:val="28"/>
          <w:szCs w:val="28"/>
        </w:rPr>
      </w:pPr>
      <w:r w:rsidRPr="00A97B65">
        <w:rPr>
          <w:rFonts w:ascii="Angsana New" w:hAnsi="Angsana New" w:cs="Angsana New" w:hint="cs"/>
          <w:sz w:val="28"/>
          <w:szCs w:val="28"/>
          <w:lang w:val="t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A97B65">
        <w:rPr>
          <w:rFonts w:ascii="Angsana New" w:hAnsi="Angsana New" w:cs="Angsana New" w:hint="cs"/>
          <w:sz w:val="28"/>
          <w:szCs w:val="28"/>
          <w:lang w:val="th"/>
        </w:rPr>
        <w:instrText xml:space="preserve"> FORMCHECKBOX </w:instrText>
      </w:r>
      <w:r w:rsidRPr="00A97B65">
        <w:rPr>
          <w:rFonts w:ascii="Angsana New" w:hAnsi="Angsana New" w:cs="Angsana New"/>
          <w:sz w:val="28"/>
          <w:szCs w:val="28"/>
          <w:lang w:val="th"/>
        </w:rPr>
      </w:r>
      <w:r w:rsidRPr="00A97B65">
        <w:rPr>
          <w:rFonts w:ascii="Angsana New" w:hAnsi="Angsana New" w:cs="Angsana New"/>
          <w:sz w:val="28"/>
          <w:szCs w:val="28"/>
          <w:lang w:val="th"/>
        </w:rPr>
        <w:fldChar w:fldCharType="separate"/>
      </w:r>
      <w:r w:rsidRPr="00A97B65">
        <w:rPr>
          <w:rFonts w:ascii="Angsana New" w:hAnsi="Angsana New" w:cs="Angsana New" w:hint="cs"/>
          <w:sz w:val="28"/>
          <w:szCs w:val="28"/>
          <w:lang w:val="th"/>
        </w:rPr>
        <w:fldChar w:fldCharType="end"/>
      </w:r>
      <w:bookmarkEnd w:id="4"/>
      <w:r w:rsidRPr="00A97B65">
        <w:rPr>
          <w:rFonts w:ascii="Angsana New" w:hAnsi="Angsana New" w:cs="Angsana New" w:hint="cs"/>
          <w:sz w:val="28"/>
          <w:szCs w:val="28"/>
          <w:lang w:val="th"/>
        </w:rPr>
        <w:t xml:space="preserve">  P2, การแสดงตน</w:t>
      </w:r>
    </w:p>
    <w:p w14:paraId="39D54BAB" w14:textId="77777777" w:rsidR="000F6B6F" w:rsidRPr="00A97B65" w:rsidRDefault="000F6B6F" w:rsidP="000F6B6F">
      <w:pPr>
        <w:autoSpaceDE w:val="0"/>
        <w:autoSpaceDN w:val="0"/>
        <w:adjustRightInd w:val="0"/>
        <w:spacing w:after="0" w:line="240" w:lineRule="auto"/>
        <w:ind w:right="180"/>
        <w:rPr>
          <w:rFonts w:ascii="Angsana New" w:hAnsi="Angsana New" w:cs="Angsana New"/>
          <w:sz w:val="28"/>
          <w:szCs w:val="28"/>
        </w:rPr>
      </w:pPr>
      <w:r w:rsidRPr="00A97B65">
        <w:rPr>
          <w:rFonts w:ascii="Angsana New" w:hAnsi="Angsana New" w:cs="Angsana New" w:hint="cs"/>
          <w:sz w:val="28"/>
          <w:szCs w:val="28"/>
          <w:lang w:val="th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A97B65">
        <w:rPr>
          <w:rFonts w:ascii="Angsana New" w:hAnsi="Angsana New" w:cs="Angsana New" w:hint="cs"/>
          <w:sz w:val="28"/>
          <w:szCs w:val="28"/>
          <w:lang w:val="th"/>
        </w:rPr>
        <w:instrText xml:space="preserve"> FORMCHECKBOX </w:instrText>
      </w:r>
      <w:r w:rsidRPr="00A97B65">
        <w:rPr>
          <w:rFonts w:ascii="Angsana New" w:hAnsi="Angsana New" w:cs="Angsana New"/>
          <w:sz w:val="28"/>
          <w:szCs w:val="28"/>
          <w:lang w:val="th"/>
        </w:rPr>
      </w:r>
      <w:r w:rsidRPr="00A97B65">
        <w:rPr>
          <w:rFonts w:ascii="Angsana New" w:hAnsi="Angsana New" w:cs="Angsana New"/>
          <w:sz w:val="28"/>
          <w:szCs w:val="28"/>
          <w:lang w:val="th"/>
        </w:rPr>
        <w:fldChar w:fldCharType="separate"/>
      </w:r>
      <w:r w:rsidRPr="00A97B65">
        <w:rPr>
          <w:rFonts w:ascii="Angsana New" w:hAnsi="Angsana New" w:cs="Angsana New" w:hint="cs"/>
          <w:sz w:val="28"/>
          <w:szCs w:val="28"/>
          <w:lang w:val="th"/>
        </w:rPr>
        <w:fldChar w:fldCharType="end"/>
      </w:r>
      <w:bookmarkEnd w:id="5"/>
      <w:r w:rsidRPr="00A97B65">
        <w:rPr>
          <w:rFonts w:ascii="Angsana New" w:hAnsi="Angsana New" w:cs="Angsana New" w:hint="cs"/>
          <w:sz w:val="28"/>
          <w:szCs w:val="28"/>
          <w:lang w:val="th"/>
        </w:rPr>
        <w:t xml:space="preserve">  P3, การพัฒนา</w:t>
      </w:r>
    </w:p>
    <w:p w14:paraId="46C4AC13" w14:textId="77777777" w:rsidR="000F6B6F" w:rsidRPr="00A97B65" w:rsidRDefault="000F6B6F" w:rsidP="000F6B6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  <w:sectPr w:rsidR="000F6B6F" w:rsidRPr="00A97B65" w:rsidSect="00696D84">
          <w:type w:val="continuous"/>
          <w:pgSz w:w="12240" w:h="15840"/>
          <w:pgMar w:top="1440" w:right="1080" w:bottom="1440" w:left="1080" w:header="547" w:footer="720" w:gutter="0"/>
          <w:cols w:num="2" w:space="180"/>
          <w:docGrid w:linePitch="360"/>
        </w:sectPr>
      </w:pPr>
    </w:p>
    <w:p w14:paraId="020A1D4A" w14:textId="77777777" w:rsidR="000F6B6F" w:rsidRPr="00A97B65" w:rsidRDefault="000F6B6F" w:rsidP="000F6B6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</w:p>
    <w:p w14:paraId="59123ED4" w14:textId="77777777" w:rsidR="000F6B6F" w:rsidRPr="00A97B65" w:rsidRDefault="000F6B6F" w:rsidP="000F6B6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A97B65">
        <w:rPr>
          <w:rFonts w:ascii="Angsana New" w:hAnsi="Angsana New" w:cs="Angsana New" w:hint="cs"/>
          <w:sz w:val="28"/>
          <w:szCs w:val="28"/>
          <w:lang w:val="th"/>
        </w:rPr>
        <w:t>หลักสูตรการพัฒนาภาษาอังกฤษมีวัตถุประสงค์เพื่อให้การเรียนการสอนด้านภาษาสำหรับนักเรียนที่กำลังพัฒนาความสามารถด้านการพูด การฟัง การอ่าน และการเขียนภาษาอังกฤษ หลักสูตรนี้ยังจะช่วยให้บุตรของท่านผ่านมาตรฐานทางวิชาการและข้อกำหนดสำหรับการเลื่อนระดับและการจบการศึกษาด้วย หลักสูตรการพัฒนาภาษาอังกฤษจะประสานกับบุคลากรที่เหมาะสมเพื่อให้เป็นไปตามวัตถุประสงค์ของการศึกษาเป็นรายบุคคลของบุตรท่านหรือแผน 504 (504 Plan)</w:t>
      </w:r>
    </w:p>
    <w:p w14:paraId="2C012588" w14:textId="77777777" w:rsidR="000F6B6F" w:rsidRPr="00A97B65" w:rsidRDefault="000F6B6F" w:rsidP="000F6B6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</w:p>
    <w:p w14:paraId="4309AD12" w14:textId="77777777" w:rsidR="000F6B6F" w:rsidRPr="00A97B65" w:rsidRDefault="000F6B6F" w:rsidP="000F6B6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A97B65">
        <w:rPr>
          <w:rFonts w:ascii="Angsana New" w:hAnsi="Angsana New" w:cs="Angsana New" w:hint="cs"/>
          <w:sz w:val="28"/>
          <w:szCs w:val="28"/>
          <w:lang w:val="th"/>
        </w:rPr>
        <w:t>แม้ว่าจำเป็นต้องมีการประเมินความเชี่ยวชาญด้านภาษาอังกฤษประจำปี แต่นักเรียนที่เข้ารับการประเมิน Alternate ACCESS ในปีการศึกษาหนึ่งจะไม่ต้องเข้ารับการทดสอบเดียวกันในปีการศึกษาต่อจากนั้น ถ้าทีม IEP กำหนดว่าการประเมิน Alternate ACCESS ไม่ใช่เครื่องมือที่เหมาะสมในการวัดความเชี่ยวชาญทางภาษาสำหรับนักเรียนที่มีความบกพร่องในการรับรู้ได้อย่างชัดเจน นักเรียนคนนั้นจะได้รับการประเมิน WIDA ACCESS พร้อมสิ่งช่วยอำนวยความสะดวกในอนาคต</w:t>
      </w:r>
    </w:p>
    <w:p w14:paraId="65415D22" w14:textId="77777777" w:rsidR="000F6B6F" w:rsidRPr="00A97B65" w:rsidRDefault="000F6B6F" w:rsidP="000F6B6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</w:p>
    <w:p w14:paraId="3328F0AE" w14:textId="094AA8A4" w:rsidR="009E7476" w:rsidRPr="006A0C32" w:rsidRDefault="000F6B6F" w:rsidP="000F6B6F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</w:rPr>
      </w:pPr>
      <w:r w:rsidRPr="00A97B65">
        <w:rPr>
          <w:rFonts w:ascii="Angsana New" w:hAnsi="Angsana New" w:cs="Angsana New" w:hint="cs"/>
          <w:sz w:val="28"/>
          <w:szCs w:val="28"/>
          <w:lang w:val="th"/>
        </w:rPr>
        <w:t xml:space="preserve">นักเรียนยังคงมีสิทธิเข้าร่วมหลักสูตรการพัฒนาภาษาอังกฤษจนกว่าจะแสดงให้เห็นว่าตนเองมีความสามารถตามการประเมินความสามารถ WIDA ACCESS หรือ WIDA ทางเลือก ACCESS </w:t>
      </w:r>
    </w:p>
    <w:p w14:paraId="3651908A" w14:textId="2B525A4C" w:rsidR="009E7476" w:rsidRPr="006A0C32" w:rsidRDefault="00072C1F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นักเรียนส่วนใหญ่จะจบสำเร็จหลักสูตรภายใน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NUMBER (median length of time in program)</w:t>
      </w:r>
      <w:r w:rsidRPr="006A0C32">
        <w:rPr>
          <w:rFonts w:ascii="Angsana New" w:hAnsi="Angsana New" w:cs="Angsana New" w:hint="cs"/>
          <w:color w:val="C00000"/>
          <w:sz w:val="28"/>
          <w:szCs w:val="28"/>
        </w:rPr>
        <w:t xml:space="preserve">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ปี เมื่อจบจากหลักสูตรแล้ว บุตรของท่านจะได้รับการติดตามสมรรถภาพต่อไปเพื่อพิจารณาว่าจำเป็นต้องได้รับการสนับสนุนเพิ่มเติมด้านการศึกษาหรือไม่  </w:t>
      </w:r>
    </w:p>
    <w:p w14:paraId="606E42A9" w14:textId="75146ACE" w:rsidR="009C22CB" w:rsidRPr="006A0C32" w:rsidRDefault="00D66782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lastRenderedPageBreak/>
        <w:t xml:space="preserve">นักเรียนที่เข้าร่วมในหลักสูตรนี้ในเขตการศึกษาของเรา มีอัตราสำเร็จการศึกษาในระยะเวลา 4 ปีอยู่ที่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4-YEAR GRADUATION RATE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% และการสำเร็จการศึกษาโดยขยายระยะออกไปอยู่ที่</w:t>
      </w:r>
      <w:r w:rsidR="000139DE" w:rsidRPr="006A0C32">
        <w:rPr>
          <w:rFonts w:ascii="Angsana New" w:hAnsi="Angsana New" w:cstheme="minorBidi" w:hint="cs"/>
          <w:sz w:val="28"/>
          <w:szCs w:val="28"/>
          <w:rtl/>
          <w:lang w:val="th"/>
        </w:rPr>
        <w:t xml:space="preserve">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ADJUSTED 5-YEAR GRADUATION RATE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%</w:t>
      </w:r>
    </w:p>
    <w:p w14:paraId="2F56767E" w14:textId="77777777" w:rsidR="00D94B77" w:rsidRPr="006A0C32" w:rsidRDefault="00D94B77" w:rsidP="006A0C32">
      <w:pPr>
        <w:pStyle w:val="paragraph"/>
        <w:spacing w:before="0" w:beforeAutospacing="0" w:after="120" w:afterAutospacing="0"/>
        <w:jc w:val="both"/>
        <w:textAlignment w:val="baseline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เราสนับสนุนให้ท่านนำบุตรของท่านเข้าร่วมในหลักสูตรนี้เพื่อการศึกษาของบุตร  ท่านมีสิทธิ์ในการ:</w:t>
      </w:r>
      <w:r w:rsidRPr="006A0C32">
        <w:rPr>
          <w:rStyle w:val="eop"/>
          <w:rFonts w:ascii="Angsana New" w:hAnsi="Angsana New" w:cs="Angsana New" w:hint="cs"/>
          <w:sz w:val="28"/>
          <w:szCs w:val="28"/>
          <w:lang w:val="th"/>
        </w:rPr>
        <w:t> </w:t>
      </w:r>
    </w:p>
    <w:p w14:paraId="4AB2FF33" w14:textId="53CB533C" w:rsidR="00D94B77" w:rsidRPr="006A0C32" w:rsidRDefault="00D94B77" w:rsidP="006A0C32">
      <w:pPr>
        <w:pStyle w:val="paragraph"/>
        <w:numPr>
          <w:ilvl w:val="0"/>
          <w:numId w:val="13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ส่งคำขอการประชุมเป็นประจำเพื่อหารือเกี่ยวกับการพัฒนาทางภาษาและความก้าวหน้าทางวิชาการของบุตรของท่าน</w:t>
      </w:r>
    </w:p>
    <w:p w14:paraId="74A7E7D1" w14:textId="2FBB3546" w:rsidR="00D94B77" w:rsidRPr="006A0C32" w:rsidRDefault="00D94B77" w:rsidP="006A0C32">
      <w:pPr>
        <w:pStyle w:val="paragraph"/>
        <w:numPr>
          <w:ilvl w:val="0"/>
          <w:numId w:val="13"/>
        </w:numPr>
        <w:spacing w:before="0" w:beforeAutospacing="0" w:after="120" w:afterAutospacing="0"/>
        <w:jc w:val="both"/>
        <w:textAlignment w:val="baseline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ส่งคำขอเข้าร่วมหลักสูตรอื่น หากมีพร้อมให้บริการ </w:t>
      </w:r>
      <w:r w:rsidRPr="006A0C32">
        <w:rPr>
          <w:rStyle w:val="eop"/>
          <w:rFonts w:ascii="Angsana New" w:hAnsi="Angsana New" w:cs="Angsana New" w:hint="cs"/>
          <w:sz w:val="28"/>
          <w:szCs w:val="28"/>
          <w:lang w:val="th"/>
        </w:rPr>
        <w:t> </w:t>
      </w:r>
    </w:p>
    <w:p w14:paraId="714556BF" w14:textId="1F78B715" w:rsidR="00B62172" w:rsidRPr="006A0C32" w:rsidRDefault="00D94B77" w:rsidP="006A0C32">
      <w:pPr>
        <w:pStyle w:val="paragraph"/>
        <w:numPr>
          <w:ilvl w:val="0"/>
          <w:numId w:val="13"/>
        </w:numPr>
        <w:spacing w:before="0" w:beforeAutospacing="0" w:after="120" w:afterAutospacing="0"/>
        <w:textAlignment w:val="baseline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ขอสละสิทธิ์การเข้ารับบริการในหลักสูตรนี้ (บุตรของท่านจะต้องเข้าร่วมการประเมิน WIDA ประจำปี) โปรดติดต่อที่โรงเรียนหรือเขตการศึกษาสำหรับข้อมูลเพิ่มเติมเกี่ยวกับการขอสละสิทธิ์ในบริการหลักสูตรเหล่านี้</w:t>
      </w:r>
      <w:r w:rsidRPr="006A0C32">
        <w:rPr>
          <w:rStyle w:val="eop"/>
          <w:rFonts w:ascii="Angsana New" w:hAnsi="Angsana New" w:cs="Angsana New" w:hint="cs"/>
          <w:sz w:val="28"/>
          <w:szCs w:val="28"/>
          <w:lang w:val="th"/>
        </w:rPr>
        <w:t> </w:t>
      </w:r>
    </w:p>
    <w:p w14:paraId="7C44B540" w14:textId="34FD3775" w:rsidR="003578EA" w:rsidRPr="006A0C32" w:rsidRDefault="0008351A" w:rsidP="006A0C32">
      <w:pPr>
        <w:autoSpaceDE w:val="0"/>
        <w:autoSpaceDN w:val="0"/>
        <w:adjustRightInd w:val="0"/>
        <w:spacing w:after="120" w:line="240" w:lineRule="auto"/>
        <w:ind w:right="-180"/>
        <w:rPr>
          <w:rFonts w:ascii="Angsana New" w:hAnsi="Angsana New" w:cs="Angsana New"/>
          <w:bCs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โรงเรียนของเรามีหลักสูตรการพัฒนาภาษาอังกฤษดังต่อไปนี้: บุตรของท่านได้สมัครเข้าเรียนในหลักสูตร:</w:t>
      </w:r>
    </w:p>
    <w:p w14:paraId="7201DCDE" w14:textId="150A6441" w:rsidR="000D3A58" w:rsidRPr="006A0C32" w:rsidRDefault="009215C9" w:rsidP="006A0C32">
      <w:pPr>
        <w:autoSpaceDE w:val="0"/>
        <w:autoSpaceDN w:val="0"/>
        <w:adjustRightInd w:val="0"/>
        <w:spacing w:after="120" w:line="240" w:lineRule="auto"/>
        <w:ind w:right="-180"/>
        <w:rPr>
          <w:rFonts w:ascii="Angsana New" w:hAnsi="Angsana New" w:cs="Angsana New"/>
          <w:bCs/>
          <w:i/>
          <w:iCs/>
          <w:color w:val="C00000"/>
          <w:sz w:val="28"/>
          <w:szCs w:val="28"/>
        </w:rPr>
      </w:pPr>
      <w:bookmarkStart w:id="6" w:name="_Hlk104280224"/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</w:rPr>
        <w:t>(Districts should remove all programs that are not offered in their district.)</w:t>
      </w:r>
      <w:bookmarkEnd w:id="6"/>
    </w:p>
    <w:p w14:paraId="5D1BCDCA" w14:textId="2AE1BEFB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b/>
          <w:bCs/>
          <w:sz w:val="28"/>
          <w:szCs w:val="28"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____ หลักสูตรสองภาษา (สองทางหรือทางเดียว)</w:t>
      </w:r>
      <w:r w:rsidR="00314B34" w:rsidRPr="00314B34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 </w:t>
      </w:r>
      <w:r w:rsidR="00314B34"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(</w:t>
      </w:r>
      <w:r w:rsidR="00314B34">
        <w:rPr>
          <w:rFonts w:ascii="Segoe UI" w:hAnsi="Segoe UI" w:cs="Segoe UI" w:hint="cs"/>
          <w:b/>
          <w:bCs/>
          <w:sz w:val="16"/>
          <w:szCs w:val="16"/>
          <w:rtl/>
          <w:lang w:val="th"/>
        </w:rPr>
        <w:t>Two-way or One-way Dual Language</w:t>
      </w:r>
      <w:r w:rsidR="00314B34"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)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: </w:t>
      </w:r>
      <w:r w:rsidRPr="006A0C32">
        <w:rPr>
          <w:rFonts w:ascii="Angsana New" w:hAnsi="Angsana New" w:cs="Angsana New" w:hint="cs"/>
          <w:color w:val="000000"/>
          <w:sz w:val="28"/>
          <w:szCs w:val="28"/>
          <w:lang w:val="th"/>
        </w:rPr>
        <w:t xml:space="preserve">หลักสูตรภาษาคู่จะให้การเรียนการสอนในภาษาอังกฤษและภาษาอื่นเป็นเวลาอย่างน้อย 50% หรือมากกว่าของเวลาการเรียนการสอน 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หลักสูตรนี้จะเริ่มต้นในระดับชั้นอนุบาลและต่อเนื่องจนถึงระดับกลางหรือมัธยมศึกษาเพื่อพัฒนาความเชี่ยวชาญสองภาษาและการรู้ภาษาสองภาษาอย่างเต็มที่</w:t>
      </w:r>
    </w:p>
    <w:p w14:paraId="7724563E" w14:textId="6AC7666F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การศึกษาระบบสองภาษาแนวปรับเปลี่ยน (</w:t>
      </w:r>
      <w:r w:rsidR="00314B34">
        <w:rPr>
          <w:rFonts w:ascii="Angsana New" w:hAnsi="Angsana New" w:cstheme="minorBidi" w:hint="cs"/>
          <w:b/>
          <w:bCs/>
          <w:sz w:val="28"/>
          <w:szCs w:val="28"/>
          <w:rtl/>
          <w:lang w:val="th"/>
        </w:rPr>
        <w:t xml:space="preserve"> </w:t>
      </w:r>
      <w:r w:rsidR="00314B34" w:rsidRPr="00314B34">
        <w:rPr>
          <w:rFonts w:ascii="Segoe UI" w:hAnsi="Segoe UI" w:cs="Segoe UI"/>
          <w:b/>
          <w:bCs/>
          <w:sz w:val="16"/>
          <w:szCs w:val="16"/>
          <w:rtl/>
          <w:lang w:val="th"/>
        </w:rPr>
        <w:t>Late-Exit</w:t>
      </w:r>
      <w:r w:rsidRPr="00314B34">
        <w:rPr>
          <w:rFonts w:ascii="Segoe UI" w:hAnsi="Segoe UI" w:cs="Segoe UI"/>
          <w:b/>
          <w:bCs/>
          <w:sz w:val="16"/>
          <w:szCs w:val="16"/>
          <w:lang w:val="th"/>
        </w:rPr>
        <w:t>Transitional Bilingual Education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) (จบช้า):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</w:t>
      </w:r>
      <w:r w:rsidRPr="006A0C32">
        <w:rPr>
          <w:rFonts w:ascii="Angsana New" w:hAnsi="Angsana New" w:cs="Angsana New" w:hint="cs"/>
          <w:color w:val="000000"/>
          <w:sz w:val="28"/>
          <w:szCs w:val="28"/>
          <w:lang w:val="th"/>
        </w:rPr>
        <w:t>หลักสูตรแนวปรับเปลี่ยนแบบจบช้าใช้ภาษาหลักของนักเรียนเป็นพื้นฐานในการสนับสนุนการพัฒนาภาษาอังกฤษ โดยทั่วไปการเรียนการสอน 90% จะเป็นในภาษาหลัก และเพิ่มการเรียนการสอนในภาษาอังกฤษอย่างเป็นระบบจนกว่าจะให้การเรียนการสอนทั้งหมดในภาษาอังกฤษในช่วงเวลาหนึ่งในโรงเรียนระดับมัธยมศึกษาได้</w:t>
      </w:r>
    </w:p>
    <w:p w14:paraId="4A06BC1C" w14:textId="3741EA56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การศึกษาระบบสองภาษาแนวปรับเปลี่ยน (</w:t>
      </w:r>
      <w:r w:rsidR="00314B34">
        <w:rPr>
          <w:rFonts w:ascii="Angsana New" w:hAnsi="Angsana New" w:cstheme="minorBidi" w:hint="cs"/>
          <w:b/>
          <w:bCs/>
          <w:sz w:val="28"/>
          <w:szCs w:val="28"/>
          <w:rtl/>
          <w:lang w:val="th"/>
        </w:rPr>
        <w:t xml:space="preserve"> </w:t>
      </w:r>
      <w:r w:rsidR="00314B34" w:rsidRPr="00314B34">
        <w:rPr>
          <w:rFonts w:ascii="Segoe UI" w:hAnsi="Segoe UI" w:cs="Segoe UI"/>
          <w:b/>
          <w:bCs/>
          <w:sz w:val="16"/>
          <w:szCs w:val="16"/>
          <w:rtl/>
          <w:lang w:val="th"/>
        </w:rPr>
        <w:t>Early-Exit</w:t>
      </w:r>
      <w:r w:rsidRPr="00314B34">
        <w:rPr>
          <w:rFonts w:ascii="Segoe UI" w:hAnsi="Segoe UI" w:cs="Segoe UI"/>
          <w:b/>
          <w:bCs/>
          <w:sz w:val="16"/>
          <w:szCs w:val="16"/>
          <w:lang w:val="th"/>
        </w:rPr>
        <w:t>Transitional Bilingual Education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) (จบเร็ว):</w:t>
      </w:r>
      <w:r w:rsidRPr="006A0C32">
        <w:rPr>
          <w:rFonts w:ascii="Angsana New" w:hAnsi="Angsana New" w:cs="Angsana New" w:hint="cs"/>
          <w:color w:val="000000"/>
          <w:sz w:val="28"/>
          <w:szCs w:val="28"/>
          <w:lang w:val="th"/>
        </w:rPr>
        <w:t>หลักสูตรแนวปรับเปลี่ยนแบบจบเร็วใช้ภาษาหลักของนักเรียนเป็นพื้นฐานในการสนับสนุนการพัฒนาภาษาอังกฤษ โดยทั่วไปการเรียนการสอน 90% จะเป็นในภาษาหลัก และเพิ่มการเรียนการสอนในภาษาอังกฤษอย่างเป็นระบบจนกว่าจะให้การเรียนการสอนทั้งหมดในภาษาอังกฤษภายในสี่ปีได้</w:t>
      </w:r>
    </w:p>
    <w:p w14:paraId="51DA76C1" w14:textId="754F09ED" w:rsidR="00D94B77" w:rsidRPr="006A0C32" w:rsidRDefault="00D94B77" w:rsidP="006A0C32">
      <w:pPr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การเรียนการสอนแบบมุ่งเนื้อหาหรือเพื่อการเรียนรู้เนื้อหา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(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Content-Based (Sheltered) Instruction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)  การเรียนการสอนแบบมุ่งเนื้อหา (CBI) หรือการเรียนการสอนเพื่อ “การเรียนรู้เนื้อหา” ใช้ในคลาสสำหรับผู้เรียนในภาษาอังกฤษระบบหลายภาษาส่วนใหญ่ การพัฒนาภาษาอังกฤษที่ชัดแจ้ง Explicit English Language Development (ELD) และเนื้อหาการเรียนการสอนตามระดับเกรดที่สอนโดยครูผู้สอนที่ได้รับการฝึกฝนมาโดยเฉพาะ</w:t>
      </w:r>
    </w:p>
    <w:p w14:paraId="479932C6" w14:textId="743CB464" w:rsidR="00D94B77" w:rsidRPr="006A0C32" w:rsidRDefault="00D94B77" w:rsidP="006A0C32">
      <w:pPr>
        <w:spacing w:line="240" w:lineRule="auto"/>
        <w:ind w:right="-180"/>
        <w:rPr>
          <w:rFonts w:ascii="Angsana New" w:hAnsi="Angsana New" w:cs="Angsana New"/>
          <w:b/>
          <w:bCs/>
          <w:color w:val="000000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_____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 การเรียนการสอนหลักแบบสนับสนุน (Supportive Mainstream):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 </w:t>
      </w:r>
      <w:r w:rsidRPr="006A0C32">
        <w:rPr>
          <w:rFonts w:ascii="Angsana New" w:hAnsi="Angsana New" w:cs="Angsana New" w:hint="cs"/>
          <w:color w:val="000000" w:themeColor="text1"/>
          <w:sz w:val="28"/>
          <w:szCs w:val="28"/>
          <w:lang w:val="th"/>
        </w:rPr>
        <w:t>นักเรียนในหลักสูตรการเรียนการสอนหลักแบบสนับสนุนนี้จะได้รับการเรียนการสอนเนื้อหาทางวิชาการและการพัฒนาภาษาอังกฤษผ่านกา</w:t>
      </w:r>
      <w:r w:rsidRPr="006A0C32">
        <w:rPr>
          <w:rFonts w:ascii="Angsana New" w:hAnsi="Angsana New" w:cs="Angsana New" w:hint="cs"/>
          <w:color w:val="000000" w:themeColor="text1"/>
          <w:sz w:val="28"/>
          <w:szCs w:val="28"/>
          <w:lang w:val="th"/>
        </w:rPr>
        <w:lastRenderedPageBreak/>
        <w:t>รเข้าร่วมห้องเรียนแบบกระแสหลักของตนพร้อมการสนับสนุนที่มอบให้แต่ละคนหรือกลุ่มย่อยโดยนักการศึกษาที่ได้รับการฝึกฝนมาโดยเฉพาะ</w:t>
      </w:r>
    </w:p>
    <w:p w14:paraId="686A6BCA" w14:textId="57E164BA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หลักสูตรสำหรับผู้เริ่มต้นใหม่ (Newcomer Program):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หลักสูตรสำหรับผู้เริ่มต้นใหม่ช่วยให้นักเรียนสามารถรับทักษะภาษาอังกฤษระดับเริ่มต้นควบคู่กับทักษะและความรู้หลักทางวิชาการและสามารถปรับตัวเข้ากับระบบการศึกษา U.S. ได้ </w:t>
      </w:r>
    </w:p>
    <w:p w14:paraId="5450208B" w14:textId="77777777" w:rsid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Style w:val="normaltextrun"/>
          <w:rFonts w:ascii="Angsana New" w:hAnsi="Angsana New" w:cs="Angsana New"/>
          <w:color w:val="000000"/>
          <w:sz w:val="28"/>
          <w:szCs w:val="28"/>
          <w:shd w:val="clear" w:color="auto" w:fill="FFFFFF"/>
          <w:cs/>
          <w:lang w:val="th" w:bidi="th-TH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โปรแกรมพิเศษอื่นๆ (Other Special Program):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</w:t>
      </w:r>
      <w:r w:rsidRPr="006A0C32">
        <w:rPr>
          <w:rStyle w:val="normaltextrun"/>
          <w:rFonts w:ascii="Angsana New" w:hAnsi="Angsana New" w:cs="Angsana New" w:hint="cs"/>
          <w:color w:val="000000"/>
          <w:sz w:val="28"/>
          <w:szCs w:val="28"/>
          <w:shd w:val="clear" w:color="auto" w:fill="FFFFFF"/>
          <w:lang w:val="th"/>
        </w:rPr>
        <w:t xml:space="preserve">โปรแกรมพิเศษอื่นๆ (เปิดประตูกว้าง โรงเรียนทางเลือก โรงเรียนระบบออนไลน์/เสมือน ฯลฯ) </w:t>
      </w:r>
    </w:p>
    <w:p w14:paraId="55B608DC" w14:textId="76AFE0CD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color w:val="000000"/>
          <w:sz w:val="28"/>
          <w:szCs w:val="28"/>
          <w:shd w:val="clear" w:color="auto" w:fill="FFFFFF"/>
          <w:lang w:val="th"/>
        </w:rPr>
        <w:t>จะให้การพัฒนาภาษาอังกฤษและการเรียนการสอนเนื้อหาตามระดับเกรดผ่านการกำหนดโปรแกรมเฉพาะบุคคลอิงตามความจำเป็นของนักเรียน</w:t>
      </w:r>
      <w:r w:rsidRPr="006A0C32">
        <w:rPr>
          <w:rStyle w:val="eop"/>
          <w:rFonts w:ascii="Angsana New" w:hAnsi="Angsana New" w:cs="Angsana New" w:hint="cs"/>
          <w:color w:val="000000"/>
          <w:sz w:val="28"/>
          <w:szCs w:val="28"/>
          <w:shd w:val="clear" w:color="auto" w:fill="FFFFFF"/>
          <w:lang w:val="th"/>
        </w:rPr>
        <w:t> </w:t>
      </w:r>
    </w:p>
    <w:p w14:paraId="7E8A117B" w14:textId="77777777" w:rsidR="00033C52" w:rsidRPr="006A0C32" w:rsidRDefault="00033C52" w:rsidP="006A0C32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  <w:bookmarkStart w:id="7" w:name="_Hlk104281602"/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ภาษาที่ใช้ในการเรียนการสอนในหลักสูตรนี้ ได้แก่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PROGRAM LANGUAGE(S)</w:t>
      </w:r>
      <w:bookmarkEnd w:id="7"/>
    </w:p>
    <w:p w14:paraId="775AF946" w14:textId="55693939" w:rsidR="003802FF" w:rsidRPr="006A0C32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</w:p>
    <w:p w14:paraId="7819E85D" w14:textId="22294A58" w:rsidR="003511FA" w:rsidRDefault="00B62172" w:rsidP="006A0C32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  <w:bookmarkStart w:id="8" w:name="_Hlk104280995"/>
      <w:bookmarkStart w:id="9" w:name="_Hlk104280907"/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สำหรับข้อมูลเพิ่มเติมเกี่ยวกับบริการหรือความก้าวหน้าของหลักสูตรการพัฒนาภาษาอังกฤษของบุตรของท่าน </w:t>
      </w:r>
      <w:bookmarkEnd w:id="8"/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โปรดติดต่อ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NAME</w:t>
      </w:r>
      <w:r w:rsidRPr="006A0C32">
        <w:rPr>
          <w:rFonts w:ascii="Angsana New" w:hAnsi="Angsana New" w:cs="Angsana New" w:hint="cs"/>
          <w:color w:val="C00000"/>
          <w:sz w:val="28"/>
          <w:szCs w:val="28"/>
        </w:rPr>
        <w:t xml:space="preserve">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ที่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PHONE NUMBER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(มีบริการล่าม) เราพร้อมที่จะทำงานร่วมกับท่านและบุตรของท่านในปีนี้!</w:t>
      </w:r>
      <w:bookmarkEnd w:id="9"/>
    </w:p>
    <w:p w14:paraId="2515D15C" w14:textId="77777777" w:rsidR="006A0C32" w:rsidRPr="006A0C32" w:rsidRDefault="006A0C32" w:rsidP="006A0C32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</w:p>
    <w:p w14:paraId="14F43465" w14:textId="77777777" w:rsidR="003511FA" w:rsidRPr="006A0C3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  <w:lang w:val="de-DE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ขอแสดงความนับถือ</w:t>
      </w:r>
    </w:p>
    <w:p w14:paraId="207C50A4" w14:textId="77777777" w:rsidR="003511FA" w:rsidRPr="006A0C3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color w:val="C00000"/>
          <w:sz w:val="28"/>
          <w:szCs w:val="28"/>
          <w:lang w:val="de-DE"/>
        </w:rPr>
      </w:pPr>
    </w:p>
    <w:p w14:paraId="5C2E5BD9" w14:textId="77777777" w:rsidR="003511FA" w:rsidRPr="006A0C3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i/>
          <w:color w:val="C00000"/>
          <w:sz w:val="28"/>
          <w:szCs w:val="28"/>
          <w:lang w:val="de-DE"/>
        </w:rPr>
      </w:pP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lang w:val="de-DE"/>
        </w:rPr>
        <w:t>INSERT NAME</w:t>
      </w:r>
    </w:p>
    <w:sectPr w:rsidR="003511FA" w:rsidRPr="006A0C32" w:rsidSect="003511FA">
      <w:headerReference w:type="default" r:id="rId13"/>
      <w:footerReference w:type="default" r:id="rId14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F258" w14:textId="77777777" w:rsidR="00404EB1" w:rsidRDefault="00404EB1" w:rsidP="00774B02">
      <w:pPr>
        <w:spacing w:after="0" w:line="240" w:lineRule="auto"/>
      </w:pPr>
      <w:r>
        <w:separator/>
      </w:r>
    </w:p>
  </w:endnote>
  <w:endnote w:type="continuationSeparator" w:id="0">
    <w:p w14:paraId="6832B738" w14:textId="77777777" w:rsidR="00404EB1" w:rsidRDefault="00404EB1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8F4D" w14:textId="77777777" w:rsidR="000F6B6F" w:rsidRPr="009E412C" w:rsidRDefault="000F6B6F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th"/>
      </w:rPr>
      <w:drawing>
        <wp:inline distT="0" distB="0" distL="0" distR="0" wp14:anchorId="460F2DBA" wp14:editId="4F5A1FD2">
          <wp:extent cx="847725" cy="295275"/>
          <wp:effectExtent l="0" t="0" r="0" b="0"/>
          <wp:docPr id="13" name="Picture 13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th"/>
      </w:rPr>
      <w:br/>
    </w:r>
    <w:hyperlink r:id="rId3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655D7495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th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th"/>
      </w:rPr>
      <w:br/>
    </w:r>
    <w:hyperlink r:id="rId3" w:history="1">
      <w:r w:rsidR="00A45AE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A45AE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A45AE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A45AE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67E0" w14:textId="77777777" w:rsidR="00404EB1" w:rsidRDefault="00404EB1" w:rsidP="00774B02">
      <w:pPr>
        <w:spacing w:after="0" w:line="240" w:lineRule="auto"/>
      </w:pPr>
      <w:r>
        <w:separator/>
      </w:r>
    </w:p>
  </w:footnote>
  <w:footnote w:type="continuationSeparator" w:id="0">
    <w:p w14:paraId="1B1BEDC9" w14:textId="77777777" w:rsidR="00404EB1" w:rsidRDefault="00404EB1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4310" w14:textId="316ADC1D" w:rsidR="000F6B6F" w:rsidRPr="00406545" w:rsidRDefault="000F6B6F" w:rsidP="000F6B6F">
    <w:pPr>
      <w:rPr>
        <w:color w:val="C00000"/>
      </w:rPr>
    </w:pPr>
    <w:r>
      <w:rPr>
        <w:color w:val="C00000"/>
      </w:rPr>
      <w:t>Alt ACCESS Student Letter 2022</w:t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>Thai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14DE43DF" w:rsidR="00445440" w:rsidRPr="00A45AE6" w:rsidRDefault="000F6B6F" w:rsidP="006A0C32">
    <w:pPr>
      <w:rPr>
        <w:color w:val="C00000"/>
      </w:rPr>
    </w:pPr>
    <w:r>
      <w:rPr>
        <w:color w:val="C00000"/>
      </w:rPr>
      <w:t>Alt ACCESS</w:t>
    </w:r>
    <w:r w:rsidR="006A0C32">
      <w:rPr>
        <w:color w:val="C00000"/>
      </w:rPr>
      <w:t xml:space="preserve"> Student Letter 2022</w:t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A45AE6">
      <w:rPr>
        <w:color w:val="C00000"/>
      </w:rPr>
      <w:t>Thai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139DE"/>
    <w:rsid w:val="00033C52"/>
    <w:rsid w:val="0007104C"/>
    <w:rsid w:val="00072C1F"/>
    <w:rsid w:val="00074B0B"/>
    <w:rsid w:val="0008351A"/>
    <w:rsid w:val="000D3A58"/>
    <w:rsid w:val="000E54F4"/>
    <w:rsid w:val="000F5241"/>
    <w:rsid w:val="000F6B6F"/>
    <w:rsid w:val="00142A41"/>
    <w:rsid w:val="00160351"/>
    <w:rsid w:val="001609A7"/>
    <w:rsid w:val="0016174E"/>
    <w:rsid w:val="001738E7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14B34"/>
    <w:rsid w:val="003241D4"/>
    <w:rsid w:val="00325EC0"/>
    <w:rsid w:val="003511FA"/>
    <w:rsid w:val="00353104"/>
    <w:rsid w:val="00355871"/>
    <w:rsid w:val="003578EA"/>
    <w:rsid w:val="0037480D"/>
    <w:rsid w:val="003802FF"/>
    <w:rsid w:val="003B0C03"/>
    <w:rsid w:val="003C0F7D"/>
    <w:rsid w:val="003F5C9D"/>
    <w:rsid w:val="00400581"/>
    <w:rsid w:val="00401373"/>
    <w:rsid w:val="00404EB1"/>
    <w:rsid w:val="0041473B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2362"/>
    <w:rsid w:val="00654685"/>
    <w:rsid w:val="00656A2C"/>
    <w:rsid w:val="00662BDD"/>
    <w:rsid w:val="00664401"/>
    <w:rsid w:val="00686DCD"/>
    <w:rsid w:val="006A0C32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156D2"/>
    <w:rsid w:val="00A45AE6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12678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77125-2AD3-4A11-8E75-9DFD1DEBF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8322D1-1CC1-4BC2-B7BD-2C63B828E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F7510E-DBAA-4384-ACA8-C4940B463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2</cp:revision>
  <cp:lastPrinted>2022-07-26T13:34:00Z</cp:lastPrinted>
  <dcterms:created xsi:type="dcterms:W3CDTF">2022-07-28T20:53:00Z</dcterms:created>
  <dcterms:modified xsi:type="dcterms:W3CDTF">2022-07-28T20:53:00Z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