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F970F2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F970F2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CONSULTANT INFORMATION</w:t>
            </w:r>
          </w:p>
        </w:tc>
      </w:tr>
      <w:tr w:rsidR="00F970F2" w:rsidRPr="00F970F2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F970F2" w:rsidRDefault="00D0125F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>
              <w:rPr>
                <w:rFonts w:ascii="Segoe UI" w:hAnsi="Segoe UI" w:cs="Segoe UI"/>
                <w:bCs/>
              </w:rPr>
              <w:t>Bidder</w:t>
            </w:r>
            <w:r w:rsidR="00F970F2" w:rsidRPr="00F970F2">
              <w:rPr>
                <w:rFonts w:ascii="Segoe UI" w:hAnsi="Segoe UI" w:cs="Segoe UI"/>
                <w:bCs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F970F2" w:rsidRDefault="00D0125F" w:rsidP="0072386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Pr="001F5716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716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1F5716">
              <w:rPr>
                <w:rFonts w:ascii="Segoe UI" w:hAnsi="Segoe UI" w:cs="Segoe UI"/>
                <w:u w:val="single"/>
              </w:rPr>
            </w:r>
            <w:r w:rsidRPr="001F5716">
              <w:rPr>
                <w:rFonts w:ascii="Segoe UI" w:hAnsi="Segoe UI" w:cs="Segoe UI"/>
                <w:u w:val="single"/>
              </w:rPr>
              <w:fldChar w:fldCharType="separate"/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u w:val="single"/>
              </w:rPr>
              <w:fldChar w:fldCharType="end"/>
            </w:r>
          </w:p>
        </w:tc>
      </w:tr>
    </w:tbl>
    <w:p w14:paraId="3D493536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MINIMUM QUALIFICATIONS</w:t>
            </w:r>
          </w:p>
        </w:tc>
      </w:tr>
      <w:tr w:rsidR="00F970F2" w:rsidRPr="00F970F2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88E2E82" w14:textId="7AE04009" w:rsidR="00B34F94" w:rsidRPr="00B34F94" w:rsidRDefault="00F970F2" w:rsidP="00B34F94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7EBC8133" w14:textId="7DE9C58D" w:rsidR="00B34F94" w:rsidRPr="00B34F94" w:rsidRDefault="00B34F94" w:rsidP="00B34F94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instrText xml:space="preserve"> FORMCHECKBOX </w:instrText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separate"/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end"/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</w:t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Licensed to do business in the State of Washington. If not licensed, provide a written intent to become licensed in Washington within thirty (30) calendar days of being selected as the Apparently Successful Contractor. </w:t>
            </w:r>
          </w:p>
          <w:p w14:paraId="5E4353F9" w14:textId="13F4A5E1" w:rsidR="00B34F94" w:rsidRPr="00B34F94" w:rsidRDefault="00B34F94" w:rsidP="00B34F94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instrText xml:space="preserve"> FORMCHECKBOX </w:instrText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separate"/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end"/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</w:t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A Bachelor’s degree or three (3) years of direct experience in a youth development program. This includes experience as a program director, evaluator, or program staff. </w:t>
            </w:r>
          </w:p>
          <w:p w14:paraId="1331E240" w14:textId="080582EC" w:rsidR="00D0125F" w:rsidRPr="00F970F2" w:rsidRDefault="00B34F94" w:rsidP="00B34F94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instrText xml:space="preserve"> FORMCHECKBOX </w:instrText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separate"/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end"/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</w:t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>Knowledge of high quality before and after school program designs that use best practice, including research- or evidence-based practices.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4FD0859" w14:textId="77777777" w:rsidR="00F970F2" w:rsidRPr="00F970F2" w:rsidRDefault="00F970F2" w:rsidP="00F970F2">
      <w:pPr>
        <w:rPr>
          <w:rFonts w:ascii="Segoe UI" w:hAnsi="Segoe UI" w:cs="Segoe UI"/>
        </w:rPr>
      </w:pPr>
    </w:p>
    <w:p w14:paraId="3A3607B0" w14:textId="77777777" w:rsidR="00F970F2" w:rsidRPr="00B34F94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18"/>
        </w:rPr>
      </w:pPr>
      <w:r w:rsidRPr="00B34F94">
        <w:rPr>
          <w:rFonts w:ascii="Segoe UI" w:hAnsi="Segoe UI" w:cs="Segoe UI"/>
          <w:b w:val="0"/>
          <w:bCs/>
          <w:sz w:val="22"/>
          <w:szCs w:val="18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ADDITIONAL DESIRED QUALIFICATIONS</w:t>
            </w:r>
          </w:p>
        </w:tc>
      </w:tr>
      <w:tr w:rsidR="00F970F2" w:rsidRPr="00F970F2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33086075" w14:textId="57DF7A20" w:rsidR="00B34F94" w:rsidRPr="00B34F94" w:rsidRDefault="00F970F2" w:rsidP="00B34F94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instrText xml:space="preserve"> FORMCHECKBOX </w:instrText>
            </w:r>
            <w:r w:rsidR="00B34F94"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</w:r>
            <w:r w:rsidR="00B34F94"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separate"/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end"/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</w:t>
            </w:r>
            <w:r w:rsidR="00B34F94"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Knowledge of </w:t>
            </w:r>
            <w:proofErr w:type="gramStart"/>
            <w:r w:rsidR="00B34F94"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>the Every</w:t>
            </w:r>
            <w:proofErr w:type="gramEnd"/>
            <w:r w:rsidR="00B34F94"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Student Succeeds Act (ESSA), Part B: 21st Century Community Learning Centers. </w:t>
            </w:r>
          </w:p>
          <w:p w14:paraId="6369377A" w14:textId="14D2B0C3" w:rsidR="00B34F94" w:rsidRPr="00B34F94" w:rsidRDefault="00B34F94" w:rsidP="00B34F94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instrText xml:space="preserve"> FORMCHECKBOX </w:instrText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separate"/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end"/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Experience as a program director, evaluator, or program staff at a 21st </w:t>
            </w:r>
            <w:proofErr w:type="spellStart"/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>CCLC</w:t>
            </w:r>
            <w:proofErr w:type="spellEnd"/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or at another youth-serving program/organization that offers similar services (e.g., academic support, arts, parent engagement etc.) </w:t>
            </w:r>
          </w:p>
          <w:p w14:paraId="41090A24" w14:textId="71D3E2C2" w:rsidR="00F970F2" w:rsidRPr="00F970F2" w:rsidRDefault="00B34F94" w:rsidP="00B34F94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instrText xml:space="preserve"> FORMCHECKBOX </w:instrText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separate"/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fldChar w:fldCharType="end"/>
            </w:r>
            <w:r w:rsidRPr="00B34F94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 Knowledge of federally funded education programs.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8E6E463" w14:textId="77777777" w:rsidR="00F970F2" w:rsidRPr="00F970F2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</w:rPr>
      </w:pPr>
      <w:r w:rsidRPr="00F970F2">
        <w:rPr>
          <w:rFonts w:ascii="Segoe UI" w:hAnsi="Segoe UI" w:cs="Segoe UI"/>
          <w:i/>
          <w:iCs/>
        </w:rPr>
        <w:t>I certify under penalty of perjury of the laws of the State of Washington that the foregoing is true and correct.</w:t>
      </w:r>
    </w:p>
    <w:p w14:paraId="7DCB7F95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</w:rPr>
      </w:pPr>
    </w:p>
    <w:p w14:paraId="70837F7D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162E04DD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bookmarkEnd w:id="0"/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7E7D4947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Signature of Bidder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Date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  </w:t>
      </w:r>
      <w:r w:rsidRPr="001F5716">
        <w:rPr>
          <w:rFonts w:ascii="Segoe UI" w:hAnsi="Segoe UI" w:cs="Segoe UI"/>
          <w:sz w:val="20"/>
          <w:szCs w:val="16"/>
        </w:rPr>
        <w:t>Place Signed (City, State)</w:t>
      </w:r>
    </w:p>
    <w:p w14:paraId="2771356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3D1BBAEA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6BDE89C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Print</w:t>
      </w:r>
      <w:r>
        <w:rPr>
          <w:rFonts w:ascii="Segoe UI" w:hAnsi="Segoe UI" w:cs="Segoe UI"/>
          <w:sz w:val="20"/>
          <w:szCs w:val="16"/>
        </w:rPr>
        <w:t>ed</w:t>
      </w:r>
      <w:r w:rsidRPr="001F5716">
        <w:rPr>
          <w:rFonts w:ascii="Segoe UI" w:hAnsi="Segoe UI" w:cs="Segoe UI"/>
          <w:sz w:val="20"/>
          <w:szCs w:val="16"/>
        </w:rPr>
        <w:t xml:space="preserve"> Name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Title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</w:t>
      </w:r>
      <w:r w:rsidRPr="001F5716">
        <w:rPr>
          <w:rFonts w:ascii="Segoe UI" w:hAnsi="Segoe UI" w:cs="Segoe UI"/>
          <w:sz w:val="20"/>
          <w:szCs w:val="16"/>
        </w:rPr>
        <w:t>Organization Name</w:t>
      </w:r>
    </w:p>
    <w:p w14:paraId="6B816A62" w14:textId="2D705560" w:rsidR="001F5716" w:rsidRPr="00F970F2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</w:p>
    <w:p w14:paraId="01B3A647" w14:textId="77777777" w:rsidR="00940269" w:rsidRPr="00F970F2" w:rsidRDefault="00940269">
      <w:pPr>
        <w:rPr>
          <w:rFonts w:ascii="Segoe UI" w:hAnsi="Segoe UI" w:cs="Segoe UI"/>
        </w:rPr>
      </w:pPr>
    </w:p>
    <w:sectPr w:rsidR="00940269" w:rsidRPr="00F970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7FB570AC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 w:rsidR="00B34F94">
      <w:rPr>
        <w:rFonts w:ascii="Segoe UI" w:hAnsi="Segoe UI" w:cs="Segoe UI"/>
        <w:b w:val="0"/>
        <w:bCs/>
        <w:sz w:val="20"/>
      </w:rPr>
      <w:t>RFQ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B34F94">
      <w:rPr>
        <w:rFonts w:ascii="Segoe UI" w:hAnsi="Segoe UI" w:cs="Segoe UI"/>
        <w:b w:val="0"/>
        <w:bCs/>
        <w:sz w:val="20"/>
      </w:rPr>
      <w:t>2022-35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KXRAtO1WiaM+mETbB9LG3xndKFxqN58MlQZRK/3OIa3VrpJdlwUsmh0G3OSKzdok+vl3ts77QFz9hN8ykefEA==" w:salt="NnLQt0ok5mdoGdAUsr6m7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940269"/>
    <w:rsid w:val="00B34F94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2019-10-22T17:37:00Z</dcterms:created>
  <dcterms:modified xsi:type="dcterms:W3CDTF">2022-03-25T20:58:00Z</dcterms:modified>
</cp:coreProperties>
</file>