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6D68" w14:textId="77777777" w:rsidR="001F5716" w:rsidRPr="00F970F2" w:rsidRDefault="001F5716" w:rsidP="001F5716">
      <w:pPr>
        <w:pStyle w:val="Default"/>
        <w:rPr>
          <w:rFonts w:ascii="Segoe UI" w:hAnsi="Segoe UI" w:cs="Segoe UI"/>
          <w:sz w:val="22"/>
          <w:szCs w:val="22"/>
        </w:rPr>
      </w:pPr>
    </w:p>
    <w:p w14:paraId="49880C2E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6599"/>
      </w:tblGrid>
      <w:tr w:rsidR="00F970F2" w:rsidRPr="00F970F2" w14:paraId="01D03225" w14:textId="77777777" w:rsidTr="00F970F2">
        <w:tc>
          <w:tcPr>
            <w:tcW w:w="5000" w:type="pct"/>
            <w:gridSpan w:val="2"/>
            <w:shd w:val="clear" w:color="auto" w:fill="FBC639"/>
            <w:vAlign w:val="center"/>
          </w:tcPr>
          <w:p w14:paraId="0348256B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CONSULTANT INFORMATION</w:t>
            </w:r>
          </w:p>
        </w:tc>
      </w:tr>
      <w:tr w:rsidR="00F970F2" w:rsidRPr="00F970F2" w14:paraId="658CFD9B" w14:textId="77777777" w:rsidTr="00723862">
        <w:trPr>
          <w:trHeight w:val="485"/>
        </w:trPr>
        <w:tc>
          <w:tcPr>
            <w:tcW w:w="1471" w:type="pct"/>
            <w:vAlign w:val="center"/>
          </w:tcPr>
          <w:p w14:paraId="2B2078BB" w14:textId="24C47876" w:rsidR="00F970F2" w:rsidRPr="00F970F2" w:rsidRDefault="00BE0181" w:rsidP="00723862">
            <w:pPr>
              <w:ind w:left="90"/>
              <w:rPr>
                <w:rFonts w:ascii="Segoe UI" w:hAnsi="Segoe UI" w:cs="Segoe UI"/>
                <w:b w:val="0"/>
                <w:bCs/>
              </w:rPr>
            </w:pPr>
            <w:r>
              <w:rPr>
                <w:rFonts w:ascii="Segoe UI" w:hAnsi="Segoe UI" w:cs="Segoe UI"/>
                <w:bCs/>
              </w:rPr>
              <w:t>Bidder</w:t>
            </w:r>
            <w:r w:rsidR="00F970F2" w:rsidRPr="00F970F2">
              <w:rPr>
                <w:rFonts w:ascii="Segoe UI" w:hAnsi="Segoe UI" w:cs="Segoe UI"/>
                <w:bCs/>
              </w:rPr>
              <w:t xml:space="preserve">: </w:t>
            </w:r>
          </w:p>
        </w:tc>
        <w:tc>
          <w:tcPr>
            <w:tcW w:w="3529" w:type="pct"/>
            <w:vAlign w:val="center"/>
          </w:tcPr>
          <w:p w14:paraId="17C46CC2" w14:textId="77777777" w:rsidR="00F970F2" w:rsidRPr="00F970F2" w:rsidRDefault="00F970F2" w:rsidP="00723862">
            <w:pPr>
              <w:rPr>
                <w:rFonts w:ascii="Segoe UI" w:hAnsi="Segoe UI" w:cs="Segoe UI"/>
              </w:rPr>
            </w:pPr>
          </w:p>
        </w:tc>
      </w:tr>
    </w:tbl>
    <w:p w14:paraId="3D493536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452F4C40" w14:textId="77777777" w:rsidTr="00F970F2">
        <w:tc>
          <w:tcPr>
            <w:tcW w:w="5000" w:type="pct"/>
            <w:shd w:val="clear" w:color="auto" w:fill="FBC639"/>
            <w:vAlign w:val="center"/>
          </w:tcPr>
          <w:p w14:paraId="3C8B4052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MINIMUM QUALIFICATIONS</w:t>
            </w:r>
          </w:p>
        </w:tc>
      </w:tr>
      <w:tr w:rsidR="00F970F2" w:rsidRPr="00F970F2" w14:paraId="7BC162ED" w14:textId="77777777" w:rsidTr="00723862">
        <w:tc>
          <w:tcPr>
            <w:tcW w:w="5000" w:type="pct"/>
            <w:vAlign w:val="center"/>
          </w:tcPr>
          <w:p w14:paraId="428D1183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0309B184" w14:textId="77777777" w:rsidR="00BE0181" w:rsidRPr="00BE0181" w:rsidRDefault="00BE0181" w:rsidP="00BE0181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sz w:val="22"/>
                <w:szCs w:val="22"/>
              </w:rPr>
            </w:r>
            <w:r w:rsidRPr="00BE018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Apparently Successful Contractor.</w:t>
            </w:r>
          </w:p>
          <w:p w14:paraId="25EBB925" w14:textId="77777777" w:rsidR="00BE0181" w:rsidRPr="00BE0181" w:rsidRDefault="00BE0181" w:rsidP="00BE0181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sz w:val="22"/>
                <w:szCs w:val="22"/>
              </w:rPr>
            </w:r>
            <w:r w:rsidRPr="00BE018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sz w:val="22"/>
                <w:szCs w:val="22"/>
              </w:rPr>
              <w:t xml:space="preserve"> Licensed to do business in the State of Washington.  If not licensed, provide a written intent to become licensed in Washington within thirty (30) calendar days of being selected as the Apparent Successful Bidder.</w:t>
            </w:r>
          </w:p>
          <w:p w14:paraId="5F2A9004" w14:textId="77777777" w:rsidR="00BE0181" w:rsidRPr="00BE0181" w:rsidRDefault="00BE0181" w:rsidP="00BE0181">
            <w:pPr>
              <w:ind w:left="450" w:right="168" w:hanging="36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t xml:space="preserve"> At least five (5) years of experience developing training and resources for K-12 educators. </w:t>
            </w:r>
          </w:p>
          <w:p w14:paraId="7EE3D68C" w14:textId="77777777" w:rsidR="00BE0181" w:rsidRPr="00BE0181" w:rsidRDefault="00BE0181" w:rsidP="00BE0181">
            <w:pPr>
              <w:ind w:left="450" w:right="168" w:hanging="36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t xml:space="preserve"> At least five (5) years of experience in designing and developing professional learning.</w:t>
            </w:r>
          </w:p>
          <w:p w14:paraId="05AAA4AF" w14:textId="77777777" w:rsidR="00BE0181" w:rsidRPr="00BE0181" w:rsidRDefault="00BE0181" w:rsidP="00BE0181">
            <w:pPr>
              <w:ind w:left="450" w:right="168" w:hanging="36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t xml:space="preserve"> At least five (5) years of experience with Washington State Teacher and Principal Evaluation Program criteria and frameworks.</w:t>
            </w:r>
          </w:p>
          <w:p w14:paraId="7E7C8FBB" w14:textId="77777777" w:rsidR="00BE0181" w:rsidRPr="00BE0181" w:rsidRDefault="00BE0181" w:rsidP="00BE0181">
            <w:pPr>
              <w:ind w:left="450" w:right="168" w:hanging="36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t xml:space="preserve"> Experience designing online curriculum using backwards planning, universal design for learning, and dual language strategies.</w:t>
            </w:r>
          </w:p>
          <w:p w14:paraId="0BA3080D" w14:textId="77777777" w:rsidR="00BE0181" w:rsidRPr="00BE0181" w:rsidRDefault="00BE0181" w:rsidP="00BE0181">
            <w:pPr>
              <w:ind w:left="450" w:right="168" w:hanging="360"/>
              <w:jc w:val="both"/>
              <w:rPr>
                <w:rFonts w:ascii="Segoe UI" w:hAnsi="Segoe UI" w:cs="Segoe UI"/>
                <w:b w:val="0"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b w:val="0"/>
                <w:sz w:val="22"/>
                <w:szCs w:val="22"/>
              </w:rPr>
              <w:t xml:space="preserve"> A history of engaging expert practitioners to inform product development and feedback.</w:t>
            </w:r>
          </w:p>
          <w:p w14:paraId="1331E240" w14:textId="08788BCE" w:rsidR="00F970F2" w:rsidRPr="00F970F2" w:rsidRDefault="00BE0181" w:rsidP="00BE0181">
            <w:pPr>
              <w:pStyle w:val="Default"/>
              <w:ind w:left="450" w:right="168" w:hanging="3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sz w:val="22"/>
                <w:szCs w:val="22"/>
              </w:rPr>
            </w:r>
            <w:r w:rsidRPr="00BE0181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sz w:val="22"/>
                <w:szCs w:val="22"/>
              </w:rPr>
              <w:t xml:space="preserve"> A history of ethical and legal data collection, especially with confidentiality of participants.</w:t>
            </w:r>
          </w:p>
        </w:tc>
      </w:tr>
    </w:tbl>
    <w:p w14:paraId="44FD0859" w14:textId="77777777" w:rsidR="00F970F2" w:rsidRPr="00F970F2" w:rsidRDefault="00F970F2" w:rsidP="00F970F2">
      <w:pPr>
        <w:rPr>
          <w:rFonts w:ascii="Segoe UI" w:hAnsi="Segoe UI" w:cs="Segoe UI"/>
        </w:rPr>
      </w:pPr>
    </w:p>
    <w:p w14:paraId="3A3607B0" w14:textId="77777777" w:rsidR="00F970F2" w:rsidRPr="00F970F2" w:rsidRDefault="00F970F2" w:rsidP="00F970F2">
      <w:pPr>
        <w:tabs>
          <w:tab w:val="left" w:pos="-720"/>
          <w:tab w:val="num" w:pos="108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rFonts w:ascii="Segoe UI" w:hAnsi="Segoe UI" w:cs="Segoe UI"/>
          <w:b w:val="0"/>
          <w:bCs/>
        </w:rPr>
      </w:pPr>
      <w:r w:rsidRPr="00F970F2">
        <w:rPr>
          <w:rFonts w:ascii="Segoe UI" w:hAnsi="Segoe UI" w:cs="Segoe UI"/>
          <w:b w:val="0"/>
          <w:bCs/>
        </w:rPr>
        <w:t>Consultants who do not meet the minimum qualifications noted above will be rejected as non-responsive and will not receive further consideration.  Any proposal that is rejected as non-responsive will not be evaluated or scored.</w:t>
      </w:r>
    </w:p>
    <w:p w14:paraId="45D1BE1C" w14:textId="77777777" w:rsidR="00F970F2" w:rsidRPr="00F970F2" w:rsidRDefault="00F970F2" w:rsidP="00F970F2">
      <w:pPr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F970F2" w:rsidRPr="00F970F2" w14:paraId="62CD27D9" w14:textId="77777777" w:rsidTr="00F970F2">
        <w:tc>
          <w:tcPr>
            <w:tcW w:w="5000" w:type="pct"/>
            <w:shd w:val="clear" w:color="auto" w:fill="FBC639"/>
            <w:vAlign w:val="center"/>
          </w:tcPr>
          <w:p w14:paraId="1A77037A" w14:textId="77777777" w:rsidR="00F970F2" w:rsidRPr="00F970F2" w:rsidRDefault="00F970F2" w:rsidP="00723862">
            <w:pPr>
              <w:jc w:val="center"/>
              <w:rPr>
                <w:rFonts w:ascii="Segoe UI" w:hAnsi="Segoe UI" w:cs="Segoe UI"/>
                <w:b w:val="0"/>
                <w:bCs/>
              </w:rPr>
            </w:pPr>
            <w:r w:rsidRPr="00F970F2">
              <w:rPr>
                <w:rFonts w:ascii="Segoe UI" w:hAnsi="Segoe UI" w:cs="Segoe UI"/>
                <w:bCs/>
              </w:rPr>
              <w:t>ADDITIONAL DESIRED QUALIFICATIONS</w:t>
            </w:r>
          </w:p>
        </w:tc>
      </w:tr>
      <w:tr w:rsidR="00F970F2" w:rsidRPr="00F970F2" w14:paraId="12D6E39E" w14:textId="77777777" w:rsidTr="00723862">
        <w:tc>
          <w:tcPr>
            <w:tcW w:w="5000" w:type="pct"/>
            <w:vAlign w:val="center"/>
          </w:tcPr>
          <w:p w14:paraId="737EA970" w14:textId="77777777" w:rsidR="00F970F2" w:rsidRPr="00F970F2" w:rsidRDefault="00F970F2" w:rsidP="00723862">
            <w:pPr>
              <w:pStyle w:val="Default"/>
              <w:ind w:left="450" w:hanging="3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 w:rsidRPr="00F970F2">
              <w:rPr>
                <w:rFonts w:ascii="Segoe UI" w:hAnsi="Segoe UI" w:cs="Segoe UI"/>
                <w:i/>
                <w:sz w:val="22"/>
                <w:szCs w:val="22"/>
              </w:rPr>
              <w:t>Please check all boxes that apply.</w:t>
            </w:r>
          </w:p>
          <w:p w14:paraId="33507422" w14:textId="77777777" w:rsidR="00BE0181" w:rsidRPr="00BE0181" w:rsidRDefault="00BE0181" w:rsidP="00BE0181">
            <w:pPr>
              <w:ind w:left="540" w:right="168" w:hanging="450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Experience in co-constructing learning experiences with families outside of school settings.</w:t>
            </w:r>
          </w:p>
          <w:p w14:paraId="3083F932" w14:textId="77777777" w:rsidR="00BE0181" w:rsidRPr="00BE0181" w:rsidRDefault="00BE0181" w:rsidP="00BE0181">
            <w:pPr>
              <w:ind w:left="540" w:right="168" w:hanging="450"/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Knowledge of educational trends in Washington and the needs of Washington students, families, educators, and communities.</w:t>
            </w:r>
          </w:p>
          <w:p w14:paraId="41090A24" w14:textId="51FBB985" w:rsidR="00F970F2" w:rsidRPr="00F970F2" w:rsidRDefault="00BE0181" w:rsidP="00BE0181">
            <w:pPr>
              <w:ind w:left="90" w:right="168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FORMCHECKBOX </w:instrText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r w:rsidRPr="00BE0181">
              <w:rPr>
                <w:rFonts w:ascii="Segoe UI" w:hAnsi="Segoe UI" w:cs="Segoe UI"/>
                <w:b w:val="0"/>
                <w:bCs/>
                <w:sz w:val="22"/>
                <w:szCs w:val="22"/>
              </w:rPr>
              <w:t xml:space="preserve"> Ability to apply a DEI (Diversity, Equity, and Inclusion) lens in the development of professional learning.</w:t>
            </w:r>
          </w:p>
        </w:tc>
      </w:tr>
    </w:tbl>
    <w:p w14:paraId="58E6E463" w14:textId="77777777" w:rsidR="00F970F2" w:rsidRPr="00F970F2" w:rsidRDefault="00F970F2" w:rsidP="00F970F2">
      <w:pPr>
        <w:pStyle w:val="ListParagraph"/>
        <w:keepNext/>
        <w:keepLines/>
        <w:tabs>
          <w:tab w:val="left" w:pos="-720"/>
          <w:tab w:val="left" w:pos="0"/>
        </w:tabs>
        <w:spacing w:after="0" w:line="240" w:lineRule="auto"/>
        <w:ind w:left="0"/>
        <w:jc w:val="center"/>
        <w:rPr>
          <w:b/>
          <w:caps/>
        </w:rPr>
      </w:pPr>
    </w:p>
    <w:p w14:paraId="2CD48873" w14:textId="107F46CA" w:rsidR="00F970F2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i/>
          <w:iCs/>
        </w:rPr>
      </w:pPr>
      <w:r w:rsidRPr="00F970F2">
        <w:rPr>
          <w:rFonts w:ascii="Segoe UI" w:hAnsi="Segoe UI" w:cs="Segoe UI"/>
          <w:i/>
          <w:iCs/>
        </w:rPr>
        <w:t>I certify under penalty of perjury of the laws of the State of Washington that the foregoing is true and correct.</w:t>
      </w:r>
    </w:p>
    <w:p w14:paraId="70837F7D" w14:textId="77777777" w:rsidR="00F970F2" w:rsidRPr="00BE0181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</w:p>
    <w:p w14:paraId="162E04DD" w14:textId="77777777" w:rsidR="00F970F2" w:rsidRPr="00BE0181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  <w:r w:rsidRPr="00BE0181">
        <w:rPr>
          <w:rFonts w:ascii="Segoe UI" w:hAnsi="Segoe UI" w:cs="Segoe UI"/>
          <w:b w:val="0"/>
          <w:bCs/>
        </w:rPr>
        <w:tab/>
        <w:t>__</w:t>
      </w:r>
      <w:r w:rsidRPr="00BE0181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E0181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BE0181">
        <w:rPr>
          <w:rFonts w:ascii="Segoe UI" w:hAnsi="Segoe UI" w:cs="Segoe UI"/>
          <w:b w:val="0"/>
          <w:bCs/>
          <w:u w:val="single"/>
        </w:rPr>
      </w:r>
      <w:r w:rsidRPr="00BE0181">
        <w:rPr>
          <w:rFonts w:ascii="Segoe UI" w:hAnsi="Segoe UI" w:cs="Segoe UI"/>
          <w:b w:val="0"/>
          <w:bCs/>
          <w:u w:val="single"/>
        </w:rPr>
        <w:fldChar w:fldCharType="separate"/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u w:val="single"/>
        </w:rPr>
        <w:fldChar w:fldCharType="end"/>
      </w:r>
      <w:bookmarkEnd w:id="0"/>
      <w:r w:rsidRPr="00BE0181">
        <w:rPr>
          <w:rFonts w:ascii="Segoe UI" w:hAnsi="Segoe UI" w:cs="Segoe UI"/>
          <w:b w:val="0"/>
          <w:bCs/>
        </w:rPr>
        <w:t xml:space="preserve">________________________ </w:t>
      </w:r>
      <w:r w:rsidRPr="00BE0181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0181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BE0181">
        <w:rPr>
          <w:rFonts w:ascii="Segoe UI" w:hAnsi="Segoe UI" w:cs="Segoe UI"/>
          <w:b w:val="0"/>
          <w:bCs/>
          <w:u w:val="single"/>
        </w:rPr>
      </w:r>
      <w:r w:rsidRPr="00BE0181">
        <w:rPr>
          <w:rFonts w:ascii="Segoe UI" w:hAnsi="Segoe UI" w:cs="Segoe UI"/>
          <w:b w:val="0"/>
          <w:bCs/>
          <w:u w:val="single"/>
        </w:rPr>
        <w:fldChar w:fldCharType="separate"/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u w:val="single"/>
        </w:rPr>
        <w:fldChar w:fldCharType="end"/>
      </w:r>
      <w:r w:rsidRPr="00BE0181">
        <w:rPr>
          <w:rFonts w:ascii="Segoe UI" w:hAnsi="Segoe UI" w:cs="Segoe UI"/>
          <w:b w:val="0"/>
          <w:bCs/>
        </w:rPr>
        <w:t>_________________</w:t>
      </w:r>
      <w:r w:rsidRPr="00BE0181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0181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BE0181">
        <w:rPr>
          <w:rFonts w:ascii="Segoe UI" w:hAnsi="Segoe UI" w:cs="Segoe UI"/>
          <w:b w:val="0"/>
          <w:bCs/>
          <w:u w:val="single"/>
        </w:rPr>
      </w:r>
      <w:r w:rsidRPr="00BE0181">
        <w:rPr>
          <w:rFonts w:ascii="Segoe UI" w:hAnsi="Segoe UI" w:cs="Segoe UI"/>
          <w:b w:val="0"/>
          <w:bCs/>
          <w:u w:val="single"/>
        </w:rPr>
        <w:fldChar w:fldCharType="separate"/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u w:val="single"/>
        </w:rPr>
        <w:fldChar w:fldCharType="end"/>
      </w:r>
      <w:r w:rsidRPr="00BE0181">
        <w:rPr>
          <w:rFonts w:ascii="Segoe UI" w:hAnsi="Segoe UI" w:cs="Segoe UI"/>
          <w:b w:val="0"/>
          <w:bCs/>
        </w:rPr>
        <w:t>________________________</w:t>
      </w:r>
    </w:p>
    <w:p w14:paraId="7E7D4947" w14:textId="77777777" w:rsidR="00F970F2" w:rsidRPr="00BE0181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  <w:sz w:val="20"/>
          <w:szCs w:val="16"/>
        </w:rPr>
      </w:pPr>
      <w:r w:rsidRPr="00BE0181">
        <w:rPr>
          <w:rFonts w:ascii="Segoe UI" w:hAnsi="Segoe UI" w:cs="Segoe UI"/>
          <w:b w:val="0"/>
          <w:bCs/>
          <w:sz w:val="20"/>
          <w:szCs w:val="16"/>
        </w:rPr>
        <w:tab/>
        <w:t>Signature of Bidder</w:t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  <w:t>Date</w:t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  <w:t xml:space="preserve">   Place Signed (City, State)</w:t>
      </w:r>
    </w:p>
    <w:p w14:paraId="2771356F" w14:textId="77777777" w:rsidR="00F970F2" w:rsidRPr="00BE0181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</w:p>
    <w:p w14:paraId="3D1BBAEA" w14:textId="77777777" w:rsidR="00F970F2" w:rsidRPr="00BE0181" w:rsidRDefault="00F970F2" w:rsidP="00F970F2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  <w:b w:val="0"/>
          <w:bCs/>
        </w:rPr>
      </w:pPr>
      <w:r w:rsidRPr="00BE0181">
        <w:rPr>
          <w:rFonts w:ascii="Segoe UI" w:hAnsi="Segoe UI" w:cs="Segoe UI"/>
          <w:b w:val="0"/>
          <w:bCs/>
        </w:rPr>
        <w:tab/>
        <w:t>__</w:t>
      </w:r>
      <w:r w:rsidRPr="00BE0181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0181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BE0181">
        <w:rPr>
          <w:rFonts w:ascii="Segoe UI" w:hAnsi="Segoe UI" w:cs="Segoe UI"/>
          <w:b w:val="0"/>
          <w:bCs/>
          <w:u w:val="single"/>
        </w:rPr>
      </w:r>
      <w:r w:rsidRPr="00BE0181">
        <w:rPr>
          <w:rFonts w:ascii="Segoe UI" w:hAnsi="Segoe UI" w:cs="Segoe UI"/>
          <w:b w:val="0"/>
          <w:bCs/>
          <w:u w:val="single"/>
        </w:rPr>
        <w:fldChar w:fldCharType="separate"/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u w:val="single"/>
        </w:rPr>
        <w:fldChar w:fldCharType="end"/>
      </w:r>
      <w:r w:rsidRPr="00BE0181">
        <w:rPr>
          <w:rFonts w:ascii="Segoe UI" w:hAnsi="Segoe UI" w:cs="Segoe UI"/>
          <w:b w:val="0"/>
          <w:bCs/>
        </w:rPr>
        <w:t xml:space="preserve">________________________ </w:t>
      </w:r>
      <w:r w:rsidRPr="00BE0181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0181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BE0181">
        <w:rPr>
          <w:rFonts w:ascii="Segoe UI" w:hAnsi="Segoe UI" w:cs="Segoe UI"/>
          <w:b w:val="0"/>
          <w:bCs/>
          <w:u w:val="single"/>
        </w:rPr>
      </w:r>
      <w:r w:rsidRPr="00BE0181">
        <w:rPr>
          <w:rFonts w:ascii="Segoe UI" w:hAnsi="Segoe UI" w:cs="Segoe UI"/>
          <w:b w:val="0"/>
          <w:bCs/>
          <w:u w:val="single"/>
        </w:rPr>
        <w:fldChar w:fldCharType="separate"/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u w:val="single"/>
        </w:rPr>
        <w:fldChar w:fldCharType="end"/>
      </w:r>
      <w:r w:rsidRPr="00BE0181">
        <w:rPr>
          <w:rFonts w:ascii="Segoe UI" w:hAnsi="Segoe UI" w:cs="Segoe UI"/>
          <w:b w:val="0"/>
          <w:bCs/>
        </w:rPr>
        <w:t>_________________</w:t>
      </w:r>
      <w:r w:rsidRPr="00BE0181">
        <w:rPr>
          <w:rFonts w:ascii="Segoe UI" w:hAnsi="Segoe UI" w:cs="Segoe UI"/>
          <w:b w:val="0"/>
          <w:bCs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E0181">
        <w:rPr>
          <w:rFonts w:ascii="Segoe UI" w:hAnsi="Segoe UI" w:cs="Segoe UI"/>
          <w:b w:val="0"/>
          <w:bCs/>
          <w:u w:val="single"/>
        </w:rPr>
        <w:instrText xml:space="preserve"> FORMTEXT </w:instrText>
      </w:r>
      <w:r w:rsidRPr="00BE0181">
        <w:rPr>
          <w:rFonts w:ascii="Segoe UI" w:hAnsi="Segoe UI" w:cs="Segoe UI"/>
          <w:b w:val="0"/>
          <w:bCs/>
          <w:u w:val="single"/>
        </w:rPr>
      </w:r>
      <w:r w:rsidRPr="00BE0181">
        <w:rPr>
          <w:rFonts w:ascii="Segoe UI" w:hAnsi="Segoe UI" w:cs="Segoe UI"/>
          <w:b w:val="0"/>
          <w:bCs/>
          <w:u w:val="single"/>
        </w:rPr>
        <w:fldChar w:fldCharType="separate"/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noProof/>
          <w:u w:val="single"/>
        </w:rPr>
        <w:t> </w:t>
      </w:r>
      <w:r w:rsidRPr="00BE0181">
        <w:rPr>
          <w:rFonts w:ascii="Segoe UI" w:hAnsi="Segoe UI" w:cs="Segoe UI"/>
          <w:b w:val="0"/>
          <w:bCs/>
          <w:u w:val="single"/>
        </w:rPr>
        <w:fldChar w:fldCharType="end"/>
      </w:r>
      <w:r w:rsidRPr="00BE0181">
        <w:rPr>
          <w:rFonts w:ascii="Segoe UI" w:hAnsi="Segoe UI" w:cs="Segoe UI"/>
          <w:b w:val="0"/>
          <w:bCs/>
        </w:rPr>
        <w:t>________________________</w:t>
      </w:r>
    </w:p>
    <w:p w14:paraId="01B3A647" w14:textId="3C7E18B5" w:rsidR="00940269" w:rsidRPr="00F970F2" w:rsidRDefault="00F970F2" w:rsidP="00BE0181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Segoe UI" w:hAnsi="Segoe UI" w:cs="Segoe UI"/>
        </w:rPr>
      </w:pPr>
      <w:r w:rsidRPr="00BE0181">
        <w:rPr>
          <w:rFonts w:ascii="Segoe UI" w:hAnsi="Segoe UI" w:cs="Segoe UI"/>
          <w:b w:val="0"/>
          <w:bCs/>
          <w:sz w:val="20"/>
          <w:szCs w:val="16"/>
        </w:rPr>
        <w:tab/>
        <w:t>Printed Name</w:t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  <w:t>Title</w:t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</w:r>
      <w:r w:rsidRPr="00BE0181">
        <w:rPr>
          <w:rFonts w:ascii="Segoe UI" w:hAnsi="Segoe UI" w:cs="Segoe UI"/>
          <w:b w:val="0"/>
          <w:bCs/>
          <w:sz w:val="20"/>
          <w:szCs w:val="16"/>
        </w:rPr>
        <w:tab/>
        <w:t xml:space="preserve"> Organization Name</w:t>
      </w:r>
    </w:p>
    <w:sectPr w:rsidR="00940269" w:rsidRPr="00F970F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6E2C0" w14:textId="73820FCC" w:rsidR="00BE0181" w:rsidRPr="00BE0181" w:rsidRDefault="00BE0181">
    <w:pPr>
      <w:pStyle w:val="Footer"/>
      <w:rPr>
        <w:bCs/>
        <w:sz w:val="20"/>
      </w:rPr>
    </w:pPr>
    <w:r w:rsidRPr="00C959B0">
      <w:rPr>
        <w:sz w:val="20"/>
      </w:rPr>
      <w:t xml:space="preserve">RFP No. </w:t>
    </w:r>
    <w:r>
      <w:rPr>
        <w:sz w:val="20"/>
      </w:rPr>
      <w:t>2022-16</w:t>
    </w:r>
    <w:r w:rsidRPr="00C959B0">
      <w:rPr>
        <w:sz w:val="20"/>
      </w:rPr>
      <w:tab/>
    </w:r>
    <w:r w:rsidRPr="00C959B0">
      <w:rPr>
        <w:sz w:val="20"/>
      </w:rPr>
      <w:tab/>
      <w:t xml:space="preserve">Page </w:t>
    </w:r>
    <w:r w:rsidRPr="00C959B0">
      <w:rPr>
        <w:bCs/>
        <w:sz w:val="20"/>
      </w:rPr>
      <w:fldChar w:fldCharType="begin"/>
    </w:r>
    <w:r w:rsidRPr="00C959B0">
      <w:rPr>
        <w:bCs/>
        <w:sz w:val="20"/>
      </w:rPr>
      <w:instrText xml:space="preserve"> PAGE </w:instrText>
    </w:r>
    <w:r w:rsidRPr="00C959B0">
      <w:rPr>
        <w:bCs/>
        <w:sz w:val="20"/>
      </w:rPr>
      <w:fldChar w:fldCharType="separate"/>
    </w:r>
    <w:r>
      <w:rPr>
        <w:bCs/>
        <w:sz w:val="20"/>
      </w:rPr>
      <w:t>31</w:t>
    </w:r>
    <w:r w:rsidRPr="00C959B0">
      <w:rPr>
        <w:bCs/>
        <w:sz w:val="20"/>
      </w:rPr>
      <w:fldChar w:fldCharType="end"/>
    </w:r>
    <w:r w:rsidRPr="00C959B0">
      <w:rPr>
        <w:sz w:val="20"/>
      </w:rPr>
      <w:t xml:space="preserve"> of </w:t>
    </w:r>
    <w:r w:rsidRPr="00C959B0">
      <w:rPr>
        <w:bCs/>
        <w:sz w:val="20"/>
      </w:rPr>
      <w:fldChar w:fldCharType="begin"/>
    </w:r>
    <w:r w:rsidRPr="00C959B0">
      <w:rPr>
        <w:bCs/>
        <w:sz w:val="20"/>
      </w:rPr>
      <w:instrText xml:space="preserve"> NUMPAGES  </w:instrText>
    </w:r>
    <w:r w:rsidRPr="00C959B0">
      <w:rPr>
        <w:bCs/>
        <w:sz w:val="20"/>
      </w:rPr>
      <w:fldChar w:fldCharType="separate"/>
    </w:r>
    <w:r>
      <w:rPr>
        <w:bCs/>
        <w:sz w:val="20"/>
      </w:rPr>
      <w:t>51</w:t>
    </w:r>
    <w:r w:rsidRPr="00C959B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842E" w14:textId="6B98B658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F970F2">
      <w:rPr>
        <w:rFonts w:ascii="Segoe UI" w:hAnsi="Segoe UI" w:cs="Segoe UI"/>
        <w:sz w:val="28"/>
        <w:szCs w:val="24"/>
      </w:rPr>
      <w:t>B</w:t>
    </w:r>
  </w:p>
  <w:p w14:paraId="6FF2D6D1" w14:textId="015A7A8F" w:rsidR="001F5716" w:rsidRPr="001F5716" w:rsidRDefault="00F970F2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QUALIFICATION AFFIRMATIONS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D2o0LvFL4f47aXiWES0x5X2NiREZszq/7i76rr88vVxPavAqQWL6VgQjJ6O4b7RiGQEaB2pc6/JdLH2V2fL/A==" w:salt="gpl2V2xJLCJKAs3nMNOT9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609C6"/>
    <w:rsid w:val="000A1668"/>
    <w:rsid w:val="001F5716"/>
    <w:rsid w:val="00940269"/>
    <w:rsid w:val="00BE0181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7</cp:revision>
  <dcterms:created xsi:type="dcterms:W3CDTF">2019-10-22T17:37:00Z</dcterms:created>
  <dcterms:modified xsi:type="dcterms:W3CDTF">2021-09-20T15:48:00Z</dcterms:modified>
</cp:coreProperties>
</file>