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9"/>
        <w:ind w:left="5127" w:right="5764" w:firstLine="0"/>
        <w:jc w:val="center"/>
        <w:rPr>
          <w:rFonts w:ascii="Segoe UI Semibold"/>
          <w:b/>
          <w:sz w:val="28"/>
        </w:rPr>
      </w:pPr>
      <w:r>
        <w:rPr>
          <w:rFonts w:ascii="Segoe UI Semibold"/>
          <w:b/>
          <w:color w:val="40403C"/>
          <w:sz w:val="28"/>
        </w:rPr>
        <w:t>EXHIBIT H: Price Worksheets</w:t>
      </w:r>
    </w:p>
    <w:p>
      <w:pPr>
        <w:spacing w:before="28"/>
        <w:ind w:left="480" w:right="0" w:firstLine="0"/>
        <w:jc w:val="left"/>
        <w:rPr>
          <w:b/>
          <w:sz w:val="22"/>
        </w:rPr>
      </w:pPr>
      <w:r>
        <w:rPr>
          <w:b/>
          <w:sz w:val="22"/>
        </w:rPr>
        <w:t>CATEGORY Beef, Cheese, Poultry, Potato, Tomato Paste</w:t>
      </w:r>
    </w:p>
    <w:p>
      <w:pPr>
        <w:pStyle w:val="BodyText"/>
        <w:spacing w:before="1"/>
        <w:ind w:right="10659"/>
      </w:pPr>
      <w:r>
        <w:rPr/>
        <w:t>1 Beef Strips w/Teriyaki Flavoring 2 Beef Patty</w:t>
      </w:r>
    </w:p>
    <w:p>
      <w:pPr>
        <w:pStyle w:val="BodyText"/>
        <w:spacing w:before="1"/>
        <w:ind w:right="11453"/>
      </w:pPr>
      <w:r>
        <w:rPr/>
        <w:t>3 Bean &amp; Cheese Burrito 4 Breadstick with Cheese</w:t>
      </w:r>
    </w:p>
    <w:p>
      <w:pPr>
        <w:pStyle w:val="ListParagraph"/>
        <w:numPr>
          <w:ilvl w:val="0"/>
          <w:numId w:val="1"/>
        </w:numPr>
        <w:tabs>
          <w:tab w:pos="787" w:val="left" w:leader="none"/>
        </w:tabs>
        <w:spacing w:line="252" w:lineRule="exact" w:before="0" w:after="0"/>
        <w:ind w:left="604" w:right="0" w:firstLine="0"/>
        <w:jc w:val="left"/>
        <w:rPr>
          <w:sz w:val="22"/>
        </w:rPr>
      </w:pPr>
      <w:r>
        <w:rPr>
          <w:sz w:val="22"/>
        </w:rPr>
        <w:t>Cheese Toast with</w:t>
      </w:r>
      <w:r>
        <w:rPr>
          <w:spacing w:val="-9"/>
          <w:sz w:val="22"/>
        </w:rPr>
        <w:t> </w:t>
      </w:r>
      <w:r>
        <w:rPr>
          <w:sz w:val="22"/>
        </w:rPr>
        <w:t>Garlic</w:t>
      </w:r>
    </w:p>
    <w:p>
      <w:pPr>
        <w:pStyle w:val="ListParagraph"/>
        <w:numPr>
          <w:ilvl w:val="0"/>
          <w:numId w:val="1"/>
        </w:numPr>
        <w:tabs>
          <w:tab w:pos="788" w:val="left" w:leader="none"/>
        </w:tabs>
        <w:spacing w:line="240" w:lineRule="auto" w:before="2" w:after="0"/>
        <w:ind w:left="604" w:right="10874" w:firstLine="0"/>
        <w:jc w:val="left"/>
        <w:rPr>
          <w:sz w:val="22"/>
        </w:rPr>
      </w:pPr>
      <w:r>
        <w:rPr>
          <w:sz w:val="22"/>
        </w:rPr>
        <w:t>Chicken Drumsticks,</w:t>
      </w:r>
      <w:r>
        <w:rPr>
          <w:spacing w:val="-10"/>
          <w:sz w:val="22"/>
        </w:rPr>
        <w:t> </w:t>
      </w:r>
      <w:r>
        <w:rPr>
          <w:sz w:val="22"/>
        </w:rPr>
        <w:t>Breaded 7 Potato</w:t>
      </w:r>
      <w:r>
        <w:rPr>
          <w:spacing w:val="-2"/>
          <w:sz w:val="22"/>
        </w:rPr>
        <w:t> </w:t>
      </w:r>
      <w:r>
        <w:rPr>
          <w:sz w:val="22"/>
        </w:rPr>
        <w:t>Rounds</w:t>
      </w:r>
    </w:p>
    <w:p>
      <w:pPr>
        <w:pStyle w:val="ListParagraph"/>
        <w:numPr>
          <w:ilvl w:val="0"/>
          <w:numId w:val="2"/>
        </w:numPr>
        <w:tabs>
          <w:tab w:pos="788" w:val="left" w:leader="none"/>
        </w:tabs>
        <w:spacing w:line="252" w:lineRule="exact" w:before="1" w:after="0"/>
        <w:ind w:left="480" w:right="0" w:firstLine="124"/>
        <w:jc w:val="left"/>
        <w:rPr>
          <w:sz w:val="22"/>
        </w:rPr>
      </w:pPr>
      <w:r>
        <w:rPr>
          <w:sz w:val="22"/>
        </w:rPr>
        <w:t>Marinara</w:t>
      </w:r>
      <w:r>
        <w:rPr>
          <w:spacing w:val="-2"/>
          <w:sz w:val="22"/>
        </w:rPr>
        <w:t> </w:t>
      </w:r>
      <w:r>
        <w:rPr>
          <w:sz w:val="22"/>
        </w:rPr>
        <w:t>Sauce</w:t>
      </w:r>
    </w:p>
    <w:p>
      <w:pPr>
        <w:pStyle w:val="ListParagraph"/>
        <w:numPr>
          <w:ilvl w:val="0"/>
          <w:numId w:val="2"/>
        </w:numPr>
        <w:tabs>
          <w:tab w:pos="788" w:val="left" w:leader="none"/>
        </w:tabs>
        <w:spacing w:line="240" w:lineRule="auto" w:before="0" w:after="0"/>
        <w:ind w:left="480" w:right="11813" w:firstLine="124"/>
        <w:jc w:val="left"/>
        <w:rPr>
          <w:sz w:val="22"/>
        </w:rPr>
      </w:pPr>
      <w:r>
        <w:rPr>
          <w:sz w:val="22"/>
        </w:rPr>
        <w:t>Pizza Sauce w basil 10 Ketchup,</w:t>
      </w:r>
      <w:r>
        <w:rPr>
          <w:spacing w:val="2"/>
          <w:sz w:val="22"/>
        </w:rPr>
        <w:t> </w:t>
      </w:r>
      <w:r>
        <w:rPr>
          <w:sz w:val="22"/>
        </w:rPr>
        <w:t>canned</w:t>
      </w:r>
    </w:p>
    <w:p>
      <w:pPr>
        <w:pStyle w:val="BodyText"/>
        <w:spacing w:before="2"/>
        <w:ind w:left="480"/>
      </w:pPr>
      <w:r>
        <w:rPr/>
        <w:t>11 Ketchup packets</w:t>
      </w:r>
    </w:p>
    <w:p>
      <w:pPr>
        <w:pStyle w:val="BodyText"/>
        <w:ind w:left="0"/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596"/>
        <w:gridCol w:w="900"/>
        <w:gridCol w:w="1172"/>
        <w:gridCol w:w="814"/>
        <w:gridCol w:w="809"/>
        <w:gridCol w:w="1368"/>
        <w:gridCol w:w="903"/>
        <w:gridCol w:w="1169"/>
        <w:gridCol w:w="1174"/>
        <w:gridCol w:w="901"/>
        <w:gridCol w:w="1442"/>
        <w:gridCol w:w="1433"/>
      </w:tblGrid>
      <w:tr>
        <w:trPr>
          <w:trHeight w:val="422" w:hRule="exact"/>
        </w:trPr>
        <w:tc>
          <w:tcPr>
            <w:tcW w:w="629" w:type="dxa"/>
          </w:tcPr>
          <w:p>
            <w:pPr/>
          </w:p>
        </w:tc>
        <w:tc>
          <w:tcPr>
            <w:tcW w:w="13679" w:type="dxa"/>
            <w:gridSpan w:val="12"/>
          </w:tcPr>
          <w:p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Utilizing USDA Beef Donated Foods</w:t>
            </w:r>
          </w:p>
        </w:tc>
      </w:tr>
      <w:tr>
        <w:trPr>
          <w:trHeight w:val="1390" w:hRule="exact"/>
        </w:trPr>
        <w:tc>
          <w:tcPr>
            <w:tcW w:w="629" w:type="dxa"/>
          </w:tcPr>
          <w:p>
            <w:pPr>
              <w:pStyle w:val="TableParagraph"/>
              <w:spacing w:before="1"/>
              <w:ind w:left="111" w:right="113"/>
              <w:jc w:val="center"/>
              <w:rPr>
                <w:sz w:val="18"/>
              </w:rPr>
            </w:pPr>
            <w:r>
              <w:rPr>
                <w:sz w:val="18"/>
              </w:rPr>
              <w:t>Item</w:t>
            </w:r>
          </w:p>
        </w:tc>
        <w:tc>
          <w:tcPr>
            <w:tcW w:w="1596" w:type="dxa"/>
          </w:tcPr>
          <w:p>
            <w:pPr>
              <w:pStyle w:val="TableParagraph"/>
              <w:spacing w:before="1"/>
              <w:ind w:left="340"/>
              <w:rPr>
                <w:sz w:val="18"/>
              </w:rPr>
            </w:pPr>
            <w:r>
              <w:rPr>
                <w:sz w:val="18"/>
              </w:rPr>
              <w:t>Description</w:t>
            </w:r>
          </w:p>
        </w:tc>
        <w:tc>
          <w:tcPr>
            <w:tcW w:w="900" w:type="dxa"/>
          </w:tcPr>
          <w:p>
            <w:pPr>
              <w:pStyle w:val="TableParagraph"/>
              <w:spacing w:line="261" w:lineRule="auto"/>
              <w:ind w:left="112" w:right="93" w:firstLine="38"/>
              <w:rPr>
                <w:sz w:val="18"/>
              </w:rPr>
            </w:pPr>
            <w:r>
              <w:rPr>
                <w:sz w:val="18"/>
              </w:rPr>
              <w:t>Vendor ID Code</w:t>
            </w:r>
          </w:p>
        </w:tc>
        <w:tc>
          <w:tcPr>
            <w:tcW w:w="1172" w:type="dxa"/>
          </w:tcPr>
          <w:p>
            <w:pPr>
              <w:pStyle w:val="TableParagraph"/>
              <w:spacing w:line="259" w:lineRule="auto"/>
              <w:ind w:left="175" w:right="179"/>
              <w:jc w:val="center"/>
              <w:rPr>
                <w:sz w:val="18"/>
              </w:rPr>
            </w:pPr>
            <w:r>
              <w:rPr>
                <w:sz w:val="18"/>
              </w:rPr>
              <w:t>Estimated Cases (annual usage)</w:t>
            </w:r>
          </w:p>
        </w:tc>
        <w:tc>
          <w:tcPr>
            <w:tcW w:w="1622" w:type="dxa"/>
            <w:gridSpan w:val="2"/>
          </w:tcPr>
          <w:p>
            <w:pPr>
              <w:pStyle w:val="TableParagraph"/>
              <w:spacing w:line="261" w:lineRule="auto"/>
              <w:ind w:left="278" w:right="277" w:hanging="1"/>
              <w:jc w:val="center"/>
              <w:rPr>
                <w:sz w:val="18"/>
              </w:rPr>
            </w:pPr>
            <w:r>
              <w:rPr>
                <w:sz w:val="18"/>
              </w:rPr>
              <w:t>Case Weight (Pounds)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3"/>
              <w:ind w:left="0"/>
              <w:rPr>
                <w:sz w:val="27"/>
              </w:rPr>
            </w:pPr>
          </w:p>
          <w:p>
            <w:pPr>
              <w:pStyle w:val="TableParagraph"/>
              <w:tabs>
                <w:tab w:pos="770" w:val="left" w:leader="none"/>
              </w:tabs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Gross</w:t>
              <w:tab/>
              <w:t>Net</w:t>
            </w:r>
          </w:p>
        </w:tc>
        <w:tc>
          <w:tcPr>
            <w:tcW w:w="1368" w:type="dxa"/>
          </w:tcPr>
          <w:p>
            <w:pPr>
              <w:pStyle w:val="TableParagraph"/>
              <w:spacing w:line="259" w:lineRule="auto"/>
              <w:ind w:left="115" w:right="117" w:firstLine="3"/>
              <w:jc w:val="center"/>
              <w:rPr>
                <w:sz w:val="16"/>
              </w:rPr>
            </w:pPr>
            <w:r>
              <w:rPr>
                <w:b/>
                <w:sz w:val="18"/>
              </w:rPr>
              <w:t>Fee For Service </w:t>
            </w:r>
            <w:r>
              <w:rPr>
                <w:sz w:val="18"/>
              </w:rPr>
              <w:t>per Case </w:t>
            </w:r>
            <w:r>
              <w:rPr>
                <w:sz w:val="16"/>
              </w:rPr>
              <w:t>(Includes Transportation)</w:t>
            </w:r>
          </w:p>
        </w:tc>
        <w:tc>
          <w:tcPr>
            <w:tcW w:w="903" w:type="dxa"/>
          </w:tcPr>
          <w:p>
            <w:pPr>
              <w:pStyle w:val="TableParagraph"/>
              <w:spacing w:line="259" w:lineRule="auto"/>
              <w:ind w:left="230" w:right="122" w:hanging="94"/>
              <w:rPr>
                <w:sz w:val="18"/>
              </w:rPr>
            </w:pPr>
            <w:r>
              <w:rPr>
                <w:sz w:val="18"/>
              </w:rPr>
              <w:t>Serving s Per Case</w:t>
            </w:r>
          </w:p>
        </w:tc>
        <w:tc>
          <w:tcPr>
            <w:tcW w:w="1169" w:type="dxa"/>
          </w:tcPr>
          <w:p>
            <w:pPr>
              <w:pStyle w:val="TableParagraph"/>
              <w:spacing w:line="259" w:lineRule="auto"/>
              <w:ind w:left="225" w:right="225" w:firstLine="45"/>
              <w:jc w:val="both"/>
              <w:rPr>
                <w:sz w:val="18"/>
              </w:rPr>
            </w:pPr>
            <w:r>
              <w:rPr>
                <w:sz w:val="18"/>
              </w:rPr>
              <w:t>Serving Size and Weight</w:t>
            </w:r>
          </w:p>
        </w:tc>
        <w:tc>
          <w:tcPr>
            <w:tcW w:w="1174" w:type="dxa"/>
          </w:tcPr>
          <w:p>
            <w:pPr>
              <w:pStyle w:val="TableParagraph"/>
              <w:spacing w:line="261" w:lineRule="auto"/>
              <w:ind w:left="273" w:right="211" w:hanging="46"/>
              <w:rPr>
                <w:sz w:val="18"/>
              </w:rPr>
            </w:pPr>
            <w:r>
              <w:rPr>
                <w:sz w:val="18"/>
              </w:rPr>
              <w:t>Cost Per Serving</w:t>
            </w:r>
          </w:p>
        </w:tc>
        <w:tc>
          <w:tcPr>
            <w:tcW w:w="901" w:type="dxa"/>
          </w:tcPr>
          <w:p>
            <w:pPr>
              <w:pStyle w:val="TableParagraph"/>
              <w:spacing w:line="259" w:lineRule="auto"/>
              <w:ind w:right="102" w:firstLine="36"/>
              <w:jc w:val="both"/>
              <w:rPr>
                <w:sz w:val="18"/>
              </w:rPr>
            </w:pPr>
            <w:r>
              <w:rPr>
                <w:sz w:val="18"/>
              </w:rPr>
              <w:t>Sodium (mg) per serving</w:t>
            </w:r>
          </w:p>
        </w:tc>
        <w:tc>
          <w:tcPr>
            <w:tcW w:w="1442" w:type="dxa"/>
          </w:tcPr>
          <w:p>
            <w:pPr>
              <w:pStyle w:val="TableParagraph"/>
              <w:spacing w:line="206" w:lineRule="exact"/>
              <w:ind w:left="256" w:right="256"/>
              <w:jc w:val="center"/>
              <w:rPr>
                <w:sz w:val="18"/>
              </w:rPr>
            </w:pPr>
            <w:r>
              <w:rPr>
                <w:sz w:val="18"/>
              </w:rPr>
              <w:t>USDA</w:t>
            </w:r>
          </w:p>
          <w:p>
            <w:pPr>
              <w:pStyle w:val="TableParagraph"/>
              <w:spacing w:line="259" w:lineRule="auto" w:before="16"/>
              <w:ind w:left="256" w:right="258"/>
              <w:jc w:val="center"/>
              <w:rPr>
                <w:sz w:val="18"/>
              </w:rPr>
            </w:pPr>
            <w:r>
              <w:rPr>
                <w:sz w:val="18"/>
              </w:rPr>
              <w:t>Commodity used in product</w:t>
            </w:r>
          </w:p>
        </w:tc>
        <w:tc>
          <w:tcPr>
            <w:tcW w:w="1433" w:type="dxa"/>
          </w:tcPr>
          <w:p>
            <w:pPr>
              <w:pStyle w:val="TableParagraph"/>
              <w:spacing w:line="261" w:lineRule="auto"/>
              <w:ind w:right="157"/>
              <w:rPr>
                <w:sz w:val="18"/>
              </w:rPr>
            </w:pPr>
            <w:r>
              <w:rPr>
                <w:sz w:val="18"/>
              </w:rPr>
              <w:t>Donated Food Value</w:t>
            </w:r>
          </w:p>
          <w:p>
            <w:pPr>
              <w:pStyle w:val="TableParagraph"/>
              <w:spacing w:before="159"/>
              <w:ind w:left="151"/>
              <w:rPr>
                <w:sz w:val="18"/>
              </w:rPr>
            </w:pPr>
            <w:r>
              <w:rPr>
                <w:sz w:val="18"/>
              </w:rPr>
              <w:t>lbs. per case</w:t>
            </w:r>
          </w:p>
        </w:tc>
      </w:tr>
      <w:tr>
        <w:trPr>
          <w:trHeight w:val="879" w:hRule="exact"/>
        </w:trPr>
        <w:tc>
          <w:tcPr>
            <w:tcW w:w="629" w:type="dxa"/>
          </w:tcPr>
          <w:p>
            <w:pPr>
              <w:pStyle w:val="TableParagraph"/>
              <w:ind w:left="0"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spacing w:line="261" w:lineRule="auto"/>
              <w:ind w:right="211"/>
              <w:rPr>
                <w:sz w:val="18"/>
              </w:rPr>
            </w:pPr>
            <w:r>
              <w:rPr>
                <w:sz w:val="18"/>
              </w:rPr>
              <w:t>Beef Strips with Teriyaki Flavor</w:t>
            </w:r>
          </w:p>
        </w:tc>
        <w:tc>
          <w:tcPr>
            <w:tcW w:w="900" w:type="dxa"/>
          </w:tcPr>
          <w:p>
            <w:pPr/>
          </w:p>
        </w:tc>
        <w:tc>
          <w:tcPr>
            <w:tcW w:w="1172" w:type="dxa"/>
          </w:tcPr>
          <w:p>
            <w:pPr/>
          </w:p>
        </w:tc>
        <w:tc>
          <w:tcPr>
            <w:tcW w:w="814" w:type="dxa"/>
          </w:tcPr>
          <w:p>
            <w:pPr/>
          </w:p>
        </w:tc>
        <w:tc>
          <w:tcPr>
            <w:tcW w:w="809" w:type="dxa"/>
          </w:tcPr>
          <w:p>
            <w:pPr/>
          </w:p>
        </w:tc>
        <w:tc>
          <w:tcPr>
            <w:tcW w:w="1368" w:type="dxa"/>
          </w:tcPr>
          <w:p>
            <w:pPr/>
          </w:p>
        </w:tc>
        <w:tc>
          <w:tcPr>
            <w:tcW w:w="903" w:type="dxa"/>
          </w:tcPr>
          <w:p>
            <w:pPr/>
          </w:p>
        </w:tc>
        <w:tc>
          <w:tcPr>
            <w:tcW w:w="1169" w:type="dxa"/>
          </w:tcPr>
          <w:p>
            <w:pPr/>
          </w:p>
        </w:tc>
        <w:tc>
          <w:tcPr>
            <w:tcW w:w="1174" w:type="dxa"/>
          </w:tcPr>
          <w:p>
            <w:pPr/>
          </w:p>
        </w:tc>
        <w:tc>
          <w:tcPr>
            <w:tcW w:w="901" w:type="dxa"/>
          </w:tcPr>
          <w:p>
            <w:pPr/>
          </w:p>
        </w:tc>
        <w:tc>
          <w:tcPr>
            <w:tcW w:w="1442" w:type="dxa"/>
          </w:tcPr>
          <w:p>
            <w:pPr/>
          </w:p>
        </w:tc>
        <w:tc>
          <w:tcPr>
            <w:tcW w:w="1433" w:type="dxa"/>
          </w:tcPr>
          <w:p>
            <w:pPr/>
          </w:p>
        </w:tc>
      </w:tr>
      <w:tr>
        <w:trPr>
          <w:trHeight w:val="756" w:hRule="exact"/>
        </w:trPr>
        <w:tc>
          <w:tcPr>
            <w:tcW w:w="629" w:type="dxa"/>
          </w:tcPr>
          <w:p>
            <w:pPr>
              <w:pStyle w:val="TableParagraph"/>
              <w:spacing w:line="230" w:lineRule="exact"/>
              <w:ind w:left="0"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spacing w:line="261" w:lineRule="auto"/>
              <w:ind w:right="581"/>
              <w:rPr>
                <w:sz w:val="18"/>
              </w:rPr>
            </w:pPr>
            <w:r>
              <w:rPr>
                <w:sz w:val="18"/>
              </w:rPr>
              <w:t>Beef Patty, 100% beef</w:t>
            </w:r>
          </w:p>
        </w:tc>
        <w:tc>
          <w:tcPr>
            <w:tcW w:w="900" w:type="dxa"/>
          </w:tcPr>
          <w:p>
            <w:pPr/>
          </w:p>
        </w:tc>
        <w:tc>
          <w:tcPr>
            <w:tcW w:w="1172" w:type="dxa"/>
          </w:tcPr>
          <w:p>
            <w:pPr/>
          </w:p>
        </w:tc>
        <w:tc>
          <w:tcPr>
            <w:tcW w:w="814" w:type="dxa"/>
          </w:tcPr>
          <w:p>
            <w:pPr/>
          </w:p>
        </w:tc>
        <w:tc>
          <w:tcPr>
            <w:tcW w:w="809" w:type="dxa"/>
          </w:tcPr>
          <w:p>
            <w:pPr/>
          </w:p>
        </w:tc>
        <w:tc>
          <w:tcPr>
            <w:tcW w:w="1368" w:type="dxa"/>
          </w:tcPr>
          <w:p>
            <w:pPr/>
          </w:p>
        </w:tc>
        <w:tc>
          <w:tcPr>
            <w:tcW w:w="903" w:type="dxa"/>
          </w:tcPr>
          <w:p>
            <w:pPr/>
          </w:p>
        </w:tc>
        <w:tc>
          <w:tcPr>
            <w:tcW w:w="1169" w:type="dxa"/>
          </w:tcPr>
          <w:p>
            <w:pPr/>
          </w:p>
        </w:tc>
        <w:tc>
          <w:tcPr>
            <w:tcW w:w="1174" w:type="dxa"/>
          </w:tcPr>
          <w:p>
            <w:pPr/>
          </w:p>
        </w:tc>
        <w:tc>
          <w:tcPr>
            <w:tcW w:w="901" w:type="dxa"/>
          </w:tcPr>
          <w:p>
            <w:pPr/>
          </w:p>
        </w:tc>
        <w:tc>
          <w:tcPr>
            <w:tcW w:w="1442" w:type="dxa"/>
          </w:tcPr>
          <w:p>
            <w:pPr/>
          </w:p>
        </w:tc>
        <w:tc>
          <w:tcPr>
            <w:tcW w:w="1433" w:type="dxa"/>
          </w:tcPr>
          <w:p>
            <w:pPr/>
          </w:p>
        </w:tc>
      </w:tr>
      <w:tr>
        <w:trPr>
          <w:trHeight w:val="410" w:hRule="exact"/>
        </w:trPr>
        <w:tc>
          <w:tcPr>
            <w:tcW w:w="629" w:type="dxa"/>
          </w:tcPr>
          <w:p>
            <w:pPr/>
          </w:p>
        </w:tc>
        <w:tc>
          <w:tcPr>
            <w:tcW w:w="13679" w:type="dxa"/>
            <w:gridSpan w:val="12"/>
          </w:tcPr>
          <w:p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Utilizing USDA Cheese Donated Foods</w:t>
            </w:r>
          </w:p>
        </w:tc>
      </w:tr>
      <w:tr>
        <w:trPr>
          <w:trHeight w:val="776" w:hRule="exac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0"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1" w:lineRule="auto" w:before="1"/>
              <w:ind w:right="200"/>
              <w:rPr>
                <w:sz w:val="18"/>
              </w:rPr>
            </w:pPr>
            <w:r>
              <w:rPr>
                <w:sz w:val="18"/>
              </w:rPr>
              <w:t>Bean &amp; Cheese Burrito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>
            <w:pPr/>
          </w:p>
        </w:tc>
        <w:tc>
          <w:tcPr>
            <w:tcW w:w="1172" w:type="dxa"/>
            <w:tcBorders>
              <w:bottom w:val="single" w:sz="6" w:space="0" w:color="000000"/>
            </w:tcBorders>
          </w:tcPr>
          <w:p>
            <w:pPr/>
          </w:p>
        </w:tc>
        <w:tc>
          <w:tcPr>
            <w:tcW w:w="814" w:type="dxa"/>
            <w:tcBorders>
              <w:bottom w:val="single" w:sz="6" w:space="0" w:color="000000"/>
            </w:tcBorders>
          </w:tcPr>
          <w:p>
            <w:pPr/>
          </w:p>
        </w:tc>
        <w:tc>
          <w:tcPr>
            <w:tcW w:w="809" w:type="dxa"/>
            <w:tcBorders>
              <w:bottom w:val="single" w:sz="6" w:space="0" w:color="000000"/>
            </w:tcBorders>
          </w:tcPr>
          <w:p>
            <w:pPr/>
          </w:p>
        </w:tc>
        <w:tc>
          <w:tcPr>
            <w:tcW w:w="1368" w:type="dxa"/>
            <w:tcBorders>
              <w:bottom w:val="single" w:sz="6" w:space="0" w:color="000000"/>
            </w:tcBorders>
          </w:tcPr>
          <w:p>
            <w:pPr/>
          </w:p>
        </w:tc>
        <w:tc>
          <w:tcPr>
            <w:tcW w:w="903" w:type="dxa"/>
            <w:tcBorders>
              <w:bottom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bottom w:val="single" w:sz="6" w:space="0" w:color="000000"/>
            </w:tcBorders>
          </w:tcPr>
          <w:p>
            <w:pPr/>
          </w:p>
        </w:tc>
        <w:tc>
          <w:tcPr>
            <w:tcW w:w="1174" w:type="dxa"/>
            <w:tcBorders>
              <w:bottom w:val="single" w:sz="6" w:space="0" w:color="000000"/>
            </w:tcBorders>
          </w:tcPr>
          <w:p>
            <w:pPr/>
          </w:p>
        </w:tc>
        <w:tc>
          <w:tcPr>
            <w:tcW w:w="901" w:type="dxa"/>
            <w:tcBorders>
              <w:bottom w:val="single" w:sz="6" w:space="0" w:color="000000"/>
            </w:tcBorders>
          </w:tcPr>
          <w:p>
            <w:pPr/>
          </w:p>
        </w:tc>
        <w:tc>
          <w:tcPr>
            <w:tcW w:w="1442" w:type="dxa"/>
            <w:tcBorders>
              <w:bottom w:val="single" w:sz="6" w:space="0" w:color="000000"/>
            </w:tcBorders>
          </w:tcPr>
          <w:p>
            <w:pPr/>
          </w:p>
        </w:tc>
        <w:tc>
          <w:tcPr>
            <w:tcW w:w="1433" w:type="dxa"/>
            <w:tcBorders>
              <w:bottom w:val="single" w:sz="6" w:space="0" w:color="000000"/>
            </w:tcBorders>
          </w:tcPr>
          <w:p>
            <w:pPr/>
          </w:p>
        </w:tc>
      </w:tr>
      <w:tr>
        <w:trPr>
          <w:trHeight w:val="754" w:hRule="exac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ind w:left="0"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1" w:lineRule="auto" w:before="1"/>
              <w:ind w:right="251"/>
              <w:rPr>
                <w:sz w:val="18"/>
              </w:rPr>
            </w:pPr>
            <w:r>
              <w:rPr>
                <w:sz w:val="18"/>
              </w:rPr>
              <w:t>Breadstick with Cheese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>
            <w:pPr/>
          </w:p>
        </w:tc>
        <w:tc>
          <w:tcPr>
            <w:tcW w:w="1172" w:type="dxa"/>
            <w:tcBorders>
              <w:top w:val="single" w:sz="6" w:space="0" w:color="000000"/>
            </w:tcBorders>
          </w:tcPr>
          <w:p>
            <w:pPr/>
          </w:p>
        </w:tc>
        <w:tc>
          <w:tcPr>
            <w:tcW w:w="814" w:type="dxa"/>
            <w:tcBorders>
              <w:top w:val="single" w:sz="6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6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6" w:space="0" w:color="000000"/>
            </w:tcBorders>
          </w:tcPr>
          <w:p>
            <w:pPr/>
          </w:p>
        </w:tc>
        <w:tc>
          <w:tcPr>
            <w:tcW w:w="903" w:type="dxa"/>
            <w:tcBorders>
              <w:top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</w:tcBorders>
          </w:tcPr>
          <w:p>
            <w:pPr/>
          </w:p>
        </w:tc>
        <w:tc>
          <w:tcPr>
            <w:tcW w:w="1174" w:type="dxa"/>
            <w:tcBorders>
              <w:top w:val="single" w:sz="6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6" w:space="0" w:color="000000"/>
            </w:tcBorders>
          </w:tcPr>
          <w:p>
            <w:pPr/>
          </w:p>
        </w:tc>
        <w:tc>
          <w:tcPr>
            <w:tcW w:w="1442" w:type="dxa"/>
            <w:tcBorders>
              <w:top w:val="single" w:sz="6" w:space="0" w:color="000000"/>
            </w:tcBorders>
          </w:tcPr>
          <w:p>
            <w:pPr/>
          </w:p>
        </w:tc>
        <w:tc>
          <w:tcPr>
            <w:tcW w:w="1433" w:type="dxa"/>
            <w:tcBorders>
              <w:top w:val="single" w:sz="6" w:space="0" w:color="000000"/>
            </w:tcBorders>
          </w:tcPr>
          <w:p>
            <w:pPr/>
          </w:p>
        </w:tc>
      </w:tr>
      <w:tr>
        <w:trPr>
          <w:trHeight w:val="672" w:hRule="exact"/>
        </w:trPr>
        <w:tc>
          <w:tcPr>
            <w:tcW w:w="629" w:type="dxa"/>
          </w:tcPr>
          <w:p>
            <w:pPr>
              <w:pStyle w:val="TableParagraph"/>
              <w:spacing w:line="230" w:lineRule="exact"/>
              <w:ind w:left="0"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96" w:type="dxa"/>
          </w:tcPr>
          <w:p>
            <w:pPr>
              <w:pStyle w:val="TableParagraph"/>
              <w:spacing w:line="261" w:lineRule="auto"/>
              <w:ind w:right="90"/>
              <w:rPr>
                <w:sz w:val="18"/>
              </w:rPr>
            </w:pPr>
            <w:r>
              <w:rPr>
                <w:sz w:val="18"/>
              </w:rPr>
              <w:t>Cheese Toast with garlic, whole grain</w:t>
            </w:r>
          </w:p>
        </w:tc>
        <w:tc>
          <w:tcPr>
            <w:tcW w:w="900" w:type="dxa"/>
          </w:tcPr>
          <w:p>
            <w:pPr/>
          </w:p>
        </w:tc>
        <w:tc>
          <w:tcPr>
            <w:tcW w:w="1172" w:type="dxa"/>
          </w:tcPr>
          <w:p>
            <w:pPr/>
          </w:p>
        </w:tc>
        <w:tc>
          <w:tcPr>
            <w:tcW w:w="814" w:type="dxa"/>
          </w:tcPr>
          <w:p>
            <w:pPr/>
          </w:p>
        </w:tc>
        <w:tc>
          <w:tcPr>
            <w:tcW w:w="809" w:type="dxa"/>
          </w:tcPr>
          <w:p>
            <w:pPr/>
          </w:p>
        </w:tc>
        <w:tc>
          <w:tcPr>
            <w:tcW w:w="1368" w:type="dxa"/>
          </w:tcPr>
          <w:p>
            <w:pPr/>
          </w:p>
        </w:tc>
        <w:tc>
          <w:tcPr>
            <w:tcW w:w="903" w:type="dxa"/>
          </w:tcPr>
          <w:p>
            <w:pPr/>
          </w:p>
        </w:tc>
        <w:tc>
          <w:tcPr>
            <w:tcW w:w="1169" w:type="dxa"/>
          </w:tcPr>
          <w:p>
            <w:pPr/>
          </w:p>
        </w:tc>
        <w:tc>
          <w:tcPr>
            <w:tcW w:w="1174" w:type="dxa"/>
          </w:tcPr>
          <w:p>
            <w:pPr/>
          </w:p>
        </w:tc>
        <w:tc>
          <w:tcPr>
            <w:tcW w:w="901" w:type="dxa"/>
          </w:tcPr>
          <w:p>
            <w:pPr/>
          </w:p>
        </w:tc>
        <w:tc>
          <w:tcPr>
            <w:tcW w:w="1442" w:type="dxa"/>
          </w:tcPr>
          <w:p>
            <w:pPr/>
          </w:p>
        </w:tc>
        <w:tc>
          <w:tcPr>
            <w:tcW w:w="1433" w:type="dxa"/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780" w:bottom="280" w:left="960" w:right="32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596"/>
        <w:gridCol w:w="900"/>
        <w:gridCol w:w="1172"/>
        <w:gridCol w:w="814"/>
        <w:gridCol w:w="809"/>
        <w:gridCol w:w="1368"/>
        <w:gridCol w:w="903"/>
        <w:gridCol w:w="1169"/>
        <w:gridCol w:w="1174"/>
        <w:gridCol w:w="901"/>
        <w:gridCol w:w="1442"/>
        <w:gridCol w:w="1433"/>
      </w:tblGrid>
      <w:tr>
        <w:trPr>
          <w:trHeight w:val="401" w:hRule="exact"/>
        </w:trPr>
        <w:tc>
          <w:tcPr>
            <w:tcW w:w="629" w:type="dxa"/>
          </w:tcPr>
          <w:p>
            <w:pPr/>
          </w:p>
        </w:tc>
        <w:tc>
          <w:tcPr>
            <w:tcW w:w="4481" w:type="dxa"/>
            <w:gridSpan w:val="4"/>
          </w:tcPr>
          <w:p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Utilizing USDA Poultry Donated Foods</w:t>
            </w:r>
          </w:p>
        </w:tc>
        <w:tc>
          <w:tcPr>
            <w:tcW w:w="809" w:type="dxa"/>
          </w:tcPr>
          <w:p>
            <w:pPr/>
          </w:p>
        </w:tc>
        <w:tc>
          <w:tcPr>
            <w:tcW w:w="1368" w:type="dxa"/>
          </w:tcPr>
          <w:p>
            <w:pPr/>
          </w:p>
        </w:tc>
        <w:tc>
          <w:tcPr>
            <w:tcW w:w="903" w:type="dxa"/>
          </w:tcPr>
          <w:p>
            <w:pPr/>
          </w:p>
        </w:tc>
        <w:tc>
          <w:tcPr>
            <w:tcW w:w="1169" w:type="dxa"/>
          </w:tcPr>
          <w:p>
            <w:pPr/>
          </w:p>
        </w:tc>
        <w:tc>
          <w:tcPr>
            <w:tcW w:w="1174" w:type="dxa"/>
          </w:tcPr>
          <w:p>
            <w:pPr/>
          </w:p>
        </w:tc>
        <w:tc>
          <w:tcPr>
            <w:tcW w:w="901" w:type="dxa"/>
          </w:tcPr>
          <w:p>
            <w:pPr/>
          </w:p>
        </w:tc>
        <w:tc>
          <w:tcPr>
            <w:tcW w:w="1442" w:type="dxa"/>
          </w:tcPr>
          <w:p>
            <w:pPr/>
          </w:p>
        </w:tc>
        <w:tc>
          <w:tcPr>
            <w:tcW w:w="1433" w:type="dxa"/>
          </w:tcPr>
          <w:p>
            <w:pPr/>
          </w:p>
        </w:tc>
      </w:tr>
      <w:tr>
        <w:trPr>
          <w:trHeight w:val="763" w:hRule="exact"/>
        </w:trPr>
        <w:tc>
          <w:tcPr>
            <w:tcW w:w="629" w:type="dxa"/>
          </w:tcPr>
          <w:p>
            <w:pPr>
              <w:pStyle w:val="TableParagraph"/>
              <w:spacing w:before="2"/>
              <w:ind w:left="249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96" w:type="dxa"/>
          </w:tcPr>
          <w:p>
            <w:pPr>
              <w:pStyle w:val="TableParagraph"/>
              <w:spacing w:line="259" w:lineRule="auto" w:before="1"/>
              <w:ind w:right="521"/>
              <w:rPr>
                <w:sz w:val="18"/>
              </w:rPr>
            </w:pPr>
            <w:r>
              <w:rPr>
                <w:sz w:val="18"/>
              </w:rPr>
              <w:t>Chicken Drumsticks, breaded</w:t>
            </w:r>
          </w:p>
        </w:tc>
        <w:tc>
          <w:tcPr>
            <w:tcW w:w="900" w:type="dxa"/>
          </w:tcPr>
          <w:p>
            <w:pPr/>
          </w:p>
        </w:tc>
        <w:tc>
          <w:tcPr>
            <w:tcW w:w="1172" w:type="dxa"/>
          </w:tcPr>
          <w:p>
            <w:pPr/>
          </w:p>
        </w:tc>
        <w:tc>
          <w:tcPr>
            <w:tcW w:w="814" w:type="dxa"/>
          </w:tcPr>
          <w:p>
            <w:pPr/>
          </w:p>
        </w:tc>
        <w:tc>
          <w:tcPr>
            <w:tcW w:w="809" w:type="dxa"/>
          </w:tcPr>
          <w:p>
            <w:pPr/>
          </w:p>
        </w:tc>
        <w:tc>
          <w:tcPr>
            <w:tcW w:w="1368" w:type="dxa"/>
          </w:tcPr>
          <w:p>
            <w:pPr/>
          </w:p>
        </w:tc>
        <w:tc>
          <w:tcPr>
            <w:tcW w:w="903" w:type="dxa"/>
          </w:tcPr>
          <w:p>
            <w:pPr/>
          </w:p>
        </w:tc>
        <w:tc>
          <w:tcPr>
            <w:tcW w:w="1169" w:type="dxa"/>
          </w:tcPr>
          <w:p>
            <w:pPr/>
          </w:p>
        </w:tc>
        <w:tc>
          <w:tcPr>
            <w:tcW w:w="1174" w:type="dxa"/>
          </w:tcPr>
          <w:p>
            <w:pPr/>
          </w:p>
        </w:tc>
        <w:tc>
          <w:tcPr>
            <w:tcW w:w="901" w:type="dxa"/>
          </w:tcPr>
          <w:p>
            <w:pPr/>
          </w:p>
        </w:tc>
        <w:tc>
          <w:tcPr>
            <w:tcW w:w="1442" w:type="dxa"/>
          </w:tcPr>
          <w:p>
            <w:pPr/>
          </w:p>
        </w:tc>
        <w:tc>
          <w:tcPr>
            <w:tcW w:w="1433" w:type="dxa"/>
          </w:tcPr>
          <w:p>
            <w:pPr/>
          </w:p>
        </w:tc>
      </w:tr>
      <w:tr>
        <w:trPr>
          <w:trHeight w:val="322" w:hRule="exact"/>
        </w:trPr>
        <w:tc>
          <w:tcPr>
            <w:tcW w:w="629" w:type="dxa"/>
          </w:tcPr>
          <w:p>
            <w:pPr/>
          </w:p>
        </w:tc>
        <w:tc>
          <w:tcPr>
            <w:tcW w:w="4481" w:type="dxa"/>
            <w:gridSpan w:val="4"/>
          </w:tcPr>
          <w:p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Utilizing USDA Potato Donated Foods</w:t>
            </w:r>
          </w:p>
        </w:tc>
        <w:tc>
          <w:tcPr>
            <w:tcW w:w="809" w:type="dxa"/>
          </w:tcPr>
          <w:p>
            <w:pPr/>
          </w:p>
        </w:tc>
        <w:tc>
          <w:tcPr>
            <w:tcW w:w="1368" w:type="dxa"/>
          </w:tcPr>
          <w:p>
            <w:pPr/>
          </w:p>
        </w:tc>
        <w:tc>
          <w:tcPr>
            <w:tcW w:w="903" w:type="dxa"/>
          </w:tcPr>
          <w:p>
            <w:pPr/>
          </w:p>
        </w:tc>
        <w:tc>
          <w:tcPr>
            <w:tcW w:w="1169" w:type="dxa"/>
          </w:tcPr>
          <w:p>
            <w:pPr/>
          </w:p>
        </w:tc>
        <w:tc>
          <w:tcPr>
            <w:tcW w:w="1174" w:type="dxa"/>
          </w:tcPr>
          <w:p>
            <w:pPr/>
          </w:p>
        </w:tc>
        <w:tc>
          <w:tcPr>
            <w:tcW w:w="901" w:type="dxa"/>
          </w:tcPr>
          <w:p>
            <w:pPr/>
          </w:p>
        </w:tc>
        <w:tc>
          <w:tcPr>
            <w:tcW w:w="1442" w:type="dxa"/>
          </w:tcPr>
          <w:p>
            <w:pPr/>
          </w:p>
        </w:tc>
        <w:tc>
          <w:tcPr>
            <w:tcW w:w="1433" w:type="dxa"/>
          </w:tcPr>
          <w:p>
            <w:pPr/>
          </w:p>
        </w:tc>
      </w:tr>
      <w:tr>
        <w:trPr>
          <w:trHeight w:val="761" w:hRule="exact"/>
        </w:trPr>
        <w:tc>
          <w:tcPr>
            <w:tcW w:w="629" w:type="dxa"/>
          </w:tcPr>
          <w:p>
            <w:pPr>
              <w:pStyle w:val="TableParagraph"/>
              <w:spacing w:line="230" w:lineRule="exact"/>
              <w:ind w:left="249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596" w:type="dxa"/>
          </w:tcPr>
          <w:p>
            <w:pPr>
              <w:pStyle w:val="TableParagraph"/>
              <w:spacing w:line="259" w:lineRule="auto"/>
              <w:ind w:right="190"/>
              <w:rPr>
                <w:sz w:val="18"/>
              </w:rPr>
            </w:pPr>
            <w:r>
              <w:rPr>
                <w:sz w:val="18"/>
              </w:rPr>
              <w:t>Potato Rounds, (hash brown formed product)</w:t>
            </w:r>
          </w:p>
        </w:tc>
        <w:tc>
          <w:tcPr>
            <w:tcW w:w="900" w:type="dxa"/>
          </w:tcPr>
          <w:p>
            <w:pPr/>
          </w:p>
        </w:tc>
        <w:tc>
          <w:tcPr>
            <w:tcW w:w="1172" w:type="dxa"/>
          </w:tcPr>
          <w:p>
            <w:pPr/>
          </w:p>
        </w:tc>
        <w:tc>
          <w:tcPr>
            <w:tcW w:w="814" w:type="dxa"/>
          </w:tcPr>
          <w:p>
            <w:pPr/>
          </w:p>
        </w:tc>
        <w:tc>
          <w:tcPr>
            <w:tcW w:w="809" w:type="dxa"/>
          </w:tcPr>
          <w:p>
            <w:pPr/>
          </w:p>
        </w:tc>
        <w:tc>
          <w:tcPr>
            <w:tcW w:w="1368" w:type="dxa"/>
          </w:tcPr>
          <w:p>
            <w:pPr/>
          </w:p>
        </w:tc>
        <w:tc>
          <w:tcPr>
            <w:tcW w:w="903" w:type="dxa"/>
          </w:tcPr>
          <w:p>
            <w:pPr/>
          </w:p>
        </w:tc>
        <w:tc>
          <w:tcPr>
            <w:tcW w:w="1169" w:type="dxa"/>
          </w:tcPr>
          <w:p>
            <w:pPr/>
          </w:p>
        </w:tc>
        <w:tc>
          <w:tcPr>
            <w:tcW w:w="1174" w:type="dxa"/>
          </w:tcPr>
          <w:p>
            <w:pPr/>
          </w:p>
        </w:tc>
        <w:tc>
          <w:tcPr>
            <w:tcW w:w="901" w:type="dxa"/>
          </w:tcPr>
          <w:p>
            <w:pPr/>
          </w:p>
        </w:tc>
        <w:tc>
          <w:tcPr>
            <w:tcW w:w="1442" w:type="dxa"/>
          </w:tcPr>
          <w:p>
            <w:pPr/>
          </w:p>
        </w:tc>
        <w:tc>
          <w:tcPr>
            <w:tcW w:w="1433" w:type="dxa"/>
          </w:tcPr>
          <w:p>
            <w:pPr/>
          </w:p>
        </w:tc>
      </w:tr>
      <w:tr>
        <w:trPr>
          <w:trHeight w:val="631" w:hRule="exact"/>
        </w:trPr>
        <w:tc>
          <w:tcPr>
            <w:tcW w:w="629" w:type="dxa"/>
          </w:tcPr>
          <w:p>
            <w:pPr/>
          </w:p>
        </w:tc>
        <w:tc>
          <w:tcPr>
            <w:tcW w:w="4481" w:type="dxa"/>
            <w:gridSpan w:val="4"/>
          </w:tcPr>
          <w:p>
            <w:pPr>
              <w:pStyle w:val="TableParagraph"/>
              <w:spacing w:line="261" w:lineRule="auto"/>
              <w:ind w:right="164"/>
              <w:rPr>
                <w:b/>
                <w:sz w:val="20"/>
              </w:rPr>
            </w:pPr>
            <w:r>
              <w:rPr>
                <w:b/>
                <w:sz w:val="20"/>
              </w:rPr>
              <w:t>Utilizing USDA Tomato Paste Donated Foods</w:t>
            </w:r>
          </w:p>
        </w:tc>
        <w:tc>
          <w:tcPr>
            <w:tcW w:w="809" w:type="dxa"/>
          </w:tcPr>
          <w:p>
            <w:pPr/>
          </w:p>
        </w:tc>
        <w:tc>
          <w:tcPr>
            <w:tcW w:w="1368" w:type="dxa"/>
          </w:tcPr>
          <w:p>
            <w:pPr/>
          </w:p>
        </w:tc>
        <w:tc>
          <w:tcPr>
            <w:tcW w:w="903" w:type="dxa"/>
          </w:tcPr>
          <w:p>
            <w:pPr/>
          </w:p>
        </w:tc>
        <w:tc>
          <w:tcPr>
            <w:tcW w:w="1169" w:type="dxa"/>
          </w:tcPr>
          <w:p>
            <w:pPr/>
          </w:p>
        </w:tc>
        <w:tc>
          <w:tcPr>
            <w:tcW w:w="1174" w:type="dxa"/>
          </w:tcPr>
          <w:p>
            <w:pPr/>
          </w:p>
        </w:tc>
        <w:tc>
          <w:tcPr>
            <w:tcW w:w="901" w:type="dxa"/>
          </w:tcPr>
          <w:p>
            <w:pPr/>
          </w:p>
        </w:tc>
        <w:tc>
          <w:tcPr>
            <w:tcW w:w="1442" w:type="dxa"/>
          </w:tcPr>
          <w:p>
            <w:pPr/>
          </w:p>
        </w:tc>
        <w:tc>
          <w:tcPr>
            <w:tcW w:w="1433" w:type="dxa"/>
          </w:tcPr>
          <w:p>
            <w:pPr/>
          </w:p>
        </w:tc>
      </w:tr>
      <w:tr>
        <w:trPr>
          <w:trHeight w:val="632" w:hRule="exact"/>
        </w:trPr>
        <w:tc>
          <w:tcPr>
            <w:tcW w:w="629" w:type="dxa"/>
          </w:tcPr>
          <w:p>
            <w:pPr>
              <w:pStyle w:val="TableParagraph"/>
              <w:ind w:left="249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596" w:type="dxa"/>
          </w:tcPr>
          <w:p>
            <w:pPr>
              <w:pStyle w:val="TableParagraph"/>
              <w:spacing w:line="261" w:lineRule="auto"/>
              <w:ind w:right="140"/>
              <w:rPr>
                <w:sz w:val="18"/>
              </w:rPr>
            </w:pPr>
            <w:r>
              <w:rPr>
                <w:sz w:val="18"/>
              </w:rPr>
              <w:t>Marinara Sauce, dipping cups</w:t>
            </w:r>
          </w:p>
        </w:tc>
        <w:tc>
          <w:tcPr>
            <w:tcW w:w="900" w:type="dxa"/>
          </w:tcPr>
          <w:p>
            <w:pPr/>
          </w:p>
        </w:tc>
        <w:tc>
          <w:tcPr>
            <w:tcW w:w="1172" w:type="dxa"/>
          </w:tcPr>
          <w:p>
            <w:pPr/>
          </w:p>
        </w:tc>
        <w:tc>
          <w:tcPr>
            <w:tcW w:w="814" w:type="dxa"/>
          </w:tcPr>
          <w:p>
            <w:pPr/>
          </w:p>
        </w:tc>
        <w:tc>
          <w:tcPr>
            <w:tcW w:w="809" w:type="dxa"/>
          </w:tcPr>
          <w:p>
            <w:pPr/>
          </w:p>
        </w:tc>
        <w:tc>
          <w:tcPr>
            <w:tcW w:w="1368" w:type="dxa"/>
          </w:tcPr>
          <w:p>
            <w:pPr/>
          </w:p>
        </w:tc>
        <w:tc>
          <w:tcPr>
            <w:tcW w:w="903" w:type="dxa"/>
          </w:tcPr>
          <w:p>
            <w:pPr/>
          </w:p>
        </w:tc>
        <w:tc>
          <w:tcPr>
            <w:tcW w:w="1169" w:type="dxa"/>
          </w:tcPr>
          <w:p>
            <w:pPr/>
          </w:p>
        </w:tc>
        <w:tc>
          <w:tcPr>
            <w:tcW w:w="1174" w:type="dxa"/>
          </w:tcPr>
          <w:p>
            <w:pPr/>
          </w:p>
        </w:tc>
        <w:tc>
          <w:tcPr>
            <w:tcW w:w="901" w:type="dxa"/>
          </w:tcPr>
          <w:p>
            <w:pPr/>
          </w:p>
        </w:tc>
        <w:tc>
          <w:tcPr>
            <w:tcW w:w="1442" w:type="dxa"/>
          </w:tcPr>
          <w:p>
            <w:pPr/>
          </w:p>
        </w:tc>
        <w:tc>
          <w:tcPr>
            <w:tcW w:w="1433" w:type="dxa"/>
          </w:tcPr>
          <w:p>
            <w:pPr/>
          </w:p>
        </w:tc>
      </w:tr>
      <w:tr>
        <w:trPr>
          <w:trHeight w:val="631" w:hRule="exact"/>
        </w:trPr>
        <w:tc>
          <w:tcPr>
            <w:tcW w:w="629" w:type="dxa"/>
          </w:tcPr>
          <w:p>
            <w:pPr>
              <w:pStyle w:val="TableParagraph"/>
              <w:spacing w:line="230" w:lineRule="exact"/>
              <w:ind w:left="249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596" w:type="dxa"/>
          </w:tcPr>
          <w:p>
            <w:pPr>
              <w:pStyle w:val="TableParagraph"/>
              <w:spacing w:line="261" w:lineRule="auto"/>
              <w:ind w:right="90"/>
              <w:rPr>
                <w:sz w:val="18"/>
              </w:rPr>
            </w:pPr>
            <w:r>
              <w:rPr>
                <w:sz w:val="18"/>
              </w:rPr>
              <w:t>Pizza Sauce with Basil</w:t>
            </w:r>
          </w:p>
        </w:tc>
        <w:tc>
          <w:tcPr>
            <w:tcW w:w="900" w:type="dxa"/>
          </w:tcPr>
          <w:p>
            <w:pPr/>
          </w:p>
        </w:tc>
        <w:tc>
          <w:tcPr>
            <w:tcW w:w="1172" w:type="dxa"/>
          </w:tcPr>
          <w:p>
            <w:pPr/>
          </w:p>
        </w:tc>
        <w:tc>
          <w:tcPr>
            <w:tcW w:w="814" w:type="dxa"/>
          </w:tcPr>
          <w:p>
            <w:pPr/>
          </w:p>
        </w:tc>
        <w:tc>
          <w:tcPr>
            <w:tcW w:w="809" w:type="dxa"/>
          </w:tcPr>
          <w:p>
            <w:pPr/>
          </w:p>
        </w:tc>
        <w:tc>
          <w:tcPr>
            <w:tcW w:w="1368" w:type="dxa"/>
          </w:tcPr>
          <w:p>
            <w:pPr/>
          </w:p>
        </w:tc>
        <w:tc>
          <w:tcPr>
            <w:tcW w:w="903" w:type="dxa"/>
          </w:tcPr>
          <w:p>
            <w:pPr/>
          </w:p>
        </w:tc>
        <w:tc>
          <w:tcPr>
            <w:tcW w:w="1169" w:type="dxa"/>
          </w:tcPr>
          <w:p>
            <w:pPr/>
          </w:p>
        </w:tc>
        <w:tc>
          <w:tcPr>
            <w:tcW w:w="1174" w:type="dxa"/>
          </w:tcPr>
          <w:p>
            <w:pPr/>
          </w:p>
        </w:tc>
        <w:tc>
          <w:tcPr>
            <w:tcW w:w="901" w:type="dxa"/>
          </w:tcPr>
          <w:p>
            <w:pPr/>
          </w:p>
        </w:tc>
        <w:tc>
          <w:tcPr>
            <w:tcW w:w="1442" w:type="dxa"/>
          </w:tcPr>
          <w:p>
            <w:pPr/>
          </w:p>
        </w:tc>
        <w:tc>
          <w:tcPr>
            <w:tcW w:w="1433" w:type="dxa"/>
          </w:tcPr>
          <w:p>
            <w:pPr/>
          </w:p>
        </w:tc>
      </w:tr>
      <w:tr>
        <w:trPr>
          <w:trHeight w:val="631" w:hRule="exact"/>
        </w:trPr>
        <w:tc>
          <w:tcPr>
            <w:tcW w:w="629" w:type="dxa"/>
          </w:tcPr>
          <w:p>
            <w:pPr>
              <w:pStyle w:val="TableParagraph"/>
              <w:spacing w:line="230" w:lineRule="exact"/>
              <w:ind w:left="19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96" w:type="dxa"/>
          </w:tcPr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Ketchup</w:t>
            </w:r>
          </w:p>
        </w:tc>
        <w:tc>
          <w:tcPr>
            <w:tcW w:w="900" w:type="dxa"/>
          </w:tcPr>
          <w:p>
            <w:pPr/>
          </w:p>
        </w:tc>
        <w:tc>
          <w:tcPr>
            <w:tcW w:w="1172" w:type="dxa"/>
          </w:tcPr>
          <w:p>
            <w:pPr/>
          </w:p>
        </w:tc>
        <w:tc>
          <w:tcPr>
            <w:tcW w:w="814" w:type="dxa"/>
          </w:tcPr>
          <w:p>
            <w:pPr/>
          </w:p>
        </w:tc>
        <w:tc>
          <w:tcPr>
            <w:tcW w:w="809" w:type="dxa"/>
          </w:tcPr>
          <w:p>
            <w:pPr/>
          </w:p>
        </w:tc>
        <w:tc>
          <w:tcPr>
            <w:tcW w:w="1368" w:type="dxa"/>
          </w:tcPr>
          <w:p>
            <w:pPr/>
          </w:p>
        </w:tc>
        <w:tc>
          <w:tcPr>
            <w:tcW w:w="903" w:type="dxa"/>
          </w:tcPr>
          <w:p>
            <w:pPr/>
          </w:p>
        </w:tc>
        <w:tc>
          <w:tcPr>
            <w:tcW w:w="1169" w:type="dxa"/>
          </w:tcPr>
          <w:p>
            <w:pPr/>
          </w:p>
        </w:tc>
        <w:tc>
          <w:tcPr>
            <w:tcW w:w="1174" w:type="dxa"/>
          </w:tcPr>
          <w:p>
            <w:pPr/>
          </w:p>
        </w:tc>
        <w:tc>
          <w:tcPr>
            <w:tcW w:w="901" w:type="dxa"/>
          </w:tcPr>
          <w:p>
            <w:pPr/>
          </w:p>
        </w:tc>
        <w:tc>
          <w:tcPr>
            <w:tcW w:w="1442" w:type="dxa"/>
          </w:tcPr>
          <w:p>
            <w:pPr/>
          </w:p>
        </w:tc>
        <w:tc>
          <w:tcPr>
            <w:tcW w:w="1433" w:type="dxa"/>
          </w:tcPr>
          <w:p>
            <w:pPr/>
          </w:p>
        </w:tc>
      </w:tr>
      <w:tr>
        <w:trPr>
          <w:trHeight w:val="631" w:hRule="exact"/>
        </w:trPr>
        <w:tc>
          <w:tcPr>
            <w:tcW w:w="629" w:type="dxa"/>
          </w:tcPr>
          <w:p>
            <w:pPr>
              <w:pStyle w:val="TableParagraph"/>
              <w:spacing w:line="230" w:lineRule="exact"/>
              <w:ind w:left="194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596" w:type="dxa"/>
          </w:tcPr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Ketchup Packets</w:t>
            </w:r>
          </w:p>
        </w:tc>
        <w:tc>
          <w:tcPr>
            <w:tcW w:w="900" w:type="dxa"/>
          </w:tcPr>
          <w:p>
            <w:pPr/>
          </w:p>
        </w:tc>
        <w:tc>
          <w:tcPr>
            <w:tcW w:w="1172" w:type="dxa"/>
          </w:tcPr>
          <w:p>
            <w:pPr/>
          </w:p>
        </w:tc>
        <w:tc>
          <w:tcPr>
            <w:tcW w:w="814" w:type="dxa"/>
          </w:tcPr>
          <w:p>
            <w:pPr/>
          </w:p>
        </w:tc>
        <w:tc>
          <w:tcPr>
            <w:tcW w:w="809" w:type="dxa"/>
          </w:tcPr>
          <w:p>
            <w:pPr/>
          </w:p>
        </w:tc>
        <w:tc>
          <w:tcPr>
            <w:tcW w:w="1368" w:type="dxa"/>
          </w:tcPr>
          <w:p>
            <w:pPr/>
          </w:p>
        </w:tc>
        <w:tc>
          <w:tcPr>
            <w:tcW w:w="903" w:type="dxa"/>
          </w:tcPr>
          <w:p>
            <w:pPr/>
          </w:p>
        </w:tc>
        <w:tc>
          <w:tcPr>
            <w:tcW w:w="1169" w:type="dxa"/>
          </w:tcPr>
          <w:p>
            <w:pPr/>
          </w:p>
        </w:tc>
        <w:tc>
          <w:tcPr>
            <w:tcW w:w="1174" w:type="dxa"/>
          </w:tcPr>
          <w:p>
            <w:pPr/>
          </w:p>
        </w:tc>
        <w:tc>
          <w:tcPr>
            <w:tcW w:w="901" w:type="dxa"/>
          </w:tcPr>
          <w:p>
            <w:pPr/>
          </w:p>
        </w:tc>
        <w:tc>
          <w:tcPr>
            <w:tcW w:w="1442" w:type="dxa"/>
          </w:tcPr>
          <w:p>
            <w:pPr/>
          </w:p>
        </w:tc>
        <w:tc>
          <w:tcPr>
            <w:tcW w:w="1433" w:type="dxa"/>
          </w:tcPr>
          <w:p>
            <w:pPr/>
          </w:p>
        </w:tc>
      </w:tr>
    </w:tbl>
    <w:sectPr>
      <w:pgSz w:w="15840" w:h="12240" w:orient="landscape"/>
      <w:pgMar w:top="860" w:bottom="280" w:left="96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 Semibold">
    <w:altName w:val="Segoe UI Semibold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8"/>
      <w:numFmt w:val="decimal"/>
      <w:lvlText w:val="%1"/>
      <w:lvlJc w:val="left"/>
      <w:pPr>
        <w:ind w:left="480" w:hanging="183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888" w:hanging="1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96" w:hanging="1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04" w:hanging="1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12" w:hanging="1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20" w:hanging="1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28" w:hanging="1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336" w:hanging="1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44" w:hanging="183"/>
      </w:pPr>
      <w:rPr>
        <w:rFonts w:hint="default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604" w:hanging="183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996" w:hanging="1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92" w:hanging="1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88" w:hanging="1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84" w:hanging="1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80" w:hanging="1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76" w:hanging="1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372" w:hanging="1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68" w:hanging="183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604"/>
    </w:pPr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48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ind w:left="100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Merritt</dc:creator>
  <dc:title>Handout Template</dc:title>
  <dcterms:created xsi:type="dcterms:W3CDTF">2022-09-15T14:02:51Z</dcterms:created>
  <dcterms:modified xsi:type="dcterms:W3CDTF">2022-09-15T14:02:51Z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2022-09-15T00:00:00Z</vt:filetime>
  </property>
</Properties>
</file>