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FEFA9" w14:textId="72EBED99" w:rsidR="00A67CF7" w:rsidRPr="00A67CF7" w:rsidRDefault="00A67CF7" w:rsidP="00A67CF7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  <w:sz w:val="28"/>
          <w:szCs w:val="28"/>
        </w:rPr>
      </w:pPr>
      <w:r w:rsidRPr="00A67CF7">
        <w:rPr>
          <w:b/>
          <w:caps/>
          <w:sz w:val="28"/>
          <w:szCs w:val="28"/>
        </w:rPr>
        <w:t>Exhibit b</w:t>
      </w:r>
    </w:p>
    <w:p w14:paraId="68D8E1E3" w14:textId="25BAEC17" w:rsidR="00A67CF7" w:rsidRDefault="00A67CF7" w:rsidP="00A67CF7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  <w:r w:rsidRPr="00A54901">
        <w:rPr>
          <w:b/>
          <w:caps/>
        </w:rPr>
        <w:t>Qualification</w:t>
      </w:r>
      <w:r>
        <w:rPr>
          <w:b/>
          <w:caps/>
        </w:rPr>
        <w:t xml:space="preserve"> AFFIRMATIONS</w:t>
      </w:r>
    </w:p>
    <w:p w14:paraId="635EA56B" w14:textId="77777777" w:rsidR="00A67CF7" w:rsidRDefault="00A67CF7" w:rsidP="00A67CF7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40FCDF8D" w14:textId="77777777" w:rsidR="00A67CF7" w:rsidRDefault="00A67CF7" w:rsidP="00A67CF7">
      <w:pPr>
        <w:spacing w:after="0" w:line="240" w:lineRule="auto"/>
        <w:jc w:val="center"/>
        <w:rPr>
          <w:rStyle w:val="Hyperlink"/>
        </w:rPr>
      </w:pPr>
      <w:r w:rsidRPr="007531D4">
        <w:t xml:space="preserve">Available as </w:t>
      </w:r>
      <w:r>
        <w:t>an editable</w:t>
      </w:r>
      <w:r w:rsidRPr="007531D4">
        <w:t xml:space="preserve"> Word document on </w:t>
      </w:r>
      <w:hyperlink r:id="rId6" w:history="1">
        <w:r>
          <w:rPr>
            <w:rStyle w:val="Hyperlink"/>
          </w:rPr>
          <w:t>OSPI’s procurement website</w:t>
        </w:r>
      </w:hyperlink>
      <w:r w:rsidRPr="007531D4">
        <w:rPr>
          <w:rStyle w:val="Hyperlink"/>
        </w:rPr>
        <w:t>.</w:t>
      </w:r>
    </w:p>
    <w:p w14:paraId="4018EA5B" w14:textId="77777777" w:rsidR="00A67CF7" w:rsidRPr="003754C1" w:rsidRDefault="00A67CF7" w:rsidP="00A67CF7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A67CF7" w:rsidRPr="003754C1" w14:paraId="309F0E31" w14:textId="77777777" w:rsidTr="00CD28B7"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14:paraId="16E37F80" w14:textId="77777777" w:rsidR="00A67CF7" w:rsidRPr="003754C1" w:rsidRDefault="00A67CF7" w:rsidP="00CD28B7">
            <w:pPr>
              <w:spacing w:after="0" w:line="240" w:lineRule="auto"/>
              <w:jc w:val="center"/>
              <w:rPr>
                <w:b/>
                <w:bCs/>
              </w:rPr>
            </w:pPr>
            <w:r w:rsidRPr="003754C1">
              <w:rPr>
                <w:b/>
                <w:bCs/>
              </w:rPr>
              <w:t>CONSULTANT INFORMATION</w:t>
            </w:r>
          </w:p>
        </w:tc>
      </w:tr>
      <w:tr w:rsidR="00A67CF7" w:rsidRPr="003754C1" w14:paraId="6CE42D6C" w14:textId="77777777" w:rsidTr="00CD28B7">
        <w:trPr>
          <w:trHeight w:val="485"/>
        </w:trPr>
        <w:tc>
          <w:tcPr>
            <w:tcW w:w="1471" w:type="pct"/>
            <w:vAlign w:val="center"/>
          </w:tcPr>
          <w:p w14:paraId="60F04C95" w14:textId="77777777" w:rsidR="00A67CF7" w:rsidRPr="003754C1" w:rsidRDefault="00A67CF7" w:rsidP="00CD28B7">
            <w:pPr>
              <w:spacing w:after="0" w:line="240" w:lineRule="auto"/>
              <w:ind w:left="90"/>
              <w:rPr>
                <w:b/>
                <w:bCs/>
              </w:rPr>
            </w:pPr>
            <w:r w:rsidRPr="003754C1">
              <w:rPr>
                <w:b/>
                <w:bCs/>
              </w:rPr>
              <w:t xml:space="preserve">Name: </w:t>
            </w:r>
          </w:p>
        </w:tc>
        <w:tc>
          <w:tcPr>
            <w:tcW w:w="3529" w:type="pct"/>
            <w:vAlign w:val="center"/>
          </w:tcPr>
          <w:p w14:paraId="7DB6E7B6" w14:textId="5D3EE67A" w:rsidR="00A67CF7" w:rsidRPr="003754C1" w:rsidRDefault="00A67CF7" w:rsidP="00CD28B7">
            <w:pPr>
              <w:spacing w:after="0" w:line="240" w:lineRule="auto"/>
            </w:pPr>
            <w:r>
              <w:t xml:space="preserve"> </w:t>
            </w:r>
            <w:r w:rsidRPr="00A67CF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7CF7">
              <w:rPr>
                <w:u w:val="single"/>
              </w:rPr>
              <w:instrText xml:space="preserve"> FORMTEXT </w:instrText>
            </w:r>
            <w:r w:rsidRPr="00A67CF7">
              <w:rPr>
                <w:u w:val="single"/>
              </w:rPr>
            </w:r>
            <w:r w:rsidRPr="00A67CF7">
              <w:rPr>
                <w:u w:val="single"/>
              </w:rPr>
              <w:fldChar w:fldCharType="separate"/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u w:val="single"/>
              </w:rPr>
              <w:fldChar w:fldCharType="end"/>
            </w:r>
          </w:p>
        </w:tc>
      </w:tr>
      <w:tr w:rsidR="00A67CF7" w:rsidRPr="003754C1" w14:paraId="729F8B8C" w14:textId="77777777" w:rsidTr="00A67CF7">
        <w:tc>
          <w:tcPr>
            <w:tcW w:w="1471" w:type="pct"/>
            <w:vAlign w:val="center"/>
          </w:tcPr>
          <w:p w14:paraId="08AF6F44" w14:textId="77777777" w:rsidR="00A67CF7" w:rsidRPr="003754C1" w:rsidRDefault="00A67CF7" w:rsidP="00CD28B7">
            <w:pPr>
              <w:spacing w:after="0" w:line="240" w:lineRule="auto"/>
              <w:ind w:left="90"/>
              <w:rPr>
                <w:b/>
                <w:bCs/>
              </w:rPr>
            </w:pPr>
            <w:r w:rsidRPr="003754C1">
              <w:rPr>
                <w:b/>
                <w:bCs/>
              </w:rPr>
              <w:t>Organization Name</w:t>
            </w:r>
            <w:r>
              <w:rPr>
                <w:b/>
                <w:bCs/>
              </w:rPr>
              <w:t>:</w:t>
            </w:r>
            <w:r w:rsidRPr="003754C1">
              <w:rPr>
                <w:b/>
                <w:bCs/>
              </w:rPr>
              <w:t xml:space="preserve"> </w:t>
            </w:r>
          </w:p>
          <w:p w14:paraId="4D4C2DE3" w14:textId="77777777" w:rsidR="00A67CF7" w:rsidRPr="003754C1" w:rsidRDefault="00A67CF7" w:rsidP="00CD28B7">
            <w:pPr>
              <w:spacing w:after="0" w:line="240" w:lineRule="auto"/>
              <w:ind w:left="90"/>
            </w:pPr>
            <w:r w:rsidRPr="003754C1">
              <w:t>(if applicable)</w:t>
            </w:r>
          </w:p>
        </w:tc>
        <w:tc>
          <w:tcPr>
            <w:tcW w:w="3529" w:type="pct"/>
            <w:vAlign w:val="center"/>
          </w:tcPr>
          <w:p w14:paraId="7E89416A" w14:textId="542BEBBD" w:rsidR="00A67CF7" w:rsidRPr="003754C1" w:rsidRDefault="00A67CF7" w:rsidP="00A67CF7">
            <w:pPr>
              <w:spacing w:after="0" w:line="240" w:lineRule="auto"/>
            </w:pPr>
            <w:r>
              <w:t xml:space="preserve"> </w:t>
            </w:r>
            <w:r w:rsidRPr="00A67CF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7CF7">
              <w:rPr>
                <w:u w:val="single"/>
              </w:rPr>
              <w:instrText xml:space="preserve"> FORMTEXT </w:instrText>
            </w:r>
            <w:r w:rsidRPr="00A67CF7">
              <w:rPr>
                <w:u w:val="single"/>
              </w:rPr>
            </w:r>
            <w:r w:rsidRPr="00A67CF7">
              <w:rPr>
                <w:u w:val="single"/>
              </w:rPr>
              <w:fldChar w:fldCharType="separate"/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noProof/>
                <w:u w:val="single"/>
              </w:rPr>
              <w:t> </w:t>
            </w:r>
            <w:r w:rsidRPr="00A67CF7">
              <w:rPr>
                <w:u w:val="single"/>
              </w:rPr>
              <w:fldChar w:fldCharType="end"/>
            </w:r>
          </w:p>
        </w:tc>
      </w:tr>
    </w:tbl>
    <w:p w14:paraId="6DB9666E" w14:textId="77777777" w:rsidR="00A67CF7" w:rsidRPr="003754C1" w:rsidRDefault="00A67CF7" w:rsidP="00A67CF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67CF7" w:rsidRPr="003866A3" w14:paraId="7175B407" w14:textId="77777777" w:rsidTr="00CD28B7">
        <w:tc>
          <w:tcPr>
            <w:tcW w:w="5000" w:type="pct"/>
            <w:shd w:val="clear" w:color="auto" w:fill="4472C4" w:themeFill="accent1"/>
            <w:vAlign w:val="center"/>
          </w:tcPr>
          <w:p w14:paraId="7C9B6B70" w14:textId="77777777" w:rsidR="00A67CF7" w:rsidRPr="003866A3" w:rsidRDefault="00A67CF7" w:rsidP="00CD28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 QUALIFICATIONS (ALL POSITIONS)</w:t>
            </w:r>
          </w:p>
        </w:tc>
      </w:tr>
      <w:tr w:rsidR="00A67CF7" w:rsidRPr="003866A3" w14:paraId="39E39324" w14:textId="77777777" w:rsidTr="00CD28B7">
        <w:tc>
          <w:tcPr>
            <w:tcW w:w="5000" w:type="pct"/>
            <w:vAlign w:val="center"/>
          </w:tcPr>
          <w:p w14:paraId="4B8852A0" w14:textId="77777777" w:rsidR="00A67CF7" w:rsidRPr="003866A3" w:rsidRDefault="00A67CF7" w:rsidP="00CD28B7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7D6951F" w14:textId="77777777" w:rsidR="00A67CF7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0E23ADAB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t xml:space="preserve"> </w:t>
            </w:r>
            <w:r w:rsidRPr="004D5CDF">
              <w:rPr>
                <w:rFonts w:ascii="Segoe UI" w:hAnsi="Segoe UI" w:cs="Segoe UI"/>
                <w:sz w:val="22"/>
                <w:szCs w:val="22"/>
              </w:rPr>
              <w:t xml:space="preserve">Hold a current certificate from the National Board for Professional Teaching Standards.   </w:t>
            </w:r>
          </w:p>
          <w:p w14:paraId="09CA1FB6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D5CDF">
              <w:rPr>
                <w:rFonts w:ascii="Segoe UI" w:hAnsi="Segoe UI" w:cs="Segoe UI"/>
                <w:sz w:val="22"/>
                <w:szCs w:val="22"/>
              </w:rPr>
              <w:t>Understand and be able to articulate the connections between National Board and at least one of the three Washington Instructional Frameworks for TPEP.</w:t>
            </w:r>
          </w:p>
          <w:p w14:paraId="2A2F5180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D5CDF">
              <w:rPr>
                <w:rFonts w:ascii="Segoe UI" w:hAnsi="Segoe UI" w:cs="Segoe UI"/>
                <w:sz w:val="22"/>
                <w:szCs w:val="22"/>
              </w:rPr>
              <w:t>Current employment in a public Washington K-12 school or district in a non-administrative role.</w:t>
            </w:r>
          </w:p>
          <w:p w14:paraId="745660CE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D5CDF">
              <w:rPr>
                <w:rFonts w:ascii="Segoe UI" w:hAnsi="Segoe UI" w:cs="Segoe UI"/>
                <w:sz w:val="22"/>
                <w:szCs w:val="22"/>
              </w:rPr>
              <w:t xml:space="preserve">Completion of OSPI Facilitator Training. If the individual has not completed training in the revised National Board assessment process, they must complete training in their first year as Regional Coordinator.   </w:t>
            </w:r>
          </w:p>
          <w:p w14:paraId="30CCBFB7" w14:textId="77777777" w:rsidR="00A67CF7" w:rsidRPr="003754C1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D5CDF">
              <w:rPr>
                <w:rFonts w:ascii="Segoe UI" w:hAnsi="Segoe UI" w:cs="Segoe UI"/>
                <w:sz w:val="22"/>
                <w:szCs w:val="22"/>
              </w:rPr>
              <w:t>Experience facilitating National Board candidates as part of an OSPI-approved support program in the newly revised assessment process.</w:t>
            </w:r>
          </w:p>
        </w:tc>
      </w:tr>
    </w:tbl>
    <w:p w14:paraId="6A90A6BD" w14:textId="77777777" w:rsidR="00A67CF7" w:rsidRDefault="00A67CF7" w:rsidP="00A67CF7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67CF7" w:rsidRPr="003866A3" w14:paraId="6A40DE2E" w14:textId="77777777" w:rsidTr="00CD28B7">
        <w:tc>
          <w:tcPr>
            <w:tcW w:w="5000" w:type="pct"/>
            <w:shd w:val="clear" w:color="auto" w:fill="4472C4" w:themeFill="accent1"/>
            <w:vAlign w:val="center"/>
          </w:tcPr>
          <w:p w14:paraId="4A59989F" w14:textId="77777777" w:rsidR="00A67CF7" w:rsidRPr="003866A3" w:rsidRDefault="00A67CF7" w:rsidP="00CD28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MINIMUM QUALIFICATIONS – REGIONAL COORDINATOR LEAD</w:t>
            </w:r>
          </w:p>
        </w:tc>
      </w:tr>
      <w:tr w:rsidR="00A67CF7" w:rsidRPr="003866A3" w14:paraId="2EB244FF" w14:textId="77777777" w:rsidTr="00CD28B7">
        <w:tc>
          <w:tcPr>
            <w:tcW w:w="5000" w:type="pct"/>
            <w:vAlign w:val="center"/>
          </w:tcPr>
          <w:p w14:paraId="5598836B" w14:textId="77777777" w:rsidR="00A67CF7" w:rsidRPr="003866A3" w:rsidRDefault="00A67CF7" w:rsidP="00CD28B7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6F6919C" w14:textId="77777777" w:rsidR="00A67CF7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Have previously served or currently serving as a Regional Coordinator for at least two (2) years.</w:t>
            </w:r>
          </w:p>
          <w:p w14:paraId="4C3D0389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Have previously served or currently serving as a Facilitator Trainer for at least one (1) year.</w:t>
            </w:r>
          </w:p>
          <w:p w14:paraId="5BBD6DE4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Leadership experience including National Board cohort facilitation, development of support provider agreement(s), or in another OSPI-contracted role.</w:t>
            </w:r>
          </w:p>
          <w:p w14:paraId="0D2DBCD7" w14:textId="77777777" w:rsidR="00A67CF7" w:rsidRPr="003754C1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Understanding of and ability to collaborate with the Washington State National Board Network Partners and the Statewide National Board support structure.</w:t>
            </w:r>
          </w:p>
        </w:tc>
      </w:tr>
    </w:tbl>
    <w:p w14:paraId="080DA9A8" w14:textId="77777777" w:rsidR="00A67CF7" w:rsidRDefault="00A67CF7" w:rsidP="00A67CF7">
      <w:pPr>
        <w:spacing w:after="0" w:line="240" w:lineRule="auto"/>
      </w:pPr>
    </w:p>
    <w:p w14:paraId="0F323C4B" w14:textId="77777777" w:rsidR="00A67CF7" w:rsidRDefault="00A67CF7" w:rsidP="00A67CF7">
      <w:r>
        <w:br w:type="page"/>
      </w:r>
    </w:p>
    <w:p w14:paraId="153FCDCF" w14:textId="77777777" w:rsidR="00A67CF7" w:rsidRDefault="00A67CF7" w:rsidP="00A67CF7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67CF7" w:rsidRPr="003866A3" w14:paraId="34F19E33" w14:textId="77777777" w:rsidTr="00CD28B7">
        <w:tc>
          <w:tcPr>
            <w:tcW w:w="5000" w:type="pct"/>
            <w:shd w:val="clear" w:color="auto" w:fill="4472C4" w:themeFill="accent1"/>
            <w:vAlign w:val="center"/>
          </w:tcPr>
          <w:p w14:paraId="4BC73964" w14:textId="77777777" w:rsidR="00A67CF7" w:rsidRPr="003866A3" w:rsidRDefault="00A67CF7" w:rsidP="00CD28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MINIMUM QUALIFICATIONS – REGIONAL COORDINATOR FOR NATIVE STUDENT POPULATIONS</w:t>
            </w:r>
          </w:p>
        </w:tc>
      </w:tr>
      <w:tr w:rsidR="00A67CF7" w:rsidRPr="003866A3" w14:paraId="2DC06F67" w14:textId="77777777" w:rsidTr="00CD28B7">
        <w:tc>
          <w:tcPr>
            <w:tcW w:w="5000" w:type="pct"/>
            <w:vAlign w:val="center"/>
          </w:tcPr>
          <w:p w14:paraId="344EE172" w14:textId="77777777" w:rsidR="00A67CF7" w:rsidRPr="003866A3" w:rsidRDefault="00A67CF7" w:rsidP="00CD28B7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12BA0DD" w14:textId="77777777" w:rsidR="00A67CF7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Experience facilitating National Board candidates in Tribal Compact Schools or school districts serving high populations of Native American students.</w:t>
            </w:r>
          </w:p>
          <w:p w14:paraId="11C71EF2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Experience working with the NBPTS-BIE grant initiative for National Board candidates employed in BIE schools.</w:t>
            </w:r>
            <w:r w:rsidRPr="004D5CDF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  <w:p w14:paraId="1EFAE988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Knowledge of Washington’s State Tribal Education Compact and the seven (7) Tribal Compact Schools based in Washington state.</w:t>
            </w:r>
          </w:p>
          <w:p w14:paraId="1ADDC20D" w14:textId="77777777" w:rsidR="00A67CF7" w:rsidRPr="004D5CDF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Understanding of Native American community needs and the connection between tribal administration and school decisions.</w:t>
            </w:r>
          </w:p>
          <w:p w14:paraId="486A36AD" w14:textId="77777777" w:rsidR="00A67CF7" w:rsidRPr="003754C1" w:rsidRDefault="00A67CF7" w:rsidP="00CD28B7">
            <w:pPr>
              <w:pStyle w:val="Default"/>
              <w:ind w:left="450" w:right="43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03E5">
              <w:rPr>
                <w:rFonts w:ascii="Segoe UI" w:hAnsi="Segoe UI" w:cs="Segoe UI"/>
                <w:sz w:val="22"/>
                <w:szCs w:val="22"/>
              </w:rPr>
              <w:t>Ability to communicate and establish relationships with OSPI’s Office of Native Education, the Bureau of Indian Education, and tribal administrators.</w:t>
            </w:r>
          </w:p>
        </w:tc>
      </w:tr>
    </w:tbl>
    <w:p w14:paraId="4A7E931E" w14:textId="77777777" w:rsidR="00A67CF7" w:rsidRDefault="00A67CF7" w:rsidP="00A67CF7">
      <w:pPr>
        <w:spacing w:after="0" w:line="240" w:lineRule="auto"/>
      </w:pPr>
    </w:p>
    <w:p w14:paraId="74DEB16C" w14:textId="77777777" w:rsidR="00A67CF7" w:rsidRPr="005F7EAA" w:rsidRDefault="00A67CF7" w:rsidP="00A67CF7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</w:pPr>
      <w:r w:rsidRPr="005F7EAA">
        <w:t xml:space="preserve">Consultants who do not meet </w:t>
      </w:r>
      <w:r>
        <w:t>the</w:t>
      </w:r>
      <w:r w:rsidRPr="005F7EAA">
        <w:t xml:space="preserve"> minimum qualifications</w:t>
      </w:r>
      <w:r>
        <w:t xml:space="preserve"> noted above</w:t>
      </w:r>
      <w:r w:rsidRPr="005F7EAA">
        <w:t xml:space="preserve"> will be rejected as non-responsive and will not receive further consideration.  Any proposal that is rejected as non-responsive will not be evaluated or scored.</w:t>
      </w:r>
    </w:p>
    <w:p w14:paraId="1E498009" w14:textId="77777777" w:rsidR="00A67CF7" w:rsidRDefault="00A67CF7" w:rsidP="00A67CF7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67CF7" w:rsidRPr="003866A3" w14:paraId="132CAB70" w14:textId="77777777" w:rsidTr="00CD28B7">
        <w:tc>
          <w:tcPr>
            <w:tcW w:w="5000" w:type="pct"/>
            <w:shd w:val="clear" w:color="auto" w:fill="4472C4" w:themeFill="accent1"/>
            <w:vAlign w:val="center"/>
          </w:tcPr>
          <w:p w14:paraId="04C1A03B" w14:textId="77777777" w:rsidR="00A67CF7" w:rsidRPr="003866A3" w:rsidRDefault="00A67CF7" w:rsidP="00CD28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DESIRED QUALIFICATIONS</w:t>
            </w:r>
          </w:p>
        </w:tc>
      </w:tr>
      <w:tr w:rsidR="00A67CF7" w:rsidRPr="003866A3" w14:paraId="03CF491F" w14:textId="77777777" w:rsidTr="00CD28B7">
        <w:tc>
          <w:tcPr>
            <w:tcW w:w="5000" w:type="pct"/>
            <w:vAlign w:val="center"/>
          </w:tcPr>
          <w:p w14:paraId="33B99D6A" w14:textId="77777777" w:rsidR="00A67CF7" w:rsidRPr="003866A3" w:rsidRDefault="00A67CF7" w:rsidP="00CD28B7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2D8A80C" w14:textId="77777777" w:rsidR="00A67CF7" w:rsidRPr="004A451B" w:rsidRDefault="00A67CF7" w:rsidP="00CD28B7">
            <w:pPr>
              <w:spacing w:after="0" w:line="240" w:lineRule="auto"/>
              <w:ind w:right="43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4A451B">
              <w:t>Social media management and online learning platform experience.</w:t>
            </w:r>
          </w:p>
          <w:p w14:paraId="7CB3CB91" w14:textId="77777777" w:rsidR="00A67CF7" w:rsidRPr="004A451B" w:rsidRDefault="00A67CF7" w:rsidP="00CD28B7">
            <w:pPr>
              <w:spacing w:after="0" w:line="240" w:lineRule="auto"/>
              <w:ind w:right="43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4A451B">
              <w:t>Strong oral and written communication skills, as well as presentation skills.</w:t>
            </w:r>
          </w:p>
          <w:p w14:paraId="18957995" w14:textId="77777777" w:rsidR="00A67CF7" w:rsidRPr="004A451B" w:rsidRDefault="00A67CF7" w:rsidP="00CD28B7">
            <w:pPr>
              <w:spacing w:after="0" w:line="240" w:lineRule="auto"/>
              <w:ind w:right="43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4A451B">
              <w:t>Organizational and time management skills, including initiating and following through with the completion of projects.</w:t>
            </w:r>
          </w:p>
          <w:p w14:paraId="3965FF01" w14:textId="77777777" w:rsidR="00A67CF7" w:rsidRPr="004A451B" w:rsidRDefault="00A67CF7" w:rsidP="00CD28B7">
            <w:pPr>
              <w:spacing w:after="0" w:line="240" w:lineRule="auto"/>
              <w:ind w:right="43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4A451B">
              <w:t>Commitment to continuous improvement.</w:t>
            </w:r>
          </w:p>
          <w:p w14:paraId="18F493D8" w14:textId="77777777" w:rsidR="00A67CF7" w:rsidRPr="004A451B" w:rsidRDefault="00A67CF7" w:rsidP="00CD28B7">
            <w:pPr>
              <w:spacing w:after="0" w:line="240" w:lineRule="auto"/>
              <w:ind w:right="43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4A451B">
              <w:t>Diverse experience working with adult learners.</w:t>
            </w:r>
          </w:p>
          <w:p w14:paraId="79D88E12" w14:textId="77777777" w:rsidR="00A67CF7" w:rsidRPr="003866A3" w:rsidRDefault="00A67CF7" w:rsidP="00CD28B7">
            <w:pPr>
              <w:spacing w:after="0" w:line="240" w:lineRule="auto"/>
              <w:ind w:right="43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4A451B">
              <w:t>Thorough knowledge of requirements for the revised National Board assessment process and the resources available to candidates, facilitators, and support providers.</w:t>
            </w:r>
          </w:p>
        </w:tc>
      </w:tr>
    </w:tbl>
    <w:p w14:paraId="4234D20D" w14:textId="77777777" w:rsidR="00A67CF7" w:rsidRPr="003754C1" w:rsidRDefault="00A67CF7" w:rsidP="00A67CF7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7F6B0181" w14:textId="77777777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b/>
          <w:i/>
          <w:iCs/>
        </w:rPr>
      </w:pPr>
      <w:r w:rsidRPr="003754C1">
        <w:rPr>
          <w:b/>
          <w:i/>
          <w:iCs/>
        </w:rPr>
        <w:t>I certify under penalty of perjury of the laws of the State of Washington that the foregoing is true and correct.</w:t>
      </w:r>
    </w:p>
    <w:p w14:paraId="4725A853" w14:textId="77777777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</w:p>
    <w:p w14:paraId="0AB758BD" w14:textId="39CE4564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__</w:t>
      </w:r>
      <w:r w:rsidRPr="00A67CF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67CF7">
        <w:rPr>
          <w:u w:val="single"/>
        </w:rPr>
        <w:instrText xml:space="preserve"> FORMTEXT </w:instrText>
      </w:r>
      <w:r w:rsidRPr="00A67CF7">
        <w:rPr>
          <w:u w:val="single"/>
        </w:rPr>
      </w:r>
      <w:r w:rsidRPr="00A67CF7">
        <w:rPr>
          <w:u w:val="single"/>
        </w:rPr>
        <w:fldChar w:fldCharType="separate"/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u w:val="single"/>
        </w:rPr>
        <w:fldChar w:fldCharType="end"/>
      </w:r>
      <w:bookmarkEnd w:id="0"/>
      <w:r w:rsidRPr="003754C1">
        <w:t>___________________________</w:t>
      </w:r>
      <w:r w:rsidRPr="00A67CF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CF7">
        <w:rPr>
          <w:u w:val="single"/>
        </w:rPr>
        <w:instrText xml:space="preserve"> FORMTEXT </w:instrText>
      </w:r>
      <w:r w:rsidRPr="00A67CF7">
        <w:rPr>
          <w:u w:val="single"/>
        </w:rPr>
      </w:r>
      <w:r w:rsidRPr="00A67CF7">
        <w:rPr>
          <w:u w:val="single"/>
        </w:rPr>
        <w:fldChar w:fldCharType="separate"/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u w:val="single"/>
        </w:rPr>
        <w:fldChar w:fldCharType="end"/>
      </w:r>
      <w:r w:rsidRPr="003754C1">
        <w:t>__________________</w:t>
      </w:r>
      <w:r w:rsidRPr="00A67CF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CF7">
        <w:rPr>
          <w:u w:val="single"/>
        </w:rPr>
        <w:instrText xml:space="preserve"> FORMTEXT </w:instrText>
      </w:r>
      <w:r w:rsidRPr="00A67CF7">
        <w:rPr>
          <w:u w:val="single"/>
        </w:rPr>
      </w:r>
      <w:r w:rsidRPr="00A67CF7">
        <w:rPr>
          <w:u w:val="single"/>
        </w:rPr>
        <w:fldChar w:fldCharType="separate"/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u w:val="single"/>
        </w:rPr>
        <w:fldChar w:fldCharType="end"/>
      </w:r>
      <w:r w:rsidRPr="003754C1">
        <w:t>____________________________</w:t>
      </w:r>
    </w:p>
    <w:p w14:paraId="36D4034F" w14:textId="04E1B6F7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Signature of Bidder</w:t>
      </w:r>
      <w:r w:rsidRPr="003754C1">
        <w:tab/>
      </w:r>
      <w:r w:rsidRPr="003754C1">
        <w:tab/>
        <w:t>Date</w:t>
      </w:r>
      <w:r w:rsidRPr="003754C1">
        <w:tab/>
      </w:r>
      <w:r w:rsidRPr="003754C1">
        <w:tab/>
      </w:r>
      <w:r w:rsidRPr="003754C1">
        <w:tab/>
        <w:t>Place Signed (City, State)</w:t>
      </w:r>
    </w:p>
    <w:p w14:paraId="7E8FAD76" w14:textId="77777777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</w:p>
    <w:p w14:paraId="68FE77CF" w14:textId="503ADDE7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__</w:t>
      </w:r>
      <w:r w:rsidRPr="00A67CF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CF7">
        <w:rPr>
          <w:u w:val="single"/>
        </w:rPr>
        <w:instrText xml:space="preserve"> FORMTEXT </w:instrText>
      </w:r>
      <w:r w:rsidRPr="00A67CF7">
        <w:rPr>
          <w:u w:val="single"/>
        </w:rPr>
      </w:r>
      <w:r w:rsidRPr="00A67CF7">
        <w:rPr>
          <w:u w:val="single"/>
        </w:rPr>
        <w:fldChar w:fldCharType="separate"/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u w:val="single"/>
        </w:rPr>
        <w:fldChar w:fldCharType="end"/>
      </w:r>
      <w:r w:rsidRPr="003754C1">
        <w:t>___________________________</w:t>
      </w:r>
      <w:r w:rsidRPr="00A67CF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CF7">
        <w:rPr>
          <w:u w:val="single"/>
        </w:rPr>
        <w:instrText xml:space="preserve"> FORMTEXT </w:instrText>
      </w:r>
      <w:r w:rsidRPr="00A67CF7">
        <w:rPr>
          <w:u w:val="single"/>
        </w:rPr>
      </w:r>
      <w:r w:rsidRPr="00A67CF7">
        <w:rPr>
          <w:u w:val="single"/>
        </w:rPr>
        <w:fldChar w:fldCharType="separate"/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u w:val="single"/>
        </w:rPr>
        <w:fldChar w:fldCharType="end"/>
      </w:r>
      <w:r w:rsidRPr="003754C1">
        <w:t>__________________</w:t>
      </w:r>
      <w:r w:rsidRPr="00A67CF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7CF7">
        <w:rPr>
          <w:u w:val="single"/>
        </w:rPr>
        <w:instrText xml:space="preserve"> FORMTEXT </w:instrText>
      </w:r>
      <w:r w:rsidRPr="00A67CF7">
        <w:rPr>
          <w:u w:val="single"/>
        </w:rPr>
      </w:r>
      <w:r w:rsidRPr="00A67CF7">
        <w:rPr>
          <w:u w:val="single"/>
        </w:rPr>
        <w:fldChar w:fldCharType="separate"/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noProof/>
          <w:u w:val="single"/>
        </w:rPr>
        <w:t> </w:t>
      </w:r>
      <w:r w:rsidRPr="00A67CF7">
        <w:rPr>
          <w:u w:val="single"/>
        </w:rPr>
        <w:fldChar w:fldCharType="end"/>
      </w:r>
      <w:r w:rsidRPr="003754C1">
        <w:t>____________________________</w:t>
      </w:r>
    </w:p>
    <w:p w14:paraId="0547286E" w14:textId="752F5831" w:rsidR="00A67CF7" w:rsidRPr="003754C1" w:rsidRDefault="00A67CF7" w:rsidP="00A67C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Print Name</w:t>
      </w:r>
      <w:r w:rsidRPr="003754C1">
        <w:tab/>
      </w:r>
      <w:r w:rsidRPr="003754C1">
        <w:tab/>
      </w:r>
      <w:r w:rsidRPr="003754C1">
        <w:tab/>
        <w:t>Title</w:t>
      </w:r>
      <w:r w:rsidRPr="003754C1">
        <w:tab/>
      </w:r>
      <w:r w:rsidRPr="003754C1">
        <w:tab/>
      </w:r>
      <w:r w:rsidRPr="003754C1">
        <w:tab/>
        <w:t>Organization Name</w:t>
      </w:r>
    </w:p>
    <w:p w14:paraId="15E6AA7A" w14:textId="77777777" w:rsidR="00A67CF7" w:rsidRDefault="00A67CF7" w:rsidP="00A67CF7">
      <w:pPr>
        <w:rPr>
          <w:b/>
        </w:rPr>
      </w:pPr>
    </w:p>
    <w:p w14:paraId="7F0213C6" w14:textId="77777777" w:rsidR="00E67597" w:rsidRDefault="00E67597"/>
    <w:sectPr w:rsidR="00E675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47F54" w14:textId="77777777" w:rsidR="00A67CF7" w:rsidRDefault="00A67CF7" w:rsidP="00A67CF7">
      <w:pPr>
        <w:spacing w:after="0" w:line="240" w:lineRule="auto"/>
      </w:pPr>
      <w:r>
        <w:separator/>
      </w:r>
    </w:p>
  </w:endnote>
  <w:endnote w:type="continuationSeparator" w:id="0">
    <w:p w14:paraId="1BEAC7BC" w14:textId="77777777" w:rsidR="00A67CF7" w:rsidRDefault="00A67CF7" w:rsidP="00A6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09E93" w14:textId="24311DD9" w:rsidR="00A67CF7" w:rsidRPr="00A67CF7" w:rsidRDefault="00A67CF7">
    <w:pPr>
      <w:pStyle w:val="Footer"/>
      <w:rPr>
        <w:bCs/>
        <w:sz w:val="20"/>
        <w:szCs w:val="20"/>
      </w:rPr>
    </w:pPr>
    <w:r>
      <w:rPr>
        <w:sz w:val="20"/>
        <w:szCs w:val="20"/>
      </w:rPr>
      <w:t>RFQ</w:t>
    </w:r>
    <w:r w:rsidRPr="00C959B0">
      <w:rPr>
        <w:sz w:val="20"/>
        <w:szCs w:val="20"/>
      </w:rPr>
      <w:t xml:space="preserve"> No. </w:t>
    </w:r>
    <w:r>
      <w:rPr>
        <w:sz w:val="20"/>
        <w:szCs w:val="20"/>
      </w:rPr>
      <w:t>2021-12</w:t>
    </w:r>
    <w:r>
      <w:rPr>
        <w:sz w:val="20"/>
        <w:szCs w:val="20"/>
      </w:rPr>
      <w:t xml:space="preserve"> | Qualification Affirmations</w:t>
    </w:r>
    <w:r w:rsidRPr="00C959B0">
      <w:rPr>
        <w:sz w:val="20"/>
        <w:szCs w:val="20"/>
      </w:rPr>
      <w:tab/>
    </w:r>
    <w:r w:rsidRPr="00C959B0">
      <w:rPr>
        <w:sz w:val="20"/>
        <w:szCs w:val="20"/>
      </w:rPr>
      <w:tab/>
      <w:t xml:space="preserve">Page </w:t>
    </w:r>
    <w:r w:rsidRPr="00C959B0">
      <w:rPr>
        <w:bCs/>
        <w:sz w:val="20"/>
        <w:szCs w:val="20"/>
      </w:rPr>
      <w:fldChar w:fldCharType="begin"/>
    </w:r>
    <w:r w:rsidRPr="00C959B0">
      <w:rPr>
        <w:bCs/>
        <w:sz w:val="20"/>
        <w:szCs w:val="20"/>
      </w:rPr>
      <w:instrText xml:space="preserve"> PAGE </w:instrText>
    </w:r>
    <w:r w:rsidRPr="00C959B0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29</w:t>
    </w:r>
    <w:r w:rsidRPr="00C959B0">
      <w:rPr>
        <w:bCs/>
        <w:sz w:val="20"/>
        <w:szCs w:val="20"/>
      </w:rPr>
      <w:fldChar w:fldCharType="end"/>
    </w:r>
    <w:r w:rsidRPr="00C959B0">
      <w:rPr>
        <w:sz w:val="20"/>
        <w:szCs w:val="20"/>
      </w:rPr>
      <w:t xml:space="preserve"> of </w:t>
    </w:r>
    <w:r w:rsidRPr="00C959B0">
      <w:rPr>
        <w:bCs/>
        <w:sz w:val="20"/>
        <w:szCs w:val="20"/>
      </w:rPr>
      <w:fldChar w:fldCharType="begin"/>
    </w:r>
    <w:r w:rsidRPr="00C959B0">
      <w:rPr>
        <w:bCs/>
        <w:sz w:val="20"/>
        <w:szCs w:val="20"/>
      </w:rPr>
      <w:instrText xml:space="preserve"> NUMPAGES  </w:instrText>
    </w:r>
    <w:r w:rsidRPr="00C959B0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49</w:t>
    </w:r>
    <w:r w:rsidRPr="00C959B0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C5296" w14:textId="77777777" w:rsidR="00A67CF7" w:rsidRDefault="00A67CF7" w:rsidP="00A67CF7">
      <w:pPr>
        <w:spacing w:after="0" w:line="240" w:lineRule="auto"/>
      </w:pPr>
      <w:r>
        <w:separator/>
      </w:r>
    </w:p>
  </w:footnote>
  <w:footnote w:type="continuationSeparator" w:id="0">
    <w:p w14:paraId="5A31911F" w14:textId="77777777" w:rsidR="00A67CF7" w:rsidRDefault="00A67CF7" w:rsidP="00A67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F7"/>
    <w:rsid w:val="00A67CF7"/>
    <w:rsid w:val="00E6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D2A7"/>
  <w15:chartTrackingRefBased/>
  <w15:docId w15:val="{8EAD0A45-7EA7-4CA8-B64B-68A29B78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F7"/>
    <w:rPr>
      <w:rFonts w:ascii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F7"/>
    <w:pPr>
      <w:ind w:left="720"/>
      <w:contextualSpacing/>
    </w:pPr>
  </w:style>
  <w:style w:type="character" w:styleId="Hyperlink">
    <w:name w:val="Hyperlink"/>
    <w:uiPriority w:val="99"/>
    <w:rsid w:val="00A67CF7"/>
    <w:rPr>
      <w:color w:val="0000FF"/>
      <w:u w:val="single"/>
    </w:rPr>
  </w:style>
  <w:style w:type="paragraph" w:customStyle="1" w:styleId="Default">
    <w:name w:val="Default"/>
    <w:rsid w:val="00A67C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F7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A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F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12.wa.us/about-ospi/contracting-ospi/competitive-procure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Moore</dc:creator>
  <cp:keywords/>
  <dc:description/>
  <cp:lastModifiedBy>Kyla Moore</cp:lastModifiedBy>
  <cp:revision>1</cp:revision>
  <dcterms:created xsi:type="dcterms:W3CDTF">2021-03-22T22:50:00Z</dcterms:created>
  <dcterms:modified xsi:type="dcterms:W3CDTF">2021-03-22T22:53:00Z</dcterms:modified>
</cp:coreProperties>
</file>