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6570"/>
        <w:gridCol w:w="2900"/>
      </w:tblGrid>
      <w:tr w:rsidR="00924522" w:rsidRPr="00F54B65" w14:paraId="79E74A12" w14:textId="77777777" w:rsidTr="0087452A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87E2" w14:textId="77777777" w:rsidR="00924522" w:rsidRDefault="00795CCC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503D05" wp14:editId="2241F250">
                  <wp:extent cx="1905000" cy="283398"/>
                  <wp:effectExtent l="0" t="0" r="0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52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79F20" w14:textId="77777777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670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0FADD15D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1A459163" w14:textId="77777777"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4B1CC3A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7CD7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F17F3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6A8E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BA2C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EE090D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1821A588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DD81DE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47013742" w14:textId="50D2020C" w:rsidR="00924522" w:rsidRPr="00A22971" w:rsidRDefault="00724E14" w:rsidP="00795CCC">
            <w:pPr>
              <w:tabs>
                <w:tab w:val="left" w:pos="342"/>
                <w:tab w:val="left" w:pos="25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0114E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78213B42" w14:textId="77777777" w:rsidTr="0087452A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47A1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D17A7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1443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6222CE5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2DEB4CA9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58018826" w14:textId="77777777" w:rsidTr="00B0675D">
        <w:tc>
          <w:tcPr>
            <w:tcW w:w="1908" w:type="dxa"/>
            <w:shd w:val="clear" w:color="auto" w:fill="000000"/>
          </w:tcPr>
          <w:p w14:paraId="36E8C8A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14:paraId="1B65D582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14:paraId="2CBC89DC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F270065" w14:textId="77777777" w:rsidTr="00B0675D">
        <w:tc>
          <w:tcPr>
            <w:tcW w:w="1908" w:type="dxa"/>
            <w:vAlign w:val="center"/>
          </w:tcPr>
          <w:p w14:paraId="4DD101B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663C3A4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F956DD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2A4CBF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730C4C6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4F9D32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054A35AC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647127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14:paraId="3F9CF930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4106DA0" w14:textId="443F058A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AA1C709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14:paraId="0AF9B0D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14:paraId="2802328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581EC8" w14:textId="64B3779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20268D2C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B5D58CA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14:paraId="47244A3F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6413F4F" w14:textId="11AEEA4D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5807DD00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20291CD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7A01D85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4994C11" w14:textId="25E5EBE8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0FCDF7AF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0B62503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6B6C007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4BF1A183" w14:textId="7D460DD4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8EAD8AF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6BA3A6E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14:paraId="0047AE5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14:paraId="58F7E3CB" w14:textId="20DC7E94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26704177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487960E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14:paraId="009460D2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7530193" w14:textId="23FE665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77622D34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B8C4819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FB6C71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1FFA4CC" w14:textId="2B220C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A3FE60D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C6D10EA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14:paraId="4F2E9F93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AAC9794" w14:textId="1E61AE25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5C6F5F37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069600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595EE8B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3ED29F5" w14:textId="0F5B21BA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04FF5A9C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37A49833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14:paraId="406FA07D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156CAB96" w14:textId="3BFFBD9F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E130A52" w14:textId="77777777" w:rsidTr="00B0675D">
        <w:trPr>
          <w:trHeight w:val="432"/>
        </w:trPr>
        <w:tc>
          <w:tcPr>
            <w:tcW w:w="1908" w:type="dxa"/>
            <w:vAlign w:val="center"/>
          </w:tcPr>
          <w:p w14:paraId="5343C03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14:paraId="69325BB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4BF48159" w14:textId="69D2BC2B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365884B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3B7FE79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14:paraId="34E3A89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14:paraId="1CC6F5C2" w14:textId="4B6E505E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7CECB9A" w14:textId="77777777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66C7F2FC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92A8BAD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14:paraId="103D2B0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5A7F0A7" w14:textId="1B6796AE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56029F72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1FC18FDB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14:paraId="5FB88405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4ADAE40" w14:textId="68041E96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068EF36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3DABBC3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14:paraId="0060881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1251825F" w14:textId="4FDC3D1D"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5C0329D6" w14:textId="77777777"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6F3D66A3" w14:textId="77777777" w:rsidTr="00B0675D">
        <w:trPr>
          <w:trHeight w:val="576"/>
        </w:trPr>
        <w:tc>
          <w:tcPr>
            <w:tcW w:w="1908" w:type="dxa"/>
            <w:vAlign w:val="center"/>
          </w:tcPr>
          <w:p w14:paraId="54ADA8F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14:paraId="25379DA4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14:paraId="61A76E40" w14:textId="245B1242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976FCE" w14:textId="77777777" w:rsidR="00FA7993" w:rsidRDefault="00FA7993" w:rsidP="00FA7993">
      <w:pPr>
        <w:tabs>
          <w:tab w:val="left" w:pos="5055"/>
        </w:tabs>
        <w:ind w:right="90"/>
      </w:pPr>
    </w:p>
    <w:p w14:paraId="49A8FD97" w14:textId="77777777"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1555D4" w14:textId="77777777"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2AC189F0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AD44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B7F0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E286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33217A5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3C1EF61" w14:textId="77777777"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02093F4C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7CDFF08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DA721" w14:textId="6AD200DE" w:rsidR="00CB191F" w:rsidRPr="00A22971" w:rsidRDefault="00724E14" w:rsidP="008A2A3A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14E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28411880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573DC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A9730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716E53A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4C547" w14:textId="77777777" w:rsidR="00CB191F" w:rsidRDefault="00CB191F" w:rsidP="008F5D6A">
            <w:pPr>
              <w:ind w:left="516" w:hanging="516"/>
            </w:pPr>
          </w:p>
          <w:p w14:paraId="48F0FB27" w14:textId="77777777" w:rsidR="00232716" w:rsidRDefault="00232716" w:rsidP="008F5D6A">
            <w:pPr>
              <w:ind w:left="516" w:hanging="516"/>
            </w:pPr>
          </w:p>
          <w:p w14:paraId="5FDFD026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5857EDE8" w14:textId="77777777" w:rsidTr="00DC0C52">
        <w:tc>
          <w:tcPr>
            <w:tcW w:w="1864" w:type="dxa"/>
            <w:gridSpan w:val="2"/>
            <w:shd w:val="clear" w:color="auto" w:fill="000000"/>
          </w:tcPr>
          <w:p w14:paraId="6455A00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43E9B30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7785854E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9ABAA07" w14:textId="77777777" w:rsidTr="00DC0C52">
        <w:tc>
          <w:tcPr>
            <w:tcW w:w="1910" w:type="dxa"/>
            <w:gridSpan w:val="3"/>
            <w:vAlign w:val="center"/>
          </w:tcPr>
          <w:p w14:paraId="404EBEC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14:paraId="27F924B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C03681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9BBFBE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4BBB17A5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386E92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0CF09FE4" w14:textId="77777777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14:paraId="59A6AA1B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69D8A64C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37709F4E" w14:textId="77777777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769C4A2D" w14:textId="5AAC3D31"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4D68E31" w14:textId="77777777"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1619D2BB" w14:textId="77777777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77B61D1B" w14:textId="4FE341C8"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20879876" w14:textId="77777777"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14:paraId="2059F9D9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632AA1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0B34FE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A0C2E53" w14:textId="6C928DAB"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F0882CE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6D2CF8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071264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1FD5FAF0" w14:textId="275C37F8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A2F77E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48F0CD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EEBDB6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694C2B8C" w14:textId="15E0D848"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33B0C572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A17647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E75B54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4B8E187" w14:textId="2113FA7C"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14:paraId="0915EF1B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1F93723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7692877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E63E35A" w14:textId="5BA5735D"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14:paraId="7F2FC64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2982989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2244155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="000F755B"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13EB0C02" w14:textId="7E006A0A"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3B38700F" w14:textId="5DDA17A5"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1FF9722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6D6F2B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F2AAE7F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37531AE" w14:textId="284BB6D5"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B6CF4A4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555D2A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487F790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5D53075D" w14:textId="649FE4D1"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554E645C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1360EC4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DF1FB8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74BAD4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D4470D0" w14:textId="36DF558A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5A8AF7B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7B36E3BF" w14:textId="77777777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14:paraId="0856586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73897E97" w14:textId="77777777"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7CCA62A2" w14:textId="67D12EAF"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59FB082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3CC232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496E5AE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9A121F0" w14:textId="1BB5DF5B"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C87BBF9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A43272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7D428272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7B9349EB" w14:textId="12B123CF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A29FCF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E43262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11CB409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533AABD" w14:textId="2784E99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ACDA329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7DA3D3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A6B2447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B5B5B62" w14:textId="115AC971"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514D11C" w14:textId="77777777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14:paraId="0DF9063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2570D0F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740D4ACD" w14:textId="7B32D9F7"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FB87B8" w14:textId="77777777"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8927164" w14:textId="77777777"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3D51E1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AA6F97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02BCF8F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6A8C293" w14:textId="72530828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3DCC371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27AF25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1B0BA8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3F046E7" w14:textId="6E94AD89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9C03151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3742906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0FA9BA4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7D5BCB85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59BA115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7E7F6E87" w14:textId="3D30E89D"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BF86382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5D30EF6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95E244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6BA399E7" w14:textId="77777777"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7E541D63" w14:textId="16BF79F1"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30E7EDF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7EE9F655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E23D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24F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7EA4D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6F46C68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9EFA2DB" w14:textId="77777777"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39477391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294A83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1C25FC" w14:textId="2C7B753A" w:rsidR="008F5D6A" w:rsidRPr="00A22971" w:rsidRDefault="00724E14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 w:rsidRPr="000929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EB615E7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C0726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CB28C7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8E82A65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AF1ED6" w14:textId="77777777" w:rsidR="008F5D6A" w:rsidRDefault="008F5D6A" w:rsidP="008F5D6A">
            <w:pPr>
              <w:ind w:left="516" w:hanging="516"/>
            </w:pPr>
          </w:p>
          <w:p w14:paraId="523ECFC8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221D2245" w14:textId="77777777" w:rsidTr="00DC0C52">
        <w:tc>
          <w:tcPr>
            <w:tcW w:w="1908" w:type="dxa"/>
            <w:gridSpan w:val="2"/>
            <w:shd w:val="clear" w:color="auto" w:fill="000000"/>
          </w:tcPr>
          <w:p w14:paraId="3A732E7D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6FCB36A4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61FC2B7C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2AC3191D" w14:textId="77777777" w:rsidTr="00DC0C52">
        <w:tc>
          <w:tcPr>
            <w:tcW w:w="1908" w:type="dxa"/>
            <w:gridSpan w:val="2"/>
            <w:vAlign w:val="center"/>
          </w:tcPr>
          <w:p w14:paraId="52B86BF6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08128D5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AC6103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B67CE64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48659AB5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CECFD6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0A17E476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19A73133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3E1725D4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1913079E" w14:textId="3A04F185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14:paraId="598FB70A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51A42ED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22A62C9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C08D2E6" w14:textId="4C72B652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B13FE0F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96DF3A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A28C1D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8A0C78B" w14:textId="6EFC0F55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C497827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0641C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015DE8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206070E" w14:textId="58F997F2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7BDB0D8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99368B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258B5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660B99D" w14:textId="103D703A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92A6182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4336559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167D625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63323BBB" w14:textId="0240411C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6629A98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9EB734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B1FD0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4F43C829" w14:textId="7B3764C2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BABC868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D1A0EB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817403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F069C6C" w14:textId="33548083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F56D58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8340A3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F78779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B907148" w14:textId="574B29DF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2E18DE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4BB94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10F82A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B15155E" w14:textId="6511AD0F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E3D6170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0E3C5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72E033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B3E4080" w14:textId="7EDD29A2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1979D3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3CFF7F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C6825A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32787119" w14:textId="6A415A84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3832192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77AF69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9113D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3AB381B0" w14:textId="0D30F1DA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6B5D1D4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8AB8F5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A6EA6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167A42B0" w14:textId="58E815C4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E39D1C3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5ACC4038" w14:textId="77777777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10812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7979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3F61D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09F5AA9A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09E9749" w14:textId="77777777"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4F1E8DFB" w14:textId="77777777"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239B471" w14:textId="50BDE87B" w:rsidR="00963BE9" w:rsidRPr="00A22971" w:rsidRDefault="00724E14" w:rsidP="008A2A3A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92961" w:rsidRPr="0009296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3B6621B0" w14:textId="77777777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89722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AD7AE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2211105F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3ADBE31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58272624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044A341F" w14:textId="77777777" w:rsidTr="00C941D2">
        <w:tc>
          <w:tcPr>
            <w:tcW w:w="1998" w:type="dxa"/>
            <w:shd w:val="clear" w:color="auto" w:fill="000000"/>
          </w:tcPr>
          <w:p w14:paraId="70EF1EAC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14:paraId="2078A665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14:paraId="4F94388C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26AD44AE" w14:textId="77777777" w:rsidTr="00076D40">
        <w:trPr>
          <w:trHeight w:val="288"/>
        </w:trPr>
        <w:tc>
          <w:tcPr>
            <w:tcW w:w="1998" w:type="dxa"/>
            <w:vAlign w:val="center"/>
          </w:tcPr>
          <w:p w14:paraId="2DBE33E6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74D9BF97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097F72B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0F21B71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3138A54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FAE8EE9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17EE418F" w14:textId="7777777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14:paraId="60309E5A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437C60D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2AB5B505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17F7B4E2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2A55BC0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61B316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4C434CF4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CEC153D" w14:textId="5A7BA4E5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1EBC572" w14:textId="77777777" w:rsidTr="00C941D2">
        <w:trPr>
          <w:trHeight w:val="288"/>
        </w:trPr>
        <w:tc>
          <w:tcPr>
            <w:tcW w:w="1998" w:type="dxa"/>
            <w:vMerge/>
            <w:vAlign w:val="center"/>
          </w:tcPr>
          <w:p w14:paraId="14E2EEE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0F42BF2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246D1D0" w14:textId="359E7275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6424327E" w14:textId="77777777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14:paraId="0D0278B0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2DCBC5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593275F3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FE3E063" w14:textId="74E3F08B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185F3C21" w14:textId="77777777" w:rsidTr="00076D40">
        <w:trPr>
          <w:trHeight w:val="288"/>
        </w:trPr>
        <w:tc>
          <w:tcPr>
            <w:tcW w:w="1998" w:type="dxa"/>
            <w:vMerge/>
            <w:vAlign w:val="center"/>
          </w:tcPr>
          <w:p w14:paraId="5BB207C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57E14EB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9965C48" w14:textId="666D94AC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6CCF7B38" w14:textId="7777777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18928F23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14:paraId="498A00B0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14:paraId="4E494B02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63FFFC8D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6EB6F7F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7C53E3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14:paraId="393FE9FA" w14:textId="74E6368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14:paraId="0393227E" w14:textId="77777777" w:rsidTr="00C941D2">
        <w:trPr>
          <w:trHeight w:val="576"/>
        </w:trPr>
        <w:tc>
          <w:tcPr>
            <w:tcW w:w="1998" w:type="dxa"/>
            <w:vAlign w:val="center"/>
          </w:tcPr>
          <w:p w14:paraId="6E889A2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098F418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57D0E2A1" w14:textId="67BDDA5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31D4B418" w14:textId="77777777" w:rsidTr="00C941D2">
        <w:trPr>
          <w:trHeight w:val="720"/>
        </w:trPr>
        <w:tc>
          <w:tcPr>
            <w:tcW w:w="1998" w:type="dxa"/>
            <w:vAlign w:val="center"/>
          </w:tcPr>
          <w:p w14:paraId="3E9EF3B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72F9B429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14:paraId="70817790" w14:textId="435433D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198ACD7E" w14:textId="77777777" w:rsidTr="00C941D2">
        <w:trPr>
          <w:trHeight w:val="2304"/>
        </w:trPr>
        <w:tc>
          <w:tcPr>
            <w:tcW w:w="1998" w:type="dxa"/>
            <w:vAlign w:val="center"/>
          </w:tcPr>
          <w:p w14:paraId="480DBC0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51F36B67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26C28D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A683C9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5BEA31D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2862D8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308C91D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BC2E49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1EC8D472" w14:textId="4692F49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69EEBA8" w14:textId="77777777" w:rsidTr="00C941D2">
        <w:trPr>
          <w:trHeight w:val="432"/>
        </w:trPr>
        <w:tc>
          <w:tcPr>
            <w:tcW w:w="1998" w:type="dxa"/>
            <w:vAlign w:val="center"/>
          </w:tcPr>
          <w:p w14:paraId="7CFA177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21630F0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14:paraId="7043DDBF" w14:textId="352A731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C3953A" w14:textId="77777777"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834"/>
        <w:gridCol w:w="5060"/>
        <w:gridCol w:w="2625"/>
      </w:tblGrid>
      <w:tr w:rsidR="00833E9E" w14:paraId="30D4DA15" w14:textId="77777777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409C06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1CAE76BC" w14:textId="77777777" w:rsidR="00833E9E" w:rsidRDefault="00795CCC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F9A687" wp14:editId="42765D1D">
                  <wp:extent cx="1857375" cy="276313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14" cy="2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DB24" w14:textId="77777777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9CF3E7" w14:textId="77777777" w:rsidR="00833E9E" w:rsidRDefault="00833E9E" w:rsidP="0087452A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245E0A0" w14:textId="77777777" w:rsidR="00833E9E" w:rsidRDefault="00833E9E" w:rsidP="0087452A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DC72FB1" w14:textId="77777777" w:rsidR="00833E9E" w:rsidRDefault="00833E9E" w:rsidP="00795CCC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D7D83C7" w14:textId="77777777" w:rsidR="00833E9E" w:rsidRDefault="00833E9E" w:rsidP="00BD708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335211E" w14:textId="77777777" w:rsidR="00833E9E" w:rsidRDefault="00833E9E" w:rsidP="0087452A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8443BBD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B49234" w14:textId="77777777" w:rsidR="00833E9E" w:rsidRDefault="00833E9E" w:rsidP="00795CCC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659DF36" w14:textId="77777777" w:rsidR="00833E9E" w:rsidRDefault="00833E9E" w:rsidP="0087452A">
            <w:pPr>
              <w:tabs>
                <w:tab w:val="left" w:pos="18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14:paraId="18D22297" w14:textId="77777777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BF2BB2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FC4439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3008A8BE" w14:textId="77777777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085B347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43B7C04" w14:textId="65F2024B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18"/>
                <w:szCs w:val="18"/>
              </w:rPr>
              <w:t>BRYON SALES &amp; SERVICE OF WASHINGTON,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9117B6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EB7B8A4" w14:textId="3D810222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9335B7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2480585" w14:textId="08095B1B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33E9E" w14:paraId="6AA495B1" w14:textId="77777777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3E4A4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E335844" w14:textId="77777777" w:rsidR="000A6E47" w:rsidRPr="000A6E47" w:rsidRDefault="00833E9E" w:rsidP="000A6E4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0BB55E8B" w14:textId="62CDEA1D" w:rsidR="00833E9E" w:rsidRDefault="000A6E47" w:rsidP="000A6E47">
            <w:pPr>
              <w:rPr>
                <w:rFonts w:ascii="Arial" w:hAnsi="Arial" w:cs="Arial"/>
                <w:sz w:val="12"/>
                <w:szCs w:val="12"/>
              </w:rPr>
            </w:pPr>
            <w:r w:rsidRPr="000A6E47">
              <w:rPr>
                <w:rFonts w:ascii="Cambria Math" w:hAnsi="Cambria Math" w:cs="Cambria Math"/>
                <w:noProof/>
                <w:sz w:val="18"/>
                <w:szCs w:val="18"/>
              </w:rPr>
              <w:t>EVERETT, WA 9820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7F8A38F" w14:textId="4DC34D65"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A76D1B" w14:textId="77777777"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A117B94" w14:textId="7DEE235D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BE9D47" w14:textId="18C0F825"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1B036586" w14:textId="77777777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70F8C8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8F0018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C5A801F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70BCAD2F" w14:textId="77777777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6F2192C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111626FE" w14:textId="77777777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DC1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4CA4F7B6" w14:textId="070878FB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6FBFDD4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6AB" w14:textId="4548CD83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702AEC" w14:textId="21C78925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2B808B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9EF220D" w14:textId="722BDDE0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FA0021" w14:textId="6F3E1444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654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00AF207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EF3C465" w14:textId="5E589AED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C225F6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5550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D0BD26" w14:textId="1930F4DF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6F52189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47098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C303961" w14:textId="73C3BD3D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228AC4B2" w14:textId="77777777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8F5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3A24890" w14:textId="2CB837DE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8020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12E0DDD" w14:textId="110FEBAC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A0A4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86BF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F0E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0A89484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275DD152" w14:textId="77777777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E565A1B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1CB8297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362F57D9" w14:textId="77777777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F10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4B1B8BC" w14:textId="71A92A7A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Arial" w:hAnsi="Arial" w:cs="Arial"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108EA6C" w14:textId="0F55E736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16212C" w14:textId="734901E2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03A393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70B5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36B6A71" w14:textId="4B96711B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ADF365C" w14:textId="4E4532B3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03541F0" w14:textId="5324211C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0BCFF3FE" w14:textId="77777777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FA7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E1BABBC" w14:textId="7CAA34B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T3FE 2903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1DB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B8EE31" w14:textId="5C1C11A3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A0352D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96992E" w14:textId="0A44006B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7F493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86BB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4BA2AAB" w14:textId="6AF0A08A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B6.7L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C960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D51270B" w14:textId="3E715871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A0352D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38931" w14:textId="2F853D10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8C2FF7C" w14:textId="2BED6209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00B5607F" w14:textId="77777777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3D016BD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10524BB" w14:textId="67901C74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5EEC21" w14:textId="099080C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9591CC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06F07E" w14:textId="7B01603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44B9C9" w14:textId="52D6AD18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82DB5" w14:textId="1849F02B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71E62DB" w14:textId="0A4242FE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C326D3" w14:textId="5603F964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5C028F0A" w14:textId="77777777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949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0A773DD" w14:textId="6349B186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314CDE2" w14:textId="45B7A632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2B46D3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B98A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6255F150" w14:textId="77777777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6BC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7D1619F" w14:textId="1C7A9CAC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E47">
              <w:rPr>
                <w:rFonts w:ascii="Arial" w:hAnsi="Arial" w:cs="Arial"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69AF0AB" w14:textId="770A6F14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0FBD24" w14:textId="53042CAE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2EF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8107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176900" w14:textId="77777777"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4A00A8CF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B23DDCC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445F56DE" w14:textId="77777777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8F4E7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DB80460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8CDB7F" w14:textId="590DBE3B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6283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107,938.00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6283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111,757.00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1CD8476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24278712" w14:textId="77777777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45EBE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F034C35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F550A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DATE</w:t>
            </w:r>
          </w:p>
          <w:p w14:paraId="71BE148E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757E34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0577615E" w14:textId="77777777" w:rsidR="00833E9E" w:rsidRDefault="00833E9E" w:rsidP="00833E9E">
      <w:pPr>
        <w:rPr>
          <w:sz w:val="16"/>
          <w:szCs w:val="16"/>
        </w:rPr>
      </w:pPr>
    </w:p>
    <w:p w14:paraId="4FDF09C5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3A86B45E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390"/>
        <w:gridCol w:w="525"/>
        <w:gridCol w:w="5784"/>
        <w:gridCol w:w="1977"/>
        <w:gridCol w:w="543"/>
        <w:gridCol w:w="2440"/>
      </w:tblGrid>
      <w:tr w:rsidR="003013D7" w:rsidRPr="00F54B65" w14:paraId="2DAAE9B1" w14:textId="77777777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3FE8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853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66CD2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9399134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084345B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AD9774C" w14:textId="5A117C21"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3C2A290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CE31CD7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65C98" w14:textId="2E1185F8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994D227" w14:textId="77777777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4072B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23A442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61553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EAC8" w14:textId="77777777" w:rsidR="003013D7" w:rsidRDefault="003013D7" w:rsidP="00D13AE0">
            <w:pPr>
              <w:ind w:left="516" w:hanging="516"/>
            </w:pPr>
          </w:p>
          <w:p w14:paraId="74F4B40C" w14:textId="77777777" w:rsidR="00232716" w:rsidRDefault="00232716" w:rsidP="00D13AE0">
            <w:pPr>
              <w:ind w:left="516" w:hanging="516"/>
            </w:pPr>
          </w:p>
          <w:p w14:paraId="6AAC35CE" w14:textId="77777777" w:rsidR="00232716" w:rsidRDefault="00232716" w:rsidP="00D13AE0">
            <w:pPr>
              <w:ind w:left="516" w:hanging="516"/>
            </w:pPr>
          </w:p>
          <w:p w14:paraId="6B990D01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68FB9406" w14:textId="77777777" w:rsidTr="00266D6B">
        <w:tc>
          <w:tcPr>
            <w:tcW w:w="1908" w:type="dxa"/>
            <w:gridSpan w:val="2"/>
            <w:shd w:val="clear" w:color="auto" w:fill="000000"/>
          </w:tcPr>
          <w:p w14:paraId="0D4F0680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2BB9184B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76E5CD22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771A6435" w14:textId="77777777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166AA1FE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13D551C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9AE5A1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30C208C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ED89D61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2130AB2D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833A8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2768BE2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852F291" w14:textId="3052A276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20146C97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23929F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6BCBD3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1B3F6EA" w14:textId="0A4C4BAB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8,466.00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338461DF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96A0D1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FA4421A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B88A08F" w14:textId="4322A3E3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37D29A34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8AB6C45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3657F1C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47CA52AD" w14:textId="5DF74AD9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233E1640" w14:textId="77777777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2572913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37389F2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C3704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C3704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123F58CB" w14:textId="208411B1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6D2436F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1FE85910" w14:textId="77777777"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FAD7D0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DA32514" w14:textId="3DD3A3C1" w:rsidR="00773EC7" w:rsidRDefault="00773EC7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8C8CBE7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2B71EAFE" w14:textId="77777777"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4C50DAC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54E6E415" w14:textId="6985C10C" w:rsidR="00773EC7" w:rsidRDefault="00773EC7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16E94367" w14:textId="77777777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432155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4C626723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761B7876" w14:textId="3399C9CA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D6EF9B9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DCB75B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16F1F1B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F0928CD" w14:textId="7B53B072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7A56C43C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6ED8FD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8875740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3B2AF71C" w14:textId="588E92CB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E292642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DB3348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EF3B75A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6CDBF1A" w14:textId="3BE00747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1A141DA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AD7556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87B4966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CBB89C6" w14:textId="01346269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873969F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6828A2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0EB798F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4A35153" w14:textId="4FB541A3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4C176A8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56637D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D780F8A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21F8E6F8" w14:textId="4E9680AA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280CDB37" w14:textId="77777777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FE91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0454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C389" w14:textId="145B59B4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415F" w14:textId="381C2D63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0123F8ED" w14:textId="77777777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4290A5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B3BE3D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96221E" w14:textId="06C6480F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A7D1AF" w14:textId="0D6BDC2A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2E2D55C5" w14:textId="77777777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411C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C50A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C4DD" w14:textId="674D8EB0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F68D" w14:textId="46C84B80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56AD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0D0E9EC7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C40292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64788F8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0027AC6E" w14:textId="3A71006A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1D20C58F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04EDEF39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36FEFEAB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6F7CADB4" w14:textId="3371701E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BD5E985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47B979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13A3051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7007FF2D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7DD552C9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42EEEDF9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86C80EF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59B4723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4104DC49" w14:textId="5C4B3831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7283BCCD" w14:textId="3A317E0C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59F2483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2C39B4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2AE9CD6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6FC38D8A" w14:textId="1C8C9FA3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3C19D222" w14:textId="44E4EF4E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0A2511A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5489E5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4DEF46E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6F7FB07B" w14:textId="2E6EA93B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5EA29F54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0E140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D22681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6C00329D" w14:textId="4916E897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266D7B4F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FC741B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3A31E2E7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26DA7955" w14:textId="167F6148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1205FD6" w14:textId="77777777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14:paraId="7898B74E" w14:textId="77777777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8249" w14:textId="79C95175"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1D819CA" w14:textId="77777777"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A622A1A" w14:textId="77777777"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2F631D7" w14:textId="5AF588F7"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9E2CB76" w14:textId="77777777"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CA45D35" w14:textId="77777777"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14:paraId="6458FFD0" w14:textId="77777777" w:rsidTr="00266D6B">
        <w:tc>
          <w:tcPr>
            <w:tcW w:w="1908" w:type="dxa"/>
            <w:shd w:val="clear" w:color="auto" w:fill="000000"/>
          </w:tcPr>
          <w:p w14:paraId="15BD31A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1627D447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11076922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7288EBD6" w14:textId="77777777" w:rsidTr="00266D6B">
        <w:tc>
          <w:tcPr>
            <w:tcW w:w="1908" w:type="dxa"/>
            <w:vAlign w:val="center"/>
          </w:tcPr>
          <w:p w14:paraId="455AACD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42A4E17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A6A384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7FE7993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88ADE8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03A9A573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09CC736C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0374A152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2C5D8B46" w14:textId="095A98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BB4D705" w14:textId="448CCC1D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6B3C8687" w14:textId="77777777" w:rsidTr="001406F3">
        <w:trPr>
          <w:trHeight w:val="360"/>
        </w:trPr>
        <w:tc>
          <w:tcPr>
            <w:tcW w:w="1908" w:type="dxa"/>
            <w:vAlign w:val="center"/>
          </w:tcPr>
          <w:p w14:paraId="1E3CDCF5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1FF574FA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269569B9" w14:textId="5D3A3A09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D059BF3" w14:textId="78F990C2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405AE7E7" w14:textId="77777777" w:rsidTr="00A26A8A">
        <w:trPr>
          <w:trHeight w:val="360"/>
        </w:trPr>
        <w:tc>
          <w:tcPr>
            <w:tcW w:w="1908" w:type="dxa"/>
            <w:vAlign w:val="center"/>
          </w:tcPr>
          <w:p w14:paraId="0C01CD4D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3C2DB7F3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40F6A8DD" w14:textId="134E1E65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51B8F9FB" w14:textId="2FAA21AD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66BCE40B" w14:textId="77777777" w:rsidTr="00266D6B">
        <w:trPr>
          <w:trHeight w:val="360"/>
        </w:trPr>
        <w:tc>
          <w:tcPr>
            <w:tcW w:w="1908" w:type="dxa"/>
            <w:vAlign w:val="center"/>
          </w:tcPr>
          <w:p w14:paraId="7A7F5AF6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02D18B9A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BE54CB7" w14:textId="495A3DB3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2FD27940" w14:textId="77777777" w:rsidTr="001412F8">
        <w:trPr>
          <w:trHeight w:val="360"/>
        </w:trPr>
        <w:tc>
          <w:tcPr>
            <w:tcW w:w="1908" w:type="dxa"/>
            <w:vAlign w:val="center"/>
          </w:tcPr>
          <w:p w14:paraId="7785697C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542CC50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48FE85F" w14:textId="595B12E0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02D791B9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88265F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D8D924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B31DC27" w14:textId="6C17C14A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68979C1C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2FE199C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29406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E979764" w14:textId="13E108D6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8C7D932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B4CD4A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D862B5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F3A4076" w14:textId="59A55C99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88BF284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75E3FCF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66CC3E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55A57BD1" w14:textId="5262744E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F3174AF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3BE399E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593241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8DCF1B5" w14:textId="0C2F52D3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207B17D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5645C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3C0966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E579BFB" w14:textId="2BC39C38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12,638.00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4F2E0A5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C31094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3E1F8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A4CF229" w14:textId="1BD83E4D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FED1855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44A0D3F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8EF684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380D160" w14:textId="25EAAD49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5506">
              <w:rPr>
                <w:rFonts w:ascii="Arial" w:hAnsi="Arial" w:cs="Arial"/>
                <w:sz w:val="20"/>
                <w:szCs w:val="20"/>
              </w:rPr>
            </w:r>
            <w:r w:rsidR="003155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558D07E" w14:textId="77777777" w:rsidTr="00266D6B">
        <w:trPr>
          <w:trHeight w:val="432"/>
        </w:trPr>
        <w:tc>
          <w:tcPr>
            <w:tcW w:w="1908" w:type="dxa"/>
            <w:vAlign w:val="center"/>
          </w:tcPr>
          <w:p w14:paraId="05CB4129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618F71EC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57125522" w14:textId="277087B7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583.00</w:t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2F62DB12" w14:textId="77777777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B435520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125A770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C951C12" w14:textId="309D63F9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7,454.00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603FC0E1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7E7B172E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335312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3AAB7F4F" w14:textId="0E6FA2C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165B0D7C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08D76703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A978773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32342ACF" w14:textId="46A5636C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8,892.00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5F49BA8D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3E21100F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71EA44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E34EBDF" w14:textId="118B5724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CFEB27B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2A86ACAF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9B79EA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6A0AC4B" w14:textId="4EB72D61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9,669.00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058BD45" w14:textId="77777777" w:rsidTr="00266D6B">
        <w:trPr>
          <w:trHeight w:val="288"/>
        </w:trPr>
        <w:tc>
          <w:tcPr>
            <w:tcW w:w="1908" w:type="dxa"/>
            <w:vMerge/>
            <w:vAlign w:val="center"/>
          </w:tcPr>
          <w:p w14:paraId="1211EE7B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4F69756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13188FFE" w14:textId="7B0B964C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761CA2B" w14:textId="77777777"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14:paraId="4059CB96" w14:textId="77777777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C61C" w14:textId="2EF9AFDA"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E47" w:rsidRPr="000A6E4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5DE0EFD" w14:textId="77777777"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F1F28D" w14:textId="77777777"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6F2E19D" w14:textId="0EA79C66"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EC62E6F" w14:textId="77777777"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53F02F77" w14:textId="77777777"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14:paraId="0BBBD556" w14:textId="77777777" w:rsidTr="00132D2A">
        <w:tc>
          <w:tcPr>
            <w:tcW w:w="1908" w:type="dxa"/>
            <w:shd w:val="clear" w:color="auto" w:fill="000000"/>
          </w:tcPr>
          <w:p w14:paraId="4FE40DC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AF1BF1E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14:paraId="273DDFB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7AEBC205" w14:textId="77777777" w:rsidTr="00132D2A">
        <w:tc>
          <w:tcPr>
            <w:tcW w:w="1908" w:type="dxa"/>
            <w:vAlign w:val="center"/>
          </w:tcPr>
          <w:p w14:paraId="3FF3E8A8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0B31598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F43C051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535D97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DE37AD2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3954AAC3" w14:textId="77777777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17F440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62D23C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C281905" w14:textId="4958CF5D"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1110CD09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0027BB6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F4E3478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63F9A57" w14:textId="708F319C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650013A6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4C969E9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950171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093E68B" w14:textId="2E553B6C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6463598B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4EFEA72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A5ECFC5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42557B2E" w14:textId="1993AFF4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CF3DA4A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526F0E6C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8938C7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7053E136" w14:textId="63E0F2CD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522F615" w14:textId="77777777" w:rsidTr="001412F8">
        <w:trPr>
          <w:trHeight w:val="288"/>
        </w:trPr>
        <w:tc>
          <w:tcPr>
            <w:tcW w:w="1908" w:type="dxa"/>
            <w:vMerge/>
            <w:vAlign w:val="center"/>
          </w:tcPr>
          <w:p w14:paraId="120A248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27E1C7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70D5281" w14:textId="026438B5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7C7453BC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947479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923C0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B15C005" w14:textId="1D031AF6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37080C98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15BD3DEC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7FD4C7F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6B6C5BBB" w14:textId="558DD912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5BFB0D68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4AD8003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B8CB4B0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FFCB00F" w14:textId="30FDF2B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3D1EF7B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93E4671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52139F5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6B97533" w14:textId="19B751E1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0A124237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07DD263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A10C2DC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0103D74" w14:textId="7FD8C740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2F94BBF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7982FEDC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178455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E08CEFA" w14:textId="13EF826A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3143E8E4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0DBD334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C422C2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1A5ED0D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583EDBC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4BDF4438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154A310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A475D8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7EDB5C7A" w14:textId="72134B48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077B81F" w14:textId="0A68EB82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2818D3A7" w14:textId="77777777" w:rsidTr="00132D2A">
        <w:trPr>
          <w:trHeight w:val="288"/>
        </w:trPr>
        <w:tc>
          <w:tcPr>
            <w:tcW w:w="1908" w:type="dxa"/>
            <w:vAlign w:val="center"/>
          </w:tcPr>
          <w:p w14:paraId="4F48F2B5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C93E5D7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14:paraId="10E54C04" w14:textId="4F776E56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47A1DFF0" w14:textId="4E60F766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65240491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B7C82D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2B51FE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99646BA" w14:textId="107B3F8A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E2C87D7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31D014F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6C0AC2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995A5D" w14:textId="25306E0E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B6A1D9E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D6405D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141E96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8A48AB5" w14:textId="3774FC34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DA483A5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70FF0FD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410667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4384465" w14:textId="2F098D30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77BDA197" w14:textId="77777777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B5B508C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92DCB38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CDA24AC" w14:textId="41687C35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388F9936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40ED0628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0120060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DA54688" w14:textId="2A33E769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3FA4AB0A" w14:textId="77777777" w:rsidTr="00132D2A">
        <w:trPr>
          <w:trHeight w:val="288"/>
        </w:trPr>
        <w:tc>
          <w:tcPr>
            <w:tcW w:w="1908" w:type="dxa"/>
            <w:vMerge/>
            <w:vAlign w:val="center"/>
          </w:tcPr>
          <w:p w14:paraId="77F5833B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0B86DBD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5E56B683" w14:textId="080D62C3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Arial" w:hAnsi="Arial" w:cs="Arial"/>
                <w:sz w:val="20"/>
                <w:szCs w:val="20"/>
                <w:u w:val="single"/>
              </w:rPr>
              <w:t>5,528.00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560E32DA" w14:textId="77777777" w:rsidTr="00132D2A">
        <w:trPr>
          <w:trHeight w:val="432"/>
        </w:trPr>
        <w:tc>
          <w:tcPr>
            <w:tcW w:w="1908" w:type="dxa"/>
            <w:vAlign w:val="center"/>
          </w:tcPr>
          <w:p w14:paraId="2B42643E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2D0C6E8C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50F9CA66" w14:textId="131E049F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9D68738" w14:textId="71AA5EC6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9C1C848" w14:textId="77777777"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14:paraId="29603623" w14:textId="77777777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D725C" w14:textId="7638CA74"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Arial" w:hAnsi="Arial" w:cs="Arial"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C89052B" w14:textId="77777777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F9822FB" w14:textId="77777777"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A82C149" w14:textId="4161E518"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</w:r>
            <w:r w:rsidR="0031550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53E0002" w14:textId="77777777"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6933B8C" w14:textId="77777777"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14:paraId="0B505320" w14:textId="77777777" w:rsidTr="00B0675D">
        <w:tc>
          <w:tcPr>
            <w:tcW w:w="1908" w:type="dxa"/>
            <w:shd w:val="clear" w:color="auto" w:fill="000000"/>
          </w:tcPr>
          <w:p w14:paraId="6B09B31B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6E28FD34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14:paraId="3586B165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2070CA4D" w14:textId="77777777" w:rsidTr="00B0675D">
        <w:tc>
          <w:tcPr>
            <w:tcW w:w="1908" w:type="dxa"/>
            <w:vAlign w:val="center"/>
          </w:tcPr>
          <w:p w14:paraId="2391A787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25D4A2A9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9710535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2FE1BDF6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2415BF0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6F3B08D6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20DA3B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04EC01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682BB13B" w14:textId="4088DD65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35A53FB3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6CEF141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C0A19AB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7A875A6F" w14:textId="3D6B80B5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3E53119C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1F8974B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750782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651DABC2" w14:textId="32A67112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1028DF23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3D7693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9ECFB4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3710D37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314CDD3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3C6206BA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B050022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9E2D797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E75A161" w14:textId="5BE4CF90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1BD0B2A" w14:textId="2715DB4E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5C2148D3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17A8D774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35E345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00BA89B" w14:textId="277C8CBF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A500D77" w14:textId="5A29280F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105F89D6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03F3A22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4A0109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BA9AF65" w14:textId="3075B298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7BAB286" w14:textId="471E2817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3AF89A79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3C379156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ACF6BBB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4264B675" w14:textId="345E6BD2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2CB871F5" w14:textId="343F6A45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7046F32E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E4ADEF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958566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5CF6F7B1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09893871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34EFD50C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6CEC2B63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B496296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0957E472" w14:textId="1339CF43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0BE395A0" w14:textId="02C43BB5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E872A08" w14:textId="77777777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FCCF07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4330863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54D5861F" w14:textId="19BBE1F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005318CD" w14:textId="77777777" w:rsidTr="00B0675D">
        <w:trPr>
          <w:trHeight w:val="288"/>
        </w:trPr>
        <w:tc>
          <w:tcPr>
            <w:tcW w:w="1908" w:type="dxa"/>
            <w:vMerge/>
            <w:vAlign w:val="center"/>
          </w:tcPr>
          <w:p w14:paraId="4264356B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96232C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74294CB" w14:textId="05F75FF4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E6C734A" w14:textId="77777777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0EEB16E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BDAC97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36F430F" w14:textId="02F7976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F6B67DF" w14:textId="77777777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418F9362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3C15E49A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2EEFC528" w14:textId="6FC60125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5D39BAE0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167CB5C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95625A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08EF3E67" w14:textId="708F70CC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2D453D37" w14:textId="77777777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0AC30BD4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77A97F6E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3C8AA0BD" w14:textId="47DD195B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7F83A3EB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544A368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3E1BBBA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48FBD0BC" w14:textId="525054A1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646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A3475D1" w14:textId="77777777" w:rsidTr="00B0675D">
        <w:trPr>
          <w:trHeight w:val="288"/>
        </w:trPr>
        <w:tc>
          <w:tcPr>
            <w:tcW w:w="1908" w:type="dxa"/>
            <w:vAlign w:val="center"/>
          </w:tcPr>
          <w:p w14:paraId="7834769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0FB6616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62C2E768" w14:textId="21448391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F9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998C87C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3B75" w14:textId="77777777" w:rsidR="00214987" w:rsidRDefault="00214987" w:rsidP="00554267">
      <w:r>
        <w:separator/>
      </w:r>
    </w:p>
  </w:endnote>
  <w:endnote w:type="continuationSeparator" w:id="0">
    <w:p w14:paraId="6321DCFE" w14:textId="77777777" w:rsidR="00214987" w:rsidRDefault="00214987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8F54" w14:textId="77777777" w:rsidR="000114EB" w:rsidRDefault="000114EB" w:rsidP="00227020">
    <w:pPr>
      <w:pStyle w:val="Footer"/>
      <w:tabs>
        <w:tab w:val="clear" w:pos="4680"/>
        <w:tab w:val="center" w:pos="6480"/>
      </w:tabs>
    </w:pPr>
    <w:r>
      <w:t>FORM SPI 1394-4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BB83" w14:textId="77777777" w:rsidR="000114EB" w:rsidRDefault="000114EB" w:rsidP="00554267">
    <w:pPr>
      <w:pStyle w:val="Footer"/>
      <w:tabs>
        <w:tab w:val="clear" w:pos="4680"/>
        <w:tab w:val="center" w:pos="7200"/>
      </w:tabs>
    </w:pPr>
    <w:r>
      <w:t>FORM SPI 1394-4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0BA4" w14:textId="77777777" w:rsidR="000114EB" w:rsidRDefault="000114EB" w:rsidP="00227020">
    <w:pPr>
      <w:pStyle w:val="Footer"/>
      <w:tabs>
        <w:tab w:val="clear" w:pos="4680"/>
        <w:tab w:val="center" w:pos="6480"/>
      </w:tabs>
    </w:pPr>
    <w:r>
      <w:t>FORM SPI 1394-4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7F86" w14:textId="77777777" w:rsidR="00214987" w:rsidRDefault="00214987" w:rsidP="00554267">
      <w:r>
        <w:separator/>
      </w:r>
    </w:p>
  </w:footnote>
  <w:footnote w:type="continuationSeparator" w:id="0">
    <w:p w14:paraId="7D5F3FCF" w14:textId="77777777" w:rsidR="00214987" w:rsidRDefault="00214987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uYvbchGgOeGiw1zcJXfNs/tNJkmJO9eJM41gOJTVFw/0H2HaMAZcSiIGTAPiGZ35BGXC/U3j7MxFIzGWL9/A==" w:salt="lPpMH3WQ89J5wQraG/AOw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4EB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92961"/>
    <w:rsid w:val="00095735"/>
    <w:rsid w:val="00096307"/>
    <w:rsid w:val="0009713C"/>
    <w:rsid w:val="000A0B95"/>
    <w:rsid w:val="000A2F92"/>
    <w:rsid w:val="000A3A3E"/>
    <w:rsid w:val="000A3FE5"/>
    <w:rsid w:val="000A4930"/>
    <w:rsid w:val="000A6ACE"/>
    <w:rsid w:val="000A6E47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4987"/>
    <w:rsid w:val="00215CC3"/>
    <w:rsid w:val="002169FB"/>
    <w:rsid w:val="00216EB4"/>
    <w:rsid w:val="00222BE5"/>
    <w:rsid w:val="002231F3"/>
    <w:rsid w:val="00223459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5506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46DD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45F2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5CC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297D"/>
    <w:rsid w:val="00816815"/>
    <w:rsid w:val="008172A1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7452A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5D9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52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6AD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2D"/>
    <w:rsid w:val="00C35AA3"/>
    <w:rsid w:val="00C37040"/>
    <w:rsid w:val="00C37A39"/>
    <w:rsid w:val="00C37FF9"/>
    <w:rsid w:val="00C40C66"/>
    <w:rsid w:val="00C44D29"/>
    <w:rsid w:val="00C44E18"/>
    <w:rsid w:val="00C45B05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62839"/>
    <w:rsid w:val="00E70E02"/>
    <w:rsid w:val="00E73574"/>
    <w:rsid w:val="00E74B2B"/>
    <w:rsid w:val="00E76F93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493A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3332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E0040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2020-08-24T22:29:00Z</dcterms:created>
  <dcterms:modified xsi:type="dcterms:W3CDTF">2020-08-24T22:29:00Z</dcterms:modified>
</cp:coreProperties>
</file>