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1B" w:rsidRPr="00907CD3" w:rsidRDefault="005407F7" w:rsidP="003C2D69">
      <w:pPr>
        <w:shd w:val="clear" w:color="auto" w:fill="BDD6EE"/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>Sampol</w:t>
      </w:r>
      <w:r w:rsidR="004E701B">
        <w:rPr>
          <w:rFonts w:ascii="Calibri" w:hAnsi="Calibri"/>
          <w:b/>
          <w:sz w:val="28"/>
          <w:szCs w:val="24"/>
        </w:rPr>
        <w:t xml:space="preserve"> na Liham – Title I, Part A</w:t>
      </w:r>
    </w:p>
    <w:p w:rsidR="004E701B" w:rsidRPr="00907CD3" w:rsidRDefault="004E701B" w:rsidP="003C2D69">
      <w:pPr>
        <w:shd w:val="clear" w:color="auto" w:fill="BDD6EE"/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 xml:space="preserve">Abiso sa Magulang tungkol sa </w:t>
      </w:r>
      <w:r w:rsidR="005407F7">
        <w:rPr>
          <w:rFonts w:ascii="Calibri" w:hAnsi="Calibri"/>
          <w:b/>
          <w:sz w:val="28"/>
          <w:szCs w:val="24"/>
        </w:rPr>
        <w:t xml:space="preserve">Katayuan </w:t>
      </w:r>
      <w:r>
        <w:rPr>
          <w:rFonts w:ascii="Calibri" w:hAnsi="Calibri"/>
          <w:b/>
          <w:sz w:val="28"/>
          <w:szCs w:val="24"/>
        </w:rPr>
        <w:t>ng Sertipiko at Lisensya ng Guro</w:t>
      </w:r>
    </w:p>
    <w:p w:rsidR="004E701B" w:rsidRPr="004E701B" w:rsidRDefault="004E701B" w:rsidP="004E701B">
      <w:pPr>
        <w:rPr>
          <w:rFonts w:ascii="Calibri" w:hAnsi="Calibri"/>
          <w:szCs w:val="24"/>
        </w:rPr>
      </w:pPr>
    </w:p>
    <w:p w:rsidR="004E701B" w:rsidRPr="004E701B" w:rsidRDefault="004E701B" w:rsidP="004E701B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highlight w:val="yellow"/>
        </w:rPr>
        <w:t>[Use LEA or School Letterhead]</w:t>
      </w:r>
    </w:p>
    <w:p w:rsidR="004E701B" w:rsidRPr="004E701B" w:rsidRDefault="004E701B" w:rsidP="004E701B">
      <w:pPr>
        <w:rPr>
          <w:rFonts w:ascii="Calibri" w:hAnsi="Calibri"/>
          <w:color w:val="000000"/>
          <w:sz w:val="24"/>
          <w:szCs w:val="24"/>
        </w:rPr>
      </w:pPr>
    </w:p>
    <w:p w:rsidR="004E701B" w:rsidRPr="004E701B" w:rsidRDefault="001005BD" w:rsidP="004E701B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  <w:highlight w:val="yellow"/>
        </w:rPr>
        <w:t>[Date]</w:t>
      </w:r>
    </w:p>
    <w:p w:rsidR="004E701B" w:rsidRPr="004E701B" w:rsidRDefault="004E701B" w:rsidP="004E701B">
      <w:pPr>
        <w:rPr>
          <w:rFonts w:ascii="Calibri" w:hAnsi="Calibri"/>
          <w:color w:val="000000"/>
          <w:sz w:val="24"/>
          <w:szCs w:val="24"/>
        </w:rPr>
      </w:pPr>
    </w:p>
    <w:p w:rsidR="004E701B" w:rsidRPr="004E701B" w:rsidRDefault="004E701B" w:rsidP="004E701B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Mahal na mga Magulang,</w:t>
      </w:r>
    </w:p>
    <w:p w:rsidR="004E701B" w:rsidRPr="004E701B" w:rsidRDefault="004E701B" w:rsidP="004E701B">
      <w:pPr>
        <w:rPr>
          <w:rFonts w:ascii="Calibri" w:hAnsi="Calibri"/>
          <w:color w:val="000000"/>
          <w:sz w:val="24"/>
          <w:szCs w:val="24"/>
        </w:rPr>
      </w:pPr>
    </w:p>
    <w:p w:rsidR="003F645D" w:rsidRPr="00CB6334" w:rsidRDefault="000D3513" w:rsidP="004E701B">
      <w:pPr>
        <w:pStyle w:val="BodyText2"/>
        <w:spacing w:after="0" w:line="240" w:lineRule="auto"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Ang </w:t>
      </w:r>
      <w:r w:rsidR="005C574D" w:rsidRPr="00CB6334">
        <w:rPr>
          <w:rFonts w:ascii="Calibri" w:eastAsia="Times New Roman" w:hAnsi="Calibri"/>
          <w:color w:val="000000"/>
          <w:sz w:val="24"/>
          <w:szCs w:val="24"/>
        </w:rPr>
        <w:t xml:space="preserve">Batas sa </w:t>
      </w:r>
      <w:r w:rsidR="001A0684" w:rsidRPr="00CB6334">
        <w:rPr>
          <w:rFonts w:ascii="Calibri" w:eastAsia="Times New Roman" w:hAnsi="Calibri"/>
          <w:color w:val="000000"/>
          <w:sz w:val="24"/>
          <w:szCs w:val="24"/>
        </w:rPr>
        <w:t xml:space="preserve">Edukasyong </w:t>
      </w:r>
      <w:r w:rsidR="005C574D" w:rsidRPr="00CB6334">
        <w:rPr>
          <w:rFonts w:ascii="Calibri" w:eastAsia="Times New Roman" w:hAnsi="Calibri"/>
          <w:color w:val="000000"/>
          <w:sz w:val="24"/>
          <w:szCs w:val="24"/>
        </w:rPr>
        <w:t>Elementary</w:t>
      </w:r>
      <w:r w:rsidR="001A0684" w:rsidRPr="00CB6334">
        <w:rPr>
          <w:rFonts w:ascii="Calibri" w:eastAsia="Times New Roman" w:hAnsi="Calibri"/>
          <w:color w:val="000000"/>
          <w:sz w:val="24"/>
          <w:szCs w:val="24"/>
        </w:rPr>
        <w:t>a at</w:t>
      </w:r>
      <w:r w:rsidR="005C574D" w:rsidRPr="00CB6334">
        <w:rPr>
          <w:rFonts w:ascii="Calibri" w:eastAsia="Times New Roman" w:hAnsi="Calibri"/>
          <w:color w:val="000000"/>
          <w:sz w:val="24"/>
          <w:szCs w:val="24"/>
        </w:rPr>
        <w:t xml:space="preserve"> Sekondarya</w:t>
      </w:r>
      <w:r w:rsidR="001A0684" w:rsidRPr="00CB6334">
        <w:rPr>
          <w:rFonts w:ascii="Calibri" w:eastAsia="Times New Roman" w:hAnsi="Calibri"/>
          <w:color w:val="000000"/>
          <w:sz w:val="24"/>
          <w:szCs w:val="24"/>
        </w:rPr>
        <w:t xml:space="preserve"> ng pederal</w:t>
      </w:r>
      <w:r w:rsidR="005C574D" w:rsidRPr="00CB6334">
        <w:rPr>
          <w:rFonts w:ascii="Calibri" w:eastAsia="Times New Roman" w:hAnsi="Calibri"/>
          <w:color w:val="000000"/>
          <w:sz w:val="24"/>
          <w:szCs w:val="24"/>
        </w:rPr>
        <w:t xml:space="preserve"> na inamyendahan</w:t>
      </w:r>
      <w:r w:rsidR="00BA7DEB" w:rsidRPr="00CB6334">
        <w:rPr>
          <w:rFonts w:ascii="Calibri" w:hAnsi="Calibri"/>
          <w:color w:val="000000"/>
          <w:sz w:val="24"/>
          <w:szCs w:val="24"/>
        </w:rPr>
        <w:t xml:space="preserve"> </w:t>
      </w:r>
      <w:r w:rsidR="001A0684" w:rsidRPr="00CB6334">
        <w:rPr>
          <w:rFonts w:ascii="Calibri" w:hAnsi="Calibri"/>
          <w:color w:val="000000"/>
          <w:sz w:val="24"/>
          <w:szCs w:val="24"/>
        </w:rPr>
        <w:t xml:space="preserve">ng </w:t>
      </w:r>
      <w:r w:rsidR="004E701B" w:rsidRPr="00CB6334">
        <w:rPr>
          <w:rFonts w:ascii="Calibri" w:hAnsi="Calibri"/>
          <w:color w:val="000000"/>
          <w:sz w:val="24"/>
          <w:szCs w:val="24"/>
        </w:rPr>
        <w:t xml:space="preserve">Every Student Succeeds Act (ESSA) </w:t>
      </w:r>
      <w:r w:rsidRPr="00CB6334">
        <w:rPr>
          <w:rFonts w:ascii="Calibri" w:hAnsi="Calibri"/>
          <w:color w:val="000000"/>
          <w:sz w:val="24"/>
          <w:szCs w:val="24"/>
        </w:rPr>
        <w:t>ay humihiling sa</w:t>
      </w:r>
      <w:r w:rsidR="004E701B" w:rsidRPr="00CB6334">
        <w:rPr>
          <w:rFonts w:ascii="Calibri" w:hAnsi="Calibri"/>
          <w:color w:val="000000"/>
          <w:sz w:val="24"/>
          <w:szCs w:val="24"/>
        </w:rPr>
        <w:t xml:space="preserve"> mga paaralan</w:t>
      </w:r>
      <w:r w:rsidR="00FB1654" w:rsidRPr="00CB6334">
        <w:rPr>
          <w:rFonts w:ascii="Calibri" w:hAnsi="Calibri"/>
          <w:color w:val="000000"/>
          <w:sz w:val="24"/>
          <w:szCs w:val="24"/>
        </w:rPr>
        <w:t>g</w:t>
      </w:r>
      <w:r w:rsidR="004E701B" w:rsidRPr="00CB6334">
        <w:rPr>
          <w:rFonts w:ascii="Calibri" w:hAnsi="Calibri"/>
          <w:color w:val="000000"/>
          <w:sz w:val="24"/>
          <w:szCs w:val="24"/>
        </w:rPr>
        <w:t xml:space="preserve"> tumatanggap ng mga pondong Title I, Part A na abisuhan ang mga magulang o legal na tagapangalaga kapag </w:t>
      </w:r>
      <w:r w:rsidRPr="00CB6334">
        <w:rPr>
          <w:rFonts w:ascii="Calibri" w:hAnsi="Calibri"/>
          <w:color w:val="000000"/>
          <w:sz w:val="24"/>
          <w:szCs w:val="24"/>
        </w:rPr>
        <w:t xml:space="preserve">tinuruan </w:t>
      </w:r>
      <w:r w:rsidR="004E701B" w:rsidRPr="00CB6334">
        <w:rPr>
          <w:rFonts w:ascii="Calibri" w:hAnsi="Calibri"/>
          <w:color w:val="000000"/>
          <w:sz w:val="24"/>
          <w:szCs w:val="24"/>
        </w:rPr>
        <w:t>ang kanilang anak sa loob ng apat (4) na sunod-sunod na linggo ng isang guro na hindi nakaabot sa “</w:t>
      </w:r>
      <w:r w:rsidR="005C574D" w:rsidRPr="00CB6334">
        <w:rPr>
          <w:rFonts w:ascii="Calibri" w:eastAsia="Times New Roman" w:hAnsi="Calibri"/>
          <w:color w:val="000000"/>
          <w:sz w:val="24"/>
          <w:szCs w:val="24"/>
        </w:rPr>
        <w:t>mga kinakailangang naangkop na sertipikasyon ng Estado o lisensya sa panggradong antas at asignatura kung saan siya nakatalaga.” [</w:t>
      </w:r>
      <w:hyperlink r:id="rId7" w:history="1">
        <w:r w:rsidR="005C574D" w:rsidRPr="00CB6334">
          <w:rPr>
            <w:rStyle w:val="Hyperlink"/>
            <w:rFonts w:ascii="Calibri" w:eastAsia="Times New Roman" w:hAnsi="Calibri"/>
            <w:sz w:val="24"/>
            <w:szCs w:val="24"/>
          </w:rPr>
          <w:t>ESSA</w:t>
        </w:r>
      </w:hyperlink>
      <w:r w:rsidR="005C574D" w:rsidRPr="00CB6334">
        <w:rPr>
          <w:rFonts w:ascii="Calibri" w:eastAsia="Times New Roman" w:hAnsi="Calibri"/>
          <w:color w:val="000000"/>
          <w:sz w:val="24"/>
          <w:szCs w:val="24"/>
        </w:rPr>
        <w:t xml:space="preserve"> Sec. 1112(e)(1)(b)(ii)]</w:t>
      </w:r>
      <w:r w:rsidR="004E701B" w:rsidRPr="00CB6334">
        <w:rPr>
          <w:rFonts w:ascii="Calibri" w:hAnsi="Calibri"/>
          <w:color w:val="000000"/>
          <w:sz w:val="24"/>
          <w:szCs w:val="24"/>
        </w:rPr>
        <w:t>”</w:t>
      </w:r>
    </w:p>
    <w:p w:rsidR="003F645D" w:rsidRPr="00CB6334" w:rsidRDefault="003F645D" w:rsidP="004E701B">
      <w:pPr>
        <w:pStyle w:val="BodyText2"/>
        <w:spacing w:after="0" w:line="240" w:lineRule="auto"/>
        <w:rPr>
          <w:rFonts w:ascii="Calibri" w:eastAsia="Times New Roman" w:hAnsi="Calibri"/>
          <w:color w:val="000000"/>
          <w:sz w:val="24"/>
          <w:szCs w:val="24"/>
        </w:rPr>
      </w:pPr>
    </w:p>
    <w:p w:rsidR="004E701B" w:rsidRPr="004E701B" w:rsidRDefault="004E701B" w:rsidP="004E701B">
      <w:pPr>
        <w:pStyle w:val="BodyText2"/>
        <w:spacing w:after="0" w:line="240" w:lineRule="auto"/>
        <w:rPr>
          <w:rFonts w:ascii="Calibri" w:eastAsia="Times New Roman" w:hAnsi="Calibri"/>
          <w:color w:val="000000"/>
          <w:sz w:val="24"/>
          <w:szCs w:val="24"/>
        </w:rPr>
      </w:pPr>
      <w:r w:rsidRPr="00CB6334">
        <w:rPr>
          <w:rFonts w:ascii="Calibri" w:hAnsi="Calibri"/>
          <w:color w:val="000000"/>
          <w:sz w:val="24"/>
          <w:szCs w:val="24"/>
        </w:rPr>
        <w:t>Sa Washington, ang kinakailangang abiso</w:t>
      </w:r>
      <w:r w:rsidR="000D3513" w:rsidRPr="00CB6334">
        <w:rPr>
          <w:rFonts w:ascii="Calibri" w:hAnsi="Calibri"/>
          <w:color w:val="000000"/>
          <w:sz w:val="24"/>
          <w:szCs w:val="24"/>
        </w:rPr>
        <w:t>ng</w:t>
      </w:r>
      <w:r w:rsidRPr="00CB6334">
        <w:rPr>
          <w:rFonts w:ascii="Calibri" w:hAnsi="Calibri"/>
          <w:color w:val="000000"/>
          <w:sz w:val="24"/>
          <w:szCs w:val="24"/>
        </w:rPr>
        <w:t xml:space="preserve"> ito ay para sa sinumang guro na nagtuturo sa ilalim ng isang </w:t>
      </w:r>
      <w:r w:rsidR="001A0684" w:rsidRPr="00CB6334">
        <w:rPr>
          <w:rFonts w:ascii="Calibri" w:hAnsi="Calibri"/>
          <w:b/>
          <w:color w:val="000000"/>
          <w:sz w:val="24"/>
          <w:szCs w:val="24"/>
        </w:rPr>
        <w:t xml:space="preserve">limitadong </w:t>
      </w:r>
      <w:r w:rsidRPr="00CB6334">
        <w:rPr>
          <w:rFonts w:ascii="Calibri" w:hAnsi="Calibri"/>
          <w:b/>
          <w:color w:val="000000"/>
          <w:sz w:val="24"/>
          <w:szCs w:val="24"/>
        </w:rPr>
        <w:t>sertipiko</w:t>
      </w:r>
      <w:r w:rsidR="001A0684" w:rsidRPr="00CB6334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FB1654" w:rsidRPr="00CB6334">
        <w:rPr>
          <w:rFonts w:ascii="Calibri" w:hAnsi="Calibri"/>
          <w:b/>
          <w:color w:val="000000"/>
          <w:sz w:val="24"/>
          <w:szCs w:val="24"/>
        </w:rPr>
        <w:t>sa</w:t>
      </w:r>
      <w:r w:rsidR="000D3513" w:rsidRPr="00CB6334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B32A3C" w:rsidRPr="00CB6334">
        <w:rPr>
          <w:rFonts w:ascii="Calibri" w:eastAsia="Times New Roman" w:hAnsi="Calibri"/>
          <w:b/>
          <w:color w:val="000000"/>
          <w:sz w:val="24"/>
          <w:szCs w:val="24"/>
        </w:rPr>
        <w:t>kahalili</w:t>
      </w:r>
      <w:r w:rsidR="000D3513" w:rsidRPr="00CB6334">
        <w:rPr>
          <w:rFonts w:ascii="Calibri" w:eastAsia="Times New Roman" w:hAnsi="Calibri"/>
          <w:b/>
          <w:color w:val="000000"/>
          <w:sz w:val="24"/>
          <w:szCs w:val="24"/>
        </w:rPr>
        <w:t xml:space="preserve"> pagtuturo</w:t>
      </w:r>
      <w:r w:rsidRPr="00CB6334">
        <w:rPr>
          <w:rFonts w:ascii="Calibri" w:hAnsi="Calibri"/>
          <w:color w:val="000000"/>
          <w:sz w:val="24"/>
          <w:szCs w:val="24"/>
        </w:rPr>
        <w:t xml:space="preserve">. </w:t>
      </w:r>
      <w:r w:rsidRPr="00CB6334">
        <w:rPr>
          <w:rFonts w:ascii="Calibri" w:hAnsi="Calibri"/>
          <w:sz w:val="24"/>
          <w:szCs w:val="24"/>
        </w:rPr>
        <w:t xml:space="preserve">Ibinibigay ang mga limitadong sertipiko </w:t>
      </w:r>
      <w:r w:rsidR="00FB1654" w:rsidRPr="00CB6334">
        <w:rPr>
          <w:rFonts w:ascii="Calibri" w:hAnsi="Calibri"/>
          <w:sz w:val="24"/>
          <w:szCs w:val="24"/>
        </w:rPr>
        <w:t>sa</w:t>
      </w:r>
      <w:r w:rsidR="000D3513" w:rsidRPr="00CB6334">
        <w:rPr>
          <w:rFonts w:ascii="Calibri" w:hAnsi="Calibri"/>
          <w:sz w:val="24"/>
          <w:szCs w:val="24"/>
        </w:rPr>
        <w:t xml:space="preserve"> </w:t>
      </w:r>
      <w:r w:rsidR="00B32A3C" w:rsidRPr="00CB6334">
        <w:rPr>
          <w:rFonts w:ascii="Calibri" w:eastAsia="Times New Roman" w:hAnsi="Calibri"/>
          <w:b/>
          <w:color w:val="000000"/>
          <w:sz w:val="24"/>
          <w:szCs w:val="24"/>
        </w:rPr>
        <w:t>kahaliling</w:t>
      </w:r>
      <w:r w:rsidR="000D3513" w:rsidRPr="00CB6334">
        <w:rPr>
          <w:rFonts w:ascii="Calibri" w:eastAsia="Times New Roman" w:hAnsi="Calibri"/>
          <w:b/>
          <w:color w:val="000000"/>
          <w:sz w:val="24"/>
          <w:szCs w:val="24"/>
        </w:rPr>
        <w:t xml:space="preserve"> pagtuturo</w:t>
      </w:r>
      <w:r w:rsidRPr="00CB6334">
        <w:rPr>
          <w:rFonts w:ascii="Calibri" w:hAnsi="Calibri"/>
          <w:sz w:val="24"/>
          <w:szCs w:val="24"/>
        </w:rPr>
        <w:t xml:space="preserve"> sa ilalim ng </w:t>
      </w:r>
      <w:r w:rsidR="000D3513" w:rsidRPr="00CB6334">
        <w:rPr>
          <w:rFonts w:ascii="Calibri" w:hAnsi="Calibri"/>
          <w:sz w:val="24"/>
          <w:szCs w:val="24"/>
        </w:rPr>
        <w:t>espesipikong</w:t>
      </w:r>
      <w:r w:rsidRPr="00CB6334">
        <w:rPr>
          <w:rFonts w:ascii="Calibri" w:hAnsi="Calibri"/>
          <w:sz w:val="24"/>
          <w:szCs w:val="24"/>
        </w:rPr>
        <w:t xml:space="preserve"> mga kalagayan (</w:t>
      </w:r>
      <w:hyperlink r:id="rId8" w:history="1">
        <w:r w:rsidRPr="00CB6334">
          <w:rPr>
            <w:rStyle w:val="Hyperlink"/>
            <w:rFonts w:ascii="Calibri" w:hAnsi="Calibri"/>
            <w:sz w:val="24"/>
            <w:szCs w:val="24"/>
          </w:rPr>
          <w:t>WAC 181-79A-231</w:t>
        </w:r>
      </w:hyperlink>
      <w:r w:rsidRPr="00CB6334">
        <w:rPr>
          <w:rStyle w:val="Hyperlink"/>
          <w:rFonts w:ascii="Calibri" w:hAnsi="Calibri"/>
          <w:sz w:val="24"/>
          <w:szCs w:val="24"/>
          <w:u w:val="none"/>
        </w:rPr>
        <w:t xml:space="preserve">, </w:t>
      </w:r>
      <w:hyperlink r:id="rId9" w:history="1">
        <w:r w:rsidRPr="00CB6334">
          <w:rPr>
            <w:rStyle w:val="Hyperlink"/>
            <w:rFonts w:ascii="Calibri" w:hAnsi="Calibri"/>
            <w:sz w:val="24"/>
            <w:szCs w:val="24"/>
          </w:rPr>
          <w:t>WAC 181-77-014</w:t>
        </w:r>
      </w:hyperlink>
      <w:r w:rsidRPr="00CB6334">
        <w:rPr>
          <w:rFonts w:ascii="Calibri" w:hAnsi="Calibri"/>
          <w:sz w:val="24"/>
          <w:szCs w:val="24"/>
        </w:rPr>
        <w:t xml:space="preserve">). </w:t>
      </w:r>
      <w:r w:rsidRPr="00CB6334">
        <w:rPr>
          <w:rFonts w:ascii="Calibri" w:hAnsi="Calibri"/>
          <w:color w:val="000000"/>
          <w:sz w:val="24"/>
          <w:szCs w:val="24"/>
        </w:rPr>
        <w:t xml:space="preserve">Sa ilang pagkakataon, ang mga atas sa pagtuturo ay pinupunan ng mga guro na nabigyan ng isang limitadong sertipiko o isang </w:t>
      </w:r>
      <w:r w:rsidR="003A1FC5" w:rsidRPr="00CB6334">
        <w:rPr>
          <w:rFonts w:ascii="Calibri" w:hAnsi="Calibri"/>
          <w:color w:val="000000"/>
          <w:sz w:val="24"/>
          <w:szCs w:val="24"/>
        </w:rPr>
        <w:t xml:space="preserve">permiso </w:t>
      </w:r>
      <w:r w:rsidRPr="00CB6334">
        <w:rPr>
          <w:rFonts w:ascii="Calibri" w:hAnsi="Calibri"/>
          <w:color w:val="000000"/>
          <w:sz w:val="24"/>
          <w:szCs w:val="24"/>
        </w:rPr>
        <w:t xml:space="preserve">sa pagtuturo kung walang available na mga regular na </w:t>
      </w:r>
      <w:r w:rsidR="003A1FC5" w:rsidRPr="00CB6334">
        <w:rPr>
          <w:rFonts w:ascii="Calibri" w:hAnsi="Calibri"/>
          <w:color w:val="000000"/>
          <w:sz w:val="24"/>
          <w:szCs w:val="24"/>
        </w:rPr>
        <w:t>sertip</w:t>
      </w:r>
      <w:r w:rsidR="000D3513" w:rsidRPr="00CB6334">
        <w:rPr>
          <w:rFonts w:ascii="Calibri" w:hAnsi="Calibri"/>
          <w:color w:val="000000"/>
          <w:sz w:val="24"/>
          <w:szCs w:val="24"/>
        </w:rPr>
        <w:t>i</w:t>
      </w:r>
      <w:r w:rsidR="003A1FC5" w:rsidRPr="00CB6334">
        <w:rPr>
          <w:rFonts w:ascii="Calibri" w:hAnsi="Calibri"/>
          <w:color w:val="000000"/>
          <w:sz w:val="24"/>
          <w:szCs w:val="24"/>
        </w:rPr>
        <w:t>kadong</w:t>
      </w:r>
      <w:r w:rsidRPr="00CB6334">
        <w:rPr>
          <w:rFonts w:ascii="Calibri" w:hAnsi="Calibri"/>
          <w:color w:val="000000"/>
          <w:sz w:val="24"/>
          <w:szCs w:val="24"/>
        </w:rPr>
        <w:t xml:space="preserve"> guro na iha-hire o hindi makakapagturo sa loob ng matagal na panahon.</w:t>
      </w:r>
    </w:p>
    <w:p w:rsidR="004E701B" w:rsidRPr="004E701B" w:rsidRDefault="004E701B" w:rsidP="004E701B">
      <w:pPr>
        <w:pStyle w:val="BodyText2"/>
        <w:spacing w:after="0" w:line="240" w:lineRule="auto"/>
        <w:rPr>
          <w:rFonts w:ascii="Calibri" w:eastAsia="Times New Roman" w:hAnsi="Calibri"/>
          <w:color w:val="000000"/>
          <w:sz w:val="24"/>
          <w:szCs w:val="24"/>
        </w:rPr>
      </w:pPr>
    </w:p>
    <w:p w:rsidR="00FF62C5" w:rsidRDefault="000D3513" w:rsidP="00FF62C5">
      <w:p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Ayon sa</w:t>
      </w:r>
      <w:r w:rsidR="003A1FC5">
        <w:rPr>
          <w:rFonts w:ascii="Calibri" w:hAnsi="Calibri"/>
          <w:sz w:val="24"/>
          <w:szCs w:val="24"/>
        </w:rPr>
        <w:t xml:space="preserve"> petsa </w:t>
      </w:r>
      <w:r>
        <w:rPr>
          <w:rFonts w:ascii="Calibri" w:hAnsi="Calibri"/>
          <w:sz w:val="24"/>
          <w:szCs w:val="24"/>
        </w:rPr>
        <w:t xml:space="preserve">kung kailan </w:t>
      </w:r>
      <w:r w:rsidR="003A1FC5">
        <w:rPr>
          <w:rFonts w:ascii="Calibri" w:hAnsi="Calibri"/>
          <w:sz w:val="24"/>
          <w:szCs w:val="24"/>
        </w:rPr>
        <w:t>isinusulat ang liham na ito</w:t>
      </w:r>
      <w:r w:rsidR="004E701B">
        <w:rPr>
          <w:rFonts w:ascii="Calibri" w:hAnsi="Calibri"/>
          <w:sz w:val="24"/>
          <w:szCs w:val="24"/>
        </w:rPr>
        <w:t>, ang guro ng iyong anak</w:t>
      </w:r>
      <w:r>
        <w:rPr>
          <w:rFonts w:ascii="Calibri" w:hAnsi="Calibri"/>
          <w:sz w:val="24"/>
          <w:szCs w:val="24"/>
        </w:rPr>
        <w:t xml:space="preserve"> ay si</w:t>
      </w:r>
      <w:r w:rsidR="004E701B">
        <w:rPr>
          <w:rFonts w:ascii="Calibri" w:hAnsi="Calibri"/>
          <w:sz w:val="24"/>
          <w:szCs w:val="24"/>
        </w:rPr>
        <w:t xml:space="preserve"> </w:t>
      </w:r>
      <w:r w:rsidR="004E701B">
        <w:rPr>
          <w:rFonts w:ascii="Calibri" w:hAnsi="Calibri"/>
          <w:b/>
          <w:sz w:val="24"/>
          <w:szCs w:val="24"/>
          <w:highlight w:val="yellow"/>
        </w:rPr>
        <w:t>[Mr. /Ms. Teacher Name]</w:t>
      </w:r>
      <w:r w:rsidR="004E701B">
        <w:rPr>
          <w:rFonts w:ascii="Calibri" w:hAnsi="Calibri"/>
          <w:sz w:val="24"/>
          <w:szCs w:val="24"/>
        </w:rPr>
        <w:t xml:space="preserve"> ay nagtuturo sa ilalim ng isang limitadong sertipiko, gaya </w:t>
      </w:r>
      <w:r w:rsidR="004E701B" w:rsidRPr="00CB6334">
        <w:rPr>
          <w:rFonts w:ascii="Calibri" w:hAnsi="Calibri"/>
          <w:sz w:val="24"/>
          <w:szCs w:val="24"/>
        </w:rPr>
        <w:t xml:space="preserve">ng </w:t>
      </w:r>
      <w:r w:rsidR="00883020" w:rsidRPr="00CB6334">
        <w:rPr>
          <w:rFonts w:ascii="Calibri" w:eastAsia="Calibri" w:hAnsi="Calibri"/>
          <w:sz w:val="24"/>
          <w:szCs w:val="24"/>
        </w:rPr>
        <w:t>isang</w:t>
      </w:r>
      <w:bookmarkStart w:id="0" w:name="_GoBack"/>
      <w:bookmarkEnd w:id="0"/>
      <w:r w:rsidR="00883020" w:rsidRPr="00CB6334">
        <w:rPr>
          <w:rFonts w:ascii="Calibri" w:eastAsia="Calibri" w:hAnsi="Calibri"/>
          <w:i/>
          <w:sz w:val="24"/>
          <w:szCs w:val="24"/>
        </w:rPr>
        <w:t xml:space="preserve"> sertipikong Emerge</w:t>
      </w:r>
      <w:r w:rsidR="001A0684" w:rsidRPr="00CB6334">
        <w:rPr>
          <w:rFonts w:ascii="Calibri" w:eastAsia="Calibri" w:hAnsi="Calibri"/>
          <w:i/>
          <w:sz w:val="24"/>
          <w:szCs w:val="24"/>
        </w:rPr>
        <w:t xml:space="preserve">nsya </w:t>
      </w:r>
      <w:r w:rsidR="00B32A3C" w:rsidRPr="00CB6334">
        <w:rPr>
          <w:rFonts w:ascii="Calibri" w:eastAsia="Calibri" w:hAnsi="Calibri"/>
          <w:i/>
          <w:sz w:val="24"/>
          <w:szCs w:val="24"/>
        </w:rPr>
        <w:t>Kahalili</w:t>
      </w:r>
      <w:r w:rsidR="00883020" w:rsidRPr="00CB6334">
        <w:rPr>
          <w:rFonts w:ascii="Calibri" w:eastAsia="Calibri" w:hAnsi="Calibri"/>
          <w:i/>
          <w:sz w:val="24"/>
          <w:szCs w:val="24"/>
        </w:rPr>
        <w:t>, o sertipiko</w:t>
      </w:r>
      <w:r w:rsidR="001A0684" w:rsidRPr="00CB6334">
        <w:rPr>
          <w:rFonts w:ascii="Calibri" w:eastAsia="Calibri" w:hAnsi="Calibri"/>
          <w:i/>
          <w:sz w:val="24"/>
          <w:szCs w:val="24"/>
        </w:rPr>
        <w:t xml:space="preserve"> </w:t>
      </w:r>
      <w:r w:rsidR="00883020" w:rsidRPr="00CB6334">
        <w:rPr>
          <w:rFonts w:ascii="Calibri" w:eastAsia="Calibri" w:hAnsi="Calibri"/>
          <w:i/>
          <w:sz w:val="24"/>
          <w:szCs w:val="24"/>
        </w:rPr>
        <w:t xml:space="preserve">ng Intern </w:t>
      </w:r>
      <w:r w:rsidR="001A0684" w:rsidRPr="00CB6334">
        <w:rPr>
          <w:rFonts w:ascii="Calibri" w:eastAsia="Calibri" w:hAnsi="Calibri"/>
          <w:i/>
          <w:sz w:val="24"/>
          <w:szCs w:val="24"/>
        </w:rPr>
        <w:t xml:space="preserve">na </w:t>
      </w:r>
      <w:r w:rsidR="00FB1654" w:rsidRPr="00CB6334">
        <w:rPr>
          <w:rFonts w:ascii="Calibri" w:eastAsia="Calibri" w:hAnsi="Calibri"/>
          <w:i/>
          <w:sz w:val="24"/>
          <w:szCs w:val="24"/>
        </w:rPr>
        <w:t xml:space="preserve">Kahaliling </w:t>
      </w:r>
      <w:r w:rsidR="001A0684" w:rsidRPr="00CB6334">
        <w:rPr>
          <w:rFonts w:ascii="Calibri" w:eastAsia="Calibri" w:hAnsi="Calibri"/>
          <w:i/>
          <w:sz w:val="24"/>
          <w:szCs w:val="24"/>
        </w:rPr>
        <w:t>Guro</w:t>
      </w:r>
      <w:r w:rsidR="00883020" w:rsidRPr="00CB6334">
        <w:rPr>
          <w:rFonts w:ascii="Calibri" w:hAnsi="Calibri"/>
          <w:i/>
          <w:sz w:val="24"/>
          <w:szCs w:val="24"/>
        </w:rPr>
        <w:t>.</w:t>
      </w:r>
    </w:p>
    <w:p w:rsidR="00883020" w:rsidRPr="00C53080" w:rsidRDefault="00883020" w:rsidP="00FF62C5">
      <w:pPr>
        <w:rPr>
          <w:rFonts w:ascii="Calibri" w:eastAsia="Calibri" w:hAnsi="Calibri"/>
          <w:b/>
          <w:sz w:val="24"/>
          <w:szCs w:val="24"/>
        </w:rPr>
      </w:pPr>
    </w:p>
    <w:p w:rsidR="0040332E" w:rsidRDefault="004E701B" w:rsidP="004E701B">
      <w:pPr>
        <w:rPr>
          <w:rFonts w:ascii="Calibri" w:eastAsia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Kung may mga tanong ka tungkol sa mga kwalipikasyon ni </w:t>
      </w:r>
      <w:r>
        <w:rPr>
          <w:rFonts w:ascii="Calibri" w:hAnsi="Calibri"/>
          <w:b/>
          <w:sz w:val="24"/>
          <w:szCs w:val="24"/>
          <w:highlight w:val="yellow"/>
        </w:rPr>
        <w:t>[Teacher’s Name]</w:t>
      </w:r>
      <w:r>
        <w:rPr>
          <w:rFonts w:ascii="Calibri" w:hAnsi="Calibri"/>
          <w:sz w:val="24"/>
          <w:szCs w:val="24"/>
        </w:rPr>
        <w:t xml:space="preserve">, makipag-ugnayan sa </w:t>
      </w:r>
      <w:r>
        <w:rPr>
          <w:rFonts w:ascii="Calibri" w:hAnsi="Calibri"/>
          <w:b/>
          <w:sz w:val="24"/>
          <w:szCs w:val="24"/>
          <w:highlight w:val="yellow"/>
        </w:rPr>
        <w:t>[LEA Contact]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sa </w:t>
      </w:r>
      <w:r>
        <w:rPr>
          <w:rFonts w:ascii="Calibri" w:hAnsi="Calibri"/>
          <w:b/>
          <w:sz w:val="24"/>
          <w:szCs w:val="24"/>
          <w:highlight w:val="yellow"/>
        </w:rPr>
        <w:t>[Phone Number]</w:t>
      </w:r>
      <w:r>
        <w:rPr>
          <w:rFonts w:ascii="Calibri" w:hAnsi="Calibri"/>
          <w:sz w:val="24"/>
          <w:szCs w:val="24"/>
        </w:rPr>
        <w:t xml:space="preserve">.  </w:t>
      </w:r>
    </w:p>
    <w:p w:rsidR="0040332E" w:rsidRDefault="0040332E" w:rsidP="004E701B">
      <w:pPr>
        <w:rPr>
          <w:rFonts w:ascii="Calibri" w:eastAsia="Calibri" w:hAnsi="Calibri"/>
          <w:sz w:val="24"/>
          <w:szCs w:val="24"/>
        </w:rPr>
      </w:pPr>
    </w:p>
    <w:p w:rsidR="001F3799" w:rsidRDefault="000D3513" w:rsidP="004E701B">
      <w:pPr>
        <w:rPr>
          <w:rFonts w:ascii="Calibri" w:eastAsia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 w:rsidR="005D752B">
        <w:rPr>
          <w:rFonts w:ascii="Calibri" w:hAnsi="Calibri"/>
          <w:sz w:val="24"/>
          <w:szCs w:val="24"/>
        </w:rPr>
        <w:t xml:space="preserve">ng karagdagang impormasyon tungkol sa mga kinakailangan sa sertipiko at lisensya ng guro sa Washington </w:t>
      </w:r>
      <w:r>
        <w:rPr>
          <w:rFonts w:ascii="Calibri" w:hAnsi="Calibri"/>
          <w:sz w:val="24"/>
          <w:szCs w:val="24"/>
        </w:rPr>
        <w:t xml:space="preserve">ay maaaring makita </w:t>
      </w:r>
      <w:r w:rsidR="005D752B">
        <w:rPr>
          <w:rFonts w:ascii="Calibri" w:hAnsi="Calibri"/>
          <w:sz w:val="24"/>
          <w:szCs w:val="24"/>
        </w:rPr>
        <w:t xml:space="preserve">dito: </w:t>
      </w:r>
    </w:p>
    <w:p w:rsidR="001F3799" w:rsidRDefault="001F3799" w:rsidP="004E701B">
      <w:pPr>
        <w:rPr>
          <w:rFonts w:ascii="Calibri" w:eastAsia="Calibri" w:hAnsi="Calibri"/>
          <w:sz w:val="24"/>
          <w:szCs w:val="24"/>
        </w:rPr>
      </w:pPr>
    </w:p>
    <w:tbl>
      <w:tblPr>
        <w:tblW w:w="903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516"/>
      </w:tblGrid>
      <w:tr w:rsidR="006723EC" w:rsidRPr="00D4528F" w:rsidTr="00003EA0">
        <w:trPr>
          <w:trHeight w:val="633"/>
        </w:trPr>
        <w:tc>
          <w:tcPr>
            <w:tcW w:w="4516" w:type="dxa"/>
            <w:shd w:val="clear" w:color="auto" w:fill="auto"/>
          </w:tcPr>
          <w:p w:rsidR="006723EC" w:rsidRPr="00D4528F" w:rsidRDefault="006723EC" w:rsidP="006723EC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Title II, Part A – Teacher and Principal Quality Program Office, Office of Superintendent of Public Instruction (OSPI)</w:t>
            </w:r>
          </w:p>
        </w:tc>
        <w:tc>
          <w:tcPr>
            <w:tcW w:w="4516" w:type="dxa"/>
            <w:shd w:val="clear" w:color="auto" w:fill="auto"/>
          </w:tcPr>
          <w:p w:rsidR="006723EC" w:rsidRPr="00D4528F" w:rsidRDefault="00092C44" w:rsidP="006723EC">
            <w:pPr>
              <w:rPr>
                <w:rFonts w:ascii="Calibri" w:eastAsia="Calibri" w:hAnsi="Calibri"/>
                <w:sz w:val="24"/>
                <w:szCs w:val="24"/>
              </w:rPr>
            </w:pPr>
            <w:hyperlink r:id="rId10" w:tooltip="I-click upang pumunta sa website ng Title II, Part A" w:history="1">
              <w:r w:rsidR="003230CC">
                <w:rPr>
                  <w:rStyle w:val="Hyperlink"/>
                  <w:rFonts w:ascii="Calibri" w:hAnsi="Calibri"/>
                  <w:sz w:val="24"/>
                  <w:szCs w:val="24"/>
                </w:rPr>
                <w:t>http://www.k12.wa.us/titleiia/</w:t>
              </w:r>
            </w:hyperlink>
            <w:r w:rsidR="003230CC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6723EC" w:rsidRPr="00D4528F" w:rsidRDefault="006723EC" w:rsidP="006723EC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Tel: 360-725-6340</w:t>
            </w:r>
          </w:p>
        </w:tc>
      </w:tr>
      <w:tr w:rsidR="00883020" w:rsidRPr="00D4528F" w:rsidTr="00003EA0">
        <w:trPr>
          <w:trHeight w:val="633"/>
        </w:trPr>
        <w:tc>
          <w:tcPr>
            <w:tcW w:w="4516" w:type="dxa"/>
            <w:shd w:val="clear" w:color="auto" w:fill="auto"/>
          </w:tcPr>
          <w:p w:rsidR="00883020" w:rsidRPr="00CB6334" w:rsidRDefault="00883020" w:rsidP="00883020">
            <w:pPr>
              <w:rPr>
                <w:rFonts w:ascii="Calibri" w:eastAsia="Calibri" w:hAnsi="Calibri"/>
                <w:sz w:val="24"/>
                <w:szCs w:val="24"/>
              </w:rPr>
            </w:pPr>
            <w:r w:rsidRPr="00CB6334">
              <w:rPr>
                <w:rFonts w:ascii="Calibri" w:eastAsia="Calibri" w:hAnsi="Calibri"/>
                <w:sz w:val="24"/>
                <w:szCs w:val="24"/>
              </w:rPr>
              <w:t xml:space="preserve">Certification Office, Office of Superintendent of Public Instruction (OSPI) </w:t>
            </w:r>
          </w:p>
        </w:tc>
        <w:tc>
          <w:tcPr>
            <w:tcW w:w="4516" w:type="dxa"/>
            <w:shd w:val="clear" w:color="auto" w:fill="auto"/>
          </w:tcPr>
          <w:p w:rsidR="00883020" w:rsidRPr="00CB6334" w:rsidRDefault="00883020" w:rsidP="00883020">
            <w:pPr>
              <w:rPr>
                <w:rStyle w:val="Hyperlink"/>
                <w:rFonts w:ascii="Calibri" w:eastAsia="Calibri" w:hAnsi="Calibri"/>
                <w:color w:val="auto"/>
                <w:sz w:val="24"/>
                <w:szCs w:val="24"/>
                <w:u w:val="none"/>
              </w:rPr>
            </w:pPr>
            <w:r w:rsidRPr="00CB6334">
              <w:rPr>
                <w:rStyle w:val="Hyperlink"/>
                <w:rFonts w:ascii="Calibri" w:eastAsia="Calibri" w:hAnsi="Calibri"/>
                <w:sz w:val="24"/>
                <w:szCs w:val="24"/>
              </w:rPr>
              <w:t>http://www.k12.wa.us/</w:t>
            </w:r>
            <w:hyperlink r:id="rId11" w:history="1">
              <w:r w:rsidRPr="00CB6334">
                <w:rPr>
                  <w:rStyle w:val="Hyperlink"/>
                  <w:rFonts w:ascii="Calibri" w:eastAsia="Calibri" w:hAnsi="Calibri"/>
                  <w:sz w:val="24"/>
                  <w:szCs w:val="24"/>
                </w:rPr>
                <w:t>certification</w:t>
              </w:r>
            </w:hyperlink>
            <w:r w:rsidRPr="00CB6334">
              <w:rPr>
                <w:rStyle w:val="Hyperlink"/>
                <w:rFonts w:ascii="Calibri" w:eastAsia="Calibri" w:hAnsi="Calibri"/>
                <w:sz w:val="24"/>
                <w:szCs w:val="24"/>
              </w:rPr>
              <w:t>/</w:t>
            </w:r>
          </w:p>
          <w:p w:rsidR="00883020" w:rsidRPr="00CB6334" w:rsidRDefault="00883020" w:rsidP="00883020">
            <w:pPr>
              <w:rPr>
                <w:rFonts w:ascii="Calibri" w:eastAsia="Calibri" w:hAnsi="Calibri"/>
                <w:sz w:val="24"/>
                <w:szCs w:val="24"/>
              </w:rPr>
            </w:pPr>
            <w:r w:rsidRPr="00CB6334">
              <w:rPr>
                <w:rStyle w:val="Hyperlink"/>
                <w:rFonts w:ascii="Calibri" w:eastAsia="Calibri" w:hAnsi="Calibri"/>
                <w:color w:val="auto"/>
                <w:sz w:val="24"/>
                <w:szCs w:val="24"/>
                <w:u w:val="none"/>
              </w:rPr>
              <w:t>Tel: 360-725-6400</w:t>
            </w:r>
          </w:p>
        </w:tc>
      </w:tr>
      <w:tr w:rsidR="00883020" w:rsidRPr="00D4528F" w:rsidTr="00003EA0">
        <w:trPr>
          <w:trHeight w:val="633"/>
        </w:trPr>
        <w:tc>
          <w:tcPr>
            <w:tcW w:w="4516" w:type="dxa"/>
            <w:shd w:val="clear" w:color="auto" w:fill="auto"/>
          </w:tcPr>
          <w:p w:rsidR="00883020" w:rsidRPr="00D4528F" w:rsidRDefault="00883020" w:rsidP="0088302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Professional Educator Standards Board (PESB)</w:t>
            </w:r>
          </w:p>
        </w:tc>
        <w:tc>
          <w:tcPr>
            <w:tcW w:w="4516" w:type="dxa"/>
            <w:shd w:val="clear" w:color="auto" w:fill="auto"/>
          </w:tcPr>
          <w:p w:rsidR="00883020" w:rsidRPr="00D4528F" w:rsidRDefault="00092C44" w:rsidP="00883020">
            <w:pPr>
              <w:rPr>
                <w:rFonts w:ascii="Calibri" w:eastAsia="Calibri" w:hAnsi="Calibri"/>
                <w:sz w:val="24"/>
                <w:szCs w:val="24"/>
              </w:rPr>
            </w:pPr>
            <w:hyperlink r:id="rId12" w:tooltip="I-click upang pumunta sa website ng Professional Educator Standards Board (PESB)" w:history="1">
              <w:r w:rsidR="00883020">
                <w:rPr>
                  <w:rStyle w:val="Hyperlink"/>
                  <w:rFonts w:ascii="Calibri" w:hAnsi="Calibri"/>
                  <w:sz w:val="24"/>
                  <w:szCs w:val="24"/>
                </w:rPr>
                <w:t>http://www.pesb.wa.gov/</w:t>
              </w:r>
            </w:hyperlink>
            <w:r w:rsidR="00883020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883020" w:rsidRPr="00D4528F" w:rsidRDefault="00883020" w:rsidP="0088302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Tel: 360-725-6275</w:t>
            </w:r>
          </w:p>
        </w:tc>
      </w:tr>
    </w:tbl>
    <w:p w:rsidR="004E701B" w:rsidRPr="004E701B" w:rsidRDefault="004E701B" w:rsidP="004E701B">
      <w:pPr>
        <w:rPr>
          <w:rFonts w:ascii="Calibri" w:eastAsia="Calibri" w:hAnsi="Calibri"/>
          <w:sz w:val="24"/>
          <w:szCs w:val="24"/>
        </w:rPr>
      </w:pPr>
    </w:p>
    <w:p w:rsidR="00AE3F58" w:rsidRDefault="004E701B" w:rsidP="00AE3F58">
      <w:pPr>
        <w:rPr>
          <w:rFonts w:ascii="Calibri" w:eastAsia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Gumagalang,</w:t>
      </w:r>
    </w:p>
    <w:p w:rsidR="004E701B" w:rsidRPr="00C7630E" w:rsidRDefault="00C7630E" w:rsidP="00AE3F58">
      <w:pPr>
        <w:spacing w:before="600"/>
        <w:rPr>
          <w:rFonts w:ascii="Calibri" w:eastAsia="Calibri" w:hAnsi="Calibri"/>
          <w:b/>
          <w:sz w:val="24"/>
          <w:szCs w:val="24"/>
          <w:highlight w:val="yellow"/>
        </w:rPr>
      </w:pPr>
      <w:r>
        <w:rPr>
          <w:rFonts w:ascii="Calibri" w:hAnsi="Calibri"/>
          <w:b/>
          <w:sz w:val="24"/>
          <w:szCs w:val="24"/>
          <w:highlight w:val="yellow"/>
        </w:rPr>
        <w:t>[Name], [Title]</w:t>
      </w:r>
    </w:p>
    <w:p w:rsidR="001B2B13" w:rsidRPr="00052ECF" w:rsidRDefault="00B91C82" w:rsidP="00C7630E">
      <w:pPr>
        <w:rPr>
          <w:rFonts w:ascii="Calibri" w:eastAsia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highlight w:val="yellow"/>
        </w:rPr>
        <w:t>[Local Education Agency Name]</w:t>
      </w:r>
    </w:p>
    <w:sectPr w:rsidR="001B2B13" w:rsidRPr="00052ECF" w:rsidSect="005B30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C44" w:rsidRDefault="00092C44">
      <w:r>
        <w:separator/>
      </w:r>
    </w:p>
  </w:endnote>
  <w:endnote w:type="continuationSeparator" w:id="0">
    <w:p w:rsidR="00092C44" w:rsidRDefault="0009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79A" w:rsidRDefault="009C77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3EC" w:rsidRDefault="006723EC">
    <w:pPr>
      <w:pStyle w:val="Footer"/>
    </w:pPr>
    <w:r>
      <w:fldChar w:fldCharType="begin"/>
    </w:r>
    <w:r>
      <w:instrText xml:space="preserve"> DATE \@ "dddd, MMMM d, yyyy h:mm:ss am/pm" </w:instrText>
    </w:r>
    <w:r>
      <w:fldChar w:fldCharType="separate"/>
    </w:r>
    <w:r w:rsidR="00BD1670">
      <w:rPr>
        <w:noProof/>
      </w:rPr>
      <w:t>Huwebes, Marso 14, 2019 7:22:28 AM</w:t>
    </w:r>
    <w:r>
      <w:fldChar w:fldCharType="end"/>
    </w:r>
    <w:r>
      <w:t xml:space="preserve"> (OSPI Template)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79A" w:rsidRDefault="009C7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C44" w:rsidRDefault="00092C44">
      <w:r>
        <w:separator/>
      </w:r>
    </w:p>
  </w:footnote>
  <w:footnote w:type="continuationSeparator" w:id="0">
    <w:p w:rsidR="00092C44" w:rsidRDefault="00092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79A" w:rsidRDefault="009C77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79A" w:rsidRDefault="009C77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79A" w:rsidRDefault="009C77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5036"/>
    <w:multiLevelType w:val="multilevel"/>
    <w:tmpl w:val="F05E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891E49"/>
    <w:multiLevelType w:val="hybridMultilevel"/>
    <w:tmpl w:val="270A2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B3257D"/>
    <w:multiLevelType w:val="multilevel"/>
    <w:tmpl w:val="F05E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C5486A"/>
    <w:multiLevelType w:val="hybridMultilevel"/>
    <w:tmpl w:val="764CB6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FC"/>
    <w:rsid w:val="00003EA0"/>
    <w:rsid w:val="000227F1"/>
    <w:rsid w:val="00025379"/>
    <w:rsid w:val="00033393"/>
    <w:rsid w:val="00037861"/>
    <w:rsid w:val="0005003F"/>
    <w:rsid w:val="00052ECF"/>
    <w:rsid w:val="00064E0F"/>
    <w:rsid w:val="00077B7A"/>
    <w:rsid w:val="00083F2E"/>
    <w:rsid w:val="000868F8"/>
    <w:rsid w:val="00086A74"/>
    <w:rsid w:val="000906CF"/>
    <w:rsid w:val="00092C44"/>
    <w:rsid w:val="00094CFD"/>
    <w:rsid w:val="000B55BB"/>
    <w:rsid w:val="000B6224"/>
    <w:rsid w:val="000D3513"/>
    <w:rsid w:val="000D6CDB"/>
    <w:rsid w:val="000E0BD8"/>
    <w:rsid w:val="000E16A7"/>
    <w:rsid w:val="000F1BCD"/>
    <w:rsid w:val="000F1CA9"/>
    <w:rsid w:val="000F5A0F"/>
    <w:rsid w:val="001005BD"/>
    <w:rsid w:val="0011599D"/>
    <w:rsid w:val="00124240"/>
    <w:rsid w:val="001263D2"/>
    <w:rsid w:val="001335B8"/>
    <w:rsid w:val="001534BE"/>
    <w:rsid w:val="00156DA9"/>
    <w:rsid w:val="001642F7"/>
    <w:rsid w:val="00173F4E"/>
    <w:rsid w:val="001752AB"/>
    <w:rsid w:val="0018424D"/>
    <w:rsid w:val="00184CC6"/>
    <w:rsid w:val="00187F34"/>
    <w:rsid w:val="001A0684"/>
    <w:rsid w:val="001A2812"/>
    <w:rsid w:val="001B2B13"/>
    <w:rsid w:val="001C71D7"/>
    <w:rsid w:val="001E1FDB"/>
    <w:rsid w:val="001E3C23"/>
    <w:rsid w:val="001E3F19"/>
    <w:rsid w:val="001F1CAC"/>
    <w:rsid w:val="001F3799"/>
    <w:rsid w:val="00200306"/>
    <w:rsid w:val="002064E7"/>
    <w:rsid w:val="00207B1C"/>
    <w:rsid w:val="00214FD8"/>
    <w:rsid w:val="0022401B"/>
    <w:rsid w:val="002275FF"/>
    <w:rsid w:val="0023004D"/>
    <w:rsid w:val="00231016"/>
    <w:rsid w:val="00235520"/>
    <w:rsid w:val="00267F5E"/>
    <w:rsid w:val="00270CAF"/>
    <w:rsid w:val="002829B7"/>
    <w:rsid w:val="00293F3B"/>
    <w:rsid w:val="00297387"/>
    <w:rsid w:val="002B0EEB"/>
    <w:rsid w:val="002C4617"/>
    <w:rsid w:val="002C5D9F"/>
    <w:rsid w:val="002F1EF5"/>
    <w:rsid w:val="002F210B"/>
    <w:rsid w:val="002F2D33"/>
    <w:rsid w:val="00312252"/>
    <w:rsid w:val="00313144"/>
    <w:rsid w:val="00315C71"/>
    <w:rsid w:val="003230CC"/>
    <w:rsid w:val="003266FC"/>
    <w:rsid w:val="003526F4"/>
    <w:rsid w:val="00355DE7"/>
    <w:rsid w:val="00362363"/>
    <w:rsid w:val="00373C47"/>
    <w:rsid w:val="00377F24"/>
    <w:rsid w:val="00386D38"/>
    <w:rsid w:val="00397B1D"/>
    <w:rsid w:val="00397C40"/>
    <w:rsid w:val="003A0F12"/>
    <w:rsid w:val="003A19B0"/>
    <w:rsid w:val="003A1FC5"/>
    <w:rsid w:val="003A5A8A"/>
    <w:rsid w:val="003B5A66"/>
    <w:rsid w:val="003C2D69"/>
    <w:rsid w:val="003C4BC4"/>
    <w:rsid w:val="003D3F70"/>
    <w:rsid w:val="003D6F72"/>
    <w:rsid w:val="003E472D"/>
    <w:rsid w:val="003E7509"/>
    <w:rsid w:val="003E7A91"/>
    <w:rsid w:val="003F3953"/>
    <w:rsid w:val="003F4063"/>
    <w:rsid w:val="003F624D"/>
    <w:rsid w:val="003F645D"/>
    <w:rsid w:val="0040332E"/>
    <w:rsid w:val="004201FB"/>
    <w:rsid w:val="0042120B"/>
    <w:rsid w:val="00451B21"/>
    <w:rsid w:val="0049154F"/>
    <w:rsid w:val="00492C99"/>
    <w:rsid w:val="00494762"/>
    <w:rsid w:val="004B5D39"/>
    <w:rsid w:val="004C45A3"/>
    <w:rsid w:val="004D7BFB"/>
    <w:rsid w:val="004E52ED"/>
    <w:rsid w:val="004E701B"/>
    <w:rsid w:val="004F5F71"/>
    <w:rsid w:val="0050104B"/>
    <w:rsid w:val="00503F07"/>
    <w:rsid w:val="00511FD3"/>
    <w:rsid w:val="00516F59"/>
    <w:rsid w:val="00526336"/>
    <w:rsid w:val="00536657"/>
    <w:rsid w:val="005407F7"/>
    <w:rsid w:val="0055628B"/>
    <w:rsid w:val="0056747B"/>
    <w:rsid w:val="005765FF"/>
    <w:rsid w:val="00585EA1"/>
    <w:rsid w:val="00592529"/>
    <w:rsid w:val="005A3188"/>
    <w:rsid w:val="005B3053"/>
    <w:rsid w:val="005B6632"/>
    <w:rsid w:val="005C574D"/>
    <w:rsid w:val="005D658F"/>
    <w:rsid w:val="005D752B"/>
    <w:rsid w:val="00604841"/>
    <w:rsid w:val="00605347"/>
    <w:rsid w:val="00633245"/>
    <w:rsid w:val="006356D6"/>
    <w:rsid w:val="006362B2"/>
    <w:rsid w:val="00636B1C"/>
    <w:rsid w:val="00636EF5"/>
    <w:rsid w:val="006478E2"/>
    <w:rsid w:val="00653005"/>
    <w:rsid w:val="00657E81"/>
    <w:rsid w:val="006633EF"/>
    <w:rsid w:val="00666150"/>
    <w:rsid w:val="006723EC"/>
    <w:rsid w:val="00675993"/>
    <w:rsid w:val="006846F5"/>
    <w:rsid w:val="006937C1"/>
    <w:rsid w:val="00693FDF"/>
    <w:rsid w:val="00694B8D"/>
    <w:rsid w:val="006B3795"/>
    <w:rsid w:val="006C3E59"/>
    <w:rsid w:val="006D2FAB"/>
    <w:rsid w:val="006D4E44"/>
    <w:rsid w:val="006D6D8D"/>
    <w:rsid w:val="006D7F93"/>
    <w:rsid w:val="006E0873"/>
    <w:rsid w:val="006F35F7"/>
    <w:rsid w:val="006F6FC1"/>
    <w:rsid w:val="007067FD"/>
    <w:rsid w:val="007172AD"/>
    <w:rsid w:val="00733B0A"/>
    <w:rsid w:val="007351A9"/>
    <w:rsid w:val="0075469B"/>
    <w:rsid w:val="00754DE6"/>
    <w:rsid w:val="00761092"/>
    <w:rsid w:val="00761632"/>
    <w:rsid w:val="00774820"/>
    <w:rsid w:val="00782183"/>
    <w:rsid w:val="007B1E97"/>
    <w:rsid w:val="007E03D7"/>
    <w:rsid w:val="007E67B8"/>
    <w:rsid w:val="007F7C4C"/>
    <w:rsid w:val="0084571D"/>
    <w:rsid w:val="00856E63"/>
    <w:rsid w:val="008814EE"/>
    <w:rsid w:val="00883020"/>
    <w:rsid w:val="00887EDA"/>
    <w:rsid w:val="0089392D"/>
    <w:rsid w:val="008A43A0"/>
    <w:rsid w:val="008A6C5A"/>
    <w:rsid w:val="008D18AF"/>
    <w:rsid w:val="008D1D06"/>
    <w:rsid w:val="008D1D2B"/>
    <w:rsid w:val="008D691F"/>
    <w:rsid w:val="008D71E0"/>
    <w:rsid w:val="008E0EF6"/>
    <w:rsid w:val="008E4B8A"/>
    <w:rsid w:val="008F17EB"/>
    <w:rsid w:val="0090377D"/>
    <w:rsid w:val="00907CD3"/>
    <w:rsid w:val="00907CEB"/>
    <w:rsid w:val="00920748"/>
    <w:rsid w:val="00920E6E"/>
    <w:rsid w:val="009414AA"/>
    <w:rsid w:val="00952C65"/>
    <w:rsid w:val="009642EA"/>
    <w:rsid w:val="00977E9B"/>
    <w:rsid w:val="00983CD3"/>
    <w:rsid w:val="00987D02"/>
    <w:rsid w:val="009B4337"/>
    <w:rsid w:val="009C779A"/>
    <w:rsid w:val="009D460C"/>
    <w:rsid w:val="00A034A0"/>
    <w:rsid w:val="00A113B7"/>
    <w:rsid w:val="00A17955"/>
    <w:rsid w:val="00A30F80"/>
    <w:rsid w:val="00A541CA"/>
    <w:rsid w:val="00A923DE"/>
    <w:rsid w:val="00A945C4"/>
    <w:rsid w:val="00AA49F1"/>
    <w:rsid w:val="00AC504C"/>
    <w:rsid w:val="00AE10C0"/>
    <w:rsid w:val="00AE3F58"/>
    <w:rsid w:val="00AE7D8F"/>
    <w:rsid w:val="00AF2FC2"/>
    <w:rsid w:val="00B01629"/>
    <w:rsid w:val="00B01936"/>
    <w:rsid w:val="00B05101"/>
    <w:rsid w:val="00B15F8C"/>
    <w:rsid w:val="00B20D4D"/>
    <w:rsid w:val="00B32A3C"/>
    <w:rsid w:val="00B33977"/>
    <w:rsid w:val="00B33E46"/>
    <w:rsid w:val="00B34CB0"/>
    <w:rsid w:val="00B417F7"/>
    <w:rsid w:val="00B43ECF"/>
    <w:rsid w:val="00B46F1E"/>
    <w:rsid w:val="00B61BCF"/>
    <w:rsid w:val="00B70415"/>
    <w:rsid w:val="00B7154B"/>
    <w:rsid w:val="00B91C82"/>
    <w:rsid w:val="00BA2C75"/>
    <w:rsid w:val="00BA4D16"/>
    <w:rsid w:val="00BA7DEB"/>
    <w:rsid w:val="00BC456F"/>
    <w:rsid w:val="00BC45A2"/>
    <w:rsid w:val="00BC7E78"/>
    <w:rsid w:val="00BD1670"/>
    <w:rsid w:val="00BF061D"/>
    <w:rsid w:val="00BF1344"/>
    <w:rsid w:val="00C005FF"/>
    <w:rsid w:val="00C16D2D"/>
    <w:rsid w:val="00C23C4D"/>
    <w:rsid w:val="00C53080"/>
    <w:rsid w:val="00C60DE2"/>
    <w:rsid w:val="00C65FB1"/>
    <w:rsid w:val="00C665E0"/>
    <w:rsid w:val="00C73EA3"/>
    <w:rsid w:val="00C7630E"/>
    <w:rsid w:val="00C8194D"/>
    <w:rsid w:val="00C85523"/>
    <w:rsid w:val="00C85FBB"/>
    <w:rsid w:val="00C86C32"/>
    <w:rsid w:val="00CB6334"/>
    <w:rsid w:val="00CB7F1D"/>
    <w:rsid w:val="00CD120E"/>
    <w:rsid w:val="00CE6E40"/>
    <w:rsid w:val="00CF09D3"/>
    <w:rsid w:val="00D001C5"/>
    <w:rsid w:val="00D03AF1"/>
    <w:rsid w:val="00D07AEE"/>
    <w:rsid w:val="00D31BAF"/>
    <w:rsid w:val="00D3380D"/>
    <w:rsid w:val="00D348AA"/>
    <w:rsid w:val="00D4528F"/>
    <w:rsid w:val="00D4652D"/>
    <w:rsid w:val="00D73FA0"/>
    <w:rsid w:val="00D95321"/>
    <w:rsid w:val="00D97686"/>
    <w:rsid w:val="00DA4EE0"/>
    <w:rsid w:val="00DB2161"/>
    <w:rsid w:val="00DB255E"/>
    <w:rsid w:val="00DD007B"/>
    <w:rsid w:val="00DE200D"/>
    <w:rsid w:val="00DF7E83"/>
    <w:rsid w:val="00E02740"/>
    <w:rsid w:val="00E04E13"/>
    <w:rsid w:val="00E07DDC"/>
    <w:rsid w:val="00E2408B"/>
    <w:rsid w:val="00E24276"/>
    <w:rsid w:val="00E26FD2"/>
    <w:rsid w:val="00E3237A"/>
    <w:rsid w:val="00E33A67"/>
    <w:rsid w:val="00E42A24"/>
    <w:rsid w:val="00E46208"/>
    <w:rsid w:val="00E51250"/>
    <w:rsid w:val="00E574D7"/>
    <w:rsid w:val="00E6799B"/>
    <w:rsid w:val="00E67E1F"/>
    <w:rsid w:val="00E73FF2"/>
    <w:rsid w:val="00E87D6F"/>
    <w:rsid w:val="00E91465"/>
    <w:rsid w:val="00EB1FDE"/>
    <w:rsid w:val="00EC57CB"/>
    <w:rsid w:val="00ED509B"/>
    <w:rsid w:val="00EE747B"/>
    <w:rsid w:val="00EF0A7E"/>
    <w:rsid w:val="00EF3C82"/>
    <w:rsid w:val="00EF77BB"/>
    <w:rsid w:val="00F06B9E"/>
    <w:rsid w:val="00F17F2A"/>
    <w:rsid w:val="00F35C1A"/>
    <w:rsid w:val="00F43A90"/>
    <w:rsid w:val="00F600B6"/>
    <w:rsid w:val="00F60E7B"/>
    <w:rsid w:val="00F61D23"/>
    <w:rsid w:val="00F94D50"/>
    <w:rsid w:val="00FB1654"/>
    <w:rsid w:val="00FB292D"/>
    <w:rsid w:val="00FB4A2C"/>
    <w:rsid w:val="00FD1EC5"/>
    <w:rsid w:val="00FE6B7D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80D89A-D849-4248-AC05-09521F8E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l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5A8A"/>
    <w:rPr>
      <w:color w:val="0000FF"/>
      <w:u w:val="single"/>
    </w:rPr>
  </w:style>
  <w:style w:type="paragraph" w:styleId="Header">
    <w:name w:val="header"/>
    <w:basedOn w:val="Normal"/>
    <w:rsid w:val="003122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225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6C5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E701B"/>
    <w:pPr>
      <w:spacing w:after="120" w:line="480" w:lineRule="auto"/>
    </w:pPr>
    <w:rPr>
      <w:rFonts w:ascii="Calibri Light" w:eastAsia="Calibri" w:hAnsi="Calibri Light"/>
      <w:sz w:val="28"/>
      <w:szCs w:val="28"/>
    </w:rPr>
  </w:style>
  <w:style w:type="character" w:customStyle="1" w:styleId="BodyText2Char">
    <w:name w:val="Body Text 2 Char"/>
    <w:link w:val="BodyText2"/>
    <w:uiPriority w:val="99"/>
    <w:semiHidden/>
    <w:rsid w:val="004E701B"/>
    <w:rPr>
      <w:rFonts w:ascii="Calibri Light" w:eastAsia="Calibri" w:hAnsi="Calibri Light"/>
      <w:sz w:val="28"/>
      <w:szCs w:val="28"/>
    </w:rPr>
  </w:style>
  <w:style w:type="paragraph" w:styleId="ListParagraph">
    <w:name w:val="List Paragraph"/>
    <w:basedOn w:val="Normal"/>
    <w:uiPriority w:val="34"/>
    <w:qFormat/>
    <w:rsid w:val="004E701B"/>
    <w:pPr>
      <w:spacing w:after="200" w:line="276" w:lineRule="auto"/>
      <w:ind w:left="720"/>
      <w:contextualSpacing/>
    </w:pPr>
    <w:rPr>
      <w:rFonts w:ascii="Calibri Light" w:eastAsia="Calibri" w:hAnsi="Calibri Light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3F3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9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9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9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3953"/>
    <w:rPr>
      <w:b/>
      <w:bCs/>
    </w:rPr>
  </w:style>
  <w:style w:type="table" w:styleId="TableGrid">
    <w:name w:val="Table Grid"/>
    <w:basedOn w:val="TableNormal"/>
    <w:uiPriority w:val="39"/>
    <w:rsid w:val="001F3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07D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WAC/default.aspx?cite=181-79A-23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egcounsel.house.gov/Comps/Elementary%20And%20Secondary%20Education%20Act%20Of%201965.pdf" TargetMode="External"/><Relationship Id="rId12" Type="http://schemas.openxmlformats.org/officeDocument/2006/relationships/hyperlink" Target="http://www.pesb.wa.gov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12.wa.us/certificatio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12.wa.us/titleii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leg.wa.gov/WAC/default.aspx?cite=181-77-01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Right to Know - Title I Part A - Sample Letter</vt:lpstr>
    </vt:vector>
  </TitlesOfParts>
  <Company>OSPI</Company>
  <LinksUpToDate>false</LinksUpToDate>
  <CharactersWithSpaces>2740</CharactersWithSpaces>
  <SharedDoc>false</SharedDoc>
  <HLinks>
    <vt:vector size="12" baseType="variant">
      <vt:variant>
        <vt:i4>8061049</vt:i4>
      </vt:variant>
      <vt:variant>
        <vt:i4>3</vt:i4>
      </vt:variant>
      <vt:variant>
        <vt:i4>0</vt:i4>
      </vt:variant>
      <vt:variant>
        <vt:i4>5</vt:i4>
      </vt:variant>
      <vt:variant>
        <vt:lpwstr>http://www.k12.wa.us/titleiia/</vt:lpwstr>
      </vt:variant>
      <vt:variant>
        <vt:lpwstr/>
      </vt:variant>
      <vt:variant>
        <vt:i4>7733345</vt:i4>
      </vt:variant>
      <vt:variant>
        <vt:i4>0</vt:i4>
      </vt:variant>
      <vt:variant>
        <vt:i4>0</vt:i4>
      </vt:variant>
      <vt:variant>
        <vt:i4>5</vt:i4>
      </vt:variant>
      <vt:variant>
        <vt:lpwstr>http://www.pesb.wa.gov/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Right to Know - Title I Part A - Sample Letter</dc:title>
  <dc:subject/>
  <dc:creator>Title I Part A Program Office</dc:creator>
  <cp:keywords/>
  <dc:description>August 2017</dc:description>
  <cp:lastModifiedBy>Jeffrey Balmonte</cp:lastModifiedBy>
  <cp:revision>3</cp:revision>
  <cp:lastPrinted>2017-09-21T20:56:00Z</cp:lastPrinted>
  <dcterms:created xsi:type="dcterms:W3CDTF">2018-08-24T20:40:00Z</dcterms:created>
  <dcterms:modified xsi:type="dcterms:W3CDTF">2019-03-13T23:33:00Z</dcterms:modified>
</cp:coreProperties>
</file>