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4276" w14:textId="77777777" w:rsidR="006059B4" w:rsidRDefault="006059B4" w:rsidP="00747C3D">
      <w:pPr>
        <w:rPr>
          <w:color w:val="000000"/>
          <w:sz w:val="26"/>
          <w:szCs w:val="26"/>
          <w:lang w:bidi="pa-IN"/>
        </w:rPr>
        <w:sectPr w:rsidR="006059B4" w:rsidSect="00FD288B">
          <w:headerReference w:type="even" r:id="rId11"/>
          <w:headerReference w:type="default" r:id="rId12"/>
          <w:footerReference w:type="default" r:id="rId13"/>
          <w:headerReference w:type="first" r:id="rId14"/>
          <w:footerReference w:type="first" r:id="rId15"/>
          <w:pgSz w:w="12240" w:h="15840"/>
          <w:pgMar w:top="810" w:right="720" w:bottom="720" w:left="720" w:header="0" w:footer="1440" w:gutter="0"/>
          <w:cols w:space="720"/>
          <w:titlePg/>
          <w:docGrid w:linePitch="360"/>
        </w:sectPr>
      </w:pPr>
      <w:r>
        <w:rPr>
          <w:noProof/>
          <w:lang w:bidi="pa-IN"/>
        </w:rPr>
        <mc:AlternateContent>
          <mc:Choice Requires="wps">
            <w:drawing>
              <wp:inline distT="0" distB="0" distL="0" distR="0" wp14:anchorId="478F6EA1" wp14:editId="6493FA71">
                <wp:extent cx="7081284" cy="1351005"/>
                <wp:effectExtent l="0" t="0" r="0" b="1905"/>
                <wp:docPr id="4" name="Text Box 4"/>
                <wp:cNvGraphicFramePr/>
                <a:graphic xmlns:a="http://schemas.openxmlformats.org/drawingml/2006/main">
                  <a:graphicData uri="http://schemas.microsoft.com/office/word/2010/wordprocessingShape">
                    <wps:wsp>
                      <wps:cNvSpPr txBox="1"/>
                      <wps:spPr>
                        <a:xfrm>
                          <a:off x="0" y="0"/>
                          <a:ext cx="7081284" cy="1351005"/>
                        </a:xfrm>
                        <a:prstGeom prst="rect">
                          <a:avLst/>
                        </a:prstGeom>
                        <a:noFill/>
                        <a:ln w="6350">
                          <a:noFill/>
                        </a:ln>
                      </wps:spPr>
                      <wps:txbx>
                        <w:txbxContent>
                          <w:p w14:paraId="36254313" w14:textId="6CDEE6EC" w:rsidR="00747C3D" w:rsidRPr="006059B4" w:rsidRDefault="00D324EB" w:rsidP="00D7164C">
                            <w:pPr>
                              <w:spacing w:after="0" w:line="240" w:lineRule="auto"/>
                              <w:jc w:val="center"/>
                              <w:rPr>
                                <w:rFonts w:ascii="Segoe UI Semilight" w:hAnsi="Segoe UI Semilight" w:cs="Segoe UI Semilight"/>
                                <w:i/>
                                <w:iCs/>
                                <w:sz w:val="72"/>
                                <w:szCs w:val="72"/>
                              </w:rPr>
                            </w:pPr>
                            <w:proofErr w:type="spellStart"/>
                            <w:r>
                              <w:rPr>
                                <w:rFonts w:ascii="Segoe UI Semilight" w:hAnsi="Segoe UI Semilight" w:cs="Segoe UI Semilight"/>
                                <w:i/>
                                <w:iCs/>
                                <w:sz w:val="72"/>
                                <w:szCs w:val="72"/>
                              </w:rPr>
                              <w:t>ኣብነት</w:t>
                            </w:r>
                            <w:proofErr w:type="spellEnd"/>
                            <w:r>
                              <w:rPr>
                                <w:rFonts w:ascii="Segoe UI Semilight" w:hAnsi="Segoe UI Semilight" w:cs="Segoe UI Semilight"/>
                                <w:i/>
                                <w:iCs/>
                                <w:sz w:val="72"/>
                                <w:szCs w:val="72"/>
                              </w:rPr>
                              <w:t xml:space="preserve"> </w:t>
                            </w:r>
                            <w:proofErr w:type="spellStart"/>
                            <w:r>
                              <w:rPr>
                                <w:rFonts w:ascii="Segoe UI Semilight" w:hAnsi="Segoe UI Semilight" w:cs="Segoe UI Semilight"/>
                                <w:i/>
                                <w:iCs/>
                                <w:sz w:val="72"/>
                                <w:szCs w:val="72"/>
                              </w:rPr>
                              <w:t>ደብዳቤ</w:t>
                            </w:r>
                            <w:proofErr w:type="spellEnd"/>
                            <w:r>
                              <w:rPr>
                                <w:rFonts w:ascii="Segoe UI Semilight" w:hAnsi="Segoe UI Semilight" w:cs="Segoe UI Semilight"/>
                                <w:i/>
                                <w:iCs/>
                                <w:sz w:val="72"/>
                                <w:szCs w:val="72"/>
                              </w:rPr>
                              <w:t xml:space="preserve"> </w:t>
                            </w:r>
                            <w:proofErr w:type="spellStart"/>
                            <w:r>
                              <w:rPr>
                                <w:rFonts w:ascii="Segoe UI Semilight" w:hAnsi="Segoe UI Semilight" w:cs="Segoe UI Semilight"/>
                                <w:i/>
                                <w:iCs/>
                                <w:sz w:val="72"/>
                                <w:szCs w:val="72"/>
                              </w:rPr>
                              <w:t>ናብ</w:t>
                            </w:r>
                            <w:proofErr w:type="spellEnd"/>
                            <w:r>
                              <w:rPr>
                                <w:rFonts w:ascii="Segoe UI Semilight" w:hAnsi="Segoe UI Semilight" w:cs="Segoe UI Semilight"/>
                                <w:i/>
                                <w:iCs/>
                                <w:sz w:val="72"/>
                                <w:szCs w:val="72"/>
                              </w:rPr>
                              <w:t xml:space="preserve"> </w:t>
                            </w:r>
                            <w:r w:rsidR="008269ED">
                              <w:rPr>
                                <w:rFonts w:ascii="Segoe UI Semilight" w:hAnsi="Segoe UI Semilight" w:cs="Segoe UI Semilight"/>
                                <w:i/>
                                <w:iCs/>
                                <w:sz w:val="72"/>
                                <w:szCs w:val="72"/>
                              </w:rPr>
                              <w:br/>
                            </w:r>
                            <w:proofErr w:type="spellStart"/>
                            <w:r>
                              <w:rPr>
                                <w:rFonts w:ascii="Segoe UI Semilight" w:hAnsi="Segoe UI Semilight" w:cs="Segoe UI Semilight"/>
                                <w:i/>
                                <w:iCs/>
                                <w:sz w:val="72"/>
                                <w:szCs w:val="72"/>
                              </w:rPr>
                              <w:t>ስድራቤት</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78F6EA1" id="_x0000_t202" coordsize="21600,21600" o:spt="202" path="m,l,21600r21600,l21600,xe">
                <v:stroke joinstyle="miter"/>
                <v:path gradientshapeok="t" o:connecttype="rect"/>
              </v:shapetype>
              <v:shape id="Text Box 4" o:spid="_x0000_s1026" type="#_x0000_t202" style="width:557.6pt;height:10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" filled="f" stroked="f" strokeweight=".5pt">
                <v:textbox>
                  <w:txbxContent>
                    <w:p w14:paraId="36254313" w14:textId="6CDEE6EC" w:rsidR="00747C3D" w:rsidRPr="006059B4" w:rsidRDefault="00D324EB" w:rsidP="00D7164C">
                      <w:pPr>
                        <w:spacing w:after="0" w:line="240" w:lineRule="auto"/>
                        <w:jc w:val="center"/>
                        <w:rPr>
                          <w:rFonts w:ascii="Segoe UI Semilight" w:hAnsi="Segoe UI Semilight" w:cs="Segoe UI Semilight"/>
                          <w:i/>
                          <w:iCs/>
                          <w:sz w:val="72"/>
                          <w:szCs w:val="72"/>
                        </w:rPr>
                      </w:pPr>
                      <w:proofErr w:type="spellStart"/>
                      <w:r>
                        <w:rPr>
                          <w:rFonts w:ascii="Segoe UI Semilight" w:hAnsi="Segoe UI Semilight" w:cs="Segoe UI Semilight"/>
                          <w:i/>
                          <w:iCs/>
                          <w:sz w:val="72"/>
                          <w:szCs w:val="72"/>
                        </w:rPr>
                        <w:t>ኣብነት</w:t>
                      </w:r>
                      <w:proofErr w:type="spellEnd"/>
                      <w:r>
                        <w:rPr>
                          <w:rFonts w:ascii="Segoe UI Semilight" w:hAnsi="Segoe UI Semilight" w:cs="Segoe UI Semilight"/>
                          <w:i/>
                          <w:iCs/>
                          <w:sz w:val="72"/>
                          <w:szCs w:val="72"/>
                        </w:rPr>
                        <w:t xml:space="preserve"> </w:t>
                      </w:r>
                      <w:proofErr w:type="spellStart"/>
                      <w:r>
                        <w:rPr>
                          <w:rFonts w:ascii="Segoe UI Semilight" w:hAnsi="Segoe UI Semilight" w:cs="Segoe UI Semilight"/>
                          <w:i/>
                          <w:iCs/>
                          <w:sz w:val="72"/>
                          <w:szCs w:val="72"/>
                        </w:rPr>
                        <w:t>ደብዳቤ</w:t>
                      </w:r>
                      <w:proofErr w:type="spellEnd"/>
                      <w:r>
                        <w:rPr>
                          <w:rFonts w:ascii="Segoe UI Semilight" w:hAnsi="Segoe UI Semilight" w:cs="Segoe UI Semilight"/>
                          <w:i/>
                          <w:iCs/>
                          <w:sz w:val="72"/>
                          <w:szCs w:val="72"/>
                        </w:rPr>
                        <w:t xml:space="preserve"> </w:t>
                      </w:r>
                      <w:proofErr w:type="spellStart"/>
                      <w:r>
                        <w:rPr>
                          <w:rFonts w:ascii="Segoe UI Semilight" w:hAnsi="Segoe UI Semilight" w:cs="Segoe UI Semilight"/>
                          <w:i/>
                          <w:iCs/>
                          <w:sz w:val="72"/>
                          <w:szCs w:val="72"/>
                        </w:rPr>
                        <w:t>ናብ</w:t>
                      </w:r>
                      <w:proofErr w:type="spellEnd"/>
                      <w:r>
                        <w:rPr>
                          <w:rFonts w:ascii="Segoe UI Semilight" w:hAnsi="Segoe UI Semilight" w:cs="Segoe UI Semilight"/>
                          <w:i/>
                          <w:iCs/>
                          <w:sz w:val="72"/>
                          <w:szCs w:val="72"/>
                        </w:rPr>
                        <w:t xml:space="preserve"> </w:t>
                      </w:r>
                      <w:r w:rsidR="008269ED">
                        <w:rPr>
                          <w:rFonts w:ascii="Segoe UI Semilight" w:hAnsi="Segoe UI Semilight" w:cs="Segoe UI Semilight"/>
                          <w:i/>
                          <w:iCs/>
                          <w:sz w:val="72"/>
                          <w:szCs w:val="72"/>
                        </w:rPr>
                        <w:br/>
                      </w:r>
                      <w:proofErr w:type="spellStart"/>
                      <w:r>
                        <w:rPr>
                          <w:rFonts w:ascii="Segoe UI Semilight" w:hAnsi="Segoe UI Semilight" w:cs="Segoe UI Semilight"/>
                          <w:i/>
                          <w:iCs/>
                          <w:sz w:val="72"/>
                          <w:szCs w:val="72"/>
                        </w:rPr>
                        <w:t>ስድራቤት</w:t>
                      </w:r>
                      <w:proofErr w:type="spellEnd"/>
                    </w:p>
                  </w:txbxContent>
                </v:textbox>
                <w10:anchorlock/>
              </v:shape>
            </w:pict>
          </mc:Fallback>
        </mc:AlternateContent>
      </w:r>
    </w:p>
    <w:p w14:paraId="690EAB77" w14:textId="77777777" w:rsidR="00D324EB" w:rsidRPr="00FB0793" w:rsidRDefault="00D324EB" w:rsidP="00FB0793">
      <w:pPr>
        <w:rPr>
          <w:sz w:val="21"/>
          <w:szCs w:val="21"/>
        </w:rPr>
      </w:pPr>
      <w:r w:rsidRPr="00FB0793">
        <w:rPr>
          <w:sz w:val="21"/>
          <w:szCs w:val="21"/>
        </w:rPr>
        <w:t>[ኝእይ ምምሕዳር ደብዳቤኻ]</w:t>
      </w:r>
    </w:p>
    <w:p w14:paraId="72D4E525" w14:textId="77777777" w:rsidR="00FB0793" w:rsidRPr="00FB0793" w:rsidRDefault="00FB0793" w:rsidP="00FB0793">
      <w:pPr>
        <w:spacing w:after="0"/>
        <w:rPr>
          <w:sz w:val="21"/>
          <w:szCs w:val="21"/>
        </w:rPr>
      </w:pPr>
    </w:p>
    <w:p w14:paraId="6C67B260" w14:textId="77777777" w:rsidR="00D324EB" w:rsidRPr="00FB0793" w:rsidRDefault="00D324EB" w:rsidP="00D324EB">
      <w:pPr>
        <w:rPr>
          <w:sz w:val="21"/>
          <w:szCs w:val="21"/>
        </w:rPr>
      </w:pPr>
      <w:r w:rsidRPr="00FB0793">
        <w:rPr>
          <w:sz w:val="21"/>
          <w:szCs w:val="21"/>
        </w:rPr>
        <w:t>ክቡር ስድራቢት/ሞግዚት/ወኪል ዘይብሉ መንእሰይ፡</w:t>
      </w:r>
    </w:p>
    <w:p w14:paraId="6133097B" w14:textId="77777777" w:rsidR="00D324EB" w:rsidRPr="00FB0793" w:rsidRDefault="00D324EB" w:rsidP="00D324EB">
      <w:pPr>
        <w:jc w:val="both"/>
        <w:rPr>
          <w:sz w:val="21"/>
          <w:szCs w:val="21"/>
        </w:rPr>
      </w:pPr>
      <w:r w:rsidRPr="00FB0793">
        <w:rPr>
          <w:sz w:val="21"/>
          <w:szCs w:val="21"/>
        </w:rPr>
        <w:t xml:space="preserve">ኣብዚ ናይ 20XX/20XX ዓመተ ትምህርቲ፡ ደቅኻ በቲ ሕጋጋት ናይ ግዳም-ሓደር ወሃብቲ ደገፍ ምኪነይ-ቨንቶ ኣገልግሎት ተዋሂቦም ኢዮም።&lt;/ ናብታ እትቕጽል ዓመት ትምህርቲ ንኽትሰግር ምእንቲ ኺሕግዘካ ኣብ ታሕቲ እተወሰነ ሓበሬታ ጠቓሊልና ኣለና። </w:t>
      </w:r>
      <w:r w:rsidRPr="00FB0793">
        <w:rPr>
          <w:b/>
          <w:i/>
          <w:sz w:val="21"/>
          <w:szCs w:val="21"/>
        </w:rPr>
        <w:t>ሕቶታት እንተ ኣልዩካ በጃኻ ደዊልካ ክትጽሕፍ ወይ ኢ-መይል ክትጽሕፍ ኣይትሰከፍ</w:t>
      </w:r>
      <w:r w:rsidRPr="00FB0793">
        <w:rPr>
          <w:sz w:val="21"/>
          <w:szCs w:val="21"/>
        </w:rPr>
        <w:t xml:space="preserve"> (ኣብዚ ዘሎ ስምን ኣድራሻን።)</w:t>
      </w:r>
    </w:p>
    <w:p w14:paraId="7DFF9037" w14:textId="3BF818DD" w:rsidR="00D324EB" w:rsidRPr="00FB0793" w:rsidRDefault="00D324EB" w:rsidP="00D324EB">
      <w:pPr>
        <w:jc w:val="both"/>
        <w:rPr>
          <w:sz w:val="21"/>
          <w:szCs w:val="21"/>
        </w:rPr>
      </w:pPr>
      <w:r w:rsidRPr="00FB0793">
        <w:rPr>
          <w:sz w:val="21"/>
          <w:szCs w:val="21"/>
        </w:rPr>
        <w:t xml:space="preserve">ውሉድካ(ትኩም) ኣብ መጀመርታ ናይታ ሓዳስ ዓመት ትምህርቲ ኣገልግሎት ማክኪኒ-ቨንቶ ንምርካብ ብቑዕ ምዃኑ ትኣምን እንተደኣ ዄንካ ውሉድካ(ትኩም) ኣብ ዝቕጽል ዓመት ኣብ ቤት ትምህርቲ መበቈሉ ክቕጽል ክትሓትት ትኽእል ኢኻ። ኣገልግሎት መጓዓዝያ እውን ኪቕጽል እዩ። ውሉድካ ብመሰረት ሕጊ ማኪኒ-ቬንቶ ግዳም ሓደር ምዃን ዚብል ናይ ፌደራል መምዘኒ ብቁዕነት እንተደኣ ረኺቡ ወይ መምዘኒ እንተ ኣማሊኡ ሰራሕተኛታት ቤት ትምህርቲ ኣብዚ መስርሕ እዚ ኺሕግዙኻ ይኽእሉ እዮም። እንተ ደሊኻ ንውሉድካ ኣብቲ ናይ ጎረቤት ቤት ትምህርቲ ክትምዝግቦ ትኽእል ኢኻ። </w:t>
      </w:r>
    </w:p>
    <w:p w14:paraId="504C9AB2" w14:textId="77777777" w:rsidR="00D324EB" w:rsidRPr="00FB0793" w:rsidRDefault="00D324EB" w:rsidP="00D324EB">
      <w:pPr>
        <w:jc w:val="both"/>
        <w:rPr>
          <w:sz w:val="21"/>
          <w:szCs w:val="21"/>
        </w:rPr>
      </w:pPr>
      <w:r w:rsidRPr="00FB0793">
        <w:rPr>
          <w:sz w:val="21"/>
          <w:szCs w:val="21"/>
        </w:rPr>
        <w:t xml:space="preserve">ኣብ ዓመት ትምህርቲ ኣባይቲ እንተ ረኺብካ እሞ ንውሉድካ ኽሳዕ መወዳእታ እዛ ዓመት እዚኣ ናብ መበቈሉ እንተ ሰዲድካዮ፣ </w:t>
      </w:r>
      <w:r w:rsidRPr="00FB0793">
        <w:rPr>
          <w:b/>
          <w:i/>
          <w:sz w:val="21"/>
          <w:szCs w:val="21"/>
        </w:rPr>
        <w:t>ወይ</w:t>
      </w:r>
      <w:r w:rsidRPr="00FB0793">
        <w:rPr>
          <w:sz w:val="21"/>
          <w:szCs w:val="21"/>
        </w:rPr>
        <w:t xml:space="preserve"> ኣብ ሓጋይ ቀዋሚ መንበሪ እንተ ረኺብካ በጃኻ ውሉድካ ቕድሚ ምጅማር ሓድሽ ዓመት ትምህርቲ ኣብቲ ከባቢኹም ኣብ ዚርከብ ቤት ትምህርቲ ኽትምዝገብ ከም ዘሎካ ኣይትረስዕ። ናይ ቤት ትምህርቲ ኣማራጺታት እውን ክህልወካ ይኸውን ኢዩ። ሓበሬታ ምዝገባ ወይ ኣድራሻ እቲ ሓድሽ ቤት ትምህርቲ ንምርካብ ሓገዝ ዜድልየካ እንተ ዀይኑ በጃኻ ደዊል ኢካ፡ ኽንሕግዘካ ንኽእል ኢና።</w:t>
      </w:r>
    </w:p>
    <w:p w14:paraId="25D77D4D" w14:textId="77777777" w:rsidR="00D324EB" w:rsidRPr="00FB0793" w:rsidRDefault="00D324EB" w:rsidP="00D324EB">
      <w:pPr>
        <w:jc w:val="both"/>
        <w:rPr>
          <w:sz w:val="21"/>
          <w:szCs w:val="21"/>
        </w:rPr>
      </w:pPr>
      <w:r w:rsidRPr="00FB0793">
        <w:rPr>
          <w:sz w:val="21"/>
          <w:szCs w:val="21"/>
        </w:rPr>
        <w:t xml:space="preserve">ሓጋይ ምስ ኣብቅዐ ሰራሕተኛታት ኣውራጃ ቤት ትምህርቲ ብዛዕባ እዚ ኣማራጺታት እዚ ንምምይያጥ ምሳኻ ኺራኸቡ ኺፍትኑ እዮም።  ናይ መራኸቢ ኣድራሻኻ ምስ ሰራሕተኛታት ቤት ትምህርቲ ኸም ዘሎ ኣረጋግጽ። ካባና ዝኾነ መልሲ እንተደኣ ዘይረኺብካ ዄንካ ወይ ኣድራሻኻ እንተ ተቐዪሩ በጃኻ ንሰራሕተኛታት ቤት ትምህርቲ ብዛዕባ መደብ ማኪኒ-ቨንቶ ምስቲ ኣብ ኣውራጃ ቤት ትምህርቲ ዚርከብ ግዳም ሓደር ርክብ ክትመያየጡ ኸም እትደልዩ ንገርዎም። ውሉድካ(ትኩም) ኣብ ቤት ትምህርቲ ንኺምዝገብን፡ ንኺሳተፍን፡ ግቡእ ኣገልግሎትን ደገፍን ምእንቲ ኺረክብ ምስ ሽርኪ ማኪኒ-ቨንቶ ዚራኸብ ክትራኸብን፡ ሓሳብ ንሓሳብ ምልውዋጥ ኣዝዩ ኣገዳሲ እዩ።  </w:t>
      </w:r>
    </w:p>
    <w:p w14:paraId="56EEB642" w14:textId="77777777" w:rsidR="00D324EB" w:rsidRPr="00FB0793" w:rsidRDefault="00D324EB" w:rsidP="00D324EB">
      <w:pPr>
        <w:jc w:val="both"/>
        <w:rPr>
          <w:sz w:val="21"/>
          <w:szCs w:val="21"/>
        </w:rPr>
      </w:pPr>
      <w:r w:rsidRPr="00FB0793">
        <w:rPr>
          <w:sz w:val="21"/>
          <w:szCs w:val="21"/>
        </w:rPr>
        <w:t xml:space="preserve">ብተወሳኺ፡ ውሉድካ ኣብ ትሕቲ ሕጊ ማኪኒ-ቬንቶ ግዳም ሓደር ረድኤት ንምርካብ ብቑዕ እንተ ዀይኑ ሕቶታት ወይ ሻቕሎት እንተ ኣልዩካ በጃኻ ደውል፡ ጸሓፍ ወይ ብ ኢ-መይል መልእኽቲ ክትሰድድ ፈትን። ብእተኻእለና መጠን ተሓጒስና ኽንሕግዘካ ኢና።  </w:t>
      </w:r>
    </w:p>
    <w:p w14:paraId="1ED2E02A" w14:textId="77777777" w:rsidR="00D324EB" w:rsidRPr="00FB0793" w:rsidRDefault="00D324EB" w:rsidP="00D324EB">
      <w:pPr>
        <w:jc w:val="both"/>
        <w:rPr>
          <w:sz w:val="21"/>
          <w:szCs w:val="21"/>
        </w:rPr>
      </w:pPr>
      <w:r w:rsidRPr="00FB0793">
        <w:rPr>
          <w:sz w:val="21"/>
          <w:szCs w:val="21"/>
        </w:rPr>
        <w:t>ፈታዊኻ፡</w:t>
      </w:r>
    </w:p>
    <w:p w14:paraId="1AEE6B19" w14:textId="77777777" w:rsidR="00D7164C" w:rsidRPr="00FB0793" w:rsidRDefault="00D324EB" w:rsidP="009159B7">
      <w:pPr>
        <w:spacing w:after="0"/>
        <w:jc w:val="both"/>
        <w:rPr>
          <w:sz w:val="21"/>
          <w:szCs w:val="21"/>
        </w:rPr>
      </w:pPr>
      <w:r w:rsidRPr="00FB0793">
        <w:rPr>
          <w:sz w:val="21"/>
          <w:szCs w:val="21"/>
        </w:rPr>
        <w:t>ማክኪኒ-ቨንቶ ምትሕግጋዝ ናይ ግዳም ሓደር</w:t>
      </w:r>
    </w:p>
    <w:sectPr w:rsidR="00D7164C" w:rsidRPr="00FB0793" w:rsidSect="008872A5">
      <w:type w:val="continuous"/>
      <w:pgSz w:w="12240" w:h="15840"/>
      <w:pgMar w:top="1440" w:right="1440" w:bottom="171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20E4C" w14:textId="77777777" w:rsidR="00AF34C4" w:rsidRDefault="00AF34C4" w:rsidP="006059B4">
      <w:pPr>
        <w:spacing w:after="0" w:line="240" w:lineRule="auto"/>
      </w:pPr>
      <w:r>
        <w:separator/>
      </w:r>
    </w:p>
  </w:endnote>
  <w:endnote w:type="continuationSeparator" w:id="0">
    <w:p w14:paraId="11E0864D" w14:textId="77777777" w:rsidR="00AF34C4" w:rsidRDefault="00AF34C4"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0723"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AE69" w14:textId="77777777" w:rsidR="00AC3EDD" w:rsidRDefault="00AC3ED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E33E" w14:textId="77777777" w:rsidR="00AF34C4" w:rsidRDefault="00AF34C4" w:rsidP="006059B4">
      <w:pPr>
        <w:spacing w:after="0" w:line="240" w:lineRule="auto"/>
      </w:pPr>
      <w:r>
        <w:separator/>
      </w:r>
    </w:p>
  </w:footnote>
  <w:footnote w:type="continuationSeparator" w:id="0">
    <w:p w14:paraId="11E620E7" w14:textId="77777777" w:rsidR="00AF34C4" w:rsidRDefault="00AF34C4"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6205" w14:textId="77777777" w:rsidR="00FD288B" w:rsidRDefault="00000000">
    <w:pPr>
      <w:pStyle w:val="Header"/>
    </w:pPr>
    <w:r>
      <w:rPr>
        <w:noProof/>
        <w:lang w:bidi="pa-IN"/>
      </w:rPr>
      <w:pict w14:anchorId="20678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7216;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011B" w14:textId="77777777" w:rsidR="00FD288B" w:rsidRDefault="00000000">
    <w:pPr>
      <w:pStyle w:val="Header"/>
    </w:pPr>
    <w:r>
      <w:rPr>
        <w:noProof/>
        <w:lang w:bidi="pa-IN"/>
      </w:rPr>
      <w:pict w14:anchorId="3FAE6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2" o:spid="_x0000_s1027" type="#_x0000_t75" style="position:absolute;margin-left:0;margin-top:0;width:612pt;height:11in;z-index:-251656192;mso-position-horizontal:center;mso-position-horizontal-relative:margin;mso-position-vertical:center;mso-position-vertical-relative:margin" o:allowincell="f">
          <v:imagedata r:id="rId1" o:title="OnePager-FAQ"/>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6E42" w14:textId="77777777" w:rsidR="00FD288B" w:rsidRDefault="00000000">
    <w:pPr>
      <w:pStyle w:val="Header"/>
    </w:pPr>
    <w:r>
      <w:rPr>
        <w:noProof/>
        <w:lang w:bidi="pa-IN"/>
      </w:rPr>
      <w:pict w14:anchorId="2150D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0" o:spid="_x0000_s1025" type="#_x0000_t75" style="position:absolute;margin-left:-36pt;margin-top:-41.75pt;width:612pt;height:11in;z-index:-251658240;mso-position-horizontal-relative:margin;mso-position-vertical-relative:margin" o:allowincell="f">
          <v:imagedata r:id="rId1" o:title="OnePager-FAQ"/>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213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AA"/>
    <w:rsid w:val="000E2A56"/>
    <w:rsid w:val="002F0789"/>
    <w:rsid w:val="003C629B"/>
    <w:rsid w:val="004C5638"/>
    <w:rsid w:val="0056450F"/>
    <w:rsid w:val="005F2353"/>
    <w:rsid w:val="006059B4"/>
    <w:rsid w:val="00664FA9"/>
    <w:rsid w:val="00747C3D"/>
    <w:rsid w:val="00786F2F"/>
    <w:rsid w:val="008269ED"/>
    <w:rsid w:val="00835C23"/>
    <w:rsid w:val="008872A5"/>
    <w:rsid w:val="008F7C5D"/>
    <w:rsid w:val="009159B7"/>
    <w:rsid w:val="009225DA"/>
    <w:rsid w:val="009D4005"/>
    <w:rsid w:val="009F3874"/>
    <w:rsid w:val="00A260AE"/>
    <w:rsid w:val="00A90134"/>
    <w:rsid w:val="00AC3EDD"/>
    <w:rsid w:val="00AF34C4"/>
    <w:rsid w:val="00B71EC4"/>
    <w:rsid w:val="00BA2AAA"/>
    <w:rsid w:val="00D324EB"/>
    <w:rsid w:val="00D7164C"/>
    <w:rsid w:val="00DF08C4"/>
    <w:rsid w:val="00DF0FB4"/>
    <w:rsid w:val="00E21346"/>
    <w:rsid w:val="00F3071D"/>
    <w:rsid w:val="00FB0793"/>
    <w:rsid w:val="00FD288B"/>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CF56"/>
  <w15:chartTrackingRefBased/>
  <w15:docId w15:val="{1D74E9FF-643A-4EC9-BFE4-E2C5A06C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8F7C5D"/>
    <w:pPr>
      <w:keepNext/>
      <w:keepLines/>
      <w:spacing w:before="40" w:after="0"/>
      <w:outlineLvl w:val="2"/>
    </w:pPr>
    <w:rPr>
      <w:rFonts w:ascii="Segoe UI Semibold" w:eastAsiaTheme="majorEastAsia" w:hAnsi="Segoe UI Semibold" w:cs="Segoe UI Semibold"/>
      <w:color w:val="40403D" w:themeColor="text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8F7C5D"/>
    <w:rPr>
      <w:rFonts w:ascii="Segoe UI Semibold" w:eastAsiaTheme="majorEastAsia" w:hAnsi="Segoe UI Semibold" w:cs="Segoe UI Semibold"/>
      <w:color w:val="40403D" w:themeColor="text1"/>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bry.schlottmann\Desktop\Sample%20Letter%20to%20Parents.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3" ma:contentTypeDescription="Create a new document." ma:contentTypeScope="" ma:versionID="f6cb5ceb48f998ab34e6fb90de86da89">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102b882d2a61fd899b23455a0c2d2429"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58E62-6A80-40AB-A7D3-45F24CA3C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4.xml><?xml version="1.0" encoding="utf-8"?>
<ds:datastoreItem xmlns:ds="http://schemas.openxmlformats.org/officeDocument/2006/customXml" ds:itemID="{1C31349C-FB00-4233-BE58-4DCDAFCC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Letter to Parents</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Sample Letter for McKinney-Vento Families</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ንስድራ ቤታት ማክኪኒ-ቨንቶ እተላእከት ናይ ኣብነት ደብዳበ</dc:title>
  <dc:subject/>
  <dc:creator>OSPI</dc:creator>
  <cp:keywords/>
  <dc:description/>
  <cp:lastModifiedBy>Keith Woodruff</cp:lastModifiedBy>
  <cp:revision>2</cp:revision>
  <cp:lastPrinted>2019-12-20T21:32:00Z</cp:lastPrinted>
  <dcterms:created xsi:type="dcterms:W3CDTF">2023-05-11T17:40:00Z</dcterms:created>
  <dcterms:modified xsi:type="dcterms:W3CDTF">2023-05-11T17:40:00Z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ies>
</file>