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8D2DD" w14:textId="77777777" w:rsidR="006059B4" w:rsidRPr="00030283" w:rsidRDefault="006059B4" w:rsidP="00560364">
      <w:pPr>
        <w:spacing w:after="0" w:line="223" w:lineRule="auto"/>
        <w:rPr>
          <w:color w:val="000000"/>
          <w:sz w:val="2"/>
          <w:szCs w:val="2"/>
        </w:rPr>
        <w:sectPr w:rsidR="006059B4" w:rsidRPr="00030283" w:rsidSect="0003736B">
          <w:head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810" w:right="720" w:bottom="720" w:left="720" w:header="0" w:footer="720" w:gutter="0"/>
          <w:cols w:space="720"/>
          <w:titlePg/>
          <w:docGrid w:linePitch="360"/>
        </w:sectPr>
      </w:pPr>
    </w:p>
    <w:p w14:paraId="28CF2F42" w14:textId="139CEA47" w:rsidR="00CD1E2A" w:rsidRPr="00030283" w:rsidRDefault="00CD1E2A" w:rsidP="00560364">
      <w:pPr>
        <w:pStyle w:val="Title"/>
        <w:spacing w:line="223" w:lineRule="auto"/>
      </w:pPr>
      <w:r w:rsidRPr="00030283">
        <w:t>Language Access Feedback Form</w:t>
      </w:r>
    </w:p>
    <w:p w14:paraId="7A354F20" w14:textId="7644E44A" w:rsidR="00CD1E2A" w:rsidRPr="00030283" w:rsidRDefault="00CD1E2A" w:rsidP="00BB7F30">
      <w:pPr>
        <w:spacing w:after="0" w:line="223" w:lineRule="auto"/>
        <w:ind w:left="270"/>
      </w:pPr>
      <w:r w:rsidRPr="00030283">
        <w:rPr>
          <w:b/>
          <w:bCs/>
        </w:rPr>
        <w:t>To Participants</w:t>
      </w:r>
      <w:r w:rsidRPr="00030283">
        <w:t xml:space="preserve">: Feel free to provide feedback on the language access services provided. Please answer the relevant prompts. </w:t>
      </w:r>
    </w:p>
    <w:tbl>
      <w:tblPr>
        <w:tblStyle w:val="TableGrid"/>
        <w:tblW w:w="935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5"/>
        <w:gridCol w:w="5305"/>
      </w:tblGrid>
      <w:tr w:rsidR="00FA5D81" w:rsidRPr="00030283" w14:paraId="33560EB0" w14:textId="77777777" w:rsidTr="00C3762E">
        <w:tc>
          <w:tcPr>
            <w:tcW w:w="4045" w:type="dxa"/>
          </w:tcPr>
          <w:p w14:paraId="2F40A7D4" w14:textId="77777777" w:rsidR="00FA5D81" w:rsidRPr="00030283" w:rsidRDefault="00FA5D81" w:rsidP="00BB7F30">
            <w:pPr>
              <w:spacing w:line="223" w:lineRule="auto"/>
              <w:ind w:left="270"/>
            </w:pPr>
            <w:r w:rsidRPr="00030283">
              <w:rPr>
                <w:rFonts w:eastAsia="MS Gothic"/>
                <w:b/>
                <w:bCs/>
              </w:rPr>
              <w:t>My role</w:t>
            </w:r>
            <w:r w:rsidRPr="00030283">
              <w:rPr>
                <w:rFonts w:eastAsia="MS Gothic"/>
              </w:rPr>
              <w:t xml:space="preserve">: </w:t>
            </w:r>
            <w:sdt>
              <w:sdtPr>
                <w:rPr>
                  <w:rFonts w:ascii="MS Gothic" w:eastAsia="MS Gothic" w:hAnsi="MS Gothic"/>
                </w:rPr>
                <w:id w:val="-901364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30283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030283">
              <w:rPr>
                <w:rFonts w:eastAsia="MS Gothic"/>
              </w:rPr>
              <w:t xml:space="preserve">Parent/guardian </w:t>
            </w:r>
          </w:p>
          <w:p w14:paraId="4C1DE2C5" w14:textId="5E732EE1" w:rsidR="00FA5D81" w:rsidRPr="00030283" w:rsidRDefault="00000000" w:rsidP="00BB7F30">
            <w:pPr>
              <w:spacing w:line="223" w:lineRule="auto"/>
              <w:ind w:left="270"/>
            </w:pPr>
            <w:sdt>
              <w:sdtPr>
                <w:rPr>
                  <w:rFonts w:ascii="MS Gothic" w:eastAsia="MS Gothic" w:hAnsi="MS Gothic"/>
                </w:rPr>
                <w:id w:val="-999265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3761" w:rsidRPr="00030283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83761" w:rsidRPr="00030283">
              <w:rPr>
                <w:rFonts w:eastAsia="MS Gothic"/>
              </w:rPr>
              <w:t xml:space="preserve">School Personnel  </w:t>
            </w:r>
            <w:sdt>
              <w:sdtPr>
                <w:rPr>
                  <w:rFonts w:ascii="MS Gothic" w:eastAsia="MS Gothic" w:hAnsi="MS Gothic"/>
                </w:rPr>
                <w:id w:val="-16007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3761" w:rsidRPr="00030283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83761" w:rsidRPr="00030283">
              <w:rPr>
                <w:rFonts w:eastAsia="MS Gothic"/>
              </w:rPr>
              <w:t>Interpreter</w:t>
            </w:r>
          </w:p>
        </w:tc>
        <w:tc>
          <w:tcPr>
            <w:tcW w:w="5305" w:type="dxa"/>
          </w:tcPr>
          <w:p w14:paraId="5AD1B655" w14:textId="77777777" w:rsidR="00FA5D81" w:rsidRPr="00030283" w:rsidRDefault="00FA5D81" w:rsidP="00BB7F30">
            <w:pPr>
              <w:spacing w:line="223" w:lineRule="auto"/>
              <w:ind w:left="270"/>
            </w:pPr>
            <w:r w:rsidRPr="00030283">
              <w:rPr>
                <w:rFonts w:eastAsia="MS Gothic"/>
                <w:b/>
                <w:bCs/>
              </w:rPr>
              <w:t>Meeting type</w:t>
            </w:r>
            <w:r w:rsidRPr="00030283">
              <w:rPr>
                <w:rFonts w:eastAsia="MS Gothic"/>
              </w:rPr>
              <w:t xml:space="preserve">: </w:t>
            </w:r>
            <w:sdt>
              <w:sdtPr>
                <w:rPr>
                  <w:rFonts w:ascii="MS Gothic" w:eastAsia="MS Gothic" w:hAnsi="MS Gothic"/>
                </w:rPr>
                <w:id w:val="-65496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30283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030283">
              <w:rPr>
                <w:rFonts w:eastAsia="MS Gothic"/>
              </w:rPr>
              <w:t xml:space="preserve">IEP Annual </w:t>
            </w:r>
            <w:sdt>
              <w:sdtPr>
                <w:rPr>
                  <w:rFonts w:ascii="MS Gothic" w:eastAsia="MS Gothic" w:hAnsi="MS Gothic"/>
                </w:rPr>
                <w:id w:val="-2021232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30283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030283">
              <w:rPr>
                <w:rFonts w:eastAsia="MS Gothic"/>
              </w:rPr>
              <w:t>IEP initial</w:t>
            </w:r>
          </w:p>
          <w:p w14:paraId="6F0B5F15" w14:textId="70DA1E31" w:rsidR="00735602" w:rsidRPr="00BB7F30" w:rsidRDefault="00000000" w:rsidP="00BB7F30">
            <w:pPr>
              <w:spacing w:line="223" w:lineRule="auto"/>
              <w:ind w:left="270"/>
              <w:rPr>
                <w:rFonts w:eastAsia="MS Gothic"/>
              </w:rPr>
            </w:pPr>
            <w:sdt>
              <w:sdtPr>
                <w:rPr>
                  <w:rFonts w:ascii="MS Gothic" w:eastAsia="MS Gothic" w:hAnsi="MS Gothic"/>
                </w:rPr>
                <w:id w:val="-13698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3761" w:rsidRPr="00030283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83761" w:rsidRPr="00030283">
              <w:rPr>
                <w:rFonts w:eastAsia="MS Gothic"/>
              </w:rPr>
              <w:t xml:space="preserve">Disciplinary </w:t>
            </w:r>
            <w:sdt>
              <w:sdtPr>
                <w:rPr>
                  <w:rFonts w:ascii="MS Gothic" w:eastAsia="MS Gothic" w:hAnsi="MS Gothic"/>
                </w:rPr>
                <w:id w:val="-1281482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3761" w:rsidRPr="00030283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83761" w:rsidRPr="00030283">
              <w:rPr>
                <w:rFonts w:eastAsia="MS Gothic"/>
              </w:rPr>
              <w:t xml:space="preserve">Parent-teacher conference </w:t>
            </w:r>
            <w:sdt>
              <w:sdtPr>
                <w:rPr>
                  <w:rFonts w:ascii="MS Gothic" w:eastAsia="MS Gothic" w:hAnsi="MS Gothic"/>
                </w:rPr>
                <w:id w:val="1458375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3761" w:rsidRPr="00030283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83761" w:rsidRPr="00030283">
              <w:rPr>
                <w:rFonts w:eastAsia="MS Gothic"/>
              </w:rPr>
              <w:t>Other</w:t>
            </w:r>
          </w:p>
          <w:p w14:paraId="31916ED7" w14:textId="29B56369" w:rsidR="00735602" w:rsidRPr="00030283" w:rsidRDefault="00735602" w:rsidP="00BB7F30">
            <w:pPr>
              <w:spacing w:line="223" w:lineRule="auto"/>
              <w:ind w:left="270"/>
            </w:pPr>
          </w:p>
        </w:tc>
      </w:tr>
    </w:tbl>
    <w:p w14:paraId="577967BE" w14:textId="77777777" w:rsidR="00FA5D81" w:rsidRPr="00030283" w:rsidRDefault="00FA5D81" w:rsidP="00560364">
      <w:pPr>
        <w:spacing w:after="0" w:line="223" w:lineRule="auto"/>
        <w:rPr>
          <w:sz w:val="2"/>
          <w:szCs w:val="2"/>
        </w:rPr>
      </w:pPr>
    </w:p>
    <w:tbl>
      <w:tblPr>
        <w:tblStyle w:val="OSPITable"/>
        <w:tblW w:w="8802" w:type="dxa"/>
        <w:jc w:val="center"/>
        <w:tblLook w:val="04A0" w:firstRow="1" w:lastRow="0" w:firstColumn="1" w:lastColumn="0" w:noHBand="0" w:noVBand="1"/>
      </w:tblPr>
      <w:tblGrid>
        <w:gridCol w:w="6498"/>
        <w:gridCol w:w="1152"/>
        <w:gridCol w:w="1152"/>
      </w:tblGrid>
      <w:tr w:rsidR="00CD1E2A" w:rsidRPr="00030283" w14:paraId="71FAFFAE" w14:textId="77777777" w:rsidTr="007356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jc w:val="center"/>
        </w:trPr>
        <w:tc>
          <w:tcPr>
            <w:tcW w:w="6498" w:type="dxa"/>
            <w:tcBorders>
              <w:top w:val="nil"/>
              <w:left w:val="nil"/>
            </w:tcBorders>
            <w:shd w:val="clear" w:color="auto" w:fill="auto"/>
          </w:tcPr>
          <w:p w14:paraId="74B0789D" w14:textId="712F7118" w:rsidR="00CD1E2A" w:rsidRPr="00030283" w:rsidRDefault="001306EE" w:rsidP="00560364">
            <w:pPr>
              <w:spacing w:line="223" w:lineRule="auto"/>
              <w:ind w:firstLine="251"/>
              <w:jc w:val="left"/>
            </w:pPr>
            <w:r w:rsidRPr="00030283">
              <w:rPr>
                <w:bCs/>
                <w:color w:val="auto"/>
                <w:sz w:val="22"/>
                <w:szCs w:val="20"/>
              </w:rPr>
              <w:t>Meeting Date:</w:t>
            </w:r>
          </w:p>
        </w:tc>
        <w:tc>
          <w:tcPr>
            <w:tcW w:w="1152" w:type="dxa"/>
          </w:tcPr>
          <w:p w14:paraId="3110204A" w14:textId="74A3130F" w:rsidR="00CD1E2A" w:rsidRPr="00670E0F" w:rsidRDefault="00CD1E2A" w:rsidP="00AE60CD">
            <w:pPr>
              <w:spacing w:line="223" w:lineRule="auto"/>
              <w:rPr>
                <w:rFonts w:cs="Segoe UI"/>
                <w:sz w:val="22"/>
              </w:rPr>
            </w:pPr>
            <w:r w:rsidRPr="00670E0F">
              <w:rPr>
                <w:rFonts w:cs="Segoe UI"/>
                <w:bCs/>
                <w:sz w:val="22"/>
              </w:rPr>
              <w:t xml:space="preserve">Yes / </w:t>
            </w:r>
            <w:r w:rsidRPr="00670E0F">
              <w:rPr>
                <w:rFonts w:cs="Segoe UI"/>
                <w:bCs/>
                <w:sz w:val="22"/>
                <w:lang w:val="fr"/>
              </w:rPr>
              <w:t>Oui</w:t>
            </w:r>
          </w:p>
        </w:tc>
        <w:tc>
          <w:tcPr>
            <w:tcW w:w="1152" w:type="dxa"/>
          </w:tcPr>
          <w:p w14:paraId="52B382A2" w14:textId="59CCDE65" w:rsidR="00CD1E2A" w:rsidRPr="00670E0F" w:rsidRDefault="00CD1E2A" w:rsidP="00AE60CD">
            <w:pPr>
              <w:spacing w:line="223" w:lineRule="auto"/>
              <w:rPr>
                <w:rFonts w:cs="Segoe UI"/>
                <w:sz w:val="22"/>
              </w:rPr>
            </w:pPr>
            <w:r w:rsidRPr="00670E0F">
              <w:rPr>
                <w:rFonts w:cs="Segoe UI"/>
                <w:bCs/>
                <w:sz w:val="22"/>
              </w:rPr>
              <w:t xml:space="preserve">No / </w:t>
            </w:r>
            <w:r w:rsidRPr="00670E0F">
              <w:rPr>
                <w:rFonts w:cs="Segoe UI"/>
                <w:bCs/>
                <w:sz w:val="22"/>
                <w:lang w:val="fr"/>
              </w:rPr>
              <w:t>Non</w:t>
            </w:r>
          </w:p>
        </w:tc>
      </w:tr>
      <w:tr w:rsidR="00CD1E2A" w:rsidRPr="00030283" w14:paraId="6A51261C" w14:textId="77777777" w:rsidTr="00735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6498" w:type="dxa"/>
            <w:vAlign w:val="top"/>
          </w:tcPr>
          <w:p w14:paraId="623B2345" w14:textId="77777777" w:rsidR="00CD1E2A" w:rsidRPr="00030283" w:rsidRDefault="00CD1E2A" w:rsidP="00983761">
            <w:pPr>
              <w:spacing w:line="221" w:lineRule="auto"/>
              <w:jc w:val="left"/>
              <w:rPr>
                <w:rFonts w:cs="Segoe UI"/>
                <w:color w:val="FF0000"/>
              </w:rPr>
            </w:pPr>
            <w:r w:rsidRPr="00030283">
              <w:rPr>
                <w:rFonts w:cs="Segoe UI"/>
              </w:rPr>
              <w:t xml:space="preserve">The interpreter was present at the start of the </w:t>
            </w:r>
            <w:proofErr w:type="gramStart"/>
            <w:r w:rsidRPr="00030283">
              <w:rPr>
                <w:rFonts w:cs="Segoe UI"/>
              </w:rPr>
              <w:t>meeting</w:t>
            </w:r>
            <w:proofErr w:type="gramEnd"/>
            <w:r w:rsidRPr="00030283">
              <w:rPr>
                <w:rFonts w:cs="Segoe UI"/>
              </w:rPr>
              <w:t xml:space="preserve">  </w:t>
            </w:r>
            <w:r w:rsidRPr="00030283">
              <w:rPr>
                <w:rFonts w:cs="Segoe UI"/>
                <w:color w:val="FF0000"/>
              </w:rPr>
              <w:t xml:space="preserve"> </w:t>
            </w:r>
          </w:p>
          <w:p w14:paraId="452FB118" w14:textId="04FF4C80" w:rsidR="00CD1E2A" w:rsidRPr="00030283" w:rsidRDefault="00560364" w:rsidP="00983761">
            <w:pPr>
              <w:spacing w:line="221" w:lineRule="auto"/>
              <w:jc w:val="left"/>
              <w:rPr>
                <w:rFonts w:cs="Segoe UI"/>
                <w:color w:val="0070C0"/>
              </w:rPr>
            </w:pPr>
            <w:r w:rsidRPr="00030283">
              <w:rPr>
                <w:rFonts w:cs="Segoe UI"/>
                <w:color w:val="0070C0"/>
                <w:lang w:val="fr"/>
              </w:rPr>
              <w:t>L’interprète était présent(e) au début de la réunion</w:t>
            </w:r>
          </w:p>
        </w:tc>
        <w:tc>
          <w:tcPr>
            <w:tcW w:w="1152" w:type="dxa"/>
          </w:tcPr>
          <w:p w14:paraId="51A9BB5C" w14:textId="5DDA6756" w:rsidR="00CD1E2A" w:rsidRPr="00030283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44197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3761" w:rsidRPr="00030283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7785A9DC" w14:textId="4EAFFDDA" w:rsidR="00CD1E2A" w:rsidRPr="00030283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331037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3761" w:rsidRPr="00030283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030283" w14:paraId="6137E396" w14:textId="77777777" w:rsidTr="00735602">
        <w:trPr>
          <w:jc w:val="center"/>
        </w:trPr>
        <w:tc>
          <w:tcPr>
            <w:tcW w:w="6498" w:type="dxa"/>
            <w:vAlign w:val="top"/>
          </w:tcPr>
          <w:p w14:paraId="4E42EFF0" w14:textId="77777777" w:rsidR="00CD1E2A" w:rsidRPr="00030283" w:rsidRDefault="00CD1E2A" w:rsidP="00983761">
            <w:pPr>
              <w:spacing w:line="221" w:lineRule="auto"/>
              <w:jc w:val="left"/>
              <w:rPr>
                <w:rFonts w:cs="Segoe UI"/>
              </w:rPr>
            </w:pPr>
            <w:r w:rsidRPr="00030283">
              <w:rPr>
                <w:rFonts w:cs="Segoe UI"/>
              </w:rPr>
              <w:t xml:space="preserve">The interpreter was present for the entire </w:t>
            </w:r>
            <w:proofErr w:type="gramStart"/>
            <w:r w:rsidRPr="00030283">
              <w:rPr>
                <w:rFonts w:cs="Segoe UI"/>
              </w:rPr>
              <w:t>meeting</w:t>
            </w:r>
            <w:proofErr w:type="gramEnd"/>
            <w:r w:rsidRPr="00030283">
              <w:rPr>
                <w:rFonts w:cs="Segoe UI"/>
              </w:rPr>
              <w:t xml:space="preserve"> </w:t>
            </w:r>
          </w:p>
          <w:p w14:paraId="462FFEA7" w14:textId="6F60A1C8" w:rsidR="00CD1E2A" w:rsidRPr="00030283" w:rsidRDefault="00560364" w:rsidP="00983761">
            <w:pPr>
              <w:spacing w:line="221" w:lineRule="auto"/>
              <w:jc w:val="left"/>
              <w:rPr>
                <w:rFonts w:cs="Segoe UI"/>
                <w:color w:val="0070C0"/>
              </w:rPr>
            </w:pPr>
            <w:r w:rsidRPr="00030283">
              <w:rPr>
                <w:rFonts w:cs="Segoe UI"/>
                <w:color w:val="0070C0"/>
                <w:lang w:val="fr"/>
              </w:rPr>
              <w:t>L’interprète était présent(e) pendant toute la durée de la réunion</w:t>
            </w:r>
          </w:p>
        </w:tc>
        <w:tc>
          <w:tcPr>
            <w:tcW w:w="1152" w:type="dxa"/>
          </w:tcPr>
          <w:p w14:paraId="3A491786" w14:textId="52848E45" w:rsidR="00CD1E2A" w:rsidRPr="00030283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51286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3761" w:rsidRPr="00030283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211834C4" w14:textId="25CB8AFE" w:rsidR="00CD1E2A" w:rsidRPr="00030283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42292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3761" w:rsidRPr="00030283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CD1E2A" w:rsidRPr="00030283" w14:paraId="6728249D" w14:textId="77777777" w:rsidTr="00735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6498" w:type="dxa"/>
            <w:vAlign w:val="top"/>
          </w:tcPr>
          <w:p w14:paraId="3612CF2A" w14:textId="77777777" w:rsidR="00CD1E2A" w:rsidRPr="00030283" w:rsidRDefault="00CD1E2A" w:rsidP="00983761">
            <w:pPr>
              <w:spacing w:line="221" w:lineRule="auto"/>
              <w:jc w:val="left"/>
              <w:rPr>
                <w:rFonts w:cs="Segoe UI"/>
                <w:color w:val="0070C0"/>
              </w:rPr>
            </w:pPr>
            <w:r w:rsidRPr="00030283">
              <w:rPr>
                <w:rFonts w:cs="Segoe UI"/>
              </w:rPr>
              <w:t xml:space="preserve">The interpreter introduced themselves to all participants and briefly explained their </w:t>
            </w:r>
            <w:proofErr w:type="gramStart"/>
            <w:r w:rsidRPr="00030283">
              <w:rPr>
                <w:rFonts w:cs="Segoe UI"/>
              </w:rPr>
              <w:t>role</w:t>
            </w:r>
            <w:proofErr w:type="gramEnd"/>
            <w:r w:rsidRPr="00030283">
              <w:rPr>
                <w:rFonts w:cs="Segoe UI"/>
              </w:rPr>
              <w:t xml:space="preserve"> </w:t>
            </w:r>
          </w:p>
          <w:p w14:paraId="3822CB08" w14:textId="79472DAE" w:rsidR="00D754C2" w:rsidRPr="00030283" w:rsidRDefault="00560364" w:rsidP="00983761">
            <w:pPr>
              <w:spacing w:line="221" w:lineRule="auto"/>
              <w:jc w:val="left"/>
              <w:rPr>
                <w:rFonts w:cs="Segoe UI"/>
                <w:color w:val="0070C0"/>
              </w:rPr>
            </w:pPr>
            <w:r w:rsidRPr="00030283">
              <w:rPr>
                <w:rFonts w:cs="Segoe UI"/>
                <w:color w:val="0070C0"/>
                <w:lang w:val="fr"/>
              </w:rPr>
              <w:t>L’interprète s’est présenté(e) à tous les participants et a brièvement expliqué son rôle</w:t>
            </w:r>
          </w:p>
        </w:tc>
        <w:tc>
          <w:tcPr>
            <w:tcW w:w="1152" w:type="dxa"/>
          </w:tcPr>
          <w:p w14:paraId="29D3CE12" w14:textId="5925C9DF" w:rsidR="00CD1E2A" w:rsidRPr="00030283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00485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3761" w:rsidRPr="00030283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3D954C0D" w14:textId="44D2F7EA" w:rsidR="00CD1E2A" w:rsidRPr="00030283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125608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3761" w:rsidRPr="00030283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030283" w14:paraId="59CDE347" w14:textId="77777777" w:rsidTr="00735602">
        <w:trPr>
          <w:jc w:val="center"/>
        </w:trPr>
        <w:tc>
          <w:tcPr>
            <w:tcW w:w="6498" w:type="dxa"/>
            <w:vAlign w:val="top"/>
          </w:tcPr>
          <w:p w14:paraId="486C8856" w14:textId="77777777" w:rsidR="00CD1E2A" w:rsidRPr="00030283" w:rsidRDefault="00CD1E2A" w:rsidP="00983761">
            <w:pPr>
              <w:spacing w:line="221" w:lineRule="auto"/>
              <w:jc w:val="left"/>
              <w:rPr>
                <w:rFonts w:cs="Segoe UI"/>
                <w:color w:val="0070C0"/>
              </w:rPr>
            </w:pPr>
            <w:r w:rsidRPr="00030283">
              <w:rPr>
                <w:rFonts w:cs="Segoe UI"/>
              </w:rPr>
              <w:t xml:space="preserve">The interpreter communicated that information from the meeting would remain </w:t>
            </w:r>
            <w:proofErr w:type="gramStart"/>
            <w:r w:rsidRPr="00030283">
              <w:rPr>
                <w:rFonts w:cs="Segoe UI"/>
              </w:rPr>
              <w:t>confidential</w:t>
            </w:r>
            <w:proofErr w:type="gramEnd"/>
            <w:r w:rsidRPr="00030283">
              <w:rPr>
                <w:rFonts w:cs="Segoe UI"/>
              </w:rPr>
              <w:t xml:space="preserve"> </w:t>
            </w:r>
          </w:p>
          <w:p w14:paraId="0A119313" w14:textId="52AC67CD" w:rsidR="00D754C2" w:rsidRPr="00030283" w:rsidRDefault="00560364" w:rsidP="00983761">
            <w:pPr>
              <w:spacing w:line="221" w:lineRule="auto"/>
              <w:jc w:val="left"/>
              <w:rPr>
                <w:rFonts w:cs="Segoe UI"/>
                <w:color w:val="0070C0"/>
              </w:rPr>
            </w:pPr>
            <w:r w:rsidRPr="00030283">
              <w:rPr>
                <w:rFonts w:cs="Segoe UI"/>
                <w:color w:val="0070C0"/>
                <w:lang w:val="fr"/>
              </w:rPr>
              <w:t xml:space="preserve">L’interprète a indiqué que les informations de la réunion resteraient confidentielles </w:t>
            </w:r>
          </w:p>
        </w:tc>
        <w:tc>
          <w:tcPr>
            <w:tcW w:w="1152" w:type="dxa"/>
          </w:tcPr>
          <w:p w14:paraId="5F43F2ED" w14:textId="49D2E70D" w:rsidR="00CD1E2A" w:rsidRPr="00030283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916545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3761" w:rsidRPr="00030283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CCB62B0" w14:textId="2CE95F39" w:rsidR="00CD1E2A" w:rsidRPr="00030283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847400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3761" w:rsidRPr="00030283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</w:tbl>
    <w:p w14:paraId="3B282259" w14:textId="77777777" w:rsidR="00CD1E2A" w:rsidRPr="00030283" w:rsidRDefault="00CD1E2A" w:rsidP="00560364">
      <w:pPr>
        <w:spacing w:after="0" w:line="223" w:lineRule="auto"/>
        <w:rPr>
          <w:sz w:val="2"/>
          <w:szCs w:val="2"/>
        </w:rPr>
      </w:pPr>
    </w:p>
    <w:tbl>
      <w:tblPr>
        <w:tblStyle w:val="OSPITable"/>
        <w:tblW w:w="8826" w:type="dxa"/>
        <w:jc w:val="center"/>
        <w:tblLayout w:type="fixed"/>
        <w:tblLook w:val="04A0" w:firstRow="1" w:lastRow="0" w:firstColumn="1" w:lastColumn="0" w:noHBand="0" w:noVBand="1"/>
      </w:tblPr>
      <w:tblGrid>
        <w:gridCol w:w="2880"/>
        <w:gridCol w:w="1170"/>
        <w:gridCol w:w="1152"/>
        <w:gridCol w:w="1320"/>
        <w:gridCol w:w="1152"/>
        <w:gridCol w:w="1152"/>
      </w:tblGrid>
      <w:tr w:rsidR="00FA5D81" w:rsidRPr="00030283" w14:paraId="5CEB1A95" w14:textId="77777777" w:rsidTr="00BB7F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tcW w:w="2880" w:type="dxa"/>
            <w:tcBorders>
              <w:top w:val="nil"/>
              <w:left w:val="nil"/>
            </w:tcBorders>
            <w:shd w:val="clear" w:color="auto" w:fill="auto"/>
          </w:tcPr>
          <w:p w14:paraId="4A94FBAD" w14:textId="77777777" w:rsidR="00CD1E2A" w:rsidRPr="00030283" w:rsidRDefault="00CD1E2A" w:rsidP="00560364">
            <w:pPr>
              <w:spacing w:line="223" w:lineRule="auto"/>
              <w:rPr>
                <w:rFonts w:cs="Segoe UI"/>
                <w:sz w:val="22"/>
              </w:rPr>
            </w:pPr>
          </w:p>
        </w:tc>
        <w:tc>
          <w:tcPr>
            <w:tcW w:w="1170" w:type="dxa"/>
          </w:tcPr>
          <w:p w14:paraId="5087F05E" w14:textId="3066A291" w:rsidR="00CD1E2A" w:rsidRPr="00670E0F" w:rsidRDefault="00CD1E2A" w:rsidP="00983761">
            <w:pPr>
              <w:spacing w:line="216" w:lineRule="auto"/>
              <w:rPr>
                <w:rFonts w:cs="Segoe UI"/>
                <w:sz w:val="22"/>
              </w:rPr>
            </w:pPr>
            <w:r w:rsidRPr="00670E0F">
              <w:rPr>
                <w:rFonts w:cs="Segoe UI"/>
                <w:bCs/>
                <w:sz w:val="22"/>
              </w:rPr>
              <w:t xml:space="preserve">Strongly Disagree / </w:t>
            </w:r>
            <w:r w:rsidRPr="00670E0F">
              <w:rPr>
                <w:rFonts w:cs="Segoe UI"/>
                <w:bCs/>
                <w:sz w:val="22"/>
                <w:lang w:val="fr"/>
              </w:rPr>
              <w:t>Pas du tout d’accord</w:t>
            </w:r>
          </w:p>
        </w:tc>
        <w:tc>
          <w:tcPr>
            <w:tcW w:w="1152" w:type="dxa"/>
          </w:tcPr>
          <w:p w14:paraId="0A1D1BCC" w14:textId="6C775197" w:rsidR="00CD1E2A" w:rsidRPr="00670E0F" w:rsidRDefault="00CD1E2A" w:rsidP="00983761">
            <w:pPr>
              <w:spacing w:line="216" w:lineRule="auto"/>
              <w:rPr>
                <w:rFonts w:cs="Segoe UI"/>
                <w:sz w:val="22"/>
              </w:rPr>
            </w:pPr>
            <w:r w:rsidRPr="00670E0F">
              <w:rPr>
                <w:rFonts w:cs="Segoe UI"/>
                <w:bCs/>
                <w:sz w:val="22"/>
              </w:rPr>
              <w:t xml:space="preserve">Disagree / </w:t>
            </w:r>
            <w:r w:rsidRPr="00670E0F">
              <w:rPr>
                <w:rFonts w:cs="Segoe UI"/>
                <w:bCs/>
                <w:sz w:val="22"/>
                <w:lang w:val="fr"/>
              </w:rPr>
              <w:t>Pas d’accord</w:t>
            </w:r>
          </w:p>
        </w:tc>
        <w:tc>
          <w:tcPr>
            <w:tcW w:w="1320" w:type="dxa"/>
          </w:tcPr>
          <w:p w14:paraId="2100CA13" w14:textId="77777777" w:rsidR="00FA5D81" w:rsidRPr="00670E0F" w:rsidRDefault="00CD1E2A" w:rsidP="00983761">
            <w:pPr>
              <w:spacing w:line="216" w:lineRule="auto"/>
              <w:rPr>
                <w:rFonts w:cs="Segoe UI"/>
                <w:b w:val="0"/>
              </w:rPr>
            </w:pPr>
            <w:r w:rsidRPr="00670E0F">
              <w:rPr>
                <w:rFonts w:cs="Segoe UI"/>
                <w:bCs/>
                <w:sz w:val="22"/>
              </w:rPr>
              <w:t>Neutral/</w:t>
            </w:r>
          </w:p>
          <w:p w14:paraId="4D08DC75" w14:textId="3882018C" w:rsidR="00560364" w:rsidRPr="00670E0F" w:rsidRDefault="00CD1E2A" w:rsidP="00983761">
            <w:pPr>
              <w:spacing w:line="216" w:lineRule="auto"/>
              <w:rPr>
                <w:rFonts w:cs="Segoe UI"/>
                <w:b w:val="0"/>
              </w:rPr>
            </w:pPr>
            <w:r w:rsidRPr="00670E0F">
              <w:rPr>
                <w:rFonts w:cs="Segoe UI"/>
                <w:bCs/>
                <w:sz w:val="22"/>
              </w:rPr>
              <w:t xml:space="preserve">Not Applicable / </w:t>
            </w:r>
            <w:r w:rsidRPr="00670E0F">
              <w:rPr>
                <w:rFonts w:cs="Segoe UI"/>
                <w:bCs/>
                <w:sz w:val="22"/>
                <w:lang w:val="fr"/>
              </w:rPr>
              <w:t>Sans avis/</w:t>
            </w:r>
          </w:p>
          <w:p w14:paraId="19C005D4" w14:textId="67FE5A68" w:rsidR="00CD1E2A" w:rsidRPr="00670E0F" w:rsidRDefault="00560364" w:rsidP="00983761">
            <w:pPr>
              <w:spacing w:line="216" w:lineRule="auto"/>
              <w:rPr>
                <w:rFonts w:cs="Segoe UI"/>
                <w:sz w:val="22"/>
              </w:rPr>
            </w:pPr>
            <w:r w:rsidRPr="00670E0F">
              <w:rPr>
                <w:rFonts w:cs="Segoe UI"/>
                <w:bCs/>
                <w:sz w:val="22"/>
                <w:lang w:val="fr"/>
              </w:rPr>
              <w:t>Non applicable</w:t>
            </w:r>
          </w:p>
        </w:tc>
        <w:tc>
          <w:tcPr>
            <w:tcW w:w="1152" w:type="dxa"/>
          </w:tcPr>
          <w:p w14:paraId="76AC49A3" w14:textId="6E821CB7" w:rsidR="00CD1E2A" w:rsidRPr="00670E0F" w:rsidRDefault="00CD1E2A" w:rsidP="00983761">
            <w:pPr>
              <w:spacing w:line="216" w:lineRule="auto"/>
              <w:rPr>
                <w:rFonts w:cs="Segoe UI"/>
                <w:sz w:val="22"/>
              </w:rPr>
            </w:pPr>
            <w:r w:rsidRPr="00670E0F">
              <w:rPr>
                <w:rFonts w:cs="Segoe UI"/>
                <w:bCs/>
                <w:sz w:val="22"/>
              </w:rPr>
              <w:t xml:space="preserve">Agree / </w:t>
            </w:r>
            <w:r w:rsidRPr="00670E0F">
              <w:rPr>
                <w:rFonts w:cs="Segoe UI"/>
                <w:bCs/>
                <w:sz w:val="22"/>
                <w:lang w:val="fr"/>
              </w:rPr>
              <w:t>D’accord</w:t>
            </w:r>
          </w:p>
        </w:tc>
        <w:tc>
          <w:tcPr>
            <w:tcW w:w="1152" w:type="dxa"/>
          </w:tcPr>
          <w:p w14:paraId="4A91F830" w14:textId="109495EA" w:rsidR="00CD1E2A" w:rsidRPr="00670E0F" w:rsidRDefault="00CD1E2A" w:rsidP="00983761">
            <w:pPr>
              <w:spacing w:line="216" w:lineRule="auto"/>
              <w:rPr>
                <w:rFonts w:cs="Segoe UI"/>
                <w:sz w:val="22"/>
              </w:rPr>
            </w:pPr>
            <w:r w:rsidRPr="00670E0F">
              <w:rPr>
                <w:rFonts w:cs="Segoe UI"/>
                <w:bCs/>
                <w:sz w:val="22"/>
              </w:rPr>
              <w:t xml:space="preserve">Strongly Agree / </w:t>
            </w:r>
            <w:r w:rsidRPr="00670E0F">
              <w:rPr>
                <w:rFonts w:cs="Segoe UI"/>
                <w:bCs/>
                <w:sz w:val="22"/>
                <w:lang w:val="fr"/>
              </w:rPr>
              <w:t>Tout à fait d’accord</w:t>
            </w:r>
          </w:p>
        </w:tc>
      </w:tr>
      <w:tr w:rsidR="00FA5D81" w:rsidRPr="00030283" w14:paraId="0882A027" w14:textId="77777777" w:rsidTr="00735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2880" w:type="dxa"/>
          </w:tcPr>
          <w:p w14:paraId="67B22C88" w14:textId="77777777" w:rsidR="00FA5D81" w:rsidRPr="00030283" w:rsidRDefault="00FA5D81" w:rsidP="00983761">
            <w:pPr>
              <w:spacing w:line="218" w:lineRule="auto"/>
              <w:jc w:val="left"/>
              <w:rPr>
                <w:rFonts w:cs="Segoe UI"/>
              </w:rPr>
            </w:pPr>
            <w:r w:rsidRPr="00030283">
              <w:rPr>
                <w:rFonts w:cs="Segoe UI"/>
              </w:rPr>
              <w:t xml:space="preserve">I know how to request an interpreter when </w:t>
            </w:r>
            <w:proofErr w:type="gramStart"/>
            <w:r w:rsidRPr="00030283">
              <w:rPr>
                <w:rFonts w:cs="Segoe UI"/>
              </w:rPr>
              <w:t>needed</w:t>
            </w:r>
            <w:proofErr w:type="gramEnd"/>
            <w:r w:rsidRPr="00030283">
              <w:rPr>
                <w:rFonts w:cs="Segoe UI"/>
              </w:rPr>
              <w:t xml:space="preserve"> </w:t>
            </w:r>
          </w:p>
          <w:p w14:paraId="4267BB77" w14:textId="78985DB8" w:rsidR="00D754C2" w:rsidRPr="00983761" w:rsidRDefault="00560364" w:rsidP="00983761">
            <w:pPr>
              <w:spacing w:line="218" w:lineRule="auto"/>
              <w:ind w:right="-102"/>
              <w:jc w:val="left"/>
              <w:rPr>
                <w:rFonts w:cs="Segoe UI"/>
                <w:color w:val="0070C0"/>
                <w:spacing w:val="-2"/>
              </w:rPr>
            </w:pPr>
            <w:r w:rsidRPr="00983761">
              <w:rPr>
                <w:rFonts w:cs="Segoe UI"/>
                <w:color w:val="0070C0"/>
                <w:spacing w:val="-2"/>
                <w:lang w:val="fr"/>
              </w:rPr>
              <w:t xml:space="preserve">Je sais comment demander les services d’un interprète en cas de besoin </w:t>
            </w:r>
          </w:p>
        </w:tc>
        <w:tc>
          <w:tcPr>
            <w:tcW w:w="1170" w:type="dxa"/>
          </w:tcPr>
          <w:p w14:paraId="208FAF4E" w14:textId="4FFC654B" w:rsidR="00FA5D81" w:rsidRPr="00030283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337351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3761" w:rsidRPr="00030283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450C77" w14:textId="00710096" w:rsidR="00FA5D81" w:rsidRPr="00030283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617516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3761" w:rsidRPr="00030283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AFC15DC" w14:textId="78AC21B3" w:rsidR="00FA5D81" w:rsidRPr="00030283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726764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3761" w:rsidRPr="00030283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3DF7097" w14:textId="1254979D" w:rsidR="00FA5D81" w:rsidRPr="00030283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756664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3761" w:rsidRPr="00030283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DEF1842" w14:textId="4423E3B2" w:rsidR="00FA5D81" w:rsidRPr="00030283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54132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3761" w:rsidRPr="00030283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030283" w14:paraId="5A1ADC0C" w14:textId="77777777" w:rsidTr="00735602">
        <w:trPr>
          <w:jc w:val="center"/>
        </w:trPr>
        <w:tc>
          <w:tcPr>
            <w:tcW w:w="2880" w:type="dxa"/>
          </w:tcPr>
          <w:p w14:paraId="186E1E88" w14:textId="77777777" w:rsidR="00FA5D81" w:rsidRPr="00030283" w:rsidRDefault="00FA5D81" w:rsidP="00983761">
            <w:pPr>
              <w:spacing w:line="218" w:lineRule="auto"/>
              <w:jc w:val="left"/>
              <w:rPr>
                <w:rFonts w:cs="Segoe UI"/>
              </w:rPr>
            </w:pPr>
            <w:r w:rsidRPr="00030283">
              <w:rPr>
                <w:rFonts w:cs="Segoe UI"/>
              </w:rPr>
              <w:t xml:space="preserve">It is easy to request an interpreter when </w:t>
            </w:r>
            <w:proofErr w:type="gramStart"/>
            <w:r w:rsidRPr="00030283">
              <w:rPr>
                <w:rFonts w:cs="Segoe UI"/>
              </w:rPr>
              <w:t>needed</w:t>
            </w:r>
            <w:proofErr w:type="gramEnd"/>
            <w:r w:rsidRPr="00030283">
              <w:rPr>
                <w:rFonts w:cs="Segoe UI"/>
              </w:rPr>
              <w:t xml:space="preserve"> </w:t>
            </w:r>
          </w:p>
          <w:p w14:paraId="1646BB88" w14:textId="539615B5" w:rsidR="00560364" w:rsidRPr="00030283" w:rsidRDefault="00560364" w:rsidP="00983761">
            <w:pPr>
              <w:spacing w:line="218" w:lineRule="auto"/>
              <w:jc w:val="left"/>
              <w:rPr>
                <w:rFonts w:cs="Segoe UI"/>
                <w:color w:val="0070C0"/>
              </w:rPr>
            </w:pPr>
            <w:r w:rsidRPr="00030283">
              <w:rPr>
                <w:rFonts w:cs="Segoe UI"/>
                <w:color w:val="0070C0"/>
                <w:lang w:val="fr"/>
              </w:rPr>
              <w:t>Il est facile de demander les services d’un interprète en cas de besoin</w:t>
            </w:r>
          </w:p>
        </w:tc>
        <w:tc>
          <w:tcPr>
            <w:tcW w:w="1170" w:type="dxa"/>
          </w:tcPr>
          <w:p w14:paraId="32950F33" w14:textId="4C9626CD" w:rsidR="00FA5D81" w:rsidRPr="00030283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568238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3761" w:rsidRPr="00030283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B74D33F" w14:textId="731C9664" w:rsidR="00FA5D81" w:rsidRPr="00030283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470734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3761" w:rsidRPr="00030283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6BD8E8CF" w14:textId="4EC0E3D8" w:rsidR="00FA5D81" w:rsidRPr="00030283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494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3761" w:rsidRPr="00030283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7B682DA1" w14:textId="7131BF69" w:rsidR="00FA5D81" w:rsidRPr="00030283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96470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3761" w:rsidRPr="00030283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6AB70FF" w14:textId="7EC4AE28" w:rsidR="00FA5D81" w:rsidRPr="00030283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77879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3761" w:rsidRPr="00030283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030283" w14:paraId="2D10311E" w14:textId="77777777" w:rsidTr="00735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2880" w:type="dxa"/>
          </w:tcPr>
          <w:p w14:paraId="77E43D74" w14:textId="77777777" w:rsidR="00FA5D81" w:rsidRPr="00030283" w:rsidRDefault="00FA5D81" w:rsidP="00983761">
            <w:pPr>
              <w:spacing w:line="218" w:lineRule="auto"/>
              <w:jc w:val="left"/>
              <w:rPr>
                <w:rFonts w:cs="Segoe UI"/>
                <w:color w:val="FF0000"/>
              </w:rPr>
            </w:pPr>
            <w:r w:rsidRPr="00030283">
              <w:rPr>
                <w:rFonts w:cs="Segoe UI"/>
              </w:rPr>
              <w:t xml:space="preserve">It seemed as though the interpreter was interpreting everything that was </w:t>
            </w:r>
            <w:proofErr w:type="gramStart"/>
            <w:r w:rsidRPr="00030283">
              <w:rPr>
                <w:rFonts w:cs="Segoe UI"/>
              </w:rPr>
              <w:t>communicated</w:t>
            </w:r>
            <w:proofErr w:type="gramEnd"/>
            <w:r w:rsidRPr="00030283">
              <w:rPr>
                <w:rFonts w:cs="Segoe UI"/>
                <w:color w:val="FF0000"/>
              </w:rPr>
              <w:t xml:space="preserve"> </w:t>
            </w:r>
          </w:p>
          <w:p w14:paraId="5378AA66" w14:textId="0A16807B" w:rsidR="00560364" w:rsidRPr="00030283" w:rsidRDefault="00560364" w:rsidP="00983761">
            <w:pPr>
              <w:spacing w:line="218" w:lineRule="auto"/>
              <w:jc w:val="left"/>
              <w:rPr>
                <w:rFonts w:cs="Segoe UI"/>
                <w:color w:val="0070C0"/>
              </w:rPr>
            </w:pPr>
            <w:r w:rsidRPr="00030283">
              <w:rPr>
                <w:rFonts w:cs="Segoe UI"/>
                <w:color w:val="0070C0"/>
                <w:lang w:val="fr"/>
              </w:rPr>
              <w:t>Il m’a semblé que l’interprète interprétait tous les éléments communiqués</w:t>
            </w:r>
          </w:p>
        </w:tc>
        <w:tc>
          <w:tcPr>
            <w:tcW w:w="1170" w:type="dxa"/>
          </w:tcPr>
          <w:p w14:paraId="572DF66D" w14:textId="09BBAE38" w:rsidR="00FA5D81" w:rsidRPr="00030283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4275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3761" w:rsidRPr="00030283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953989B" w14:textId="5A22EC17" w:rsidR="00FA5D81" w:rsidRPr="00030283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502815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3761" w:rsidRPr="00030283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37122017" w14:textId="684B150E" w:rsidR="00FA5D81" w:rsidRPr="00030283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2041570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3761" w:rsidRPr="00030283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4D65EB85" w14:textId="04A078BA" w:rsidR="00FA5D81" w:rsidRPr="00030283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983591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3761" w:rsidRPr="00030283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5A092D00" w14:textId="0D58A103" w:rsidR="00FA5D81" w:rsidRPr="00030283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260559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3761" w:rsidRPr="00030283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FA5D81" w:rsidRPr="00030283" w14:paraId="280C28D0" w14:textId="77777777" w:rsidTr="00735602">
        <w:trPr>
          <w:jc w:val="center"/>
        </w:trPr>
        <w:tc>
          <w:tcPr>
            <w:tcW w:w="2880" w:type="dxa"/>
          </w:tcPr>
          <w:p w14:paraId="0B4B1D72" w14:textId="77777777" w:rsidR="00FA5D81" w:rsidRPr="00030283" w:rsidRDefault="00FA5D81" w:rsidP="00983761">
            <w:pPr>
              <w:spacing w:line="218" w:lineRule="auto"/>
              <w:jc w:val="left"/>
              <w:rPr>
                <w:rFonts w:cs="Segoe UI"/>
                <w:color w:val="0070C0"/>
              </w:rPr>
            </w:pPr>
            <w:r w:rsidRPr="00030283">
              <w:rPr>
                <w:rFonts w:cs="Segoe UI"/>
              </w:rPr>
              <w:lastRenderedPageBreak/>
              <w:t xml:space="preserve">Any technology used during the meeting functioned </w:t>
            </w:r>
            <w:proofErr w:type="gramStart"/>
            <w:r w:rsidRPr="00030283">
              <w:rPr>
                <w:rFonts w:cs="Segoe UI"/>
              </w:rPr>
              <w:t>well</w:t>
            </w:r>
            <w:proofErr w:type="gramEnd"/>
            <w:r w:rsidRPr="00030283">
              <w:rPr>
                <w:rFonts w:cs="Segoe UI"/>
                <w:color w:val="0070C0"/>
              </w:rPr>
              <w:t xml:space="preserve"> </w:t>
            </w:r>
          </w:p>
          <w:p w14:paraId="613916C0" w14:textId="5BB55EC7" w:rsidR="00560364" w:rsidRPr="00030283" w:rsidRDefault="00560364" w:rsidP="00983761">
            <w:pPr>
              <w:spacing w:line="218" w:lineRule="auto"/>
              <w:jc w:val="left"/>
              <w:rPr>
                <w:rFonts w:cs="Segoe UI"/>
                <w:color w:val="0070C0"/>
              </w:rPr>
            </w:pPr>
            <w:r w:rsidRPr="00030283">
              <w:rPr>
                <w:rFonts w:cs="Segoe UI"/>
                <w:color w:val="0070C0"/>
                <w:lang w:val="fr"/>
              </w:rPr>
              <w:t>Tout élément technologique utilisé durant la réunion a bien fonctionné</w:t>
            </w:r>
          </w:p>
        </w:tc>
        <w:tc>
          <w:tcPr>
            <w:tcW w:w="1170" w:type="dxa"/>
          </w:tcPr>
          <w:p w14:paraId="662AAF32" w14:textId="62FB7AF9" w:rsidR="00FA5D81" w:rsidRPr="00030283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2056573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3761" w:rsidRPr="00030283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0E8FFD24" w14:textId="1FCBCC1A" w:rsidR="00FA5D81" w:rsidRPr="00030283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455136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3761" w:rsidRPr="00030283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320" w:type="dxa"/>
          </w:tcPr>
          <w:p w14:paraId="44EEF7BD" w14:textId="68DE9B51" w:rsidR="00FA5D81" w:rsidRPr="00030283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883693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3761" w:rsidRPr="00030283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1EA2E734" w14:textId="494E1EBA" w:rsidR="00FA5D81" w:rsidRPr="00030283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1434324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3761" w:rsidRPr="00030283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1152" w:type="dxa"/>
          </w:tcPr>
          <w:p w14:paraId="6A8C6BB0" w14:textId="6E435514" w:rsidR="00FA5D81" w:rsidRPr="00030283" w:rsidRDefault="00000000" w:rsidP="00560364">
            <w:pPr>
              <w:spacing w:line="223" w:lineRule="auto"/>
              <w:rPr>
                <w:rFonts w:cs="Segoe UI"/>
              </w:rPr>
            </w:pPr>
            <w:sdt>
              <w:sdtPr>
                <w:rPr>
                  <w:rFonts w:ascii="MS Gothic" w:eastAsia="MS Gothic" w:hAnsi="MS Gothic"/>
                </w:rPr>
                <w:id w:val="-1164770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3761" w:rsidRPr="00030283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CD1E2A" w:rsidRPr="00030283" w14:paraId="432B14F0" w14:textId="77777777" w:rsidTr="00735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  <w:jc w:val="center"/>
        </w:trPr>
        <w:tc>
          <w:tcPr>
            <w:tcW w:w="2880" w:type="dxa"/>
          </w:tcPr>
          <w:p w14:paraId="75DF994E" w14:textId="77777777" w:rsidR="00CD1E2A" w:rsidRPr="00030283" w:rsidRDefault="00CD1E2A" w:rsidP="00983761">
            <w:pPr>
              <w:spacing w:line="218" w:lineRule="auto"/>
              <w:jc w:val="left"/>
              <w:rPr>
                <w:rFonts w:cs="Segoe UI"/>
              </w:rPr>
            </w:pPr>
            <w:r w:rsidRPr="00030283">
              <w:rPr>
                <w:rFonts w:cs="Segoe UI"/>
              </w:rPr>
              <w:t>Interpreter feedback (Interpreter completes this section)</w:t>
            </w:r>
          </w:p>
          <w:p w14:paraId="75868049" w14:textId="1E0928FE" w:rsidR="00560364" w:rsidRPr="00030283" w:rsidRDefault="00560364" w:rsidP="00983761">
            <w:pPr>
              <w:spacing w:line="218" w:lineRule="auto"/>
              <w:jc w:val="left"/>
              <w:rPr>
                <w:rFonts w:cs="Segoe UI"/>
                <w:color w:val="0070C0"/>
              </w:rPr>
            </w:pPr>
            <w:r w:rsidRPr="00030283">
              <w:rPr>
                <w:rFonts w:cs="Segoe UI"/>
                <w:color w:val="0070C0"/>
                <w:lang w:val="fr"/>
              </w:rPr>
              <w:t>Commentaires de l’interprète (l’interprète remplit cette section)</w:t>
            </w:r>
          </w:p>
        </w:tc>
        <w:tc>
          <w:tcPr>
            <w:tcW w:w="5946" w:type="dxa"/>
            <w:gridSpan w:val="5"/>
            <w:vAlign w:val="top"/>
          </w:tcPr>
          <w:p w14:paraId="24C5611B" w14:textId="4F7D8F73" w:rsidR="00CD1E2A" w:rsidRPr="00030283" w:rsidRDefault="00CD1E2A" w:rsidP="00560364">
            <w:pPr>
              <w:spacing w:line="223" w:lineRule="auto"/>
              <w:jc w:val="left"/>
              <w:rPr>
                <w:rFonts w:cs="Segoe UI"/>
              </w:rPr>
            </w:pPr>
            <w:r w:rsidRPr="00030283">
              <w:rPr>
                <w:rFonts w:cs="Segoe UI"/>
              </w:rPr>
              <w:t>(Write comments)</w:t>
            </w:r>
          </w:p>
        </w:tc>
      </w:tr>
    </w:tbl>
    <w:p w14:paraId="78CB5F37" w14:textId="3F2AB610" w:rsidR="00D7164C" w:rsidRPr="00560364" w:rsidRDefault="00D7164C" w:rsidP="00560364">
      <w:pPr>
        <w:spacing w:after="0" w:line="223" w:lineRule="auto"/>
        <w:rPr>
          <w:sz w:val="2"/>
          <w:szCs w:val="2"/>
        </w:rPr>
      </w:pPr>
    </w:p>
    <w:sectPr w:rsidR="00D7164C" w:rsidRPr="00560364" w:rsidSect="0081528C">
      <w:type w:val="continuous"/>
      <w:pgSz w:w="12240" w:h="15840"/>
      <w:pgMar w:top="117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2B086" w14:textId="77777777" w:rsidR="00977453" w:rsidRDefault="00977453" w:rsidP="006059B4">
      <w:pPr>
        <w:spacing w:after="0" w:line="240" w:lineRule="auto"/>
      </w:pPr>
      <w:r>
        <w:separator/>
      </w:r>
    </w:p>
  </w:endnote>
  <w:endnote w:type="continuationSeparator" w:id="0">
    <w:p w14:paraId="57389ACF" w14:textId="77777777" w:rsidR="00977453" w:rsidRDefault="00977453" w:rsidP="00605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C17FE" w14:textId="77777777" w:rsidR="00AC3EDD" w:rsidRDefault="00AC3EDD">
    <w:pPr>
      <w:pStyle w:val="Footer"/>
    </w:pPr>
    <w:r>
      <w:rPr>
        <w:lang w:val="f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6526" w14:textId="77777777" w:rsidR="00AC3EDD" w:rsidRDefault="001E79F9" w:rsidP="00DC4BF4">
    <w:pPr>
      <w:pStyle w:val="Footer"/>
      <w:jc w:val="right"/>
    </w:pPr>
    <w:r>
      <w:rPr>
        <w:noProof/>
        <w:lang w:val="fr"/>
      </w:rPr>
      <w:drawing>
        <wp:inline distT="0" distB="0" distL="0" distR="0" wp14:anchorId="158A88E7" wp14:editId="7EB2B6EB">
          <wp:extent cx="2716637" cy="448056"/>
          <wp:effectExtent l="0" t="0" r="0" b="9525"/>
          <wp:docPr id="1560468056" name="Picture 1560468056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637" cy="448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fr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B834E" w14:textId="77777777" w:rsidR="00977453" w:rsidRDefault="00977453" w:rsidP="006059B4">
      <w:pPr>
        <w:spacing w:after="0" w:line="240" w:lineRule="auto"/>
      </w:pPr>
      <w:r>
        <w:separator/>
      </w:r>
    </w:p>
  </w:footnote>
  <w:footnote w:type="continuationSeparator" w:id="0">
    <w:p w14:paraId="78989FC1" w14:textId="77777777" w:rsidR="00977453" w:rsidRDefault="00977453" w:rsidP="00605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78CBE" w14:textId="77777777" w:rsidR="00FD288B" w:rsidRDefault="00000000">
    <w:pPr>
      <w:pStyle w:val="Header"/>
    </w:pPr>
    <w:r>
      <w:rPr>
        <w:noProof/>
        <w:lang w:val="fr"/>
      </w:rPr>
      <w:pict w14:anchorId="5C5EFE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9909391" o:spid="_x0000_s1025" type="#_x0000_t75" alt="" style="position:absolute;margin-left:0;margin-top:0;width:612pt;height:11in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OnePager-FAQ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87373" w14:textId="38BE61A7" w:rsidR="00FA5D81" w:rsidRPr="00030283" w:rsidRDefault="00FA5D81" w:rsidP="00FA5D81">
    <w:pPr>
      <w:pStyle w:val="Header"/>
      <w:tabs>
        <w:tab w:val="left" w:pos="9990"/>
      </w:tabs>
      <w:jc w:val="center"/>
    </w:pPr>
    <w:r w:rsidRPr="00030283">
      <w:rPr>
        <w:noProof/>
        <w:color w:val="000000"/>
        <w:sz w:val="26"/>
        <w:szCs w:val="26"/>
        <w:lang w:val="fr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342D92AD" wp14:editId="5360B569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11708" cy="2879623"/>
              <wp:effectExtent l="0" t="0" r="3175" b="0"/>
              <wp:wrapNone/>
              <wp:docPr id="3" name="Group 3" title="Decorative Line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1708" cy="2879623"/>
                        <a:chOff x="0" y="0"/>
                        <a:chExt cx="511708" cy="2879623"/>
                      </a:xfrm>
                    </wpg:grpSpPr>
                    <wps:wsp>
                      <wps:cNvPr id="1" name="Oval 1"/>
                      <wps:cNvSpPr/>
                      <wps:spPr>
                        <a:xfrm>
                          <a:off x="0" y="2367915"/>
                          <a:ext cx="511708" cy="511708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11175" cy="262318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96F453D" id="Group 3" o:spid="_x0000_s1026" alt="Title: Decorative Line" style="position:absolute;margin-left:0;margin-top:0;width:40.3pt;height:226.75pt;z-index:251660288" coordsize="5117,287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">
              <v:oval id="Oval 1" o:spid="_x0000_s1027" style="position:absolute;top:23679;width:5117;height:51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" fillcolor="#fbc639 [3204]" stroked="f" strokeweight="1pt">
                <v:stroke joinstyle="miter"/>
              </v:oval>
              <v:rect id="Rectangle 2" o:spid="_x0000_s1028" style="position:absolute;width:5111;height:262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" fillcolor="#fbc639 [3204]" stroked="f" strokeweight="1pt"/>
            </v:group>
          </w:pict>
        </mc:Fallback>
      </mc:AlternateContent>
    </w:r>
    <w:r w:rsidRPr="00030283">
      <w:rPr>
        <w:lang w:val="fr"/>
      </w:rPr>
      <w:t xml:space="preserve">                                                                                                       </w:t>
    </w:r>
  </w:p>
  <w:p w14:paraId="499BF8EF" w14:textId="221325A2" w:rsidR="00FA5D81" w:rsidRPr="00030283" w:rsidRDefault="0003736B" w:rsidP="00F56E88">
    <w:pPr>
      <w:pStyle w:val="Header"/>
      <w:jc w:val="right"/>
    </w:pPr>
    <w:r w:rsidRPr="00030283">
      <w:rPr>
        <w:lang w:val="fr"/>
      </w:rPr>
      <w:t xml:space="preserve">                                                                       </w:t>
    </w:r>
    <w:r w:rsidRPr="00030283">
      <w:t xml:space="preserve"> </w:t>
    </w:r>
    <w:r w:rsidR="00030283">
      <w:t>French</w:t>
    </w:r>
  </w:p>
  <w:p w14:paraId="7614638E" w14:textId="48A3A91F" w:rsidR="00535A83" w:rsidRPr="00983761" w:rsidRDefault="00535A83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381C03"/>
    <w:multiLevelType w:val="hybridMultilevel"/>
    <w:tmpl w:val="8CDA0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3431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E2A"/>
    <w:rsid w:val="00030283"/>
    <w:rsid w:val="0003736B"/>
    <w:rsid w:val="000E2A56"/>
    <w:rsid w:val="000E4F2D"/>
    <w:rsid w:val="00126D7F"/>
    <w:rsid w:val="001306EE"/>
    <w:rsid w:val="001B3CE7"/>
    <w:rsid w:val="001E79F9"/>
    <w:rsid w:val="001F4987"/>
    <w:rsid w:val="002852A6"/>
    <w:rsid w:val="00295638"/>
    <w:rsid w:val="002D4376"/>
    <w:rsid w:val="002F0789"/>
    <w:rsid w:val="003C629B"/>
    <w:rsid w:val="00423A34"/>
    <w:rsid w:val="004C5638"/>
    <w:rsid w:val="004C7969"/>
    <w:rsid w:val="00535A83"/>
    <w:rsid w:val="00560364"/>
    <w:rsid w:val="0056450F"/>
    <w:rsid w:val="005F2353"/>
    <w:rsid w:val="006059B4"/>
    <w:rsid w:val="00670E0F"/>
    <w:rsid w:val="00735602"/>
    <w:rsid w:val="00747C3D"/>
    <w:rsid w:val="00807A50"/>
    <w:rsid w:val="0081528C"/>
    <w:rsid w:val="00817A47"/>
    <w:rsid w:val="0084275C"/>
    <w:rsid w:val="008467B5"/>
    <w:rsid w:val="00861DD9"/>
    <w:rsid w:val="008872A5"/>
    <w:rsid w:val="008B3783"/>
    <w:rsid w:val="008C32B2"/>
    <w:rsid w:val="008F7C5D"/>
    <w:rsid w:val="00977453"/>
    <w:rsid w:val="00980257"/>
    <w:rsid w:val="00983761"/>
    <w:rsid w:val="00987479"/>
    <w:rsid w:val="009B45A4"/>
    <w:rsid w:val="009D4005"/>
    <w:rsid w:val="009F3874"/>
    <w:rsid w:val="00A570A7"/>
    <w:rsid w:val="00A75626"/>
    <w:rsid w:val="00A90134"/>
    <w:rsid w:val="00AC3EDD"/>
    <w:rsid w:val="00AE60CD"/>
    <w:rsid w:val="00B71EC4"/>
    <w:rsid w:val="00BB7F30"/>
    <w:rsid w:val="00C3762E"/>
    <w:rsid w:val="00CD1E2A"/>
    <w:rsid w:val="00D115B7"/>
    <w:rsid w:val="00D7164C"/>
    <w:rsid w:val="00D754C2"/>
    <w:rsid w:val="00DC4BF4"/>
    <w:rsid w:val="00DF08C4"/>
    <w:rsid w:val="00E22C3B"/>
    <w:rsid w:val="00E538B2"/>
    <w:rsid w:val="00ED3399"/>
    <w:rsid w:val="00EE4BC6"/>
    <w:rsid w:val="00F3071D"/>
    <w:rsid w:val="00F56E88"/>
    <w:rsid w:val="00F644A3"/>
    <w:rsid w:val="00FA5D81"/>
    <w:rsid w:val="00FD2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74F07DB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Theme="minorHAnsi" w:hAnsi="Segoe UI" w:cs="Segoe U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0134"/>
  </w:style>
  <w:style w:type="paragraph" w:styleId="Heading1">
    <w:name w:val="heading 1"/>
    <w:basedOn w:val="Normal"/>
    <w:next w:val="Normal"/>
    <w:link w:val="Heading1Char"/>
    <w:uiPriority w:val="9"/>
    <w:qFormat/>
    <w:rsid w:val="00A90134"/>
    <w:pPr>
      <w:keepNext/>
      <w:keepLines/>
      <w:spacing w:before="240" w:after="0"/>
      <w:outlineLvl w:val="0"/>
    </w:pPr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CE7"/>
    <w:pPr>
      <w:keepNext/>
      <w:keepLines/>
      <w:spacing w:before="40" w:after="0"/>
      <w:outlineLvl w:val="1"/>
    </w:pPr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3CE7"/>
    <w:pPr>
      <w:keepNext/>
      <w:keepLines/>
      <w:spacing w:before="40" w:after="0"/>
      <w:outlineLvl w:val="2"/>
    </w:pPr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7C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3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ourcesHeader">
    <w:name w:val="Resources Header"/>
    <w:basedOn w:val="Normal"/>
    <w:uiPriority w:val="1"/>
    <w:qFormat/>
    <w:rsid w:val="00A90134"/>
    <w:pPr>
      <w:widowControl w:val="0"/>
      <w:autoSpaceDE w:val="0"/>
      <w:autoSpaceDN w:val="0"/>
      <w:spacing w:before="296" w:after="0" w:line="240" w:lineRule="auto"/>
      <w:ind w:left="103"/>
    </w:pPr>
    <w:rPr>
      <w:rFonts w:eastAsia="Segoe UI"/>
      <w:noProof/>
      <w:lang w:bidi="pa-IN"/>
    </w:rPr>
  </w:style>
  <w:style w:type="paragraph" w:styleId="ListParagraph">
    <w:name w:val="List Paragraph"/>
    <w:basedOn w:val="Normal"/>
    <w:uiPriority w:val="34"/>
    <w:qFormat/>
    <w:rsid w:val="00A9013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0134"/>
    <w:rPr>
      <w:rFonts w:ascii="Segoe UI Semibold" w:eastAsiaTheme="majorEastAsia" w:hAnsi="Segoe UI Semibold" w:cs="Segoe UI Semibold"/>
      <w:color w:val="0D5761" w:themeColor="accen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B3CE7"/>
    <w:rPr>
      <w:rFonts w:ascii="Segoe UI Semibold" w:eastAsiaTheme="majorEastAsia" w:hAnsi="Segoe UI Semibold" w:cs="Segoe UI Semibold"/>
      <w:color w:val="40403D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B3CE7"/>
    <w:rPr>
      <w:rFonts w:ascii="Segoe UI Semibold" w:eastAsiaTheme="majorEastAsia" w:hAnsi="Segoe UI Semibold" w:cs="Segoe UI Semibold"/>
      <w:color w:val="0D5761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1B3CE7"/>
    <w:pPr>
      <w:spacing w:after="0" w:line="240" w:lineRule="auto"/>
      <w:jc w:val="center"/>
    </w:pPr>
    <w:rPr>
      <w:rFonts w:ascii="Segoe UI Semilight" w:hAnsi="Segoe UI Semilight" w:cs="Segoe UI Semilight"/>
      <w:i/>
      <w:iCs/>
      <w:sz w:val="56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1B3CE7"/>
    <w:rPr>
      <w:rFonts w:ascii="Segoe UI Semilight" w:hAnsi="Segoe UI Semilight" w:cs="Segoe UI Semilight"/>
      <w:i/>
      <w:iCs/>
      <w:sz w:val="56"/>
      <w:szCs w:val="72"/>
    </w:rPr>
  </w:style>
  <w:style w:type="paragraph" w:styleId="Header">
    <w:name w:val="header"/>
    <w:basedOn w:val="Normal"/>
    <w:link w:val="Head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59B4"/>
  </w:style>
  <w:style w:type="paragraph" w:styleId="Footer">
    <w:name w:val="footer"/>
    <w:basedOn w:val="Normal"/>
    <w:link w:val="FooterChar"/>
    <w:uiPriority w:val="99"/>
    <w:unhideWhenUsed/>
    <w:rsid w:val="0060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59B4"/>
  </w:style>
  <w:style w:type="paragraph" w:styleId="BalloonText">
    <w:name w:val="Balloon Text"/>
    <w:basedOn w:val="Normal"/>
    <w:link w:val="BalloonTextChar"/>
    <w:uiPriority w:val="99"/>
    <w:semiHidden/>
    <w:unhideWhenUsed/>
    <w:rsid w:val="00AC3EDD"/>
    <w:pPr>
      <w:spacing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EDD"/>
    <w:rPr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7C5D"/>
    <w:rPr>
      <w:rFonts w:asciiTheme="majorHAnsi" w:eastAsiaTheme="majorEastAsia" w:hAnsiTheme="majorHAnsi" w:cstheme="majorBidi"/>
      <w:i/>
      <w:iCs/>
      <w:color w:val="40403D" w:themeColor="text2"/>
    </w:rPr>
  </w:style>
  <w:style w:type="character" w:styleId="IntenseEmphasis">
    <w:name w:val="Intense Emphasis"/>
    <w:basedOn w:val="DefaultParagraphFont"/>
    <w:uiPriority w:val="21"/>
    <w:qFormat/>
    <w:rsid w:val="008F7C5D"/>
    <w:rPr>
      <w:i/>
      <w:iCs/>
      <w:color w:val="0D5761" w:themeColor="accent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7C5D"/>
    <w:pPr>
      <w:pBdr>
        <w:top w:val="single" w:sz="4" w:space="10" w:color="FBC639" w:themeColor="accent1"/>
        <w:bottom w:val="single" w:sz="4" w:space="10" w:color="FBC639" w:themeColor="accent1"/>
      </w:pBdr>
      <w:spacing w:before="360" w:after="360"/>
      <w:ind w:left="864" w:right="864"/>
      <w:jc w:val="center"/>
    </w:pPr>
    <w:rPr>
      <w:i/>
      <w:iCs/>
      <w:color w:val="0D5761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7C5D"/>
    <w:rPr>
      <w:i/>
      <w:iCs/>
      <w:color w:val="0D5761" w:themeColor="accent2"/>
    </w:rPr>
  </w:style>
  <w:style w:type="paragraph" w:styleId="NoSpacing">
    <w:name w:val="No Spacing"/>
    <w:uiPriority w:val="1"/>
    <w:qFormat/>
    <w:rsid w:val="00747C3D"/>
    <w:pPr>
      <w:spacing w:after="0" w:line="240" w:lineRule="auto"/>
    </w:pPr>
  </w:style>
  <w:style w:type="paragraph" w:customStyle="1" w:styleId="TableParagraph">
    <w:name w:val="Table Paragraph"/>
    <w:basedOn w:val="Normal"/>
    <w:uiPriority w:val="2"/>
    <w:rsid w:val="004C7969"/>
    <w:pPr>
      <w:spacing w:after="0" w:line="240" w:lineRule="auto"/>
      <w:jc w:val="center"/>
    </w:pPr>
    <w:rPr>
      <w:rFonts w:cstheme="minorBidi"/>
    </w:rPr>
  </w:style>
  <w:style w:type="table" w:customStyle="1" w:styleId="OSPITable">
    <w:name w:val="OSPI Table"/>
    <w:basedOn w:val="TableNormal"/>
    <w:uiPriority w:val="99"/>
    <w:rsid w:val="004C7969"/>
    <w:pPr>
      <w:spacing w:after="0" w:line="240" w:lineRule="auto"/>
      <w:jc w:val="center"/>
    </w:pPr>
    <w:rPr>
      <w:rFonts w:cstheme="minorBidi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table" w:styleId="TableGrid">
    <w:name w:val="Table Grid"/>
    <w:basedOn w:val="TableNormal"/>
    <w:uiPriority w:val="39"/>
    <w:rsid w:val="004C7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OSPITableDefault">
    <w:name w:val="OSPI Table (Default)"/>
    <w:basedOn w:val="OSPITable"/>
    <w:uiPriority w:val="99"/>
    <w:rsid w:val="004C7969"/>
    <w:tblPr/>
    <w:tblStylePr w:type="firstRow">
      <w:rPr>
        <w:rFonts w:ascii="Segoe UI" w:hAnsi="Segoe UI"/>
        <w:b/>
        <w:i w:val="0"/>
        <w:color w:val="F7F5EB" w:themeColor="background1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D5761"/>
      </w:tcPr>
    </w:tblStylePr>
    <w:tblStylePr w:type="band1Horz">
      <w:tblPr/>
      <w:tcPr>
        <w:shd w:val="clear" w:color="auto" w:fill="F7F5EB" w:themeFill="background1"/>
      </w:tcPr>
    </w:tblStylePr>
  </w:style>
  <w:style w:type="character" w:styleId="Hyperlink">
    <w:name w:val="Hyperlink"/>
    <w:basedOn w:val="DefaultParagraphFont"/>
    <w:uiPriority w:val="99"/>
    <w:unhideWhenUsed/>
    <w:rsid w:val="00E538B2"/>
    <w:rPr>
      <w:color w:val="0D5761" w:themeColor="accent2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38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5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SPI New Palette">
      <a:dk1>
        <a:srgbClr val="40403D"/>
      </a:dk1>
      <a:lt1>
        <a:srgbClr val="F7F5EB"/>
      </a:lt1>
      <a:dk2>
        <a:srgbClr val="40403D"/>
      </a:dk2>
      <a:lt2>
        <a:srgbClr val="F7F5EB"/>
      </a:lt2>
      <a:accent1>
        <a:srgbClr val="FBC639"/>
      </a:accent1>
      <a:accent2>
        <a:srgbClr val="0D5761"/>
      </a:accent2>
      <a:accent3>
        <a:srgbClr val="8CB5AB"/>
      </a:accent3>
      <a:accent4>
        <a:srgbClr val="68829E"/>
      </a:accent4>
      <a:accent5>
        <a:srgbClr val="6FB5BF"/>
      </a:accent5>
      <a:accent6>
        <a:srgbClr val="626D71"/>
      </a:accent6>
      <a:hlink>
        <a:srgbClr val="68829E"/>
      </a:hlink>
      <a:folHlink>
        <a:srgbClr val="C490A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EAB31-3627-441C-974B-B82603C39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1615</Characters>
  <Application>Microsoft Office Word</Application>
  <DocSecurity>0</DocSecurity>
  <Lines>124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Language Access Feedback Form</vt:lpstr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Language Access Feedback Form</dc:title>
  <dc:subject/>
  <dc:creator/>
  <cp:keywords>French</cp:keywords>
  <dc:description/>
  <cp:lastModifiedBy/>
  <cp:revision>1</cp:revision>
  <dcterms:created xsi:type="dcterms:W3CDTF">2023-09-13T20:10:00Z</dcterms:created>
  <dcterms:modified xsi:type="dcterms:W3CDTF">2024-01-09T18:21:00Z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0836d886381f5a8664eb80532da286d9c13ce4705182f07c6e4b9bca8cd8162a</vt:lpwstr>
  </property>
</Properties>
</file>