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3F150F99" w:rsidR="00F329AC" w:rsidRPr="00175C9D" w:rsidRDefault="006C28EE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Batang" w:hAnsi="Segoe UI" w:cs="Segoe UI"/>
          <w:b/>
          <w:bCs/>
          <w:sz w:val="20"/>
          <w:szCs w:val="20"/>
          <w:lang w:eastAsia="ko-KR"/>
        </w:rPr>
      </w:pP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가족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통지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: 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자녀의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영어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능력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개발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계속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배정</w:t>
      </w:r>
      <w:r w:rsidR="00962B20" w:rsidRPr="00175C9D">
        <w:rPr>
          <w:rFonts w:ascii="Segoe UI" w:eastAsia="Batang" w:hAnsi="Segoe UI" w:cs="Segoe UI"/>
          <w:sz w:val="20"/>
          <w:szCs w:val="20"/>
          <w:lang w:eastAsia="ko"/>
        </w:rPr>
        <w:br/>
      </w:r>
    </w:p>
    <w:p w14:paraId="5E1A231D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: ____________________________________________________    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날짜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: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_______________________________________</w:t>
      </w:r>
    </w:p>
    <w:p w14:paraId="2BC1F9C9" w14:textId="77777777" w:rsidR="00170593" w:rsidRPr="00065B18" w:rsidRDefault="00170593" w:rsidP="00170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4B985D39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br/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학교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: ___________________________________________________</w:t>
      </w:r>
      <w:r>
        <w:rPr>
          <w:rFonts w:ascii="Segoe UI" w:eastAsia="Batang" w:hAnsi="Segoe UI" w:cs="Segoe UI"/>
          <w:sz w:val="20"/>
          <w:szCs w:val="20"/>
          <w:lang w:eastAsia="ko"/>
        </w:rPr>
        <w:t>______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    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교육구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_______________________________________</w:t>
      </w:r>
    </w:p>
    <w:p w14:paraId="2F3D3F4E" w14:textId="77777777" w:rsidR="00170593" w:rsidRPr="00065B18" w:rsidRDefault="00170593" w:rsidP="00170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(School District)</w:t>
      </w:r>
    </w:p>
    <w:p w14:paraId="6AD52151" w14:textId="77777777" w:rsidR="009E7476" w:rsidRPr="00175C9D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149345A0" w14:textId="77777777" w:rsidR="005D7A25" w:rsidRPr="00175C9D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학부모님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/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보호자님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,</w:t>
      </w:r>
    </w:p>
    <w:p w14:paraId="70E2D1A1" w14:textId="77777777" w:rsidR="005D7A25" w:rsidRPr="00175C9D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78F5DE0B" w14:textId="77777777" w:rsidR="006C28EE" w:rsidRPr="005E00D0" w:rsidRDefault="006C28EE" w:rsidP="006C28EE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b/>
          <w:bCs/>
          <w:sz w:val="20"/>
          <w:szCs w:val="20"/>
          <w:lang w:eastAsia="ko-KR"/>
        </w:rPr>
      </w:pPr>
      <w:r w:rsidRPr="005E00D0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자녀는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YEAR</w:t>
      </w:r>
      <w:r w:rsidRPr="005E00D0">
        <w:rPr>
          <w:rFonts w:ascii="Segoe UI" w:eastAsia="Batang" w:hAnsi="Segoe UI" w:cs="Segoe UI"/>
          <w:color w:val="C00000"/>
          <w:sz w:val="20"/>
          <w:szCs w:val="20"/>
          <w:lang w:eastAsia="ko-KR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학년도에도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계속해서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서비스를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받을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자격이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있습니다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.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주정부에서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승인한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평가에서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일정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수준의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숙련도에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도달할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때까지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해당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서비스를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계속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받게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됩니다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0B543A25" w14:textId="77777777" w:rsidR="006C28EE" w:rsidRPr="005E00D0" w:rsidRDefault="006C28EE" w:rsidP="006C28EE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35"/>
        <w:gridCol w:w="1090"/>
      </w:tblGrid>
      <w:tr w:rsidR="006C28EE" w:rsidRPr="005E00D0" w14:paraId="5E18E382" w14:textId="77777777" w:rsidTr="00170593">
        <w:trPr>
          <w:jc w:val="center"/>
        </w:trPr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475184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WIDA ACCESS for ELL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E7414A" w14:textId="77777777" w:rsidR="006C28EE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</w:pP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전체</w:t>
            </w:r>
          </w:p>
          <w:p w14:paraId="000F1803" w14:textId="1233753D" w:rsidR="00170593" w:rsidRPr="005E00D0" w:rsidRDefault="001705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(Overall)</w:t>
            </w:r>
          </w:p>
        </w:tc>
      </w:tr>
      <w:tr w:rsidR="006C28EE" w:rsidRPr="005E00D0" w14:paraId="42580867" w14:textId="77777777" w:rsidTr="00170593">
        <w:trPr>
          <w:jc w:val="center"/>
        </w:trPr>
        <w:tc>
          <w:tcPr>
            <w:tcW w:w="4335" w:type="dxa"/>
            <w:tcBorders>
              <w:top w:val="single" w:sz="12" w:space="0" w:color="auto"/>
            </w:tcBorders>
          </w:tcPr>
          <w:p w14:paraId="7BDCE9CF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자녀의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가장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최근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점수</w:t>
            </w:r>
          </w:p>
          <w:p w14:paraId="6502B424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33C5B25A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</w:tr>
      <w:tr w:rsidR="006C28EE" w:rsidRPr="005E00D0" w14:paraId="19882B92" w14:textId="77777777" w:rsidTr="00134ED2">
        <w:trPr>
          <w:trHeight w:val="661"/>
          <w:jc w:val="center"/>
        </w:trPr>
        <w:tc>
          <w:tcPr>
            <w:tcW w:w="4335" w:type="dxa"/>
            <w:shd w:val="clear" w:color="auto" w:fill="F2F2F2" w:themeFill="background1" w:themeFillShade="F2"/>
          </w:tcPr>
          <w:p w14:paraId="46472BDD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sz w:val="20"/>
                <w:szCs w:val="20"/>
                <w:lang w:eastAsia="ko-KR"/>
              </w:rPr>
            </w:pP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K-1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학년의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경우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,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서비스를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종료하려면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다음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점수를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받아야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합니다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: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336A8BF6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4.0</w:t>
            </w:r>
          </w:p>
        </w:tc>
      </w:tr>
      <w:tr w:rsidR="006C28EE" w:rsidRPr="005E00D0" w14:paraId="158A35D8" w14:textId="77777777" w:rsidTr="00134ED2">
        <w:trPr>
          <w:trHeight w:val="616"/>
          <w:jc w:val="center"/>
        </w:trPr>
        <w:tc>
          <w:tcPr>
            <w:tcW w:w="4335" w:type="dxa"/>
            <w:shd w:val="clear" w:color="auto" w:fill="D9D9D9" w:themeFill="background1" w:themeFillShade="D9"/>
          </w:tcPr>
          <w:p w14:paraId="17FC334B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sz w:val="20"/>
                <w:szCs w:val="20"/>
                <w:lang w:eastAsia="ko-KR"/>
              </w:rPr>
            </w:pP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2-12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학년의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경우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,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서비스를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종료하려면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다음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점수를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받아야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합니다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1488103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4.7</w:t>
            </w:r>
          </w:p>
        </w:tc>
      </w:tr>
      <w:tr w:rsidR="00134ED2" w:rsidRPr="005E00D0" w14:paraId="133653EE" w14:textId="77777777" w:rsidTr="00170593">
        <w:trPr>
          <w:trHeight w:val="616"/>
          <w:jc w:val="center"/>
        </w:trPr>
        <w:tc>
          <w:tcPr>
            <w:tcW w:w="4335" w:type="dxa"/>
            <w:shd w:val="clear" w:color="auto" w:fill="BFBFBF" w:themeFill="background1" w:themeFillShade="BF"/>
          </w:tcPr>
          <w:p w14:paraId="31B30E73" w14:textId="01C54599" w:rsidR="00134ED2" w:rsidRPr="005E00D0" w:rsidRDefault="00134ED2" w:rsidP="00134ED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sz w:val="20"/>
                <w:szCs w:val="20"/>
                <w:lang w:eastAsia="ko"/>
              </w:rPr>
            </w:pPr>
            <w:r w:rsidRPr="00134ED2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3-12</w:t>
            </w:r>
            <w:r w:rsidRPr="00134ED2">
              <w:rPr>
                <w:rFonts w:ascii="Segoe UI" w:eastAsia="Batang" w:hAnsi="Segoe UI" w:cs="Segoe UI" w:hint="eastAsia"/>
                <w:sz w:val="20"/>
                <w:szCs w:val="20"/>
                <w:lang w:eastAsia="ko"/>
              </w:rPr>
              <w:t>학년의</w:t>
            </w:r>
            <w:r w:rsidRPr="00134ED2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34ED2">
              <w:rPr>
                <w:rFonts w:ascii="Segoe UI" w:eastAsia="Batang" w:hAnsi="Segoe UI" w:cs="Segoe UI" w:hint="eastAsia"/>
                <w:sz w:val="20"/>
                <w:szCs w:val="20"/>
                <w:lang w:eastAsia="ko"/>
              </w:rPr>
              <w:t>경우</w:t>
            </w:r>
            <w:r w:rsidRPr="00134ED2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, Smarter Balanced English Language Arts </w:t>
            </w:r>
            <w:r w:rsidRPr="00134ED2">
              <w:rPr>
                <w:rFonts w:ascii="Segoe UI" w:eastAsia="Batang" w:hAnsi="Segoe UI" w:cs="Segoe UI" w:hint="eastAsia"/>
                <w:sz w:val="20"/>
                <w:szCs w:val="20"/>
                <w:lang w:eastAsia="ko"/>
              </w:rPr>
              <w:t>시험에서</w:t>
            </w:r>
            <w:r w:rsidRPr="00134ED2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3</w:t>
            </w:r>
            <w:r w:rsidRPr="00134ED2">
              <w:rPr>
                <w:rFonts w:ascii="Segoe UI" w:eastAsia="Batang" w:hAnsi="Segoe UI" w:cs="Segoe UI" w:hint="eastAsia"/>
                <w:sz w:val="20"/>
                <w:szCs w:val="20"/>
                <w:lang w:eastAsia="ko"/>
              </w:rPr>
              <w:t>점이나</w:t>
            </w:r>
            <w:r w:rsidRPr="00134ED2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4</w:t>
            </w:r>
            <w:r w:rsidRPr="00134ED2">
              <w:rPr>
                <w:rFonts w:ascii="Segoe UI" w:eastAsia="Batang" w:hAnsi="Segoe UI" w:cs="Segoe UI" w:hint="eastAsia"/>
                <w:sz w:val="20"/>
                <w:szCs w:val="20"/>
                <w:lang w:eastAsia="ko"/>
              </w:rPr>
              <w:t>점을</w:t>
            </w:r>
            <w:r w:rsidRPr="00134ED2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34ED2">
              <w:rPr>
                <w:rFonts w:ascii="Segoe UI" w:eastAsia="Batang" w:hAnsi="Segoe UI" w:cs="Segoe UI" w:hint="eastAsia"/>
                <w:sz w:val="20"/>
                <w:szCs w:val="20"/>
                <w:lang w:eastAsia="ko"/>
              </w:rPr>
              <w:t>받은</w:t>
            </w:r>
            <w:r w:rsidRPr="00134ED2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34ED2">
              <w:rPr>
                <w:rFonts w:ascii="Segoe UI" w:eastAsia="Batang" w:hAnsi="Segoe UI" w:cs="Segoe UI" w:hint="eastAsia"/>
                <w:sz w:val="20"/>
                <w:szCs w:val="20"/>
                <w:lang w:eastAsia="ko"/>
              </w:rPr>
              <w:t>학생이</w:t>
            </w:r>
            <w:r w:rsidRPr="00134ED2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34ED2">
              <w:rPr>
                <w:rFonts w:ascii="Segoe UI" w:eastAsia="Batang" w:hAnsi="Segoe UI" w:cs="Segoe UI" w:hint="eastAsia"/>
                <w:sz w:val="20"/>
                <w:szCs w:val="20"/>
                <w:lang w:eastAsia="ko"/>
              </w:rPr>
              <w:t>다음</w:t>
            </w:r>
            <w:r w:rsidRPr="00134ED2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34ED2">
              <w:rPr>
                <w:rFonts w:ascii="Segoe UI" w:eastAsia="Batang" w:hAnsi="Segoe UI" w:cs="Segoe UI" w:hint="eastAsia"/>
                <w:sz w:val="20"/>
                <w:szCs w:val="20"/>
                <w:lang w:eastAsia="ko"/>
              </w:rPr>
              <w:t>점수를</w:t>
            </w:r>
            <w:r w:rsidRPr="00134ED2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34ED2">
              <w:rPr>
                <w:rFonts w:ascii="Segoe UI" w:eastAsia="Batang" w:hAnsi="Segoe UI" w:cs="Segoe UI" w:hint="eastAsia"/>
                <w:sz w:val="20"/>
                <w:szCs w:val="20"/>
                <w:lang w:eastAsia="ko"/>
              </w:rPr>
              <w:t>받으면</w:t>
            </w:r>
            <w:r w:rsidRPr="00134ED2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34ED2">
              <w:rPr>
                <w:rFonts w:ascii="Segoe UI" w:eastAsia="Batang" w:hAnsi="Segoe UI" w:cs="Segoe UI" w:hint="eastAsia"/>
                <w:sz w:val="20"/>
                <w:szCs w:val="20"/>
                <w:lang w:eastAsia="ko"/>
              </w:rPr>
              <w:t>서비스를</w:t>
            </w:r>
            <w:r w:rsidRPr="00134ED2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34ED2">
              <w:rPr>
                <w:rFonts w:ascii="Segoe UI" w:eastAsia="Batang" w:hAnsi="Segoe UI" w:cs="Segoe UI" w:hint="eastAsia"/>
                <w:sz w:val="20"/>
                <w:szCs w:val="20"/>
                <w:lang w:eastAsia="ko"/>
              </w:rPr>
              <w:t>종료할</w:t>
            </w:r>
            <w:r w:rsidRPr="00134ED2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34ED2">
              <w:rPr>
                <w:rFonts w:ascii="Segoe UI" w:eastAsia="Batang" w:hAnsi="Segoe UI" w:cs="Segoe UI" w:hint="eastAsia"/>
                <w:sz w:val="20"/>
                <w:szCs w:val="20"/>
                <w:lang w:eastAsia="ko"/>
              </w:rPr>
              <w:t>수도</w:t>
            </w:r>
            <w:r w:rsidRPr="00134ED2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34ED2">
              <w:rPr>
                <w:rFonts w:ascii="Segoe UI" w:eastAsia="Batang" w:hAnsi="Segoe UI" w:cs="Segoe UI" w:hint="eastAsia"/>
                <w:sz w:val="20"/>
                <w:szCs w:val="20"/>
                <w:lang w:eastAsia="ko"/>
              </w:rPr>
              <w:t>있습니다</w:t>
            </w:r>
            <w:r w:rsidRPr="00134ED2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.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D3E1EF4" w14:textId="06FCE028" w:rsidR="00134ED2" w:rsidRPr="005E00D0" w:rsidRDefault="00134ED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  <w:lang w:eastAsia="ko"/>
              </w:rPr>
            </w:pPr>
            <w:r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4.3-4.6</w:t>
            </w:r>
          </w:p>
        </w:tc>
      </w:tr>
    </w:tbl>
    <w:p w14:paraId="5500ACF1" w14:textId="77777777" w:rsidR="00C93988" w:rsidRPr="00175C9D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</w:rPr>
      </w:pPr>
    </w:p>
    <w:p w14:paraId="7FCC3B64" w14:textId="77777777" w:rsidR="006C28EE" w:rsidRPr="005E00D0" w:rsidRDefault="005A2A28" w:rsidP="006C28EE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목적은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학생들에게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말하기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듣기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읽기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쓰기와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관련된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해당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학년의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기준과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진급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졸업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요건을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충족하는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도움이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  <w:r w:rsidR="006C28EE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다음은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주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및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교육구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평가를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기반으로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자녀가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해당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학년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수준의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기준을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충족하는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데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있어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어떻게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진행하고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있는지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보여주는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현황입니다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590F79B1" w14:textId="77777777" w:rsidR="006C28EE" w:rsidRPr="005E00D0" w:rsidRDefault="006C28EE" w:rsidP="006C28EE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498"/>
        <w:gridCol w:w="1499"/>
      </w:tblGrid>
      <w:tr w:rsidR="006C28EE" w:rsidRPr="005E00D0" w14:paraId="358CA71A" w14:textId="77777777" w:rsidTr="0047335E">
        <w:trPr>
          <w:jc w:val="center"/>
        </w:trPr>
        <w:tc>
          <w:tcPr>
            <w:tcW w:w="2520" w:type="dxa"/>
          </w:tcPr>
          <w:p w14:paraId="41BC59A3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498" w:type="dxa"/>
          </w:tcPr>
          <w:p w14:paraId="5A72FF5A" w14:textId="77777777" w:rsidR="006C28EE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  <w:lang w:eastAsia="ko"/>
              </w:rPr>
            </w:pP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기준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도달</w:t>
            </w:r>
          </w:p>
          <w:p w14:paraId="71C78FFD" w14:textId="43A4A9D0" w:rsidR="00170593" w:rsidRPr="005E00D0" w:rsidRDefault="001705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(Approaching Standard)</w:t>
            </w:r>
          </w:p>
        </w:tc>
        <w:tc>
          <w:tcPr>
            <w:tcW w:w="1498" w:type="dxa"/>
          </w:tcPr>
          <w:p w14:paraId="47D7383A" w14:textId="77777777" w:rsidR="006C28EE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  <w:lang w:eastAsia="ko"/>
              </w:rPr>
            </w:pP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기준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충족</w:t>
            </w:r>
          </w:p>
          <w:p w14:paraId="0FEBCB95" w14:textId="1668481E" w:rsidR="00170593" w:rsidRPr="005E00D0" w:rsidRDefault="001705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(Meeting Standard)</w:t>
            </w:r>
          </w:p>
        </w:tc>
        <w:tc>
          <w:tcPr>
            <w:tcW w:w="1499" w:type="dxa"/>
          </w:tcPr>
          <w:p w14:paraId="4DC004AA" w14:textId="77777777" w:rsidR="006C28EE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  <w:lang w:eastAsia="ko"/>
              </w:rPr>
            </w:pP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기준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초과</w:t>
            </w:r>
          </w:p>
          <w:p w14:paraId="63EDD18B" w14:textId="055C6DF1" w:rsidR="00170593" w:rsidRPr="005E00D0" w:rsidRDefault="001705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(Exceeding Standard)</w:t>
            </w:r>
          </w:p>
        </w:tc>
      </w:tr>
      <w:tr w:rsidR="006C28EE" w:rsidRPr="005E00D0" w14:paraId="6052C7B6" w14:textId="77777777" w:rsidTr="0047335E">
        <w:trPr>
          <w:jc w:val="center"/>
        </w:trPr>
        <w:tc>
          <w:tcPr>
            <w:tcW w:w="2520" w:type="dxa"/>
          </w:tcPr>
          <w:p w14:paraId="73070EC8" w14:textId="77777777" w:rsidR="00134ED2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</w:pP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영어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언어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예술</w:t>
            </w:r>
          </w:p>
          <w:p w14:paraId="6FF34F9B" w14:textId="56D2E0CD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(ELA)</w:t>
            </w:r>
          </w:p>
        </w:tc>
        <w:tc>
          <w:tcPr>
            <w:tcW w:w="1498" w:type="dxa"/>
          </w:tcPr>
          <w:p w14:paraId="5A205D93" w14:textId="77777777" w:rsidR="006C28EE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  <w:p w14:paraId="6441F23B" w14:textId="77777777" w:rsidR="00134ED2" w:rsidRPr="005E00D0" w:rsidRDefault="00134ED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50F6A443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1088E96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</w:tr>
      <w:tr w:rsidR="006C28EE" w:rsidRPr="005E00D0" w14:paraId="206E92EC" w14:textId="77777777" w:rsidTr="0047335E">
        <w:trPr>
          <w:jc w:val="center"/>
        </w:trPr>
        <w:tc>
          <w:tcPr>
            <w:tcW w:w="2520" w:type="dxa"/>
          </w:tcPr>
          <w:p w14:paraId="51630C4A" w14:textId="77777777" w:rsidR="00134ED2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</w:pP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수학</w:t>
            </w:r>
            <w:r w:rsidR="00170593">
              <w:rPr>
                <w:rFonts w:ascii="Segoe UI" w:eastAsia="Batang" w:hAnsi="Segoe UI" w:cs="Segoe UI" w:hint="eastAsia"/>
                <w:b/>
                <w:bCs/>
                <w:sz w:val="20"/>
                <w:szCs w:val="20"/>
                <w:lang w:eastAsia="ko"/>
              </w:rPr>
              <w:t xml:space="preserve"> </w:t>
            </w:r>
          </w:p>
          <w:p w14:paraId="62C48C4C" w14:textId="70CF0796" w:rsidR="006C28EE" w:rsidRPr="005E00D0" w:rsidRDefault="001705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(Mathematics)</w:t>
            </w:r>
          </w:p>
        </w:tc>
        <w:tc>
          <w:tcPr>
            <w:tcW w:w="1498" w:type="dxa"/>
          </w:tcPr>
          <w:p w14:paraId="33DA3FEB" w14:textId="77777777" w:rsidR="006C28EE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  <w:p w14:paraId="29473121" w14:textId="77777777" w:rsidR="00134ED2" w:rsidRPr="005E00D0" w:rsidRDefault="00134ED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B347995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729249F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</w:tr>
    </w:tbl>
    <w:p w14:paraId="71D5DFF2" w14:textId="77777777" w:rsidR="00B62172" w:rsidRPr="00175C9D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590E87AD" w14:textId="44CB13FF" w:rsidR="009E7476" w:rsidRPr="00175C9D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장애가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경우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504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플랜의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목표를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달성하기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위해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적절한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인력으로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조정할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3328F0AE" w14:textId="77777777" w:rsidR="009E7476" w:rsidRPr="00175C9D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03E644CD" w14:textId="5EB8D005" w:rsidR="009E7476" w:rsidRPr="00175C9D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대부분의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NUMBER (median length of time in program)</w:t>
      </w:r>
      <w:r w:rsidRPr="00175C9D">
        <w:rPr>
          <w:rFonts w:ascii="Segoe UI" w:eastAsia="Batang" w:hAnsi="Segoe UI" w:cs="Segoe UI"/>
          <w:color w:val="C00000"/>
          <w:sz w:val="20"/>
          <w:szCs w:val="20"/>
          <w:lang w:eastAsia="ko-KR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내에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성공적으로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마칩니다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마친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후에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필요한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경우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추가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지원을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제공하기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위해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성적을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계속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모니터링할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 </w:t>
      </w:r>
    </w:p>
    <w:p w14:paraId="3651908A" w14:textId="77777777" w:rsidR="009E7476" w:rsidRPr="00175C9D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24F28D2D" w14:textId="77777777" w:rsidR="00D66782" w:rsidRPr="00175C9D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참여하는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예상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4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졸업률은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%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연장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졸업률은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%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606E42A9" w14:textId="77777777" w:rsidR="009C22CB" w:rsidRPr="00175C9D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</w:rPr>
      </w:pPr>
    </w:p>
    <w:p w14:paraId="2F56767E" w14:textId="77777777" w:rsidR="00D94B77" w:rsidRPr="00175C9D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lastRenderedPageBreak/>
        <w:t>자녀의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교육에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적극적으로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참여해주시기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바랍니다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. 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권리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:</w:t>
      </w:r>
      <w:r w:rsidRPr="00175C9D">
        <w:rPr>
          <w:rStyle w:val="eop"/>
          <w:rFonts w:ascii="Segoe UI" w:eastAsia="Batang" w:hAnsi="Segoe UI" w:cs="Segoe UI"/>
          <w:sz w:val="20"/>
          <w:szCs w:val="20"/>
          <w:lang w:eastAsia="ko"/>
        </w:rPr>
        <w:t> </w:t>
      </w:r>
    </w:p>
    <w:p w14:paraId="4AB2FF33" w14:textId="53CB533C" w:rsidR="00D94B77" w:rsidRPr="00175C9D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언어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진행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상황에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대해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논의하기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위해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정기적인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미팅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요청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</w:t>
      </w:r>
    </w:p>
    <w:p w14:paraId="74A7E7D1" w14:textId="2FBB3546" w:rsidR="00D94B77" w:rsidRPr="00175C9D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가능한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경우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다른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프로그램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요청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 </w:t>
      </w:r>
      <w:r w:rsidRPr="00175C9D">
        <w:rPr>
          <w:rStyle w:val="eop"/>
          <w:rFonts w:ascii="Segoe UI" w:eastAsia="Batang" w:hAnsi="Segoe UI" w:cs="Segoe UI"/>
          <w:sz w:val="20"/>
          <w:szCs w:val="20"/>
          <w:lang w:eastAsia="ko"/>
        </w:rPr>
        <w:t> </w:t>
      </w:r>
    </w:p>
    <w:p w14:paraId="714556BF" w14:textId="7D04AACE" w:rsidR="00B62172" w:rsidRPr="00170593" w:rsidRDefault="00D94B77" w:rsidP="0017059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프로그램의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서비스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면제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 (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자녀는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여전히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연례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WIDA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평가를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받아야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합니다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이러한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서비스의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면제에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관한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추가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정보는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학교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교육구에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문의하십시오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.)</w:t>
      </w:r>
      <w:r w:rsidRPr="00175C9D">
        <w:rPr>
          <w:rStyle w:val="eop"/>
          <w:rFonts w:ascii="Segoe UI" w:eastAsia="Batang" w:hAnsi="Segoe UI" w:cs="Segoe UI"/>
          <w:sz w:val="20"/>
          <w:szCs w:val="20"/>
          <w:lang w:eastAsia="ko"/>
        </w:rPr>
        <w:t> </w:t>
      </w:r>
    </w:p>
    <w:p w14:paraId="3E1BAC0B" w14:textId="77777777" w:rsidR="006C28EE" w:rsidRDefault="006C28EE" w:rsidP="00175C9D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"/>
        </w:rPr>
      </w:pPr>
    </w:p>
    <w:p w14:paraId="4CDC04C3" w14:textId="7146A458" w:rsidR="009215C9" w:rsidRPr="00175C9D" w:rsidRDefault="0008351A" w:rsidP="00175C9D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bCs/>
          <w:i/>
          <w:iCs/>
          <w:color w:val="C00000"/>
          <w:sz w:val="20"/>
          <w:szCs w:val="20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우리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학교에서는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다음과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같은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이용할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있습니다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다음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등록되어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있습니다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:</w:t>
      </w:r>
      <w:r w:rsid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bookmarkStart w:id="0" w:name="_Hlk104280224"/>
      <w:r w:rsidR="009215C9" w:rsidRPr="00175C9D">
        <w:rPr>
          <w:rFonts w:ascii="Segoe UI" w:eastAsia="Batang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175C9D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</w:rPr>
      </w:pPr>
    </w:p>
    <w:p w14:paraId="02AF29DD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b/>
          <w:bCs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양방향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단방향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)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(Two-way or One-way Dual Language)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: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시간의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최소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50%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이상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동안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다른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언어로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제공합니다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. 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완전히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때까지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유치원에서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시작하여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중학교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고등학교까지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계속됩니다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14E5AE4C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4A5C5721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(Late-Exit)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Transitional Bilingual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Late-Exit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학생의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모국어를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개발을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지원하는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기반으로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사용합니다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일반적으로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초기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90%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이루어지며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중학교에서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언젠가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제공될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때까지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체계적으로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늘립니다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.</w:t>
      </w:r>
    </w:p>
    <w:p w14:paraId="53875C56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0AEE36CC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(Early-Exit)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Transitional Bilingual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Early-Exit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학생의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모국어를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개발을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지원하는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기반으로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사용합니다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일반적으로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초기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90%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이루어지며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, 4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이내에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제공될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때까지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체계적으로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늘립니다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.</w:t>
      </w:r>
    </w:p>
    <w:p w14:paraId="6FB8E4A2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2328015B" w14:textId="77777777" w:rsidR="00170593" w:rsidRPr="00175C9D" w:rsidRDefault="00170593" w:rsidP="00170593">
      <w:pPr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콘텐츠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기반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쉘터드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)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</w:t>
      </w:r>
      <w:r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>(Content-Based Instruction)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콘텐츠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(CBI)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쉘터드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”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대부분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다국어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학습자의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수업에서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사용됩니다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명시적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(ELD)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학년별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콘텐츠는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특수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받은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교사가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50C8C61E" w14:textId="77777777" w:rsidR="00170593" w:rsidRPr="00175C9D" w:rsidRDefault="00170593" w:rsidP="00170593">
      <w:pPr>
        <w:spacing w:after="0" w:line="240" w:lineRule="auto"/>
        <w:ind w:right="-180"/>
        <w:rPr>
          <w:rFonts w:ascii="Segoe UI" w:eastAsia="Batang" w:hAnsi="Segoe UI" w:cs="Segoe UI"/>
          <w:strike/>
          <w:sz w:val="20"/>
          <w:szCs w:val="20"/>
          <w:lang w:eastAsia="ko-KR"/>
        </w:rPr>
      </w:pPr>
    </w:p>
    <w:p w14:paraId="4165405E" w14:textId="77777777" w:rsidR="00170593" w:rsidRPr="00175C9D" w:rsidRDefault="00170593" w:rsidP="00170593">
      <w:pPr>
        <w:spacing w:after="0" w:line="240" w:lineRule="auto"/>
        <w:ind w:right="-180"/>
        <w:rPr>
          <w:rFonts w:ascii="Segoe UI" w:eastAsia="Batang" w:hAnsi="Segoe UI" w:cs="Segoe UI"/>
          <w:b/>
          <w:bCs/>
          <w:color w:val="000000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_____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지원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메인스트림</w:t>
      </w:r>
      <w:r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>(Supportive Mainstream)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지원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메인스트림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모델의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학생들은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특수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받은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교육자가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개별적으로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소규모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그룹으로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제공하는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지원을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통해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메인스트림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교실에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참여하여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해당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학년의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콘텐츠와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개발에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액세스합니다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.</w:t>
      </w:r>
    </w:p>
    <w:p w14:paraId="64633D53" w14:textId="77777777" w:rsidR="00170593" w:rsidRPr="00175C9D" w:rsidRDefault="00170593" w:rsidP="00170593">
      <w:pPr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4E347790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신규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이민자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>(Newcomer Program)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신규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이민자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핵심적인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역량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지식과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함께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기초적인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습득하고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미국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시스템에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적응하도록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도와줍니다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</w:p>
    <w:p w14:paraId="4DDBA40E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7E3197A1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기타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특수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>(Other Special Program)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기타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특수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프로그램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(Open Doors,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대안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,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온라인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/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가상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등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)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은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학생의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필요에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따라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개별화된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프로그램을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통해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영어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능력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개발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및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해당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학년의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콘텐츠에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액세스합니다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.</w:t>
      </w:r>
      <w:r w:rsidRPr="00175C9D">
        <w:rPr>
          <w:rStyle w:val="eop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 </w:t>
      </w:r>
    </w:p>
    <w:p w14:paraId="22A69372" w14:textId="7036665C" w:rsidR="00D94B77" w:rsidRPr="00175C9D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eastAsia="Batang" w:hAnsi="Segoe UI" w:cs="Segoe UI"/>
          <w:sz w:val="20"/>
          <w:szCs w:val="20"/>
          <w:lang w:eastAsia="ko-KR"/>
        </w:rPr>
        <w:sectPr w:rsidR="00D94B77" w:rsidRPr="00175C9D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175C9D" w:rsidRDefault="00033C52" w:rsidP="00033C52">
      <w:pPr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  <w:sectPr w:rsidR="00033C52" w:rsidRPr="00175C9D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175C9D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Segoe UI" w:eastAsia="Batang" w:hAnsi="Segoe UI" w:cs="Segoe UI"/>
          <w:sz w:val="20"/>
          <w:szCs w:val="20"/>
          <w:lang w:eastAsia="ko-KR"/>
        </w:rPr>
      </w:pPr>
      <w:bookmarkStart w:id="1" w:name="_Hlk104281602"/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사용되는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PROGRAM LANGUAGE(S)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  <w:bookmarkEnd w:id="1"/>
    </w:p>
    <w:p w14:paraId="775AF946" w14:textId="55693939" w:rsidR="003802FF" w:rsidRPr="00175C9D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40C517D3" w14:textId="401CB738" w:rsidR="00B165BE" w:rsidRPr="00175C9D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bookmarkStart w:id="2" w:name="_Hlk104280995"/>
      <w:bookmarkStart w:id="3" w:name="_Hlk104280907"/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서비스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진행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상황에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대한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추가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정보는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bookmarkEnd w:id="2"/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PHONE NUMBER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번으로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NAME</w:t>
      </w:r>
      <w:r w:rsidRPr="00175C9D">
        <w:rPr>
          <w:rFonts w:ascii="Segoe UI" w:eastAsia="Batang" w:hAnsi="Segoe UI" w:cs="Segoe UI"/>
          <w:color w:val="C00000"/>
          <w:sz w:val="20"/>
          <w:szCs w:val="20"/>
          <w:lang w:eastAsia="ko-KR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문의하십시오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 (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통역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서비스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이용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가능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)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올해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함께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지낼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있기를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기대합니다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!</w:t>
      </w:r>
    </w:p>
    <w:bookmarkEnd w:id="3"/>
    <w:p w14:paraId="7819E85D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14F43465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감사합니다</w:t>
      </w:r>
    </w:p>
    <w:p w14:paraId="778ABCDD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</w:rPr>
      </w:pPr>
    </w:p>
    <w:p w14:paraId="207C50A4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color w:val="C00000"/>
          <w:sz w:val="20"/>
          <w:szCs w:val="20"/>
        </w:rPr>
      </w:pPr>
    </w:p>
    <w:p w14:paraId="5C2E5BD9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i/>
          <w:color w:val="C00000"/>
          <w:sz w:val="20"/>
          <w:szCs w:val="20"/>
        </w:rPr>
      </w:pP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175C9D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EBBC" w14:textId="77777777" w:rsidR="00A72433" w:rsidRDefault="00A72433" w:rsidP="00774B02">
      <w:pPr>
        <w:spacing w:after="0" w:line="240" w:lineRule="auto"/>
      </w:pPr>
      <w:r>
        <w:separator/>
      </w:r>
    </w:p>
  </w:endnote>
  <w:endnote w:type="continuationSeparator" w:id="0">
    <w:p w14:paraId="4FC47CE0" w14:textId="77777777" w:rsidR="00A72433" w:rsidRDefault="00A72433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D4AE431" w:rsidR="009E412C" w:rsidRPr="009E412C" w:rsidRDefault="00F56320" w:rsidP="009E412C">
    <w:pPr>
      <w:spacing w:after="0"/>
      <w:rPr>
        <w:rFonts w:eastAsia="MS Mincho"/>
        <w:color w:val="1F497D"/>
        <w:lang w:eastAsia="ko-KR"/>
      </w:rPr>
    </w:pPr>
    <w:r>
      <w:rPr>
        <w:rFonts w:ascii="Source Sans Pro" w:eastAsia="MS Mincho" w:hAnsi="Source Sans Pro"/>
        <w:noProof/>
        <w:lang w:eastAsia="ko"/>
      </w:rPr>
      <w:drawing>
        <wp:anchor distT="0" distB="0" distL="114300" distR="114300" simplePos="0" relativeHeight="251658240" behindDoc="1" locked="0" layoutInCell="1" allowOverlap="1" wp14:anchorId="4369D1B9" wp14:editId="0F54D710">
          <wp:simplePos x="0" y="0"/>
          <wp:positionH relativeFrom="column">
            <wp:posOffset>0</wp:posOffset>
          </wp:positionH>
          <wp:positionV relativeFrom="paragraph">
            <wp:posOffset>98425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MS Mincho" w:hAnsi="Source Sans Pro"/>
        <w:color w:val="464646"/>
        <w:sz w:val="15"/>
        <w:szCs w:val="15"/>
        <w:lang w:eastAsia="ko"/>
      </w:rPr>
      <w:br/>
    </w:r>
    <w:hyperlink r:id="rId3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75C9D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1DE6" w14:textId="77777777" w:rsidR="00A72433" w:rsidRDefault="00A72433" w:rsidP="00774B02">
      <w:pPr>
        <w:spacing w:after="0" w:line="240" w:lineRule="auto"/>
      </w:pPr>
      <w:r>
        <w:separator/>
      </w:r>
    </w:p>
  </w:footnote>
  <w:footnote w:type="continuationSeparator" w:id="0">
    <w:p w14:paraId="521B0131" w14:textId="77777777" w:rsidR="00A72433" w:rsidRDefault="00A72433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5547C052" w:rsidR="00445440" w:rsidRPr="00175C9D" w:rsidRDefault="006C28EE" w:rsidP="00F13091">
    <w:pPr>
      <w:rPr>
        <w:color w:val="C00000"/>
      </w:rPr>
    </w:pPr>
    <w:r>
      <w:rPr>
        <w:color w:val="C00000"/>
      </w:rPr>
      <w:t>Continuing</w:t>
    </w:r>
    <w:r w:rsidR="00F13091">
      <w:rPr>
        <w:color w:val="C00000"/>
      </w:rPr>
      <w:t xml:space="preserve"> Student Letter 202</w:t>
    </w:r>
    <w:r w:rsidR="00134ED2">
      <w:rPr>
        <w:color w:val="C00000"/>
      </w:rPr>
      <w:t>4</w:t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175C9D">
      <w:rPr>
        <w:color w:val="C00000"/>
      </w:rPr>
      <w:t>Korean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34ED2"/>
    <w:rsid w:val="00142A41"/>
    <w:rsid w:val="001609A7"/>
    <w:rsid w:val="0016174E"/>
    <w:rsid w:val="00170593"/>
    <w:rsid w:val="001757F2"/>
    <w:rsid w:val="00175C9D"/>
    <w:rsid w:val="00176E50"/>
    <w:rsid w:val="0019666B"/>
    <w:rsid w:val="001A0BDF"/>
    <w:rsid w:val="001C48A7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C7816"/>
    <w:rsid w:val="003F5C9D"/>
    <w:rsid w:val="00400581"/>
    <w:rsid w:val="00401373"/>
    <w:rsid w:val="004338C6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6C28EE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723EF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72433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74048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42DD"/>
    <w:rsid w:val="00E77800"/>
    <w:rsid w:val="00E81FAA"/>
    <w:rsid w:val="00E835C0"/>
    <w:rsid w:val="00EA69F4"/>
    <w:rsid w:val="00EA7311"/>
    <w:rsid w:val="00EB0C34"/>
    <w:rsid w:val="00F110D1"/>
    <w:rsid w:val="00F1309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D5A18-1674-4336-86CB-1DC173C38F40}"/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2057F9-4B74-46F5-9582-2E6E60B1F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081854-31F6-4C7C-945B-4574887C2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4</cp:revision>
  <cp:lastPrinted>2012-04-12T15:42:00Z</cp:lastPrinted>
  <dcterms:created xsi:type="dcterms:W3CDTF">2022-07-28T04:32:00Z</dcterms:created>
  <dcterms:modified xsi:type="dcterms:W3CDTF">2024-05-23T04:05:00Z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2024-05-23T04:05:08Z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396a2e35-77d8-4952-8a88-fce94d16c6b4</vt:lpwstr>
  </property>
  <property fmtid="{D5CDD505-2E9C-101B-9397-08002B2CF9AE}" pid="9" name="MSIP_Label_9145f431-4c8c-42c6-a5a5-ba6d3bdea585_ContentBits">
    <vt:lpwstr>0</vt:lpwstr>
  </property>
</Properties>
</file>