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6C59E3" w:rsidRDefault="001F5716" w:rsidP="001F5716">
      <w:pPr>
        <w:pStyle w:val="Default"/>
        <w:rPr>
          <w:rFonts w:ascii="Segoe UI" w:hAnsi="Segoe UI" w:cs="Segoe UI"/>
          <w:sz w:val="22"/>
          <w:szCs w:val="22"/>
        </w:rPr>
      </w:pPr>
    </w:p>
    <w:p w14:paraId="49880C2E"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51"/>
        <w:gridCol w:w="6599"/>
      </w:tblGrid>
      <w:tr w:rsidR="00F970F2" w:rsidRPr="006C59E3" w14:paraId="01D03225" w14:textId="77777777" w:rsidTr="00F970F2">
        <w:tc>
          <w:tcPr>
            <w:tcW w:w="5000" w:type="pct"/>
            <w:gridSpan w:val="2"/>
            <w:shd w:val="clear" w:color="auto" w:fill="FBC639"/>
            <w:vAlign w:val="center"/>
          </w:tcPr>
          <w:p w14:paraId="0348256B"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CONSULTANT INFORMATION</w:t>
            </w:r>
          </w:p>
        </w:tc>
      </w:tr>
      <w:tr w:rsidR="00F970F2" w:rsidRPr="006C59E3" w14:paraId="658CFD9B" w14:textId="77777777" w:rsidTr="00723862">
        <w:trPr>
          <w:trHeight w:val="485"/>
        </w:trPr>
        <w:tc>
          <w:tcPr>
            <w:tcW w:w="1471" w:type="pct"/>
            <w:vAlign w:val="center"/>
          </w:tcPr>
          <w:p w14:paraId="2B2078BB" w14:textId="6B101D04" w:rsidR="00F970F2" w:rsidRPr="006C59E3" w:rsidRDefault="00D0125F" w:rsidP="00723862">
            <w:pPr>
              <w:ind w:left="90"/>
              <w:rPr>
                <w:rFonts w:ascii="Segoe UI" w:hAnsi="Segoe UI" w:cs="Segoe UI"/>
                <w:b w:val="0"/>
                <w:bCs/>
                <w:sz w:val="22"/>
                <w:szCs w:val="22"/>
              </w:rPr>
            </w:pPr>
            <w:r w:rsidRPr="006C59E3">
              <w:rPr>
                <w:rFonts w:ascii="Segoe UI" w:hAnsi="Segoe UI" w:cs="Segoe UI"/>
                <w:bCs/>
                <w:sz w:val="22"/>
                <w:szCs w:val="22"/>
              </w:rPr>
              <w:t>Bidder</w:t>
            </w:r>
            <w:r w:rsidR="00F970F2" w:rsidRPr="006C59E3">
              <w:rPr>
                <w:rFonts w:ascii="Segoe UI" w:hAnsi="Segoe UI" w:cs="Segoe UI"/>
                <w:bCs/>
                <w:sz w:val="22"/>
                <w:szCs w:val="22"/>
              </w:rPr>
              <w:t xml:space="preserve">: </w:t>
            </w:r>
          </w:p>
        </w:tc>
        <w:tc>
          <w:tcPr>
            <w:tcW w:w="3529" w:type="pct"/>
            <w:vAlign w:val="center"/>
          </w:tcPr>
          <w:p w14:paraId="17C46CC2" w14:textId="0ABCE5B7" w:rsidR="00F970F2" w:rsidRPr="006C59E3" w:rsidRDefault="00D0125F" w:rsidP="00723862">
            <w:pPr>
              <w:rPr>
                <w:rFonts w:ascii="Segoe UI" w:hAnsi="Segoe UI" w:cs="Segoe UI"/>
                <w:sz w:val="22"/>
                <w:szCs w:val="22"/>
              </w:rPr>
            </w:pPr>
            <w:r w:rsidRPr="006C59E3">
              <w:rPr>
                <w:rFonts w:ascii="Segoe UI" w:hAnsi="Segoe UI" w:cs="Segoe UI"/>
                <w:sz w:val="22"/>
                <w:szCs w:val="22"/>
              </w:rPr>
              <w:t xml:space="preserve">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p>
        </w:tc>
      </w:tr>
    </w:tbl>
    <w:p w14:paraId="3D493536"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452F4C40" w14:textId="77777777" w:rsidTr="00F970F2">
        <w:tc>
          <w:tcPr>
            <w:tcW w:w="5000" w:type="pct"/>
            <w:shd w:val="clear" w:color="auto" w:fill="FBC639"/>
            <w:vAlign w:val="center"/>
          </w:tcPr>
          <w:p w14:paraId="3C8B4052"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MINIMUM QUALIFICATIONS</w:t>
            </w:r>
          </w:p>
        </w:tc>
      </w:tr>
      <w:tr w:rsidR="00F970F2" w:rsidRPr="006C59E3" w14:paraId="7BC162ED" w14:textId="77777777" w:rsidTr="00D0125F">
        <w:trPr>
          <w:trHeight w:val="1322"/>
        </w:trPr>
        <w:tc>
          <w:tcPr>
            <w:tcW w:w="5000" w:type="pct"/>
            <w:vAlign w:val="center"/>
          </w:tcPr>
          <w:p w14:paraId="36C84BE9" w14:textId="77777777" w:rsidR="00C91219" w:rsidRPr="00C91219" w:rsidRDefault="00C91219" w:rsidP="00C91219">
            <w:pPr>
              <w:tabs>
                <w:tab w:val="left" w:pos="-720"/>
                <w:tab w:val="num" w:pos="1080"/>
                <w:tab w:val="left" w:pos="1440"/>
                <w:tab w:val="left" w:pos="1800"/>
                <w:tab w:val="left" w:pos="2160"/>
                <w:tab w:val="left" w:pos="2520"/>
                <w:tab w:val="left" w:pos="2880"/>
              </w:tabs>
              <w:ind w:left="170" w:right="170"/>
              <w:jc w:val="both"/>
              <w:rPr>
                <w:rFonts w:ascii="Segoe UI" w:hAnsi="Segoe UI" w:cs="Segoe UI"/>
                <w:b w:val="0"/>
                <w:bCs/>
                <w:sz w:val="22"/>
                <w:szCs w:val="18"/>
              </w:rPr>
            </w:pPr>
            <w:r w:rsidRPr="00C91219">
              <w:rPr>
                <w:rFonts w:ascii="Segoe UI" w:hAnsi="Segoe UI" w:cs="Segoe UI"/>
                <w:bCs/>
                <w:sz w:val="22"/>
                <w:szCs w:val="18"/>
              </w:rPr>
              <w:t>Consultants who do not meet the minimum qualifications noted above will be rejected as non-responsive and will not receive further consideration.  Any proposal that is rejected as non-responsive will not be evaluated or scored.</w:t>
            </w:r>
          </w:p>
          <w:p w14:paraId="3D14F9BE" w14:textId="77777777" w:rsidR="00C91219" w:rsidRDefault="00C91219" w:rsidP="00C91219">
            <w:pPr>
              <w:pStyle w:val="Default"/>
              <w:ind w:left="450" w:hanging="360"/>
              <w:jc w:val="both"/>
              <w:rPr>
                <w:rFonts w:ascii="Segoe UI" w:hAnsi="Segoe UI" w:cs="Segoe UI"/>
                <w:i/>
                <w:sz w:val="22"/>
                <w:szCs w:val="22"/>
              </w:rPr>
            </w:pPr>
          </w:p>
          <w:p w14:paraId="68BDCE87" w14:textId="77777777" w:rsidR="00C91219" w:rsidRPr="003866A3" w:rsidRDefault="00C91219" w:rsidP="00C91219">
            <w:pPr>
              <w:pStyle w:val="Default"/>
              <w:ind w:left="450" w:hanging="360"/>
              <w:jc w:val="both"/>
              <w:rPr>
                <w:rFonts w:ascii="Segoe UI" w:hAnsi="Segoe UI" w:cs="Segoe UI"/>
                <w:b/>
                <w:i/>
                <w:sz w:val="22"/>
                <w:szCs w:val="22"/>
                <w:u w:val="single"/>
              </w:rPr>
            </w:pPr>
            <w:r w:rsidRPr="003866A3">
              <w:rPr>
                <w:rFonts w:ascii="Segoe UI" w:hAnsi="Segoe UI" w:cs="Segoe UI"/>
                <w:i/>
                <w:sz w:val="22"/>
                <w:szCs w:val="22"/>
              </w:rPr>
              <w:t>Please check all boxes that apply.</w:t>
            </w:r>
          </w:p>
          <w:p w14:paraId="54A90F72" w14:textId="77777777" w:rsidR="00C91219" w:rsidRDefault="00C91219" w:rsidP="00C91219">
            <w:pPr>
              <w:pStyle w:val="Default"/>
              <w:ind w:left="450" w:right="260" w:hanging="360"/>
              <w:jc w:val="both"/>
              <w:rPr>
                <w:rFonts w:ascii="Segoe UI" w:hAnsi="Segoe UI" w:cs="Segoe UI"/>
                <w:sz w:val="22"/>
                <w:szCs w:val="22"/>
              </w:rPr>
            </w:pPr>
            <w:r w:rsidRPr="003866A3">
              <w:rPr>
                <w:rFonts w:ascii="Segoe UI" w:hAnsi="Segoe UI" w:cs="Segoe UI"/>
                <w:sz w:val="22"/>
                <w:szCs w:val="22"/>
              </w:rPr>
              <w:fldChar w:fldCharType="begin">
                <w:ffData>
                  <w:name w:val="Check2"/>
                  <w:enabled/>
                  <w:calcOnExit w:val="0"/>
                  <w:checkBox>
                    <w:sizeAuto/>
                    <w:default w:val="0"/>
                  </w:checkBox>
                </w:ffData>
              </w:fldChar>
            </w:r>
            <w:r w:rsidRPr="003866A3">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3866A3">
              <w:rPr>
                <w:rFonts w:ascii="Segoe UI" w:hAnsi="Segoe UI" w:cs="Segoe UI"/>
                <w:sz w:val="22"/>
                <w:szCs w:val="22"/>
              </w:rPr>
              <w:fldChar w:fldCharType="end"/>
            </w:r>
            <w:r w:rsidRPr="003866A3">
              <w:rPr>
                <w:rFonts w:ascii="Segoe UI" w:hAnsi="Segoe UI" w:cs="Segoe UI"/>
                <w:sz w:val="22"/>
                <w:szCs w:val="22"/>
              </w:rPr>
              <w:t xml:space="preserve"> Licensed to do business in the State of Washington.  If not licensed, provide a written intent to become licensed in Washington within thirty (30) calendar days of being selected as the Apparently Successful Contractor.</w:t>
            </w:r>
          </w:p>
          <w:p w14:paraId="74C272A9" w14:textId="77777777" w:rsidR="00C91219" w:rsidRPr="007D585B" w:rsidRDefault="00C91219" w:rsidP="00C91219">
            <w:pPr>
              <w:pStyle w:val="Default"/>
              <w:ind w:left="450" w:right="260" w:hanging="360"/>
              <w:jc w:val="both"/>
              <w:rPr>
                <w:rFonts w:ascii="Segoe UI" w:hAnsi="Segoe UI" w:cs="Segoe UI"/>
                <w:sz w:val="22"/>
                <w:szCs w:val="22"/>
              </w:rPr>
            </w:pPr>
            <w:r w:rsidRPr="003866A3">
              <w:rPr>
                <w:rFonts w:ascii="Segoe UI" w:hAnsi="Segoe UI" w:cs="Segoe UI"/>
                <w:sz w:val="22"/>
                <w:szCs w:val="22"/>
              </w:rPr>
              <w:fldChar w:fldCharType="begin">
                <w:ffData>
                  <w:name w:val="Check2"/>
                  <w:enabled/>
                  <w:calcOnExit w:val="0"/>
                  <w:checkBox>
                    <w:sizeAuto/>
                    <w:default w:val="0"/>
                  </w:checkBox>
                </w:ffData>
              </w:fldChar>
            </w:r>
            <w:r w:rsidRPr="003866A3">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3866A3">
              <w:rPr>
                <w:rFonts w:ascii="Segoe UI" w:hAnsi="Segoe UI" w:cs="Segoe UI"/>
                <w:sz w:val="22"/>
                <w:szCs w:val="22"/>
              </w:rPr>
              <w:fldChar w:fldCharType="end"/>
            </w:r>
            <w:r>
              <w:t xml:space="preserve"> </w:t>
            </w:r>
            <w:r w:rsidRPr="007D585B">
              <w:rPr>
                <w:rFonts w:ascii="Segoe UI" w:hAnsi="Segoe UI" w:cs="Segoe UI"/>
                <w:sz w:val="22"/>
                <w:szCs w:val="22"/>
              </w:rPr>
              <w:t xml:space="preserve">Ability to act in a neutral capacity, meaning not a current employee of a school district or active advocate on behalf of school districts or on behalf of students and families against school districts. </w:t>
            </w:r>
          </w:p>
          <w:p w14:paraId="62B5ACF6" w14:textId="77777777" w:rsidR="00C91219" w:rsidRPr="007D585B" w:rsidRDefault="00C91219" w:rsidP="00C91219">
            <w:pPr>
              <w:pStyle w:val="Default"/>
              <w:ind w:left="450" w:right="260" w:hanging="360"/>
              <w:jc w:val="both"/>
              <w:rPr>
                <w:rFonts w:ascii="Segoe UI" w:hAnsi="Segoe UI" w:cs="Segoe UI"/>
                <w:sz w:val="22"/>
                <w:szCs w:val="22"/>
              </w:rPr>
            </w:pPr>
            <w:r w:rsidRPr="003866A3">
              <w:rPr>
                <w:rFonts w:ascii="Segoe UI" w:hAnsi="Segoe UI" w:cs="Segoe UI"/>
                <w:sz w:val="22"/>
                <w:szCs w:val="22"/>
              </w:rPr>
              <w:fldChar w:fldCharType="begin">
                <w:ffData>
                  <w:name w:val="Check2"/>
                  <w:enabled/>
                  <w:calcOnExit w:val="0"/>
                  <w:checkBox>
                    <w:sizeAuto/>
                    <w:default w:val="0"/>
                  </w:checkBox>
                </w:ffData>
              </w:fldChar>
            </w:r>
            <w:r w:rsidRPr="003866A3">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3866A3">
              <w:rPr>
                <w:rFonts w:ascii="Segoe UI" w:hAnsi="Segoe UI" w:cs="Segoe UI"/>
                <w:sz w:val="22"/>
                <w:szCs w:val="22"/>
              </w:rPr>
              <w:fldChar w:fldCharType="end"/>
            </w:r>
            <w:r>
              <w:t xml:space="preserve"> </w:t>
            </w:r>
            <w:r w:rsidRPr="007D585B">
              <w:rPr>
                <w:rFonts w:ascii="Segoe UI" w:hAnsi="Segoe UI" w:cs="Segoe UI"/>
                <w:sz w:val="22"/>
                <w:szCs w:val="22"/>
              </w:rPr>
              <w:t xml:space="preserve">Highly advanced understanding of state and federal nondiscrimination laws and other applicable laws as documented by resume or curriculum vitae. </w:t>
            </w:r>
          </w:p>
          <w:p w14:paraId="6EB94509" w14:textId="77777777" w:rsidR="00C91219" w:rsidRPr="007D585B" w:rsidRDefault="00C91219" w:rsidP="00C91219">
            <w:pPr>
              <w:pStyle w:val="Default"/>
              <w:ind w:left="450" w:right="260" w:hanging="360"/>
              <w:jc w:val="both"/>
              <w:rPr>
                <w:rFonts w:ascii="Segoe UI" w:hAnsi="Segoe UI" w:cs="Segoe UI"/>
                <w:sz w:val="22"/>
                <w:szCs w:val="22"/>
              </w:rPr>
            </w:pPr>
            <w:r w:rsidRPr="003866A3">
              <w:rPr>
                <w:rFonts w:ascii="Segoe UI" w:hAnsi="Segoe UI" w:cs="Segoe UI"/>
                <w:sz w:val="22"/>
                <w:szCs w:val="22"/>
              </w:rPr>
              <w:fldChar w:fldCharType="begin">
                <w:ffData>
                  <w:name w:val="Check2"/>
                  <w:enabled/>
                  <w:calcOnExit w:val="0"/>
                  <w:checkBox>
                    <w:sizeAuto/>
                    <w:default w:val="0"/>
                  </w:checkBox>
                </w:ffData>
              </w:fldChar>
            </w:r>
            <w:r w:rsidRPr="003866A3">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3866A3">
              <w:rPr>
                <w:rFonts w:ascii="Segoe UI" w:hAnsi="Segoe UI" w:cs="Segoe UI"/>
                <w:sz w:val="22"/>
                <w:szCs w:val="22"/>
              </w:rPr>
              <w:fldChar w:fldCharType="end"/>
            </w:r>
            <w:r>
              <w:t xml:space="preserve"> </w:t>
            </w:r>
            <w:r w:rsidRPr="007D585B">
              <w:rPr>
                <w:rFonts w:ascii="Segoe UI" w:hAnsi="Segoe UI" w:cs="Segoe UI"/>
                <w:sz w:val="22"/>
                <w:szCs w:val="22"/>
              </w:rPr>
              <w:t xml:space="preserve">Ability to analyze case law and state and federal statutory and administrative law, policy, and guidance, and apply to facts and circumstances of a particular situation as documented by resume, history of relevant professional development, and at least three (3) professional letters of recommendation from references who can speak to the Contractor’s knowledge of nondiscrimination laws and investigation skills. </w:t>
            </w:r>
          </w:p>
          <w:p w14:paraId="549A6B25" w14:textId="77777777" w:rsidR="00C91219" w:rsidRPr="007D585B" w:rsidRDefault="00C91219" w:rsidP="00C91219">
            <w:pPr>
              <w:pStyle w:val="Default"/>
              <w:ind w:left="450" w:right="260" w:hanging="360"/>
              <w:jc w:val="both"/>
              <w:rPr>
                <w:rFonts w:ascii="Segoe UI" w:hAnsi="Segoe UI" w:cs="Segoe UI"/>
                <w:sz w:val="22"/>
                <w:szCs w:val="22"/>
              </w:rPr>
            </w:pPr>
            <w:r w:rsidRPr="003866A3">
              <w:rPr>
                <w:rFonts w:ascii="Segoe UI" w:hAnsi="Segoe UI" w:cs="Segoe UI"/>
                <w:sz w:val="22"/>
                <w:szCs w:val="22"/>
              </w:rPr>
              <w:fldChar w:fldCharType="begin">
                <w:ffData>
                  <w:name w:val="Check2"/>
                  <w:enabled/>
                  <w:calcOnExit w:val="0"/>
                  <w:checkBox>
                    <w:sizeAuto/>
                    <w:default w:val="0"/>
                  </w:checkBox>
                </w:ffData>
              </w:fldChar>
            </w:r>
            <w:r w:rsidRPr="003866A3">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3866A3">
              <w:rPr>
                <w:rFonts w:ascii="Segoe UI" w:hAnsi="Segoe UI" w:cs="Segoe UI"/>
                <w:sz w:val="22"/>
                <w:szCs w:val="22"/>
              </w:rPr>
              <w:fldChar w:fldCharType="end"/>
            </w:r>
            <w:r>
              <w:t xml:space="preserve"> </w:t>
            </w:r>
            <w:r w:rsidRPr="007D585B">
              <w:rPr>
                <w:rFonts w:ascii="Segoe UI" w:hAnsi="Segoe UI" w:cs="Segoe UI"/>
                <w:sz w:val="22"/>
                <w:szCs w:val="22"/>
              </w:rPr>
              <w:t xml:space="preserve">Ability to complete investigations within reasonably prompt timelines as documented by resume or vitae, history of relevant professional development, and at least three (3) letters of recommendation. </w:t>
            </w:r>
          </w:p>
          <w:p w14:paraId="430D5477" w14:textId="77777777" w:rsidR="00C91219" w:rsidRPr="007D585B" w:rsidRDefault="00C91219" w:rsidP="00C91219">
            <w:pPr>
              <w:pStyle w:val="Default"/>
              <w:ind w:left="450" w:right="260" w:hanging="360"/>
              <w:jc w:val="both"/>
              <w:rPr>
                <w:rFonts w:ascii="Segoe UI" w:hAnsi="Segoe UI" w:cs="Segoe UI"/>
                <w:sz w:val="22"/>
                <w:szCs w:val="22"/>
              </w:rPr>
            </w:pPr>
            <w:r w:rsidRPr="003866A3">
              <w:rPr>
                <w:rFonts w:ascii="Segoe UI" w:hAnsi="Segoe UI" w:cs="Segoe UI"/>
                <w:sz w:val="22"/>
                <w:szCs w:val="22"/>
              </w:rPr>
              <w:fldChar w:fldCharType="begin">
                <w:ffData>
                  <w:name w:val="Check2"/>
                  <w:enabled/>
                  <w:calcOnExit w:val="0"/>
                  <w:checkBox>
                    <w:sizeAuto/>
                    <w:default w:val="0"/>
                  </w:checkBox>
                </w:ffData>
              </w:fldChar>
            </w:r>
            <w:r w:rsidRPr="003866A3">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3866A3">
              <w:rPr>
                <w:rFonts w:ascii="Segoe UI" w:hAnsi="Segoe UI" w:cs="Segoe UI"/>
                <w:sz w:val="22"/>
                <w:szCs w:val="22"/>
              </w:rPr>
              <w:fldChar w:fldCharType="end"/>
            </w:r>
            <w:r>
              <w:t xml:space="preserve"> </w:t>
            </w:r>
            <w:r w:rsidRPr="007D585B">
              <w:rPr>
                <w:rFonts w:ascii="Segoe UI" w:hAnsi="Segoe UI" w:cs="Segoe UI"/>
                <w:sz w:val="22"/>
                <w:szCs w:val="22"/>
              </w:rPr>
              <w:t xml:space="preserve">Ability to use computers, Microsoft Word, and email effectively and independently, as documented by resume or curriculum vitae. </w:t>
            </w:r>
          </w:p>
          <w:p w14:paraId="716E33E4" w14:textId="77777777" w:rsidR="00C91219" w:rsidRPr="007D585B" w:rsidRDefault="00C91219" w:rsidP="00C91219">
            <w:pPr>
              <w:pStyle w:val="Default"/>
              <w:ind w:left="450" w:right="260" w:hanging="360"/>
              <w:jc w:val="both"/>
              <w:rPr>
                <w:rFonts w:ascii="Segoe UI" w:hAnsi="Segoe UI" w:cs="Segoe UI"/>
                <w:sz w:val="22"/>
                <w:szCs w:val="22"/>
              </w:rPr>
            </w:pPr>
            <w:r w:rsidRPr="003866A3">
              <w:rPr>
                <w:rFonts w:ascii="Segoe UI" w:hAnsi="Segoe UI" w:cs="Segoe UI"/>
                <w:sz w:val="22"/>
                <w:szCs w:val="22"/>
              </w:rPr>
              <w:fldChar w:fldCharType="begin">
                <w:ffData>
                  <w:name w:val="Check2"/>
                  <w:enabled/>
                  <w:calcOnExit w:val="0"/>
                  <w:checkBox>
                    <w:sizeAuto/>
                    <w:default w:val="0"/>
                  </w:checkBox>
                </w:ffData>
              </w:fldChar>
            </w:r>
            <w:r w:rsidRPr="003866A3">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3866A3">
              <w:rPr>
                <w:rFonts w:ascii="Segoe UI" w:hAnsi="Segoe UI" w:cs="Segoe UI"/>
                <w:sz w:val="22"/>
                <w:szCs w:val="22"/>
              </w:rPr>
              <w:fldChar w:fldCharType="end"/>
            </w:r>
            <w:r>
              <w:t xml:space="preserve"> </w:t>
            </w:r>
            <w:r w:rsidRPr="007D585B">
              <w:rPr>
                <w:rFonts w:ascii="Segoe UI" w:hAnsi="Segoe UI" w:cs="Segoe UI"/>
                <w:sz w:val="22"/>
                <w:szCs w:val="22"/>
              </w:rPr>
              <w:t xml:space="preserve">Strong interpersonal written and oral communication skills that demonstrate accuracy, clarity, civility, and professionalism as demonstrated by the submission of an original sample letter of ten (10) pages or less detailing a fictitious or redacted (school and personally identifiable information removed) complaint investigation. </w:t>
            </w:r>
          </w:p>
          <w:p w14:paraId="1331E240" w14:textId="2BC9A9CA" w:rsidR="000276E2" w:rsidRPr="00C91219" w:rsidRDefault="00C91219" w:rsidP="00C91219">
            <w:pPr>
              <w:pStyle w:val="Default"/>
              <w:ind w:left="450" w:right="260" w:hanging="360"/>
              <w:jc w:val="both"/>
              <w:rPr>
                <w:rFonts w:ascii="Segoe UI" w:hAnsi="Segoe UI" w:cs="Segoe UI"/>
                <w:b/>
                <w:bCs/>
                <w:sz w:val="22"/>
                <w:szCs w:val="22"/>
              </w:rPr>
            </w:pPr>
            <w:r w:rsidRPr="00C91219">
              <w:rPr>
                <w:rFonts w:ascii="Segoe UI" w:hAnsi="Segoe UI" w:cs="Segoe UI"/>
                <w:sz w:val="22"/>
                <w:szCs w:val="22"/>
              </w:rPr>
              <w:fldChar w:fldCharType="begin">
                <w:ffData>
                  <w:name w:val="Check2"/>
                  <w:enabled/>
                  <w:calcOnExit w:val="0"/>
                  <w:checkBox>
                    <w:sizeAuto/>
                    <w:default w:val="0"/>
                  </w:checkBox>
                </w:ffData>
              </w:fldChar>
            </w:r>
            <w:r w:rsidRPr="00C91219">
              <w:rPr>
                <w:rFonts w:ascii="Segoe UI" w:hAnsi="Segoe UI" w:cs="Segoe UI"/>
                <w:sz w:val="22"/>
                <w:szCs w:val="22"/>
              </w:rPr>
              <w:instrText xml:space="preserve"> FORMCHECKBOX </w:instrText>
            </w:r>
            <w:r w:rsidRPr="00C91219">
              <w:rPr>
                <w:rFonts w:ascii="Segoe UI" w:hAnsi="Segoe UI" w:cs="Segoe UI"/>
                <w:sz w:val="22"/>
                <w:szCs w:val="22"/>
              </w:rPr>
            </w:r>
            <w:r w:rsidRPr="00C91219">
              <w:rPr>
                <w:rFonts w:ascii="Segoe UI" w:hAnsi="Segoe UI" w:cs="Segoe UI"/>
                <w:sz w:val="22"/>
                <w:szCs w:val="22"/>
              </w:rPr>
              <w:fldChar w:fldCharType="separate"/>
            </w:r>
            <w:r w:rsidRPr="00C91219">
              <w:rPr>
                <w:rFonts w:ascii="Segoe UI" w:hAnsi="Segoe UI" w:cs="Segoe UI"/>
                <w:sz w:val="22"/>
                <w:szCs w:val="22"/>
              </w:rPr>
              <w:fldChar w:fldCharType="end"/>
            </w:r>
            <w:r w:rsidRPr="00C91219">
              <w:rPr>
                <w:rFonts w:ascii="Segoe UI" w:hAnsi="Segoe UI" w:cs="Segoe UI"/>
                <w:sz w:val="22"/>
                <w:szCs w:val="22"/>
              </w:rPr>
              <w:t xml:space="preserve"> History of professional behavior, including addressing concerns appropriately, arriving to scheduled meetings on time, and submitting quality written work in a timely manner, as documented by letters of recommendation and, if applicable, a review of previous work provided to OSPI.</w:t>
            </w:r>
          </w:p>
        </w:tc>
      </w:tr>
    </w:tbl>
    <w:p w14:paraId="44FD0859" w14:textId="3669B276" w:rsidR="00C91219" w:rsidRDefault="00C91219" w:rsidP="00F970F2">
      <w:pPr>
        <w:rPr>
          <w:rFonts w:ascii="Segoe UI" w:hAnsi="Segoe UI" w:cs="Segoe UI"/>
          <w:sz w:val="22"/>
          <w:szCs w:val="22"/>
        </w:rPr>
      </w:pPr>
    </w:p>
    <w:p w14:paraId="0FF03BB3" w14:textId="77777777" w:rsidR="00C91219" w:rsidRDefault="00C91219">
      <w:pPr>
        <w:spacing w:after="160" w:line="259" w:lineRule="auto"/>
        <w:rPr>
          <w:rFonts w:ascii="Segoe UI" w:hAnsi="Segoe UI" w:cs="Segoe UI"/>
          <w:sz w:val="22"/>
          <w:szCs w:val="22"/>
        </w:rPr>
      </w:pPr>
      <w:r>
        <w:rPr>
          <w:rFonts w:ascii="Segoe UI" w:hAnsi="Segoe UI" w:cs="Segoe UI"/>
          <w:sz w:val="22"/>
          <w:szCs w:val="22"/>
        </w:rPr>
        <w:br w:type="page"/>
      </w:r>
    </w:p>
    <w:p w14:paraId="3C2018F1"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62CD27D9" w14:textId="77777777" w:rsidTr="00F970F2">
        <w:tc>
          <w:tcPr>
            <w:tcW w:w="5000" w:type="pct"/>
            <w:shd w:val="clear" w:color="auto" w:fill="FBC639"/>
            <w:vAlign w:val="center"/>
          </w:tcPr>
          <w:p w14:paraId="1A77037A"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ADDITIONAL DESIRED QUALIFICATIONS</w:t>
            </w:r>
          </w:p>
        </w:tc>
      </w:tr>
      <w:tr w:rsidR="00F970F2" w:rsidRPr="006C59E3" w14:paraId="12D6E39E" w14:textId="77777777" w:rsidTr="00D0125F">
        <w:trPr>
          <w:trHeight w:val="2015"/>
        </w:trPr>
        <w:tc>
          <w:tcPr>
            <w:tcW w:w="5000" w:type="pct"/>
            <w:vAlign w:val="center"/>
          </w:tcPr>
          <w:p w14:paraId="737EA970" w14:textId="77777777" w:rsidR="00F970F2" w:rsidRPr="006C59E3" w:rsidRDefault="00F970F2" w:rsidP="00723862">
            <w:pPr>
              <w:pStyle w:val="Default"/>
              <w:ind w:left="450" w:hanging="360"/>
              <w:jc w:val="both"/>
              <w:rPr>
                <w:rFonts w:ascii="Segoe UI" w:hAnsi="Segoe UI" w:cs="Segoe UI"/>
                <w:i/>
                <w:sz w:val="22"/>
                <w:szCs w:val="22"/>
                <w:u w:val="single"/>
              </w:rPr>
            </w:pPr>
            <w:r w:rsidRPr="006C59E3">
              <w:rPr>
                <w:rFonts w:ascii="Segoe UI" w:hAnsi="Segoe UI" w:cs="Segoe UI"/>
                <w:i/>
                <w:sz w:val="22"/>
                <w:szCs w:val="22"/>
              </w:rPr>
              <w:t>Please check all boxes that apply.</w:t>
            </w:r>
          </w:p>
          <w:p w14:paraId="293E1E75" w14:textId="77777777" w:rsidR="00C91219" w:rsidRPr="00C91219" w:rsidRDefault="00C91219" w:rsidP="00C91219">
            <w:pPr>
              <w:pStyle w:val="Default"/>
              <w:ind w:left="450" w:right="260" w:hanging="360"/>
              <w:jc w:val="both"/>
              <w:rPr>
                <w:rFonts w:ascii="Segoe UI" w:hAnsi="Segoe UI" w:cs="Segoe UI"/>
                <w:sz w:val="22"/>
                <w:szCs w:val="22"/>
              </w:rPr>
            </w:pPr>
            <w:r w:rsidRPr="00C91219">
              <w:rPr>
                <w:rFonts w:ascii="Segoe UI" w:hAnsi="Segoe UI" w:cs="Segoe UI"/>
                <w:sz w:val="22"/>
                <w:szCs w:val="22"/>
              </w:rPr>
              <w:fldChar w:fldCharType="begin">
                <w:ffData>
                  <w:name w:val="Check2"/>
                  <w:enabled/>
                  <w:calcOnExit w:val="0"/>
                  <w:checkBox>
                    <w:sizeAuto/>
                    <w:default w:val="0"/>
                  </w:checkBox>
                </w:ffData>
              </w:fldChar>
            </w:r>
            <w:r w:rsidRPr="00C91219">
              <w:rPr>
                <w:rFonts w:ascii="Segoe UI" w:hAnsi="Segoe UI" w:cs="Segoe UI"/>
                <w:sz w:val="22"/>
                <w:szCs w:val="22"/>
              </w:rPr>
              <w:instrText xml:space="preserve"> FORMCHECKBOX </w:instrText>
            </w:r>
            <w:r w:rsidRPr="00C91219">
              <w:rPr>
                <w:rFonts w:ascii="Segoe UI" w:hAnsi="Segoe UI" w:cs="Segoe UI"/>
                <w:sz w:val="22"/>
                <w:szCs w:val="22"/>
              </w:rPr>
            </w:r>
            <w:r w:rsidRPr="00C91219">
              <w:rPr>
                <w:rFonts w:ascii="Segoe UI" w:hAnsi="Segoe UI" w:cs="Segoe UI"/>
                <w:sz w:val="22"/>
                <w:szCs w:val="22"/>
              </w:rPr>
              <w:fldChar w:fldCharType="separate"/>
            </w:r>
            <w:r w:rsidRPr="00C91219">
              <w:rPr>
                <w:rFonts w:ascii="Segoe UI" w:hAnsi="Segoe UI" w:cs="Segoe UI"/>
                <w:sz w:val="22"/>
                <w:szCs w:val="22"/>
              </w:rPr>
              <w:fldChar w:fldCharType="end"/>
            </w:r>
            <w:r w:rsidRPr="00C91219">
              <w:rPr>
                <w:rFonts w:ascii="Segoe UI" w:hAnsi="Segoe UI" w:cs="Segoe UI"/>
                <w:sz w:val="22"/>
                <w:szCs w:val="22"/>
              </w:rPr>
              <w:t xml:space="preserve"> Bar Association member in good standing. </w:t>
            </w:r>
          </w:p>
          <w:p w14:paraId="4F234006" w14:textId="77777777" w:rsidR="00C91219" w:rsidRPr="00394228" w:rsidRDefault="00C91219" w:rsidP="00C91219">
            <w:pPr>
              <w:pStyle w:val="Default"/>
              <w:ind w:left="450" w:right="260" w:hanging="360"/>
              <w:jc w:val="both"/>
              <w:rPr>
                <w:rFonts w:ascii="Segoe UI" w:hAnsi="Segoe UI" w:cs="Segoe UI"/>
                <w:sz w:val="22"/>
                <w:szCs w:val="22"/>
              </w:rPr>
            </w:pPr>
            <w:r w:rsidRPr="00394228">
              <w:rPr>
                <w:rFonts w:ascii="Segoe UI" w:hAnsi="Segoe UI" w:cs="Segoe UI"/>
                <w:sz w:val="22"/>
                <w:szCs w:val="22"/>
              </w:rPr>
              <w:fldChar w:fldCharType="begin">
                <w:ffData>
                  <w:name w:val="Check2"/>
                  <w:enabled/>
                  <w:calcOnExit w:val="0"/>
                  <w:checkBox>
                    <w:sizeAuto/>
                    <w:default w:val="0"/>
                  </w:checkBox>
                </w:ffData>
              </w:fldChar>
            </w:r>
            <w:r w:rsidRPr="00394228">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394228">
              <w:rPr>
                <w:rFonts w:ascii="Segoe UI" w:hAnsi="Segoe UI" w:cs="Segoe UI"/>
                <w:sz w:val="22"/>
                <w:szCs w:val="22"/>
              </w:rPr>
              <w:fldChar w:fldCharType="end"/>
            </w:r>
            <w:r w:rsidRPr="00394228">
              <w:rPr>
                <w:rFonts w:ascii="Segoe UI" w:hAnsi="Segoe UI" w:cs="Segoe UI"/>
                <w:sz w:val="22"/>
                <w:szCs w:val="22"/>
              </w:rPr>
              <w:t xml:space="preserve"> Highly advanced understanding of state and federal nondiscrimination laws as they apply to public schools, OSPI’s chapter 392-190 WAC, and OSPI’s civil rights guidelines.  </w:t>
            </w:r>
          </w:p>
          <w:p w14:paraId="41090A24" w14:textId="165C1800" w:rsidR="00F970F2" w:rsidRPr="006C59E3" w:rsidRDefault="00C91219" w:rsidP="00C91219">
            <w:pPr>
              <w:pStyle w:val="Default"/>
              <w:ind w:left="450" w:right="260" w:hanging="360"/>
              <w:jc w:val="both"/>
              <w:rPr>
                <w:rFonts w:ascii="Segoe UI" w:hAnsi="Segoe UI" w:cs="Segoe UI"/>
                <w:sz w:val="22"/>
                <w:szCs w:val="22"/>
              </w:rPr>
            </w:pPr>
            <w:r w:rsidRPr="00394228">
              <w:rPr>
                <w:rFonts w:ascii="Segoe UI" w:hAnsi="Segoe UI" w:cs="Segoe UI"/>
                <w:sz w:val="22"/>
                <w:szCs w:val="22"/>
              </w:rPr>
              <w:fldChar w:fldCharType="begin">
                <w:ffData>
                  <w:name w:val="Check2"/>
                  <w:enabled/>
                  <w:calcOnExit w:val="0"/>
                  <w:checkBox>
                    <w:sizeAuto/>
                    <w:default w:val="0"/>
                  </w:checkBox>
                </w:ffData>
              </w:fldChar>
            </w:r>
            <w:r w:rsidRPr="00394228">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394228">
              <w:rPr>
                <w:rFonts w:ascii="Segoe UI" w:hAnsi="Segoe UI" w:cs="Segoe UI"/>
                <w:sz w:val="22"/>
                <w:szCs w:val="22"/>
              </w:rPr>
              <w:fldChar w:fldCharType="end"/>
            </w:r>
            <w:r w:rsidRPr="00394228">
              <w:rPr>
                <w:rFonts w:ascii="Segoe UI" w:hAnsi="Segoe UI" w:cs="Segoe UI"/>
                <w:sz w:val="22"/>
                <w:szCs w:val="22"/>
              </w:rPr>
              <w:t xml:space="preserve"> Experience in K–12 or higher education or workplace discrimination investigations or legal analysis, as demonstrated by resume or curriculum vitae. </w:t>
            </w:r>
          </w:p>
        </w:tc>
      </w:tr>
    </w:tbl>
    <w:p w14:paraId="58E6E463" w14:textId="77777777" w:rsidR="00F970F2" w:rsidRPr="006C59E3" w:rsidRDefault="00F970F2" w:rsidP="00F970F2">
      <w:pPr>
        <w:pStyle w:val="ListParagraph"/>
        <w:keepNext/>
        <w:keepLines/>
        <w:tabs>
          <w:tab w:val="left" w:pos="-720"/>
          <w:tab w:val="left" w:pos="0"/>
        </w:tabs>
        <w:spacing w:after="0" w:line="240" w:lineRule="auto"/>
        <w:ind w:left="0"/>
        <w:jc w:val="center"/>
        <w:rPr>
          <w:b/>
          <w:caps/>
        </w:rPr>
      </w:pPr>
    </w:p>
    <w:p w14:paraId="2CD48873" w14:textId="107F46CA"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
          <w:iCs/>
          <w:sz w:val="22"/>
          <w:szCs w:val="22"/>
        </w:rPr>
      </w:pPr>
      <w:r w:rsidRPr="006C59E3">
        <w:rPr>
          <w:rFonts w:ascii="Segoe UI" w:hAnsi="Segoe UI" w:cs="Segoe UI"/>
          <w:i/>
          <w:iCs/>
          <w:sz w:val="22"/>
          <w:szCs w:val="22"/>
        </w:rPr>
        <w:t>I certify under penalty of perjury of the laws of the State of Washington that the foregoing is true and correct.</w:t>
      </w:r>
    </w:p>
    <w:p w14:paraId="7DCB7F95" w14:textId="77777777"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p>
    <w:p w14:paraId="70837F7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162E04D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bookmarkStart w:id="0" w:name="Text1"/>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bookmarkEnd w:id="0"/>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7E7D4947"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Signature of Bidder</w:t>
      </w:r>
      <w:r w:rsidRPr="006C59E3">
        <w:rPr>
          <w:rFonts w:ascii="Segoe UI" w:hAnsi="Segoe UI" w:cs="Segoe UI"/>
          <w:sz w:val="22"/>
          <w:szCs w:val="22"/>
        </w:rPr>
        <w:tab/>
      </w:r>
      <w:r w:rsidRPr="006C59E3">
        <w:rPr>
          <w:rFonts w:ascii="Segoe UI" w:hAnsi="Segoe UI" w:cs="Segoe UI"/>
          <w:sz w:val="22"/>
          <w:szCs w:val="22"/>
        </w:rPr>
        <w:tab/>
        <w:t>Date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Place Signed (City, State)</w:t>
      </w:r>
    </w:p>
    <w:p w14:paraId="2771356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3D1BBAEA"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6BDE89C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Printed Name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Title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Organization Name</w:t>
      </w:r>
    </w:p>
    <w:p w14:paraId="6B816A62" w14:textId="2D705560" w:rsidR="001F5716" w:rsidRPr="006C59E3"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01B3A647" w14:textId="77777777" w:rsidR="00940269" w:rsidRPr="006C59E3" w:rsidRDefault="00940269">
      <w:pPr>
        <w:rPr>
          <w:rFonts w:ascii="Segoe UI" w:hAnsi="Segoe UI" w:cs="Segoe UI"/>
          <w:sz w:val="22"/>
          <w:szCs w:val="22"/>
        </w:rPr>
      </w:pPr>
    </w:p>
    <w:sectPr w:rsidR="00940269" w:rsidRPr="006C59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CB05" w14:textId="6C61B225" w:rsidR="00D0125F" w:rsidRPr="00D0125F" w:rsidRDefault="00D0125F">
    <w:pPr>
      <w:pStyle w:val="Footer"/>
      <w:rPr>
        <w:rFonts w:ascii="Segoe UI" w:hAnsi="Segoe UI" w:cs="Segoe UI"/>
        <w:b w:val="0"/>
        <w:bCs/>
        <w:sz w:val="20"/>
      </w:rPr>
    </w:pPr>
    <w:r w:rsidRPr="00E325D0">
      <w:rPr>
        <w:rFonts w:ascii="Segoe UI" w:hAnsi="Segoe UI" w:cs="Segoe UI"/>
        <w:b w:val="0"/>
        <w:bCs/>
        <w:sz w:val="20"/>
      </w:rPr>
      <w:t xml:space="preserve">Qualification Affirmations | </w:t>
    </w:r>
    <w:r>
      <w:rPr>
        <w:rFonts w:ascii="Segoe UI" w:hAnsi="Segoe UI" w:cs="Segoe UI"/>
        <w:b w:val="0"/>
        <w:bCs/>
        <w:sz w:val="20"/>
      </w:rPr>
      <w:t>RF</w:t>
    </w:r>
    <w:r w:rsidR="00C91219">
      <w:rPr>
        <w:rFonts w:ascii="Segoe UI" w:hAnsi="Segoe UI" w:cs="Segoe UI"/>
        <w:b w:val="0"/>
        <w:bCs/>
        <w:sz w:val="20"/>
      </w:rPr>
      <w:t>Q</w:t>
    </w:r>
    <w:r w:rsidRPr="00E325D0">
      <w:rPr>
        <w:rFonts w:ascii="Segoe UI" w:hAnsi="Segoe UI" w:cs="Segoe UI"/>
        <w:b w:val="0"/>
        <w:bCs/>
        <w:sz w:val="20"/>
      </w:rPr>
      <w:t xml:space="preserve"> No. </w:t>
    </w:r>
    <w:r w:rsidR="00C91219">
      <w:rPr>
        <w:rFonts w:ascii="Segoe UI" w:hAnsi="Segoe UI" w:cs="Segoe UI"/>
        <w:b w:val="0"/>
        <w:bCs/>
        <w:sz w:val="20"/>
      </w:rPr>
      <w:t>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6B98B658"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 xml:space="preserve">EXHIBIT </w:t>
    </w:r>
    <w:r w:rsidR="00F970F2">
      <w:rPr>
        <w:rFonts w:ascii="Segoe UI" w:hAnsi="Segoe UI" w:cs="Segoe UI"/>
        <w:sz w:val="28"/>
        <w:szCs w:val="24"/>
      </w:rPr>
      <w:t>B</w:t>
    </w:r>
  </w:p>
  <w:p w14:paraId="6FF2D6D1" w14:textId="015A7A8F" w:rsidR="001F5716" w:rsidRPr="001F5716" w:rsidRDefault="00F970F2" w:rsidP="001F5716">
    <w:pPr>
      <w:keepNext/>
      <w:keepLines/>
      <w:tabs>
        <w:tab w:val="left" w:pos="-720"/>
        <w:tab w:val="left" w:pos="0"/>
      </w:tabs>
      <w:jc w:val="center"/>
      <w:rPr>
        <w:rFonts w:ascii="Segoe UI" w:hAnsi="Segoe UI" w:cs="Segoe UI"/>
        <w:b w:val="0"/>
      </w:rPr>
    </w:pPr>
    <w:r>
      <w:rPr>
        <w:rFonts w:ascii="Segoe UI" w:hAnsi="Segoe UI" w:cs="Segoe UI"/>
      </w:rPr>
      <w:t>QUALIFICATION AFFIRMATIONS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3309874">
    <w:abstractNumId w:val="2"/>
  </w:num>
  <w:num w:numId="2" w16cid:durableId="1454787943">
    <w:abstractNumId w:val="0"/>
  </w:num>
  <w:num w:numId="3" w16cid:durableId="196157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ocumentProtection w:edit="forms" w:enforcement="1" w:cryptProviderType="rsaAES" w:cryptAlgorithmClass="hash" w:cryptAlgorithmType="typeAny" w:cryptAlgorithmSid="14" w:cryptSpinCount="100000" w:hash="clKtZJNVNNvsQHfZ0PBz4TDqBcMFvUUVl7+hQxCBOcuQK64PKq680Vjqlb5jetj50BT1RwENGMglNI8V1hLJ9A==" w:salt="SndM+8UnwbcfgKrLdiPx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276E2"/>
    <w:rsid w:val="000A1668"/>
    <w:rsid w:val="001F5716"/>
    <w:rsid w:val="006C59E3"/>
    <w:rsid w:val="008E21B6"/>
    <w:rsid w:val="00940269"/>
    <w:rsid w:val="00C91219"/>
    <w:rsid w:val="00D0125F"/>
    <w:rsid w:val="00DF262D"/>
    <w:rsid w:val="00EF3F28"/>
    <w:rsid w:val="00F9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 w:type="paragraph" w:styleId="ListParagraph">
    <w:name w:val="List Paragraph"/>
    <w:basedOn w:val="Normal"/>
    <w:uiPriority w:val="34"/>
    <w:qFormat/>
    <w:rsid w:val="00F970F2"/>
    <w:pPr>
      <w:spacing w:after="160" w:line="259" w:lineRule="auto"/>
      <w:ind w:left="720"/>
      <w:contextualSpacing/>
    </w:pPr>
    <w:rPr>
      <w:rFonts w:ascii="Segoe UI" w:eastAsiaTheme="minorHAnsi" w:hAnsi="Segoe UI" w:cs="Segoe U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DAD0-38DD-4E33-B626-F4D7880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2024-09-24T22:13:00Z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2024-09-24T22:13:09Z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0db84dc8-b05b-47d6-b86b-f45f5a1c2fe1</vt:lpwstr>
  </property>
  <property fmtid="{D5CDD505-2E9C-101B-9397-08002B2CF9AE}" pid="8" name="MSIP_Label_9145f431-4c8c-42c6-a5a5-ba6d3bdea585_ContentBits">
    <vt:lpwstr>0</vt:lpwstr>
  </property>
</Properties>
</file>