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7AE6F" w14:textId="7EE42CEE" w:rsidR="005C272F" w:rsidRPr="005C272F" w:rsidRDefault="006343F6" w:rsidP="005C383C">
      <w:pPr>
        <w:spacing w:line="240" w:lineRule="auto"/>
      </w:pPr>
      <w:bookmarkStart w:id="0" w:name="_Hlk163116062"/>
      <w:r w:rsidRPr="005C383C">
        <w:rPr>
          <w:b/>
        </w:rPr>
        <w:t xml:space="preserve">Each </w:t>
      </w:r>
      <w:r w:rsidR="00EF63E0" w:rsidRPr="005C383C">
        <w:rPr>
          <w:b/>
        </w:rPr>
        <w:t>L</w:t>
      </w:r>
      <w:r w:rsidR="00AE5371" w:rsidRPr="005C383C">
        <w:rPr>
          <w:b/>
        </w:rPr>
        <w:t xml:space="preserve">ocal </w:t>
      </w:r>
      <w:r w:rsidR="00EF63E0" w:rsidRPr="005C383C">
        <w:rPr>
          <w:b/>
        </w:rPr>
        <w:t>E</w:t>
      </w:r>
      <w:r w:rsidR="00AE5371" w:rsidRPr="005C383C">
        <w:rPr>
          <w:b/>
        </w:rPr>
        <w:t xml:space="preserve">ducation </w:t>
      </w:r>
      <w:r w:rsidR="00EF63E0" w:rsidRPr="005C383C">
        <w:rPr>
          <w:b/>
        </w:rPr>
        <w:t>A</w:t>
      </w:r>
      <w:r w:rsidR="00AE5371" w:rsidRPr="005C383C">
        <w:rPr>
          <w:b/>
        </w:rPr>
        <w:t>gency</w:t>
      </w:r>
      <w:r w:rsidR="00232A55" w:rsidRPr="005C383C">
        <w:rPr>
          <w:b/>
        </w:rPr>
        <w:t xml:space="preserve"> (LEA)</w:t>
      </w:r>
      <w:r w:rsidR="001E781D">
        <w:rPr>
          <w:b/>
        </w:rPr>
        <w:t xml:space="preserve"> is required to</w:t>
      </w:r>
      <w:r w:rsidRPr="005C383C">
        <w:rPr>
          <w:b/>
        </w:rPr>
        <w:t xml:space="preserve"> complete </w:t>
      </w:r>
      <w:r w:rsidR="00232A55" w:rsidRPr="005C383C">
        <w:rPr>
          <w:b/>
        </w:rPr>
        <w:t>Homeless Student</w:t>
      </w:r>
      <w:r w:rsidR="00EF63E0" w:rsidRPr="005C383C">
        <w:rPr>
          <w:b/>
        </w:rPr>
        <w:t xml:space="preserve"> </w:t>
      </w:r>
      <w:r w:rsidRPr="005C383C">
        <w:rPr>
          <w:b/>
        </w:rPr>
        <w:t>Needs Assessment as a part of their application for Title I, Part A funds</w:t>
      </w:r>
      <w:r w:rsidR="00232A55" w:rsidRPr="005C383C">
        <w:rPr>
          <w:b/>
        </w:rPr>
        <w:t>.</w:t>
      </w:r>
      <w:r w:rsidR="00232A55" w:rsidRPr="005C272F">
        <w:t xml:space="preserve"> </w:t>
      </w:r>
      <w:bookmarkEnd w:id="0"/>
      <w:r w:rsidR="005C272F">
        <w:br/>
      </w:r>
      <w:r w:rsidR="00670D70" w:rsidRPr="005C383C">
        <w:rPr>
          <w:b/>
        </w:rPr>
        <w:t>Note</w:t>
      </w:r>
      <w:r w:rsidR="00670D70" w:rsidRPr="00232A55">
        <w:t xml:space="preserve">: </w:t>
      </w:r>
      <w:r w:rsidR="00EF63E0" w:rsidRPr="00232A55">
        <w:t>LEAs will submit i</w:t>
      </w:r>
      <w:r w:rsidR="00670D70" w:rsidRPr="00232A55">
        <w:t xml:space="preserve">nformation </w:t>
      </w:r>
      <w:r w:rsidR="000B2873">
        <w:t>to</w:t>
      </w:r>
      <w:r w:rsidR="00670D70" w:rsidRPr="00232A55">
        <w:t xml:space="preserve"> </w:t>
      </w:r>
      <w:r w:rsidR="00232A55" w:rsidRPr="00232A55">
        <w:t>the Office of Superintendent of Public Instruction (</w:t>
      </w:r>
      <w:r w:rsidR="00670D70" w:rsidRPr="00232A55">
        <w:t>OSPI</w:t>
      </w:r>
      <w:r w:rsidR="00232A55" w:rsidRPr="00232A55">
        <w:t>)</w:t>
      </w:r>
      <w:r w:rsidR="00670D70" w:rsidRPr="00232A55">
        <w:t xml:space="preserve"> as part of </w:t>
      </w:r>
      <w:r w:rsidR="006641FE">
        <w:t>the Consolidated Grant Application (CGA)</w:t>
      </w:r>
      <w:r w:rsidR="00670D70" w:rsidRPr="00232A55">
        <w:t xml:space="preserve">. </w:t>
      </w:r>
      <w:r w:rsidR="00232A55" w:rsidRPr="00232A55">
        <w:t xml:space="preserve">In addition, </w:t>
      </w:r>
      <w:r w:rsidR="00670D70" w:rsidRPr="00232A55">
        <w:t xml:space="preserve">OSPI </w:t>
      </w:r>
      <w:r w:rsidR="00872B70" w:rsidRPr="00232A55">
        <w:t>provides</w:t>
      </w:r>
      <w:r w:rsidR="00670D70" w:rsidRPr="00232A55">
        <w:t xml:space="preserve"> </w:t>
      </w:r>
      <w:r w:rsidR="00232A55" w:rsidRPr="00232A55">
        <w:t xml:space="preserve">this information in </w:t>
      </w:r>
      <w:r w:rsidR="00670D70" w:rsidRPr="00232A55">
        <w:t xml:space="preserve">Word </w:t>
      </w:r>
      <w:r w:rsidR="008F7ABC">
        <w:t xml:space="preserve">format </w:t>
      </w:r>
      <w:r w:rsidR="00670D70" w:rsidRPr="00232A55">
        <w:t>for your LEA collaborative work.</w:t>
      </w:r>
    </w:p>
    <w:p w14:paraId="5ABBCB30" w14:textId="6EFCCA73" w:rsidR="00052BFE" w:rsidRPr="005C272F" w:rsidRDefault="00052BFE" w:rsidP="005C383C">
      <w:pPr>
        <w:pStyle w:val="Heading2"/>
        <w:spacing w:line="240" w:lineRule="auto"/>
        <w:rPr>
          <w:b/>
        </w:rPr>
      </w:pPr>
      <w:r w:rsidRPr="00232A55">
        <w:t>Why is OSPI requiring a completed Homeless Student Needs Assessment as part of the Title I, Part A Application?</w:t>
      </w:r>
    </w:p>
    <w:p w14:paraId="716EDBCF" w14:textId="77777777" w:rsidR="00052BFE" w:rsidRPr="00232A55" w:rsidRDefault="00052BFE" w:rsidP="005C383C">
      <w:pPr>
        <w:pStyle w:val="ListParagraph"/>
        <w:numPr>
          <w:ilvl w:val="0"/>
          <w:numId w:val="26"/>
        </w:numPr>
        <w:spacing w:line="240" w:lineRule="auto"/>
      </w:pPr>
      <w:r w:rsidRPr="00232A55">
        <w:t xml:space="preserve">All LEAs must set-side Title I, Part A funds in an amount necessary to serve homeless students in Title I and non-Title I schools and/or shelters and other locations where homeless children and youth may live. ESEA Section 1113(c)(3) and U.S.C. 6313 (c)(3) </w:t>
      </w:r>
    </w:p>
    <w:p w14:paraId="44F37934" w14:textId="77777777" w:rsidR="00052BFE" w:rsidRPr="00052BFE" w:rsidRDefault="00052BFE" w:rsidP="005C383C">
      <w:pPr>
        <w:pStyle w:val="ListParagraph"/>
        <w:numPr>
          <w:ilvl w:val="0"/>
          <w:numId w:val="26"/>
        </w:numPr>
        <w:spacing w:line="240" w:lineRule="auto"/>
      </w:pPr>
      <w:r w:rsidRPr="00232A55">
        <w:t xml:space="preserve">LEA Title I, Part A plans must describe the services it will provide homeless children and youth to support enrollment, attendance, and success. This description must include the coordination of services provided under McKinney Vento and the services provided with the Title I, Part A set-aside. ESEA Section 1112(b)(6) and U.S.C. 6312 (b)(6)  </w:t>
      </w:r>
    </w:p>
    <w:p w14:paraId="4B7D9409" w14:textId="77777777" w:rsidR="00052BFE" w:rsidRPr="00232A55" w:rsidRDefault="00052BFE" w:rsidP="005C383C">
      <w:pPr>
        <w:pStyle w:val="Heading2"/>
        <w:spacing w:line="240" w:lineRule="auto"/>
      </w:pPr>
      <w:r w:rsidRPr="00232A55">
        <w:t>Who should be involved?</w:t>
      </w:r>
    </w:p>
    <w:p w14:paraId="2BA4F670" w14:textId="4B81D49A" w:rsidR="00052BFE" w:rsidRPr="00232A55" w:rsidRDefault="00052BFE" w:rsidP="005C383C">
      <w:pPr>
        <w:spacing w:line="240" w:lineRule="auto"/>
      </w:pPr>
      <w:r w:rsidRPr="00232A55">
        <w:t>OSPI requests that the</w:t>
      </w:r>
      <w:r w:rsidR="004100B3">
        <w:t xml:space="preserve"> LEA’s</w:t>
      </w:r>
      <w:r w:rsidRPr="00232A55">
        <w:t xml:space="preserve"> Title I</w:t>
      </w:r>
      <w:r w:rsidR="00136866">
        <w:t>, Part A</w:t>
      </w:r>
      <w:r w:rsidRPr="00232A55">
        <w:t xml:space="preserve"> </w:t>
      </w:r>
      <w:r w:rsidR="002E306A" w:rsidRPr="00232A55">
        <w:t>Direct</w:t>
      </w:r>
      <w:r w:rsidR="002E306A">
        <w:t>or,</w:t>
      </w:r>
      <w:r w:rsidR="004100B3">
        <w:t xml:space="preserve"> and</w:t>
      </w:r>
      <w:r w:rsidRPr="00232A55">
        <w:t xml:space="preserve"> Homeless Liaison </w:t>
      </w:r>
      <w:r w:rsidR="004100B3">
        <w:t xml:space="preserve">work collaboratively </w:t>
      </w:r>
      <w:r w:rsidRPr="00232A55">
        <w:t xml:space="preserve">to complete this needs assessment as a way to determine the appropriate amount of Title I, Part A funds to set aside to meet the needs of homeless students. To ensure all homeless </w:t>
      </w:r>
      <w:r w:rsidR="005C4B3D" w:rsidRPr="00232A55">
        <w:t>students’</w:t>
      </w:r>
      <w:r w:rsidRPr="00232A55">
        <w:t xml:space="preserve"> needs are identified, school-level staff should be included in the completion of the needs assessment whenever possible.</w:t>
      </w:r>
      <w:r w:rsidR="001E781D">
        <w:t xml:space="preserve"> We encourage your transportation director to be part of the conversation.</w:t>
      </w:r>
    </w:p>
    <w:p w14:paraId="728EE001" w14:textId="77777777" w:rsidR="00052BFE" w:rsidRPr="00232A55" w:rsidRDefault="00052BFE" w:rsidP="005C383C">
      <w:pPr>
        <w:pStyle w:val="Heading2"/>
        <w:spacing w:line="240" w:lineRule="auto"/>
      </w:pPr>
      <w:r w:rsidRPr="00232A55">
        <w:t>What does this form do?</w:t>
      </w:r>
    </w:p>
    <w:p w14:paraId="6E3484D7" w14:textId="77777777" w:rsidR="00052BFE" w:rsidRPr="00232A55" w:rsidRDefault="00052BFE" w:rsidP="005C383C">
      <w:pPr>
        <w:spacing w:line="240" w:lineRule="auto"/>
      </w:pPr>
      <w:r w:rsidRPr="00232A55">
        <w:t>This form allows LEAs to document the following:</w:t>
      </w:r>
    </w:p>
    <w:p w14:paraId="6FD91D52" w14:textId="77777777" w:rsidR="00052BFE" w:rsidRPr="00232A55" w:rsidRDefault="00052BFE" w:rsidP="005C383C">
      <w:pPr>
        <w:pStyle w:val="ListParagraph"/>
        <w:numPr>
          <w:ilvl w:val="0"/>
          <w:numId w:val="28"/>
        </w:numPr>
        <w:spacing w:line="240" w:lineRule="auto"/>
      </w:pPr>
      <w:r w:rsidRPr="00232A55">
        <w:t xml:space="preserve">Dollar amount of </w:t>
      </w:r>
      <w:r>
        <w:t>Title I, Part A Homeless s</w:t>
      </w:r>
      <w:r w:rsidRPr="00232A55">
        <w:t>et-</w:t>
      </w:r>
      <w:r>
        <w:t>a</w:t>
      </w:r>
      <w:r w:rsidRPr="00232A55">
        <w:t>side.</w:t>
      </w:r>
    </w:p>
    <w:p w14:paraId="7746BE4F" w14:textId="77777777" w:rsidR="00052BFE" w:rsidRPr="00232A55" w:rsidRDefault="00052BFE" w:rsidP="005C383C">
      <w:pPr>
        <w:pStyle w:val="ListParagraph"/>
        <w:numPr>
          <w:ilvl w:val="0"/>
          <w:numId w:val="28"/>
        </w:numPr>
        <w:spacing w:line="240" w:lineRule="auto"/>
      </w:pPr>
      <w:r w:rsidRPr="00232A55">
        <w:t xml:space="preserve">Evidence of a needs assessment or other written documentation of how the </w:t>
      </w:r>
      <w:r w:rsidR="004100B3">
        <w:t xml:space="preserve">Title I, Part A Homeless </w:t>
      </w:r>
      <w:r w:rsidRPr="00232A55">
        <w:t>set-aside amount was determined.</w:t>
      </w:r>
    </w:p>
    <w:p w14:paraId="6FFFCFB6" w14:textId="77777777" w:rsidR="00052BFE" w:rsidRPr="00232A55" w:rsidRDefault="00052BFE" w:rsidP="005C383C">
      <w:pPr>
        <w:pStyle w:val="ListParagraph"/>
        <w:numPr>
          <w:ilvl w:val="0"/>
          <w:numId w:val="28"/>
        </w:numPr>
        <w:spacing w:line="240" w:lineRule="auto"/>
      </w:pPr>
      <w:r w:rsidRPr="00232A55">
        <w:t>Evidence that the</w:t>
      </w:r>
      <w:r w:rsidR="004100B3">
        <w:t xml:space="preserve"> Title I, Part A Homeless</w:t>
      </w:r>
      <w:r w:rsidRPr="00232A55">
        <w:t xml:space="preserve"> set-aside amount is sufficient to identify homeless students and meet unique needs of identified homeless students.</w:t>
      </w:r>
    </w:p>
    <w:p w14:paraId="43D0726D" w14:textId="77777777" w:rsidR="00052BFE" w:rsidRPr="00232A55" w:rsidRDefault="00052BFE" w:rsidP="005C383C">
      <w:pPr>
        <w:pStyle w:val="ListParagraph"/>
        <w:numPr>
          <w:ilvl w:val="0"/>
          <w:numId w:val="28"/>
        </w:numPr>
        <w:spacing w:line="240" w:lineRule="auto"/>
      </w:pPr>
      <w:r w:rsidRPr="00232A55">
        <w:t xml:space="preserve">Description/documentation </w:t>
      </w:r>
      <w:r w:rsidR="004100B3">
        <w:t xml:space="preserve">explaining how Title I, Part A Homeless </w:t>
      </w:r>
      <w:r w:rsidRPr="00232A55">
        <w:t>set-aside dollars for homeless students are spent.</w:t>
      </w:r>
    </w:p>
    <w:p w14:paraId="2EC29C6F" w14:textId="77777777" w:rsidR="00052BFE" w:rsidRPr="00052BFE" w:rsidRDefault="00052BFE" w:rsidP="005C383C">
      <w:pPr>
        <w:pStyle w:val="ListParagraph"/>
        <w:numPr>
          <w:ilvl w:val="0"/>
          <w:numId w:val="28"/>
        </w:numPr>
        <w:spacing w:line="240" w:lineRule="auto"/>
      </w:pPr>
      <w:r w:rsidRPr="00232A55">
        <w:t>Funds other than Title I, Part A used to support the needs of homeless students, and evidence of the sources and amounts of these funds.</w:t>
      </w:r>
    </w:p>
    <w:p w14:paraId="7AF82A2F" w14:textId="77777777" w:rsidR="00052BFE" w:rsidRPr="00232A55" w:rsidRDefault="00052BFE" w:rsidP="005C383C">
      <w:pPr>
        <w:pStyle w:val="Heading1"/>
        <w:spacing w:line="240" w:lineRule="auto"/>
      </w:pPr>
      <w:r w:rsidRPr="00232A55">
        <w:t xml:space="preserve">Guiding </w:t>
      </w:r>
      <w:r w:rsidR="00EE3578" w:rsidRPr="00232A55">
        <w:t xml:space="preserve">Questions </w:t>
      </w:r>
      <w:r w:rsidR="00EE3578">
        <w:t>f</w:t>
      </w:r>
      <w:r w:rsidR="00EE3578" w:rsidRPr="00232A55">
        <w:t>or Consideration</w:t>
      </w:r>
    </w:p>
    <w:p w14:paraId="1D774171" w14:textId="77777777" w:rsidR="00052BFE" w:rsidRPr="00232A55" w:rsidRDefault="00052BFE" w:rsidP="005C383C">
      <w:pPr>
        <w:spacing w:line="240" w:lineRule="auto"/>
      </w:pPr>
      <w:r w:rsidRPr="00232A55">
        <w:t>As you collaboratively determine the amounts for homeless ser</w:t>
      </w:r>
      <w:r>
        <w:t>vices, and the Title I, Part A s</w:t>
      </w:r>
      <w:r w:rsidRPr="00232A55">
        <w:t>et-</w:t>
      </w:r>
      <w:r>
        <w:t>a</w:t>
      </w:r>
      <w:r w:rsidRPr="00232A55">
        <w:t>side, consider the following:</w:t>
      </w:r>
    </w:p>
    <w:p w14:paraId="031642FA" w14:textId="77777777" w:rsidR="00052BFE" w:rsidRPr="005C272F" w:rsidRDefault="00052BFE" w:rsidP="005C383C">
      <w:pPr>
        <w:pStyle w:val="ListParagraph"/>
        <w:numPr>
          <w:ilvl w:val="0"/>
          <w:numId w:val="29"/>
        </w:numPr>
        <w:spacing w:line="240" w:lineRule="auto"/>
      </w:pPr>
      <w:r w:rsidRPr="005C383C">
        <w:rPr>
          <w:b/>
        </w:rPr>
        <w:t>Capacity:</w:t>
      </w:r>
      <w:r w:rsidRPr="005C272F">
        <w:t xml:space="preserve"> Is your LEA’s homeless liaison provided with the time to meet the duties under McKinney-Vento?</w:t>
      </w:r>
    </w:p>
    <w:p w14:paraId="081429C5" w14:textId="484D5C9B" w:rsidR="00052BFE" w:rsidRPr="00B26F53" w:rsidRDefault="00052BFE" w:rsidP="005C383C">
      <w:pPr>
        <w:pStyle w:val="ListParagraph"/>
        <w:numPr>
          <w:ilvl w:val="0"/>
          <w:numId w:val="29"/>
        </w:numPr>
        <w:spacing w:line="240" w:lineRule="auto"/>
        <w:rPr>
          <w:strike/>
        </w:rPr>
      </w:pPr>
      <w:r w:rsidRPr="005C383C">
        <w:rPr>
          <w:b/>
        </w:rPr>
        <w:t>Needs:</w:t>
      </w:r>
      <w:r w:rsidRPr="005C272F">
        <w:t xml:space="preserve"> How many homeless students are you planning for? How many actually needed services in the past few years? </w:t>
      </w:r>
      <w:r w:rsidR="00A308EE" w:rsidRPr="00B26F53">
        <w:t>Does the set-aside meet the needs of homeless students in the LEA?</w:t>
      </w:r>
    </w:p>
    <w:p w14:paraId="08931FD9" w14:textId="77777777" w:rsidR="005C272F" w:rsidRDefault="005C383C" w:rsidP="005C383C">
      <w:pPr>
        <w:pStyle w:val="Heading1"/>
        <w:spacing w:line="240" w:lineRule="auto"/>
      </w:pPr>
      <w:r>
        <w:t>D</w:t>
      </w:r>
      <w:r w:rsidR="005C272F">
        <w:t>irections to Report Cost and Funding Resources:</w:t>
      </w:r>
    </w:p>
    <w:p w14:paraId="0F397190" w14:textId="77777777" w:rsidR="00052BFE" w:rsidRPr="00232A55" w:rsidRDefault="00052BFE" w:rsidP="005C383C">
      <w:pPr>
        <w:spacing w:line="240" w:lineRule="auto"/>
      </w:pPr>
      <w:r w:rsidRPr="00232A55">
        <w:t>The categories listed in this needs assessment are intended to provide insight into the needs of homeless students in your LEA and display how you are using your funds to meet these needs.</w:t>
      </w:r>
    </w:p>
    <w:p w14:paraId="29C64C34" w14:textId="77777777" w:rsidR="00052BFE" w:rsidRPr="00232A55" w:rsidRDefault="00052BFE" w:rsidP="005C383C">
      <w:pPr>
        <w:spacing w:line="240" w:lineRule="auto"/>
      </w:pPr>
      <w:r w:rsidRPr="00232A55">
        <w:lastRenderedPageBreak/>
        <w:t>For each category on the assessment, please list the following</w:t>
      </w:r>
      <w:r>
        <w:t>:</w:t>
      </w:r>
    </w:p>
    <w:p w14:paraId="37661DE4" w14:textId="77777777" w:rsidR="00052BFE" w:rsidRPr="00232A55" w:rsidRDefault="00052BFE" w:rsidP="005C383C">
      <w:pPr>
        <w:pStyle w:val="ListParagraph"/>
        <w:numPr>
          <w:ilvl w:val="0"/>
          <w:numId w:val="30"/>
        </w:numPr>
        <w:spacing w:line="240" w:lineRule="auto"/>
      </w:pPr>
      <w:r w:rsidRPr="00232A55">
        <w:t>The full cost associated with meeting that need.</w:t>
      </w:r>
    </w:p>
    <w:p w14:paraId="639573BD" w14:textId="77777777" w:rsidR="00052BFE" w:rsidRPr="00232A55" w:rsidRDefault="00052BFE" w:rsidP="005C383C">
      <w:pPr>
        <w:pStyle w:val="ListParagraph"/>
        <w:numPr>
          <w:ilvl w:val="1"/>
          <w:numId w:val="30"/>
        </w:numPr>
        <w:spacing w:line="240" w:lineRule="auto"/>
      </w:pPr>
      <w:r w:rsidRPr="00232A55">
        <w:t>The funding sources used. (If multiple sources are used, please indicate each source.)</w:t>
      </w:r>
    </w:p>
    <w:p w14:paraId="77861789" w14:textId="77777777" w:rsidR="00052BFE" w:rsidRPr="00232A55" w:rsidRDefault="00052BFE" w:rsidP="005C383C">
      <w:pPr>
        <w:pStyle w:val="ListParagraph"/>
        <w:numPr>
          <w:ilvl w:val="1"/>
          <w:numId w:val="30"/>
        </w:numPr>
        <w:spacing w:line="240" w:lineRule="auto"/>
      </w:pPr>
      <w:r w:rsidRPr="00232A55">
        <w:t xml:space="preserve">The amount from each funding source. </w:t>
      </w:r>
      <w:r w:rsidR="001E781D">
        <w:t>Categories</w:t>
      </w:r>
      <w:r w:rsidRPr="00232A55">
        <w:t xml:space="preserve"> with no cost associated must be indicated with a $0.</w:t>
      </w:r>
    </w:p>
    <w:p w14:paraId="6E41E8F7" w14:textId="77777777" w:rsidR="00052BFE" w:rsidRPr="00232A55" w:rsidRDefault="00052BFE" w:rsidP="005C383C">
      <w:pPr>
        <w:pStyle w:val="ListParagraph"/>
        <w:numPr>
          <w:ilvl w:val="0"/>
          <w:numId w:val="30"/>
        </w:numPr>
        <w:spacing w:line="240" w:lineRule="auto"/>
      </w:pPr>
      <w:r w:rsidRPr="00232A55">
        <w:t xml:space="preserve">If a category is not a recognized need, please explain why </w:t>
      </w:r>
      <w:r w:rsidR="001E781D">
        <w:t>in Section E of this needs assessment</w:t>
      </w:r>
      <w:r w:rsidRPr="00232A55">
        <w:t>.</w:t>
      </w:r>
    </w:p>
    <w:p w14:paraId="2C268C86" w14:textId="77B97A1B" w:rsidR="00052BFE" w:rsidRDefault="00052BFE" w:rsidP="005C383C">
      <w:pPr>
        <w:spacing w:line="240" w:lineRule="auto"/>
        <w:rPr>
          <w:b/>
          <w:sz w:val="18"/>
          <w:szCs w:val="18"/>
        </w:rPr>
      </w:pPr>
      <w:r w:rsidRPr="002230B1">
        <w:t xml:space="preserve">For more information on allowable expenses, please see the </w:t>
      </w:r>
      <w:hyperlink r:id="rId11" w:history="1">
        <w:r w:rsidRPr="00136866">
          <w:rPr>
            <w:rStyle w:val="Hyperlink"/>
          </w:rPr>
          <w:t>NCHE Issue Brief on Homelessness and Title I</w:t>
        </w:r>
        <w:r w:rsidR="00136866" w:rsidRPr="00136866">
          <w:rPr>
            <w:rStyle w:val="Hyperlink"/>
          </w:rPr>
          <w:t>, Part A</w:t>
        </w:r>
      </w:hyperlink>
      <w:r w:rsidRPr="002230B1">
        <w:t xml:space="preserve"> or the </w:t>
      </w:r>
      <w:hyperlink r:id="rId12" w:history="1">
        <w:r w:rsidR="00B26F53">
          <w:rPr>
            <w:rStyle w:val="Hyperlink"/>
          </w:rPr>
          <w:t xml:space="preserve"> Dear Colleague Letter (DCL) regarding the Title I, Part A reservation to serve homeless students</w:t>
        </w:r>
      </w:hyperlink>
      <w:r w:rsidRPr="002230B1">
        <w:t>.</w:t>
      </w:r>
    </w:p>
    <w:p w14:paraId="5DE9B277" w14:textId="77777777" w:rsidR="005C272F" w:rsidRDefault="005C272F" w:rsidP="005C383C">
      <w:pPr>
        <w:spacing w:line="240" w:lineRule="auto"/>
        <w:rPr>
          <w:b/>
          <w:sz w:val="18"/>
          <w:szCs w:val="18"/>
        </w:rPr>
      </w:pPr>
      <w:r>
        <w:rPr>
          <w:b/>
          <w:noProof/>
          <w:sz w:val="18"/>
          <w:szCs w:val="18"/>
        </w:rPr>
        <mc:AlternateContent>
          <mc:Choice Requires="wps">
            <w:drawing>
              <wp:inline distT="0" distB="0" distL="0" distR="0" wp14:anchorId="0779504F" wp14:editId="540AA5CA">
                <wp:extent cx="9134856" cy="4572"/>
                <wp:effectExtent l="0" t="0" r="28575" b="33655"/>
                <wp:docPr id="2" name="Straight Connector 2" descr="Decorative line, blue, separating questions from Explanation of Categories" title="Decorative Line"/>
                <wp:cNvGraphicFramePr/>
                <a:graphic xmlns:a="http://schemas.openxmlformats.org/drawingml/2006/main">
                  <a:graphicData uri="http://schemas.microsoft.com/office/word/2010/wordprocessingShape">
                    <wps:wsp>
                      <wps:cNvCnPr/>
                      <wps:spPr>
                        <a:xfrm>
                          <a:off x="0" y="0"/>
                          <a:ext cx="9134856" cy="4572"/>
                        </a:xfrm>
                        <a:prstGeom prst="line">
                          <a:avLst/>
                        </a:prstGeom>
                        <a:ln>
                          <a:solidFill>
                            <a:srgbClr val="244A5F"/>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738EAC9D" id="Straight Connector 2" o:spid="_x0000_s1026" alt="Title: Decorative Line - Description: Decorative line, blue, separating questions from Explanation of Categories" style="visibility:visible;mso-wrap-style:square;mso-left-percent:-10001;mso-top-percent:-10001;mso-position-horizontal:absolute;mso-position-horizontal-relative:char;mso-position-vertical:absolute;mso-position-vertical-relative:line;mso-left-percent:-10001;mso-top-percent:-10001" from="0,0" to="71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" strokecolor="#244a5f" strokeweight="1.5pt">
                <v:stroke joinstyle="miter"/>
                <w10:anchorlock/>
              </v:line>
            </w:pict>
          </mc:Fallback>
        </mc:AlternateContent>
      </w:r>
    </w:p>
    <w:p w14:paraId="69706B80" w14:textId="77777777" w:rsidR="00052BFE" w:rsidRPr="005C272F" w:rsidRDefault="00052BFE" w:rsidP="005C383C">
      <w:pPr>
        <w:pStyle w:val="Heading1"/>
        <w:spacing w:line="240" w:lineRule="auto"/>
      </w:pPr>
      <w:r w:rsidRPr="005C272F">
        <w:t>E</w:t>
      </w:r>
      <w:r w:rsidR="005C272F" w:rsidRPr="005C272F">
        <w:t>xplanation of Categories</w:t>
      </w:r>
    </w:p>
    <w:p w14:paraId="18D8F966" w14:textId="77777777" w:rsidR="00052BFE" w:rsidRPr="005C383C" w:rsidRDefault="00460760" w:rsidP="005C383C">
      <w:pPr>
        <w:pStyle w:val="ListParagraph"/>
        <w:numPr>
          <w:ilvl w:val="0"/>
          <w:numId w:val="32"/>
        </w:numPr>
        <w:spacing w:line="240" w:lineRule="auto"/>
        <w:rPr>
          <w:b/>
        </w:rPr>
      </w:pPr>
      <w:r w:rsidRPr="005C383C">
        <w:rPr>
          <w:b/>
        </w:rPr>
        <w:t xml:space="preserve">Liaison Capacity-Costs Associated. </w:t>
      </w:r>
      <w:r w:rsidR="00052BFE" w:rsidRPr="00052BFE">
        <w:t>Provide the salary costs for the Homeless Liaison and a separate amount provided for professional development. The salary should reflect the portion of the FTE reported for the LEA Homeless Liaison on Question A8.</w:t>
      </w:r>
      <w:r w:rsidR="001E781D">
        <w:t xml:space="preserve"> Report the FTE for all funds, not just Title I, Part A.</w:t>
      </w:r>
    </w:p>
    <w:p w14:paraId="56E4871C" w14:textId="0722C6C8" w:rsidR="00052BFE" w:rsidRPr="00BA7E03" w:rsidRDefault="00460760" w:rsidP="005C383C">
      <w:pPr>
        <w:pStyle w:val="ListParagraph"/>
        <w:numPr>
          <w:ilvl w:val="0"/>
          <w:numId w:val="32"/>
        </w:numPr>
        <w:spacing w:line="240" w:lineRule="auto"/>
        <w:rPr>
          <w:b/>
        </w:rPr>
      </w:pPr>
      <w:r w:rsidRPr="005C383C">
        <w:rPr>
          <w:b/>
        </w:rPr>
        <w:t>School Transportation.</w:t>
      </w:r>
      <w:r w:rsidR="00052BFE" w:rsidRPr="005C383C">
        <w:rPr>
          <w:b/>
        </w:rPr>
        <w:t xml:space="preserve"> </w:t>
      </w:r>
      <w:r w:rsidR="00052BFE" w:rsidRPr="00052BFE">
        <w:t>Provide the costs</w:t>
      </w:r>
      <w:r w:rsidR="00A308EE">
        <w:t xml:space="preserve"> for </w:t>
      </w:r>
      <w:r w:rsidR="00A308EE" w:rsidRPr="00B26F53">
        <w:t>transporting students experiencing homelessness.</w:t>
      </w:r>
      <w:r w:rsidR="00052BFE" w:rsidRPr="00B26F53">
        <w:t xml:space="preserve"> </w:t>
      </w:r>
      <w:r w:rsidR="00052BFE" w:rsidRPr="00BA7E03">
        <w:t>In addition to stating the costs of homeless pupil transportation, please also include the percentage currently paid to the LEA through the state transportation funding formula.</w:t>
      </w:r>
    </w:p>
    <w:p w14:paraId="18201AD6" w14:textId="63BF3719" w:rsidR="00052BFE" w:rsidRPr="00B26F53" w:rsidRDefault="00460760" w:rsidP="005C383C">
      <w:pPr>
        <w:pStyle w:val="ListParagraph"/>
        <w:numPr>
          <w:ilvl w:val="0"/>
          <w:numId w:val="32"/>
        </w:numPr>
        <w:spacing w:line="240" w:lineRule="auto"/>
      </w:pPr>
      <w:r w:rsidRPr="005C383C">
        <w:rPr>
          <w:b/>
        </w:rPr>
        <w:t xml:space="preserve">Student Educational Needs-Costs Associated. </w:t>
      </w:r>
      <w:r w:rsidR="00052BFE" w:rsidRPr="00052BFE">
        <w:t>Examples include clothing, PE uniforms, school uniforms, school supplies (for use in school), school and study support supplies (for use off-site at shelters, hotel, home, etc.), food (to meet need during instructional time or activities</w:t>
      </w:r>
      <w:r w:rsidR="00BA7E03">
        <w:t xml:space="preserve"> </w:t>
      </w:r>
      <w:r w:rsidR="00BA7E03" w:rsidRPr="00B26F53">
        <w:t>when school meals are not available</w:t>
      </w:r>
      <w:r w:rsidR="00052BFE" w:rsidRPr="00B26F53">
        <w:t>).</w:t>
      </w:r>
    </w:p>
    <w:p w14:paraId="22B2392B" w14:textId="77777777" w:rsidR="00052BFE" w:rsidRPr="005C383C" w:rsidRDefault="00460760" w:rsidP="005C383C">
      <w:pPr>
        <w:pStyle w:val="ListParagraph"/>
        <w:numPr>
          <w:ilvl w:val="0"/>
          <w:numId w:val="32"/>
        </w:numPr>
        <w:spacing w:line="240" w:lineRule="auto"/>
        <w:rPr>
          <w:b/>
        </w:rPr>
      </w:pPr>
      <w:r w:rsidRPr="005C383C">
        <w:rPr>
          <w:b/>
        </w:rPr>
        <w:t xml:space="preserve">Enrollment/Transfer Services-Costs. </w:t>
      </w:r>
      <w:r w:rsidR="00052BFE" w:rsidRPr="00052BFE">
        <w:t>Examples include records transfer (postage, etc.), birth certificates, immunizations.</w:t>
      </w:r>
    </w:p>
    <w:p w14:paraId="2A47EDA8" w14:textId="77777777" w:rsidR="00052BFE" w:rsidRPr="00052BFE" w:rsidRDefault="00460760" w:rsidP="005C383C">
      <w:pPr>
        <w:pStyle w:val="ListParagraph"/>
        <w:numPr>
          <w:ilvl w:val="0"/>
          <w:numId w:val="32"/>
        </w:numPr>
        <w:spacing w:line="240" w:lineRule="auto"/>
      </w:pPr>
      <w:r w:rsidRPr="005C383C">
        <w:rPr>
          <w:b/>
        </w:rPr>
        <w:t>Medical/Mental Health/Shelter Support</w:t>
      </w:r>
      <w:r w:rsidR="00052BFE" w:rsidRPr="005C383C">
        <w:rPr>
          <w:b/>
        </w:rPr>
        <w:t xml:space="preserve">. </w:t>
      </w:r>
      <w:r w:rsidR="00052BFE" w:rsidRPr="00052BFE">
        <w:t>Examples includes referrals/services for medical, dental, mental health/counseling, substance abuse, housing, domestic violence.</w:t>
      </w:r>
    </w:p>
    <w:p w14:paraId="24750100" w14:textId="77777777" w:rsidR="00052BFE" w:rsidRPr="005C383C" w:rsidRDefault="00460760" w:rsidP="005C383C">
      <w:pPr>
        <w:pStyle w:val="ListParagraph"/>
        <w:numPr>
          <w:ilvl w:val="0"/>
          <w:numId w:val="32"/>
        </w:numPr>
        <w:spacing w:line="240" w:lineRule="auto"/>
        <w:rPr>
          <w:b/>
        </w:rPr>
      </w:pPr>
      <w:r w:rsidRPr="005C383C">
        <w:rPr>
          <w:b/>
        </w:rPr>
        <w:t xml:space="preserve">Costs Associated With Removing Barriers To Participation, Retention And Success In School. </w:t>
      </w:r>
      <w:r w:rsidR="00052BFE" w:rsidRPr="00052BFE">
        <w:t>Examples include extracurricular fees, test tees (IB/ACT/SAT etc.), co-curricular (ASB cards, cap and gown), materials and fees for educational programs/courses (i.e., fees associated with music, art, STEM, CTE, etc.), alternative education programs, Running Start, credit retrieval, GED assistance.</w:t>
      </w:r>
    </w:p>
    <w:p w14:paraId="37B434F7" w14:textId="77777777" w:rsidR="00052BFE" w:rsidRPr="005C383C" w:rsidRDefault="00460760" w:rsidP="005C383C">
      <w:pPr>
        <w:pStyle w:val="ListParagraph"/>
        <w:numPr>
          <w:ilvl w:val="0"/>
          <w:numId w:val="32"/>
        </w:numPr>
        <w:spacing w:line="240" w:lineRule="auto"/>
        <w:rPr>
          <w:b/>
        </w:rPr>
      </w:pPr>
      <w:r w:rsidRPr="005C383C">
        <w:rPr>
          <w:b/>
        </w:rPr>
        <w:t xml:space="preserve">Extended Educational Assistance. </w:t>
      </w:r>
      <w:r w:rsidR="00052BFE" w:rsidRPr="00052BFE">
        <w:t>Examples include before school programs, after school programs, summer programs, Saturday programs, tutoring, mentoring, educational enrichment to meet state standards</w:t>
      </w:r>
    </w:p>
    <w:p w14:paraId="1760CB03" w14:textId="77777777" w:rsidR="00052BFE" w:rsidRPr="00052BFE" w:rsidRDefault="00460760" w:rsidP="005C383C">
      <w:pPr>
        <w:pStyle w:val="ListParagraph"/>
        <w:numPr>
          <w:ilvl w:val="0"/>
          <w:numId w:val="32"/>
        </w:numPr>
        <w:spacing w:line="240" w:lineRule="auto"/>
      </w:pPr>
      <w:r w:rsidRPr="005C383C">
        <w:rPr>
          <w:b/>
        </w:rPr>
        <w:t>Fines</w:t>
      </w:r>
      <w:r w:rsidR="00052BFE" w:rsidRPr="005C383C">
        <w:rPr>
          <w:b/>
        </w:rPr>
        <w:t xml:space="preserve">. </w:t>
      </w:r>
      <w:r w:rsidR="00052BFE" w:rsidRPr="00052BFE">
        <w:t xml:space="preserve">Examples include lost/damaged materials, uniforms, books, etc. </w:t>
      </w:r>
    </w:p>
    <w:p w14:paraId="7758FF6A" w14:textId="77777777" w:rsidR="00052BFE" w:rsidRPr="005C383C" w:rsidRDefault="00460760" w:rsidP="005C383C">
      <w:pPr>
        <w:pStyle w:val="ListParagraph"/>
        <w:numPr>
          <w:ilvl w:val="0"/>
          <w:numId w:val="32"/>
        </w:numPr>
        <w:spacing w:line="240" w:lineRule="auto"/>
        <w:rPr>
          <w:b/>
        </w:rPr>
      </w:pPr>
      <w:r w:rsidRPr="005C383C">
        <w:rPr>
          <w:b/>
        </w:rPr>
        <w:t>Preschool Coordination With Early Education Programs</w:t>
      </w:r>
    </w:p>
    <w:p w14:paraId="2C4B70BB" w14:textId="77777777" w:rsidR="00052BFE" w:rsidRPr="005C383C" w:rsidRDefault="00460760" w:rsidP="005C383C">
      <w:pPr>
        <w:pStyle w:val="ListParagraph"/>
        <w:numPr>
          <w:ilvl w:val="0"/>
          <w:numId w:val="32"/>
        </w:numPr>
        <w:spacing w:line="240" w:lineRule="auto"/>
        <w:rPr>
          <w:b/>
        </w:rPr>
      </w:pPr>
      <w:r w:rsidRPr="005C383C">
        <w:rPr>
          <w:b/>
        </w:rPr>
        <w:t xml:space="preserve">Outreach. </w:t>
      </w:r>
      <w:r w:rsidR="00052BFE" w:rsidRPr="00052BFE">
        <w:t>Examples include outreach to homeless drop out youth for reengagement, outreach to students living in hotels/motels, campgrounds, shelters, etc., coordination with community agencies and programs.</w:t>
      </w:r>
    </w:p>
    <w:p w14:paraId="65308D13" w14:textId="77777777" w:rsidR="000E0DF5" w:rsidRPr="005C383C" w:rsidRDefault="00460760" w:rsidP="005C383C">
      <w:pPr>
        <w:pStyle w:val="ListParagraph"/>
        <w:numPr>
          <w:ilvl w:val="0"/>
          <w:numId w:val="32"/>
        </w:numPr>
        <w:spacing w:line="240" w:lineRule="auto"/>
        <w:rPr>
          <w:b/>
        </w:rPr>
      </w:pPr>
      <w:r w:rsidRPr="005C383C">
        <w:rPr>
          <w:b/>
        </w:rPr>
        <w:t>Parent/Family Engagement</w:t>
      </w:r>
      <w:r w:rsidR="00052BFE" w:rsidRPr="005C383C">
        <w:rPr>
          <w:b/>
        </w:rPr>
        <w:t xml:space="preserve">. </w:t>
      </w:r>
      <w:r w:rsidR="00052BFE" w:rsidRPr="00052BFE">
        <w:t>Parent/family engagement, parent/family trainings on the rights of homeless children and youth, coordination with community agencies and programs.</w:t>
      </w:r>
      <w:r w:rsidR="000E0DF5" w:rsidRPr="005C383C">
        <w:rPr>
          <w:b/>
        </w:rPr>
        <w:br w:type="page"/>
      </w:r>
    </w:p>
    <w:p w14:paraId="12A0F543" w14:textId="257D2928" w:rsidR="00F8728D" w:rsidRDefault="00765163" w:rsidP="00765163">
      <w:pPr>
        <w:pStyle w:val="Heading1"/>
      </w:pPr>
      <w:r>
        <w:lastRenderedPageBreak/>
        <w:t>Homeless Needs Assessment Worksheet</w:t>
      </w:r>
      <w:r w:rsidR="00BA7E03">
        <w:t xml:space="preserve"> </w:t>
      </w:r>
    </w:p>
    <w:p w14:paraId="43EDB945" w14:textId="77777777" w:rsidR="000E0DF5" w:rsidRPr="005649C5" w:rsidRDefault="000E0DF5" w:rsidP="008249DC">
      <w:pPr>
        <w:spacing w:after="0" w:line="240" w:lineRule="auto"/>
        <w:rPr>
          <w:b/>
          <w:sz w:val="24"/>
          <w:szCs w:val="18"/>
        </w:rPr>
      </w:pPr>
      <w:r w:rsidRPr="005649C5">
        <w:rPr>
          <w:b/>
          <w:sz w:val="24"/>
          <w:szCs w:val="18"/>
        </w:rPr>
        <w:t xml:space="preserve">LEA Name: </w:t>
      </w:r>
    </w:p>
    <w:p w14:paraId="11E9732C" w14:textId="77777777" w:rsidR="000E0DF5" w:rsidRDefault="000E0DF5" w:rsidP="008249DC">
      <w:pPr>
        <w:spacing w:after="0" w:line="240" w:lineRule="auto"/>
        <w:rPr>
          <w:b/>
          <w:sz w:val="18"/>
          <w:szCs w:val="18"/>
        </w:rPr>
      </w:pPr>
    </w:p>
    <w:tbl>
      <w:tblPr>
        <w:tblStyle w:val="TableGrid"/>
        <w:tblW w:w="14390" w:type="dxa"/>
        <w:tblLook w:val="04A0" w:firstRow="1" w:lastRow="0" w:firstColumn="1" w:lastColumn="0" w:noHBand="0" w:noVBand="1"/>
        <w:tblCaption w:val="Homeless Needs Assessment Worksheet Sections A-D"/>
        <w:tblDescription w:val="Section A. LEA INFORMATION&#10;1. Total LEA Title I, Part A, Allocation (will auto-populate in iGrants FP 201)&#10;2. Title I, Part A, Homeless Set-Aside (will auto-populate in iGrants FP 201 from the Title I, Part A Homeless Set-Aside Column—on the blue box on page 4 of this template)&#10;3. McKinney-Vento Grant (if applicable)&#10;4. Homeless Student Stability Grant (if applicable)&#10;5. Date Team Completed Assessment &#10;6. LEA Homeless Liaison (Name, Email &amp; Telephone Number)&#10;7. LEA Homeless Liaison FTE (Include Number Of Days Within School Year). For example:  .75 FTE/205 Days. &#10;8. Number Of Homeless Students Reported In The Previous School Year&#10;Section B. HOMELESS NEEDS ASSESSMENT TEAM &#10;1. LEA TITLE I, Part A DIRECTOR – Include name (required to assist with needs assessment).&#10;2. LEA HOMELESS LIAISON – Include name (required to assist with needs assessment). &#10;Section C. OTHER TEAM MEMBERS (To ensure all homeless student needs are identified, school-level staff should be included in the completion of the needs assessment whenever possible.) Box for team member names, title, and school building, with 14 spaces.&#10;Section D. PROCESS DESCRIPTION: Provide a brief narrative of the process used to complete the needs assessment in order to best identify the needs of homeless students in the LEA. Explain how the team has worked together to determine that the Title I, Part A Homeless set-aside will sufficiently meet the needs of all homeless students in the LEA (in Title I and non-Title I buildings.), 200 word maximum. &#10;The response must include: &#10;1. The process the LEA uses to identify homeless students. &#10;2. The process by which the LEA identified all needs associated with serving homeless students in the LEA. &#10;3. Determined the costs associated with those needs. &#10;4. Determined that the Title I, Part A Homeless set-aside is sufficient to meet the needs of homeless students. &#10;5. The process LEA will use to reassess how it meets the needs of homeless students throughout the year."/>
      </w:tblPr>
      <w:tblGrid>
        <w:gridCol w:w="3597"/>
        <w:gridCol w:w="3596"/>
        <w:gridCol w:w="3149"/>
        <w:gridCol w:w="447"/>
        <w:gridCol w:w="3601"/>
      </w:tblGrid>
      <w:tr w:rsidR="00E04038" w:rsidRPr="00EF56C3" w14:paraId="2D54ED06" w14:textId="77777777" w:rsidTr="00007F23">
        <w:trPr>
          <w:tblHeader/>
        </w:trPr>
        <w:tc>
          <w:tcPr>
            <w:tcW w:w="10342" w:type="dxa"/>
            <w:gridSpan w:val="3"/>
            <w:shd w:val="clear" w:color="auto" w:fill="D9D9D9" w:themeFill="background1" w:themeFillShade="D9"/>
          </w:tcPr>
          <w:p w14:paraId="43F41010" w14:textId="77777777" w:rsidR="00E04038" w:rsidRPr="00EF56C3" w:rsidRDefault="00E976CC" w:rsidP="00EF56C3">
            <w:pPr>
              <w:pStyle w:val="ListParagraph"/>
              <w:numPr>
                <w:ilvl w:val="0"/>
                <w:numId w:val="8"/>
              </w:numPr>
              <w:tabs>
                <w:tab w:val="left" w:pos="3570"/>
              </w:tabs>
              <w:rPr>
                <w:b/>
              </w:rPr>
            </w:pPr>
            <w:r>
              <w:rPr>
                <w:b/>
              </w:rPr>
              <w:t>LEA</w:t>
            </w:r>
            <w:r w:rsidR="00EF56C3" w:rsidRPr="00EF56C3">
              <w:rPr>
                <w:b/>
              </w:rPr>
              <w:t xml:space="preserve"> </w:t>
            </w:r>
            <w:r w:rsidR="00232A55">
              <w:rPr>
                <w:b/>
              </w:rPr>
              <w:t>INFORMATION</w:t>
            </w:r>
          </w:p>
        </w:tc>
        <w:tc>
          <w:tcPr>
            <w:tcW w:w="4048" w:type="dxa"/>
            <w:gridSpan w:val="2"/>
            <w:shd w:val="clear" w:color="auto" w:fill="D9D9D9" w:themeFill="background1" w:themeFillShade="D9"/>
          </w:tcPr>
          <w:p w14:paraId="05190EAE" w14:textId="77777777" w:rsidR="00E04038" w:rsidRPr="00EF56C3" w:rsidRDefault="00E04038" w:rsidP="00E04038">
            <w:pPr>
              <w:jc w:val="center"/>
              <w:rPr>
                <w:b/>
              </w:rPr>
            </w:pPr>
            <w:r w:rsidRPr="00EF56C3">
              <w:rPr>
                <w:b/>
              </w:rPr>
              <w:t>AMOUNT</w:t>
            </w:r>
          </w:p>
        </w:tc>
      </w:tr>
      <w:tr w:rsidR="00E04038" w:rsidRPr="00925355" w14:paraId="794B573D" w14:textId="77777777" w:rsidTr="00946D27">
        <w:tc>
          <w:tcPr>
            <w:tcW w:w="10342" w:type="dxa"/>
            <w:gridSpan w:val="3"/>
          </w:tcPr>
          <w:p w14:paraId="2E15C16B" w14:textId="4CC49B97" w:rsidR="00E04038" w:rsidRPr="00925355" w:rsidRDefault="00EF56C3" w:rsidP="004100B3">
            <w:pPr>
              <w:tabs>
                <w:tab w:val="left" w:pos="3570"/>
              </w:tabs>
            </w:pPr>
            <w:r>
              <w:t xml:space="preserve">1. </w:t>
            </w:r>
            <w:r w:rsidR="002A6374">
              <w:t xml:space="preserve">Total </w:t>
            </w:r>
            <w:r w:rsidR="00E976CC">
              <w:t>LEA</w:t>
            </w:r>
            <w:r w:rsidR="002A6374">
              <w:t xml:space="preserve"> </w:t>
            </w:r>
            <w:r w:rsidR="00E04038" w:rsidRPr="00925355">
              <w:t>Title I</w:t>
            </w:r>
            <w:r w:rsidR="002A6374">
              <w:t>, Part A,</w:t>
            </w:r>
            <w:r w:rsidR="00E04038" w:rsidRPr="00925355">
              <w:t xml:space="preserve"> </w:t>
            </w:r>
            <w:r w:rsidR="002A6374">
              <w:t>Allocation</w:t>
            </w:r>
            <w:r w:rsidR="00677929">
              <w:t xml:space="preserve"> </w:t>
            </w:r>
          </w:p>
        </w:tc>
        <w:tc>
          <w:tcPr>
            <w:tcW w:w="4048" w:type="dxa"/>
            <w:gridSpan w:val="2"/>
          </w:tcPr>
          <w:p w14:paraId="13A9EF3B" w14:textId="77777777" w:rsidR="00E04038" w:rsidRPr="00925355" w:rsidRDefault="005A765D" w:rsidP="00BF7BB3">
            <w:pPr>
              <w:jc w:val="right"/>
            </w:pPr>
            <w:r>
              <w:fldChar w:fldCharType="begin">
                <w:ffData>
                  <w:name w:val="Text2"/>
                  <w:enabled/>
                  <w:calcOnExit w:val="0"/>
                  <w:textInput/>
                </w:ffData>
              </w:fldChar>
            </w:r>
            <w:bookmarkStart w:id="1" w:name="Text2"/>
            <w:r>
              <w:instrText xml:space="preserve"> FORMTEXT </w:instrText>
            </w:r>
            <w:r>
              <w:fldChar w:fldCharType="separate"/>
            </w:r>
            <w:r w:rsidR="00BF7BB3">
              <w:t> </w:t>
            </w:r>
            <w:r w:rsidR="00BF7BB3">
              <w:t> </w:t>
            </w:r>
            <w:r w:rsidR="00BF7BB3">
              <w:t> </w:t>
            </w:r>
            <w:r w:rsidR="00BF7BB3">
              <w:t> </w:t>
            </w:r>
            <w:r w:rsidR="00BF7BB3">
              <w:t> </w:t>
            </w:r>
            <w:r>
              <w:fldChar w:fldCharType="end"/>
            </w:r>
            <w:bookmarkEnd w:id="1"/>
          </w:p>
        </w:tc>
      </w:tr>
      <w:tr w:rsidR="00E04038" w:rsidRPr="00925355" w14:paraId="438A16FA" w14:textId="77777777" w:rsidTr="00946D27">
        <w:tc>
          <w:tcPr>
            <w:tcW w:w="10342" w:type="dxa"/>
            <w:gridSpan w:val="3"/>
          </w:tcPr>
          <w:p w14:paraId="5A5EB0D3" w14:textId="2D91D217" w:rsidR="00E04038" w:rsidRPr="00925355" w:rsidRDefault="00EF56C3" w:rsidP="004100B3">
            <w:pPr>
              <w:tabs>
                <w:tab w:val="left" w:pos="3570"/>
              </w:tabs>
            </w:pPr>
            <w:r>
              <w:t xml:space="preserve">2. </w:t>
            </w:r>
            <w:r w:rsidR="002A6374">
              <w:t>Title I, Part A, Homeless Set-Aside</w:t>
            </w:r>
            <w:r w:rsidR="00677929">
              <w:t xml:space="preserve"> </w:t>
            </w:r>
            <w:r w:rsidR="002F60EC">
              <w:br/>
            </w:r>
            <w:r w:rsidR="004100B3">
              <w:t>Title I, Part A Homeless Set-Aside Column—on the blue box on page 4 of this template)</w:t>
            </w:r>
          </w:p>
        </w:tc>
        <w:tc>
          <w:tcPr>
            <w:tcW w:w="4048" w:type="dxa"/>
            <w:gridSpan w:val="2"/>
          </w:tcPr>
          <w:p w14:paraId="7DB27D9E" w14:textId="77777777" w:rsidR="00E04038" w:rsidRPr="00925355" w:rsidRDefault="000E2C2E" w:rsidP="00E04038">
            <w:pPr>
              <w:jc w:val="right"/>
            </w:pPr>
            <w:r w:rsidRPr="00925355">
              <w:fldChar w:fldCharType="begin">
                <w:ffData>
                  <w:name w:val="Text1"/>
                  <w:enabled/>
                  <w:calcOnExit w:val="0"/>
                  <w:textInput/>
                </w:ffData>
              </w:fldChar>
            </w:r>
            <w:r w:rsidRPr="00925355">
              <w:instrText xml:space="preserve"> FORMTEXT </w:instrText>
            </w:r>
            <w:r w:rsidRPr="00925355">
              <w:fldChar w:fldCharType="separate"/>
            </w:r>
            <w:r w:rsidRPr="00925355">
              <w:rPr>
                <w:noProof/>
              </w:rPr>
              <w:t> </w:t>
            </w:r>
            <w:r w:rsidRPr="00925355">
              <w:rPr>
                <w:noProof/>
              </w:rPr>
              <w:t> </w:t>
            </w:r>
            <w:r w:rsidRPr="00925355">
              <w:rPr>
                <w:noProof/>
              </w:rPr>
              <w:t> </w:t>
            </w:r>
            <w:r w:rsidRPr="00925355">
              <w:rPr>
                <w:noProof/>
              </w:rPr>
              <w:t> </w:t>
            </w:r>
            <w:r w:rsidRPr="00925355">
              <w:rPr>
                <w:noProof/>
              </w:rPr>
              <w:t> </w:t>
            </w:r>
            <w:r w:rsidRPr="00925355">
              <w:fldChar w:fldCharType="end"/>
            </w:r>
          </w:p>
        </w:tc>
      </w:tr>
      <w:tr w:rsidR="00E04038" w:rsidRPr="00925355" w14:paraId="72F38D9E" w14:textId="77777777" w:rsidTr="00946D27">
        <w:tc>
          <w:tcPr>
            <w:tcW w:w="10342" w:type="dxa"/>
            <w:gridSpan w:val="3"/>
          </w:tcPr>
          <w:p w14:paraId="23A042F9" w14:textId="77777777" w:rsidR="00E04038" w:rsidRPr="00925355" w:rsidRDefault="00EF56C3" w:rsidP="00E04038">
            <w:pPr>
              <w:tabs>
                <w:tab w:val="left" w:pos="3570"/>
              </w:tabs>
            </w:pPr>
            <w:r>
              <w:t xml:space="preserve">3. </w:t>
            </w:r>
            <w:r w:rsidR="00E04038" w:rsidRPr="00925355">
              <w:t>McKinney-Vento Grant</w:t>
            </w:r>
            <w:r w:rsidR="002A6374">
              <w:t xml:space="preserve"> (if applicable)</w:t>
            </w:r>
          </w:p>
        </w:tc>
        <w:tc>
          <w:tcPr>
            <w:tcW w:w="4048" w:type="dxa"/>
            <w:gridSpan w:val="2"/>
          </w:tcPr>
          <w:p w14:paraId="56360F3D" w14:textId="77777777" w:rsidR="00E04038" w:rsidRPr="00925355" w:rsidRDefault="00E04038" w:rsidP="00E04038">
            <w:pPr>
              <w:jc w:val="right"/>
            </w:pPr>
            <w:r w:rsidRPr="00925355">
              <w:fldChar w:fldCharType="begin">
                <w:ffData>
                  <w:name w:val="Text1"/>
                  <w:enabled/>
                  <w:calcOnExit w:val="0"/>
                  <w:textInput/>
                </w:ffData>
              </w:fldChar>
            </w:r>
            <w:r w:rsidRPr="00925355">
              <w:instrText xml:space="preserve"> FORMTEXT </w:instrText>
            </w:r>
            <w:r w:rsidRPr="00925355">
              <w:fldChar w:fldCharType="separate"/>
            </w:r>
            <w:r w:rsidRPr="00925355">
              <w:rPr>
                <w:noProof/>
              </w:rPr>
              <w:t> </w:t>
            </w:r>
            <w:r w:rsidRPr="00925355">
              <w:rPr>
                <w:noProof/>
              </w:rPr>
              <w:t> </w:t>
            </w:r>
            <w:r w:rsidRPr="00925355">
              <w:rPr>
                <w:noProof/>
              </w:rPr>
              <w:t> </w:t>
            </w:r>
            <w:r w:rsidRPr="00925355">
              <w:rPr>
                <w:noProof/>
              </w:rPr>
              <w:t> </w:t>
            </w:r>
            <w:r w:rsidRPr="00925355">
              <w:rPr>
                <w:noProof/>
              </w:rPr>
              <w:t> </w:t>
            </w:r>
            <w:r w:rsidRPr="00925355">
              <w:fldChar w:fldCharType="end"/>
            </w:r>
          </w:p>
        </w:tc>
      </w:tr>
      <w:tr w:rsidR="00E04038" w:rsidRPr="00925355" w14:paraId="54161E0E" w14:textId="77777777" w:rsidTr="00946D27">
        <w:tc>
          <w:tcPr>
            <w:tcW w:w="10342" w:type="dxa"/>
            <w:gridSpan w:val="3"/>
          </w:tcPr>
          <w:p w14:paraId="048CED46" w14:textId="77777777" w:rsidR="00E04038" w:rsidRPr="00925355" w:rsidRDefault="00EF56C3" w:rsidP="00E04038">
            <w:pPr>
              <w:tabs>
                <w:tab w:val="left" w:pos="3570"/>
              </w:tabs>
            </w:pPr>
            <w:r>
              <w:t xml:space="preserve">4. </w:t>
            </w:r>
            <w:r w:rsidR="00E04038" w:rsidRPr="00925355">
              <w:t>Homeless Student Stability Grant</w:t>
            </w:r>
            <w:r w:rsidR="002A6374">
              <w:t xml:space="preserve"> (if applicable) </w:t>
            </w:r>
          </w:p>
        </w:tc>
        <w:tc>
          <w:tcPr>
            <w:tcW w:w="4048" w:type="dxa"/>
            <w:gridSpan w:val="2"/>
          </w:tcPr>
          <w:p w14:paraId="2D77481C" w14:textId="77777777" w:rsidR="00E04038" w:rsidRPr="00925355" w:rsidRDefault="00E04038" w:rsidP="00E04038">
            <w:pPr>
              <w:jc w:val="right"/>
            </w:pPr>
            <w:r w:rsidRPr="00925355">
              <w:fldChar w:fldCharType="begin">
                <w:ffData>
                  <w:name w:val="Text1"/>
                  <w:enabled/>
                  <w:calcOnExit w:val="0"/>
                  <w:textInput/>
                </w:ffData>
              </w:fldChar>
            </w:r>
            <w:r w:rsidRPr="00925355">
              <w:instrText xml:space="preserve"> FORMTEXT </w:instrText>
            </w:r>
            <w:r w:rsidRPr="00925355">
              <w:fldChar w:fldCharType="separate"/>
            </w:r>
            <w:r w:rsidRPr="00925355">
              <w:rPr>
                <w:noProof/>
              </w:rPr>
              <w:t> </w:t>
            </w:r>
            <w:r w:rsidRPr="00925355">
              <w:rPr>
                <w:noProof/>
              </w:rPr>
              <w:t> </w:t>
            </w:r>
            <w:r w:rsidRPr="00925355">
              <w:rPr>
                <w:noProof/>
              </w:rPr>
              <w:t> </w:t>
            </w:r>
            <w:r w:rsidRPr="00925355">
              <w:rPr>
                <w:noProof/>
              </w:rPr>
              <w:t> </w:t>
            </w:r>
            <w:r w:rsidRPr="00925355">
              <w:rPr>
                <w:noProof/>
              </w:rPr>
              <w:t> </w:t>
            </w:r>
            <w:r w:rsidRPr="00925355">
              <w:fldChar w:fldCharType="end"/>
            </w:r>
          </w:p>
        </w:tc>
      </w:tr>
      <w:tr w:rsidR="00B35C3A" w:rsidRPr="00CA52C3" w14:paraId="4AAA5AB7" w14:textId="77777777" w:rsidTr="00946D27">
        <w:tc>
          <w:tcPr>
            <w:tcW w:w="3597" w:type="dxa"/>
          </w:tcPr>
          <w:p w14:paraId="6F8BEEA7" w14:textId="77777777" w:rsidR="00B35C3A" w:rsidRPr="005649C5" w:rsidRDefault="00765163" w:rsidP="00B35C3A">
            <w:r w:rsidRPr="005649C5">
              <w:t xml:space="preserve">5. Date </w:t>
            </w:r>
            <w:r w:rsidR="001E781D">
              <w:t xml:space="preserve">Team Completed Assessment </w:t>
            </w:r>
          </w:p>
          <w:p w14:paraId="664F6843" w14:textId="77777777" w:rsidR="00B35C3A" w:rsidRPr="005649C5" w:rsidRDefault="00B35C3A" w:rsidP="00B35C3A"/>
        </w:tc>
        <w:tc>
          <w:tcPr>
            <w:tcW w:w="3596" w:type="dxa"/>
          </w:tcPr>
          <w:p w14:paraId="0F5FCC40" w14:textId="77777777" w:rsidR="00B35C3A" w:rsidRPr="005649C5" w:rsidRDefault="00765163" w:rsidP="00B35C3A">
            <w:r w:rsidRPr="005649C5">
              <w:t>6. L</w:t>
            </w:r>
            <w:r>
              <w:t>EA</w:t>
            </w:r>
            <w:r w:rsidRPr="005649C5">
              <w:t xml:space="preserve"> Homeless Liaison (Name, Email </w:t>
            </w:r>
            <w:r>
              <w:t>&amp;</w:t>
            </w:r>
            <w:r w:rsidRPr="005649C5">
              <w:t xml:space="preserve"> Telephone Number)</w:t>
            </w:r>
          </w:p>
          <w:p w14:paraId="692B7B07" w14:textId="77777777" w:rsidR="00B35C3A" w:rsidRPr="005649C5" w:rsidRDefault="00B35C3A" w:rsidP="00B35C3A"/>
        </w:tc>
        <w:tc>
          <w:tcPr>
            <w:tcW w:w="3596" w:type="dxa"/>
            <w:gridSpan w:val="2"/>
            <w:tcBorders>
              <w:bottom w:val="single" w:sz="4" w:space="0" w:color="auto"/>
            </w:tcBorders>
          </w:tcPr>
          <w:p w14:paraId="441BBC32" w14:textId="77777777" w:rsidR="00B35C3A" w:rsidRPr="005649C5" w:rsidRDefault="00765163" w:rsidP="00B35C3A">
            <w:r w:rsidRPr="005649C5">
              <w:t>7. L</w:t>
            </w:r>
            <w:r>
              <w:t>EA</w:t>
            </w:r>
            <w:r w:rsidRPr="005649C5">
              <w:t xml:space="preserve"> Homeless Liaison F</w:t>
            </w:r>
            <w:r>
              <w:t>TE</w:t>
            </w:r>
            <w:r w:rsidRPr="005649C5">
              <w:t xml:space="preserve"> (Include Numb</w:t>
            </w:r>
            <w:r>
              <w:t>er Of Days Within</w:t>
            </w:r>
            <w:r w:rsidRPr="005649C5">
              <w:t xml:space="preserve"> School Year)  </w:t>
            </w:r>
          </w:p>
          <w:p w14:paraId="770F9F48" w14:textId="77777777" w:rsidR="00B35C3A" w:rsidRPr="005649C5" w:rsidRDefault="00765163" w:rsidP="00765163">
            <w:r w:rsidRPr="005649C5">
              <w:rPr>
                <w:color w:val="FF0000"/>
              </w:rPr>
              <w:t>Example:  .75 F</w:t>
            </w:r>
            <w:r>
              <w:rPr>
                <w:color w:val="FF0000"/>
              </w:rPr>
              <w:t>TE</w:t>
            </w:r>
            <w:r w:rsidRPr="005649C5">
              <w:rPr>
                <w:color w:val="FF0000"/>
              </w:rPr>
              <w:t xml:space="preserve">/205 Days  </w:t>
            </w:r>
            <w:r w:rsidR="00B35C3A" w:rsidRPr="005649C5">
              <w:fldChar w:fldCharType="begin">
                <w:ffData>
                  <w:name w:val=""/>
                  <w:enabled/>
                  <w:calcOnExit w:val="0"/>
                  <w:textInput/>
                </w:ffData>
              </w:fldChar>
            </w:r>
            <w:r w:rsidR="00B35C3A" w:rsidRPr="005649C5">
              <w:instrText xml:space="preserve"> FORMTEXT </w:instrText>
            </w:r>
            <w:r w:rsidR="00B35C3A" w:rsidRPr="005649C5">
              <w:fldChar w:fldCharType="separate"/>
            </w:r>
            <w:r w:rsidR="00B35C3A" w:rsidRPr="005649C5">
              <w:rPr>
                <w:noProof/>
              </w:rPr>
              <w:t> </w:t>
            </w:r>
            <w:r w:rsidR="00B35C3A" w:rsidRPr="005649C5">
              <w:rPr>
                <w:noProof/>
              </w:rPr>
              <w:t> </w:t>
            </w:r>
            <w:r w:rsidR="00B35C3A" w:rsidRPr="005649C5">
              <w:rPr>
                <w:noProof/>
              </w:rPr>
              <w:t> </w:t>
            </w:r>
            <w:r w:rsidR="00B35C3A" w:rsidRPr="005649C5">
              <w:rPr>
                <w:noProof/>
              </w:rPr>
              <w:t> </w:t>
            </w:r>
            <w:r w:rsidR="00B35C3A" w:rsidRPr="005649C5">
              <w:rPr>
                <w:noProof/>
              </w:rPr>
              <w:t> </w:t>
            </w:r>
            <w:r w:rsidR="00B35C3A" w:rsidRPr="005649C5">
              <w:fldChar w:fldCharType="end"/>
            </w:r>
          </w:p>
        </w:tc>
        <w:tc>
          <w:tcPr>
            <w:tcW w:w="3601" w:type="dxa"/>
            <w:tcBorders>
              <w:bottom w:val="single" w:sz="4" w:space="0" w:color="auto"/>
            </w:tcBorders>
          </w:tcPr>
          <w:p w14:paraId="2D5E742F" w14:textId="77777777" w:rsidR="00B35C3A" w:rsidRPr="005649C5" w:rsidRDefault="00765163" w:rsidP="00B35C3A">
            <w:r w:rsidRPr="005649C5">
              <w:t>8. Number Of Homeless Students Reported In The Previous School Year</w:t>
            </w:r>
          </w:p>
          <w:p w14:paraId="1B9BFFA0" w14:textId="77777777" w:rsidR="00B35C3A" w:rsidRPr="005649C5" w:rsidRDefault="00B35C3A" w:rsidP="00B35C3A">
            <w:r w:rsidRPr="005649C5">
              <w:fldChar w:fldCharType="begin">
                <w:ffData>
                  <w:name w:val="Text1"/>
                  <w:enabled/>
                  <w:calcOnExit w:val="0"/>
                  <w:textInput/>
                </w:ffData>
              </w:fldChar>
            </w:r>
            <w:r w:rsidRPr="005649C5">
              <w:instrText xml:space="preserve"> FORMTEXT </w:instrText>
            </w:r>
            <w:r w:rsidRPr="005649C5">
              <w:fldChar w:fldCharType="separate"/>
            </w:r>
            <w:r w:rsidRPr="005649C5">
              <w:rPr>
                <w:noProof/>
              </w:rPr>
              <w:t> </w:t>
            </w:r>
            <w:r w:rsidRPr="005649C5">
              <w:rPr>
                <w:noProof/>
              </w:rPr>
              <w:t> </w:t>
            </w:r>
            <w:r w:rsidRPr="005649C5">
              <w:rPr>
                <w:noProof/>
              </w:rPr>
              <w:t> </w:t>
            </w:r>
            <w:r w:rsidRPr="005649C5">
              <w:rPr>
                <w:noProof/>
              </w:rPr>
              <w:t> </w:t>
            </w:r>
            <w:r w:rsidRPr="005649C5">
              <w:rPr>
                <w:noProof/>
              </w:rPr>
              <w:t> </w:t>
            </w:r>
            <w:r w:rsidRPr="005649C5">
              <w:fldChar w:fldCharType="end"/>
            </w:r>
          </w:p>
        </w:tc>
      </w:tr>
      <w:tr w:rsidR="00B35C3A" w:rsidRPr="00925355" w14:paraId="3EA569FB" w14:textId="77777777" w:rsidTr="00946D27">
        <w:tc>
          <w:tcPr>
            <w:tcW w:w="7193" w:type="dxa"/>
            <w:gridSpan w:val="2"/>
            <w:tcBorders>
              <w:right w:val="nil"/>
            </w:tcBorders>
            <w:shd w:val="clear" w:color="auto" w:fill="D9D9D9" w:themeFill="background1" w:themeFillShade="D9"/>
          </w:tcPr>
          <w:p w14:paraId="0467042A" w14:textId="77777777" w:rsidR="00B35C3A" w:rsidRPr="00EF56C3" w:rsidRDefault="00B35C3A" w:rsidP="00B35C3A">
            <w:pPr>
              <w:pStyle w:val="ListParagraph"/>
              <w:numPr>
                <w:ilvl w:val="0"/>
                <w:numId w:val="8"/>
              </w:numPr>
              <w:rPr>
                <w:b/>
              </w:rPr>
            </w:pPr>
            <w:r w:rsidRPr="00EF56C3">
              <w:rPr>
                <w:b/>
              </w:rPr>
              <w:t>HOMELESS NEEDS ASSESSMENT TEAM</w:t>
            </w:r>
          </w:p>
        </w:tc>
        <w:tc>
          <w:tcPr>
            <w:tcW w:w="7197" w:type="dxa"/>
            <w:gridSpan w:val="3"/>
            <w:tcBorders>
              <w:left w:val="nil"/>
            </w:tcBorders>
            <w:shd w:val="clear" w:color="auto" w:fill="D9D9D9" w:themeFill="background1" w:themeFillShade="D9"/>
          </w:tcPr>
          <w:p w14:paraId="7F175F06" w14:textId="77777777" w:rsidR="00B35C3A" w:rsidRPr="00925355" w:rsidRDefault="00B35C3A" w:rsidP="00B35C3A"/>
        </w:tc>
      </w:tr>
      <w:tr w:rsidR="00B35C3A" w:rsidRPr="00CA52C3" w14:paraId="462BC62D" w14:textId="77777777" w:rsidTr="00946D27">
        <w:tc>
          <w:tcPr>
            <w:tcW w:w="14390" w:type="dxa"/>
            <w:gridSpan w:val="5"/>
          </w:tcPr>
          <w:p w14:paraId="6ADFA550" w14:textId="77777777" w:rsidR="00B35C3A" w:rsidRPr="005649C5" w:rsidRDefault="00B35C3A" w:rsidP="00B35C3A">
            <w:pPr>
              <w:tabs>
                <w:tab w:val="left" w:pos="6630"/>
              </w:tabs>
              <w:rPr>
                <w:szCs w:val="16"/>
              </w:rPr>
            </w:pPr>
            <w:r w:rsidRPr="005649C5">
              <w:rPr>
                <w:szCs w:val="16"/>
              </w:rPr>
              <w:t>1. LEA TITLE I</w:t>
            </w:r>
            <w:r w:rsidR="00136866">
              <w:rPr>
                <w:szCs w:val="16"/>
              </w:rPr>
              <w:t>, Part A</w:t>
            </w:r>
            <w:r w:rsidRPr="005649C5">
              <w:rPr>
                <w:szCs w:val="16"/>
              </w:rPr>
              <w:t xml:space="preserve"> DIRECTOR – </w:t>
            </w:r>
            <w:r w:rsidRPr="00765163">
              <w:rPr>
                <w:sz w:val="18"/>
                <w:szCs w:val="16"/>
              </w:rPr>
              <w:t xml:space="preserve">Include name (required to assist with needs assessment) </w:t>
            </w:r>
            <w:r w:rsidRPr="005649C5">
              <w:rPr>
                <w:szCs w:val="16"/>
              </w:rPr>
              <w:tab/>
            </w:r>
            <w:r w:rsidRPr="005649C5">
              <w:rPr>
                <w:szCs w:val="20"/>
              </w:rPr>
              <w:fldChar w:fldCharType="begin">
                <w:ffData>
                  <w:name w:val=""/>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20D5D3D1" w14:textId="77777777" w:rsidR="00B35C3A" w:rsidRPr="005649C5" w:rsidRDefault="00B35C3A" w:rsidP="00B35C3A">
            <w:pPr>
              <w:tabs>
                <w:tab w:val="left" w:pos="6630"/>
              </w:tabs>
              <w:rPr>
                <w:sz w:val="24"/>
                <w:szCs w:val="16"/>
              </w:rPr>
            </w:pPr>
            <w:r w:rsidRPr="005649C5">
              <w:rPr>
                <w:szCs w:val="16"/>
              </w:rPr>
              <w:t xml:space="preserve">2. LEA HOMELESS LIAISON – </w:t>
            </w:r>
            <w:r w:rsidRPr="00765163">
              <w:rPr>
                <w:sz w:val="18"/>
                <w:szCs w:val="16"/>
              </w:rPr>
              <w:t xml:space="preserve">Include name (required to assist with needs assessment) </w:t>
            </w:r>
            <w:r w:rsidRPr="005649C5">
              <w:rPr>
                <w:szCs w:val="16"/>
              </w:rPr>
              <w:tab/>
            </w:r>
            <w:r w:rsidRPr="005649C5">
              <w:rPr>
                <w:sz w:val="24"/>
                <w:szCs w:val="20"/>
              </w:rPr>
              <w:fldChar w:fldCharType="begin">
                <w:ffData>
                  <w:name w:val=""/>
                  <w:enabled/>
                  <w:calcOnExit w:val="0"/>
                  <w:textInput/>
                </w:ffData>
              </w:fldChar>
            </w:r>
            <w:r w:rsidRPr="005649C5">
              <w:rPr>
                <w:sz w:val="24"/>
                <w:szCs w:val="20"/>
              </w:rPr>
              <w:instrText xml:space="preserve"> FORMTEXT </w:instrText>
            </w:r>
            <w:r w:rsidRPr="005649C5">
              <w:rPr>
                <w:sz w:val="24"/>
                <w:szCs w:val="20"/>
              </w:rPr>
            </w:r>
            <w:r w:rsidRPr="005649C5">
              <w:rPr>
                <w:sz w:val="24"/>
                <w:szCs w:val="20"/>
              </w:rPr>
              <w:fldChar w:fldCharType="separate"/>
            </w:r>
            <w:r w:rsidRPr="005649C5">
              <w:rPr>
                <w:noProof/>
                <w:sz w:val="24"/>
                <w:szCs w:val="20"/>
              </w:rPr>
              <w:t> </w:t>
            </w:r>
            <w:r w:rsidRPr="005649C5">
              <w:rPr>
                <w:noProof/>
                <w:sz w:val="24"/>
                <w:szCs w:val="20"/>
              </w:rPr>
              <w:t> </w:t>
            </w:r>
            <w:r w:rsidRPr="005649C5">
              <w:rPr>
                <w:noProof/>
                <w:sz w:val="24"/>
                <w:szCs w:val="20"/>
              </w:rPr>
              <w:t> </w:t>
            </w:r>
            <w:r w:rsidRPr="005649C5">
              <w:rPr>
                <w:noProof/>
                <w:sz w:val="24"/>
                <w:szCs w:val="20"/>
              </w:rPr>
              <w:t> </w:t>
            </w:r>
            <w:r w:rsidRPr="005649C5">
              <w:rPr>
                <w:noProof/>
                <w:sz w:val="24"/>
                <w:szCs w:val="20"/>
              </w:rPr>
              <w:t> </w:t>
            </w:r>
            <w:r w:rsidRPr="005649C5">
              <w:rPr>
                <w:sz w:val="24"/>
                <w:szCs w:val="20"/>
              </w:rPr>
              <w:fldChar w:fldCharType="end"/>
            </w:r>
          </w:p>
        </w:tc>
      </w:tr>
      <w:tr w:rsidR="00B35C3A" w:rsidRPr="00925355" w14:paraId="7EDE3F21" w14:textId="77777777" w:rsidTr="00946D27">
        <w:tc>
          <w:tcPr>
            <w:tcW w:w="14390" w:type="dxa"/>
            <w:gridSpan w:val="5"/>
            <w:shd w:val="clear" w:color="auto" w:fill="D9D9D9" w:themeFill="background1" w:themeFillShade="D9"/>
          </w:tcPr>
          <w:p w14:paraId="185E909B" w14:textId="77777777" w:rsidR="00B35C3A" w:rsidRPr="00925355" w:rsidRDefault="00B35C3A" w:rsidP="00B35C3A">
            <w:r>
              <w:rPr>
                <w:b/>
              </w:rPr>
              <w:t xml:space="preserve">C. </w:t>
            </w:r>
            <w:r w:rsidRPr="00EF56C3">
              <w:rPr>
                <w:b/>
              </w:rPr>
              <w:t xml:space="preserve">OTHER TEAM MEMBERS </w:t>
            </w:r>
            <w:r w:rsidRPr="00765163">
              <w:rPr>
                <w:sz w:val="18"/>
              </w:rPr>
              <w:t>(</w:t>
            </w:r>
            <w:r w:rsidRPr="00EF56C3">
              <w:rPr>
                <w:sz w:val="18"/>
                <w:szCs w:val="18"/>
              </w:rPr>
              <w:t>To ensure all homeless student needs are identified, school</w:t>
            </w:r>
            <w:r>
              <w:rPr>
                <w:sz w:val="18"/>
                <w:szCs w:val="18"/>
              </w:rPr>
              <w:t>-</w:t>
            </w:r>
            <w:r w:rsidRPr="00EF56C3">
              <w:rPr>
                <w:sz w:val="18"/>
                <w:szCs w:val="18"/>
              </w:rPr>
              <w:t>level staff should be included in the completion of the needs assessment whenever possible.)</w:t>
            </w:r>
          </w:p>
        </w:tc>
      </w:tr>
      <w:tr w:rsidR="00B35C3A" w:rsidRPr="00CA52C3" w14:paraId="0B2DD7DC" w14:textId="77777777" w:rsidTr="00946D27">
        <w:tc>
          <w:tcPr>
            <w:tcW w:w="7193" w:type="dxa"/>
            <w:gridSpan w:val="2"/>
          </w:tcPr>
          <w:p w14:paraId="2F28D75D" w14:textId="77777777" w:rsidR="00B35C3A" w:rsidRPr="00765163" w:rsidRDefault="00B35C3A" w:rsidP="00765163">
            <w:pPr>
              <w:spacing w:line="276" w:lineRule="auto"/>
              <w:rPr>
                <w:szCs w:val="16"/>
              </w:rPr>
            </w:pPr>
            <w:r w:rsidRPr="00765163">
              <w:rPr>
                <w:szCs w:val="16"/>
              </w:rPr>
              <w:t>TEAM MEMBER NAME, TITLE, AND SCHOOL BUILDING</w:t>
            </w:r>
          </w:p>
          <w:p w14:paraId="4CDAE6B9"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bookmarkStart w:id="2" w:name="Text1"/>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bookmarkEnd w:id="2"/>
          </w:p>
          <w:p w14:paraId="04D21C2E"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0B8FC371"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25497868"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0E9CE3A8"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33D66E83"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445A6032"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tc>
        <w:tc>
          <w:tcPr>
            <w:tcW w:w="7197" w:type="dxa"/>
            <w:gridSpan w:val="3"/>
          </w:tcPr>
          <w:p w14:paraId="5A293860" w14:textId="77777777" w:rsidR="00B35C3A" w:rsidRPr="00765163" w:rsidRDefault="00B35C3A" w:rsidP="00765163">
            <w:pPr>
              <w:spacing w:line="276" w:lineRule="auto"/>
              <w:rPr>
                <w:szCs w:val="16"/>
              </w:rPr>
            </w:pPr>
            <w:r w:rsidRPr="00765163">
              <w:rPr>
                <w:szCs w:val="16"/>
              </w:rPr>
              <w:t>TEAM MEMBER, NAME, TITLE, AND SCHOOL BUILDING (Cont.)</w:t>
            </w:r>
          </w:p>
          <w:p w14:paraId="7A64AF63"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03A9541E"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120CACC9"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0B4D631B"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32DFAC3F"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p w14:paraId="49DFB185" w14:textId="77777777" w:rsidR="00B35C3A" w:rsidRPr="005649C5" w:rsidRDefault="00B35C3A" w:rsidP="005649C5">
            <w:pPr>
              <w:pStyle w:val="ListParagraph"/>
              <w:numPr>
                <w:ilvl w:val="0"/>
                <w:numId w:val="33"/>
              </w:numPr>
              <w:spacing w:line="276" w:lineRule="auto"/>
              <w:rPr>
                <w:szCs w:val="20"/>
              </w:rPr>
            </w:pPr>
          </w:p>
          <w:p w14:paraId="25AA23D8" w14:textId="77777777" w:rsidR="00B35C3A" w:rsidRPr="005649C5" w:rsidRDefault="00B35C3A" w:rsidP="005649C5">
            <w:pPr>
              <w:pStyle w:val="ListParagraph"/>
              <w:numPr>
                <w:ilvl w:val="0"/>
                <w:numId w:val="33"/>
              </w:numPr>
              <w:spacing w:line="276" w:lineRule="auto"/>
              <w:rPr>
                <w:szCs w:val="20"/>
              </w:rPr>
            </w:pPr>
            <w:r w:rsidRPr="005649C5">
              <w:rPr>
                <w:szCs w:val="20"/>
              </w:rPr>
              <w:fldChar w:fldCharType="begin">
                <w:ffData>
                  <w:name w:val="Text1"/>
                  <w:enabled/>
                  <w:calcOnExit w:val="0"/>
                  <w:textInput/>
                </w:ffData>
              </w:fldChar>
            </w:r>
            <w:r w:rsidRPr="005649C5">
              <w:rPr>
                <w:szCs w:val="20"/>
              </w:rPr>
              <w:instrText xml:space="preserve"> FORMTEXT </w:instrText>
            </w:r>
            <w:r w:rsidRPr="005649C5">
              <w:rPr>
                <w:szCs w:val="20"/>
              </w:rPr>
            </w:r>
            <w:r w:rsidRPr="005649C5">
              <w:rPr>
                <w:szCs w:val="20"/>
              </w:rPr>
              <w:fldChar w:fldCharType="separate"/>
            </w:r>
            <w:r w:rsidRPr="005649C5">
              <w:rPr>
                <w:noProof/>
                <w:szCs w:val="20"/>
              </w:rPr>
              <w:t> </w:t>
            </w:r>
            <w:r w:rsidRPr="005649C5">
              <w:rPr>
                <w:noProof/>
                <w:szCs w:val="20"/>
              </w:rPr>
              <w:t> </w:t>
            </w:r>
            <w:r w:rsidRPr="005649C5">
              <w:rPr>
                <w:noProof/>
                <w:szCs w:val="20"/>
              </w:rPr>
              <w:t> </w:t>
            </w:r>
            <w:r w:rsidRPr="005649C5">
              <w:rPr>
                <w:noProof/>
                <w:szCs w:val="20"/>
              </w:rPr>
              <w:t> </w:t>
            </w:r>
            <w:r w:rsidRPr="005649C5">
              <w:rPr>
                <w:noProof/>
                <w:szCs w:val="20"/>
              </w:rPr>
              <w:t> </w:t>
            </w:r>
            <w:r w:rsidRPr="005649C5">
              <w:rPr>
                <w:szCs w:val="20"/>
              </w:rPr>
              <w:fldChar w:fldCharType="end"/>
            </w:r>
          </w:p>
        </w:tc>
      </w:tr>
      <w:tr w:rsidR="007F73F4" w14:paraId="31BAF664" w14:textId="77777777" w:rsidTr="00946D27">
        <w:trPr>
          <w:trHeight w:val="980"/>
        </w:trPr>
        <w:tc>
          <w:tcPr>
            <w:tcW w:w="14390" w:type="dxa"/>
            <w:gridSpan w:val="5"/>
            <w:shd w:val="clear" w:color="auto" w:fill="D9D9D9" w:themeFill="background1" w:themeFillShade="D9"/>
          </w:tcPr>
          <w:p w14:paraId="78BEC3D9" w14:textId="77777777" w:rsidR="005649C5" w:rsidRPr="005649C5" w:rsidRDefault="005649C5" w:rsidP="005649C5">
            <w:pPr>
              <w:pStyle w:val="ListParagraph"/>
              <w:numPr>
                <w:ilvl w:val="0"/>
                <w:numId w:val="34"/>
              </w:numPr>
              <w:rPr>
                <w:i/>
                <w:sz w:val="20"/>
              </w:rPr>
            </w:pPr>
            <w:r>
              <w:rPr>
                <w:b/>
                <w:shd w:val="clear" w:color="auto" w:fill="D9D9D9" w:themeFill="background1" w:themeFillShade="D9"/>
              </w:rPr>
              <w:t>PROCESS DESCRIPTION:</w:t>
            </w:r>
            <w:r w:rsidRPr="005649C5">
              <w:rPr>
                <w:b/>
                <w:shd w:val="clear" w:color="auto" w:fill="D9D9D9" w:themeFill="background1" w:themeFillShade="D9"/>
              </w:rPr>
              <w:t xml:space="preserve"> </w:t>
            </w:r>
            <w:r w:rsidR="002A6374" w:rsidRPr="005649C5">
              <w:rPr>
                <w:sz w:val="18"/>
                <w:shd w:val="clear" w:color="auto" w:fill="D9D9D9" w:themeFill="background1" w:themeFillShade="D9"/>
              </w:rPr>
              <w:t>P</w:t>
            </w:r>
            <w:r w:rsidR="007F73F4" w:rsidRPr="005649C5">
              <w:rPr>
                <w:sz w:val="18"/>
                <w:shd w:val="clear" w:color="auto" w:fill="D9D9D9" w:themeFill="background1" w:themeFillShade="D9"/>
              </w:rPr>
              <w:t xml:space="preserve">rovide a brief narrative of the process used to </w:t>
            </w:r>
            <w:r w:rsidR="00A51222" w:rsidRPr="005649C5">
              <w:rPr>
                <w:sz w:val="18"/>
                <w:shd w:val="clear" w:color="auto" w:fill="D9D9D9" w:themeFill="background1" w:themeFillShade="D9"/>
              </w:rPr>
              <w:t>complete the needs assessment</w:t>
            </w:r>
            <w:r w:rsidR="002A6374" w:rsidRPr="005649C5">
              <w:rPr>
                <w:sz w:val="18"/>
                <w:shd w:val="clear" w:color="auto" w:fill="D9D9D9" w:themeFill="background1" w:themeFillShade="D9"/>
              </w:rPr>
              <w:t xml:space="preserve"> in order to best identify</w:t>
            </w:r>
            <w:r w:rsidR="007F73F4" w:rsidRPr="005649C5">
              <w:rPr>
                <w:sz w:val="18"/>
                <w:shd w:val="clear" w:color="auto" w:fill="D9D9D9" w:themeFill="background1" w:themeFillShade="D9"/>
              </w:rPr>
              <w:t xml:space="preserve"> the needs of homeless students in the </w:t>
            </w:r>
            <w:r w:rsidR="00E976CC" w:rsidRPr="005649C5">
              <w:rPr>
                <w:sz w:val="18"/>
                <w:shd w:val="clear" w:color="auto" w:fill="D9D9D9" w:themeFill="background1" w:themeFillShade="D9"/>
              </w:rPr>
              <w:t>LEA</w:t>
            </w:r>
            <w:r w:rsidR="00232A55" w:rsidRPr="005649C5">
              <w:rPr>
                <w:sz w:val="18"/>
                <w:shd w:val="clear" w:color="auto" w:fill="D9D9D9" w:themeFill="background1" w:themeFillShade="D9"/>
              </w:rPr>
              <w:t xml:space="preserve">. Explain how </w:t>
            </w:r>
            <w:r w:rsidR="002A6374" w:rsidRPr="005649C5">
              <w:rPr>
                <w:sz w:val="18"/>
                <w:shd w:val="clear" w:color="auto" w:fill="D9D9D9" w:themeFill="background1" w:themeFillShade="D9"/>
              </w:rPr>
              <w:t xml:space="preserve">the team </w:t>
            </w:r>
            <w:r w:rsidR="00A51222" w:rsidRPr="005649C5">
              <w:rPr>
                <w:sz w:val="18"/>
                <w:shd w:val="clear" w:color="auto" w:fill="D9D9D9" w:themeFill="background1" w:themeFillShade="D9"/>
              </w:rPr>
              <w:t xml:space="preserve">has worked together to </w:t>
            </w:r>
            <w:r w:rsidR="002A6374" w:rsidRPr="005649C5">
              <w:rPr>
                <w:sz w:val="18"/>
                <w:shd w:val="clear" w:color="auto" w:fill="D9D9D9" w:themeFill="background1" w:themeFillShade="D9"/>
              </w:rPr>
              <w:t>determine th</w:t>
            </w:r>
            <w:r w:rsidR="008F7ABC">
              <w:rPr>
                <w:sz w:val="18"/>
                <w:shd w:val="clear" w:color="auto" w:fill="D9D9D9" w:themeFill="background1" w:themeFillShade="D9"/>
              </w:rPr>
              <w:t xml:space="preserve">at the </w:t>
            </w:r>
            <w:r w:rsidR="00232A55" w:rsidRPr="005649C5">
              <w:rPr>
                <w:sz w:val="18"/>
                <w:shd w:val="clear" w:color="auto" w:fill="D9D9D9" w:themeFill="background1" w:themeFillShade="D9"/>
              </w:rPr>
              <w:t>Title I, Part A</w:t>
            </w:r>
            <w:r w:rsidR="002A6374" w:rsidRPr="005649C5">
              <w:rPr>
                <w:sz w:val="18"/>
                <w:shd w:val="clear" w:color="auto" w:fill="D9D9D9" w:themeFill="background1" w:themeFillShade="D9"/>
              </w:rPr>
              <w:t xml:space="preserve"> </w:t>
            </w:r>
            <w:r w:rsidR="008F7ABC">
              <w:rPr>
                <w:sz w:val="18"/>
                <w:shd w:val="clear" w:color="auto" w:fill="D9D9D9" w:themeFill="background1" w:themeFillShade="D9"/>
              </w:rPr>
              <w:t xml:space="preserve">Homeless </w:t>
            </w:r>
            <w:r w:rsidR="002A6374" w:rsidRPr="005649C5">
              <w:rPr>
                <w:sz w:val="18"/>
                <w:shd w:val="clear" w:color="auto" w:fill="D9D9D9" w:themeFill="background1" w:themeFillShade="D9"/>
              </w:rPr>
              <w:t xml:space="preserve">set-aside will sufficiently meet the needs of </w:t>
            </w:r>
            <w:r w:rsidR="00A51222" w:rsidRPr="005649C5">
              <w:rPr>
                <w:sz w:val="18"/>
                <w:shd w:val="clear" w:color="auto" w:fill="D9D9D9" w:themeFill="background1" w:themeFillShade="D9"/>
              </w:rPr>
              <w:t xml:space="preserve">all </w:t>
            </w:r>
            <w:r w:rsidR="002A6374" w:rsidRPr="005649C5">
              <w:rPr>
                <w:sz w:val="18"/>
                <w:shd w:val="clear" w:color="auto" w:fill="D9D9D9" w:themeFill="background1" w:themeFillShade="D9"/>
              </w:rPr>
              <w:t xml:space="preserve">homeless students in the </w:t>
            </w:r>
            <w:r w:rsidR="00E976CC" w:rsidRPr="005649C5">
              <w:rPr>
                <w:sz w:val="18"/>
                <w:shd w:val="clear" w:color="auto" w:fill="D9D9D9" w:themeFill="background1" w:themeFillShade="D9"/>
              </w:rPr>
              <w:t>LEA</w:t>
            </w:r>
            <w:r w:rsidR="007F73F4" w:rsidRPr="005649C5">
              <w:rPr>
                <w:sz w:val="18"/>
                <w:shd w:val="clear" w:color="auto" w:fill="D9D9D9" w:themeFill="background1" w:themeFillShade="D9"/>
              </w:rPr>
              <w:t xml:space="preserve"> </w:t>
            </w:r>
            <w:r w:rsidR="00A51222" w:rsidRPr="005649C5">
              <w:rPr>
                <w:sz w:val="18"/>
                <w:shd w:val="clear" w:color="auto" w:fill="D9D9D9" w:themeFill="background1" w:themeFillShade="D9"/>
              </w:rPr>
              <w:t>(in Title I and non-Title I buildings.)</w:t>
            </w:r>
            <w:r w:rsidRPr="005649C5">
              <w:rPr>
                <w:sz w:val="18"/>
                <w:shd w:val="clear" w:color="auto" w:fill="D9D9D9" w:themeFill="background1" w:themeFillShade="D9"/>
              </w:rPr>
              <w:t>,</w:t>
            </w:r>
            <w:r w:rsidR="00A51222" w:rsidRPr="005649C5">
              <w:rPr>
                <w:sz w:val="18"/>
                <w:shd w:val="clear" w:color="auto" w:fill="D9D9D9" w:themeFill="background1" w:themeFillShade="D9"/>
              </w:rPr>
              <w:t xml:space="preserve"> </w:t>
            </w:r>
            <w:r w:rsidR="00EF56C3" w:rsidRPr="005649C5">
              <w:rPr>
                <w:sz w:val="18"/>
                <w:shd w:val="clear" w:color="auto" w:fill="D9D9D9" w:themeFill="background1" w:themeFillShade="D9"/>
              </w:rPr>
              <w:t>20</w:t>
            </w:r>
            <w:r w:rsidR="007F73F4" w:rsidRPr="005649C5">
              <w:rPr>
                <w:sz w:val="18"/>
                <w:shd w:val="clear" w:color="auto" w:fill="D9D9D9" w:themeFill="background1" w:themeFillShade="D9"/>
              </w:rPr>
              <w:t>0 word maximum</w:t>
            </w:r>
            <w:r w:rsidRPr="005649C5">
              <w:rPr>
                <w:sz w:val="18"/>
                <w:shd w:val="clear" w:color="auto" w:fill="D9D9D9" w:themeFill="background1" w:themeFillShade="D9"/>
              </w:rPr>
              <w:t>.</w:t>
            </w:r>
            <w:r w:rsidR="004A6EAE" w:rsidRPr="005649C5">
              <w:rPr>
                <w:sz w:val="18"/>
                <w:shd w:val="clear" w:color="auto" w:fill="D9D9D9" w:themeFill="background1" w:themeFillShade="D9"/>
              </w:rPr>
              <w:t xml:space="preserve"> </w:t>
            </w:r>
          </w:p>
          <w:p w14:paraId="496C4D20" w14:textId="77777777" w:rsidR="005649C5" w:rsidRPr="005649C5" w:rsidRDefault="008F6787" w:rsidP="00765163">
            <w:pPr>
              <w:ind w:left="720"/>
              <w:rPr>
                <w:i/>
                <w:sz w:val="18"/>
              </w:rPr>
            </w:pPr>
            <w:r w:rsidRPr="005649C5">
              <w:rPr>
                <w:i/>
                <w:sz w:val="18"/>
                <w:shd w:val="clear" w:color="auto" w:fill="D9D9D9" w:themeFill="background1" w:themeFillShade="D9"/>
              </w:rPr>
              <w:t xml:space="preserve">The response </w:t>
            </w:r>
            <w:r w:rsidRPr="001E781D">
              <w:rPr>
                <w:b/>
                <w:i/>
                <w:sz w:val="18"/>
                <w:shd w:val="clear" w:color="auto" w:fill="D9D9D9" w:themeFill="background1" w:themeFillShade="D9"/>
              </w:rPr>
              <w:t>must</w:t>
            </w:r>
            <w:r w:rsidRPr="005649C5">
              <w:rPr>
                <w:i/>
                <w:sz w:val="18"/>
                <w:shd w:val="clear" w:color="auto" w:fill="D9D9D9" w:themeFill="background1" w:themeFillShade="D9"/>
              </w:rPr>
              <w:t xml:space="preserve"> include</w:t>
            </w:r>
            <w:r w:rsidRPr="005649C5">
              <w:rPr>
                <w:i/>
                <w:sz w:val="18"/>
              </w:rPr>
              <w:t>:</w:t>
            </w:r>
            <w:r w:rsidR="007F73F4" w:rsidRPr="005649C5">
              <w:rPr>
                <w:sz w:val="18"/>
              </w:rPr>
              <w:fldChar w:fldCharType="begin">
                <w:ffData>
                  <w:name w:val="Text1"/>
                  <w:enabled/>
                  <w:calcOnExit w:val="0"/>
                  <w:textInput/>
                </w:ffData>
              </w:fldChar>
            </w:r>
            <w:r w:rsidR="007F73F4" w:rsidRPr="005649C5">
              <w:rPr>
                <w:sz w:val="18"/>
              </w:rPr>
              <w:instrText xml:space="preserve"> FORMTEXT </w:instrText>
            </w:r>
            <w:r w:rsidR="007F73F4" w:rsidRPr="005649C5">
              <w:rPr>
                <w:sz w:val="18"/>
              </w:rPr>
            </w:r>
            <w:r w:rsidR="007F73F4" w:rsidRPr="005649C5">
              <w:rPr>
                <w:sz w:val="18"/>
              </w:rPr>
              <w:fldChar w:fldCharType="separate"/>
            </w:r>
            <w:r w:rsidR="007F73F4" w:rsidRPr="005649C5">
              <w:rPr>
                <w:noProof/>
                <w:sz w:val="20"/>
              </w:rPr>
              <w:t> </w:t>
            </w:r>
            <w:r w:rsidR="007F73F4" w:rsidRPr="005649C5">
              <w:rPr>
                <w:noProof/>
                <w:sz w:val="20"/>
              </w:rPr>
              <w:t> </w:t>
            </w:r>
            <w:r w:rsidR="007F73F4" w:rsidRPr="005649C5">
              <w:rPr>
                <w:noProof/>
                <w:sz w:val="20"/>
              </w:rPr>
              <w:t> </w:t>
            </w:r>
            <w:r w:rsidR="007F73F4" w:rsidRPr="005649C5">
              <w:rPr>
                <w:noProof/>
                <w:sz w:val="20"/>
              </w:rPr>
              <w:t> </w:t>
            </w:r>
            <w:r w:rsidR="007F73F4" w:rsidRPr="005649C5">
              <w:rPr>
                <w:noProof/>
                <w:sz w:val="20"/>
              </w:rPr>
              <w:t> </w:t>
            </w:r>
            <w:r w:rsidR="007F73F4" w:rsidRPr="005649C5">
              <w:rPr>
                <w:sz w:val="18"/>
              </w:rPr>
              <w:fldChar w:fldCharType="end"/>
            </w:r>
            <w:r w:rsidR="005649C5" w:rsidRPr="005649C5">
              <w:rPr>
                <w:i/>
                <w:sz w:val="18"/>
              </w:rPr>
              <w:t xml:space="preserve"> </w:t>
            </w:r>
          </w:p>
          <w:p w14:paraId="5AD790AD" w14:textId="77777777" w:rsidR="004100B3" w:rsidRDefault="004100B3" w:rsidP="004100B3">
            <w:pPr>
              <w:ind w:left="720"/>
              <w:rPr>
                <w:i/>
                <w:sz w:val="18"/>
              </w:rPr>
            </w:pPr>
            <w:r>
              <w:rPr>
                <w:i/>
                <w:sz w:val="18"/>
              </w:rPr>
              <w:t xml:space="preserve">1. The process the LEA uses to identify homeless students. </w:t>
            </w:r>
          </w:p>
          <w:p w14:paraId="1AD624B3" w14:textId="77777777" w:rsidR="005649C5" w:rsidRPr="005649C5" w:rsidRDefault="004100B3" w:rsidP="004100B3">
            <w:pPr>
              <w:ind w:left="720"/>
              <w:rPr>
                <w:i/>
                <w:sz w:val="18"/>
              </w:rPr>
            </w:pPr>
            <w:r>
              <w:rPr>
                <w:i/>
                <w:sz w:val="18"/>
              </w:rPr>
              <w:t>2</w:t>
            </w:r>
            <w:r w:rsidR="005649C5" w:rsidRPr="005649C5">
              <w:rPr>
                <w:i/>
                <w:sz w:val="18"/>
              </w:rPr>
              <w:t xml:space="preserve">. The process by which the LEA identified all needs associated with serving homeless students in the LEA. </w:t>
            </w:r>
          </w:p>
          <w:p w14:paraId="244AB76D" w14:textId="77777777" w:rsidR="005649C5" w:rsidRPr="005649C5" w:rsidRDefault="004100B3" w:rsidP="00765163">
            <w:pPr>
              <w:ind w:left="720"/>
              <w:rPr>
                <w:i/>
                <w:sz w:val="18"/>
              </w:rPr>
            </w:pPr>
            <w:r>
              <w:rPr>
                <w:i/>
                <w:sz w:val="18"/>
              </w:rPr>
              <w:t>3</w:t>
            </w:r>
            <w:r w:rsidR="005649C5" w:rsidRPr="005649C5">
              <w:rPr>
                <w:i/>
                <w:sz w:val="18"/>
              </w:rPr>
              <w:t xml:space="preserve">. Determined the costs associated with those needs. </w:t>
            </w:r>
          </w:p>
          <w:p w14:paraId="616BA69D" w14:textId="77777777" w:rsidR="005649C5" w:rsidRPr="005649C5" w:rsidRDefault="004100B3" w:rsidP="00765163">
            <w:pPr>
              <w:ind w:left="720"/>
              <w:rPr>
                <w:i/>
                <w:sz w:val="18"/>
              </w:rPr>
            </w:pPr>
            <w:r>
              <w:rPr>
                <w:i/>
                <w:sz w:val="18"/>
              </w:rPr>
              <w:t>4</w:t>
            </w:r>
            <w:r w:rsidR="005649C5" w:rsidRPr="005649C5">
              <w:rPr>
                <w:i/>
                <w:sz w:val="18"/>
              </w:rPr>
              <w:t xml:space="preserve">. Determined that the Title I, Part A </w:t>
            </w:r>
            <w:r w:rsidR="008F7ABC">
              <w:rPr>
                <w:i/>
                <w:sz w:val="18"/>
              </w:rPr>
              <w:t xml:space="preserve">Homeless </w:t>
            </w:r>
            <w:r w:rsidR="005649C5" w:rsidRPr="005649C5">
              <w:rPr>
                <w:i/>
                <w:sz w:val="18"/>
              </w:rPr>
              <w:t xml:space="preserve">set-aside is sufficient to meet the needs of homeless students. </w:t>
            </w:r>
          </w:p>
          <w:p w14:paraId="79E3C2F4" w14:textId="77777777" w:rsidR="007F73F4" w:rsidRPr="005649C5" w:rsidRDefault="004100B3" w:rsidP="00765163">
            <w:pPr>
              <w:ind w:left="720"/>
              <w:rPr>
                <w:i/>
                <w:sz w:val="20"/>
              </w:rPr>
            </w:pPr>
            <w:r>
              <w:rPr>
                <w:i/>
                <w:sz w:val="18"/>
              </w:rPr>
              <w:t>5</w:t>
            </w:r>
            <w:r w:rsidR="005649C5" w:rsidRPr="005649C5">
              <w:rPr>
                <w:i/>
                <w:sz w:val="18"/>
              </w:rPr>
              <w:t>. The process LEA will use to reassess how it meets the needs of homeless students throughout the year.</w:t>
            </w:r>
          </w:p>
        </w:tc>
      </w:tr>
      <w:tr w:rsidR="002173A4" w14:paraId="2EC85C0F" w14:textId="77777777" w:rsidTr="002173A4">
        <w:trPr>
          <w:trHeight w:val="980"/>
        </w:trPr>
        <w:tc>
          <w:tcPr>
            <w:tcW w:w="14390" w:type="dxa"/>
            <w:gridSpan w:val="5"/>
            <w:shd w:val="clear" w:color="auto" w:fill="auto"/>
          </w:tcPr>
          <w:p w14:paraId="6C8B1598" w14:textId="77777777" w:rsidR="002173A4" w:rsidRDefault="002173A4" w:rsidP="002173A4">
            <w:pPr>
              <w:pStyle w:val="ListParagraph"/>
              <w:ind w:left="360"/>
              <w:rPr>
                <w:b/>
                <w:shd w:val="clear" w:color="auto" w:fill="D9D9D9" w:themeFill="background1" w:themeFillShade="D9"/>
              </w:rPr>
            </w:pPr>
          </w:p>
        </w:tc>
      </w:tr>
    </w:tbl>
    <w:p w14:paraId="57807E65" w14:textId="77777777" w:rsidR="00946D27" w:rsidRDefault="00946D27">
      <w:r>
        <w:br w:type="page"/>
      </w:r>
    </w:p>
    <w:tbl>
      <w:tblPr>
        <w:tblStyle w:val="TableGrid"/>
        <w:tblW w:w="14401" w:type="dxa"/>
        <w:tblLook w:val="04A0" w:firstRow="1" w:lastRow="0" w:firstColumn="1" w:lastColumn="0" w:noHBand="0" w:noVBand="1"/>
        <w:tblCaption w:val="Homeless Needs Assessment Worksheet Section E"/>
        <w:tblDescription w:val="E. Cost and funding resources, funding sources and amounts. 12 need rows, with columns for Total cost, Community Resources, State &amp; Federal Homeless Education Grants, LEA General Funds, and the Amount from Title I, Part A Homeless Set-Aside.&#10;First row has Example: Liaison Salary (1. FTE), total cost of $70,000. $0 from community resources, $15,000 from State and Federal Homeless Education Grants, $0 from LEA General Fund, and $55,000 from Title I, Part A Homeless Set-Aside.&#10;Next 12 rows are Need Types: &#10;1.A. Liaison Salary &#10;1.B. Professional Development&#10;2. School Transportation for Homeless Students&#10;3. Student Educational Needs&#10;4. Enrollment/Transfer Services&#10;5. Medical/Mental Health/Shelter Support&#10;6. Removing Barriers to Participation, Retention and Success&#10;7. Extended Educational Assistance&#10;8. Fines&#10;9. Coordination with Early Education Programs&#10;10. Outreach&#10;11. Parent/Family Engagement&#10;12. Other&#10;Finally, a row for the total costs of serving homeless students in lea and identified fund sources.&#10;"/>
      </w:tblPr>
      <w:tblGrid>
        <w:gridCol w:w="4764"/>
        <w:gridCol w:w="1887"/>
        <w:gridCol w:w="1892"/>
        <w:gridCol w:w="1889"/>
        <w:gridCol w:w="1979"/>
        <w:gridCol w:w="1979"/>
        <w:gridCol w:w="11"/>
      </w:tblGrid>
      <w:tr w:rsidR="00EF56C3" w:rsidRPr="00FE237C" w14:paraId="2F0CC809" w14:textId="77777777" w:rsidTr="00007F23">
        <w:trPr>
          <w:trHeight w:val="288"/>
          <w:tblHeader/>
        </w:trPr>
        <w:tc>
          <w:tcPr>
            <w:tcW w:w="14401" w:type="dxa"/>
            <w:gridSpan w:val="7"/>
            <w:shd w:val="clear" w:color="auto" w:fill="D9D9D9" w:themeFill="background1" w:themeFillShade="D9"/>
          </w:tcPr>
          <w:p w14:paraId="777DC573" w14:textId="77777777" w:rsidR="00EF56C3" w:rsidRPr="00FE237C" w:rsidRDefault="006215FE" w:rsidP="00EF56C3">
            <w:pPr>
              <w:rPr>
                <w:b/>
                <w:sz w:val="20"/>
                <w:szCs w:val="20"/>
              </w:rPr>
            </w:pPr>
            <w:r>
              <w:rPr>
                <w:b/>
              </w:rPr>
              <w:lastRenderedPageBreak/>
              <w:t>E</w:t>
            </w:r>
            <w:r w:rsidR="00EF56C3">
              <w:rPr>
                <w:b/>
              </w:rPr>
              <w:t>. COST AND FUNDING RESOURCES</w:t>
            </w:r>
          </w:p>
        </w:tc>
      </w:tr>
      <w:tr w:rsidR="00FE237C" w:rsidRPr="00FE237C" w14:paraId="0D0C1104" w14:textId="77777777" w:rsidTr="00547F57">
        <w:trPr>
          <w:trHeight w:val="288"/>
        </w:trPr>
        <w:tc>
          <w:tcPr>
            <w:tcW w:w="6651" w:type="dxa"/>
            <w:gridSpan w:val="2"/>
            <w:tcBorders>
              <w:right w:val="single" w:sz="12" w:space="0" w:color="auto"/>
            </w:tcBorders>
            <w:shd w:val="clear" w:color="auto" w:fill="D9D9D9" w:themeFill="background1" w:themeFillShade="D9"/>
          </w:tcPr>
          <w:p w14:paraId="1862D378" w14:textId="77777777" w:rsidR="00FE237C" w:rsidRDefault="00FE237C" w:rsidP="00FE237C">
            <w:pPr>
              <w:rPr>
                <w:sz w:val="18"/>
                <w:szCs w:val="18"/>
              </w:rPr>
            </w:pPr>
          </w:p>
        </w:tc>
        <w:tc>
          <w:tcPr>
            <w:tcW w:w="7750" w:type="dxa"/>
            <w:gridSpan w:val="5"/>
            <w:tcBorders>
              <w:left w:val="single" w:sz="12" w:space="0" w:color="auto"/>
            </w:tcBorders>
            <w:shd w:val="clear" w:color="auto" w:fill="D9D9D9" w:themeFill="background1" w:themeFillShade="D9"/>
            <w:vAlign w:val="center"/>
          </w:tcPr>
          <w:p w14:paraId="22576009" w14:textId="77777777" w:rsidR="00FE237C" w:rsidRPr="00FE237C" w:rsidRDefault="00E426E9" w:rsidP="00FE237C">
            <w:pPr>
              <w:jc w:val="center"/>
              <w:rPr>
                <w:b/>
                <w:sz w:val="20"/>
                <w:szCs w:val="20"/>
              </w:rPr>
            </w:pPr>
            <w:r w:rsidRPr="00FE237C">
              <w:rPr>
                <w:b/>
                <w:sz w:val="20"/>
                <w:szCs w:val="20"/>
              </w:rPr>
              <w:t>FUNDING SOURCES AND AMOUNTS</w:t>
            </w:r>
          </w:p>
        </w:tc>
      </w:tr>
      <w:tr w:rsidR="00152A34" w:rsidRPr="00FE237C" w14:paraId="0DE4FA5A" w14:textId="77777777" w:rsidTr="00547F57">
        <w:trPr>
          <w:gridAfter w:val="1"/>
          <w:wAfter w:w="11" w:type="dxa"/>
        </w:trPr>
        <w:tc>
          <w:tcPr>
            <w:tcW w:w="4764" w:type="dxa"/>
            <w:tcBorders>
              <w:bottom w:val="single" w:sz="12" w:space="0" w:color="auto"/>
            </w:tcBorders>
            <w:shd w:val="clear" w:color="auto" w:fill="E2EFD9" w:themeFill="accent6" w:themeFillTint="33"/>
            <w:vAlign w:val="center"/>
          </w:tcPr>
          <w:p w14:paraId="22F56E78" w14:textId="77777777" w:rsidR="00152A34" w:rsidRPr="00FE237C" w:rsidRDefault="00152A34" w:rsidP="005649C5">
            <w:pPr>
              <w:jc w:val="center"/>
              <w:rPr>
                <w:b/>
                <w:sz w:val="18"/>
                <w:szCs w:val="18"/>
              </w:rPr>
            </w:pPr>
            <w:r w:rsidRPr="00FE237C">
              <w:rPr>
                <w:b/>
                <w:sz w:val="18"/>
                <w:szCs w:val="18"/>
              </w:rPr>
              <w:t>Need</w:t>
            </w:r>
          </w:p>
        </w:tc>
        <w:tc>
          <w:tcPr>
            <w:tcW w:w="1887" w:type="dxa"/>
            <w:tcBorders>
              <w:bottom w:val="single" w:sz="12" w:space="0" w:color="auto"/>
              <w:right w:val="single" w:sz="12" w:space="0" w:color="auto"/>
            </w:tcBorders>
            <w:shd w:val="clear" w:color="auto" w:fill="E2EFD9" w:themeFill="accent6" w:themeFillTint="33"/>
            <w:vAlign w:val="center"/>
          </w:tcPr>
          <w:p w14:paraId="3C9BA4EC" w14:textId="77777777" w:rsidR="00152A34" w:rsidRPr="00FE237C" w:rsidRDefault="00152A34" w:rsidP="005649C5">
            <w:pPr>
              <w:jc w:val="center"/>
              <w:rPr>
                <w:b/>
                <w:sz w:val="18"/>
                <w:szCs w:val="18"/>
              </w:rPr>
            </w:pPr>
            <w:r w:rsidRPr="00FE237C">
              <w:rPr>
                <w:b/>
                <w:sz w:val="18"/>
                <w:szCs w:val="18"/>
              </w:rPr>
              <w:t>Total Cost</w:t>
            </w:r>
          </w:p>
        </w:tc>
        <w:tc>
          <w:tcPr>
            <w:tcW w:w="1892" w:type="dxa"/>
            <w:tcBorders>
              <w:bottom w:val="single" w:sz="12" w:space="0" w:color="auto"/>
            </w:tcBorders>
            <w:shd w:val="clear" w:color="auto" w:fill="E2EFD9" w:themeFill="accent6" w:themeFillTint="33"/>
            <w:vAlign w:val="center"/>
          </w:tcPr>
          <w:p w14:paraId="3A12B578" w14:textId="77777777" w:rsidR="003749ED" w:rsidRDefault="003749ED" w:rsidP="005649C5">
            <w:pPr>
              <w:jc w:val="center"/>
              <w:rPr>
                <w:b/>
                <w:sz w:val="18"/>
                <w:szCs w:val="18"/>
              </w:rPr>
            </w:pPr>
            <w:r>
              <w:rPr>
                <w:b/>
                <w:sz w:val="18"/>
                <w:szCs w:val="18"/>
              </w:rPr>
              <w:t>Community</w:t>
            </w:r>
          </w:p>
          <w:p w14:paraId="7AC89E39" w14:textId="77777777" w:rsidR="00152A34" w:rsidRPr="00FE237C" w:rsidRDefault="00152A34" w:rsidP="005649C5">
            <w:pPr>
              <w:jc w:val="center"/>
              <w:rPr>
                <w:b/>
                <w:sz w:val="18"/>
                <w:szCs w:val="18"/>
              </w:rPr>
            </w:pPr>
            <w:r>
              <w:rPr>
                <w:b/>
                <w:sz w:val="18"/>
                <w:szCs w:val="18"/>
              </w:rPr>
              <w:t>Resources</w:t>
            </w:r>
          </w:p>
        </w:tc>
        <w:tc>
          <w:tcPr>
            <w:tcW w:w="1889" w:type="dxa"/>
            <w:tcBorders>
              <w:bottom w:val="single" w:sz="12" w:space="0" w:color="auto"/>
            </w:tcBorders>
            <w:shd w:val="clear" w:color="auto" w:fill="E2EFD9" w:themeFill="accent6" w:themeFillTint="33"/>
            <w:vAlign w:val="center"/>
          </w:tcPr>
          <w:p w14:paraId="7D6AE48B" w14:textId="588EECB3" w:rsidR="00152A34" w:rsidRPr="00FE237C" w:rsidRDefault="00152A34" w:rsidP="005649C5">
            <w:pPr>
              <w:jc w:val="center"/>
              <w:rPr>
                <w:b/>
                <w:sz w:val="18"/>
                <w:szCs w:val="18"/>
              </w:rPr>
            </w:pPr>
            <w:r>
              <w:rPr>
                <w:b/>
                <w:sz w:val="18"/>
                <w:szCs w:val="18"/>
              </w:rPr>
              <w:t xml:space="preserve">State </w:t>
            </w:r>
            <w:r w:rsidR="00E976CC">
              <w:rPr>
                <w:b/>
                <w:sz w:val="18"/>
                <w:szCs w:val="18"/>
              </w:rPr>
              <w:t>&amp;</w:t>
            </w:r>
            <w:r>
              <w:rPr>
                <w:b/>
                <w:sz w:val="18"/>
                <w:szCs w:val="18"/>
              </w:rPr>
              <w:t xml:space="preserve"> Federal </w:t>
            </w:r>
            <w:r w:rsidR="00E976CC">
              <w:rPr>
                <w:b/>
                <w:sz w:val="18"/>
                <w:szCs w:val="18"/>
              </w:rPr>
              <w:t xml:space="preserve">Homeless </w:t>
            </w:r>
            <w:r w:rsidR="00B26F53">
              <w:rPr>
                <w:b/>
                <w:sz w:val="18"/>
                <w:szCs w:val="18"/>
              </w:rPr>
              <w:t>Education Grants</w:t>
            </w:r>
          </w:p>
        </w:tc>
        <w:tc>
          <w:tcPr>
            <w:tcW w:w="1979" w:type="dxa"/>
            <w:tcBorders>
              <w:bottom w:val="single" w:sz="12" w:space="0" w:color="auto"/>
            </w:tcBorders>
            <w:shd w:val="clear" w:color="auto" w:fill="E2EFD9" w:themeFill="accent6" w:themeFillTint="33"/>
            <w:vAlign w:val="center"/>
          </w:tcPr>
          <w:p w14:paraId="08CEA1CF" w14:textId="77777777" w:rsidR="00152A34" w:rsidRPr="00FE237C" w:rsidRDefault="00E976CC" w:rsidP="005649C5">
            <w:pPr>
              <w:jc w:val="center"/>
              <w:rPr>
                <w:b/>
                <w:sz w:val="18"/>
                <w:szCs w:val="18"/>
              </w:rPr>
            </w:pPr>
            <w:r>
              <w:rPr>
                <w:b/>
                <w:sz w:val="18"/>
                <w:szCs w:val="18"/>
              </w:rPr>
              <w:t>LEA General Fund</w:t>
            </w:r>
          </w:p>
        </w:tc>
        <w:tc>
          <w:tcPr>
            <w:tcW w:w="1979" w:type="dxa"/>
            <w:tcBorders>
              <w:bottom w:val="single" w:sz="12" w:space="0" w:color="auto"/>
            </w:tcBorders>
            <w:shd w:val="clear" w:color="auto" w:fill="E2EFD9" w:themeFill="accent6" w:themeFillTint="33"/>
            <w:vAlign w:val="center"/>
          </w:tcPr>
          <w:p w14:paraId="7A2238AB" w14:textId="77777777" w:rsidR="00152A34" w:rsidRPr="00FE237C" w:rsidRDefault="00152A34" w:rsidP="00F265A1">
            <w:pPr>
              <w:jc w:val="center"/>
              <w:rPr>
                <w:b/>
                <w:sz w:val="18"/>
                <w:szCs w:val="18"/>
              </w:rPr>
            </w:pPr>
            <w:r w:rsidRPr="00FE237C">
              <w:rPr>
                <w:b/>
                <w:sz w:val="18"/>
                <w:szCs w:val="18"/>
              </w:rPr>
              <w:t xml:space="preserve">Amount from </w:t>
            </w:r>
            <w:r w:rsidR="00F265A1">
              <w:rPr>
                <w:b/>
                <w:sz w:val="18"/>
                <w:szCs w:val="18"/>
              </w:rPr>
              <w:br/>
            </w:r>
            <w:r w:rsidRPr="00FE237C">
              <w:rPr>
                <w:b/>
                <w:sz w:val="18"/>
                <w:szCs w:val="18"/>
              </w:rPr>
              <w:t>Title I</w:t>
            </w:r>
            <w:r w:rsidR="002F60EC">
              <w:rPr>
                <w:b/>
                <w:sz w:val="18"/>
                <w:szCs w:val="18"/>
              </w:rPr>
              <w:t xml:space="preserve">, Part A </w:t>
            </w:r>
            <w:r w:rsidR="00F265A1">
              <w:rPr>
                <w:b/>
                <w:sz w:val="18"/>
                <w:szCs w:val="18"/>
              </w:rPr>
              <w:br/>
            </w:r>
            <w:r w:rsidR="002F60EC">
              <w:rPr>
                <w:b/>
                <w:sz w:val="18"/>
                <w:szCs w:val="18"/>
              </w:rPr>
              <w:t>Homeless</w:t>
            </w:r>
            <w:r>
              <w:rPr>
                <w:b/>
                <w:sz w:val="18"/>
                <w:szCs w:val="18"/>
              </w:rPr>
              <w:t xml:space="preserve"> </w:t>
            </w:r>
            <w:r w:rsidRPr="00FE237C">
              <w:rPr>
                <w:b/>
                <w:sz w:val="18"/>
                <w:szCs w:val="18"/>
              </w:rPr>
              <w:t>Set-Aside</w:t>
            </w:r>
          </w:p>
        </w:tc>
      </w:tr>
      <w:tr w:rsidR="00152A34" w:rsidRPr="00FE237C" w14:paraId="7BAAE698" w14:textId="77777777" w:rsidTr="00AD51A8">
        <w:trPr>
          <w:gridAfter w:val="1"/>
          <w:wAfter w:w="11" w:type="dxa"/>
          <w:trHeight w:val="288"/>
        </w:trPr>
        <w:tc>
          <w:tcPr>
            <w:tcW w:w="4764" w:type="dxa"/>
            <w:tcBorders>
              <w:top w:val="single" w:sz="12" w:space="0" w:color="auto"/>
            </w:tcBorders>
            <w:vAlign w:val="center"/>
          </w:tcPr>
          <w:p w14:paraId="2464F67C" w14:textId="77777777" w:rsidR="00152A34" w:rsidRPr="003749ED" w:rsidRDefault="00152A34" w:rsidP="00A51222">
            <w:pPr>
              <w:rPr>
                <w:color w:val="FF0000"/>
                <w:sz w:val="18"/>
                <w:szCs w:val="18"/>
              </w:rPr>
            </w:pPr>
            <w:r w:rsidRPr="00FE237C">
              <w:rPr>
                <w:b/>
                <w:color w:val="FF0000"/>
                <w:sz w:val="18"/>
                <w:szCs w:val="18"/>
              </w:rPr>
              <w:t>Example:</w:t>
            </w:r>
            <w:r w:rsidRPr="00FE237C">
              <w:rPr>
                <w:color w:val="FF0000"/>
                <w:sz w:val="18"/>
                <w:szCs w:val="18"/>
              </w:rPr>
              <w:t xml:space="preserve"> </w:t>
            </w:r>
            <w:r w:rsidR="00A51222">
              <w:rPr>
                <w:color w:val="FF0000"/>
                <w:sz w:val="18"/>
                <w:szCs w:val="18"/>
              </w:rPr>
              <w:t>Liaison Salary (1. FTE)</w:t>
            </w:r>
          </w:p>
        </w:tc>
        <w:tc>
          <w:tcPr>
            <w:tcW w:w="1887" w:type="dxa"/>
            <w:tcBorders>
              <w:top w:val="single" w:sz="12" w:space="0" w:color="auto"/>
              <w:right w:val="single" w:sz="12" w:space="0" w:color="auto"/>
            </w:tcBorders>
            <w:vAlign w:val="center"/>
          </w:tcPr>
          <w:p w14:paraId="5050B7D5" w14:textId="77777777" w:rsidR="00152A34" w:rsidRPr="00FE237C" w:rsidRDefault="00152A34" w:rsidP="003749ED">
            <w:pPr>
              <w:jc w:val="right"/>
              <w:rPr>
                <w:color w:val="FF0000"/>
                <w:sz w:val="18"/>
                <w:szCs w:val="18"/>
              </w:rPr>
            </w:pPr>
            <w:r>
              <w:rPr>
                <w:color w:val="FF0000"/>
                <w:sz w:val="18"/>
                <w:szCs w:val="18"/>
              </w:rPr>
              <w:t>$70</w:t>
            </w:r>
            <w:r w:rsidRPr="00FE237C">
              <w:rPr>
                <w:color w:val="FF0000"/>
                <w:sz w:val="18"/>
                <w:szCs w:val="18"/>
              </w:rPr>
              <w:t>,000</w:t>
            </w:r>
          </w:p>
        </w:tc>
        <w:tc>
          <w:tcPr>
            <w:tcW w:w="1892" w:type="dxa"/>
            <w:tcBorders>
              <w:top w:val="single" w:sz="12" w:space="0" w:color="auto"/>
            </w:tcBorders>
            <w:vAlign w:val="center"/>
          </w:tcPr>
          <w:p w14:paraId="43A9367A" w14:textId="77777777" w:rsidR="00152A34" w:rsidRPr="00FE237C" w:rsidRDefault="00152A34" w:rsidP="003749ED">
            <w:pPr>
              <w:jc w:val="right"/>
              <w:rPr>
                <w:color w:val="FF0000"/>
                <w:sz w:val="18"/>
                <w:szCs w:val="18"/>
              </w:rPr>
            </w:pPr>
            <w:r>
              <w:rPr>
                <w:color w:val="FF0000"/>
                <w:sz w:val="18"/>
                <w:szCs w:val="18"/>
              </w:rPr>
              <w:t>$</w:t>
            </w:r>
            <w:r w:rsidRPr="00FE237C">
              <w:rPr>
                <w:color w:val="FF0000"/>
                <w:sz w:val="18"/>
                <w:szCs w:val="18"/>
              </w:rPr>
              <w:t>0</w:t>
            </w:r>
          </w:p>
        </w:tc>
        <w:tc>
          <w:tcPr>
            <w:tcW w:w="1889" w:type="dxa"/>
            <w:tcBorders>
              <w:top w:val="single" w:sz="12" w:space="0" w:color="auto"/>
            </w:tcBorders>
            <w:vAlign w:val="center"/>
          </w:tcPr>
          <w:p w14:paraId="4D9BC6D4" w14:textId="77777777" w:rsidR="00152A34" w:rsidRPr="00FE237C" w:rsidRDefault="00152A34" w:rsidP="003749ED">
            <w:pPr>
              <w:jc w:val="right"/>
              <w:rPr>
                <w:color w:val="FF0000"/>
                <w:sz w:val="18"/>
                <w:szCs w:val="18"/>
              </w:rPr>
            </w:pPr>
            <w:r w:rsidRPr="00FE237C">
              <w:rPr>
                <w:color w:val="FF0000"/>
                <w:sz w:val="18"/>
                <w:szCs w:val="18"/>
              </w:rPr>
              <w:t>$</w:t>
            </w:r>
            <w:r w:rsidR="00C87AD4">
              <w:rPr>
                <w:color w:val="FF0000"/>
                <w:sz w:val="18"/>
                <w:szCs w:val="18"/>
              </w:rPr>
              <w:t>1</w:t>
            </w:r>
            <w:r>
              <w:rPr>
                <w:color w:val="FF0000"/>
                <w:sz w:val="18"/>
                <w:szCs w:val="18"/>
              </w:rPr>
              <w:t>5,00</w:t>
            </w:r>
            <w:r w:rsidRPr="00FE237C">
              <w:rPr>
                <w:color w:val="FF0000"/>
                <w:sz w:val="18"/>
                <w:szCs w:val="18"/>
              </w:rPr>
              <w:t>0</w:t>
            </w:r>
          </w:p>
        </w:tc>
        <w:tc>
          <w:tcPr>
            <w:tcW w:w="1979" w:type="dxa"/>
            <w:tcBorders>
              <w:top w:val="single" w:sz="12" w:space="0" w:color="auto"/>
            </w:tcBorders>
            <w:vAlign w:val="center"/>
          </w:tcPr>
          <w:p w14:paraId="6C278B0E" w14:textId="77777777" w:rsidR="00152A34" w:rsidRPr="00FE237C" w:rsidRDefault="00152A34" w:rsidP="003749ED">
            <w:pPr>
              <w:jc w:val="right"/>
              <w:rPr>
                <w:color w:val="FF0000"/>
                <w:sz w:val="18"/>
                <w:szCs w:val="18"/>
              </w:rPr>
            </w:pPr>
            <w:r>
              <w:rPr>
                <w:color w:val="FF0000"/>
                <w:sz w:val="18"/>
                <w:szCs w:val="18"/>
              </w:rPr>
              <w:t>$</w:t>
            </w:r>
            <w:r w:rsidRPr="00FE237C">
              <w:rPr>
                <w:color w:val="FF0000"/>
                <w:sz w:val="18"/>
                <w:szCs w:val="18"/>
              </w:rPr>
              <w:t>0</w:t>
            </w:r>
          </w:p>
        </w:tc>
        <w:tc>
          <w:tcPr>
            <w:tcW w:w="1979" w:type="dxa"/>
            <w:tcBorders>
              <w:top w:val="single" w:sz="12" w:space="0" w:color="auto"/>
            </w:tcBorders>
            <w:shd w:val="clear" w:color="auto" w:fill="FBE4D5" w:themeFill="accent2" w:themeFillTint="33"/>
            <w:vAlign w:val="center"/>
          </w:tcPr>
          <w:p w14:paraId="440E8256" w14:textId="77777777" w:rsidR="00152A34" w:rsidRPr="00FE237C" w:rsidRDefault="00C87AD4" w:rsidP="003749ED">
            <w:pPr>
              <w:jc w:val="right"/>
              <w:rPr>
                <w:color w:val="FF0000"/>
                <w:sz w:val="18"/>
                <w:szCs w:val="18"/>
              </w:rPr>
            </w:pPr>
            <w:r>
              <w:rPr>
                <w:color w:val="FF0000"/>
                <w:sz w:val="18"/>
                <w:szCs w:val="18"/>
              </w:rPr>
              <w:t>$55</w:t>
            </w:r>
            <w:r w:rsidR="00152A34">
              <w:rPr>
                <w:color w:val="FF0000"/>
                <w:sz w:val="18"/>
                <w:szCs w:val="18"/>
              </w:rPr>
              <w:t>,0</w:t>
            </w:r>
            <w:r w:rsidR="00152A34" w:rsidRPr="00FE237C">
              <w:rPr>
                <w:color w:val="FF0000"/>
                <w:sz w:val="18"/>
                <w:szCs w:val="18"/>
              </w:rPr>
              <w:t>00</w:t>
            </w:r>
          </w:p>
        </w:tc>
      </w:tr>
      <w:tr w:rsidR="00CA32EF" w:rsidRPr="00FE237C" w14:paraId="3809D7EF" w14:textId="77777777" w:rsidTr="00AD51A8">
        <w:trPr>
          <w:gridAfter w:val="1"/>
          <w:wAfter w:w="11" w:type="dxa"/>
          <w:trHeight w:val="288"/>
        </w:trPr>
        <w:tc>
          <w:tcPr>
            <w:tcW w:w="4764" w:type="dxa"/>
            <w:vAlign w:val="center"/>
          </w:tcPr>
          <w:p w14:paraId="665D4EC0" w14:textId="77777777" w:rsidR="00CA32EF" w:rsidRPr="00E44E85" w:rsidRDefault="00861CF8" w:rsidP="00E44E85">
            <w:pPr>
              <w:rPr>
                <w:b/>
                <w:sz w:val="18"/>
                <w:szCs w:val="18"/>
              </w:rPr>
            </w:pPr>
            <w:r>
              <w:rPr>
                <w:b/>
                <w:sz w:val="18"/>
                <w:szCs w:val="18"/>
              </w:rPr>
              <w:t xml:space="preserve">1.A. </w:t>
            </w:r>
            <w:r w:rsidR="00CA32EF" w:rsidRPr="00E44E85">
              <w:rPr>
                <w:b/>
                <w:sz w:val="18"/>
                <w:szCs w:val="18"/>
              </w:rPr>
              <w:t>Liaison Salary</w:t>
            </w:r>
          </w:p>
        </w:tc>
        <w:tc>
          <w:tcPr>
            <w:tcW w:w="1887" w:type="dxa"/>
            <w:tcBorders>
              <w:right w:val="single" w:sz="12" w:space="0" w:color="auto"/>
            </w:tcBorders>
            <w:vAlign w:val="center"/>
          </w:tcPr>
          <w:p w14:paraId="24A30D91" w14:textId="77777777" w:rsidR="00CA32EF" w:rsidRPr="00FE237C" w:rsidRDefault="00CA32EF" w:rsidP="00BF7BB3">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1E4C4A25" w14:textId="77777777" w:rsidR="00CA32EF" w:rsidRPr="00FE237C" w:rsidRDefault="00CA32EF" w:rsidP="00BF7BB3">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6FC53871" w14:textId="77777777" w:rsidR="00CA32EF" w:rsidRPr="00FE237C" w:rsidRDefault="00CA32EF" w:rsidP="00BF7BB3">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7C13406E" w14:textId="77777777" w:rsidR="00CA32EF" w:rsidRPr="00FE237C" w:rsidRDefault="00CA32EF" w:rsidP="00BF7BB3">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099BC60F" w14:textId="77777777" w:rsidR="00CA32EF" w:rsidRPr="00FE237C" w:rsidRDefault="00CA32EF" w:rsidP="00BF7BB3">
            <w:pPr>
              <w:jc w:val="right"/>
              <w:rPr>
                <w:color w:val="FF0000"/>
                <w:sz w:val="18"/>
                <w:szCs w:val="18"/>
              </w:rPr>
            </w:pPr>
            <w:r w:rsidRPr="00CF68A3">
              <w:rPr>
                <w:sz w:val="18"/>
                <w:szCs w:val="18"/>
              </w:rPr>
              <w:fldChar w:fldCharType="begin">
                <w:ffData>
                  <w:name w:val=""/>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152A34" w:rsidRPr="00FE237C" w14:paraId="41F08C72" w14:textId="77777777" w:rsidTr="00AD51A8">
        <w:trPr>
          <w:gridAfter w:val="1"/>
          <w:wAfter w:w="11" w:type="dxa"/>
          <w:trHeight w:val="288"/>
        </w:trPr>
        <w:tc>
          <w:tcPr>
            <w:tcW w:w="4764" w:type="dxa"/>
            <w:vAlign w:val="center"/>
          </w:tcPr>
          <w:p w14:paraId="6CADC549" w14:textId="77777777" w:rsidR="00152A34" w:rsidRDefault="00861CF8" w:rsidP="00E426E9">
            <w:pPr>
              <w:rPr>
                <w:b/>
                <w:sz w:val="18"/>
                <w:szCs w:val="18"/>
              </w:rPr>
            </w:pPr>
            <w:r>
              <w:rPr>
                <w:b/>
                <w:sz w:val="18"/>
                <w:szCs w:val="18"/>
              </w:rPr>
              <w:t xml:space="preserve">1.B. </w:t>
            </w:r>
            <w:r w:rsidR="00152A34">
              <w:rPr>
                <w:b/>
                <w:sz w:val="18"/>
                <w:szCs w:val="18"/>
              </w:rPr>
              <w:t>Professional Development</w:t>
            </w:r>
          </w:p>
        </w:tc>
        <w:tc>
          <w:tcPr>
            <w:tcW w:w="1887" w:type="dxa"/>
            <w:tcBorders>
              <w:right w:val="single" w:sz="12" w:space="0" w:color="auto"/>
            </w:tcBorders>
            <w:vAlign w:val="center"/>
          </w:tcPr>
          <w:p w14:paraId="61767D13" w14:textId="77777777" w:rsidR="00152A34" w:rsidRPr="00FE237C" w:rsidRDefault="00152A34" w:rsidP="00464D34">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19A92FFA" w14:textId="77777777" w:rsidR="00152A34" w:rsidRPr="00FE237C" w:rsidRDefault="00152A34" w:rsidP="00464D34">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0AA236C8" w14:textId="77777777" w:rsidR="00152A34" w:rsidRPr="00FE237C" w:rsidRDefault="00152A34" w:rsidP="00464D34">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0C1C4989" w14:textId="77777777" w:rsidR="00152A34" w:rsidRPr="00FE237C" w:rsidRDefault="00152A34" w:rsidP="00464D34">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343DCD0F" w14:textId="77777777" w:rsidR="00152A34" w:rsidRPr="00FE237C" w:rsidRDefault="00152A34" w:rsidP="00464D34">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200A537A" w14:textId="77777777" w:rsidTr="00AD51A8">
        <w:trPr>
          <w:gridAfter w:val="1"/>
          <w:wAfter w:w="11" w:type="dxa"/>
          <w:trHeight w:val="288"/>
        </w:trPr>
        <w:tc>
          <w:tcPr>
            <w:tcW w:w="4764" w:type="dxa"/>
            <w:vAlign w:val="center"/>
          </w:tcPr>
          <w:p w14:paraId="4448BCA4" w14:textId="77777777" w:rsidR="00AE5371" w:rsidRPr="00861CF8" w:rsidRDefault="00861CF8" w:rsidP="00013C0A">
            <w:pPr>
              <w:rPr>
                <w:b/>
                <w:sz w:val="18"/>
                <w:szCs w:val="18"/>
              </w:rPr>
            </w:pPr>
            <w:r>
              <w:rPr>
                <w:b/>
                <w:sz w:val="18"/>
                <w:szCs w:val="18"/>
              </w:rPr>
              <w:t xml:space="preserve">2. </w:t>
            </w:r>
            <w:r w:rsidR="00AE5371" w:rsidRPr="00861CF8">
              <w:rPr>
                <w:b/>
                <w:sz w:val="18"/>
                <w:szCs w:val="18"/>
              </w:rPr>
              <w:t xml:space="preserve">School Transportation for Homeless Students </w:t>
            </w:r>
          </w:p>
        </w:tc>
        <w:tc>
          <w:tcPr>
            <w:tcW w:w="1887" w:type="dxa"/>
            <w:tcBorders>
              <w:right w:val="single" w:sz="12" w:space="0" w:color="auto"/>
            </w:tcBorders>
            <w:vAlign w:val="center"/>
          </w:tcPr>
          <w:p w14:paraId="3579C781" w14:textId="77777777" w:rsidR="00AE5371" w:rsidRPr="00CF68A3" w:rsidRDefault="00AE5371" w:rsidP="00AE5371">
            <w:pPr>
              <w:jc w:val="right"/>
              <w:rPr>
                <w:sz w:val="18"/>
                <w:szCs w:val="18"/>
              </w:rPr>
            </w:pPr>
          </w:p>
        </w:tc>
        <w:tc>
          <w:tcPr>
            <w:tcW w:w="1892" w:type="dxa"/>
            <w:vAlign w:val="center"/>
          </w:tcPr>
          <w:p w14:paraId="1BE7773B" w14:textId="77777777" w:rsidR="00AE5371" w:rsidRPr="00CF68A3" w:rsidRDefault="00AE5371" w:rsidP="00AE5371">
            <w:pPr>
              <w:jc w:val="right"/>
              <w:rPr>
                <w:sz w:val="18"/>
                <w:szCs w:val="18"/>
              </w:rPr>
            </w:pPr>
          </w:p>
        </w:tc>
        <w:tc>
          <w:tcPr>
            <w:tcW w:w="1889" w:type="dxa"/>
            <w:vAlign w:val="center"/>
          </w:tcPr>
          <w:p w14:paraId="19D5E455" w14:textId="77777777" w:rsidR="00AE5371" w:rsidRPr="00CF68A3" w:rsidRDefault="00AE5371" w:rsidP="00AE5371">
            <w:pPr>
              <w:jc w:val="right"/>
              <w:rPr>
                <w:sz w:val="18"/>
                <w:szCs w:val="18"/>
              </w:rPr>
            </w:pPr>
          </w:p>
        </w:tc>
        <w:tc>
          <w:tcPr>
            <w:tcW w:w="1979" w:type="dxa"/>
            <w:vAlign w:val="center"/>
          </w:tcPr>
          <w:p w14:paraId="3DA558CF" w14:textId="77777777" w:rsidR="00AE5371" w:rsidRPr="00CF68A3" w:rsidRDefault="00AE5371" w:rsidP="00AE5371">
            <w:pPr>
              <w:jc w:val="right"/>
              <w:rPr>
                <w:sz w:val="18"/>
                <w:szCs w:val="18"/>
              </w:rPr>
            </w:pPr>
          </w:p>
        </w:tc>
        <w:tc>
          <w:tcPr>
            <w:tcW w:w="1979" w:type="dxa"/>
            <w:shd w:val="clear" w:color="auto" w:fill="FBE4D5" w:themeFill="accent2" w:themeFillTint="33"/>
            <w:vAlign w:val="center"/>
          </w:tcPr>
          <w:p w14:paraId="0B4CE56E" w14:textId="77777777" w:rsidR="00AE5371" w:rsidRPr="00CF68A3" w:rsidRDefault="00AE5371" w:rsidP="00AE5371">
            <w:pPr>
              <w:jc w:val="right"/>
              <w:rPr>
                <w:sz w:val="18"/>
                <w:szCs w:val="18"/>
              </w:rPr>
            </w:pPr>
          </w:p>
        </w:tc>
      </w:tr>
      <w:tr w:rsidR="00AE5371" w:rsidRPr="00FE237C" w14:paraId="1CF4CAE6" w14:textId="77777777" w:rsidTr="00AD51A8">
        <w:trPr>
          <w:gridAfter w:val="1"/>
          <w:wAfter w:w="11" w:type="dxa"/>
          <w:trHeight w:val="288"/>
        </w:trPr>
        <w:tc>
          <w:tcPr>
            <w:tcW w:w="4764" w:type="dxa"/>
            <w:vAlign w:val="center"/>
          </w:tcPr>
          <w:p w14:paraId="473130BC" w14:textId="77777777" w:rsidR="00AE5371" w:rsidRDefault="00861CF8" w:rsidP="00AE5371">
            <w:pPr>
              <w:rPr>
                <w:b/>
                <w:sz w:val="18"/>
                <w:szCs w:val="18"/>
              </w:rPr>
            </w:pPr>
            <w:r>
              <w:rPr>
                <w:b/>
                <w:sz w:val="18"/>
                <w:szCs w:val="18"/>
              </w:rPr>
              <w:t xml:space="preserve">3. </w:t>
            </w:r>
            <w:r w:rsidR="003A720A">
              <w:rPr>
                <w:b/>
                <w:sz w:val="18"/>
                <w:szCs w:val="18"/>
              </w:rPr>
              <w:t xml:space="preserve">Student Educational </w:t>
            </w:r>
            <w:r w:rsidR="00AE5371">
              <w:rPr>
                <w:b/>
                <w:sz w:val="18"/>
                <w:szCs w:val="18"/>
              </w:rPr>
              <w:t>Needs</w:t>
            </w:r>
          </w:p>
        </w:tc>
        <w:tc>
          <w:tcPr>
            <w:tcW w:w="1887" w:type="dxa"/>
            <w:tcBorders>
              <w:right w:val="single" w:sz="12" w:space="0" w:color="auto"/>
            </w:tcBorders>
            <w:vAlign w:val="center"/>
          </w:tcPr>
          <w:p w14:paraId="452765BA"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13766AB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40E88F4D"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34CE45E1"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685B987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013C0A" w:rsidRPr="00FE237C" w14:paraId="7FF08C29" w14:textId="77777777" w:rsidTr="00AD51A8">
        <w:trPr>
          <w:gridAfter w:val="1"/>
          <w:wAfter w:w="11" w:type="dxa"/>
          <w:trHeight w:val="288"/>
        </w:trPr>
        <w:tc>
          <w:tcPr>
            <w:tcW w:w="4764" w:type="dxa"/>
            <w:vAlign w:val="center"/>
          </w:tcPr>
          <w:p w14:paraId="76189FD6" w14:textId="77777777" w:rsidR="00013C0A" w:rsidRPr="008545AA" w:rsidRDefault="00861CF8" w:rsidP="00AE5371">
            <w:pPr>
              <w:rPr>
                <w:b/>
                <w:sz w:val="18"/>
                <w:szCs w:val="18"/>
              </w:rPr>
            </w:pPr>
            <w:r>
              <w:rPr>
                <w:b/>
                <w:sz w:val="18"/>
                <w:szCs w:val="18"/>
              </w:rPr>
              <w:t xml:space="preserve">4. </w:t>
            </w:r>
            <w:r w:rsidR="00013C0A">
              <w:rPr>
                <w:b/>
                <w:sz w:val="18"/>
                <w:szCs w:val="18"/>
              </w:rPr>
              <w:t>Enrollment/Transfer Services</w:t>
            </w:r>
          </w:p>
        </w:tc>
        <w:tc>
          <w:tcPr>
            <w:tcW w:w="1887" w:type="dxa"/>
            <w:tcBorders>
              <w:right w:val="single" w:sz="12" w:space="0" w:color="auto"/>
            </w:tcBorders>
            <w:vAlign w:val="center"/>
          </w:tcPr>
          <w:p w14:paraId="29B8BD1E" w14:textId="77777777" w:rsidR="00013C0A" w:rsidRPr="00CF68A3" w:rsidRDefault="00013C0A" w:rsidP="00AE5371">
            <w:pPr>
              <w:jc w:val="right"/>
              <w:rPr>
                <w:sz w:val="18"/>
                <w:szCs w:val="18"/>
              </w:rPr>
            </w:pPr>
          </w:p>
        </w:tc>
        <w:tc>
          <w:tcPr>
            <w:tcW w:w="1892" w:type="dxa"/>
            <w:vAlign w:val="center"/>
          </w:tcPr>
          <w:p w14:paraId="2F3C02CA" w14:textId="77777777" w:rsidR="00013C0A" w:rsidRPr="00CF68A3" w:rsidRDefault="00013C0A" w:rsidP="00AE5371">
            <w:pPr>
              <w:jc w:val="right"/>
              <w:rPr>
                <w:sz w:val="18"/>
                <w:szCs w:val="18"/>
              </w:rPr>
            </w:pPr>
          </w:p>
        </w:tc>
        <w:tc>
          <w:tcPr>
            <w:tcW w:w="1889" w:type="dxa"/>
            <w:vAlign w:val="center"/>
          </w:tcPr>
          <w:p w14:paraId="2C43BF86" w14:textId="77777777" w:rsidR="00013C0A" w:rsidRPr="00CF68A3" w:rsidRDefault="00013C0A" w:rsidP="00AE5371">
            <w:pPr>
              <w:jc w:val="right"/>
              <w:rPr>
                <w:sz w:val="18"/>
                <w:szCs w:val="18"/>
              </w:rPr>
            </w:pPr>
          </w:p>
        </w:tc>
        <w:tc>
          <w:tcPr>
            <w:tcW w:w="1979" w:type="dxa"/>
            <w:vAlign w:val="center"/>
          </w:tcPr>
          <w:p w14:paraId="3E173DBD" w14:textId="77777777" w:rsidR="00013C0A" w:rsidRPr="00CF68A3" w:rsidRDefault="00013C0A" w:rsidP="00AE5371">
            <w:pPr>
              <w:jc w:val="right"/>
              <w:rPr>
                <w:sz w:val="18"/>
                <w:szCs w:val="18"/>
              </w:rPr>
            </w:pPr>
          </w:p>
        </w:tc>
        <w:tc>
          <w:tcPr>
            <w:tcW w:w="1979" w:type="dxa"/>
            <w:shd w:val="clear" w:color="auto" w:fill="FBE4D5" w:themeFill="accent2" w:themeFillTint="33"/>
            <w:vAlign w:val="center"/>
          </w:tcPr>
          <w:p w14:paraId="1CA84F22" w14:textId="77777777" w:rsidR="00013C0A" w:rsidRPr="00CF68A3" w:rsidRDefault="00013C0A" w:rsidP="00AE5371">
            <w:pPr>
              <w:jc w:val="right"/>
              <w:rPr>
                <w:sz w:val="18"/>
                <w:szCs w:val="18"/>
              </w:rPr>
            </w:pPr>
          </w:p>
        </w:tc>
      </w:tr>
      <w:tr w:rsidR="00AE5371" w:rsidRPr="00FE237C" w14:paraId="0CFAA701" w14:textId="77777777" w:rsidTr="00AD51A8">
        <w:trPr>
          <w:gridAfter w:val="1"/>
          <w:wAfter w:w="11" w:type="dxa"/>
          <w:trHeight w:val="288"/>
        </w:trPr>
        <w:tc>
          <w:tcPr>
            <w:tcW w:w="4764" w:type="dxa"/>
            <w:vAlign w:val="center"/>
          </w:tcPr>
          <w:p w14:paraId="4A3E05AB" w14:textId="77777777" w:rsidR="00AE5371" w:rsidRPr="008545AA" w:rsidRDefault="00861CF8" w:rsidP="00AE5371">
            <w:pPr>
              <w:rPr>
                <w:b/>
                <w:sz w:val="18"/>
                <w:szCs w:val="18"/>
              </w:rPr>
            </w:pPr>
            <w:r>
              <w:rPr>
                <w:b/>
                <w:sz w:val="18"/>
                <w:szCs w:val="18"/>
              </w:rPr>
              <w:t xml:space="preserve">5. </w:t>
            </w:r>
            <w:r w:rsidR="00013C0A">
              <w:rPr>
                <w:b/>
                <w:sz w:val="18"/>
                <w:szCs w:val="18"/>
              </w:rPr>
              <w:t>Medical/Mental Health/Shelter Support</w:t>
            </w:r>
          </w:p>
        </w:tc>
        <w:tc>
          <w:tcPr>
            <w:tcW w:w="1887" w:type="dxa"/>
            <w:tcBorders>
              <w:right w:val="single" w:sz="12" w:space="0" w:color="auto"/>
            </w:tcBorders>
            <w:vAlign w:val="center"/>
          </w:tcPr>
          <w:p w14:paraId="486C45DD"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7CC119D4"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1708E57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4B5794B1"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79F0264F"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66AEA75B" w14:textId="77777777" w:rsidTr="00AD51A8">
        <w:trPr>
          <w:gridAfter w:val="1"/>
          <w:wAfter w:w="11" w:type="dxa"/>
          <w:trHeight w:val="288"/>
        </w:trPr>
        <w:tc>
          <w:tcPr>
            <w:tcW w:w="4764" w:type="dxa"/>
            <w:vAlign w:val="center"/>
          </w:tcPr>
          <w:p w14:paraId="06E5800C" w14:textId="77777777" w:rsidR="00AE5371" w:rsidRPr="008545AA" w:rsidRDefault="00861CF8" w:rsidP="00AE5371">
            <w:pPr>
              <w:rPr>
                <w:b/>
                <w:sz w:val="18"/>
                <w:szCs w:val="18"/>
              </w:rPr>
            </w:pPr>
            <w:r>
              <w:rPr>
                <w:b/>
                <w:sz w:val="18"/>
                <w:szCs w:val="18"/>
              </w:rPr>
              <w:t xml:space="preserve">6. </w:t>
            </w:r>
            <w:r w:rsidR="00013C0A">
              <w:rPr>
                <w:b/>
                <w:sz w:val="18"/>
                <w:szCs w:val="18"/>
              </w:rPr>
              <w:t>Removing Barriers to Participation, Retention and Success</w:t>
            </w:r>
          </w:p>
        </w:tc>
        <w:tc>
          <w:tcPr>
            <w:tcW w:w="1887" w:type="dxa"/>
            <w:tcBorders>
              <w:right w:val="single" w:sz="12" w:space="0" w:color="auto"/>
            </w:tcBorders>
            <w:vAlign w:val="center"/>
          </w:tcPr>
          <w:p w14:paraId="2D6E060E"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70EB1BAD"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0691BED3"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20526B9D"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14F71A0A"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010DA07A" w14:textId="77777777" w:rsidTr="00AD51A8">
        <w:trPr>
          <w:gridAfter w:val="1"/>
          <w:wAfter w:w="11" w:type="dxa"/>
          <w:trHeight w:val="288"/>
        </w:trPr>
        <w:tc>
          <w:tcPr>
            <w:tcW w:w="4764" w:type="dxa"/>
            <w:vAlign w:val="center"/>
          </w:tcPr>
          <w:p w14:paraId="555730F7" w14:textId="77777777" w:rsidR="00AE5371" w:rsidRPr="006447C1" w:rsidRDefault="00861CF8" w:rsidP="00AE5371">
            <w:pPr>
              <w:rPr>
                <w:b/>
                <w:sz w:val="18"/>
                <w:szCs w:val="18"/>
              </w:rPr>
            </w:pPr>
            <w:r>
              <w:rPr>
                <w:b/>
                <w:sz w:val="18"/>
                <w:szCs w:val="18"/>
              </w:rPr>
              <w:t xml:space="preserve">7. </w:t>
            </w:r>
            <w:r w:rsidR="00AE5371">
              <w:rPr>
                <w:b/>
                <w:sz w:val="18"/>
                <w:szCs w:val="18"/>
              </w:rPr>
              <w:t>Extended Educational Assistance</w:t>
            </w:r>
          </w:p>
        </w:tc>
        <w:tc>
          <w:tcPr>
            <w:tcW w:w="1887" w:type="dxa"/>
            <w:tcBorders>
              <w:right w:val="single" w:sz="12" w:space="0" w:color="auto"/>
            </w:tcBorders>
            <w:vAlign w:val="center"/>
          </w:tcPr>
          <w:p w14:paraId="0CFE4495"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1199BB3C"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51B09BA0"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7F4F371E"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1D026C9E"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4CFAB515" w14:textId="77777777" w:rsidTr="00AD51A8">
        <w:trPr>
          <w:gridAfter w:val="1"/>
          <w:wAfter w:w="11" w:type="dxa"/>
          <w:trHeight w:val="288"/>
        </w:trPr>
        <w:tc>
          <w:tcPr>
            <w:tcW w:w="4764" w:type="dxa"/>
            <w:vAlign w:val="center"/>
          </w:tcPr>
          <w:p w14:paraId="02D208D8" w14:textId="77777777" w:rsidR="00AE5371" w:rsidRPr="00923C94" w:rsidRDefault="00861CF8" w:rsidP="00AE5371">
            <w:pPr>
              <w:rPr>
                <w:b/>
                <w:sz w:val="18"/>
                <w:szCs w:val="18"/>
              </w:rPr>
            </w:pPr>
            <w:r>
              <w:rPr>
                <w:b/>
                <w:sz w:val="18"/>
                <w:szCs w:val="18"/>
              </w:rPr>
              <w:t>8. Fines</w:t>
            </w:r>
          </w:p>
        </w:tc>
        <w:tc>
          <w:tcPr>
            <w:tcW w:w="1887" w:type="dxa"/>
            <w:tcBorders>
              <w:right w:val="single" w:sz="12" w:space="0" w:color="auto"/>
            </w:tcBorders>
            <w:vAlign w:val="center"/>
          </w:tcPr>
          <w:p w14:paraId="4EA9F380"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68EF6134"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42710878"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055EB1BF"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1CD5B12C"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21EF21B7" w14:textId="77777777" w:rsidTr="00AD51A8">
        <w:trPr>
          <w:gridAfter w:val="1"/>
          <w:wAfter w:w="11" w:type="dxa"/>
          <w:trHeight w:val="288"/>
        </w:trPr>
        <w:tc>
          <w:tcPr>
            <w:tcW w:w="4764" w:type="dxa"/>
            <w:vAlign w:val="center"/>
          </w:tcPr>
          <w:p w14:paraId="4901C723" w14:textId="77777777" w:rsidR="00AE5371" w:rsidRPr="00923C94" w:rsidRDefault="00861CF8" w:rsidP="00AE5371">
            <w:pPr>
              <w:rPr>
                <w:b/>
                <w:sz w:val="18"/>
                <w:szCs w:val="18"/>
              </w:rPr>
            </w:pPr>
            <w:r>
              <w:rPr>
                <w:b/>
                <w:sz w:val="18"/>
                <w:szCs w:val="18"/>
              </w:rPr>
              <w:t xml:space="preserve">9. </w:t>
            </w:r>
            <w:r w:rsidR="00AE5371" w:rsidRPr="005A58E4">
              <w:rPr>
                <w:b/>
                <w:sz w:val="18"/>
                <w:szCs w:val="18"/>
              </w:rPr>
              <w:t>Coordination with Early Education Programs</w:t>
            </w:r>
          </w:p>
        </w:tc>
        <w:tc>
          <w:tcPr>
            <w:tcW w:w="1887" w:type="dxa"/>
            <w:tcBorders>
              <w:right w:val="single" w:sz="12" w:space="0" w:color="auto"/>
            </w:tcBorders>
            <w:vAlign w:val="center"/>
          </w:tcPr>
          <w:p w14:paraId="644161C1"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3B50135D"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0A039FFE"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481D9882"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327086C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39476D19" w14:textId="77777777" w:rsidTr="00AD51A8">
        <w:trPr>
          <w:gridAfter w:val="1"/>
          <w:wAfter w:w="11" w:type="dxa"/>
          <w:trHeight w:val="288"/>
        </w:trPr>
        <w:tc>
          <w:tcPr>
            <w:tcW w:w="4764" w:type="dxa"/>
            <w:vAlign w:val="center"/>
          </w:tcPr>
          <w:p w14:paraId="6DED1D67" w14:textId="77777777" w:rsidR="00AE5371" w:rsidRPr="00923C94" w:rsidRDefault="00861CF8" w:rsidP="00EF2F96">
            <w:pPr>
              <w:rPr>
                <w:b/>
                <w:sz w:val="18"/>
                <w:szCs w:val="18"/>
              </w:rPr>
            </w:pPr>
            <w:r>
              <w:rPr>
                <w:b/>
                <w:sz w:val="18"/>
                <w:szCs w:val="18"/>
              </w:rPr>
              <w:t xml:space="preserve">10. </w:t>
            </w:r>
            <w:r w:rsidR="00EF2F96">
              <w:rPr>
                <w:b/>
                <w:sz w:val="18"/>
                <w:szCs w:val="18"/>
              </w:rPr>
              <w:t>Outreach</w:t>
            </w:r>
          </w:p>
        </w:tc>
        <w:tc>
          <w:tcPr>
            <w:tcW w:w="1887" w:type="dxa"/>
            <w:tcBorders>
              <w:right w:val="single" w:sz="12" w:space="0" w:color="auto"/>
            </w:tcBorders>
            <w:vAlign w:val="center"/>
          </w:tcPr>
          <w:p w14:paraId="3C8DF3E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2CD2A595"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2827159B"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7E7491EE"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590F4142"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EF56C3" w:rsidRPr="00FE237C" w14:paraId="6C885AAD" w14:textId="77777777" w:rsidTr="00AD51A8">
        <w:trPr>
          <w:gridAfter w:val="1"/>
          <w:wAfter w:w="11" w:type="dxa"/>
          <w:trHeight w:val="288"/>
        </w:trPr>
        <w:tc>
          <w:tcPr>
            <w:tcW w:w="4764" w:type="dxa"/>
            <w:vAlign w:val="center"/>
          </w:tcPr>
          <w:p w14:paraId="0431360C" w14:textId="77777777" w:rsidR="00EF56C3" w:rsidRDefault="00EF56C3" w:rsidP="00013C0A">
            <w:pPr>
              <w:rPr>
                <w:b/>
                <w:sz w:val="18"/>
                <w:szCs w:val="18"/>
              </w:rPr>
            </w:pPr>
            <w:r>
              <w:rPr>
                <w:b/>
                <w:sz w:val="18"/>
                <w:szCs w:val="18"/>
              </w:rPr>
              <w:t>11. Parent/Family Engagement</w:t>
            </w:r>
          </w:p>
        </w:tc>
        <w:tc>
          <w:tcPr>
            <w:tcW w:w="1887" w:type="dxa"/>
            <w:tcBorders>
              <w:right w:val="single" w:sz="12" w:space="0" w:color="auto"/>
            </w:tcBorders>
            <w:vAlign w:val="center"/>
          </w:tcPr>
          <w:p w14:paraId="6EF3154A" w14:textId="77777777" w:rsidR="00EF56C3" w:rsidRPr="00CF68A3" w:rsidRDefault="00EF56C3" w:rsidP="00AE5371">
            <w:pPr>
              <w:jc w:val="right"/>
              <w:rPr>
                <w:sz w:val="18"/>
                <w:szCs w:val="18"/>
              </w:rPr>
            </w:pPr>
          </w:p>
        </w:tc>
        <w:tc>
          <w:tcPr>
            <w:tcW w:w="1892" w:type="dxa"/>
            <w:vAlign w:val="center"/>
          </w:tcPr>
          <w:p w14:paraId="7E84BB27" w14:textId="77777777" w:rsidR="00EF56C3" w:rsidRPr="00CF68A3" w:rsidRDefault="00EF56C3" w:rsidP="00AE5371">
            <w:pPr>
              <w:jc w:val="right"/>
              <w:rPr>
                <w:sz w:val="18"/>
                <w:szCs w:val="18"/>
              </w:rPr>
            </w:pPr>
          </w:p>
        </w:tc>
        <w:tc>
          <w:tcPr>
            <w:tcW w:w="1889" w:type="dxa"/>
            <w:vAlign w:val="center"/>
          </w:tcPr>
          <w:p w14:paraId="450CD05D" w14:textId="77777777" w:rsidR="00EF56C3" w:rsidRPr="00CF68A3" w:rsidRDefault="00EF56C3" w:rsidP="00AE5371">
            <w:pPr>
              <w:jc w:val="right"/>
              <w:rPr>
                <w:sz w:val="18"/>
                <w:szCs w:val="18"/>
              </w:rPr>
            </w:pPr>
          </w:p>
        </w:tc>
        <w:tc>
          <w:tcPr>
            <w:tcW w:w="1979" w:type="dxa"/>
            <w:vAlign w:val="center"/>
          </w:tcPr>
          <w:p w14:paraId="17A249BE" w14:textId="77777777" w:rsidR="00EF56C3" w:rsidRPr="00CF68A3" w:rsidRDefault="00EF56C3" w:rsidP="00AE5371">
            <w:pPr>
              <w:jc w:val="right"/>
              <w:rPr>
                <w:sz w:val="18"/>
                <w:szCs w:val="18"/>
              </w:rPr>
            </w:pPr>
          </w:p>
        </w:tc>
        <w:tc>
          <w:tcPr>
            <w:tcW w:w="1979" w:type="dxa"/>
            <w:shd w:val="clear" w:color="auto" w:fill="FBE4D5" w:themeFill="accent2" w:themeFillTint="33"/>
            <w:vAlign w:val="center"/>
          </w:tcPr>
          <w:p w14:paraId="47F3BC37" w14:textId="77777777" w:rsidR="00EF56C3" w:rsidRPr="00CF68A3" w:rsidRDefault="00EF56C3" w:rsidP="00AE5371">
            <w:pPr>
              <w:jc w:val="right"/>
              <w:rPr>
                <w:sz w:val="18"/>
                <w:szCs w:val="18"/>
              </w:rPr>
            </w:pPr>
          </w:p>
        </w:tc>
      </w:tr>
      <w:tr w:rsidR="00AE5371" w:rsidRPr="00FE237C" w14:paraId="1D75C304" w14:textId="77777777" w:rsidTr="00AD51A8">
        <w:trPr>
          <w:gridAfter w:val="1"/>
          <w:wAfter w:w="11" w:type="dxa"/>
          <w:trHeight w:val="288"/>
        </w:trPr>
        <w:tc>
          <w:tcPr>
            <w:tcW w:w="4764" w:type="dxa"/>
            <w:vAlign w:val="center"/>
          </w:tcPr>
          <w:p w14:paraId="460B90BD" w14:textId="77777777" w:rsidR="00AE5371" w:rsidRPr="00923C94" w:rsidRDefault="00861CF8" w:rsidP="00EF56C3">
            <w:pPr>
              <w:rPr>
                <w:b/>
                <w:sz w:val="18"/>
                <w:szCs w:val="18"/>
              </w:rPr>
            </w:pPr>
            <w:r>
              <w:rPr>
                <w:b/>
                <w:sz w:val="18"/>
                <w:szCs w:val="18"/>
              </w:rPr>
              <w:t>1</w:t>
            </w:r>
            <w:r w:rsidR="00EF56C3">
              <w:rPr>
                <w:b/>
                <w:sz w:val="18"/>
                <w:szCs w:val="18"/>
              </w:rPr>
              <w:t>2</w:t>
            </w:r>
            <w:r>
              <w:rPr>
                <w:b/>
                <w:sz w:val="18"/>
                <w:szCs w:val="18"/>
              </w:rPr>
              <w:t xml:space="preserve">. </w:t>
            </w:r>
            <w:r w:rsidRPr="00861CF8">
              <w:rPr>
                <w:b/>
                <w:sz w:val="18"/>
                <w:szCs w:val="18"/>
              </w:rPr>
              <w:t>Other</w:t>
            </w:r>
            <w:r w:rsidR="00AE5371" w:rsidRPr="00CF68A3">
              <w:rPr>
                <w:sz w:val="18"/>
                <w:szCs w:val="18"/>
              </w:rPr>
              <w:fldChar w:fldCharType="begin">
                <w:ffData>
                  <w:name w:val="Text1"/>
                  <w:enabled/>
                  <w:calcOnExit w:val="0"/>
                  <w:textInput/>
                </w:ffData>
              </w:fldChar>
            </w:r>
            <w:r w:rsidR="00AE5371" w:rsidRPr="00CF68A3">
              <w:rPr>
                <w:sz w:val="18"/>
                <w:szCs w:val="18"/>
              </w:rPr>
              <w:instrText xml:space="preserve"> FORMTEXT </w:instrText>
            </w:r>
            <w:r w:rsidR="00AE5371" w:rsidRPr="00CF68A3">
              <w:rPr>
                <w:sz w:val="18"/>
                <w:szCs w:val="18"/>
              </w:rPr>
            </w:r>
            <w:r w:rsidR="00AE5371" w:rsidRPr="00CF68A3">
              <w:rPr>
                <w:sz w:val="18"/>
                <w:szCs w:val="18"/>
              </w:rPr>
              <w:fldChar w:fldCharType="separate"/>
            </w:r>
            <w:r w:rsidR="00AE5371" w:rsidRPr="00CF68A3">
              <w:rPr>
                <w:noProof/>
                <w:sz w:val="18"/>
                <w:szCs w:val="18"/>
              </w:rPr>
              <w:t> </w:t>
            </w:r>
            <w:r w:rsidR="00AE5371" w:rsidRPr="00CF68A3">
              <w:rPr>
                <w:noProof/>
                <w:sz w:val="18"/>
                <w:szCs w:val="18"/>
              </w:rPr>
              <w:t> </w:t>
            </w:r>
            <w:r w:rsidR="00AE5371" w:rsidRPr="00CF68A3">
              <w:rPr>
                <w:noProof/>
                <w:sz w:val="18"/>
                <w:szCs w:val="18"/>
              </w:rPr>
              <w:t> </w:t>
            </w:r>
            <w:r w:rsidR="00AE5371" w:rsidRPr="00CF68A3">
              <w:rPr>
                <w:noProof/>
                <w:sz w:val="18"/>
                <w:szCs w:val="18"/>
              </w:rPr>
              <w:t> </w:t>
            </w:r>
            <w:r w:rsidR="00AE5371" w:rsidRPr="00CF68A3">
              <w:rPr>
                <w:noProof/>
                <w:sz w:val="18"/>
                <w:szCs w:val="18"/>
              </w:rPr>
              <w:t> </w:t>
            </w:r>
            <w:r w:rsidR="00AE5371" w:rsidRPr="00CF68A3">
              <w:rPr>
                <w:sz w:val="18"/>
                <w:szCs w:val="18"/>
              </w:rPr>
              <w:fldChar w:fldCharType="end"/>
            </w:r>
          </w:p>
        </w:tc>
        <w:tc>
          <w:tcPr>
            <w:tcW w:w="1887" w:type="dxa"/>
            <w:tcBorders>
              <w:right w:val="single" w:sz="12" w:space="0" w:color="auto"/>
            </w:tcBorders>
            <w:vAlign w:val="center"/>
          </w:tcPr>
          <w:p w14:paraId="44BC8019"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vAlign w:val="center"/>
          </w:tcPr>
          <w:p w14:paraId="0E8B05F8"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vAlign w:val="center"/>
          </w:tcPr>
          <w:p w14:paraId="0670A821"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vAlign w:val="center"/>
          </w:tcPr>
          <w:p w14:paraId="2AEEB3D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FBE4D5" w:themeFill="accent2" w:themeFillTint="33"/>
            <w:vAlign w:val="center"/>
          </w:tcPr>
          <w:p w14:paraId="2275D4E9"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r>
      <w:tr w:rsidR="00AE5371" w:rsidRPr="00FE237C" w14:paraId="534BE465" w14:textId="77777777" w:rsidTr="00547F57">
        <w:trPr>
          <w:gridAfter w:val="1"/>
          <w:wAfter w:w="11" w:type="dxa"/>
          <w:trHeight w:val="58"/>
        </w:trPr>
        <w:tc>
          <w:tcPr>
            <w:tcW w:w="4764" w:type="dxa"/>
            <w:shd w:val="clear" w:color="auto" w:fill="D9E2F3" w:themeFill="accent5" w:themeFillTint="33"/>
            <w:vAlign w:val="center"/>
          </w:tcPr>
          <w:p w14:paraId="49C73829" w14:textId="77777777" w:rsidR="00AE5371" w:rsidRPr="005A58E4" w:rsidRDefault="00AE5371" w:rsidP="00E976CC">
            <w:pPr>
              <w:rPr>
                <w:b/>
                <w:sz w:val="18"/>
                <w:szCs w:val="18"/>
              </w:rPr>
            </w:pPr>
            <w:r w:rsidRPr="005A58E4">
              <w:rPr>
                <w:b/>
                <w:sz w:val="18"/>
                <w:szCs w:val="18"/>
              </w:rPr>
              <w:t>TOTAL</w:t>
            </w:r>
            <w:r>
              <w:rPr>
                <w:b/>
                <w:sz w:val="18"/>
                <w:szCs w:val="18"/>
              </w:rPr>
              <w:t xml:space="preserve"> COSTS OF SERVING HOMELESS STUDENTS IN </w:t>
            </w:r>
            <w:r w:rsidR="00E976CC">
              <w:rPr>
                <w:b/>
                <w:sz w:val="18"/>
                <w:szCs w:val="18"/>
              </w:rPr>
              <w:t>LEA</w:t>
            </w:r>
            <w:r>
              <w:rPr>
                <w:b/>
                <w:sz w:val="18"/>
                <w:szCs w:val="18"/>
              </w:rPr>
              <w:t xml:space="preserve"> AND IDENTIFIED FUND SOURCES </w:t>
            </w:r>
          </w:p>
        </w:tc>
        <w:tc>
          <w:tcPr>
            <w:tcW w:w="1887" w:type="dxa"/>
            <w:tcBorders>
              <w:right w:val="single" w:sz="12" w:space="0" w:color="auto"/>
            </w:tcBorders>
            <w:shd w:val="clear" w:color="auto" w:fill="D9E2F3" w:themeFill="accent5" w:themeFillTint="33"/>
            <w:vAlign w:val="center"/>
          </w:tcPr>
          <w:p w14:paraId="7AC25036"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92" w:type="dxa"/>
            <w:shd w:val="clear" w:color="auto" w:fill="D9E2F3" w:themeFill="accent5" w:themeFillTint="33"/>
            <w:vAlign w:val="center"/>
          </w:tcPr>
          <w:p w14:paraId="0B8C2739"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889" w:type="dxa"/>
            <w:shd w:val="clear" w:color="auto" w:fill="D9E2F3" w:themeFill="accent5" w:themeFillTint="33"/>
            <w:vAlign w:val="center"/>
          </w:tcPr>
          <w:p w14:paraId="1AC97613"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D9E2F3" w:themeFill="accent5" w:themeFillTint="33"/>
            <w:vAlign w:val="center"/>
          </w:tcPr>
          <w:p w14:paraId="3DC36B81" w14:textId="77777777" w:rsidR="00AE5371" w:rsidRPr="00FE237C" w:rsidRDefault="00AE5371" w:rsidP="00AE5371">
            <w:pPr>
              <w:jc w:val="right"/>
              <w:rPr>
                <w:color w:val="FF0000"/>
                <w:sz w:val="18"/>
                <w:szCs w:val="18"/>
              </w:rPr>
            </w:pPr>
            <w:r w:rsidRPr="00CF68A3">
              <w:rPr>
                <w:sz w:val="18"/>
                <w:szCs w:val="18"/>
              </w:rPr>
              <w:fldChar w:fldCharType="begin">
                <w:ffData>
                  <w:name w:val="Text1"/>
                  <w:enabled/>
                  <w:calcOnExit w:val="0"/>
                  <w:textInput/>
                </w:ffData>
              </w:fldChar>
            </w:r>
            <w:r w:rsidRPr="00CF68A3">
              <w:rPr>
                <w:sz w:val="18"/>
                <w:szCs w:val="18"/>
              </w:rPr>
              <w:instrText xml:space="preserve"> FORMTEXT </w:instrText>
            </w:r>
            <w:r w:rsidRPr="00CF68A3">
              <w:rPr>
                <w:sz w:val="18"/>
                <w:szCs w:val="18"/>
              </w:rPr>
            </w:r>
            <w:r w:rsidRPr="00CF68A3">
              <w:rPr>
                <w:sz w:val="18"/>
                <w:szCs w:val="18"/>
              </w:rPr>
              <w:fldChar w:fldCharType="separate"/>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noProof/>
                <w:sz w:val="18"/>
                <w:szCs w:val="18"/>
              </w:rPr>
              <w:t> </w:t>
            </w:r>
            <w:r w:rsidRPr="00CF68A3">
              <w:rPr>
                <w:sz w:val="18"/>
                <w:szCs w:val="18"/>
              </w:rPr>
              <w:fldChar w:fldCharType="end"/>
            </w:r>
          </w:p>
        </w:tc>
        <w:tc>
          <w:tcPr>
            <w:tcW w:w="1979" w:type="dxa"/>
            <w:shd w:val="clear" w:color="auto" w:fill="B4C6E7" w:themeFill="accent5" w:themeFillTint="66"/>
            <w:vAlign w:val="center"/>
          </w:tcPr>
          <w:p w14:paraId="0CFFFAF9" w14:textId="77777777" w:rsidR="00AE5371" w:rsidRPr="00861CF8" w:rsidRDefault="00AE5371" w:rsidP="00AE5371">
            <w:pPr>
              <w:jc w:val="right"/>
              <w:rPr>
                <w:b/>
                <w:color w:val="FF0000"/>
                <w:sz w:val="18"/>
                <w:szCs w:val="18"/>
              </w:rPr>
            </w:pPr>
          </w:p>
        </w:tc>
      </w:tr>
    </w:tbl>
    <w:p w14:paraId="24B7CD6D" w14:textId="77777777" w:rsidR="005C383C" w:rsidRPr="00677929" w:rsidRDefault="005C383C" w:rsidP="00762C99">
      <w:pPr>
        <w:spacing w:after="0" w:line="240" w:lineRule="auto"/>
      </w:pPr>
    </w:p>
    <w:tbl>
      <w:tblPr>
        <w:tblStyle w:val="TableGrid"/>
        <w:tblW w:w="14395" w:type="dxa"/>
        <w:tblLook w:val="04A0" w:firstRow="1" w:lastRow="0" w:firstColumn="1" w:lastColumn="0" w:noHBand="0" w:noVBand="1"/>
        <w:tblCaption w:val="Homeless Needs Assessment Worksheet Part F"/>
        <w:tblDescription w:val="Part F, the requirement of a Non-Need Explanation. If the LEA indicated a zero in any category in Part D above, indicating that the category is not an identified need OR that the need has no cost associated with meeting this need, please provide a brief explanation for that category."/>
      </w:tblPr>
      <w:tblGrid>
        <w:gridCol w:w="14395"/>
      </w:tblGrid>
      <w:tr w:rsidR="00460760" w14:paraId="40F37E09" w14:textId="77777777" w:rsidTr="00007F23">
        <w:trPr>
          <w:trHeight w:val="557"/>
          <w:tblHeader/>
        </w:trPr>
        <w:tc>
          <w:tcPr>
            <w:tcW w:w="14395" w:type="dxa"/>
            <w:shd w:val="clear" w:color="auto" w:fill="D9D9D9" w:themeFill="background1" w:themeFillShade="D9"/>
          </w:tcPr>
          <w:p w14:paraId="3A509867" w14:textId="77777777" w:rsidR="00460760" w:rsidRPr="002D5DB2" w:rsidRDefault="00F8728D" w:rsidP="002D5DB2">
            <w:pPr>
              <w:pStyle w:val="ListParagraph"/>
              <w:numPr>
                <w:ilvl w:val="0"/>
                <w:numId w:val="28"/>
              </w:numPr>
              <w:ind w:left="360"/>
              <w:rPr>
                <w:b/>
              </w:rPr>
            </w:pPr>
            <w:r w:rsidRPr="002D5DB2">
              <w:rPr>
                <w:b/>
              </w:rPr>
              <w:t xml:space="preserve">NON-NEED EXPLANATION: </w:t>
            </w:r>
            <w:r w:rsidRPr="002D5DB2">
              <w:rPr>
                <w:sz w:val="18"/>
                <w:szCs w:val="18"/>
              </w:rPr>
              <w:t xml:space="preserve">If the LEA indicated a zero in any </w:t>
            </w:r>
            <w:r w:rsidR="001E781D" w:rsidRPr="002D5DB2">
              <w:rPr>
                <w:sz w:val="18"/>
                <w:szCs w:val="18"/>
              </w:rPr>
              <w:t>category</w:t>
            </w:r>
            <w:r w:rsidRPr="002D5DB2">
              <w:rPr>
                <w:sz w:val="18"/>
                <w:szCs w:val="18"/>
              </w:rPr>
              <w:t xml:space="preserve"> </w:t>
            </w:r>
            <w:r w:rsidR="00D37114" w:rsidRPr="002D5DB2">
              <w:rPr>
                <w:sz w:val="18"/>
                <w:szCs w:val="18"/>
              </w:rPr>
              <w:t xml:space="preserve">in </w:t>
            </w:r>
            <w:r w:rsidR="00803483">
              <w:rPr>
                <w:sz w:val="18"/>
                <w:szCs w:val="18"/>
              </w:rPr>
              <w:t>Part E</w:t>
            </w:r>
            <w:r w:rsidR="00D37114" w:rsidRPr="002D5DB2">
              <w:rPr>
                <w:sz w:val="18"/>
                <w:szCs w:val="18"/>
              </w:rPr>
              <w:t xml:space="preserve"> above</w:t>
            </w:r>
            <w:r w:rsidRPr="002D5DB2">
              <w:rPr>
                <w:sz w:val="18"/>
                <w:szCs w:val="18"/>
              </w:rPr>
              <w:t xml:space="preserve">, </w:t>
            </w:r>
            <w:r w:rsidR="00460760" w:rsidRPr="002D5DB2">
              <w:rPr>
                <w:sz w:val="18"/>
                <w:szCs w:val="18"/>
              </w:rPr>
              <w:t>indicating that the category is not an identified need OR that the need has no cost as</w:t>
            </w:r>
            <w:r w:rsidRPr="002D5DB2">
              <w:rPr>
                <w:sz w:val="18"/>
                <w:szCs w:val="18"/>
              </w:rPr>
              <w:t>sociated with meeting this need,</w:t>
            </w:r>
            <w:r w:rsidR="00460760" w:rsidRPr="002D5DB2">
              <w:rPr>
                <w:sz w:val="18"/>
                <w:szCs w:val="18"/>
              </w:rPr>
              <w:t xml:space="preserve"> please provide a brief explanation for that category.</w:t>
            </w:r>
          </w:p>
        </w:tc>
      </w:tr>
      <w:tr w:rsidR="00765163" w14:paraId="4FDCFA65" w14:textId="77777777" w:rsidTr="00F17076">
        <w:trPr>
          <w:trHeight w:val="1070"/>
        </w:trPr>
        <w:tc>
          <w:tcPr>
            <w:tcW w:w="14395" w:type="dxa"/>
            <w:shd w:val="clear" w:color="auto" w:fill="auto"/>
          </w:tcPr>
          <w:p w14:paraId="5836F835" w14:textId="77777777" w:rsidR="00765163" w:rsidRPr="00765163" w:rsidRDefault="00765163" w:rsidP="00765163">
            <w:pPr>
              <w:rPr>
                <w:b/>
              </w:rPr>
            </w:pPr>
          </w:p>
        </w:tc>
      </w:tr>
    </w:tbl>
    <w:p w14:paraId="23D1CB53" w14:textId="77777777" w:rsidR="00BA7E03" w:rsidRPr="000624E0" w:rsidRDefault="00BA7E03" w:rsidP="00F8728D">
      <w:pPr>
        <w:pStyle w:val="Heading1"/>
        <w:rPr>
          <w:sz w:val="20"/>
          <w:szCs w:val="20"/>
        </w:rPr>
      </w:pPr>
    </w:p>
    <w:tbl>
      <w:tblPr>
        <w:tblStyle w:val="TableGrid"/>
        <w:tblW w:w="14395" w:type="dxa"/>
        <w:tblLook w:val="04A0" w:firstRow="1" w:lastRow="0" w:firstColumn="1" w:lastColumn="0" w:noHBand="0" w:noVBand="1"/>
        <w:tblCaption w:val="Homeless Needs Assessment Worksheet Part F"/>
        <w:tblDescription w:val="Part F, the requirement of a Non-Need Explanation. If the LEA indicated a zero in any category in Part D above, indicating that the category is not an identified need OR that the need has no cost associated with meeting this need, please provide a brief explanation for that category."/>
      </w:tblPr>
      <w:tblGrid>
        <w:gridCol w:w="14395"/>
      </w:tblGrid>
      <w:tr w:rsidR="0097664A" w14:paraId="544C2DA5" w14:textId="77777777" w:rsidTr="00EC1B7D">
        <w:trPr>
          <w:trHeight w:val="557"/>
          <w:tblHeader/>
        </w:trPr>
        <w:tc>
          <w:tcPr>
            <w:tcW w:w="14395" w:type="dxa"/>
            <w:shd w:val="clear" w:color="auto" w:fill="D9D9D9" w:themeFill="background1" w:themeFillShade="D9"/>
          </w:tcPr>
          <w:p w14:paraId="1989BE09" w14:textId="16069BEF" w:rsidR="0097664A" w:rsidRPr="0067591E" w:rsidRDefault="0067591E" w:rsidP="0067591E">
            <w:pPr>
              <w:pStyle w:val="ListParagraph"/>
              <w:numPr>
                <w:ilvl w:val="0"/>
                <w:numId w:val="28"/>
              </w:numPr>
              <w:ind w:left="330"/>
              <w:rPr>
                <w:b/>
              </w:rPr>
            </w:pPr>
            <w:r w:rsidRPr="0067591E">
              <w:rPr>
                <w:bCs/>
              </w:rPr>
              <w:t>Based on the district’s completed homeless education needs assessment, is your district’s homeless education program adequately funded with the resources detailed in Section E (Cost and Funding Resources) above? If not, what is the existing unmet need? (dollar amount)</w:t>
            </w:r>
          </w:p>
        </w:tc>
      </w:tr>
      <w:tr w:rsidR="0097664A" w14:paraId="0BA5C697" w14:textId="77777777" w:rsidTr="00EC1B7D">
        <w:trPr>
          <w:trHeight w:val="1070"/>
        </w:trPr>
        <w:tc>
          <w:tcPr>
            <w:tcW w:w="14395" w:type="dxa"/>
            <w:shd w:val="clear" w:color="auto" w:fill="auto"/>
          </w:tcPr>
          <w:p w14:paraId="097FECA2" w14:textId="77777777" w:rsidR="0097664A" w:rsidRPr="00765163" w:rsidRDefault="0097664A" w:rsidP="00EC1B7D">
            <w:pPr>
              <w:rPr>
                <w:b/>
              </w:rPr>
            </w:pPr>
          </w:p>
        </w:tc>
      </w:tr>
    </w:tbl>
    <w:p w14:paraId="194224C8" w14:textId="77777777" w:rsidR="0097664A" w:rsidRPr="0097664A" w:rsidRDefault="0097664A" w:rsidP="0097664A"/>
    <w:p w14:paraId="6B7ED92B" w14:textId="546D682F" w:rsidR="00F8728D" w:rsidRPr="00F8728D" w:rsidRDefault="00F8728D" w:rsidP="00F8728D">
      <w:pPr>
        <w:pStyle w:val="Heading1"/>
      </w:pPr>
      <w:r w:rsidRPr="00F8728D">
        <w:lastRenderedPageBreak/>
        <w:t>Detailed Template for the Homeles</w:t>
      </w:r>
      <w:r>
        <w:t>s Needs Assessment</w:t>
      </w:r>
      <w:r w:rsidRPr="00F8728D">
        <w:t xml:space="preserve"> </w:t>
      </w:r>
    </w:p>
    <w:p w14:paraId="7C5E36B6" w14:textId="2F007C67" w:rsidR="00F8728D" w:rsidRPr="00D37114" w:rsidRDefault="00F8728D" w:rsidP="00D37114">
      <w:pPr>
        <w:pStyle w:val="NoSpacing"/>
        <w:rPr>
          <w:sz w:val="18"/>
        </w:rPr>
      </w:pPr>
      <w:r w:rsidRPr="00D37114">
        <w:rPr>
          <w:sz w:val="18"/>
        </w:rPr>
        <w:t>This is suggested, but not required.</w:t>
      </w:r>
    </w:p>
    <w:tbl>
      <w:tblPr>
        <w:tblStyle w:val="TableGrid"/>
        <w:tblW w:w="14401" w:type="dxa"/>
        <w:tblLook w:val="04A0" w:firstRow="1" w:lastRow="0" w:firstColumn="1" w:lastColumn="0" w:noHBand="0" w:noVBand="1"/>
        <w:tblCaption w:val="Detailed Template for the Homeless Needs Assessment, Sections 1-5"/>
        <w:tblDescription w:val="Detailed Template for Homeless Needs Assessment, 22 rows, broken into five sections, with funding sources and amounts columns for Total Cost, Community Resources, State and Federal Homeless Education Grants, LEA General Fund, and Amount from Title I Set-Aside.&#10;Line 1 is an Example: Liaison Salary (1. FTE), Total Cost: $70,000, Community Resources: $0, State &amp; Federal Homeless Education Grants: $15,000, LEA General Fund: $0, and Amount from Title I Set-Aside: $55,000.&#10;Section 1.A. Liaison Salary&#10;Section 1.B. Professional Development&#10;Section 2. School Transportation for Homeless Students&#10;Section 3. Student Educational Needs (Subtotal).&#10;a. Clothing&#10;b. PE Uniforms &#10;c. School Uniforms&#10;d. School Supplies (For use in school)&#10;e. School and Study Support Supplies (For use off-site at Shelters, hotel, home, etc.)&#10;f. Food (to meet need during instructional time or activities) &#10;Section 4. Enrollment/Transfer Services (Subtotal). &#10;a. Records Transfer (postage, etc.) &#10;b. Birth Certificates&#10;c. Immunizations&#10;d. Other&#10;5. Medical/Mental Health/Shelter Support (Subtotal)&#10;a. Medical Referrals/Services&#10;b. Dental Referrals/Services&#10;c. Mental Health/Counseling Referrals/Services&#10;d. Substance Abuse Referrals/Services&#10;e. Housing Referrals/Services&#10;f. Domestic Violence Abuse Referrals/Services"/>
      </w:tblPr>
      <w:tblGrid>
        <w:gridCol w:w="4765"/>
        <w:gridCol w:w="1888"/>
        <w:gridCol w:w="1892"/>
        <w:gridCol w:w="1890"/>
        <w:gridCol w:w="1980"/>
        <w:gridCol w:w="1980"/>
        <w:gridCol w:w="6"/>
      </w:tblGrid>
      <w:tr w:rsidR="00F8728D" w:rsidRPr="00FE237C" w14:paraId="6A2DF9FF" w14:textId="77777777" w:rsidTr="00007F23">
        <w:trPr>
          <w:trHeight w:val="288"/>
          <w:tblHeader/>
        </w:trPr>
        <w:tc>
          <w:tcPr>
            <w:tcW w:w="6653" w:type="dxa"/>
            <w:gridSpan w:val="2"/>
            <w:tcBorders>
              <w:right w:val="single" w:sz="12" w:space="0" w:color="auto"/>
            </w:tcBorders>
            <w:shd w:val="clear" w:color="auto" w:fill="D9D9D9" w:themeFill="background1" w:themeFillShade="D9"/>
          </w:tcPr>
          <w:p w14:paraId="4565DA21" w14:textId="77777777" w:rsidR="00F8728D" w:rsidRDefault="00F8728D" w:rsidP="00007F23">
            <w:pPr>
              <w:rPr>
                <w:sz w:val="18"/>
                <w:szCs w:val="18"/>
              </w:rPr>
            </w:pPr>
          </w:p>
        </w:tc>
        <w:tc>
          <w:tcPr>
            <w:tcW w:w="7748" w:type="dxa"/>
            <w:gridSpan w:val="5"/>
            <w:tcBorders>
              <w:left w:val="single" w:sz="12" w:space="0" w:color="auto"/>
            </w:tcBorders>
            <w:shd w:val="clear" w:color="auto" w:fill="D9D9D9" w:themeFill="background1" w:themeFillShade="D9"/>
            <w:vAlign w:val="center"/>
          </w:tcPr>
          <w:p w14:paraId="6F6E011F" w14:textId="77777777" w:rsidR="00F8728D" w:rsidRPr="00FE237C" w:rsidRDefault="00F8728D" w:rsidP="00007F23">
            <w:pPr>
              <w:jc w:val="center"/>
              <w:rPr>
                <w:b/>
                <w:sz w:val="20"/>
                <w:szCs w:val="20"/>
              </w:rPr>
            </w:pPr>
            <w:r w:rsidRPr="00FE237C">
              <w:rPr>
                <w:b/>
                <w:sz w:val="20"/>
                <w:szCs w:val="20"/>
              </w:rPr>
              <w:t>FUNDING SOURCES AND AMOUNTS</w:t>
            </w:r>
          </w:p>
        </w:tc>
      </w:tr>
      <w:tr w:rsidR="00984DAC" w:rsidRPr="005E358B" w14:paraId="58597EDD" w14:textId="77777777" w:rsidTr="00765163">
        <w:trPr>
          <w:gridAfter w:val="1"/>
          <w:wAfter w:w="6" w:type="dxa"/>
        </w:trPr>
        <w:tc>
          <w:tcPr>
            <w:tcW w:w="4765" w:type="dxa"/>
            <w:tcBorders>
              <w:bottom w:val="single" w:sz="12" w:space="0" w:color="auto"/>
            </w:tcBorders>
            <w:shd w:val="clear" w:color="auto" w:fill="E2EFD9" w:themeFill="accent6" w:themeFillTint="33"/>
            <w:vAlign w:val="center"/>
          </w:tcPr>
          <w:p w14:paraId="00DC8FAC" w14:textId="77777777" w:rsidR="00984DAC" w:rsidRPr="00765163" w:rsidRDefault="00984DAC" w:rsidP="00F8728D">
            <w:pPr>
              <w:jc w:val="center"/>
              <w:rPr>
                <w:rFonts w:cstheme="minorHAnsi"/>
                <w:b/>
                <w:sz w:val="20"/>
                <w:szCs w:val="18"/>
              </w:rPr>
            </w:pPr>
            <w:r w:rsidRPr="00765163">
              <w:rPr>
                <w:rFonts w:cstheme="minorHAnsi"/>
                <w:b/>
                <w:sz w:val="20"/>
                <w:szCs w:val="18"/>
              </w:rPr>
              <w:t>Need</w:t>
            </w:r>
          </w:p>
        </w:tc>
        <w:tc>
          <w:tcPr>
            <w:tcW w:w="1888" w:type="dxa"/>
            <w:tcBorders>
              <w:bottom w:val="single" w:sz="12" w:space="0" w:color="auto"/>
              <w:right w:val="single" w:sz="12" w:space="0" w:color="auto"/>
            </w:tcBorders>
            <w:shd w:val="clear" w:color="auto" w:fill="E2EFD9" w:themeFill="accent6" w:themeFillTint="33"/>
            <w:vAlign w:val="center"/>
          </w:tcPr>
          <w:p w14:paraId="28805968" w14:textId="77777777" w:rsidR="00984DAC" w:rsidRPr="00765163" w:rsidRDefault="00984DAC" w:rsidP="00F8728D">
            <w:pPr>
              <w:jc w:val="center"/>
              <w:rPr>
                <w:rFonts w:cstheme="minorHAnsi"/>
                <w:b/>
                <w:sz w:val="20"/>
                <w:szCs w:val="18"/>
              </w:rPr>
            </w:pPr>
            <w:r w:rsidRPr="00765163">
              <w:rPr>
                <w:rFonts w:cstheme="minorHAnsi"/>
                <w:b/>
                <w:sz w:val="20"/>
                <w:szCs w:val="18"/>
              </w:rPr>
              <w:t>Total Cost</w:t>
            </w:r>
          </w:p>
        </w:tc>
        <w:tc>
          <w:tcPr>
            <w:tcW w:w="1892" w:type="dxa"/>
            <w:tcBorders>
              <w:bottom w:val="single" w:sz="12" w:space="0" w:color="auto"/>
            </w:tcBorders>
            <w:shd w:val="clear" w:color="auto" w:fill="E2EFD9" w:themeFill="accent6" w:themeFillTint="33"/>
            <w:vAlign w:val="center"/>
          </w:tcPr>
          <w:p w14:paraId="5EF2ACCB" w14:textId="77777777" w:rsidR="00984DAC" w:rsidRPr="00765163" w:rsidRDefault="00984DAC" w:rsidP="00F8728D">
            <w:pPr>
              <w:jc w:val="center"/>
              <w:rPr>
                <w:rFonts w:cstheme="minorHAnsi"/>
                <w:b/>
                <w:sz w:val="20"/>
                <w:szCs w:val="18"/>
              </w:rPr>
            </w:pPr>
            <w:r w:rsidRPr="00765163">
              <w:rPr>
                <w:rFonts w:cstheme="minorHAnsi"/>
                <w:b/>
                <w:sz w:val="20"/>
                <w:szCs w:val="18"/>
              </w:rPr>
              <w:t>Community</w:t>
            </w:r>
          </w:p>
          <w:p w14:paraId="1EDBCE10" w14:textId="77777777" w:rsidR="00984DAC" w:rsidRPr="00765163" w:rsidRDefault="00984DAC" w:rsidP="00F8728D">
            <w:pPr>
              <w:jc w:val="center"/>
              <w:rPr>
                <w:rFonts w:cstheme="minorHAnsi"/>
                <w:b/>
                <w:sz w:val="20"/>
                <w:szCs w:val="18"/>
              </w:rPr>
            </w:pPr>
            <w:r w:rsidRPr="00765163">
              <w:rPr>
                <w:rFonts w:cstheme="minorHAnsi"/>
                <w:b/>
                <w:sz w:val="20"/>
                <w:szCs w:val="18"/>
              </w:rPr>
              <w:t>Resources</w:t>
            </w:r>
          </w:p>
        </w:tc>
        <w:tc>
          <w:tcPr>
            <w:tcW w:w="1890" w:type="dxa"/>
            <w:tcBorders>
              <w:bottom w:val="single" w:sz="12" w:space="0" w:color="auto"/>
            </w:tcBorders>
            <w:shd w:val="clear" w:color="auto" w:fill="E2EFD9" w:themeFill="accent6" w:themeFillTint="33"/>
            <w:vAlign w:val="center"/>
          </w:tcPr>
          <w:p w14:paraId="717D0397" w14:textId="77777777" w:rsidR="00984DAC" w:rsidRPr="00765163" w:rsidRDefault="00984DAC" w:rsidP="00F8728D">
            <w:pPr>
              <w:jc w:val="center"/>
              <w:rPr>
                <w:rFonts w:cstheme="minorHAnsi"/>
                <w:b/>
                <w:sz w:val="20"/>
                <w:szCs w:val="18"/>
              </w:rPr>
            </w:pPr>
            <w:r w:rsidRPr="00765163">
              <w:rPr>
                <w:rFonts w:cstheme="minorHAnsi"/>
                <w:b/>
                <w:sz w:val="20"/>
                <w:szCs w:val="18"/>
              </w:rPr>
              <w:t>Stat</w:t>
            </w:r>
            <w:r w:rsidR="00765163">
              <w:rPr>
                <w:rFonts w:cstheme="minorHAnsi"/>
                <w:b/>
                <w:sz w:val="20"/>
                <w:szCs w:val="18"/>
              </w:rPr>
              <w:t xml:space="preserve">e &amp; Federal Homeless Education </w:t>
            </w:r>
            <w:r w:rsidRPr="00765163">
              <w:rPr>
                <w:rFonts w:cstheme="minorHAnsi"/>
                <w:b/>
                <w:sz w:val="20"/>
                <w:szCs w:val="18"/>
              </w:rPr>
              <w:t>Grants</w:t>
            </w:r>
          </w:p>
        </w:tc>
        <w:tc>
          <w:tcPr>
            <w:tcW w:w="1980" w:type="dxa"/>
            <w:tcBorders>
              <w:bottom w:val="single" w:sz="12" w:space="0" w:color="auto"/>
            </w:tcBorders>
            <w:shd w:val="clear" w:color="auto" w:fill="E2EFD9" w:themeFill="accent6" w:themeFillTint="33"/>
            <w:vAlign w:val="center"/>
          </w:tcPr>
          <w:p w14:paraId="63FFB881" w14:textId="77777777" w:rsidR="00984DAC" w:rsidRPr="00765163" w:rsidRDefault="00984DAC" w:rsidP="00F8728D">
            <w:pPr>
              <w:jc w:val="center"/>
              <w:rPr>
                <w:rFonts w:cstheme="minorHAnsi"/>
                <w:b/>
                <w:sz w:val="20"/>
                <w:szCs w:val="18"/>
              </w:rPr>
            </w:pPr>
            <w:r w:rsidRPr="00765163">
              <w:rPr>
                <w:rFonts w:cstheme="minorHAnsi"/>
                <w:b/>
                <w:sz w:val="20"/>
                <w:szCs w:val="18"/>
              </w:rPr>
              <w:t>LEA General Fund</w:t>
            </w:r>
          </w:p>
        </w:tc>
        <w:tc>
          <w:tcPr>
            <w:tcW w:w="1980" w:type="dxa"/>
            <w:tcBorders>
              <w:bottom w:val="single" w:sz="12" w:space="0" w:color="auto"/>
            </w:tcBorders>
            <w:shd w:val="clear" w:color="auto" w:fill="E2EFD9" w:themeFill="accent6" w:themeFillTint="33"/>
            <w:vAlign w:val="center"/>
          </w:tcPr>
          <w:p w14:paraId="6456286B" w14:textId="77777777" w:rsidR="00984DAC" w:rsidRPr="00765163" w:rsidRDefault="00984DAC" w:rsidP="00F8728D">
            <w:pPr>
              <w:jc w:val="center"/>
              <w:rPr>
                <w:rFonts w:cstheme="minorHAnsi"/>
                <w:b/>
                <w:sz w:val="20"/>
                <w:szCs w:val="18"/>
              </w:rPr>
            </w:pPr>
            <w:r w:rsidRPr="00765163">
              <w:rPr>
                <w:rFonts w:cstheme="minorHAnsi"/>
                <w:b/>
                <w:sz w:val="20"/>
                <w:szCs w:val="18"/>
              </w:rPr>
              <w:t>Amount from Title I Set-Aside</w:t>
            </w:r>
          </w:p>
        </w:tc>
      </w:tr>
      <w:tr w:rsidR="00984DAC" w:rsidRPr="005E358B" w14:paraId="1EF15B43" w14:textId="77777777" w:rsidTr="00F8728D">
        <w:trPr>
          <w:gridAfter w:val="1"/>
          <w:wAfter w:w="6" w:type="dxa"/>
          <w:trHeight w:val="288"/>
        </w:trPr>
        <w:tc>
          <w:tcPr>
            <w:tcW w:w="4765" w:type="dxa"/>
            <w:tcBorders>
              <w:top w:val="single" w:sz="12" w:space="0" w:color="auto"/>
            </w:tcBorders>
            <w:vAlign w:val="center"/>
          </w:tcPr>
          <w:p w14:paraId="7C64D6FF" w14:textId="77777777" w:rsidR="00984DAC" w:rsidRPr="005E358B" w:rsidRDefault="00984DAC" w:rsidP="00984DAC">
            <w:pPr>
              <w:rPr>
                <w:rFonts w:cstheme="minorHAnsi"/>
                <w:color w:val="FF0000"/>
                <w:sz w:val="18"/>
                <w:szCs w:val="18"/>
              </w:rPr>
            </w:pPr>
            <w:r w:rsidRPr="005E358B">
              <w:rPr>
                <w:rFonts w:cstheme="minorHAnsi"/>
                <w:b/>
                <w:color w:val="FF0000"/>
                <w:sz w:val="18"/>
                <w:szCs w:val="18"/>
              </w:rPr>
              <w:t>Example:</w:t>
            </w:r>
            <w:r w:rsidRPr="005E358B">
              <w:rPr>
                <w:rFonts w:cstheme="minorHAnsi"/>
                <w:color w:val="FF0000"/>
                <w:sz w:val="18"/>
                <w:szCs w:val="18"/>
              </w:rPr>
              <w:t xml:space="preserve"> Liaison Salary (1. FTE)</w:t>
            </w:r>
          </w:p>
        </w:tc>
        <w:tc>
          <w:tcPr>
            <w:tcW w:w="1888" w:type="dxa"/>
            <w:tcBorders>
              <w:top w:val="single" w:sz="12" w:space="0" w:color="auto"/>
              <w:right w:val="single" w:sz="12" w:space="0" w:color="auto"/>
            </w:tcBorders>
            <w:vAlign w:val="center"/>
          </w:tcPr>
          <w:p w14:paraId="4398F85C" w14:textId="77777777" w:rsidR="00984DAC" w:rsidRPr="005E358B" w:rsidRDefault="00984DAC" w:rsidP="00984DAC">
            <w:pPr>
              <w:jc w:val="right"/>
              <w:rPr>
                <w:rFonts w:cstheme="minorHAnsi"/>
                <w:color w:val="FF0000"/>
                <w:sz w:val="18"/>
                <w:szCs w:val="18"/>
              </w:rPr>
            </w:pPr>
            <w:r w:rsidRPr="005E358B">
              <w:rPr>
                <w:rFonts w:cstheme="minorHAnsi"/>
                <w:color w:val="FF0000"/>
                <w:sz w:val="18"/>
                <w:szCs w:val="18"/>
              </w:rPr>
              <w:t>$70,000</w:t>
            </w:r>
          </w:p>
        </w:tc>
        <w:tc>
          <w:tcPr>
            <w:tcW w:w="1892" w:type="dxa"/>
            <w:tcBorders>
              <w:top w:val="single" w:sz="12" w:space="0" w:color="auto"/>
            </w:tcBorders>
            <w:vAlign w:val="center"/>
          </w:tcPr>
          <w:p w14:paraId="5E7CC7D9" w14:textId="77777777" w:rsidR="00984DAC" w:rsidRPr="005E358B" w:rsidRDefault="00984DAC" w:rsidP="00984DAC">
            <w:pPr>
              <w:jc w:val="right"/>
              <w:rPr>
                <w:rFonts w:cstheme="minorHAnsi"/>
                <w:color w:val="FF0000"/>
                <w:sz w:val="18"/>
                <w:szCs w:val="18"/>
              </w:rPr>
            </w:pPr>
            <w:r w:rsidRPr="005E358B">
              <w:rPr>
                <w:rFonts w:cstheme="minorHAnsi"/>
                <w:color w:val="FF0000"/>
                <w:sz w:val="18"/>
                <w:szCs w:val="18"/>
              </w:rPr>
              <w:t>$0</w:t>
            </w:r>
          </w:p>
        </w:tc>
        <w:tc>
          <w:tcPr>
            <w:tcW w:w="1890" w:type="dxa"/>
            <w:tcBorders>
              <w:top w:val="single" w:sz="12" w:space="0" w:color="auto"/>
            </w:tcBorders>
            <w:vAlign w:val="center"/>
          </w:tcPr>
          <w:p w14:paraId="740BB548" w14:textId="77777777" w:rsidR="00984DAC" w:rsidRPr="005E358B" w:rsidRDefault="00984DAC" w:rsidP="00984DAC">
            <w:pPr>
              <w:jc w:val="right"/>
              <w:rPr>
                <w:rFonts w:cstheme="minorHAnsi"/>
                <w:color w:val="FF0000"/>
                <w:sz w:val="18"/>
                <w:szCs w:val="18"/>
              </w:rPr>
            </w:pPr>
            <w:r w:rsidRPr="005E358B">
              <w:rPr>
                <w:rFonts w:cstheme="minorHAnsi"/>
                <w:color w:val="FF0000"/>
                <w:sz w:val="18"/>
                <w:szCs w:val="18"/>
              </w:rPr>
              <w:t>$15,000</w:t>
            </w:r>
          </w:p>
        </w:tc>
        <w:tc>
          <w:tcPr>
            <w:tcW w:w="1980" w:type="dxa"/>
            <w:tcBorders>
              <w:top w:val="single" w:sz="12" w:space="0" w:color="auto"/>
            </w:tcBorders>
            <w:vAlign w:val="center"/>
          </w:tcPr>
          <w:p w14:paraId="0036891D" w14:textId="77777777" w:rsidR="00984DAC" w:rsidRPr="005E358B" w:rsidRDefault="00984DAC" w:rsidP="00984DAC">
            <w:pPr>
              <w:jc w:val="right"/>
              <w:rPr>
                <w:rFonts w:cstheme="minorHAnsi"/>
                <w:color w:val="FF0000"/>
                <w:sz w:val="18"/>
                <w:szCs w:val="18"/>
              </w:rPr>
            </w:pPr>
            <w:r w:rsidRPr="005E358B">
              <w:rPr>
                <w:rFonts w:cstheme="minorHAnsi"/>
                <w:color w:val="FF0000"/>
                <w:sz w:val="18"/>
                <w:szCs w:val="18"/>
              </w:rPr>
              <w:t>$0</w:t>
            </w:r>
          </w:p>
        </w:tc>
        <w:tc>
          <w:tcPr>
            <w:tcW w:w="1980" w:type="dxa"/>
            <w:tcBorders>
              <w:top w:val="single" w:sz="12" w:space="0" w:color="auto"/>
            </w:tcBorders>
            <w:shd w:val="clear" w:color="auto" w:fill="F7CAAC" w:themeFill="accent2" w:themeFillTint="66"/>
            <w:vAlign w:val="center"/>
          </w:tcPr>
          <w:p w14:paraId="4736DE0C" w14:textId="77777777" w:rsidR="00984DAC" w:rsidRPr="005E358B" w:rsidRDefault="00984DAC" w:rsidP="00984DAC">
            <w:pPr>
              <w:jc w:val="right"/>
              <w:rPr>
                <w:rFonts w:cstheme="minorHAnsi"/>
                <w:color w:val="FF0000"/>
                <w:sz w:val="18"/>
                <w:szCs w:val="18"/>
              </w:rPr>
            </w:pPr>
            <w:r w:rsidRPr="005E358B">
              <w:rPr>
                <w:rFonts w:cstheme="minorHAnsi"/>
                <w:color w:val="FF0000"/>
                <w:sz w:val="18"/>
                <w:szCs w:val="18"/>
              </w:rPr>
              <w:t>$55,000</w:t>
            </w:r>
          </w:p>
        </w:tc>
      </w:tr>
      <w:tr w:rsidR="00984DAC" w:rsidRPr="005E358B" w14:paraId="5D9E0DCA" w14:textId="77777777" w:rsidTr="00F8728D">
        <w:trPr>
          <w:gridAfter w:val="1"/>
          <w:wAfter w:w="6" w:type="dxa"/>
          <w:trHeight w:val="288"/>
        </w:trPr>
        <w:tc>
          <w:tcPr>
            <w:tcW w:w="4765" w:type="dxa"/>
            <w:shd w:val="clear" w:color="auto" w:fill="F7CAAC" w:themeFill="accent2" w:themeFillTint="66"/>
            <w:vAlign w:val="center"/>
          </w:tcPr>
          <w:p w14:paraId="2C46E698" w14:textId="77777777" w:rsidR="00984DAC" w:rsidRPr="005E358B" w:rsidRDefault="00ED707A" w:rsidP="00984DAC">
            <w:pPr>
              <w:rPr>
                <w:rFonts w:cstheme="minorHAnsi"/>
                <w:b/>
                <w:sz w:val="18"/>
                <w:szCs w:val="18"/>
              </w:rPr>
            </w:pPr>
            <w:r w:rsidRPr="005E358B">
              <w:rPr>
                <w:rFonts w:cstheme="minorHAnsi"/>
                <w:b/>
                <w:sz w:val="18"/>
                <w:szCs w:val="18"/>
              </w:rPr>
              <w:t>1.A. LIAISON SALARY</w:t>
            </w:r>
          </w:p>
        </w:tc>
        <w:tc>
          <w:tcPr>
            <w:tcW w:w="1888" w:type="dxa"/>
            <w:tcBorders>
              <w:right w:val="single" w:sz="12" w:space="0" w:color="auto"/>
            </w:tcBorders>
            <w:shd w:val="clear" w:color="auto" w:fill="F7CAAC" w:themeFill="accent2" w:themeFillTint="66"/>
            <w:vAlign w:val="center"/>
          </w:tcPr>
          <w:p w14:paraId="3709131C"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22EF45B"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0E614970"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454B0343"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69C8F64E"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984DAC" w:rsidRPr="005E358B" w14:paraId="2D0D9D63" w14:textId="77777777" w:rsidTr="00F8728D">
        <w:trPr>
          <w:gridAfter w:val="1"/>
          <w:wAfter w:w="6" w:type="dxa"/>
          <w:trHeight w:val="288"/>
        </w:trPr>
        <w:tc>
          <w:tcPr>
            <w:tcW w:w="4765" w:type="dxa"/>
            <w:shd w:val="clear" w:color="auto" w:fill="F7CAAC" w:themeFill="accent2" w:themeFillTint="66"/>
            <w:vAlign w:val="center"/>
          </w:tcPr>
          <w:p w14:paraId="1383D71A" w14:textId="77777777" w:rsidR="00984DAC" w:rsidRPr="005E358B" w:rsidRDefault="00ED707A" w:rsidP="00984DAC">
            <w:pPr>
              <w:rPr>
                <w:rFonts w:cstheme="minorHAnsi"/>
                <w:b/>
                <w:sz w:val="18"/>
                <w:szCs w:val="18"/>
              </w:rPr>
            </w:pPr>
            <w:r w:rsidRPr="005E358B">
              <w:rPr>
                <w:rFonts w:cstheme="minorHAnsi"/>
                <w:b/>
                <w:sz w:val="18"/>
                <w:szCs w:val="18"/>
              </w:rPr>
              <w:t>1.B. PROFESSIONAL DEVELOPMENT</w:t>
            </w:r>
          </w:p>
        </w:tc>
        <w:tc>
          <w:tcPr>
            <w:tcW w:w="1888" w:type="dxa"/>
            <w:tcBorders>
              <w:right w:val="single" w:sz="12" w:space="0" w:color="auto"/>
            </w:tcBorders>
            <w:shd w:val="clear" w:color="auto" w:fill="F7CAAC" w:themeFill="accent2" w:themeFillTint="66"/>
            <w:vAlign w:val="center"/>
          </w:tcPr>
          <w:p w14:paraId="43DFB652"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8623244"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6A2F49AB"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332A25C6"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72F7F20C"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984DAC" w:rsidRPr="005E358B" w14:paraId="232A0FF3" w14:textId="77777777" w:rsidTr="00F8728D">
        <w:trPr>
          <w:gridAfter w:val="1"/>
          <w:wAfter w:w="6" w:type="dxa"/>
          <w:trHeight w:val="288"/>
        </w:trPr>
        <w:tc>
          <w:tcPr>
            <w:tcW w:w="4765" w:type="dxa"/>
            <w:shd w:val="clear" w:color="auto" w:fill="F7CAAC" w:themeFill="accent2" w:themeFillTint="66"/>
            <w:vAlign w:val="center"/>
          </w:tcPr>
          <w:p w14:paraId="7E5BAF82" w14:textId="77777777" w:rsidR="00984DAC" w:rsidRPr="005E358B" w:rsidRDefault="00ED707A" w:rsidP="00984DAC">
            <w:pPr>
              <w:rPr>
                <w:rFonts w:cstheme="minorHAnsi"/>
                <w:b/>
                <w:sz w:val="18"/>
                <w:szCs w:val="18"/>
              </w:rPr>
            </w:pPr>
            <w:r w:rsidRPr="005E358B">
              <w:rPr>
                <w:rFonts w:cstheme="minorHAnsi"/>
                <w:b/>
                <w:sz w:val="18"/>
                <w:szCs w:val="18"/>
              </w:rPr>
              <w:t xml:space="preserve">2. SCHOOL TRANSPORTATION FOR HOMELESS STUDENTS </w:t>
            </w:r>
          </w:p>
        </w:tc>
        <w:tc>
          <w:tcPr>
            <w:tcW w:w="1888" w:type="dxa"/>
            <w:tcBorders>
              <w:right w:val="single" w:sz="12" w:space="0" w:color="auto"/>
            </w:tcBorders>
            <w:shd w:val="clear" w:color="auto" w:fill="F7CAAC" w:themeFill="accent2" w:themeFillTint="66"/>
            <w:vAlign w:val="center"/>
          </w:tcPr>
          <w:p w14:paraId="1E69188C" w14:textId="77777777" w:rsidR="00984DAC" w:rsidRPr="005E358B" w:rsidRDefault="00984DAC" w:rsidP="00984DAC">
            <w:pPr>
              <w:jc w:val="right"/>
              <w:rPr>
                <w:rFonts w:cstheme="minorHAnsi"/>
                <w:sz w:val="18"/>
                <w:szCs w:val="18"/>
              </w:rPr>
            </w:pPr>
          </w:p>
        </w:tc>
        <w:tc>
          <w:tcPr>
            <w:tcW w:w="1892" w:type="dxa"/>
            <w:shd w:val="clear" w:color="auto" w:fill="F7CAAC" w:themeFill="accent2" w:themeFillTint="66"/>
            <w:vAlign w:val="center"/>
          </w:tcPr>
          <w:p w14:paraId="40DF7253" w14:textId="77777777" w:rsidR="00984DAC" w:rsidRPr="005E358B" w:rsidRDefault="00984DAC" w:rsidP="00984DAC">
            <w:pPr>
              <w:jc w:val="right"/>
              <w:rPr>
                <w:rFonts w:cstheme="minorHAnsi"/>
                <w:sz w:val="18"/>
                <w:szCs w:val="18"/>
              </w:rPr>
            </w:pPr>
          </w:p>
        </w:tc>
        <w:tc>
          <w:tcPr>
            <w:tcW w:w="1890" w:type="dxa"/>
            <w:shd w:val="clear" w:color="auto" w:fill="F7CAAC" w:themeFill="accent2" w:themeFillTint="66"/>
            <w:vAlign w:val="center"/>
          </w:tcPr>
          <w:p w14:paraId="5731AE39"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27F592E8"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13118BBA" w14:textId="77777777" w:rsidR="00984DAC" w:rsidRPr="005E358B" w:rsidRDefault="00984DAC" w:rsidP="00984DAC">
            <w:pPr>
              <w:jc w:val="right"/>
              <w:rPr>
                <w:rFonts w:cstheme="minorHAnsi"/>
                <w:sz w:val="18"/>
                <w:szCs w:val="18"/>
              </w:rPr>
            </w:pPr>
          </w:p>
        </w:tc>
      </w:tr>
      <w:tr w:rsidR="00984DAC" w:rsidRPr="005E358B" w14:paraId="6287BC4E" w14:textId="77777777" w:rsidTr="00F8728D">
        <w:trPr>
          <w:gridAfter w:val="1"/>
          <w:wAfter w:w="6" w:type="dxa"/>
          <w:trHeight w:val="288"/>
        </w:trPr>
        <w:tc>
          <w:tcPr>
            <w:tcW w:w="4765" w:type="dxa"/>
            <w:shd w:val="clear" w:color="auto" w:fill="F7CAAC" w:themeFill="accent2" w:themeFillTint="66"/>
            <w:vAlign w:val="center"/>
          </w:tcPr>
          <w:p w14:paraId="1FB2ABA8" w14:textId="77777777" w:rsidR="00984DAC" w:rsidRPr="005E358B" w:rsidRDefault="00984DAC" w:rsidP="00984DAC">
            <w:pPr>
              <w:rPr>
                <w:rFonts w:cstheme="minorHAnsi"/>
                <w:b/>
                <w:sz w:val="18"/>
                <w:szCs w:val="18"/>
              </w:rPr>
            </w:pPr>
            <w:r w:rsidRPr="005E358B">
              <w:rPr>
                <w:rFonts w:cstheme="minorHAnsi"/>
                <w:b/>
                <w:sz w:val="18"/>
                <w:szCs w:val="18"/>
              </w:rPr>
              <w:t>3. STUDENT EDUCATIONAL NEEDS (SUBTOTAL)</w:t>
            </w:r>
          </w:p>
        </w:tc>
        <w:tc>
          <w:tcPr>
            <w:tcW w:w="1888" w:type="dxa"/>
            <w:tcBorders>
              <w:right w:val="single" w:sz="12" w:space="0" w:color="auto"/>
            </w:tcBorders>
            <w:shd w:val="clear" w:color="auto" w:fill="F7CAAC" w:themeFill="accent2" w:themeFillTint="66"/>
            <w:vAlign w:val="center"/>
          </w:tcPr>
          <w:p w14:paraId="246FFF5C"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7A43027"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70D85029"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358828CF"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4392670A"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984DAC" w:rsidRPr="005E358B" w14:paraId="7FD468EA" w14:textId="77777777" w:rsidTr="00F8728D">
        <w:trPr>
          <w:gridAfter w:val="1"/>
          <w:wAfter w:w="6" w:type="dxa"/>
          <w:trHeight w:val="288"/>
        </w:trPr>
        <w:tc>
          <w:tcPr>
            <w:tcW w:w="4765" w:type="dxa"/>
            <w:vAlign w:val="center"/>
          </w:tcPr>
          <w:p w14:paraId="0C4FD5BB"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Clothing</w:t>
            </w:r>
          </w:p>
        </w:tc>
        <w:tc>
          <w:tcPr>
            <w:tcW w:w="1888" w:type="dxa"/>
            <w:tcBorders>
              <w:right w:val="single" w:sz="12" w:space="0" w:color="auto"/>
            </w:tcBorders>
            <w:vAlign w:val="center"/>
          </w:tcPr>
          <w:p w14:paraId="6DC70ECB" w14:textId="77777777" w:rsidR="00984DAC" w:rsidRPr="005E358B" w:rsidRDefault="00984DAC" w:rsidP="00984DAC">
            <w:pPr>
              <w:jc w:val="right"/>
              <w:rPr>
                <w:rFonts w:cstheme="minorHAnsi"/>
                <w:sz w:val="18"/>
                <w:szCs w:val="18"/>
              </w:rPr>
            </w:pPr>
          </w:p>
        </w:tc>
        <w:tc>
          <w:tcPr>
            <w:tcW w:w="1892" w:type="dxa"/>
            <w:vAlign w:val="center"/>
          </w:tcPr>
          <w:p w14:paraId="088F73DE" w14:textId="77777777" w:rsidR="00984DAC" w:rsidRPr="005E358B" w:rsidRDefault="00984DAC" w:rsidP="00984DAC">
            <w:pPr>
              <w:jc w:val="right"/>
              <w:rPr>
                <w:rFonts w:cstheme="minorHAnsi"/>
                <w:sz w:val="18"/>
                <w:szCs w:val="18"/>
              </w:rPr>
            </w:pPr>
          </w:p>
        </w:tc>
        <w:tc>
          <w:tcPr>
            <w:tcW w:w="1890" w:type="dxa"/>
            <w:vAlign w:val="center"/>
          </w:tcPr>
          <w:p w14:paraId="025CB157" w14:textId="77777777" w:rsidR="00984DAC" w:rsidRPr="005E358B" w:rsidRDefault="00984DAC" w:rsidP="00984DAC">
            <w:pPr>
              <w:jc w:val="right"/>
              <w:rPr>
                <w:rFonts w:cstheme="minorHAnsi"/>
                <w:sz w:val="18"/>
                <w:szCs w:val="18"/>
              </w:rPr>
            </w:pPr>
          </w:p>
        </w:tc>
        <w:tc>
          <w:tcPr>
            <w:tcW w:w="1980" w:type="dxa"/>
            <w:vAlign w:val="center"/>
          </w:tcPr>
          <w:p w14:paraId="390C1818"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2005211F" w14:textId="77777777" w:rsidR="00984DAC" w:rsidRPr="005E358B" w:rsidRDefault="00984DAC" w:rsidP="00984DAC">
            <w:pPr>
              <w:jc w:val="right"/>
              <w:rPr>
                <w:rFonts w:cstheme="minorHAnsi"/>
                <w:sz w:val="18"/>
                <w:szCs w:val="18"/>
              </w:rPr>
            </w:pPr>
          </w:p>
        </w:tc>
      </w:tr>
      <w:tr w:rsidR="00984DAC" w:rsidRPr="005E358B" w14:paraId="20C9FB0A" w14:textId="77777777" w:rsidTr="00F8728D">
        <w:trPr>
          <w:gridAfter w:val="1"/>
          <w:wAfter w:w="6" w:type="dxa"/>
          <w:trHeight w:val="288"/>
        </w:trPr>
        <w:tc>
          <w:tcPr>
            <w:tcW w:w="4765" w:type="dxa"/>
            <w:vAlign w:val="center"/>
          </w:tcPr>
          <w:p w14:paraId="12C9E43A"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PE Uniforms</w:t>
            </w:r>
          </w:p>
        </w:tc>
        <w:tc>
          <w:tcPr>
            <w:tcW w:w="1888" w:type="dxa"/>
            <w:tcBorders>
              <w:right w:val="single" w:sz="12" w:space="0" w:color="auto"/>
            </w:tcBorders>
            <w:vAlign w:val="center"/>
          </w:tcPr>
          <w:p w14:paraId="66454B6D" w14:textId="77777777" w:rsidR="00984DAC" w:rsidRPr="005E358B" w:rsidRDefault="00984DAC" w:rsidP="00984DAC">
            <w:pPr>
              <w:jc w:val="right"/>
              <w:rPr>
                <w:rFonts w:cstheme="minorHAnsi"/>
                <w:sz w:val="18"/>
                <w:szCs w:val="18"/>
              </w:rPr>
            </w:pPr>
          </w:p>
        </w:tc>
        <w:tc>
          <w:tcPr>
            <w:tcW w:w="1892" w:type="dxa"/>
            <w:vAlign w:val="center"/>
          </w:tcPr>
          <w:p w14:paraId="0B6B83F2" w14:textId="77777777" w:rsidR="00984DAC" w:rsidRPr="005E358B" w:rsidRDefault="00984DAC" w:rsidP="00984DAC">
            <w:pPr>
              <w:jc w:val="right"/>
              <w:rPr>
                <w:rFonts w:cstheme="minorHAnsi"/>
                <w:sz w:val="18"/>
                <w:szCs w:val="18"/>
              </w:rPr>
            </w:pPr>
          </w:p>
        </w:tc>
        <w:tc>
          <w:tcPr>
            <w:tcW w:w="1890" w:type="dxa"/>
            <w:vAlign w:val="center"/>
          </w:tcPr>
          <w:p w14:paraId="36B18B3E" w14:textId="77777777" w:rsidR="00984DAC" w:rsidRPr="005E358B" w:rsidRDefault="00984DAC" w:rsidP="00984DAC">
            <w:pPr>
              <w:jc w:val="right"/>
              <w:rPr>
                <w:rFonts w:cstheme="minorHAnsi"/>
                <w:sz w:val="18"/>
                <w:szCs w:val="18"/>
              </w:rPr>
            </w:pPr>
          </w:p>
        </w:tc>
        <w:tc>
          <w:tcPr>
            <w:tcW w:w="1980" w:type="dxa"/>
            <w:vAlign w:val="center"/>
          </w:tcPr>
          <w:p w14:paraId="5437A96E"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766BCDFB" w14:textId="77777777" w:rsidR="00984DAC" w:rsidRPr="005E358B" w:rsidRDefault="00984DAC" w:rsidP="00984DAC">
            <w:pPr>
              <w:jc w:val="right"/>
              <w:rPr>
                <w:rFonts w:cstheme="minorHAnsi"/>
                <w:sz w:val="18"/>
                <w:szCs w:val="18"/>
              </w:rPr>
            </w:pPr>
          </w:p>
        </w:tc>
      </w:tr>
      <w:tr w:rsidR="00984DAC" w:rsidRPr="005E358B" w14:paraId="71FE32A3" w14:textId="77777777" w:rsidTr="00F8728D">
        <w:trPr>
          <w:gridAfter w:val="1"/>
          <w:wAfter w:w="6" w:type="dxa"/>
          <w:trHeight w:val="288"/>
        </w:trPr>
        <w:tc>
          <w:tcPr>
            <w:tcW w:w="4765" w:type="dxa"/>
            <w:vAlign w:val="center"/>
          </w:tcPr>
          <w:p w14:paraId="7FB074FD"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School Uniforms</w:t>
            </w:r>
          </w:p>
        </w:tc>
        <w:tc>
          <w:tcPr>
            <w:tcW w:w="1888" w:type="dxa"/>
            <w:tcBorders>
              <w:right w:val="single" w:sz="12" w:space="0" w:color="auto"/>
            </w:tcBorders>
            <w:vAlign w:val="center"/>
          </w:tcPr>
          <w:p w14:paraId="2F84FD41" w14:textId="77777777" w:rsidR="00984DAC" w:rsidRPr="005E358B" w:rsidRDefault="00984DAC" w:rsidP="00984DAC">
            <w:pPr>
              <w:jc w:val="right"/>
              <w:rPr>
                <w:rFonts w:cstheme="minorHAnsi"/>
                <w:sz w:val="18"/>
                <w:szCs w:val="18"/>
              </w:rPr>
            </w:pPr>
          </w:p>
        </w:tc>
        <w:tc>
          <w:tcPr>
            <w:tcW w:w="1892" w:type="dxa"/>
            <w:vAlign w:val="center"/>
          </w:tcPr>
          <w:p w14:paraId="1BF47D75" w14:textId="77777777" w:rsidR="00984DAC" w:rsidRPr="005E358B" w:rsidRDefault="00984DAC" w:rsidP="00984DAC">
            <w:pPr>
              <w:jc w:val="right"/>
              <w:rPr>
                <w:rFonts w:cstheme="minorHAnsi"/>
                <w:sz w:val="18"/>
                <w:szCs w:val="18"/>
              </w:rPr>
            </w:pPr>
          </w:p>
        </w:tc>
        <w:tc>
          <w:tcPr>
            <w:tcW w:w="1890" w:type="dxa"/>
            <w:vAlign w:val="center"/>
          </w:tcPr>
          <w:p w14:paraId="0D7DB8FD" w14:textId="77777777" w:rsidR="00984DAC" w:rsidRPr="005E358B" w:rsidRDefault="00984DAC" w:rsidP="00984DAC">
            <w:pPr>
              <w:jc w:val="right"/>
              <w:rPr>
                <w:rFonts w:cstheme="minorHAnsi"/>
                <w:sz w:val="18"/>
                <w:szCs w:val="18"/>
              </w:rPr>
            </w:pPr>
          </w:p>
        </w:tc>
        <w:tc>
          <w:tcPr>
            <w:tcW w:w="1980" w:type="dxa"/>
            <w:vAlign w:val="center"/>
          </w:tcPr>
          <w:p w14:paraId="2B2E8054"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31FDD5C2" w14:textId="77777777" w:rsidR="00984DAC" w:rsidRPr="005E358B" w:rsidRDefault="00984DAC" w:rsidP="00984DAC">
            <w:pPr>
              <w:jc w:val="right"/>
              <w:rPr>
                <w:rFonts w:cstheme="minorHAnsi"/>
                <w:sz w:val="18"/>
                <w:szCs w:val="18"/>
              </w:rPr>
            </w:pPr>
          </w:p>
        </w:tc>
      </w:tr>
      <w:tr w:rsidR="00984DAC" w:rsidRPr="005E358B" w14:paraId="6437D956" w14:textId="77777777" w:rsidTr="00F8728D">
        <w:trPr>
          <w:gridAfter w:val="1"/>
          <w:wAfter w:w="6" w:type="dxa"/>
          <w:trHeight w:val="288"/>
        </w:trPr>
        <w:tc>
          <w:tcPr>
            <w:tcW w:w="4765" w:type="dxa"/>
            <w:vAlign w:val="center"/>
          </w:tcPr>
          <w:p w14:paraId="3FE99C23"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School Supplies (For use in school)</w:t>
            </w:r>
          </w:p>
        </w:tc>
        <w:tc>
          <w:tcPr>
            <w:tcW w:w="1888" w:type="dxa"/>
            <w:tcBorders>
              <w:right w:val="single" w:sz="12" w:space="0" w:color="auto"/>
            </w:tcBorders>
            <w:vAlign w:val="center"/>
          </w:tcPr>
          <w:p w14:paraId="0017CD8D" w14:textId="77777777" w:rsidR="00984DAC" w:rsidRPr="005E358B" w:rsidRDefault="00984DAC" w:rsidP="00984DAC">
            <w:pPr>
              <w:jc w:val="right"/>
              <w:rPr>
                <w:rFonts w:cstheme="minorHAnsi"/>
                <w:sz w:val="18"/>
                <w:szCs w:val="18"/>
              </w:rPr>
            </w:pPr>
          </w:p>
        </w:tc>
        <w:tc>
          <w:tcPr>
            <w:tcW w:w="1892" w:type="dxa"/>
            <w:vAlign w:val="center"/>
          </w:tcPr>
          <w:p w14:paraId="2C353DBD" w14:textId="77777777" w:rsidR="00984DAC" w:rsidRPr="005E358B" w:rsidRDefault="00984DAC" w:rsidP="00984DAC">
            <w:pPr>
              <w:jc w:val="right"/>
              <w:rPr>
                <w:rFonts w:cstheme="minorHAnsi"/>
                <w:sz w:val="18"/>
                <w:szCs w:val="18"/>
              </w:rPr>
            </w:pPr>
          </w:p>
        </w:tc>
        <w:tc>
          <w:tcPr>
            <w:tcW w:w="1890" w:type="dxa"/>
            <w:vAlign w:val="center"/>
          </w:tcPr>
          <w:p w14:paraId="118E5940" w14:textId="77777777" w:rsidR="00984DAC" w:rsidRPr="005E358B" w:rsidRDefault="00984DAC" w:rsidP="00984DAC">
            <w:pPr>
              <w:jc w:val="right"/>
              <w:rPr>
                <w:rFonts w:cstheme="minorHAnsi"/>
                <w:sz w:val="18"/>
                <w:szCs w:val="18"/>
              </w:rPr>
            </w:pPr>
          </w:p>
        </w:tc>
        <w:tc>
          <w:tcPr>
            <w:tcW w:w="1980" w:type="dxa"/>
            <w:vAlign w:val="center"/>
          </w:tcPr>
          <w:p w14:paraId="1D02A858"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0A010560" w14:textId="77777777" w:rsidR="00984DAC" w:rsidRPr="005E358B" w:rsidRDefault="00984DAC" w:rsidP="00984DAC">
            <w:pPr>
              <w:jc w:val="right"/>
              <w:rPr>
                <w:rFonts w:cstheme="minorHAnsi"/>
                <w:sz w:val="18"/>
                <w:szCs w:val="18"/>
              </w:rPr>
            </w:pPr>
          </w:p>
        </w:tc>
      </w:tr>
      <w:tr w:rsidR="00984DAC" w:rsidRPr="005E358B" w14:paraId="15779D2C" w14:textId="77777777" w:rsidTr="00F8728D">
        <w:trPr>
          <w:gridAfter w:val="1"/>
          <w:wAfter w:w="6" w:type="dxa"/>
          <w:trHeight w:val="288"/>
        </w:trPr>
        <w:tc>
          <w:tcPr>
            <w:tcW w:w="4765" w:type="dxa"/>
            <w:vAlign w:val="center"/>
          </w:tcPr>
          <w:p w14:paraId="4D99B18D"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School and Study Support Supplies (For use off-site at Shelters, hotel, home, etc.)</w:t>
            </w:r>
          </w:p>
        </w:tc>
        <w:tc>
          <w:tcPr>
            <w:tcW w:w="1888" w:type="dxa"/>
            <w:tcBorders>
              <w:right w:val="single" w:sz="12" w:space="0" w:color="auto"/>
            </w:tcBorders>
            <w:vAlign w:val="center"/>
          </w:tcPr>
          <w:p w14:paraId="1C3D4AFD" w14:textId="77777777" w:rsidR="00984DAC" w:rsidRPr="005E358B" w:rsidRDefault="00984DAC" w:rsidP="00984DAC">
            <w:pPr>
              <w:jc w:val="right"/>
              <w:rPr>
                <w:rFonts w:cstheme="minorHAnsi"/>
                <w:sz w:val="18"/>
                <w:szCs w:val="18"/>
              </w:rPr>
            </w:pPr>
          </w:p>
        </w:tc>
        <w:tc>
          <w:tcPr>
            <w:tcW w:w="1892" w:type="dxa"/>
            <w:vAlign w:val="center"/>
          </w:tcPr>
          <w:p w14:paraId="76727A70" w14:textId="77777777" w:rsidR="00984DAC" w:rsidRPr="005E358B" w:rsidRDefault="00984DAC" w:rsidP="00984DAC">
            <w:pPr>
              <w:jc w:val="right"/>
              <w:rPr>
                <w:rFonts w:cstheme="minorHAnsi"/>
                <w:sz w:val="18"/>
                <w:szCs w:val="18"/>
              </w:rPr>
            </w:pPr>
          </w:p>
        </w:tc>
        <w:tc>
          <w:tcPr>
            <w:tcW w:w="1890" w:type="dxa"/>
            <w:vAlign w:val="center"/>
          </w:tcPr>
          <w:p w14:paraId="20D0132D" w14:textId="77777777" w:rsidR="00984DAC" w:rsidRPr="005E358B" w:rsidRDefault="00984DAC" w:rsidP="00984DAC">
            <w:pPr>
              <w:jc w:val="right"/>
              <w:rPr>
                <w:rFonts w:cstheme="minorHAnsi"/>
                <w:sz w:val="18"/>
                <w:szCs w:val="18"/>
              </w:rPr>
            </w:pPr>
          </w:p>
        </w:tc>
        <w:tc>
          <w:tcPr>
            <w:tcW w:w="1980" w:type="dxa"/>
            <w:vAlign w:val="center"/>
          </w:tcPr>
          <w:p w14:paraId="697C5BD1"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62DB6326" w14:textId="77777777" w:rsidR="00984DAC" w:rsidRPr="005E358B" w:rsidRDefault="00984DAC" w:rsidP="00984DAC">
            <w:pPr>
              <w:jc w:val="right"/>
              <w:rPr>
                <w:rFonts w:cstheme="minorHAnsi"/>
                <w:sz w:val="18"/>
                <w:szCs w:val="18"/>
              </w:rPr>
            </w:pPr>
          </w:p>
        </w:tc>
      </w:tr>
      <w:tr w:rsidR="00984DAC" w:rsidRPr="005E358B" w14:paraId="093BEEB9" w14:textId="77777777" w:rsidTr="00F8728D">
        <w:trPr>
          <w:gridAfter w:val="1"/>
          <w:wAfter w:w="6" w:type="dxa"/>
          <w:trHeight w:val="288"/>
        </w:trPr>
        <w:tc>
          <w:tcPr>
            <w:tcW w:w="4765" w:type="dxa"/>
            <w:vAlign w:val="center"/>
          </w:tcPr>
          <w:p w14:paraId="28D557D5" w14:textId="77777777" w:rsidR="00984DAC" w:rsidRPr="005E358B" w:rsidRDefault="00984DAC" w:rsidP="00984DAC">
            <w:pPr>
              <w:pStyle w:val="ListParagraph"/>
              <w:numPr>
                <w:ilvl w:val="0"/>
                <w:numId w:val="10"/>
              </w:numPr>
              <w:rPr>
                <w:rFonts w:cstheme="minorHAnsi"/>
                <w:b/>
                <w:sz w:val="18"/>
                <w:szCs w:val="18"/>
              </w:rPr>
            </w:pPr>
            <w:r w:rsidRPr="005E358B">
              <w:rPr>
                <w:rFonts w:cstheme="minorHAnsi"/>
                <w:i/>
                <w:sz w:val="18"/>
                <w:szCs w:val="18"/>
              </w:rPr>
              <w:t>Food (to meet need during instructional time or activities)</w:t>
            </w:r>
          </w:p>
        </w:tc>
        <w:tc>
          <w:tcPr>
            <w:tcW w:w="1888" w:type="dxa"/>
            <w:tcBorders>
              <w:right w:val="single" w:sz="12" w:space="0" w:color="auto"/>
            </w:tcBorders>
            <w:vAlign w:val="center"/>
          </w:tcPr>
          <w:p w14:paraId="1B975EB9" w14:textId="77777777" w:rsidR="00984DAC" w:rsidRPr="005E358B" w:rsidRDefault="00984DAC" w:rsidP="00984DAC">
            <w:pPr>
              <w:jc w:val="right"/>
              <w:rPr>
                <w:rFonts w:cstheme="minorHAnsi"/>
                <w:sz w:val="18"/>
                <w:szCs w:val="18"/>
              </w:rPr>
            </w:pPr>
          </w:p>
        </w:tc>
        <w:tc>
          <w:tcPr>
            <w:tcW w:w="1892" w:type="dxa"/>
            <w:vAlign w:val="center"/>
          </w:tcPr>
          <w:p w14:paraId="1919989B" w14:textId="77777777" w:rsidR="00984DAC" w:rsidRPr="005E358B" w:rsidRDefault="00984DAC" w:rsidP="00984DAC">
            <w:pPr>
              <w:jc w:val="right"/>
              <w:rPr>
                <w:rFonts w:cstheme="minorHAnsi"/>
                <w:sz w:val="18"/>
                <w:szCs w:val="18"/>
              </w:rPr>
            </w:pPr>
          </w:p>
        </w:tc>
        <w:tc>
          <w:tcPr>
            <w:tcW w:w="1890" w:type="dxa"/>
            <w:vAlign w:val="center"/>
          </w:tcPr>
          <w:p w14:paraId="06002B08" w14:textId="77777777" w:rsidR="00984DAC" w:rsidRPr="005E358B" w:rsidRDefault="00984DAC" w:rsidP="00984DAC">
            <w:pPr>
              <w:jc w:val="right"/>
              <w:rPr>
                <w:rFonts w:cstheme="minorHAnsi"/>
                <w:sz w:val="18"/>
                <w:szCs w:val="18"/>
              </w:rPr>
            </w:pPr>
          </w:p>
        </w:tc>
        <w:tc>
          <w:tcPr>
            <w:tcW w:w="1980" w:type="dxa"/>
            <w:vAlign w:val="center"/>
          </w:tcPr>
          <w:p w14:paraId="4F7F98A3"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6D0F9109" w14:textId="77777777" w:rsidR="00984DAC" w:rsidRPr="005E358B" w:rsidRDefault="00984DAC" w:rsidP="00984DAC">
            <w:pPr>
              <w:jc w:val="right"/>
              <w:rPr>
                <w:rFonts w:cstheme="minorHAnsi"/>
                <w:sz w:val="18"/>
                <w:szCs w:val="18"/>
              </w:rPr>
            </w:pPr>
          </w:p>
        </w:tc>
      </w:tr>
      <w:tr w:rsidR="00984DAC" w:rsidRPr="005E358B" w14:paraId="431C6C04" w14:textId="77777777" w:rsidTr="00F8728D">
        <w:trPr>
          <w:gridAfter w:val="1"/>
          <w:wAfter w:w="6" w:type="dxa"/>
          <w:trHeight w:val="288"/>
        </w:trPr>
        <w:tc>
          <w:tcPr>
            <w:tcW w:w="4765" w:type="dxa"/>
            <w:shd w:val="clear" w:color="auto" w:fill="F7CAAC" w:themeFill="accent2" w:themeFillTint="66"/>
            <w:vAlign w:val="center"/>
          </w:tcPr>
          <w:p w14:paraId="5B41EAC6" w14:textId="77777777" w:rsidR="00984DAC" w:rsidRPr="005E358B" w:rsidRDefault="00984DAC" w:rsidP="00984DAC">
            <w:pPr>
              <w:rPr>
                <w:rFonts w:cstheme="minorHAnsi"/>
                <w:b/>
                <w:sz w:val="18"/>
                <w:szCs w:val="18"/>
              </w:rPr>
            </w:pPr>
            <w:r w:rsidRPr="005E358B">
              <w:rPr>
                <w:rFonts w:cstheme="minorHAnsi"/>
                <w:b/>
                <w:sz w:val="18"/>
                <w:szCs w:val="18"/>
              </w:rPr>
              <w:t>4. ENROLLMENT/TRANSFER SERVICES (SUBTOTAL)</w:t>
            </w:r>
          </w:p>
        </w:tc>
        <w:tc>
          <w:tcPr>
            <w:tcW w:w="1888" w:type="dxa"/>
            <w:tcBorders>
              <w:right w:val="single" w:sz="12" w:space="0" w:color="auto"/>
            </w:tcBorders>
            <w:shd w:val="clear" w:color="auto" w:fill="F7CAAC" w:themeFill="accent2" w:themeFillTint="66"/>
            <w:vAlign w:val="center"/>
          </w:tcPr>
          <w:p w14:paraId="0AD89748" w14:textId="77777777" w:rsidR="00984DAC" w:rsidRPr="005E358B" w:rsidRDefault="00984DAC" w:rsidP="00984DAC">
            <w:pPr>
              <w:jc w:val="right"/>
              <w:rPr>
                <w:rFonts w:cstheme="minorHAnsi"/>
                <w:sz w:val="18"/>
                <w:szCs w:val="18"/>
              </w:rPr>
            </w:pPr>
          </w:p>
        </w:tc>
        <w:tc>
          <w:tcPr>
            <w:tcW w:w="1892" w:type="dxa"/>
            <w:shd w:val="clear" w:color="auto" w:fill="F7CAAC" w:themeFill="accent2" w:themeFillTint="66"/>
            <w:vAlign w:val="center"/>
          </w:tcPr>
          <w:p w14:paraId="32306778" w14:textId="77777777" w:rsidR="00984DAC" w:rsidRPr="005E358B" w:rsidRDefault="00984DAC" w:rsidP="00984DAC">
            <w:pPr>
              <w:jc w:val="right"/>
              <w:rPr>
                <w:rFonts w:cstheme="minorHAnsi"/>
                <w:sz w:val="18"/>
                <w:szCs w:val="18"/>
              </w:rPr>
            </w:pPr>
          </w:p>
        </w:tc>
        <w:tc>
          <w:tcPr>
            <w:tcW w:w="1890" w:type="dxa"/>
            <w:shd w:val="clear" w:color="auto" w:fill="F7CAAC" w:themeFill="accent2" w:themeFillTint="66"/>
            <w:vAlign w:val="center"/>
          </w:tcPr>
          <w:p w14:paraId="05FE36EC"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048DA46D"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48E98EE9" w14:textId="77777777" w:rsidR="00984DAC" w:rsidRPr="005E358B" w:rsidRDefault="00984DAC" w:rsidP="00984DAC">
            <w:pPr>
              <w:jc w:val="right"/>
              <w:rPr>
                <w:rFonts w:cstheme="minorHAnsi"/>
                <w:sz w:val="18"/>
                <w:szCs w:val="18"/>
              </w:rPr>
            </w:pPr>
          </w:p>
        </w:tc>
      </w:tr>
      <w:tr w:rsidR="00984DAC" w:rsidRPr="005E358B" w14:paraId="5183EDA8" w14:textId="77777777" w:rsidTr="00F8728D">
        <w:trPr>
          <w:gridAfter w:val="1"/>
          <w:wAfter w:w="6" w:type="dxa"/>
          <w:trHeight w:val="288"/>
        </w:trPr>
        <w:tc>
          <w:tcPr>
            <w:tcW w:w="4765" w:type="dxa"/>
            <w:vAlign w:val="center"/>
          </w:tcPr>
          <w:p w14:paraId="3468BA75" w14:textId="77777777" w:rsidR="00984DAC" w:rsidRPr="005E358B" w:rsidRDefault="00984DAC" w:rsidP="00984DAC">
            <w:pPr>
              <w:pStyle w:val="ListParagraph"/>
              <w:numPr>
                <w:ilvl w:val="0"/>
                <w:numId w:val="11"/>
              </w:numPr>
              <w:rPr>
                <w:rFonts w:cstheme="minorHAnsi"/>
                <w:b/>
                <w:sz w:val="18"/>
                <w:szCs w:val="18"/>
              </w:rPr>
            </w:pPr>
            <w:r w:rsidRPr="005E358B">
              <w:rPr>
                <w:rFonts w:cstheme="minorHAnsi"/>
                <w:i/>
                <w:sz w:val="18"/>
                <w:szCs w:val="18"/>
              </w:rPr>
              <w:t>Records Transfer (postage, etc.)</w:t>
            </w:r>
          </w:p>
        </w:tc>
        <w:tc>
          <w:tcPr>
            <w:tcW w:w="1888" w:type="dxa"/>
            <w:tcBorders>
              <w:right w:val="single" w:sz="12" w:space="0" w:color="auto"/>
            </w:tcBorders>
            <w:vAlign w:val="center"/>
          </w:tcPr>
          <w:p w14:paraId="30C5EEA6" w14:textId="77777777" w:rsidR="00984DAC" w:rsidRPr="005E358B" w:rsidRDefault="00984DAC" w:rsidP="00984DAC">
            <w:pPr>
              <w:jc w:val="right"/>
              <w:rPr>
                <w:rFonts w:cstheme="minorHAnsi"/>
                <w:sz w:val="18"/>
                <w:szCs w:val="18"/>
              </w:rPr>
            </w:pPr>
          </w:p>
        </w:tc>
        <w:tc>
          <w:tcPr>
            <w:tcW w:w="1892" w:type="dxa"/>
            <w:vAlign w:val="center"/>
          </w:tcPr>
          <w:p w14:paraId="34612F78" w14:textId="77777777" w:rsidR="00984DAC" w:rsidRPr="005E358B" w:rsidRDefault="00984DAC" w:rsidP="00984DAC">
            <w:pPr>
              <w:jc w:val="right"/>
              <w:rPr>
                <w:rFonts w:cstheme="minorHAnsi"/>
                <w:sz w:val="18"/>
                <w:szCs w:val="18"/>
              </w:rPr>
            </w:pPr>
          </w:p>
        </w:tc>
        <w:tc>
          <w:tcPr>
            <w:tcW w:w="1890" w:type="dxa"/>
            <w:vAlign w:val="center"/>
          </w:tcPr>
          <w:p w14:paraId="0F66EE48" w14:textId="77777777" w:rsidR="00984DAC" w:rsidRPr="005E358B" w:rsidRDefault="00984DAC" w:rsidP="00984DAC">
            <w:pPr>
              <w:jc w:val="right"/>
              <w:rPr>
                <w:rFonts w:cstheme="minorHAnsi"/>
                <w:sz w:val="18"/>
                <w:szCs w:val="18"/>
              </w:rPr>
            </w:pPr>
          </w:p>
        </w:tc>
        <w:tc>
          <w:tcPr>
            <w:tcW w:w="1980" w:type="dxa"/>
            <w:vAlign w:val="center"/>
          </w:tcPr>
          <w:p w14:paraId="7ACFF1E8"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16804280" w14:textId="77777777" w:rsidR="00984DAC" w:rsidRPr="005E358B" w:rsidRDefault="00984DAC" w:rsidP="00984DAC">
            <w:pPr>
              <w:jc w:val="right"/>
              <w:rPr>
                <w:rFonts w:cstheme="minorHAnsi"/>
                <w:sz w:val="18"/>
                <w:szCs w:val="18"/>
              </w:rPr>
            </w:pPr>
          </w:p>
        </w:tc>
      </w:tr>
      <w:tr w:rsidR="00984DAC" w:rsidRPr="005E358B" w14:paraId="7789410F" w14:textId="77777777" w:rsidTr="00F8728D">
        <w:trPr>
          <w:gridAfter w:val="1"/>
          <w:wAfter w:w="6" w:type="dxa"/>
          <w:trHeight w:val="288"/>
        </w:trPr>
        <w:tc>
          <w:tcPr>
            <w:tcW w:w="4765" w:type="dxa"/>
            <w:vAlign w:val="center"/>
          </w:tcPr>
          <w:p w14:paraId="4D4138F9" w14:textId="77777777" w:rsidR="00984DAC" w:rsidRPr="005E358B" w:rsidRDefault="00984DAC" w:rsidP="00984DAC">
            <w:pPr>
              <w:pStyle w:val="ListParagraph"/>
              <w:numPr>
                <w:ilvl w:val="0"/>
                <w:numId w:val="11"/>
              </w:numPr>
              <w:rPr>
                <w:rFonts w:cstheme="minorHAnsi"/>
                <w:b/>
                <w:sz w:val="18"/>
                <w:szCs w:val="18"/>
              </w:rPr>
            </w:pPr>
            <w:r w:rsidRPr="005E358B">
              <w:rPr>
                <w:rFonts w:cstheme="minorHAnsi"/>
                <w:i/>
                <w:sz w:val="18"/>
                <w:szCs w:val="18"/>
              </w:rPr>
              <w:t>Birth Certificates</w:t>
            </w:r>
          </w:p>
        </w:tc>
        <w:tc>
          <w:tcPr>
            <w:tcW w:w="1888" w:type="dxa"/>
            <w:tcBorders>
              <w:right w:val="single" w:sz="12" w:space="0" w:color="auto"/>
            </w:tcBorders>
            <w:vAlign w:val="center"/>
          </w:tcPr>
          <w:p w14:paraId="5A33745C" w14:textId="77777777" w:rsidR="00984DAC" w:rsidRPr="005E358B" w:rsidRDefault="00984DAC" w:rsidP="00984DAC">
            <w:pPr>
              <w:jc w:val="right"/>
              <w:rPr>
                <w:rFonts w:cstheme="minorHAnsi"/>
                <w:sz w:val="18"/>
                <w:szCs w:val="18"/>
              </w:rPr>
            </w:pPr>
          </w:p>
        </w:tc>
        <w:tc>
          <w:tcPr>
            <w:tcW w:w="1892" w:type="dxa"/>
            <w:vAlign w:val="center"/>
          </w:tcPr>
          <w:p w14:paraId="0303C757" w14:textId="77777777" w:rsidR="00984DAC" w:rsidRPr="005E358B" w:rsidRDefault="00984DAC" w:rsidP="00984DAC">
            <w:pPr>
              <w:jc w:val="right"/>
              <w:rPr>
                <w:rFonts w:cstheme="minorHAnsi"/>
                <w:sz w:val="18"/>
                <w:szCs w:val="18"/>
              </w:rPr>
            </w:pPr>
          </w:p>
        </w:tc>
        <w:tc>
          <w:tcPr>
            <w:tcW w:w="1890" w:type="dxa"/>
            <w:vAlign w:val="center"/>
          </w:tcPr>
          <w:p w14:paraId="430306E2" w14:textId="77777777" w:rsidR="00984DAC" w:rsidRPr="005E358B" w:rsidRDefault="00984DAC" w:rsidP="00984DAC">
            <w:pPr>
              <w:jc w:val="right"/>
              <w:rPr>
                <w:rFonts w:cstheme="minorHAnsi"/>
                <w:sz w:val="18"/>
                <w:szCs w:val="18"/>
              </w:rPr>
            </w:pPr>
          </w:p>
        </w:tc>
        <w:tc>
          <w:tcPr>
            <w:tcW w:w="1980" w:type="dxa"/>
            <w:vAlign w:val="center"/>
          </w:tcPr>
          <w:p w14:paraId="662BE15F"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3C71DF1D" w14:textId="77777777" w:rsidR="00984DAC" w:rsidRPr="005E358B" w:rsidRDefault="00984DAC" w:rsidP="00984DAC">
            <w:pPr>
              <w:jc w:val="right"/>
              <w:rPr>
                <w:rFonts w:cstheme="minorHAnsi"/>
                <w:sz w:val="18"/>
                <w:szCs w:val="18"/>
              </w:rPr>
            </w:pPr>
          </w:p>
        </w:tc>
      </w:tr>
      <w:tr w:rsidR="00984DAC" w:rsidRPr="005E358B" w14:paraId="5E041419" w14:textId="77777777" w:rsidTr="00F8728D">
        <w:trPr>
          <w:gridAfter w:val="1"/>
          <w:wAfter w:w="6" w:type="dxa"/>
          <w:trHeight w:val="288"/>
        </w:trPr>
        <w:tc>
          <w:tcPr>
            <w:tcW w:w="4765" w:type="dxa"/>
            <w:vAlign w:val="center"/>
          </w:tcPr>
          <w:p w14:paraId="6791E15F" w14:textId="77777777" w:rsidR="00984DAC" w:rsidRPr="005E358B" w:rsidRDefault="00984DAC" w:rsidP="00984DAC">
            <w:pPr>
              <w:pStyle w:val="ListParagraph"/>
              <w:numPr>
                <w:ilvl w:val="0"/>
                <w:numId w:val="11"/>
              </w:numPr>
              <w:rPr>
                <w:rFonts w:cstheme="minorHAnsi"/>
                <w:b/>
                <w:sz w:val="18"/>
                <w:szCs w:val="18"/>
              </w:rPr>
            </w:pPr>
            <w:r w:rsidRPr="005E358B">
              <w:rPr>
                <w:rFonts w:cstheme="minorHAnsi"/>
                <w:i/>
                <w:sz w:val="18"/>
                <w:szCs w:val="18"/>
              </w:rPr>
              <w:t>Immunizations</w:t>
            </w:r>
          </w:p>
        </w:tc>
        <w:tc>
          <w:tcPr>
            <w:tcW w:w="1888" w:type="dxa"/>
            <w:tcBorders>
              <w:right w:val="single" w:sz="12" w:space="0" w:color="auto"/>
            </w:tcBorders>
            <w:vAlign w:val="center"/>
          </w:tcPr>
          <w:p w14:paraId="627FDC57" w14:textId="77777777" w:rsidR="00984DAC" w:rsidRPr="005E358B" w:rsidRDefault="00984DAC" w:rsidP="00984DAC">
            <w:pPr>
              <w:jc w:val="right"/>
              <w:rPr>
                <w:rFonts w:cstheme="minorHAnsi"/>
                <w:sz w:val="18"/>
                <w:szCs w:val="18"/>
              </w:rPr>
            </w:pPr>
          </w:p>
        </w:tc>
        <w:tc>
          <w:tcPr>
            <w:tcW w:w="1892" w:type="dxa"/>
            <w:vAlign w:val="center"/>
          </w:tcPr>
          <w:p w14:paraId="5E34E5D9" w14:textId="77777777" w:rsidR="00984DAC" w:rsidRPr="005E358B" w:rsidRDefault="00984DAC" w:rsidP="00984DAC">
            <w:pPr>
              <w:jc w:val="right"/>
              <w:rPr>
                <w:rFonts w:cstheme="minorHAnsi"/>
                <w:sz w:val="18"/>
                <w:szCs w:val="18"/>
              </w:rPr>
            </w:pPr>
          </w:p>
        </w:tc>
        <w:tc>
          <w:tcPr>
            <w:tcW w:w="1890" w:type="dxa"/>
            <w:vAlign w:val="center"/>
          </w:tcPr>
          <w:p w14:paraId="2E62936B" w14:textId="77777777" w:rsidR="00984DAC" w:rsidRPr="005E358B" w:rsidRDefault="00984DAC" w:rsidP="00984DAC">
            <w:pPr>
              <w:jc w:val="right"/>
              <w:rPr>
                <w:rFonts w:cstheme="minorHAnsi"/>
                <w:sz w:val="18"/>
                <w:szCs w:val="18"/>
              </w:rPr>
            </w:pPr>
          </w:p>
        </w:tc>
        <w:tc>
          <w:tcPr>
            <w:tcW w:w="1980" w:type="dxa"/>
            <w:vAlign w:val="center"/>
          </w:tcPr>
          <w:p w14:paraId="16BE44B1"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1C5E0575" w14:textId="77777777" w:rsidR="00984DAC" w:rsidRPr="005E358B" w:rsidRDefault="00984DAC" w:rsidP="00984DAC">
            <w:pPr>
              <w:jc w:val="right"/>
              <w:rPr>
                <w:rFonts w:cstheme="minorHAnsi"/>
                <w:sz w:val="18"/>
                <w:szCs w:val="18"/>
              </w:rPr>
            </w:pPr>
          </w:p>
        </w:tc>
      </w:tr>
      <w:tr w:rsidR="00984DAC" w:rsidRPr="005E358B" w14:paraId="5B97DEB0" w14:textId="77777777" w:rsidTr="00F8728D">
        <w:trPr>
          <w:gridAfter w:val="1"/>
          <w:wAfter w:w="6" w:type="dxa"/>
          <w:trHeight w:val="288"/>
        </w:trPr>
        <w:tc>
          <w:tcPr>
            <w:tcW w:w="4765" w:type="dxa"/>
            <w:vAlign w:val="center"/>
          </w:tcPr>
          <w:p w14:paraId="5D83DE91" w14:textId="77777777" w:rsidR="00984DAC" w:rsidRPr="005E358B" w:rsidRDefault="00984DAC" w:rsidP="00984DAC">
            <w:pPr>
              <w:pStyle w:val="ListParagraph"/>
              <w:numPr>
                <w:ilvl w:val="0"/>
                <w:numId w:val="11"/>
              </w:numPr>
              <w:rPr>
                <w:rFonts w:cstheme="minorHAnsi"/>
                <w:sz w:val="18"/>
                <w:szCs w:val="18"/>
              </w:rPr>
            </w:pPr>
            <w:r w:rsidRPr="005E358B">
              <w:rPr>
                <w:rFonts w:cstheme="minorHAnsi"/>
                <w:i/>
                <w:sz w:val="18"/>
                <w:szCs w:val="18"/>
              </w:rPr>
              <w:t>Other</w:t>
            </w:r>
          </w:p>
        </w:tc>
        <w:tc>
          <w:tcPr>
            <w:tcW w:w="1888" w:type="dxa"/>
            <w:tcBorders>
              <w:right w:val="single" w:sz="12" w:space="0" w:color="auto"/>
            </w:tcBorders>
            <w:vAlign w:val="center"/>
          </w:tcPr>
          <w:p w14:paraId="26FE5890" w14:textId="77777777" w:rsidR="00984DAC" w:rsidRPr="005E358B" w:rsidRDefault="00984DAC" w:rsidP="00984DAC">
            <w:pPr>
              <w:jc w:val="right"/>
              <w:rPr>
                <w:rFonts w:cstheme="minorHAnsi"/>
                <w:sz w:val="18"/>
                <w:szCs w:val="18"/>
              </w:rPr>
            </w:pPr>
          </w:p>
        </w:tc>
        <w:tc>
          <w:tcPr>
            <w:tcW w:w="1892" w:type="dxa"/>
            <w:vAlign w:val="center"/>
          </w:tcPr>
          <w:p w14:paraId="069857C5" w14:textId="77777777" w:rsidR="00984DAC" w:rsidRPr="005E358B" w:rsidRDefault="00984DAC" w:rsidP="00984DAC">
            <w:pPr>
              <w:jc w:val="right"/>
              <w:rPr>
                <w:rFonts w:cstheme="minorHAnsi"/>
                <w:sz w:val="18"/>
                <w:szCs w:val="18"/>
              </w:rPr>
            </w:pPr>
          </w:p>
        </w:tc>
        <w:tc>
          <w:tcPr>
            <w:tcW w:w="1890" w:type="dxa"/>
            <w:vAlign w:val="center"/>
          </w:tcPr>
          <w:p w14:paraId="1D6BD0AC" w14:textId="77777777" w:rsidR="00984DAC" w:rsidRPr="005E358B" w:rsidRDefault="00984DAC" w:rsidP="00984DAC">
            <w:pPr>
              <w:jc w:val="right"/>
              <w:rPr>
                <w:rFonts w:cstheme="minorHAnsi"/>
                <w:sz w:val="18"/>
                <w:szCs w:val="18"/>
              </w:rPr>
            </w:pPr>
          </w:p>
        </w:tc>
        <w:tc>
          <w:tcPr>
            <w:tcW w:w="1980" w:type="dxa"/>
            <w:vAlign w:val="center"/>
          </w:tcPr>
          <w:p w14:paraId="4C31217D"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13DE8B6F" w14:textId="77777777" w:rsidR="00984DAC" w:rsidRPr="005E358B" w:rsidRDefault="00984DAC" w:rsidP="00984DAC">
            <w:pPr>
              <w:jc w:val="right"/>
              <w:rPr>
                <w:rFonts w:cstheme="minorHAnsi"/>
                <w:sz w:val="18"/>
                <w:szCs w:val="18"/>
              </w:rPr>
            </w:pPr>
          </w:p>
        </w:tc>
      </w:tr>
      <w:tr w:rsidR="00984DAC" w:rsidRPr="005E358B" w14:paraId="1FD8A089" w14:textId="77777777" w:rsidTr="00F8728D">
        <w:trPr>
          <w:gridAfter w:val="1"/>
          <w:wAfter w:w="6" w:type="dxa"/>
          <w:trHeight w:val="288"/>
        </w:trPr>
        <w:tc>
          <w:tcPr>
            <w:tcW w:w="4765" w:type="dxa"/>
            <w:shd w:val="clear" w:color="auto" w:fill="F7CAAC" w:themeFill="accent2" w:themeFillTint="66"/>
            <w:vAlign w:val="center"/>
          </w:tcPr>
          <w:p w14:paraId="6C46FD12" w14:textId="77777777" w:rsidR="00984DAC" w:rsidRPr="005E358B" w:rsidRDefault="00984DAC" w:rsidP="00984DAC">
            <w:pPr>
              <w:rPr>
                <w:rFonts w:cstheme="minorHAnsi"/>
                <w:b/>
                <w:sz w:val="18"/>
                <w:szCs w:val="18"/>
              </w:rPr>
            </w:pPr>
            <w:r w:rsidRPr="005E358B">
              <w:rPr>
                <w:rFonts w:cstheme="minorHAnsi"/>
                <w:b/>
                <w:sz w:val="18"/>
                <w:szCs w:val="18"/>
              </w:rPr>
              <w:t>5. MEDICAL/MENTAL HEALTH/SHELTER SUPPORT (SUBTOTAL)</w:t>
            </w:r>
          </w:p>
        </w:tc>
        <w:tc>
          <w:tcPr>
            <w:tcW w:w="1888" w:type="dxa"/>
            <w:tcBorders>
              <w:right w:val="single" w:sz="12" w:space="0" w:color="auto"/>
            </w:tcBorders>
            <w:shd w:val="clear" w:color="auto" w:fill="F7CAAC" w:themeFill="accent2" w:themeFillTint="66"/>
            <w:vAlign w:val="center"/>
          </w:tcPr>
          <w:p w14:paraId="7A679465"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2B4E671"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20F971B7"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1C8C4C47"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4D570E9E" w14:textId="77777777" w:rsidR="00984DAC" w:rsidRPr="005E358B" w:rsidRDefault="00984DAC" w:rsidP="00984DAC">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984DAC" w:rsidRPr="005E358B" w14:paraId="196C9F07" w14:textId="77777777" w:rsidTr="00F8728D">
        <w:trPr>
          <w:gridAfter w:val="1"/>
          <w:wAfter w:w="6" w:type="dxa"/>
          <w:trHeight w:val="288"/>
        </w:trPr>
        <w:tc>
          <w:tcPr>
            <w:tcW w:w="4765" w:type="dxa"/>
            <w:vAlign w:val="center"/>
          </w:tcPr>
          <w:p w14:paraId="54937924" w14:textId="77777777" w:rsidR="00984DAC" w:rsidRPr="005E358B" w:rsidRDefault="00984DAC" w:rsidP="00984DAC">
            <w:pPr>
              <w:pStyle w:val="ListParagraph"/>
              <w:numPr>
                <w:ilvl w:val="0"/>
                <w:numId w:val="12"/>
              </w:numPr>
              <w:rPr>
                <w:rFonts w:cstheme="minorHAnsi"/>
                <w:b/>
                <w:i/>
                <w:sz w:val="18"/>
                <w:szCs w:val="18"/>
              </w:rPr>
            </w:pPr>
            <w:r w:rsidRPr="005E358B">
              <w:rPr>
                <w:rFonts w:cstheme="minorHAnsi"/>
                <w:i/>
                <w:sz w:val="18"/>
                <w:szCs w:val="18"/>
              </w:rPr>
              <w:t xml:space="preserve">Medical Referrals/Services </w:t>
            </w:r>
          </w:p>
        </w:tc>
        <w:tc>
          <w:tcPr>
            <w:tcW w:w="1888" w:type="dxa"/>
            <w:tcBorders>
              <w:right w:val="single" w:sz="12" w:space="0" w:color="auto"/>
            </w:tcBorders>
            <w:vAlign w:val="center"/>
          </w:tcPr>
          <w:p w14:paraId="389B3DF5" w14:textId="77777777" w:rsidR="00984DAC" w:rsidRPr="005E358B" w:rsidRDefault="00984DAC" w:rsidP="00984DAC">
            <w:pPr>
              <w:jc w:val="right"/>
              <w:rPr>
                <w:rFonts w:cstheme="minorHAnsi"/>
                <w:sz w:val="18"/>
                <w:szCs w:val="18"/>
              </w:rPr>
            </w:pPr>
          </w:p>
        </w:tc>
        <w:tc>
          <w:tcPr>
            <w:tcW w:w="1892" w:type="dxa"/>
            <w:vAlign w:val="center"/>
          </w:tcPr>
          <w:p w14:paraId="36A4BEB7" w14:textId="77777777" w:rsidR="00984DAC" w:rsidRPr="005E358B" w:rsidRDefault="00984DAC" w:rsidP="00984DAC">
            <w:pPr>
              <w:jc w:val="right"/>
              <w:rPr>
                <w:rFonts w:cstheme="minorHAnsi"/>
                <w:sz w:val="18"/>
                <w:szCs w:val="18"/>
              </w:rPr>
            </w:pPr>
          </w:p>
        </w:tc>
        <w:tc>
          <w:tcPr>
            <w:tcW w:w="1890" w:type="dxa"/>
            <w:vAlign w:val="center"/>
          </w:tcPr>
          <w:p w14:paraId="69353CBB" w14:textId="77777777" w:rsidR="00984DAC" w:rsidRPr="005E358B" w:rsidRDefault="00984DAC" w:rsidP="00984DAC">
            <w:pPr>
              <w:jc w:val="right"/>
              <w:rPr>
                <w:rFonts w:cstheme="minorHAnsi"/>
                <w:sz w:val="18"/>
                <w:szCs w:val="18"/>
              </w:rPr>
            </w:pPr>
          </w:p>
        </w:tc>
        <w:tc>
          <w:tcPr>
            <w:tcW w:w="1980" w:type="dxa"/>
            <w:vAlign w:val="center"/>
          </w:tcPr>
          <w:p w14:paraId="3A67D25D" w14:textId="77777777" w:rsidR="00984DAC" w:rsidRPr="005E358B" w:rsidRDefault="00984DAC" w:rsidP="00984DAC">
            <w:pPr>
              <w:jc w:val="right"/>
              <w:rPr>
                <w:rFonts w:cstheme="minorHAnsi"/>
                <w:sz w:val="18"/>
                <w:szCs w:val="18"/>
              </w:rPr>
            </w:pPr>
          </w:p>
        </w:tc>
        <w:tc>
          <w:tcPr>
            <w:tcW w:w="1980" w:type="dxa"/>
            <w:shd w:val="clear" w:color="auto" w:fill="F7CAAC" w:themeFill="accent2" w:themeFillTint="66"/>
            <w:vAlign w:val="center"/>
          </w:tcPr>
          <w:p w14:paraId="3BFDFA00" w14:textId="77777777" w:rsidR="00984DAC" w:rsidRPr="005E358B" w:rsidRDefault="00984DAC" w:rsidP="00984DAC">
            <w:pPr>
              <w:jc w:val="right"/>
              <w:rPr>
                <w:rFonts w:cstheme="minorHAnsi"/>
                <w:sz w:val="18"/>
                <w:szCs w:val="18"/>
              </w:rPr>
            </w:pPr>
          </w:p>
        </w:tc>
      </w:tr>
      <w:tr w:rsidR="003400FF" w:rsidRPr="005E358B" w14:paraId="3D2ACBEE" w14:textId="77777777" w:rsidTr="00F8728D">
        <w:trPr>
          <w:gridAfter w:val="1"/>
          <w:wAfter w:w="6" w:type="dxa"/>
          <w:trHeight w:val="288"/>
        </w:trPr>
        <w:tc>
          <w:tcPr>
            <w:tcW w:w="4765" w:type="dxa"/>
            <w:vAlign w:val="center"/>
          </w:tcPr>
          <w:p w14:paraId="771D9EE4" w14:textId="77777777" w:rsidR="003400FF" w:rsidRPr="005E358B" w:rsidRDefault="003400FF" w:rsidP="003400FF">
            <w:pPr>
              <w:pStyle w:val="ListParagraph"/>
              <w:numPr>
                <w:ilvl w:val="0"/>
                <w:numId w:val="12"/>
              </w:numPr>
              <w:rPr>
                <w:rFonts w:cstheme="minorHAnsi"/>
                <w:b/>
                <w:sz w:val="18"/>
                <w:szCs w:val="18"/>
              </w:rPr>
            </w:pPr>
            <w:r w:rsidRPr="005E358B">
              <w:rPr>
                <w:rFonts w:cstheme="minorHAnsi"/>
                <w:i/>
                <w:sz w:val="18"/>
                <w:szCs w:val="18"/>
              </w:rPr>
              <w:t xml:space="preserve">Dental Referrals/Services </w:t>
            </w:r>
          </w:p>
        </w:tc>
        <w:tc>
          <w:tcPr>
            <w:tcW w:w="1888" w:type="dxa"/>
            <w:tcBorders>
              <w:right w:val="single" w:sz="12" w:space="0" w:color="auto"/>
            </w:tcBorders>
            <w:vAlign w:val="center"/>
          </w:tcPr>
          <w:p w14:paraId="46657861" w14:textId="77777777" w:rsidR="003400FF" w:rsidRPr="005E358B" w:rsidRDefault="003400FF" w:rsidP="003400FF">
            <w:pPr>
              <w:jc w:val="right"/>
              <w:rPr>
                <w:rFonts w:cstheme="minorHAnsi"/>
                <w:sz w:val="18"/>
                <w:szCs w:val="18"/>
              </w:rPr>
            </w:pPr>
          </w:p>
        </w:tc>
        <w:tc>
          <w:tcPr>
            <w:tcW w:w="1892" w:type="dxa"/>
            <w:vAlign w:val="center"/>
          </w:tcPr>
          <w:p w14:paraId="3DC7FC47" w14:textId="77777777" w:rsidR="003400FF" w:rsidRPr="005E358B" w:rsidRDefault="003400FF" w:rsidP="003400FF">
            <w:pPr>
              <w:jc w:val="right"/>
              <w:rPr>
                <w:rFonts w:cstheme="minorHAnsi"/>
                <w:sz w:val="18"/>
                <w:szCs w:val="18"/>
              </w:rPr>
            </w:pPr>
          </w:p>
        </w:tc>
        <w:tc>
          <w:tcPr>
            <w:tcW w:w="1890" w:type="dxa"/>
            <w:vAlign w:val="center"/>
          </w:tcPr>
          <w:p w14:paraId="3C25FDDE" w14:textId="77777777" w:rsidR="003400FF" w:rsidRPr="005E358B" w:rsidRDefault="003400FF" w:rsidP="003400FF">
            <w:pPr>
              <w:jc w:val="right"/>
              <w:rPr>
                <w:rFonts w:cstheme="minorHAnsi"/>
                <w:sz w:val="18"/>
                <w:szCs w:val="18"/>
              </w:rPr>
            </w:pPr>
          </w:p>
        </w:tc>
        <w:tc>
          <w:tcPr>
            <w:tcW w:w="1980" w:type="dxa"/>
            <w:vAlign w:val="center"/>
          </w:tcPr>
          <w:p w14:paraId="188911D5"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5D7DC63C" w14:textId="77777777" w:rsidR="003400FF" w:rsidRPr="005E358B" w:rsidRDefault="003400FF" w:rsidP="003400FF">
            <w:pPr>
              <w:jc w:val="right"/>
              <w:rPr>
                <w:rFonts w:cstheme="minorHAnsi"/>
                <w:sz w:val="18"/>
                <w:szCs w:val="18"/>
              </w:rPr>
            </w:pPr>
          </w:p>
        </w:tc>
      </w:tr>
      <w:tr w:rsidR="003400FF" w:rsidRPr="005E358B" w14:paraId="1F146E52" w14:textId="77777777" w:rsidTr="00F8728D">
        <w:trPr>
          <w:gridAfter w:val="1"/>
          <w:wAfter w:w="6" w:type="dxa"/>
          <w:trHeight w:val="288"/>
        </w:trPr>
        <w:tc>
          <w:tcPr>
            <w:tcW w:w="4765" w:type="dxa"/>
            <w:vAlign w:val="center"/>
          </w:tcPr>
          <w:p w14:paraId="2DDE4506" w14:textId="77777777" w:rsidR="003400FF" w:rsidRPr="005E358B" w:rsidRDefault="003400FF" w:rsidP="003400FF">
            <w:pPr>
              <w:pStyle w:val="ListParagraph"/>
              <w:numPr>
                <w:ilvl w:val="0"/>
                <w:numId w:val="12"/>
              </w:numPr>
              <w:rPr>
                <w:rFonts w:cstheme="minorHAnsi"/>
                <w:b/>
                <w:sz w:val="18"/>
                <w:szCs w:val="18"/>
              </w:rPr>
            </w:pPr>
            <w:r w:rsidRPr="005E358B">
              <w:rPr>
                <w:rFonts w:cstheme="minorHAnsi"/>
                <w:i/>
                <w:sz w:val="18"/>
                <w:szCs w:val="18"/>
              </w:rPr>
              <w:t xml:space="preserve">Mental Health/Counseling Referrals/Services </w:t>
            </w:r>
          </w:p>
        </w:tc>
        <w:tc>
          <w:tcPr>
            <w:tcW w:w="1888" w:type="dxa"/>
            <w:tcBorders>
              <w:right w:val="single" w:sz="12" w:space="0" w:color="auto"/>
            </w:tcBorders>
            <w:vAlign w:val="center"/>
          </w:tcPr>
          <w:p w14:paraId="430ACFAC" w14:textId="77777777" w:rsidR="003400FF" w:rsidRPr="005E358B" w:rsidRDefault="003400FF" w:rsidP="003400FF">
            <w:pPr>
              <w:jc w:val="right"/>
              <w:rPr>
                <w:rFonts w:cstheme="minorHAnsi"/>
                <w:sz w:val="18"/>
                <w:szCs w:val="18"/>
              </w:rPr>
            </w:pPr>
          </w:p>
        </w:tc>
        <w:tc>
          <w:tcPr>
            <w:tcW w:w="1892" w:type="dxa"/>
            <w:vAlign w:val="center"/>
          </w:tcPr>
          <w:p w14:paraId="10CDC0D2" w14:textId="77777777" w:rsidR="003400FF" w:rsidRPr="005E358B" w:rsidRDefault="003400FF" w:rsidP="003400FF">
            <w:pPr>
              <w:jc w:val="right"/>
              <w:rPr>
                <w:rFonts w:cstheme="minorHAnsi"/>
                <w:sz w:val="18"/>
                <w:szCs w:val="18"/>
              </w:rPr>
            </w:pPr>
          </w:p>
        </w:tc>
        <w:tc>
          <w:tcPr>
            <w:tcW w:w="1890" w:type="dxa"/>
            <w:vAlign w:val="center"/>
          </w:tcPr>
          <w:p w14:paraId="406AE8C5" w14:textId="77777777" w:rsidR="003400FF" w:rsidRPr="005E358B" w:rsidRDefault="003400FF" w:rsidP="003400FF">
            <w:pPr>
              <w:jc w:val="right"/>
              <w:rPr>
                <w:rFonts w:cstheme="minorHAnsi"/>
                <w:sz w:val="18"/>
                <w:szCs w:val="18"/>
              </w:rPr>
            </w:pPr>
          </w:p>
        </w:tc>
        <w:tc>
          <w:tcPr>
            <w:tcW w:w="1980" w:type="dxa"/>
            <w:vAlign w:val="center"/>
          </w:tcPr>
          <w:p w14:paraId="6070950C"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5A12D223" w14:textId="77777777" w:rsidR="003400FF" w:rsidRPr="005E358B" w:rsidRDefault="003400FF" w:rsidP="003400FF">
            <w:pPr>
              <w:jc w:val="right"/>
              <w:rPr>
                <w:rFonts w:cstheme="minorHAnsi"/>
                <w:sz w:val="18"/>
                <w:szCs w:val="18"/>
              </w:rPr>
            </w:pPr>
          </w:p>
        </w:tc>
      </w:tr>
      <w:tr w:rsidR="003400FF" w:rsidRPr="005E358B" w14:paraId="4BE4D0B8" w14:textId="77777777" w:rsidTr="00F8728D">
        <w:trPr>
          <w:gridAfter w:val="1"/>
          <w:wAfter w:w="6" w:type="dxa"/>
          <w:trHeight w:val="288"/>
        </w:trPr>
        <w:tc>
          <w:tcPr>
            <w:tcW w:w="4765" w:type="dxa"/>
            <w:vAlign w:val="center"/>
          </w:tcPr>
          <w:p w14:paraId="6DD8FEF3" w14:textId="77777777" w:rsidR="003400FF" w:rsidRPr="005E358B" w:rsidRDefault="003400FF" w:rsidP="003400FF">
            <w:pPr>
              <w:pStyle w:val="ListParagraph"/>
              <w:numPr>
                <w:ilvl w:val="0"/>
                <w:numId w:val="12"/>
              </w:numPr>
              <w:rPr>
                <w:rFonts w:cstheme="minorHAnsi"/>
                <w:b/>
                <w:sz w:val="18"/>
                <w:szCs w:val="18"/>
              </w:rPr>
            </w:pPr>
            <w:r w:rsidRPr="005E358B">
              <w:rPr>
                <w:rFonts w:cstheme="minorHAnsi"/>
                <w:i/>
                <w:sz w:val="18"/>
                <w:szCs w:val="18"/>
              </w:rPr>
              <w:t xml:space="preserve">Substance Abuse Referrals/Services </w:t>
            </w:r>
          </w:p>
        </w:tc>
        <w:tc>
          <w:tcPr>
            <w:tcW w:w="1888" w:type="dxa"/>
            <w:tcBorders>
              <w:right w:val="single" w:sz="12" w:space="0" w:color="auto"/>
            </w:tcBorders>
            <w:vAlign w:val="center"/>
          </w:tcPr>
          <w:p w14:paraId="38B9B533" w14:textId="77777777" w:rsidR="003400FF" w:rsidRPr="005E358B" w:rsidRDefault="003400FF" w:rsidP="003400FF">
            <w:pPr>
              <w:jc w:val="right"/>
              <w:rPr>
                <w:rFonts w:cstheme="minorHAnsi"/>
                <w:sz w:val="18"/>
                <w:szCs w:val="18"/>
              </w:rPr>
            </w:pPr>
          </w:p>
        </w:tc>
        <w:tc>
          <w:tcPr>
            <w:tcW w:w="1892" w:type="dxa"/>
            <w:vAlign w:val="center"/>
          </w:tcPr>
          <w:p w14:paraId="4769485C" w14:textId="77777777" w:rsidR="003400FF" w:rsidRPr="005E358B" w:rsidRDefault="003400FF" w:rsidP="003400FF">
            <w:pPr>
              <w:jc w:val="right"/>
              <w:rPr>
                <w:rFonts w:cstheme="minorHAnsi"/>
                <w:sz w:val="18"/>
                <w:szCs w:val="18"/>
              </w:rPr>
            </w:pPr>
          </w:p>
        </w:tc>
        <w:tc>
          <w:tcPr>
            <w:tcW w:w="1890" w:type="dxa"/>
            <w:vAlign w:val="center"/>
          </w:tcPr>
          <w:p w14:paraId="2D09BB4D" w14:textId="77777777" w:rsidR="003400FF" w:rsidRPr="005E358B" w:rsidRDefault="003400FF" w:rsidP="003400FF">
            <w:pPr>
              <w:jc w:val="right"/>
              <w:rPr>
                <w:rFonts w:cstheme="minorHAnsi"/>
                <w:sz w:val="18"/>
                <w:szCs w:val="18"/>
              </w:rPr>
            </w:pPr>
          </w:p>
        </w:tc>
        <w:tc>
          <w:tcPr>
            <w:tcW w:w="1980" w:type="dxa"/>
            <w:vAlign w:val="center"/>
          </w:tcPr>
          <w:p w14:paraId="6963568E"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22FC80C5" w14:textId="77777777" w:rsidR="003400FF" w:rsidRPr="005E358B" w:rsidRDefault="003400FF" w:rsidP="003400FF">
            <w:pPr>
              <w:jc w:val="right"/>
              <w:rPr>
                <w:rFonts w:cstheme="minorHAnsi"/>
                <w:sz w:val="18"/>
                <w:szCs w:val="18"/>
              </w:rPr>
            </w:pPr>
          </w:p>
        </w:tc>
      </w:tr>
      <w:tr w:rsidR="003400FF" w:rsidRPr="005E358B" w14:paraId="18ACF3C1" w14:textId="77777777" w:rsidTr="00F8728D">
        <w:trPr>
          <w:gridAfter w:val="1"/>
          <w:wAfter w:w="6" w:type="dxa"/>
          <w:trHeight w:val="288"/>
        </w:trPr>
        <w:tc>
          <w:tcPr>
            <w:tcW w:w="4765" w:type="dxa"/>
            <w:vAlign w:val="center"/>
          </w:tcPr>
          <w:p w14:paraId="242803CE" w14:textId="77777777" w:rsidR="003400FF" w:rsidRPr="005E358B" w:rsidRDefault="003400FF" w:rsidP="003400FF">
            <w:pPr>
              <w:pStyle w:val="ListParagraph"/>
              <w:numPr>
                <w:ilvl w:val="0"/>
                <w:numId w:val="12"/>
              </w:numPr>
              <w:rPr>
                <w:rFonts w:cstheme="minorHAnsi"/>
                <w:i/>
                <w:sz w:val="18"/>
                <w:szCs w:val="18"/>
              </w:rPr>
            </w:pPr>
            <w:r w:rsidRPr="005E358B">
              <w:rPr>
                <w:rFonts w:cstheme="minorHAnsi"/>
                <w:i/>
                <w:sz w:val="18"/>
                <w:szCs w:val="18"/>
              </w:rPr>
              <w:t>Housing Referrals/Services</w:t>
            </w:r>
          </w:p>
        </w:tc>
        <w:tc>
          <w:tcPr>
            <w:tcW w:w="1888" w:type="dxa"/>
            <w:tcBorders>
              <w:right w:val="single" w:sz="12" w:space="0" w:color="auto"/>
            </w:tcBorders>
            <w:vAlign w:val="center"/>
          </w:tcPr>
          <w:p w14:paraId="2E26AAF6" w14:textId="77777777" w:rsidR="003400FF" w:rsidRPr="005E358B" w:rsidRDefault="003400FF" w:rsidP="003400FF">
            <w:pPr>
              <w:jc w:val="right"/>
              <w:rPr>
                <w:rFonts w:cstheme="minorHAnsi"/>
                <w:sz w:val="18"/>
                <w:szCs w:val="18"/>
              </w:rPr>
            </w:pPr>
          </w:p>
        </w:tc>
        <w:tc>
          <w:tcPr>
            <w:tcW w:w="1892" w:type="dxa"/>
            <w:vAlign w:val="center"/>
          </w:tcPr>
          <w:p w14:paraId="1C7970E4" w14:textId="77777777" w:rsidR="003400FF" w:rsidRPr="005E358B" w:rsidRDefault="003400FF" w:rsidP="003400FF">
            <w:pPr>
              <w:jc w:val="right"/>
              <w:rPr>
                <w:rFonts w:cstheme="minorHAnsi"/>
                <w:sz w:val="18"/>
                <w:szCs w:val="18"/>
              </w:rPr>
            </w:pPr>
          </w:p>
        </w:tc>
        <w:tc>
          <w:tcPr>
            <w:tcW w:w="1890" w:type="dxa"/>
            <w:vAlign w:val="center"/>
          </w:tcPr>
          <w:p w14:paraId="79ECA647" w14:textId="77777777" w:rsidR="003400FF" w:rsidRPr="005E358B" w:rsidRDefault="003400FF" w:rsidP="003400FF">
            <w:pPr>
              <w:jc w:val="right"/>
              <w:rPr>
                <w:rFonts w:cstheme="minorHAnsi"/>
                <w:sz w:val="18"/>
                <w:szCs w:val="18"/>
              </w:rPr>
            </w:pPr>
          </w:p>
        </w:tc>
        <w:tc>
          <w:tcPr>
            <w:tcW w:w="1980" w:type="dxa"/>
            <w:vAlign w:val="center"/>
          </w:tcPr>
          <w:p w14:paraId="06B3EEA1"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3FD63B47" w14:textId="77777777" w:rsidR="003400FF" w:rsidRPr="005E358B" w:rsidRDefault="003400FF" w:rsidP="003400FF">
            <w:pPr>
              <w:jc w:val="right"/>
              <w:rPr>
                <w:rFonts w:cstheme="minorHAnsi"/>
                <w:sz w:val="18"/>
                <w:szCs w:val="18"/>
              </w:rPr>
            </w:pPr>
          </w:p>
        </w:tc>
      </w:tr>
      <w:tr w:rsidR="003400FF" w:rsidRPr="005E358B" w14:paraId="1967BCD3" w14:textId="77777777" w:rsidTr="00F8728D">
        <w:trPr>
          <w:gridAfter w:val="1"/>
          <w:wAfter w:w="6" w:type="dxa"/>
          <w:trHeight w:val="288"/>
        </w:trPr>
        <w:tc>
          <w:tcPr>
            <w:tcW w:w="4765" w:type="dxa"/>
            <w:vAlign w:val="center"/>
          </w:tcPr>
          <w:p w14:paraId="3E0FE83D" w14:textId="77777777" w:rsidR="003400FF" w:rsidRPr="005E358B" w:rsidRDefault="003400FF" w:rsidP="003400FF">
            <w:pPr>
              <w:pStyle w:val="ListParagraph"/>
              <w:numPr>
                <w:ilvl w:val="0"/>
                <w:numId w:val="12"/>
              </w:numPr>
              <w:rPr>
                <w:rFonts w:cstheme="minorHAnsi"/>
                <w:b/>
                <w:sz w:val="18"/>
                <w:szCs w:val="18"/>
              </w:rPr>
            </w:pPr>
            <w:r w:rsidRPr="005E358B">
              <w:rPr>
                <w:rFonts w:cstheme="minorHAnsi"/>
                <w:i/>
                <w:sz w:val="18"/>
                <w:szCs w:val="18"/>
              </w:rPr>
              <w:t>Domestic Violence Abuse Referrals/Services</w:t>
            </w:r>
          </w:p>
        </w:tc>
        <w:tc>
          <w:tcPr>
            <w:tcW w:w="1888" w:type="dxa"/>
            <w:tcBorders>
              <w:right w:val="single" w:sz="12" w:space="0" w:color="auto"/>
            </w:tcBorders>
            <w:vAlign w:val="center"/>
          </w:tcPr>
          <w:p w14:paraId="034D3DB0" w14:textId="77777777" w:rsidR="003400FF" w:rsidRPr="005E358B" w:rsidRDefault="003400FF" w:rsidP="003400FF">
            <w:pPr>
              <w:jc w:val="right"/>
              <w:rPr>
                <w:rFonts w:cstheme="minorHAnsi"/>
                <w:sz w:val="18"/>
                <w:szCs w:val="18"/>
              </w:rPr>
            </w:pPr>
          </w:p>
        </w:tc>
        <w:tc>
          <w:tcPr>
            <w:tcW w:w="1892" w:type="dxa"/>
            <w:vAlign w:val="center"/>
          </w:tcPr>
          <w:p w14:paraId="45442E07" w14:textId="77777777" w:rsidR="003400FF" w:rsidRPr="005E358B" w:rsidRDefault="003400FF" w:rsidP="003400FF">
            <w:pPr>
              <w:jc w:val="right"/>
              <w:rPr>
                <w:rFonts w:cstheme="minorHAnsi"/>
                <w:sz w:val="18"/>
                <w:szCs w:val="18"/>
              </w:rPr>
            </w:pPr>
          </w:p>
        </w:tc>
        <w:tc>
          <w:tcPr>
            <w:tcW w:w="1890" w:type="dxa"/>
            <w:vAlign w:val="center"/>
          </w:tcPr>
          <w:p w14:paraId="63A69903" w14:textId="77777777" w:rsidR="003400FF" w:rsidRPr="005E358B" w:rsidRDefault="003400FF" w:rsidP="003400FF">
            <w:pPr>
              <w:jc w:val="right"/>
              <w:rPr>
                <w:rFonts w:cstheme="minorHAnsi"/>
                <w:sz w:val="18"/>
                <w:szCs w:val="18"/>
              </w:rPr>
            </w:pPr>
          </w:p>
        </w:tc>
        <w:tc>
          <w:tcPr>
            <w:tcW w:w="1980" w:type="dxa"/>
            <w:vAlign w:val="center"/>
          </w:tcPr>
          <w:p w14:paraId="0948EA1A"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4D498B09" w14:textId="77777777" w:rsidR="003400FF" w:rsidRPr="005E358B" w:rsidRDefault="003400FF" w:rsidP="003400FF">
            <w:pPr>
              <w:jc w:val="right"/>
              <w:rPr>
                <w:rFonts w:cstheme="minorHAnsi"/>
                <w:sz w:val="18"/>
                <w:szCs w:val="18"/>
              </w:rPr>
            </w:pPr>
          </w:p>
        </w:tc>
      </w:tr>
    </w:tbl>
    <w:p w14:paraId="3BC3BB5A" w14:textId="77777777" w:rsidR="00F8728D" w:rsidRDefault="00F8728D">
      <w:r>
        <w:br w:type="page"/>
      </w:r>
    </w:p>
    <w:tbl>
      <w:tblPr>
        <w:tblStyle w:val="TableGrid"/>
        <w:tblW w:w="14395" w:type="dxa"/>
        <w:tblLook w:val="04A0" w:firstRow="1" w:lastRow="0" w:firstColumn="1" w:lastColumn="0" w:noHBand="0" w:noVBand="1"/>
        <w:tblCaption w:val="Detailed Template for Homeless Needs Assessment Sections 6-9"/>
        <w:tblDescription w:val="Detailed Template for Homeless Needs Assessment, 22 rows, broken into four sections, with funding sources and amounts columns for Total Cost, Community Resources, State and Federal Homeless Education Grants, LEA General Fund, and Amount from Title I Set-Aside.&#10;6. Removing Barriers To Participation, Retention And Success (Subtotal)&#10;a. Alternative Education Programs, Running Start, Credit Retrieval, GED Assistance.&#10;b. Extracurricular Fees&#10;c. Test Fees (IB/ACT/SAT, etc.)&#10;d. Co-Curricular (ASB cards, cap and gown)&#10;e. Materials and Fees for Educational Programs/Courses (i.e. fees associated with music, art, STEM, CTE, etc.)&#10;f. Alternative Education Programs&#10;g. Running Start&#10;h. Credit Retrieval&#10;i. GED Assistance&#10;7. Extended Educational Assistance (Subtotal)&#10;a. Before School Programs&#10;b. After School Programs&#10;c. Summer Programs&#10;d. Saturday Programs&#10;e. Tutoring&#10;f. Mentoring&#10;g. Educational Enrichment to Meet State Standards&#10;8. Fines (Subtotal)&#10;a. Lost/damaged materials, uniforms, books, etc.&#10;b. Other&#10;9. Coordination with Early Education Programs&#10;"/>
      </w:tblPr>
      <w:tblGrid>
        <w:gridCol w:w="4765"/>
        <w:gridCol w:w="1888"/>
        <w:gridCol w:w="1892"/>
        <w:gridCol w:w="1890"/>
        <w:gridCol w:w="1980"/>
        <w:gridCol w:w="1980"/>
      </w:tblGrid>
      <w:tr w:rsidR="00F8728D" w:rsidRPr="005E358B" w14:paraId="277C2FCC" w14:textId="77777777" w:rsidTr="00007F23">
        <w:trPr>
          <w:tblHeader/>
        </w:trPr>
        <w:tc>
          <w:tcPr>
            <w:tcW w:w="4765" w:type="dxa"/>
            <w:tcBorders>
              <w:bottom w:val="single" w:sz="12" w:space="0" w:color="auto"/>
            </w:tcBorders>
            <w:shd w:val="clear" w:color="auto" w:fill="E2EFD9" w:themeFill="accent6" w:themeFillTint="33"/>
            <w:vAlign w:val="center"/>
          </w:tcPr>
          <w:p w14:paraId="5EF73739" w14:textId="77777777" w:rsidR="00F8728D" w:rsidRPr="00765163" w:rsidRDefault="00F8728D" w:rsidP="00F8728D">
            <w:pPr>
              <w:jc w:val="center"/>
              <w:rPr>
                <w:rFonts w:cstheme="minorHAnsi"/>
                <w:b/>
                <w:sz w:val="20"/>
                <w:szCs w:val="18"/>
              </w:rPr>
            </w:pPr>
            <w:r w:rsidRPr="00765163">
              <w:rPr>
                <w:rFonts w:cstheme="minorHAnsi"/>
                <w:b/>
                <w:sz w:val="20"/>
                <w:szCs w:val="18"/>
              </w:rPr>
              <w:lastRenderedPageBreak/>
              <w:t>Need</w:t>
            </w:r>
          </w:p>
        </w:tc>
        <w:tc>
          <w:tcPr>
            <w:tcW w:w="1888" w:type="dxa"/>
            <w:tcBorders>
              <w:bottom w:val="single" w:sz="12" w:space="0" w:color="auto"/>
            </w:tcBorders>
            <w:shd w:val="clear" w:color="auto" w:fill="E2EFD9" w:themeFill="accent6" w:themeFillTint="33"/>
            <w:vAlign w:val="center"/>
          </w:tcPr>
          <w:p w14:paraId="4D0E6324" w14:textId="77777777" w:rsidR="00F8728D" w:rsidRPr="00765163" w:rsidRDefault="00F8728D" w:rsidP="00F8728D">
            <w:pPr>
              <w:jc w:val="center"/>
              <w:rPr>
                <w:rFonts w:cstheme="minorHAnsi"/>
                <w:b/>
                <w:sz w:val="20"/>
                <w:szCs w:val="18"/>
              </w:rPr>
            </w:pPr>
            <w:r w:rsidRPr="00765163">
              <w:rPr>
                <w:rFonts w:cstheme="minorHAnsi"/>
                <w:b/>
                <w:sz w:val="20"/>
                <w:szCs w:val="18"/>
              </w:rPr>
              <w:t>Total Cost</w:t>
            </w:r>
          </w:p>
        </w:tc>
        <w:tc>
          <w:tcPr>
            <w:tcW w:w="1892" w:type="dxa"/>
            <w:tcBorders>
              <w:bottom w:val="single" w:sz="12" w:space="0" w:color="auto"/>
            </w:tcBorders>
            <w:shd w:val="clear" w:color="auto" w:fill="E2EFD9" w:themeFill="accent6" w:themeFillTint="33"/>
            <w:vAlign w:val="center"/>
          </w:tcPr>
          <w:p w14:paraId="3BFE4953" w14:textId="77777777" w:rsidR="00F8728D" w:rsidRPr="00765163" w:rsidRDefault="00F8728D" w:rsidP="00F8728D">
            <w:pPr>
              <w:jc w:val="center"/>
              <w:rPr>
                <w:rFonts w:cstheme="minorHAnsi"/>
                <w:b/>
                <w:sz w:val="20"/>
                <w:szCs w:val="18"/>
              </w:rPr>
            </w:pPr>
            <w:r w:rsidRPr="00765163">
              <w:rPr>
                <w:rFonts w:cstheme="minorHAnsi"/>
                <w:b/>
                <w:sz w:val="20"/>
                <w:szCs w:val="18"/>
              </w:rPr>
              <w:t>Community</w:t>
            </w:r>
          </w:p>
          <w:p w14:paraId="254FC88D" w14:textId="77777777" w:rsidR="00F8728D" w:rsidRPr="00765163" w:rsidRDefault="00F8728D" w:rsidP="00F8728D">
            <w:pPr>
              <w:jc w:val="center"/>
              <w:rPr>
                <w:rFonts w:cstheme="minorHAnsi"/>
                <w:b/>
                <w:sz w:val="20"/>
                <w:szCs w:val="18"/>
              </w:rPr>
            </w:pPr>
            <w:r w:rsidRPr="00765163">
              <w:rPr>
                <w:rFonts w:cstheme="minorHAnsi"/>
                <w:b/>
                <w:sz w:val="20"/>
                <w:szCs w:val="18"/>
              </w:rPr>
              <w:t>Resources</w:t>
            </w:r>
          </w:p>
        </w:tc>
        <w:tc>
          <w:tcPr>
            <w:tcW w:w="1890" w:type="dxa"/>
            <w:tcBorders>
              <w:bottom w:val="single" w:sz="12" w:space="0" w:color="auto"/>
            </w:tcBorders>
            <w:shd w:val="clear" w:color="auto" w:fill="E2EFD9" w:themeFill="accent6" w:themeFillTint="33"/>
            <w:vAlign w:val="center"/>
          </w:tcPr>
          <w:p w14:paraId="00CD8312" w14:textId="7CB83CA3" w:rsidR="00F8728D" w:rsidRPr="00765163" w:rsidRDefault="00F8728D" w:rsidP="00F8728D">
            <w:pPr>
              <w:jc w:val="center"/>
              <w:rPr>
                <w:rFonts w:cstheme="minorHAnsi"/>
                <w:b/>
                <w:sz w:val="20"/>
                <w:szCs w:val="18"/>
              </w:rPr>
            </w:pPr>
            <w:r w:rsidRPr="00765163">
              <w:rPr>
                <w:rFonts w:cstheme="minorHAnsi"/>
                <w:b/>
                <w:sz w:val="20"/>
                <w:szCs w:val="18"/>
              </w:rPr>
              <w:t xml:space="preserve">State &amp; Federal Homeless </w:t>
            </w:r>
            <w:r w:rsidR="00B26F53" w:rsidRPr="00765163">
              <w:rPr>
                <w:rFonts w:cstheme="minorHAnsi"/>
                <w:b/>
                <w:sz w:val="20"/>
                <w:szCs w:val="18"/>
              </w:rPr>
              <w:t>Education Grants</w:t>
            </w:r>
          </w:p>
        </w:tc>
        <w:tc>
          <w:tcPr>
            <w:tcW w:w="1980" w:type="dxa"/>
            <w:tcBorders>
              <w:bottom w:val="single" w:sz="12" w:space="0" w:color="auto"/>
            </w:tcBorders>
            <w:shd w:val="clear" w:color="auto" w:fill="E2EFD9" w:themeFill="accent6" w:themeFillTint="33"/>
            <w:vAlign w:val="center"/>
          </w:tcPr>
          <w:p w14:paraId="672A05B4" w14:textId="77777777" w:rsidR="00F8728D" w:rsidRPr="00765163" w:rsidRDefault="00F8728D" w:rsidP="00F8728D">
            <w:pPr>
              <w:jc w:val="center"/>
              <w:rPr>
                <w:rFonts w:cstheme="minorHAnsi"/>
                <w:b/>
                <w:sz w:val="20"/>
                <w:szCs w:val="18"/>
              </w:rPr>
            </w:pPr>
            <w:r w:rsidRPr="00765163">
              <w:rPr>
                <w:rFonts w:cstheme="minorHAnsi"/>
                <w:b/>
                <w:sz w:val="20"/>
                <w:szCs w:val="18"/>
              </w:rPr>
              <w:t>LEA General Fund</w:t>
            </w:r>
          </w:p>
        </w:tc>
        <w:tc>
          <w:tcPr>
            <w:tcW w:w="1980" w:type="dxa"/>
            <w:tcBorders>
              <w:bottom w:val="single" w:sz="12" w:space="0" w:color="auto"/>
            </w:tcBorders>
            <w:shd w:val="clear" w:color="auto" w:fill="E2EFD9" w:themeFill="accent6" w:themeFillTint="33"/>
            <w:vAlign w:val="center"/>
          </w:tcPr>
          <w:p w14:paraId="5229C520" w14:textId="77777777" w:rsidR="00F8728D" w:rsidRPr="00765163" w:rsidRDefault="00F8728D" w:rsidP="00F8728D">
            <w:pPr>
              <w:jc w:val="center"/>
              <w:rPr>
                <w:rFonts w:cstheme="minorHAnsi"/>
                <w:b/>
                <w:sz w:val="20"/>
                <w:szCs w:val="18"/>
              </w:rPr>
            </w:pPr>
            <w:r w:rsidRPr="00765163">
              <w:rPr>
                <w:rFonts w:cstheme="minorHAnsi"/>
                <w:b/>
                <w:sz w:val="20"/>
                <w:szCs w:val="18"/>
              </w:rPr>
              <w:t>Amount from Title I Set-Aside</w:t>
            </w:r>
          </w:p>
        </w:tc>
      </w:tr>
      <w:tr w:rsidR="003400FF" w:rsidRPr="00FE237C" w14:paraId="7A8913CA" w14:textId="77777777" w:rsidTr="00F8728D">
        <w:trPr>
          <w:trHeight w:val="288"/>
        </w:trPr>
        <w:tc>
          <w:tcPr>
            <w:tcW w:w="4765" w:type="dxa"/>
            <w:tcBorders>
              <w:top w:val="single" w:sz="12" w:space="0" w:color="auto"/>
            </w:tcBorders>
            <w:shd w:val="clear" w:color="auto" w:fill="F7CAAC" w:themeFill="accent2" w:themeFillTint="66"/>
            <w:vAlign w:val="center"/>
          </w:tcPr>
          <w:p w14:paraId="62427069" w14:textId="77777777" w:rsidR="003400FF" w:rsidRPr="005E358B" w:rsidRDefault="00F8728D" w:rsidP="003400FF">
            <w:pPr>
              <w:rPr>
                <w:rFonts w:cstheme="minorHAnsi"/>
                <w:b/>
                <w:sz w:val="18"/>
                <w:szCs w:val="18"/>
              </w:rPr>
            </w:pPr>
            <w:r>
              <w:br w:type="page"/>
            </w:r>
            <w:r w:rsidR="003400FF" w:rsidRPr="005E358B">
              <w:rPr>
                <w:rFonts w:cstheme="minorHAnsi"/>
                <w:b/>
                <w:sz w:val="18"/>
                <w:szCs w:val="18"/>
              </w:rPr>
              <w:t>6. REMOVING BARRIERS TO PARTICIPATION, RETENTION AND SUCCESS (SUBTOTAL)</w:t>
            </w:r>
          </w:p>
        </w:tc>
        <w:tc>
          <w:tcPr>
            <w:tcW w:w="1888" w:type="dxa"/>
            <w:tcBorders>
              <w:top w:val="single" w:sz="12" w:space="0" w:color="auto"/>
              <w:right w:val="single" w:sz="12" w:space="0" w:color="auto"/>
            </w:tcBorders>
            <w:shd w:val="clear" w:color="auto" w:fill="F7CAAC" w:themeFill="accent2" w:themeFillTint="66"/>
            <w:vAlign w:val="center"/>
          </w:tcPr>
          <w:p w14:paraId="29DF5B0A"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tcBorders>
              <w:top w:val="single" w:sz="12" w:space="0" w:color="auto"/>
            </w:tcBorders>
            <w:shd w:val="clear" w:color="auto" w:fill="F7CAAC" w:themeFill="accent2" w:themeFillTint="66"/>
            <w:vAlign w:val="center"/>
          </w:tcPr>
          <w:p w14:paraId="78B461E0"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tcBorders>
              <w:top w:val="single" w:sz="12" w:space="0" w:color="auto"/>
            </w:tcBorders>
            <w:shd w:val="clear" w:color="auto" w:fill="F7CAAC" w:themeFill="accent2" w:themeFillTint="66"/>
            <w:vAlign w:val="center"/>
          </w:tcPr>
          <w:p w14:paraId="3B1BC703"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tcBorders>
              <w:top w:val="single" w:sz="12" w:space="0" w:color="auto"/>
            </w:tcBorders>
            <w:shd w:val="clear" w:color="auto" w:fill="F7CAAC" w:themeFill="accent2" w:themeFillTint="66"/>
            <w:vAlign w:val="center"/>
          </w:tcPr>
          <w:p w14:paraId="33AE82A6"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tcBorders>
              <w:top w:val="single" w:sz="12" w:space="0" w:color="auto"/>
            </w:tcBorders>
            <w:shd w:val="clear" w:color="auto" w:fill="F7CAAC" w:themeFill="accent2" w:themeFillTint="66"/>
            <w:vAlign w:val="center"/>
          </w:tcPr>
          <w:p w14:paraId="48D6FBDC"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3400FF" w:rsidRPr="00FE237C" w14:paraId="4E642471" w14:textId="77777777" w:rsidTr="00052BFE">
        <w:trPr>
          <w:trHeight w:val="288"/>
        </w:trPr>
        <w:tc>
          <w:tcPr>
            <w:tcW w:w="4765" w:type="dxa"/>
            <w:vAlign w:val="center"/>
          </w:tcPr>
          <w:p w14:paraId="77C929A9" w14:textId="77777777" w:rsidR="003400FF" w:rsidRPr="005E358B" w:rsidRDefault="003400FF" w:rsidP="003400FF">
            <w:pPr>
              <w:rPr>
                <w:rFonts w:cstheme="minorHAnsi"/>
                <w:b/>
                <w:sz w:val="18"/>
                <w:szCs w:val="18"/>
              </w:rPr>
            </w:pPr>
            <w:r w:rsidRPr="005E358B">
              <w:rPr>
                <w:rFonts w:cstheme="minorHAnsi"/>
                <w:sz w:val="18"/>
                <w:szCs w:val="18"/>
              </w:rPr>
              <w:t>Alternative Education Programs, Running Start, Credit Retrieval, GED Assistance.</w:t>
            </w:r>
          </w:p>
        </w:tc>
        <w:tc>
          <w:tcPr>
            <w:tcW w:w="1888" w:type="dxa"/>
            <w:tcBorders>
              <w:right w:val="single" w:sz="12" w:space="0" w:color="auto"/>
            </w:tcBorders>
            <w:vAlign w:val="center"/>
          </w:tcPr>
          <w:p w14:paraId="7B502D34" w14:textId="77777777" w:rsidR="003400FF" w:rsidRPr="005E358B" w:rsidRDefault="003400FF" w:rsidP="003400FF">
            <w:pPr>
              <w:jc w:val="right"/>
              <w:rPr>
                <w:rFonts w:cstheme="minorHAnsi"/>
                <w:sz w:val="18"/>
                <w:szCs w:val="18"/>
              </w:rPr>
            </w:pPr>
          </w:p>
        </w:tc>
        <w:tc>
          <w:tcPr>
            <w:tcW w:w="1892" w:type="dxa"/>
            <w:vAlign w:val="center"/>
          </w:tcPr>
          <w:p w14:paraId="4DE32AFC" w14:textId="77777777" w:rsidR="003400FF" w:rsidRPr="005E358B" w:rsidRDefault="003400FF" w:rsidP="003400FF">
            <w:pPr>
              <w:jc w:val="right"/>
              <w:rPr>
                <w:rFonts w:cstheme="minorHAnsi"/>
                <w:sz w:val="18"/>
                <w:szCs w:val="18"/>
              </w:rPr>
            </w:pPr>
          </w:p>
        </w:tc>
        <w:tc>
          <w:tcPr>
            <w:tcW w:w="1890" w:type="dxa"/>
            <w:vAlign w:val="center"/>
          </w:tcPr>
          <w:p w14:paraId="1EF4F292" w14:textId="77777777" w:rsidR="003400FF" w:rsidRPr="005E358B" w:rsidRDefault="003400FF" w:rsidP="003400FF">
            <w:pPr>
              <w:jc w:val="right"/>
              <w:rPr>
                <w:rFonts w:cstheme="minorHAnsi"/>
                <w:sz w:val="18"/>
                <w:szCs w:val="18"/>
              </w:rPr>
            </w:pPr>
          </w:p>
        </w:tc>
        <w:tc>
          <w:tcPr>
            <w:tcW w:w="1980" w:type="dxa"/>
            <w:vAlign w:val="center"/>
          </w:tcPr>
          <w:p w14:paraId="360A8988"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4D4AEC9D" w14:textId="77777777" w:rsidR="003400FF" w:rsidRPr="005E358B" w:rsidRDefault="003400FF" w:rsidP="003400FF">
            <w:pPr>
              <w:jc w:val="right"/>
              <w:rPr>
                <w:rFonts w:cstheme="minorHAnsi"/>
                <w:sz w:val="18"/>
                <w:szCs w:val="18"/>
              </w:rPr>
            </w:pPr>
          </w:p>
        </w:tc>
      </w:tr>
      <w:tr w:rsidR="003400FF" w:rsidRPr="00FE237C" w14:paraId="278093C1" w14:textId="77777777" w:rsidTr="00052BFE">
        <w:trPr>
          <w:trHeight w:val="288"/>
        </w:trPr>
        <w:tc>
          <w:tcPr>
            <w:tcW w:w="4765" w:type="dxa"/>
            <w:vAlign w:val="center"/>
          </w:tcPr>
          <w:p w14:paraId="72D6E1FB"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Extracurricular Fees</w:t>
            </w:r>
          </w:p>
        </w:tc>
        <w:tc>
          <w:tcPr>
            <w:tcW w:w="1888" w:type="dxa"/>
            <w:tcBorders>
              <w:right w:val="single" w:sz="12" w:space="0" w:color="auto"/>
            </w:tcBorders>
            <w:vAlign w:val="center"/>
          </w:tcPr>
          <w:p w14:paraId="38A85FB5" w14:textId="77777777" w:rsidR="003400FF" w:rsidRPr="005E358B" w:rsidRDefault="003400FF" w:rsidP="003400FF">
            <w:pPr>
              <w:jc w:val="right"/>
              <w:rPr>
                <w:rFonts w:cstheme="minorHAnsi"/>
                <w:sz w:val="18"/>
                <w:szCs w:val="18"/>
              </w:rPr>
            </w:pPr>
          </w:p>
        </w:tc>
        <w:tc>
          <w:tcPr>
            <w:tcW w:w="1892" w:type="dxa"/>
            <w:vAlign w:val="center"/>
          </w:tcPr>
          <w:p w14:paraId="2E6C709B" w14:textId="77777777" w:rsidR="003400FF" w:rsidRPr="005E358B" w:rsidRDefault="003400FF" w:rsidP="003400FF">
            <w:pPr>
              <w:jc w:val="right"/>
              <w:rPr>
                <w:rFonts w:cstheme="minorHAnsi"/>
                <w:sz w:val="18"/>
                <w:szCs w:val="18"/>
              </w:rPr>
            </w:pPr>
          </w:p>
        </w:tc>
        <w:tc>
          <w:tcPr>
            <w:tcW w:w="1890" w:type="dxa"/>
            <w:vAlign w:val="center"/>
          </w:tcPr>
          <w:p w14:paraId="1128B996" w14:textId="77777777" w:rsidR="003400FF" w:rsidRPr="005E358B" w:rsidRDefault="003400FF" w:rsidP="003400FF">
            <w:pPr>
              <w:jc w:val="right"/>
              <w:rPr>
                <w:rFonts w:cstheme="minorHAnsi"/>
                <w:sz w:val="18"/>
                <w:szCs w:val="18"/>
              </w:rPr>
            </w:pPr>
          </w:p>
        </w:tc>
        <w:tc>
          <w:tcPr>
            <w:tcW w:w="1980" w:type="dxa"/>
            <w:vAlign w:val="center"/>
          </w:tcPr>
          <w:p w14:paraId="626469B6"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41384A20" w14:textId="77777777" w:rsidR="003400FF" w:rsidRPr="005E358B" w:rsidRDefault="003400FF" w:rsidP="003400FF">
            <w:pPr>
              <w:jc w:val="right"/>
              <w:rPr>
                <w:rFonts w:cstheme="minorHAnsi"/>
                <w:sz w:val="18"/>
                <w:szCs w:val="18"/>
              </w:rPr>
            </w:pPr>
          </w:p>
        </w:tc>
      </w:tr>
      <w:tr w:rsidR="003400FF" w:rsidRPr="00FE237C" w14:paraId="21D3CAA2" w14:textId="77777777" w:rsidTr="00052BFE">
        <w:trPr>
          <w:trHeight w:val="288"/>
        </w:trPr>
        <w:tc>
          <w:tcPr>
            <w:tcW w:w="4765" w:type="dxa"/>
            <w:vAlign w:val="center"/>
          </w:tcPr>
          <w:p w14:paraId="0AB11CB2"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Test Fees (IB/ACT/SAT</w:t>
            </w:r>
            <w:r w:rsidR="005E358B" w:rsidRPr="005E358B">
              <w:rPr>
                <w:rFonts w:cstheme="minorHAnsi"/>
                <w:i/>
                <w:sz w:val="18"/>
                <w:szCs w:val="18"/>
              </w:rPr>
              <w:t>,</w:t>
            </w:r>
            <w:r w:rsidRPr="005E358B">
              <w:rPr>
                <w:rFonts w:cstheme="minorHAnsi"/>
                <w:i/>
                <w:sz w:val="18"/>
                <w:szCs w:val="18"/>
              </w:rPr>
              <w:t xml:space="preserve"> etc.)</w:t>
            </w:r>
          </w:p>
        </w:tc>
        <w:tc>
          <w:tcPr>
            <w:tcW w:w="1888" w:type="dxa"/>
            <w:tcBorders>
              <w:right w:val="single" w:sz="12" w:space="0" w:color="auto"/>
            </w:tcBorders>
            <w:vAlign w:val="center"/>
          </w:tcPr>
          <w:p w14:paraId="47A69A60" w14:textId="77777777" w:rsidR="003400FF" w:rsidRPr="005E358B" w:rsidRDefault="003400FF" w:rsidP="003400FF">
            <w:pPr>
              <w:jc w:val="right"/>
              <w:rPr>
                <w:rFonts w:cstheme="minorHAnsi"/>
                <w:sz w:val="18"/>
                <w:szCs w:val="18"/>
              </w:rPr>
            </w:pPr>
          </w:p>
        </w:tc>
        <w:tc>
          <w:tcPr>
            <w:tcW w:w="1892" w:type="dxa"/>
            <w:vAlign w:val="center"/>
          </w:tcPr>
          <w:p w14:paraId="5D7D3A2D" w14:textId="77777777" w:rsidR="003400FF" w:rsidRPr="005E358B" w:rsidRDefault="003400FF" w:rsidP="003400FF">
            <w:pPr>
              <w:jc w:val="right"/>
              <w:rPr>
                <w:rFonts w:cstheme="minorHAnsi"/>
                <w:sz w:val="18"/>
                <w:szCs w:val="18"/>
              </w:rPr>
            </w:pPr>
          </w:p>
        </w:tc>
        <w:tc>
          <w:tcPr>
            <w:tcW w:w="1890" w:type="dxa"/>
            <w:vAlign w:val="center"/>
          </w:tcPr>
          <w:p w14:paraId="282DC05E" w14:textId="77777777" w:rsidR="003400FF" w:rsidRPr="005E358B" w:rsidRDefault="003400FF" w:rsidP="003400FF">
            <w:pPr>
              <w:jc w:val="right"/>
              <w:rPr>
                <w:rFonts w:cstheme="minorHAnsi"/>
                <w:sz w:val="18"/>
                <w:szCs w:val="18"/>
              </w:rPr>
            </w:pPr>
          </w:p>
        </w:tc>
        <w:tc>
          <w:tcPr>
            <w:tcW w:w="1980" w:type="dxa"/>
            <w:vAlign w:val="center"/>
          </w:tcPr>
          <w:p w14:paraId="7E399ED3"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038F0C34" w14:textId="77777777" w:rsidR="003400FF" w:rsidRPr="005E358B" w:rsidRDefault="003400FF" w:rsidP="003400FF">
            <w:pPr>
              <w:jc w:val="right"/>
              <w:rPr>
                <w:rFonts w:cstheme="minorHAnsi"/>
                <w:sz w:val="18"/>
                <w:szCs w:val="18"/>
              </w:rPr>
            </w:pPr>
          </w:p>
        </w:tc>
      </w:tr>
      <w:tr w:rsidR="003400FF" w:rsidRPr="00FE237C" w14:paraId="2AD83F44" w14:textId="77777777" w:rsidTr="00052BFE">
        <w:trPr>
          <w:trHeight w:val="288"/>
        </w:trPr>
        <w:tc>
          <w:tcPr>
            <w:tcW w:w="4765" w:type="dxa"/>
            <w:vAlign w:val="center"/>
          </w:tcPr>
          <w:p w14:paraId="551174FA" w14:textId="77777777" w:rsidR="003400FF" w:rsidRPr="005E358B" w:rsidRDefault="005E358B" w:rsidP="005E358B">
            <w:pPr>
              <w:pStyle w:val="ListParagraph"/>
              <w:numPr>
                <w:ilvl w:val="0"/>
                <w:numId w:val="13"/>
              </w:numPr>
              <w:rPr>
                <w:rFonts w:cstheme="minorHAnsi"/>
                <w:sz w:val="18"/>
                <w:szCs w:val="18"/>
              </w:rPr>
            </w:pPr>
            <w:r w:rsidRPr="005E358B">
              <w:rPr>
                <w:rFonts w:cstheme="minorHAnsi"/>
                <w:i/>
                <w:sz w:val="18"/>
                <w:szCs w:val="18"/>
              </w:rPr>
              <w:t>Co-Curricular (ASB cards, c</w:t>
            </w:r>
            <w:r w:rsidR="003400FF" w:rsidRPr="005E358B">
              <w:rPr>
                <w:rFonts w:cstheme="minorHAnsi"/>
                <w:i/>
                <w:sz w:val="18"/>
                <w:szCs w:val="18"/>
              </w:rPr>
              <w:t xml:space="preserve">ap and </w:t>
            </w:r>
            <w:r w:rsidRPr="005E358B">
              <w:rPr>
                <w:rFonts w:cstheme="minorHAnsi"/>
                <w:i/>
                <w:sz w:val="18"/>
                <w:szCs w:val="18"/>
              </w:rPr>
              <w:t>g</w:t>
            </w:r>
            <w:r w:rsidR="003400FF" w:rsidRPr="005E358B">
              <w:rPr>
                <w:rFonts w:cstheme="minorHAnsi"/>
                <w:i/>
                <w:sz w:val="18"/>
                <w:szCs w:val="18"/>
              </w:rPr>
              <w:t>own)</w:t>
            </w:r>
          </w:p>
        </w:tc>
        <w:tc>
          <w:tcPr>
            <w:tcW w:w="1888" w:type="dxa"/>
            <w:tcBorders>
              <w:right w:val="single" w:sz="12" w:space="0" w:color="auto"/>
            </w:tcBorders>
            <w:vAlign w:val="center"/>
          </w:tcPr>
          <w:p w14:paraId="19C189A4" w14:textId="77777777" w:rsidR="003400FF" w:rsidRPr="005E358B" w:rsidRDefault="003400FF" w:rsidP="003400FF">
            <w:pPr>
              <w:jc w:val="right"/>
              <w:rPr>
                <w:rFonts w:cstheme="minorHAnsi"/>
                <w:sz w:val="18"/>
                <w:szCs w:val="18"/>
              </w:rPr>
            </w:pPr>
          </w:p>
        </w:tc>
        <w:tc>
          <w:tcPr>
            <w:tcW w:w="1892" w:type="dxa"/>
            <w:vAlign w:val="center"/>
          </w:tcPr>
          <w:p w14:paraId="30CA24DB" w14:textId="77777777" w:rsidR="003400FF" w:rsidRPr="005E358B" w:rsidRDefault="003400FF" w:rsidP="003400FF">
            <w:pPr>
              <w:jc w:val="right"/>
              <w:rPr>
                <w:rFonts w:cstheme="minorHAnsi"/>
                <w:sz w:val="18"/>
                <w:szCs w:val="18"/>
              </w:rPr>
            </w:pPr>
          </w:p>
        </w:tc>
        <w:tc>
          <w:tcPr>
            <w:tcW w:w="1890" w:type="dxa"/>
            <w:vAlign w:val="center"/>
          </w:tcPr>
          <w:p w14:paraId="55F4BBF3" w14:textId="77777777" w:rsidR="003400FF" w:rsidRPr="005E358B" w:rsidRDefault="003400FF" w:rsidP="003400FF">
            <w:pPr>
              <w:jc w:val="right"/>
              <w:rPr>
                <w:rFonts w:cstheme="minorHAnsi"/>
                <w:sz w:val="18"/>
                <w:szCs w:val="18"/>
              </w:rPr>
            </w:pPr>
          </w:p>
        </w:tc>
        <w:tc>
          <w:tcPr>
            <w:tcW w:w="1980" w:type="dxa"/>
            <w:vAlign w:val="center"/>
          </w:tcPr>
          <w:p w14:paraId="28DB43AD"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7EC01AFC" w14:textId="77777777" w:rsidR="003400FF" w:rsidRPr="005E358B" w:rsidRDefault="003400FF" w:rsidP="003400FF">
            <w:pPr>
              <w:jc w:val="right"/>
              <w:rPr>
                <w:rFonts w:cstheme="minorHAnsi"/>
                <w:sz w:val="18"/>
                <w:szCs w:val="18"/>
              </w:rPr>
            </w:pPr>
          </w:p>
        </w:tc>
      </w:tr>
      <w:tr w:rsidR="003400FF" w:rsidRPr="00FE237C" w14:paraId="69332B33" w14:textId="77777777" w:rsidTr="00052BFE">
        <w:trPr>
          <w:trHeight w:val="288"/>
        </w:trPr>
        <w:tc>
          <w:tcPr>
            <w:tcW w:w="4765" w:type="dxa"/>
            <w:vAlign w:val="center"/>
          </w:tcPr>
          <w:p w14:paraId="44FFE826" w14:textId="77777777" w:rsidR="003400FF" w:rsidRPr="005E358B" w:rsidRDefault="003400FF" w:rsidP="003400FF">
            <w:pPr>
              <w:pStyle w:val="ListParagraph"/>
              <w:numPr>
                <w:ilvl w:val="0"/>
                <w:numId w:val="13"/>
              </w:numPr>
              <w:rPr>
                <w:rFonts w:cstheme="minorHAnsi"/>
                <w:i/>
                <w:sz w:val="18"/>
                <w:szCs w:val="18"/>
              </w:rPr>
            </w:pPr>
            <w:r w:rsidRPr="005E358B">
              <w:rPr>
                <w:rFonts w:cstheme="minorHAnsi"/>
                <w:i/>
                <w:sz w:val="18"/>
                <w:szCs w:val="18"/>
              </w:rPr>
              <w:t>Materials and Fees for Educational Programs/Courses (i.e. fees associated with music, art, STEM, CTE, etc.)</w:t>
            </w:r>
          </w:p>
        </w:tc>
        <w:tc>
          <w:tcPr>
            <w:tcW w:w="1888" w:type="dxa"/>
            <w:tcBorders>
              <w:right w:val="single" w:sz="12" w:space="0" w:color="auto"/>
            </w:tcBorders>
            <w:vAlign w:val="center"/>
          </w:tcPr>
          <w:p w14:paraId="2879C87B" w14:textId="77777777" w:rsidR="003400FF" w:rsidRPr="005E358B" w:rsidRDefault="003400FF" w:rsidP="003400FF">
            <w:pPr>
              <w:jc w:val="right"/>
              <w:rPr>
                <w:rFonts w:cstheme="minorHAnsi"/>
                <w:sz w:val="18"/>
                <w:szCs w:val="18"/>
              </w:rPr>
            </w:pPr>
          </w:p>
        </w:tc>
        <w:tc>
          <w:tcPr>
            <w:tcW w:w="1892" w:type="dxa"/>
            <w:vAlign w:val="center"/>
          </w:tcPr>
          <w:p w14:paraId="630CE5E2" w14:textId="77777777" w:rsidR="003400FF" w:rsidRPr="005E358B" w:rsidRDefault="003400FF" w:rsidP="003400FF">
            <w:pPr>
              <w:jc w:val="right"/>
              <w:rPr>
                <w:rFonts w:cstheme="minorHAnsi"/>
                <w:sz w:val="18"/>
                <w:szCs w:val="18"/>
              </w:rPr>
            </w:pPr>
          </w:p>
        </w:tc>
        <w:tc>
          <w:tcPr>
            <w:tcW w:w="1890" w:type="dxa"/>
            <w:vAlign w:val="center"/>
          </w:tcPr>
          <w:p w14:paraId="00DBE8B8" w14:textId="77777777" w:rsidR="003400FF" w:rsidRPr="005E358B" w:rsidRDefault="003400FF" w:rsidP="003400FF">
            <w:pPr>
              <w:jc w:val="right"/>
              <w:rPr>
                <w:rFonts w:cstheme="minorHAnsi"/>
                <w:sz w:val="18"/>
                <w:szCs w:val="18"/>
              </w:rPr>
            </w:pPr>
          </w:p>
        </w:tc>
        <w:tc>
          <w:tcPr>
            <w:tcW w:w="1980" w:type="dxa"/>
            <w:vAlign w:val="center"/>
          </w:tcPr>
          <w:p w14:paraId="0F7B979D"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1374216E" w14:textId="77777777" w:rsidR="003400FF" w:rsidRPr="005E358B" w:rsidRDefault="003400FF" w:rsidP="003400FF">
            <w:pPr>
              <w:jc w:val="right"/>
              <w:rPr>
                <w:rFonts w:cstheme="minorHAnsi"/>
                <w:sz w:val="18"/>
                <w:szCs w:val="18"/>
              </w:rPr>
            </w:pPr>
          </w:p>
        </w:tc>
      </w:tr>
      <w:tr w:rsidR="003400FF" w:rsidRPr="00FE237C" w14:paraId="366FEC1D" w14:textId="77777777" w:rsidTr="00052BFE">
        <w:trPr>
          <w:trHeight w:val="288"/>
        </w:trPr>
        <w:tc>
          <w:tcPr>
            <w:tcW w:w="4765" w:type="dxa"/>
            <w:vAlign w:val="center"/>
          </w:tcPr>
          <w:p w14:paraId="6B0D287E"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Alternative Education Programs</w:t>
            </w:r>
          </w:p>
        </w:tc>
        <w:tc>
          <w:tcPr>
            <w:tcW w:w="1888" w:type="dxa"/>
            <w:tcBorders>
              <w:right w:val="single" w:sz="12" w:space="0" w:color="auto"/>
            </w:tcBorders>
            <w:vAlign w:val="center"/>
          </w:tcPr>
          <w:p w14:paraId="72D74D93" w14:textId="77777777" w:rsidR="003400FF" w:rsidRPr="005E358B" w:rsidRDefault="003400FF" w:rsidP="003400FF">
            <w:pPr>
              <w:jc w:val="right"/>
              <w:rPr>
                <w:rFonts w:cstheme="minorHAnsi"/>
                <w:sz w:val="18"/>
                <w:szCs w:val="18"/>
              </w:rPr>
            </w:pPr>
          </w:p>
        </w:tc>
        <w:tc>
          <w:tcPr>
            <w:tcW w:w="1892" w:type="dxa"/>
            <w:vAlign w:val="center"/>
          </w:tcPr>
          <w:p w14:paraId="48C7FE82" w14:textId="77777777" w:rsidR="003400FF" w:rsidRPr="005E358B" w:rsidRDefault="003400FF" w:rsidP="003400FF">
            <w:pPr>
              <w:jc w:val="right"/>
              <w:rPr>
                <w:rFonts w:cstheme="minorHAnsi"/>
                <w:sz w:val="18"/>
                <w:szCs w:val="18"/>
              </w:rPr>
            </w:pPr>
          </w:p>
        </w:tc>
        <w:tc>
          <w:tcPr>
            <w:tcW w:w="1890" w:type="dxa"/>
            <w:vAlign w:val="center"/>
          </w:tcPr>
          <w:p w14:paraId="3B7B8FAD" w14:textId="77777777" w:rsidR="003400FF" w:rsidRPr="005E358B" w:rsidRDefault="003400FF" w:rsidP="003400FF">
            <w:pPr>
              <w:jc w:val="right"/>
              <w:rPr>
                <w:rFonts w:cstheme="minorHAnsi"/>
                <w:sz w:val="18"/>
                <w:szCs w:val="18"/>
              </w:rPr>
            </w:pPr>
          </w:p>
        </w:tc>
        <w:tc>
          <w:tcPr>
            <w:tcW w:w="1980" w:type="dxa"/>
            <w:vAlign w:val="center"/>
          </w:tcPr>
          <w:p w14:paraId="0E43C082"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583CFAD7" w14:textId="77777777" w:rsidR="003400FF" w:rsidRPr="005E358B" w:rsidRDefault="003400FF" w:rsidP="003400FF">
            <w:pPr>
              <w:jc w:val="right"/>
              <w:rPr>
                <w:rFonts w:cstheme="minorHAnsi"/>
                <w:sz w:val="18"/>
                <w:szCs w:val="18"/>
              </w:rPr>
            </w:pPr>
          </w:p>
        </w:tc>
      </w:tr>
      <w:tr w:rsidR="003400FF" w:rsidRPr="00FE237C" w14:paraId="07F697DC" w14:textId="77777777" w:rsidTr="00052BFE">
        <w:trPr>
          <w:trHeight w:val="288"/>
        </w:trPr>
        <w:tc>
          <w:tcPr>
            <w:tcW w:w="4765" w:type="dxa"/>
            <w:vAlign w:val="center"/>
          </w:tcPr>
          <w:p w14:paraId="7EC1DE7C"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Running Start</w:t>
            </w:r>
          </w:p>
        </w:tc>
        <w:tc>
          <w:tcPr>
            <w:tcW w:w="1888" w:type="dxa"/>
            <w:tcBorders>
              <w:right w:val="single" w:sz="12" w:space="0" w:color="auto"/>
            </w:tcBorders>
            <w:vAlign w:val="center"/>
          </w:tcPr>
          <w:p w14:paraId="6E8145F6" w14:textId="77777777" w:rsidR="003400FF" w:rsidRPr="005E358B" w:rsidRDefault="003400FF" w:rsidP="003400FF">
            <w:pPr>
              <w:jc w:val="right"/>
              <w:rPr>
                <w:rFonts w:cstheme="minorHAnsi"/>
                <w:sz w:val="18"/>
                <w:szCs w:val="18"/>
              </w:rPr>
            </w:pPr>
          </w:p>
        </w:tc>
        <w:tc>
          <w:tcPr>
            <w:tcW w:w="1892" w:type="dxa"/>
            <w:vAlign w:val="center"/>
          </w:tcPr>
          <w:p w14:paraId="7065E593" w14:textId="77777777" w:rsidR="003400FF" w:rsidRPr="005E358B" w:rsidRDefault="003400FF" w:rsidP="003400FF">
            <w:pPr>
              <w:jc w:val="right"/>
              <w:rPr>
                <w:rFonts w:cstheme="minorHAnsi"/>
                <w:sz w:val="18"/>
                <w:szCs w:val="18"/>
              </w:rPr>
            </w:pPr>
          </w:p>
        </w:tc>
        <w:tc>
          <w:tcPr>
            <w:tcW w:w="1890" w:type="dxa"/>
            <w:vAlign w:val="center"/>
          </w:tcPr>
          <w:p w14:paraId="1025384F" w14:textId="77777777" w:rsidR="003400FF" w:rsidRPr="005E358B" w:rsidRDefault="003400FF" w:rsidP="003400FF">
            <w:pPr>
              <w:jc w:val="right"/>
              <w:rPr>
                <w:rFonts w:cstheme="minorHAnsi"/>
                <w:sz w:val="18"/>
                <w:szCs w:val="18"/>
              </w:rPr>
            </w:pPr>
          </w:p>
        </w:tc>
        <w:tc>
          <w:tcPr>
            <w:tcW w:w="1980" w:type="dxa"/>
            <w:vAlign w:val="center"/>
          </w:tcPr>
          <w:p w14:paraId="7EEDE492"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0766A5E3" w14:textId="77777777" w:rsidR="003400FF" w:rsidRPr="005E358B" w:rsidRDefault="003400FF" w:rsidP="003400FF">
            <w:pPr>
              <w:jc w:val="right"/>
              <w:rPr>
                <w:rFonts w:cstheme="minorHAnsi"/>
                <w:sz w:val="18"/>
                <w:szCs w:val="18"/>
              </w:rPr>
            </w:pPr>
          </w:p>
        </w:tc>
      </w:tr>
      <w:tr w:rsidR="003400FF" w:rsidRPr="00FE237C" w14:paraId="56D865B5" w14:textId="77777777" w:rsidTr="00052BFE">
        <w:trPr>
          <w:trHeight w:val="288"/>
        </w:trPr>
        <w:tc>
          <w:tcPr>
            <w:tcW w:w="4765" w:type="dxa"/>
            <w:vAlign w:val="center"/>
          </w:tcPr>
          <w:p w14:paraId="1A2C94B6"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Credit Retrieval</w:t>
            </w:r>
          </w:p>
        </w:tc>
        <w:tc>
          <w:tcPr>
            <w:tcW w:w="1888" w:type="dxa"/>
            <w:tcBorders>
              <w:right w:val="single" w:sz="12" w:space="0" w:color="auto"/>
            </w:tcBorders>
            <w:vAlign w:val="center"/>
          </w:tcPr>
          <w:p w14:paraId="3B51D007" w14:textId="77777777" w:rsidR="003400FF" w:rsidRPr="005E358B" w:rsidRDefault="003400FF" w:rsidP="003400FF">
            <w:pPr>
              <w:jc w:val="right"/>
              <w:rPr>
                <w:rFonts w:cstheme="minorHAnsi"/>
                <w:sz w:val="18"/>
                <w:szCs w:val="18"/>
              </w:rPr>
            </w:pPr>
          </w:p>
        </w:tc>
        <w:tc>
          <w:tcPr>
            <w:tcW w:w="1892" w:type="dxa"/>
            <w:vAlign w:val="center"/>
          </w:tcPr>
          <w:p w14:paraId="4CA66213" w14:textId="77777777" w:rsidR="003400FF" w:rsidRPr="005E358B" w:rsidRDefault="003400FF" w:rsidP="003400FF">
            <w:pPr>
              <w:jc w:val="right"/>
              <w:rPr>
                <w:rFonts w:cstheme="minorHAnsi"/>
                <w:sz w:val="18"/>
                <w:szCs w:val="18"/>
              </w:rPr>
            </w:pPr>
          </w:p>
        </w:tc>
        <w:tc>
          <w:tcPr>
            <w:tcW w:w="1890" w:type="dxa"/>
            <w:vAlign w:val="center"/>
          </w:tcPr>
          <w:p w14:paraId="260D6253" w14:textId="77777777" w:rsidR="003400FF" w:rsidRPr="005E358B" w:rsidRDefault="003400FF" w:rsidP="003400FF">
            <w:pPr>
              <w:jc w:val="right"/>
              <w:rPr>
                <w:rFonts w:cstheme="minorHAnsi"/>
                <w:sz w:val="18"/>
                <w:szCs w:val="18"/>
              </w:rPr>
            </w:pPr>
          </w:p>
        </w:tc>
        <w:tc>
          <w:tcPr>
            <w:tcW w:w="1980" w:type="dxa"/>
            <w:vAlign w:val="center"/>
          </w:tcPr>
          <w:p w14:paraId="6A81C172"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0EE73491" w14:textId="77777777" w:rsidR="003400FF" w:rsidRPr="005E358B" w:rsidRDefault="003400FF" w:rsidP="003400FF">
            <w:pPr>
              <w:jc w:val="right"/>
              <w:rPr>
                <w:rFonts w:cstheme="minorHAnsi"/>
                <w:sz w:val="18"/>
                <w:szCs w:val="18"/>
              </w:rPr>
            </w:pPr>
          </w:p>
        </w:tc>
      </w:tr>
      <w:tr w:rsidR="003400FF" w:rsidRPr="00FE237C" w14:paraId="1484408A" w14:textId="77777777" w:rsidTr="00052BFE">
        <w:trPr>
          <w:trHeight w:val="288"/>
        </w:trPr>
        <w:tc>
          <w:tcPr>
            <w:tcW w:w="4765" w:type="dxa"/>
            <w:vAlign w:val="center"/>
          </w:tcPr>
          <w:p w14:paraId="46C2B216" w14:textId="77777777" w:rsidR="003400FF" w:rsidRPr="005E358B" w:rsidRDefault="003400FF" w:rsidP="003400FF">
            <w:pPr>
              <w:pStyle w:val="ListParagraph"/>
              <w:numPr>
                <w:ilvl w:val="0"/>
                <w:numId w:val="13"/>
              </w:numPr>
              <w:rPr>
                <w:rFonts w:cstheme="minorHAnsi"/>
                <w:sz w:val="18"/>
                <w:szCs w:val="18"/>
              </w:rPr>
            </w:pPr>
            <w:r w:rsidRPr="005E358B">
              <w:rPr>
                <w:rFonts w:cstheme="minorHAnsi"/>
                <w:i/>
                <w:sz w:val="18"/>
                <w:szCs w:val="18"/>
              </w:rPr>
              <w:t>GED Assistance</w:t>
            </w:r>
          </w:p>
        </w:tc>
        <w:tc>
          <w:tcPr>
            <w:tcW w:w="1888" w:type="dxa"/>
            <w:tcBorders>
              <w:right w:val="single" w:sz="12" w:space="0" w:color="auto"/>
            </w:tcBorders>
            <w:vAlign w:val="center"/>
          </w:tcPr>
          <w:p w14:paraId="3636CDF5" w14:textId="77777777" w:rsidR="003400FF" w:rsidRPr="005E358B" w:rsidRDefault="003400FF" w:rsidP="003400FF">
            <w:pPr>
              <w:jc w:val="right"/>
              <w:rPr>
                <w:rFonts w:cstheme="minorHAnsi"/>
                <w:sz w:val="18"/>
                <w:szCs w:val="18"/>
              </w:rPr>
            </w:pPr>
          </w:p>
        </w:tc>
        <w:tc>
          <w:tcPr>
            <w:tcW w:w="1892" w:type="dxa"/>
            <w:vAlign w:val="center"/>
          </w:tcPr>
          <w:p w14:paraId="6F881348" w14:textId="77777777" w:rsidR="003400FF" w:rsidRPr="005E358B" w:rsidRDefault="003400FF" w:rsidP="003400FF">
            <w:pPr>
              <w:jc w:val="right"/>
              <w:rPr>
                <w:rFonts w:cstheme="minorHAnsi"/>
                <w:sz w:val="18"/>
                <w:szCs w:val="18"/>
              </w:rPr>
            </w:pPr>
          </w:p>
        </w:tc>
        <w:tc>
          <w:tcPr>
            <w:tcW w:w="1890" w:type="dxa"/>
            <w:vAlign w:val="center"/>
          </w:tcPr>
          <w:p w14:paraId="5258A4D8" w14:textId="77777777" w:rsidR="003400FF" w:rsidRPr="005E358B" w:rsidRDefault="003400FF" w:rsidP="003400FF">
            <w:pPr>
              <w:jc w:val="right"/>
              <w:rPr>
                <w:rFonts w:cstheme="minorHAnsi"/>
                <w:sz w:val="18"/>
                <w:szCs w:val="18"/>
              </w:rPr>
            </w:pPr>
          </w:p>
        </w:tc>
        <w:tc>
          <w:tcPr>
            <w:tcW w:w="1980" w:type="dxa"/>
            <w:vAlign w:val="center"/>
          </w:tcPr>
          <w:p w14:paraId="2DB8DDB1"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281DA65F" w14:textId="77777777" w:rsidR="003400FF" w:rsidRPr="005E358B" w:rsidRDefault="003400FF" w:rsidP="003400FF">
            <w:pPr>
              <w:jc w:val="right"/>
              <w:rPr>
                <w:rFonts w:cstheme="minorHAnsi"/>
                <w:sz w:val="18"/>
                <w:szCs w:val="18"/>
              </w:rPr>
            </w:pPr>
          </w:p>
        </w:tc>
      </w:tr>
      <w:tr w:rsidR="003400FF" w:rsidRPr="00FE237C" w14:paraId="41C89762" w14:textId="77777777" w:rsidTr="00052BFE">
        <w:trPr>
          <w:trHeight w:val="288"/>
        </w:trPr>
        <w:tc>
          <w:tcPr>
            <w:tcW w:w="4765" w:type="dxa"/>
            <w:shd w:val="clear" w:color="auto" w:fill="F7CAAC" w:themeFill="accent2" w:themeFillTint="66"/>
            <w:vAlign w:val="center"/>
          </w:tcPr>
          <w:p w14:paraId="30ACA030" w14:textId="77777777" w:rsidR="003400FF" w:rsidRPr="005E358B" w:rsidRDefault="003400FF" w:rsidP="00F46277">
            <w:pPr>
              <w:rPr>
                <w:rFonts w:cstheme="minorHAnsi"/>
                <w:b/>
                <w:sz w:val="18"/>
                <w:szCs w:val="18"/>
              </w:rPr>
            </w:pPr>
            <w:r w:rsidRPr="005E358B">
              <w:rPr>
                <w:rFonts w:cstheme="minorHAnsi"/>
                <w:b/>
                <w:sz w:val="18"/>
                <w:szCs w:val="18"/>
              </w:rPr>
              <w:t xml:space="preserve">7. </w:t>
            </w:r>
            <w:r w:rsidR="00F46277" w:rsidRPr="005E358B">
              <w:rPr>
                <w:rFonts w:cstheme="minorHAnsi"/>
                <w:b/>
                <w:sz w:val="18"/>
                <w:szCs w:val="18"/>
              </w:rPr>
              <w:t>EXTENDED EDUCATIONAL ASSISTANCE (SUBTOTAL)</w:t>
            </w:r>
          </w:p>
        </w:tc>
        <w:tc>
          <w:tcPr>
            <w:tcW w:w="1888" w:type="dxa"/>
            <w:tcBorders>
              <w:right w:val="single" w:sz="12" w:space="0" w:color="auto"/>
            </w:tcBorders>
            <w:shd w:val="clear" w:color="auto" w:fill="F7CAAC" w:themeFill="accent2" w:themeFillTint="66"/>
            <w:vAlign w:val="center"/>
          </w:tcPr>
          <w:p w14:paraId="698A11CC"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0D9C06F"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6CB84FCB"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75DA071E"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48500B26"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3400FF" w:rsidRPr="00FE237C" w14:paraId="2EF4572B" w14:textId="77777777" w:rsidTr="00052BFE">
        <w:trPr>
          <w:trHeight w:val="288"/>
        </w:trPr>
        <w:tc>
          <w:tcPr>
            <w:tcW w:w="4765" w:type="dxa"/>
            <w:vAlign w:val="center"/>
          </w:tcPr>
          <w:p w14:paraId="476457A1" w14:textId="77777777" w:rsidR="003400FF"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Before School Programs</w:t>
            </w:r>
          </w:p>
        </w:tc>
        <w:tc>
          <w:tcPr>
            <w:tcW w:w="1888" w:type="dxa"/>
            <w:tcBorders>
              <w:right w:val="single" w:sz="12" w:space="0" w:color="auto"/>
            </w:tcBorders>
            <w:vAlign w:val="center"/>
          </w:tcPr>
          <w:p w14:paraId="6F828AD6" w14:textId="77777777" w:rsidR="003400FF" w:rsidRPr="005E358B" w:rsidRDefault="003400FF" w:rsidP="003400FF">
            <w:pPr>
              <w:jc w:val="right"/>
              <w:rPr>
                <w:rFonts w:cstheme="minorHAnsi"/>
                <w:sz w:val="18"/>
                <w:szCs w:val="18"/>
              </w:rPr>
            </w:pPr>
          </w:p>
        </w:tc>
        <w:tc>
          <w:tcPr>
            <w:tcW w:w="1892" w:type="dxa"/>
            <w:vAlign w:val="center"/>
          </w:tcPr>
          <w:p w14:paraId="7E151B4A" w14:textId="77777777" w:rsidR="003400FF" w:rsidRPr="005E358B" w:rsidRDefault="003400FF" w:rsidP="003400FF">
            <w:pPr>
              <w:jc w:val="right"/>
              <w:rPr>
                <w:rFonts w:cstheme="minorHAnsi"/>
                <w:sz w:val="18"/>
                <w:szCs w:val="18"/>
              </w:rPr>
            </w:pPr>
          </w:p>
        </w:tc>
        <w:tc>
          <w:tcPr>
            <w:tcW w:w="1890" w:type="dxa"/>
            <w:vAlign w:val="center"/>
          </w:tcPr>
          <w:p w14:paraId="0AC4E74A" w14:textId="77777777" w:rsidR="003400FF" w:rsidRPr="005E358B" w:rsidRDefault="003400FF" w:rsidP="003400FF">
            <w:pPr>
              <w:jc w:val="right"/>
              <w:rPr>
                <w:rFonts w:cstheme="minorHAnsi"/>
                <w:sz w:val="18"/>
                <w:szCs w:val="18"/>
              </w:rPr>
            </w:pPr>
          </w:p>
        </w:tc>
        <w:tc>
          <w:tcPr>
            <w:tcW w:w="1980" w:type="dxa"/>
            <w:vAlign w:val="center"/>
          </w:tcPr>
          <w:p w14:paraId="3EE9A9AC"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251EF045" w14:textId="77777777" w:rsidR="003400FF" w:rsidRPr="005E358B" w:rsidRDefault="003400FF" w:rsidP="003400FF">
            <w:pPr>
              <w:jc w:val="right"/>
              <w:rPr>
                <w:rFonts w:cstheme="minorHAnsi"/>
                <w:sz w:val="18"/>
                <w:szCs w:val="18"/>
              </w:rPr>
            </w:pPr>
          </w:p>
        </w:tc>
      </w:tr>
      <w:tr w:rsidR="00F46277" w:rsidRPr="00FE237C" w14:paraId="25DB1002" w14:textId="77777777" w:rsidTr="00052BFE">
        <w:trPr>
          <w:trHeight w:val="288"/>
        </w:trPr>
        <w:tc>
          <w:tcPr>
            <w:tcW w:w="4765" w:type="dxa"/>
            <w:vAlign w:val="center"/>
          </w:tcPr>
          <w:p w14:paraId="6EC0C6C3" w14:textId="77777777" w:rsidR="00F46277"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After School Programs</w:t>
            </w:r>
          </w:p>
        </w:tc>
        <w:tc>
          <w:tcPr>
            <w:tcW w:w="1888" w:type="dxa"/>
            <w:tcBorders>
              <w:right w:val="single" w:sz="12" w:space="0" w:color="auto"/>
            </w:tcBorders>
            <w:vAlign w:val="center"/>
          </w:tcPr>
          <w:p w14:paraId="7496253E" w14:textId="77777777" w:rsidR="00F46277" w:rsidRPr="005E358B" w:rsidRDefault="00F46277" w:rsidP="003400FF">
            <w:pPr>
              <w:jc w:val="right"/>
              <w:rPr>
                <w:rFonts w:cstheme="minorHAnsi"/>
                <w:sz w:val="18"/>
                <w:szCs w:val="18"/>
              </w:rPr>
            </w:pPr>
          </w:p>
        </w:tc>
        <w:tc>
          <w:tcPr>
            <w:tcW w:w="1892" w:type="dxa"/>
            <w:vAlign w:val="center"/>
          </w:tcPr>
          <w:p w14:paraId="3F1FA5D9" w14:textId="77777777" w:rsidR="00F46277" w:rsidRPr="005E358B" w:rsidRDefault="00F46277" w:rsidP="003400FF">
            <w:pPr>
              <w:jc w:val="right"/>
              <w:rPr>
                <w:rFonts w:cstheme="minorHAnsi"/>
                <w:sz w:val="18"/>
                <w:szCs w:val="18"/>
              </w:rPr>
            </w:pPr>
          </w:p>
        </w:tc>
        <w:tc>
          <w:tcPr>
            <w:tcW w:w="1890" w:type="dxa"/>
            <w:vAlign w:val="center"/>
          </w:tcPr>
          <w:p w14:paraId="3C2A4615" w14:textId="77777777" w:rsidR="00F46277" w:rsidRPr="005E358B" w:rsidRDefault="00F46277" w:rsidP="003400FF">
            <w:pPr>
              <w:jc w:val="right"/>
              <w:rPr>
                <w:rFonts w:cstheme="minorHAnsi"/>
                <w:sz w:val="18"/>
                <w:szCs w:val="18"/>
              </w:rPr>
            </w:pPr>
          </w:p>
        </w:tc>
        <w:tc>
          <w:tcPr>
            <w:tcW w:w="1980" w:type="dxa"/>
            <w:vAlign w:val="center"/>
          </w:tcPr>
          <w:p w14:paraId="3CCF5BB6"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79FE24EA" w14:textId="77777777" w:rsidR="00F46277" w:rsidRPr="005E358B" w:rsidRDefault="00F46277" w:rsidP="003400FF">
            <w:pPr>
              <w:jc w:val="right"/>
              <w:rPr>
                <w:rFonts w:cstheme="minorHAnsi"/>
                <w:sz w:val="18"/>
                <w:szCs w:val="18"/>
              </w:rPr>
            </w:pPr>
          </w:p>
        </w:tc>
      </w:tr>
      <w:tr w:rsidR="00F46277" w:rsidRPr="00FE237C" w14:paraId="5C11BB99" w14:textId="77777777" w:rsidTr="00052BFE">
        <w:trPr>
          <w:trHeight w:val="288"/>
        </w:trPr>
        <w:tc>
          <w:tcPr>
            <w:tcW w:w="4765" w:type="dxa"/>
            <w:vAlign w:val="center"/>
          </w:tcPr>
          <w:p w14:paraId="6001DEE3" w14:textId="77777777" w:rsidR="00F46277"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Summer Programs</w:t>
            </w:r>
          </w:p>
        </w:tc>
        <w:tc>
          <w:tcPr>
            <w:tcW w:w="1888" w:type="dxa"/>
            <w:tcBorders>
              <w:right w:val="single" w:sz="12" w:space="0" w:color="auto"/>
            </w:tcBorders>
            <w:vAlign w:val="center"/>
          </w:tcPr>
          <w:p w14:paraId="42D09337" w14:textId="77777777" w:rsidR="00F46277" w:rsidRPr="005E358B" w:rsidRDefault="00F46277" w:rsidP="003400FF">
            <w:pPr>
              <w:jc w:val="right"/>
              <w:rPr>
                <w:rFonts w:cstheme="minorHAnsi"/>
                <w:sz w:val="18"/>
                <w:szCs w:val="18"/>
              </w:rPr>
            </w:pPr>
          </w:p>
        </w:tc>
        <w:tc>
          <w:tcPr>
            <w:tcW w:w="1892" w:type="dxa"/>
            <w:vAlign w:val="center"/>
          </w:tcPr>
          <w:p w14:paraId="56AC7C45" w14:textId="77777777" w:rsidR="00F46277" w:rsidRPr="005E358B" w:rsidRDefault="00F46277" w:rsidP="003400FF">
            <w:pPr>
              <w:jc w:val="right"/>
              <w:rPr>
                <w:rFonts w:cstheme="minorHAnsi"/>
                <w:sz w:val="18"/>
                <w:szCs w:val="18"/>
              </w:rPr>
            </w:pPr>
          </w:p>
        </w:tc>
        <w:tc>
          <w:tcPr>
            <w:tcW w:w="1890" w:type="dxa"/>
            <w:vAlign w:val="center"/>
          </w:tcPr>
          <w:p w14:paraId="3228545C" w14:textId="77777777" w:rsidR="00F46277" w:rsidRPr="005E358B" w:rsidRDefault="00F46277" w:rsidP="003400FF">
            <w:pPr>
              <w:jc w:val="right"/>
              <w:rPr>
                <w:rFonts w:cstheme="minorHAnsi"/>
                <w:sz w:val="18"/>
                <w:szCs w:val="18"/>
              </w:rPr>
            </w:pPr>
          </w:p>
        </w:tc>
        <w:tc>
          <w:tcPr>
            <w:tcW w:w="1980" w:type="dxa"/>
            <w:vAlign w:val="center"/>
          </w:tcPr>
          <w:p w14:paraId="50391979"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39931ECF" w14:textId="77777777" w:rsidR="00F46277" w:rsidRPr="005E358B" w:rsidRDefault="00F46277" w:rsidP="003400FF">
            <w:pPr>
              <w:jc w:val="right"/>
              <w:rPr>
                <w:rFonts w:cstheme="minorHAnsi"/>
                <w:sz w:val="18"/>
                <w:szCs w:val="18"/>
              </w:rPr>
            </w:pPr>
          </w:p>
        </w:tc>
      </w:tr>
      <w:tr w:rsidR="00F46277" w:rsidRPr="00FE237C" w14:paraId="107C50FE" w14:textId="77777777" w:rsidTr="00052BFE">
        <w:trPr>
          <w:trHeight w:val="288"/>
        </w:trPr>
        <w:tc>
          <w:tcPr>
            <w:tcW w:w="4765" w:type="dxa"/>
            <w:vAlign w:val="center"/>
          </w:tcPr>
          <w:p w14:paraId="2F56B29A" w14:textId="77777777" w:rsidR="00F46277"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Saturday Programs</w:t>
            </w:r>
          </w:p>
        </w:tc>
        <w:tc>
          <w:tcPr>
            <w:tcW w:w="1888" w:type="dxa"/>
            <w:tcBorders>
              <w:right w:val="single" w:sz="12" w:space="0" w:color="auto"/>
            </w:tcBorders>
            <w:vAlign w:val="center"/>
          </w:tcPr>
          <w:p w14:paraId="2C0E8581" w14:textId="77777777" w:rsidR="00F46277" w:rsidRPr="005E358B" w:rsidRDefault="00F46277" w:rsidP="003400FF">
            <w:pPr>
              <w:jc w:val="right"/>
              <w:rPr>
                <w:rFonts w:cstheme="minorHAnsi"/>
                <w:sz w:val="18"/>
                <w:szCs w:val="18"/>
              </w:rPr>
            </w:pPr>
          </w:p>
        </w:tc>
        <w:tc>
          <w:tcPr>
            <w:tcW w:w="1892" w:type="dxa"/>
            <w:vAlign w:val="center"/>
          </w:tcPr>
          <w:p w14:paraId="44246B3F" w14:textId="77777777" w:rsidR="00F46277" w:rsidRPr="005E358B" w:rsidRDefault="00F46277" w:rsidP="003400FF">
            <w:pPr>
              <w:jc w:val="right"/>
              <w:rPr>
                <w:rFonts w:cstheme="minorHAnsi"/>
                <w:sz w:val="18"/>
                <w:szCs w:val="18"/>
              </w:rPr>
            </w:pPr>
          </w:p>
        </w:tc>
        <w:tc>
          <w:tcPr>
            <w:tcW w:w="1890" w:type="dxa"/>
            <w:vAlign w:val="center"/>
          </w:tcPr>
          <w:p w14:paraId="4433315E" w14:textId="77777777" w:rsidR="00F46277" w:rsidRPr="005E358B" w:rsidRDefault="00F46277" w:rsidP="003400FF">
            <w:pPr>
              <w:jc w:val="right"/>
              <w:rPr>
                <w:rFonts w:cstheme="minorHAnsi"/>
                <w:sz w:val="18"/>
                <w:szCs w:val="18"/>
              </w:rPr>
            </w:pPr>
          </w:p>
        </w:tc>
        <w:tc>
          <w:tcPr>
            <w:tcW w:w="1980" w:type="dxa"/>
            <w:vAlign w:val="center"/>
          </w:tcPr>
          <w:p w14:paraId="7AF9C90C"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5BA2D2C2" w14:textId="77777777" w:rsidR="00F46277" w:rsidRPr="005E358B" w:rsidRDefault="00F46277" w:rsidP="003400FF">
            <w:pPr>
              <w:jc w:val="right"/>
              <w:rPr>
                <w:rFonts w:cstheme="minorHAnsi"/>
                <w:sz w:val="18"/>
                <w:szCs w:val="18"/>
              </w:rPr>
            </w:pPr>
          </w:p>
        </w:tc>
      </w:tr>
      <w:tr w:rsidR="00F46277" w:rsidRPr="00FE237C" w14:paraId="0C3019AE" w14:textId="77777777" w:rsidTr="00052BFE">
        <w:trPr>
          <w:trHeight w:val="288"/>
        </w:trPr>
        <w:tc>
          <w:tcPr>
            <w:tcW w:w="4765" w:type="dxa"/>
            <w:vAlign w:val="center"/>
          </w:tcPr>
          <w:p w14:paraId="0C3BE510" w14:textId="77777777" w:rsidR="00F46277"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Tutoring</w:t>
            </w:r>
          </w:p>
        </w:tc>
        <w:tc>
          <w:tcPr>
            <w:tcW w:w="1888" w:type="dxa"/>
            <w:tcBorders>
              <w:right w:val="single" w:sz="12" w:space="0" w:color="auto"/>
            </w:tcBorders>
            <w:vAlign w:val="center"/>
          </w:tcPr>
          <w:p w14:paraId="70CF408B" w14:textId="77777777" w:rsidR="00F46277" w:rsidRPr="005E358B" w:rsidRDefault="00F46277" w:rsidP="003400FF">
            <w:pPr>
              <w:jc w:val="right"/>
              <w:rPr>
                <w:rFonts w:cstheme="minorHAnsi"/>
                <w:sz w:val="18"/>
                <w:szCs w:val="18"/>
              </w:rPr>
            </w:pPr>
          </w:p>
        </w:tc>
        <w:tc>
          <w:tcPr>
            <w:tcW w:w="1892" w:type="dxa"/>
            <w:vAlign w:val="center"/>
          </w:tcPr>
          <w:p w14:paraId="59EC1B5E" w14:textId="77777777" w:rsidR="00F46277" w:rsidRPr="005E358B" w:rsidRDefault="00F46277" w:rsidP="003400FF">
            <w:pPr>
              <w:jc w:val="right"/>
              <w:rPr>
                <w:rFonts w:cstheme="minorHAnsi"/>
                <w:sz w:val="18"/>
                <w:szCs w:val="18"/>
              </w:rPr>
            </w:pPr>
          </w:p>
        </w:tc>
        <w:tc>
          <w:tcPr>
            <w:tcW w:w="1890" w:type="dxa"/>
            <w:vAlign w:val="center"/>
          </w:tcPr>
          <w:p w14:paraId="51E2BD30" w14:textId="77777777" w:rsidR="00F46277" w:rsidRPr="005E358B" w:rsidRDefault="00F46277" w:rsidP="003400FF">
            <w:pPr>
              <w:jc w:val="right"/>
              <w:rPr>
                <w:rFonts w:cstheme="minorHAnsi"/>
                <w:sz w:val="18"/>
                <w:szCs w:val="18"/>
              </w:rPr>
            </w:pPr>
          </w:p>
        </w:tc>
        <w:tc>
          <w:tcPr>
            <w:tcW w:w="1980" w:type="dxa"/>
            <w:vAlign w:val="center"/>
          </w:tcPr>
          <w:p w14:paraId="0280C4B1"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21065D25" w14:textId="77777777" w:rsidR="00F46277" w:rsidRPr="005E358B" w:rsidRDefault="00F46277" w:rsidP="003400FF">
            <w:pPr>
              <w:jc w:val="right"/>
              <w:rPr>
                <w:rFonts w:cstheme="minorHAnsi"/>
                <w:sz w:val="18"/>
                <w:szCs w:val="18"/>
              </w:rPr>
            </w:pPr>
          </w:p>
        </w:tc>
      </w:tr>
      <w:tr w:rsidR="00F46277" w:rsidRPr="00FE237C" w14:paraId="4A8128B7" w14:textId="77777777" w:rsidTr="00052BFE">
        <w:trPr>
          <w:trHeight w:val="288"/>
        </w:trPr>
        <w:tc>
          <w:tcPr>
            <w:tcW w:w="4765" w:type="dxa"/>
            <w:vAlign w:val="center"/>
          </w:tcPr>
          <w:p w14:paraId="2C55EC66" w14:textId="77777777" w:rsidR="00F46277" w:rsidRPr="005E358B" w:rsidRDefault="00F46277" w:rsidP="00F46277">
            <w:pPr>
              <w:pStyle w:val="ListParagraph"/>
              <w:numPr>
                <w:ilvl w:val="0"/>
                <w:numId w:val="14"/>
              </w:numPr>
              <w:rPr>
                <w:rFonts w:cstheme="minorHAnsi"/>
                <w:b/>
                <w:sz w:val="18"/>
                <w:szCs w:val="18"/>
              </w:rPr>
            </w:pPr>
            <w:r w:rsidRPr="005E358B">
              <w:rPr>
                <w:rFonts w:cstheme="minorHAnsi"/>
                <w:i/>
                <w:sz w:val="18"/>
                <w:szCs w:val="18"/>
              </w:rPr>
              <w:t>Mentoring</w:t>
            </w:r>
          </w:p>
        </w:tc>
        <w:tc>
          <w:tcPr>
            <w:tcW w:w="1888" w:type="dxa"/>
            <w:tcBorders>
              <w:right w:val="single" w:sz="12" w:space="0" w:color="auto"/>
            </w:tcBorders>
            <w:vAlign w:val="center"/>
          </w:tcPr>
          <w:p w14:paraId="775AC3C4" w14:textId="77777777" w:rsidR="00F46277" w:rsidRPr="005E358B" w:rsidRDefault="00F46277" w:rsidP="003400FF">
            <w:pPr>
              <w:jc w:val="right"/>
              <w:rPr>
                <w:rFonts w:cstheme="minorHAnsi"/>
                <w:sz w:val="18"/>
                <w:szCs w:val="18"/>
              </w:rPr>
            </w:pPr>
          </w:p>
        </w:tc>
        <w:tc>
          <w:tcPr>
            <w:tcW w:w="1892" w:type="dxa"/>
            <w:vAlign w:val="center"/>
          </w:tcPr>
          <w:p w14:paraId="701537AD" w14:textId="77777777" w:rsidR="00F46277" w:rsidRPr="005E358B" w:rsidRDefault="00F46277" w:rsidP="003400FF">
            <w:pPr>
              <w:jc w:val="right"/>
              <w:rPr>
                <w:rFonts w:cstheme="minorHAnsi"/>
                <w:sz w:val="18"/>
                <w:szCs w:val="18"/>
              </w:rPr>
            </w:pPr>
          </w:p>
        </w:tc>
        <w:tc>
          <w:tcPr>
            <w:tcW w:w="1890" w:type="dxa"/>
            <w:vAlign w:val="center"/>
          </w:tcPr>
          <w:p w14:paraId="7905E340" w14:textId="77777777" w:rsidR="00F46277" w:rsidRPr="005E358B" w:rsidRDefault="00F46277" w:rsidP="003400FF">
            <w:pPr>
              <w:jc w:val="right"/>
              <w:rPr>
                <w:rFonts w:cstheme="minorHAnsi"/>
                <w:sz w:val="18"/>
                <w:szCs w:val="18"/>
              </w:rPr>
            </w:pPr>
          </w:p>
        </w:tc>
        <w:tc>
          <w:tcPr>
            <w:tcW w:w="1980" w:type="dxa"/>
            <w:vAlign w:val="center"/>
          </w:tcPr>
          <w:p w14:paraId="71EC14BE"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08E4BF07" w14:textId="77777777" w:rsidR="00F46277" w:rsidRPr="005E358B" w:rsidRDefault="00F46277" w:rsidP="003400FF">
            <w:pPr>
              <w:jc w:val="right"/>
              <w:rPr>
                <w:rFonts w:cstheme="minorHAnsi"/>
                <w:sz w:val="18"/>
                <w:szCs w:val="18"/>
              </w:rPr>
            </w:pPr>
          </w:p>
        </w:tc>
      </w:tr>
      <w:tr w:rsidR="00F46277" w:rsidRPr="00FE237C" w14:paraId="687DEDF8" w14:textId="77777777" w:rsidTr="00052BFE">
        <w:trPr>
          <w:trHeight w:val="288"/>
        </w:trPr>
        <w:tc>
          <w:tcPr>
            <w:tcW w:w="4765" w:type="dxa"/>
            <w:vAlign w:val="center"/>
          </w:tcPr>
          <w:p w14:paraId="5803BEA9" w14:textId="77777777" w:rsidR="00F46277" w:rsidRPr="005E358B" w:rsidRDefault="00F46277" w:rsidP="00F46277">
            <w:pPr>
              <w:pStyle w:val="ListParagraph"/>
              <w:numPr>
                <w:ilvl w:val="0"/>
                <w:numId w:val="14"/>
              </w:numPr>
              <w:rPr>
                <w:rFonts w:cstheme="minorHAnsi"/>
                <w:i/>
                <w:sz w:val="18"/>
                <w:szCs w:val="18"/>
              </w:rPr>
            </w:pPr>
            <w:r w:rsidRPr="005E358B">
              <w:rPr>
                <w:rFonts w:cstheme="minorHAnsi"/>
                <w:i/>
                <w:sz w:val="18"/>
                <w:szCs w:val="18"/>
              </w:rPr>
              <w:t>Educational Enrichment to Meet State Standards</w:t>
            </w:r>
          </w:p>
        </w:tc>
        <w:tc>
          <w:tcPr>
            <w:tcW w:w="1888" w:type="dxa"/>
            <w:tcBorders>
              <w:right w:val="single" w:sz="12" w:space="0" w:color="auto"/>
            </w:tcBorders>
            <w:vAlign w:val="center"/>
          </w:tcPr>
          <w:p w14:paraId="22B62C7E" w14:textId="77777777" w:rsidR="00F46277" w:rsidRPr="005E358B" w:rsidRDefault="00F46277" w:rsidP="003400FF">
            <w:pPr>
              <w:jc w:val="right"/>
              <w:rPr>
                <w:rFonts w:cstheme="minorHAnsi"/>
                <w:sz w:val="18"/>
                <w:szCs w:val="18"/>
              </w:rPr>
            </w:pPr>
          </w:p>
        </w:tc>
        <w:tc>
          <w:tcPr>
            <w:tcW w:w="1892" w:type="dxa"/>
            <w:vAlign w:val="center"/>
          </w:tcPr>
          <w:p w14:paraId="41D5A21C" w14:textId="77777777" w:rsidR="00F46277" w:rsidRPr="005E358B" w:rsidRDefault="00F46277" w:rsidP="003400FF">
            <w:pPr>
              <w:jc w:val="right"/>
              <w:rPr>
                <w:rFonts w:cstheme="minorHAnsi"/>
                <w:sz w:val="18"/>
                <w:szCs w:val="18"/>
              </w:rPr>
            </w:pPr>
          </w:p>
        </w:tc>
        <w:tc>
          <w:tcPr>
            <w:tcW w:w="1890" w:type="dxa"/>
            <w:vAlign w:val="center"/>
          </w:tcPr>
          <w:p w14:paraId="3BB8D8D3" w14:textId="77777777" w:rsidR="00F46277" w:rsidRPr="005E358B" w:rsidRDefault="00F46277" w:rsidP="003400FF">
            <w:pPr>
              <w:jc w:val="right"/>
              <w:rPr>
                <w:rFonts w:cstheme="minorHAnsi"/>
                <w:sz w:val="18"/>
                <w:szCs w:val="18"/>
              </w:rPr>
            </w:pPr>
          </w:p>
        </w:tc>
        <w:tc>
          <w:tcPr>
            <w:tcW w:w="1980" w:type="dxa"/>
            <w:vAlign w:val="center"/>
          </w:tcPr>
          <w:p w14:paraId="3D62E986"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16A58F7A" w14:textId="77777777" w:rsidR="00F46277" w:rsidRPr="005E358B" w:rsidRDefault="00F46277" w:rsidP="003400FF">
            <w:pPr>
              <w:jc w:val="right"/>
              <w:rPr>
                <w:rFonts w:cstheme="minorHAnsi"/>
                <w:sz w:val="18"/>
                <w:szCs w:val="18"/>
              </w:rPr>
            </w:pPr>
          </w:p>
        </w:tc>
      </w:tr>
      <w:tr w:rsidR="003400FF" w:rsidRPr="00FE237C" w14:paraId="23028623" w14:textId="77777777" w:rsidTr="00052BFE">
        <w:trPr>
          <w:trHeight w:val="288"/>
        </w:trPr>
        <w:tc>
          <w:tcPr>
            <w:tcW w:w="4765" w:type="dxa"/>
            <w:shd w:val="clear" w:color="auto" w:fill="F7CAAC" w:themeFill="accent2" w:themeFillTint="66"/>
            <w:vAlign w:val="center"/>
          </w:tcPr>
          <w:p w14:paraId="421F3B34" w14:textId="77777777" w:rsidR="003400FF" w:rsidRPr="005E358B" w:rsidRDefault="003400FF" w:rsidP="00F46277">
            <w:pPr>
              <w:rPr>
                <w:rFonts w:cstheme="minorHAnsi"/>
                <w:b/>
                <w:sz w:val="18"/>
                <w:szCs w:val="18"/>
              </w:rPr>
            </w:pPr>
            <w:r w:rsidRPr="005E358B">
              <w:rPr>
                <w:rFonts w:cstheme="minorHAnsi"/>
                <w:b/>
                <w:sz w:val="18"/>
                <w:szCs w:val="18"/>
              </w:rPr>
              <w:t xml:space="preserve">8. </w:t>
            </w:r>
            <w:r w:rsidR="00F46277" w:rsidRPr="005E358B">
              <w:rPr>
                <w:rFonts w:cstheme="minorHAnsi"/>
                <w:b/>
                <w:sz w:val="18"/>
                <w:szCs w:val="18"/>
              </w:rPr>
              <w:t>FINES (SUBTOTAL)</w:t>
            </w:r>
          </w:p>
        </w:tc>
        <w:tc>
          <w:tcPr>
            <w:tcW w:w="1888" w:type="dxa"/>
            <w:tcBorders>
              <w:right w:val="single" w:sz="12" w:space="0" w:color="auto"/>
            </w:tcBorders>
            <w:shd w:val="clear" w:color="auto" w:fill="F7CAAC" w:themeFill="accent2" w:themeFillTint="66"/>
            <w:vAlign w:val="center"/>
          </w:tcPr>
          <w:p w14:paraId="432F1A40"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010ED35C"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30CF1630"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1392F7E6"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083CE3F9"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F46277" w:rsidRPr="00FE237C" w14:paraId="12E1A81F" w14:textId="77777777" w:rsidTr="00052BFE">
        <w:trPr>
          <w:trHeight w:val="288"/>
        </w:trPr>
        <w:tc>
          <w:tcPr>
            <w:tcW w:w="4765" w:type="dxa"/>
            <w:vAlign w:val="center"/>
          </w:tcPr>
          <w:p w14:paraId="32E0B12A" w14:textId="77777777" w:rsidR="00F46277" w:rsidRPr="005E358B" w:rsidRDefault="005E358B" w:rsidP="00F46277">
            <w:pPr>
              <w:pStyle w:val="ListParagraph"/>
              <w:numPr>
                <w:ilvl w:val="0"/>
                <w:numId w:val="15"/>
              </w:numPr>
              <w:rPr>
                <w:rFonts w:cstheme="minorHAnsi"/>
                <w:b/>
                <w:i/>
                <w:sz w:val="18"/>
                <w:szCs w:val="18"/>
              </w:rPr>
            </w:pPr>
            <w:r>
              <w:rPr>
                <w:rFonts w:cstheme="minorHAnsi"/>
                <w:i/>
                <w:sz w:val="18"/>
                <w:szCs w:val="18"/>
              </w:rPr>
              <w:t>L</w:t>
            </w:r>
            <w:r w:rsidR="002230B1" w:rsidRPr="005E358B">
              <w:rPr>
                <w:rFonts w:cstheme="minorHAnsi"/>
                <w:i/>
                <w:sz w:val="18"/>
                <w:szCs w:val="18"/>
              </w:rPr>
              <w:t>ost/damaged materials, uniforms, books, etc</w:t>
            </w:r>
            <w:r w:rsidRPr="005E358B">
              <w:rPr>
                <w:rFonts w:cstheme="minorHAnsi"/>
                <w:i/>
                <w:sz w:val="18"/>
                <w:szCs w:val="18"/>
              </w:rPr>
              <w:t>.</w:t>
            </w:r>
          </w:p>
        </w:tc>
        <w:tc>
          <w:tcPr>
            <w:tcW w:w="1888" w:type="dxa"/>
            <w:tcBorders>
              <w:right w:val="single" w:sz="12" w:space="0" w:color="auto"/>
            </w:tcBorders>
            <w:vAlign w:val="center"/>
          </w:tcPr>
          <w:p w14:paraId="70F95C2D" w14:textId="77777777" w:rsidR="00F46277" w:rsidRPr="005E358B" w:rsidRDefault="00F46277" w:rsidP="003400FF">
            <w:pPr>
              <w:jc w:val="right"/>
              <w:rPr>
                <w:rFonts w:cstheme="minorHAnsi"/>
                <w:sz w:val="18"/>
                <w:szCs w:val="18"/>
              </w:rPr>
            </w:pPr>
          </w:p>
        </w:tc>
        <w:tc>
          <w:tcPr>
            <w:tcW w:w="1892" w:type="dxa"/>
            <w:vAlign w:val="center"/>
          </w:tcPr>
          <w:p w14:paraId="29523095" w14:textId="77777777" w:rsidR="00F46277" w:rsidRPr="005E358B" w:rsidRDefault="00F46277" w:rsidP="003400FF">
            <w:pPr>
              <w:jc w:val="right"/>
              <w:rPr>
                <w:rFonts w:cstheme="minorHAnsi"/>
                <w:sz w:val="18"/>
                <w:szCs w:val="18"/>
              </w:rPr>
            </w:pPr>
          </w:p>
        </w:tc>
        <w:tc>
          <w:tcPr>
            <w:tcW w:w="1890" w:type="dxa"/>
            <w:vAlign w:val="center"/>
          </w:tcPr>
          <w:p w14:paraId="511E9A85" w14:textId="77777777" w:rsidR="00F46277" w:rsidRPr="005E358B" w:rsidRDefault="00F46277" w:rsidP="003400FF">
            <w:pPr>
              <w:jc w:val="right"/>
              <w:rPr>
                <w:rFonts w:cstheme="minorHAnsi"/>
                <w:sz w:val="18"/>
                <w:szCs w:val="18"/>
              </w:rPr>
            </w:pPr>
          </w:p>
        </w:tc>
        <w:tc>
          <w:tcPr>
            <w:tcW w:w="1980" w:type="dxa"/>
            <w:vAlign w:val="center"/>
          </w:tcPr>
          <w:p w14:paraId="1E1ACAB8"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04DFA5A0" w14:textId="77777777" w:rsidR="00F46277" w:rsidRPr="005E358B" w:rsidRDefault="00F46277" w:rsidP="003400FF">
            <w:pPr>
              <w:jc w:val="right"/>
              <w:rPr>
                <w:rFonts w:cstheme="minorHAnsi"/>
                <w:sz w:val="18"/>
                <w:szCs w:val="18"/>
              </w:rPr>
            </w:pPr>
          </w:p>
        </w:tc>
      </w:tr>
      <w:tr w:rsidR="00F46277" w:rsidRPr="00FE237C" w14:paraId="3A2A7F46" w14:textId="77777777" w:rsidTr="00052BFE">
        <w:trPr>
          <w:trHeight w:val="288"/>
        </w:trPr>
        <w:tc>
          <w:tcPr>
            <w:tcW w:w="4765" w:type="dxa"/>
            <w:vAlign w:val="center"/>
          </w:tcPr>
          <w:p w14:paraId="75FB5B31" w14:textId="77777777" w:rsidR="00F46277" w:rsidRPr="005E358B" w:rsidRDefault="005E358B" w:rsidP="002230B1">
            <w:pPr>
              <w:pStyle w:val="ListParagraph"/>
              <w:numPr>
                <w:ilvl w:val="0"/>
                <w:numId w:val="15"/>
              </w:numPr>
              <w:rPr>
                <w:rFonts w:cstheme="minorHAnsi"/>
                <w:i/>
                <w:sz w:val="18"/>
                <w:szCs w:val="18"/>
              </w:rPr>
            </w:pPr>
            <w:r>
              <w:rPr>
                <w:rFonts w:cstheme="minorHAnsi"/>
                <w:i/>
                <w:sz w:val="18"/>
                <w:szCs w:val="18"/>
              </w:rPr>
              <w:t>O</w:t>
            </w:r>
            <w:r w:rsidR="002230B1" w:rsidRPr="005E358B">
              <w:rPr>
                <w:rFonts w:cstheme="minorHAnsi"/>
                <w:i/>
                <w:sz w:val="18"/>
                <w:szCs w:val="18"/>
              </w:rPr>
              <w:t>ther</w:t>
            </w:r>
          </w:p>
        </w:tc>
        <w:tc>
          <w:tcPr>
            <w:tcW w:w="1888" w:type="dxa"/>
            <w:tcBorders>
              <w:right w:val="single" w:sz="12" w:space="0" w:color="auto"/>
            </w:tcBorders>
            <w:vAlign w:val="center"/>
          </w:tcPr>
          <w:p w14:paraId="46E64DE7" w14:textId="77777777" w:rsidR="00F46277" w:rsidRPr="005E358B" w:rsidRDefault="00F46277" w:rsidP="003400FF">
            <w:pPr>
              <w:jc w:val="right"/>
              <w:rPr>
                <w:rFonts w:cstheme="minorHAnsi"/>
                <w:sz w:val="18"/>
                <w:szCs w:val="18"/>
              </w:rPr>
            </w:pPr>
          </w:p>
        </w:tc>
        <w:tc>
          <w:tcPr>
            <w:tcW w:w="1892" w:type="dxa"/>
            <w:vAlign w:val="center"/>
          </w:tcPr>
          <w:p w14:paraId="0C476E5D" w14:textId="77777777" w:rsidR="00F46277" w:rsidRPr="005E358B" w:rsidRDefault="00F46277" w:rsidP="003400FF">
            <w:pPr>
              <w:jc w:val="right"/>
              <w:rPr>
                <w:rFonts w:cstheme="minorHAnsi"/>
                <w:sz w:val="18"/>
                <w:szCs w:val="18"/>
              </w:rPr>
            </w:pPr>
          </w:p>
        </w:tc>
        <w:tc>
          <w:tcPr>
            <w:tcW w:w="1890" w:type="dxa"/>
            <w:vAlign w:val="center"/>
          </w:tcPr>
          <w:p w14:paraId="2B61984A" w14:textId="77777777" w:rsidR="00F46277" w:rsidRPr="005E358B" w:rsidRDefault="00F46277" w:rsidP="003400FF">
            <w:pPr>
              <w:jc w:val="right"/>
              <w:rPr>
                <w:rFonts w:cstheme="minorHAnsi"/>
                <w:sz w:val="18"/>
                <w:szCs w:val="18"/>
              </w:rPr>
            </w:pPr>
          </w:p>
        </w:tc>
        <w:tc>
          <w:tcPr>
            <w:tcW w:w="1980" w:type="dxa"/>
            <w:vAlign w:val="center"/>
          </w:tcPr>
          <w:p w14:paraId="5A1C12B1" w14:textId="77777777" w:rsidR="00F46277" w:rsidRPr="005E358B" w:rsidRDefault="00F46277" w:rsidP="003400FF">
            <w:pPr>
              <w:jc w:val="right"/>
              <w:rPr>
                <w:rFonts w:cstheme="minorHAnsi"/>
                <w:sz w:val="18"/>
                <w:szCs w:val="18"/>
              </w:rPr>
            </w:pPr>
          </w:p>
        </w:tc>
        <w:tc>
          <w:tcPr>
            <w:tcW w:w="1980" w:type="dxa"/>
            <w:shd w:val="clear" w:color="auto" w:fill="F7CAAC" w:themeFill="accent2" w:themeFillTint="66"/>
            <w:vAlign w:val="center"/>
          </w:tcPr>
          <w:p w14:paraId="0205F8E8" w14:textId="77777777" w:rsidR="00F46277" w:rsidRPr="005E358B" w:rsidRDefault="00F46277" w:rsidP="003400FF">
            <w:pPr>
              <w:jc w:val="right"/>
              <w:rPr>
                <w:rFonts w:cstheme="minorHAnsi"/>
                <w:sz w:val="18"/>
                <w:szCs w:val="18"/>
              </w:rPr>
            </w:pPr>
          </w:p>
        </w:tc>
      </w:tr>
      <w:tr w:rsidR="003400FF" w:rsidRPr="00FE237C" w14:paraId="62814B4B" w14:textId="77777777" w:rsidTr="00052BFE">
        <w:trPr>
          <w:trHeight w:val="288"/>
        </w:trPr>
        <w:tc>
          <w:tcPr>
            <w:tcW w:w="4765" w:type="dxa"/>
            <w:shd w:val="clear" w:color="auto" w:fill="F7CAAC" w:themeFill="accent2" w:themeFillTint="66"/>
            <w:vAlign w:val="center"/>
          </w:tcPr>
          <w:p w14:paraId="0B61739B" w14:textId="77777777" w:rsidR="003400FF" w:rsidRPr="005E358B" w:rsidRDefault="00ED707A" w:rsidP="003400FF">
            <w:pPr>
              <w:rPr>
                <w:rFonts w:cstheme="minorHAnsi"/>
                <w:b/>
                <w:sz w:val="18"/>
                <w:szCs w:val="18"/>
              </w:rPr>
            </w:pPr>
            <w:r w:rsidRPr="005E358B">
              <w:rPr>
                <w:rFonts w:cstheme="minorHAnsi"/>
                <w:b/>
                <w:sz w:val="18"/>
                <w:szCs w:val="18"/>
              </w:rPr>
              <w:t>9. COORDINATION WITH EARLY EDUCATION PROGRAMS</w:t>
            </w:r>
          </w:p>
        </w:tc>
        <w:tc>
          <w:tcPr>
            <w:tcW w:w="1888" w:type="dxa"/>
            <w:tcBorders>
              <w:right w:val="single" w:sz="12" w:space="0" w:color="auto"/>
            </w:tcBorders>
            <w:shd w:val="clear" w:color="auto" w:fill="F7CAAC" w:themeFill="accent2" w:themeFillTint="66"/>
            <w:vAlign w:val="center"/>
          </w:tcPr>
          <w:p w14:paraId="349CBD41"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7C152613"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5262A156"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2CD43297"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63A5963B"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bl>
    <w:p w14:paraId="153271BD" w14:textId="77777777" w:rsidR="00F8728D" w:rsidRDefault="00F8728D"/>
    <w:p w14:paraId="4B420BF1" w14:textId="77777777" w:rsidR="00F8728D" w:rsidRDefault="00F8728D">
      <w:r>
        <w:br w:type="page"/>
      </w:r>
    </w:p>
    <w:tbl>
      <w:tblPr>
        <w:tblStyle w:val="TableGrid"/>
        <w:tblW w:w="14395" w:type="dxa"/>
        <w:tblLook w:val="04A0" w:firstRow="1" w:lastRow="0" w:firstColumn="1" w:lastColumn="0" w:noHBand="0" w:noVBand="1"/>
        <w:tblCaption w:val="Detailed Template for Homeless Needs Assessment Sections 10-12"/>
        <w:tblDescription w:val="Detailed Template for Homeless Needs Assessment, 15 rows, broken into three sections, with funding sources and amounts columns for Total Cost, Community Resources, State and Federal Homeless Education Grants, LEA General Fund, and Amount from Title I Set-Aside.&#10;10. Outreach (Subtotal)&#10;a. Outreach to Homeless Drop Out Youth for Reengagement&#10;b. Outreach to Students Living in Hotels/Motels, Campgrounds, Shelters, etc.&#10;c. Coordination with Community Agencies and Programs&#10;d. Other&#10;11. Parent/Family Engagement (Subtotal)&#10;a. Parent/Family Engagement of Homeless Children/Youth&#10;b. Parent/Family Trainings on the Rights of Homeless Children &amp; Youth&#10;c. Coordination with Community Agencies and Programs&#10;d. Other&#10;12. Other (Subtotal)&#10;Total Row: Total Costs Of Serving Homeless Students In Lea And Identified Fund Sources &#10;"/>
      </w:tblPr>
      <w:tblGrid>
        <w:gridCol w:w="4765"/>
        <w:gridCol w:w="1888"/>
        <w:gridCol w:w="1892"/>
        <w:gridCol w:w="1890"/>
        <w:gridCol w:w="1980"/>
        <w:gridCol w:w="1980"/>
      </w:tblGrid>
      <w:tr w:rsidR="00F8728D" w:rsidRPr="005E358B" w14:paraId="441328D8" w14:textId="77777777" w:rsidTr="00007F23">
        <w:trPr>
          <w:tblHeader/>
        </w:trPr>
        <w:tc>
          <w:tcPr>
            <w:tcW w:w="4765" w:type="dxa"/>
            <w:tcBorders>
              <w:bottom w:val="single" w:sz="12" w:space="0" w:color="auto"/>
            </w:tcBorders>
            <w:shd w:val="clear" w:color="auto" w:fill="E2EFD9" w:themeFill="accent6" w:themeFillTint="33"/>
            <w:vAlign w:val="center"/>
          </w:tcPr>
          <w:p w14:paraId="3FD103CD" w14:textId="77777777" w:rsidR="00F8728D" w:rsidRPr="00765163" w:rsidRDefault="00F8728D" w:rsidP="00007F23">
            <w:pPr>
              <w:jc w:val="center"/>
              <w:rPr>
                <w:rFonts w:cstheme="minorHAnsi"/>
                <w:b/>
                <w:sz w:val="20"/>
                <w:szCs w:val="18"/>
              </w:rPr>
            </w:pPr>
            <w:r w:rsidRPr="00765163">
              <w:rPr>
                <w:rFonts w:cstheme="minorHAnsi"/>
                <w:b/>
                <w:sz w:val="20"/>
                <w:szCs w:val="18"/>
              </w:rPr>
              <w:lastRenderedPageBreak/>
              <w:t>Need</w:t>
            </w:r>
          </w:p>
        </w:tc>
        <w:tc>
          <w:tcPr>
            <w:tcW w:w="1888" w:type="dxa"/>
            <w:tcBorders>
              <w:bottom w:val="single" w:sz="12" w:space="0" w:color="auto"/>
              <w:right w:val="single" w:sz="12" w:space="0" w:color="auto"/>
            </w:tcBorders>
            <w:shd w:val="clear" w:color="auto" w:fill="E2EFD9" w:themeFill="accent6" w:themeFillTint="33"/>
            <w:vAlign w:val="center"/>
          </w:tcPr>
          <w:p w14:paraId="508BB4DA" w14:textId="77777777" w:rsidR="00F8728D" w:rsidRPr="00765163" w:rsidRDefault="00F8728D" w:rsidP="00007F23">
            <w:pPr>
              <w:jc w:val="center"/>
              <w:rPr>
                <w:rFonts w:cstheme="minorHAnsi"/>
                <w:b/>
                <w:sz w:val="20"/>
                <w:szCs w:val="18"/>
              </w:rPr>
            </w:pPr>
            <w:r w:rsidRPr="00765163">
              <w:rPr>
                <w:rFonts w:cstheme="minorHAnsi"/>
                <w:b/>
                <w:sz w:val="20"/>
                <w:szCs w:val="18"/>
              </w:rPr>
              <w:t>Total Cost</w:t>
            </w:r>
          </w:p>
        </w:tc>
        <w:tc>
          <w:tcPr>
            <w:tcW w:w="1892" w:type="dxa"/>
            <w:tcBorders>
              <w:bottom w:val="single" w:sz="12" w:space="0" w:color="auto"/>
            </w:tcBorders>
            <w:shd w:val="clear" w:color="auto" w:fill="E2EFD9" w:themeFill="accent6" w:themeFillTint="33"/>
            <w:vAlign w:val="center"/>
          </w:tcPr>
          <w:p w14:paraId="1AA5DFD2" w14:textId="77777777" w:rsidR="00F8728D" w:rsidRPr="00765163" w:rsidRDefault="00F8728D" w:rsidP="00007F23">
            <w:pPr>
              <w:jc w:val="center"/>
              <w:rPr>
                <w:rFonts w:cstheme="minorHAnsi"/>
                <w:b/>
                <w:sz w:val="20"/>
                <w:szCs w:val="18"/>
              </w:rPr>
            </w:pPr>
            <w:r w:rsidRPr="00765163">
              <w:rPr>
                <w:rFonts w:cstheme="minorHAnsi"/>
                <w:b/>
                <w:sz w:val="20"/>
                <w:szCs w:val="18"/>
              </w:rPr>
              <w:t>Community</w:t>
            </w:r>
          </w:p>
          <w:p w14:paraId="68883FD9" w14:textId="77777777" w:rsidR="00F8728D" w:rsidRPr="00765163" w:rsidRDefault="00F8728D" w:rsidP="00007F23">
            <w:pPr>
              <w:jc w:val="center"/>
              <w:rPr>
                <w:rFonts w:cstheme="minorHAnsi"/>
                <w:b/>
                <w:sz w:val="20"/>
                <w:szCs w:val="18"/>
              </w:rPr>
            </w:pPr>
            <w:r w:rsidRPr="00765163">
              <w:rPr>
                <w:rFonts w:cstheme="minorHAnsi"/>
                <w:b/>
                <w:sz w:val="20"/>
                <w:szCs w:val="18"/>
              </w:rPr>
              <w:t>Resources</w:t>
            </w:r>
          </w:p>
        </w:tc>
        <w:tc>
          <w:tcPr>
            <w:tcW w:w="1890" w:type="dxa"/>
            <w:tcBorders>
              <w:bottom w:val="single" w:sz="12" w:space="0" w:color="auto"/>
            </w:tcBorders>
            <w:shd w:val="clear" w:color="auto" w:fill="E2EFD9" w:themeFill="accent6" w:themeFillTint="33"/>
            <w:vAlign w:val="center"/>
          </w:tcPr>
          <w:p w14:paraId="4E064963" w14:textId="3880AA85" w:rsidR="00F8728D" w:rsidRPr="00765163" w:rsidRDefault="00F8728D" w:rsidP="00007F23">
            <w:pPr>
              <w:jc w:val="center"/>
              <w:rPr>
                <w:rFonts w:cstheme="minorHAnsi"/>
                <w:b/>
                <w:sz w:val="20"/>
                <w:szCs w:val="18"/>
              </w:rPr>
            </w:pPr>
            <w:r w:rsidRPr="00765163">
              <w:rPr>
                <w:rFonts w:cstheme="minorHAnsi"/>
                <w:b/>
                <w:sz w:val="20"/>
                <w:szCs w:val="18"/>
              </w:rPr>
              <w:t xml:space="preserve">State &amp; Federal Homeless </w:t>
            </w:r>
            <w:r w:rsidR="00B26F53" w:rsidRPr="00765163">
              <w:rPr>
                <w:rFonts w:cstheme="minorHAnsi"/>
                <w:b/>
                <w:sz w:val="20"/>
                <w:szCs w:val="18"/>
              </w:rPr>
              <w:t>Education Grants</w:t>
            </w:r>
          </w:p>
        </w:tc>
        <w:tc>
          <w:tcPr>
            <w:tcW w:w="1980" w:type="dxa"/>
            <w:tcBorders>
              <w:bottom w:val="single" w:sz="12" w:space="0" w:color="auto"/>
            </w:tcBorders>
            <w:shd w:val="clear" w:color="auto" w:fill="E2EFD9" w:themeFill="accent6" w:themeFillTint="33"/>
            <w:vAlign w:val="center"/>
          </w:tcPr>
          <w:p w14:paraId="623A47D5" w14:textId="77777777" w:rsidR="00F8728D" w:rsidRPr="00765163" w:rsidRDefault="00F8728D" w:rsidP="00007F23">
            <w:pPr>
              <w:jc w:val="center"/>
              <w:rPr>
                <w:rFonts w:cstheme="minorHAnsi"/>
                <w:b/>
                <w:sz w:val="20"/>
                <w:szCs w:val="18"/>
              </w:rPr>
            </w:pPr>
            <w:r w:rsidRPr="00765163">
              <w:rPr>
                <w:rFonts w:cstheme="minorHAnsi"/>
                <w:b/>
                <w:sz w:val="20"/>
                <w:szCs w:val="18"/>
              </w:rPr>
              <w:t>LEA General Fund</w:t>
            </w:r>
          </w:p>
        </w:tc>
        <w:tc>
          <w:tcPr>
            <w:tcW w:w="1980" w:type="dxa"/>
            <w:tcBorders>
              <w:bottom w:val="single" w:sz="12" w:space="0" w:color="auto"/>
            </w:tcBorders>
            <w:shd w:val="clear" w:color="auto" w:fill="E2EFD9" w:themeFill="accent6" w:themeFillTint="33"/>
            <w:vAlign w:val="center"/>
          </w:tcPr>
          <w:p w14:paraId="70E2B3A8" w14:textId="77777777" w:rsidR="00F8728D" w:rsidRPr="00765163" w:rsidRDefault="00F8728D" w:rsidP="00007F23">
            <w:pPr>
              <w:jc w:val="center"/>
              <w:rPr>
                <w:rFonts w:cstheme="minorHAnsi"/>
                <w:b/>
                <w:sz w:val="20"/>
                <w:szCs w:val="18"/>
              </w:rPr>
            </w:pPr>
            <w:r w:rsidRPr="00765163">
              <w:rPr>
                <w:rFonts w:cstheme="minorHAnsi"/>
                <w:b/>
                <w:sz w:val="20"/>
                <w:szCs w:val="18"/>
              </w:rPr>
              <w:t>Amount from Title I Set-Aside</w:t>
            </w:r>
          </w:p>
        </w:tc>
      </w:tr>
      <w:tr w:rsidR="003400FF" w:rsidRPr="00FE237C" w14:paraId="03DA8679" w14:textId="77777777" w:rsidTr="00F8728D">
        <w:trPr>
          <w:trHeight w:val="288"/>
        </w:trPr>
        <w:tc>
          <w:tcPr>
            <w:tcW w:w="4765" w:type="dxa"/>
            <w:tcBorders>
              <w:top w:val="single" w:sz="12" w:space="0" w:color="auto"/>
            </w:tcBorders>
            <w:shd w:val="clear" w:color="auto" w:fill="F7CAAC" w:themeFill="accent2" w:themeFillTint="66"/>
            <w:vAlign w:val="center"/>
          </w:tcPr>
          <w:p w14:paraId="2E12C734" w14:textId="77777777" w:rsidR="003400FF" w:rsidRPr="005E358B" w:rsidRDefault="003400FF" w:rsidP="002230B1">
            <w:pPr>
              <w:rPr>
                <w:rFonts w:cstheme="minorHAnsi"/>
                <w:b/>
                <w:sz w:val="18"/>
                <w:szCs w:val="18"/>
              </w:rPr>
            </w:pPr>
            <w:r w:rsidRPr="005E358B">
              <w:rPr>
                <w:rFonts w:cstheme="minorHAnsi"/>
                <w:b/>
                <w:sz w:val="18"/>
                <w:szCs w:val="18"/>
              </w:rPr>
              <w:t xml:space="preserve">10. </w:t>
            </w:r>
            <w:r w:rsidR="002230B1" w:rsidRPr="005E358B">
              <w:rPr>
                <w:rFonts w:cstheme="minorHAnsi"/>
                <w:b/>
                <w:sz w:val="18"/>
                <w:szCs w:val="18"/>
              </w:rPr>
              <w:t>OUTREACH (SUBTOTAL)</w:t>
            </w:r>
          </w:p>
        </w:tc>
        <w:tc>
          <w:tcPr>
            <w:tcW w:w="1888" w:type="dxa"/>
            <w:tcBorders>
              <w:top w:val="single" w:sz="12" w:space="0" w:color="auto"/>
              <w:right w:val="single" w:sz="12" w:space="0" w:color="auto"/>
            </w:tcBorders>
            <w:shd w:val="clear" w:color="auto" w:fill="F7CAAC" w:themeFill="accent2" w:themeFillTint="66"/>
            <w:vAlign w:val="center"/>
          </w:tcPr>
          <w:p w14:paraId="2170DC7A"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tcBorders>
              <w:top w:val="single" w:sz="12" w:space="0" w:color="auto"/>
            </w:tcBorders>
            <w:shd w:val="clear" w:color="auto" w:fill="F7CAAC" w:themeFill="accent2" w:themeFillTint="66"/>
            <w:vAlign w:val="center"/>
          </w:tcPr>
          <w:p w14:paraId="01C6EBD9"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tcBorders>
              <w:top w:val="single" w:sz="12" w:space="0" w:color="auto"/>
            </w:tcBorders>
            <w:shd w:val="clear" w:color="auto" w:fill="F7CAAC" w:themeFill="accent2" w:themeFillTint="66"/>
            <w:vAlign w:val="center"/>
          </w:tcPr>
          <w:p w14:paraId="475287CC"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tcBorders>
              <w:top w:val="single" w:sz="12" w:space="0" w:color="auto"/>
            </w:tcBorders>
            <w:shd w:val="clear" w:color="auto" w:fill="F7CAAC" w:themeFill="accent2" w:themeFillTint="66"/>
            <w:vAlign w:val="center"/>
          </w:tcPr>
          <w:p w14:paraId="44307E25"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tcBorders>
              <w:top w:val="single" w:sz="12" w:space="0" w:color="auto"/>
            </w:tcBorders>
            <w:shd w:val="clear" w:color="auto" w:fill="F7CAAC" w:themeFill="accent2" w:themeFillTint="66"/>
            <w:vAlign w:val="center"/>
          </w:tcPr>
          <w:p w14:paraId="1364248A"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2230B1" w:rsidRPr="002230B1" w14:paraId="652FA1A3" w14:textId="77777777" w:rsidTr="00052BFE">
        <w:trPr>
          <w:trHeight w:val="288"/>
        </w:trPr>
        <w:tc>
          <w:tcPr>
            <w:tcW w:w="4765" w:type="dxa"/>
            <w:vAlign w:val="center"/>
          </w:tcPr>
          <w:p w14:paraId="7165763E" w14:textId="77777777" w:rsidR="002230B1" w:rsidRPr="005E358B" w:rsidRDefault="002230B1" w:rsidP="002230B1">
            <w:pPr>
              <w:pStyle w:val="ListParagraph"/>
              <w:numPr>
                <w:ilvl w:val="0"/>
                <w:numId w:val="16"/>
              </w:numPr>
              <w:rPr>
                <w:rFonts w:cstheme="minorHAnsi"/>
                <w:b/>
                <w:sz w:val="18"/>
                <w:szCs w:val="18"/>
              </w:rPr>
            </w:pPr>
            <w:r w:rsidRPr="005E358B">
              <w:rPr>
                <w:rFonts w:cstheme="minorHAnsi"/>
                <w:i/>
                <w:sz w:val="18"/>
                <w:szCs w:val="18"/>
              </w:rPr>
              <w:t>Outreach to Homeless Drop Out Youth for Reengagement</w:t>
            </w:r>
          </w:p>
        </w:tc>
        <w:tc>
          <w:tcPr>
            <w:tcW w:w="1888" w:type="dxa"/>
            <w:tcBorders>
              <w:right w:val="single" w:sz="12" w:space="0" w:color="auto"/>
            </w:tcBorders>
            <w:vAlign w:val="center"/>
          </w:tcPr>
          <w:p w14:paraId="5C7621C2" w14:textId="77777777" w:rsidR="002230B1" w:rsidRPr="005E358B" w:rsidRDefault="002230B1" w:rsidP="003400FF">
            <w:pPr>
              <w:jc w:val="right"/>
              <w:rPr>
                <w:rFonts w:cstheme="minorHAnsi"/>
                <w:sz w:val="18"/>
                <w:szCs w:val="18"/>
              </w:rPr>
            </w:pPr>
          </w:p>
        </w:tc>
        <w:tc>
          <w:tcPr>
            <w:tcW w:w="1892" w:type="dxa"/>
            <w:vAlign w:val="center"/>
          </w:tcPr>
          <w:p w14:paraId="3AF9E56C" w14:textId="77777777" w:rsidR="002230B1" w:rsidRPr="005E358B" w:rsidRDefault="002230B1" w:rsidP="003400FF">
            <w:pPr>
              <w:jc w:val="right"/>
              <w:rPr>
                <w:rFonts w:cstheme="minorHAnsi"/>
                <w:sz w:val="18"/>
                <w:szCs w:val="18"/>
              </w:rPr>
            </w:pPr>
          </w:p>
        </w:tc>
        <w:tc>
          <w:tcPr>
            <w:tcW w:w="1890" w:type="dxa"/>
            <w:vAlign w:val="center"/>
          </w:tcPr>
          <w:p w14:paraId="1FE320D3" w14:textId="77777777" w:rsidR="002230B1" w:rsidRPr="005E358B" w:rsidRDefault="002230B1" w:rsidP="003400FF">
            <w:pPr>
              <w:jc w:val="right"/>
              <w:rPr>
                <w:rFonts w:cstheme="minorHAnsi"/>
                <w:sz w:val="18"/>
                <w:szCs w:val="18"/>
              </w:rPr>
            </w:pPr>
          </w:p>
        </w:tc>
        <w:tc>
          <w:tcPr>
            <w:tcW w:w="1980" w:type="dxa"/>
            <w:vAlign w:val="center"/>
          </w:tcPr>
          <w:p w14:paraId="676F0828"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2998C7A4" w14:textId="77777777" w:rsidR="002230B1" w:rsidRPr="005E358B" w:rsidRDefault="002230B1" w:rsidP="003400FF">
            <w:pPr>
              <w:jc w:val="right"/>
              <w:rPr>
                <w:rFonts w:cstheme="minorHAnsi"/>
                <w:sz w:val="18"/>
                <w:szCs w:val="18"/>
              </w:rPr>
            </w:pPr>
          </w:p>
        </w:tc>
      </w:tr>
      <w:tr w:rsidR="002230B1" w:rsidRPr="002230B1" w14:paraId="1D46D1EE" w14:textId="77777777" w:rsidTr="00052BFE">
        <w:trPr>
          <w:trHeight w:val="288"/>
        </w:trPr>
        <w:tc>
          <w:tcPr>
            <w:tcW w:w="4765" w:type="dxa"/>
            <w:vAlign w:val="center"/>
          </w:tcPr>
          <w:p w14:paraId="6F58D9DB" w14:textId="77777777" w:rsidR="002230B1" w:rsidRPr="005E358B" w:rsidRDefault="002230B1" w:rsidP="002230B1">
            <w:pPr>
              <w:pStyle w:val="ListParagraph"/>
              <w:numPr>
                <w:ilvl w:val="0"/>
                <w:numId w:val="16"/>
              </w:numPr>
              <w:rPr>
                <w:rFonts w:cstheme="minorHAnsi"/>
                <w:b/>
                <w:sz w:val="18"/>
                <w:szCs w:val="18"/>
              </w:rPr>
            </w:pPr>
            <w:r w:rsidRPr="005E358B">
              <w:rPr>
                <w:rFonts w:cstheme="minorHAnsi"/>
                <w:i/>
                <w:sz w:val="18"/>
                <w:szCs w:val="18"/>
              </w:rPr>
              <w:t>Outreach to Students Living in Hotels/Motels, Campgrounds, Shelters, etc.</w:t>
            </w:r>
          </w:p>
        </w:tc>
        <w:tc>
          <w:tcPr>
            <w:tcW w:w="1888" w:type="dxa"/>
            <w:tcBorders>
              <w:right w:val="single" w:sz="12" w:space="0" w:color="auto"/>
            </w:tcBorders>
            <w:vAlign w:val="center"/>
          </w:tcPr>
          <w:p w14:paraId="3EAA9920" w14:textId="77777777" w:rsidR="002230B1" w:rsidRPr="005E358B" w:rsidRDefault="002230B1" w:rsidP="003400FF">
            <w:pPr>
              <w:jc w:val="right"/>
              <w:rPr>
                <w:rFonts w:cstheme="minorHAnsi"/>
                <w:sz w:val="18"/>
                <w:szCs w:val="18"/>
              </w:rPr>
            </w:pPr>
          </w:p>
        </w:tc>
        <w:tc>
          <w:tcPr>
            <w:tcW w:w="1892" w:type="dxa"/>
            <w:vAlign w:val="center"/>
          </w:tcPr>
          <w:p w14:paraId="31C13020" w14:textId="77777777" w:rsidR="002230B1" w:rsidRPr="005E358B" w:rsidRDefault="002230B1" w:rsidP="003400FF">
            <w:pPr>
              <w:jc w:val="right"/>
              <w:rPr>
                <w:rFonts w:cstheme="minorHAnsi"/>
                <w:sz w:val="18"/>
                <w:szCs w:val="18"/>
              </w:rPr>
            </w:pPr>
          </w:p>
        </w:tc>
        <w:tc>
          <w:tcPr>
            <w:tcW w:w="1890" w:type="dxa"/>
            <w:vAlign w:val="center"/>
          </w:tcPr>
          <w:p w14:paraId="5B600ABF" w14:textId="77777777" w:rsidR="002230B1" w:rsidRPr="005E358B" w:rsidRDefault="002230B1" w:rsidP="003400FF">
            <w:pPr>
              <w:jc w:val="right"/>
              <w:rPr>
                <w:rFonts w:cstheme="minorHAnsi"/>
                <w:sz w:val="18"/>
                <w:szCs w:val="18"/>
              </w:rPr>
            </w:pPr>
          </w:p>
        </w:tc>
        <w:tc>
          <w:tcPr>
            <w:tcW w:w="1980" w:type="dxa"/>
            <w:vAlign w:val="center"/>
          </w:tcPr>
          <w:p w14:paraId="0E893A66"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41921BF1" w14:textId="77777777" w:rsidR="002230B1" w:rsidRPr="005E358B" w:rsidRDefault="002230B1" w:rsidP="003400FF">
            <w:pPr>
              <w:jc w:val="right"/>
              <w:rPr>
                <w:rFonts w:cstheme="minorHAnsi"/>
                <w:sz w:val="18"/>
                <w:szCs w:val="18"/>
              </w:rPr>
            </w:pPr>
          </w:p>
        </w:tc>
      </w:tr>
      <w:tr w:rsidR="002230B1" w:rsidRPr="002230B1" w14:paraId="756555C4" w14:textId="77777777" w:rsidTr="00052BFE">
        <w:trPr>
          <w:trHeight w:val="288"/>
        </w:trPr>
        <w:tc>
          <w:tcPr>
            <w:tcW w:w="4765" w:type="dxa"/>
            <w:vAlign w:val="center"/>
          </w:tcPr>
          <w:p w14:paraId="40F06816" w14:textId="77777777" w:rsidR="002230B1" w:rsidRPr="005E358B" w:rsidRDefault="002230B1" w:rsidP="002230B1">
            <w:pPr>
              <w:pStyle w:val="ListParagraph"/>
              <w:numPr>
                <w:ilvl w:val="0"/>
                <w:numId w:val="16"/>
              </w:numPr>
              <w:rPr>
                <w:rFonts w:cstheme="minorHAnsi"/>
                <w:b/>
                <w:sz w:val="18"/>
                <w:szCs w:val="18"/>
              </w:rPr>
            </w:pPr>
            <w:r w:rsidRPr="005E358B">
              <w:rPr>
                <w:rFonts w:cstheme="minorHAnsi"/>
                <w:i/>
                <w:sz w:val="18"/>
                <w:szCs w:val="18"/>
              </w:rPr>
              <w:t>Coordination with Community Agencies and Programs</w:t>
            </w:r>
          </w:p>
        </w:tc>
        <w:tc>
          <w:tcPr>
            <w:tcW w:w="1888" w:type="dxa"/>
            <w:tcBorders>
              <w:right w:val="single" w:sz="12" w:space="0" w:color="auto"/>
            </w:tcBorders>
            <w:vAlign w:val="center"/>
          </w:tcPr>
          <w:p w14:paraId="61D5D88D" w14:textId="77777777" w:rsidR="002230B1" w:rsidRPr="005E358B" w:rsidRDefault="002230B1" w:rsidP="003400FF">
            <w:pPr>
              <w:jc w:val="right"/>
              <w:rPr>
                <w:rFonts w:cstheme="minorHAnsi"/>
                <w:sz w:val="18"/>
                <w:szCs w:val="18"/>
              </w:rPr>
            </w:pPr>
          </w:p>
        </w:tc>
        <w:tc>
          <w:tcPr>
            <w:tcW w:w="1892" w:type="dxa"/>
            <w:vAlign w:val="center"/>
          </w:tcPr>
          <w:p w14:paraId="63E17AC7" w14:textId="77777777" w:rsidR="002230B1" w:rsidRPr="005E358B" w:rsidRDefault="002230B1" w:rsidP="003400FF">
            <w:pPr>
              <w:jc w:val="right"/>
              <w:rPr>
                <w:rFonts w:cstheme="minorHAnsi"/>
                <w:sz w:val="18"/>
                <w:szCs w:val="18"/>
              </w:rPr>
            </w:pPr>
          </w:p>
        </w:tc>
        <w:tc>
          <w:tcPr>
            <w:tcW w:w="1890" w:type="dxa"/>
            <w:vAlign w:val="center"/>
          </w:tcPr>
          <w:p w14:paraId="5C30112A" w14:textId="77777777" w:rsidR="002230B1" w:rsidRPr="005E358B" w:rsidRDefault="002230B1" w:rsidP="003400FF">
            <w:pPr>
              <w:jc w:val="right"/>
              <w:rPr>
                <w:rFonts w:cstheme="minorHAnsi"/>
                <w:sz w:val="18"/>
                <w:szCs w:val="18"/>
              </w:rPr>
            </w:pPr>
          </w:p>
        </w:tc>
        <w:tc>
          <w:tcPr>
            <w:tcW w:w="1980" w:type="dxa"/>
            <w:vAlign w:val="center"/>
          </w:tcPr>
          <w:p w14:paraId="3B0F4F2D"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555D3FCC" w14:textId="77777777" w:rsidR="002230B1" w:rsidRPr="005E358B" w:rsidRDefault="002230B1" w:rsidP="003400FF">
            <w:pPr>
              <w:jc w:val="right"/>
              <w:rPr>
                <w:rFonts w:cstheme="minorHAnsi"/>
                <w:sz w:val="18"/>
                <w:szCs w:val="18"/>
              </w:rPr>
            </w:pPr>
          </w:p>
        </w:tc>
      </w:tr>
      <w:tr w:rsidR="002230B1" w:rsidRPr="002230B1" w14:paraId="1A155F40" w14:textId="77777777" w:rsidTr="00052BFE">
        <w:trPr>
          <w:trHeight w:val="288"/>
        </w:trPr>
        <w:tc>
          <w:tcPr>
            <w:tcW w:w="4765" w:type="dxa"/>
            <w:vAlign w:val="center"/>
          </w:tcPr>
          <w:p w14:paraId="4B98262E" w14:textId="77777777" w:rsidR="002230B1" w:rsidRPr="005E358B" w:rsidRDefault="002230B1" w:rsidP="002230B1">
            <w:pPr>
              <w:pStyle w:val="ListParagraph"/>
              <w:numPr>
                <w:ilvl w:val="0"/>
                <w:numId w:val="16"/>
              </w:numPr>
              <w:rPr>
                <w:rFonts w:cstheme="minorHAnsi"/>
                <w:sz w:val="18"/>
                <w:szCs w:val="18"/>
              </w:rPr>
            </w:pPr>
            <w:r w:rsidRPr="005E358B">
              <w:rPr>
                <w:rFonts w:cstheme="minorHAnsi"/>
                <w:i/>
                <w:sz w:val="18"/>
                <w:szCs w:val="18"/>
              </w:rPr>
              <w:t>Other</w:t>
            </w:r>
          </w:p>
        </w:tc>
        <w:tc>
          <w:tcPr>
            <w:tcW w:w="1888" w:type="dxa"/>
            <w:tcBorders>
              <w:right w:val="single" w:sz="12" w:space="0" w:color="auto"/>
            </w:tcBorders>
            <w:vAlign w:val="center"/>
          </w:tcPr>
          <w:p w14:paraId="26FD94CB" w14:textId="77777777" w:rsidR="002230B1" w:rsidRPr="005E358B" w:rsidRDefault="002230B1" w:rsidP="003400FF">
            <w:pPr>
              <w:jc w:val="right"/>
              <w:rPr>
                <w:rFonts w:cstheme="minorHAnsi"/>
                <w:sz w:val="18"/>
                <w:szCs w:val="18"/>
              </w:rPr>
            </w:pPr>
          </w:p>
        </w:tc>
        <w:tc>
          <w:tcPr>
            <w:tcW w:w="1892" w:type="dxa"/>
            <w:vAlign w:val="center"/>
          </w:tcPr>
          <w:p w14:paraId="694200AB" w14:textId="77777777" w:rsidR="002230B1" w:rsidRPr="005E358B" w:rsidRDefault="002230B1" w:rsidP="003400FF">
            <w:pPr>
              <w:jc w:val="right"/>
              <w:rPr>
                <w:rFonts w:cstheme="minorHAnsi"/>
                <w:sz w:val="18"/>
                <w:szCs w:val="18"/>
              </w:rPr>
            </w:pPr>
          </w:p>
        </w:tc>
        <w:tc>
          <w:tcPr>
            <w:tcW w:w="1890" w:type="dxa"/>
            <w:vAlign w:val="center"/>
          </w:tcPr>
          <w:p w14:paraId="2420808E" w14:textId="77777777" w:rsidR="002230B1" w:rsidRPr="005E358B" w:rsidRDefault="002230B1" w:rsidP="003400FF">
            <w:pPr>
              <w:jc w:val="right"/>
              <w:rPr>
                <w:rFonts w:cstheme="minorHAnsi"/>
                <w:sz w:val="18"/>
                <w:szCs w:val="18"/>
              </w:rPr>
            </w:pPr>
          </w:p>
        </w:tc>
        <w:tc>
          <w:tcPr>
            <w:tcW w:w="1980" w:type="dxa"/>
            <w:vAlign w:val="center"/>
          </w:tcPr>
          <w:p w14:paraId="0DF098A9"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621D5366" w14:textId="77777777" w:rsidR="002230B1" w:rsidRPr="005E358B" w:rsidRDefault="002230B1" w:rsidP="003400FF">
            <w:pPr>
              <w:jc w:val="right"/>
              <w:rPr>
                <w:rFonts w:cstheme="minorHAnsi"/>
                <w:sz w:val="18"/>
                <w:szCs w:val="18"/>
              </w:rPr>
            </w:pPr>
          </w:p>
        </w:tc>
      </w:tr>
      <w:tr w:rsidR="003400FF" w:rsidRPr="00FE237C" w14:paraId="3F706B47" w14:textId="77777777" w:rsidTr="00052BFE">
        <w:trPr>
          <w:trHeight w:val="288"/>
        </w:trPr>
        <w:tc>
          <w:tcPr>
            <w:tcW w:w="4765" w:type="dxa"/>
            <w:shd w:val="clear" w:color="auto" w:fill="F7CAAC" w:themeFill="accent2" w:themeFillTint="66"/>
            <w:vAlign w:val="center"/>
          </w:tcPr>
          <w:p w14:paraId="40F3E301" w14:textId="77777777" w:rsidR="003400FF" w:rsidRPr="005E358B" w:rsidRDefault="003400FF" w:rsidP="002230B1">
            <w:pPr>
              <w:rPr>
                <w:rFonts w:cstheme="minorHAnsi"/>
                <w:b/>
                <w:sz w:val="18"/>
                <w:szCs w:val="18"/>
              </w:rPr>
            </w:pPr>
            <w:r w:rsidRPr="005E358B">
              <w:rPr>
                <w:rFonts w:cstheme="minorHAnsi"/>
                <w:b/>
                <w:sz w:val="18"/>
                <w:szCs w:val="18"/>
              </w:rPr>
              <w:t xml:space="preserve">11. </w:t>
            </w:r>
            <w:r w:rsidR="002230B1" w:rsidRPr="005E358B">
              <w:rPr>
                <w:rFonts w:cstheme="minorHAnsi"/>
                <w:b/>
                <w:sz w:val="18"/>
                <w:szCs w:val="18"/>
              </w:rPr>
              <w:t>PARENT</w:t>
            </w:r>
            <w:r w:rsidRPr="005E358B">
              <w:rPr>
                <w:rFonts w:cstheme="minorHAnsi"/>
                <w:b/>
                <w:sz w:val="18"/>
                <w:szCs w:val="18"/>
              </w:rPr>
              <w:t>/</w:t>
            </w:r>
            <w:r w:rsidR="002230B1" w:rsidRPr="005E358B">
              <w:rPr>
                <w:rFonts w:cstheme="minorHAnsi"/>
                <w:b/>
                <w:sz w:val="18"/>
                <w:szCs w:val="18"/>
              </w:rPr>
              <w:t>FAMILY</w:t>
            </w:r>
            <w:r w:rsidRPr="005E358B">
              <w:rPr>
                <w:rFonts w:cstheme="minorHAnsi"/>
                <w:b/>
                <w:sz w:val="18"/>
                <w:szCs w:val="18"/>
              </w:rPr>
              <w:t xml:space="preserve"> E</w:t>
            </w:r>
            <w:r w:rsidR="002230B1" w:rsidRPr="005E358B">
              <w:rPr>
                <w:rFonts w:cstheme="minorHAnsi"/>
                <w:b/>
                <w:sz w:val="18"/>
                <w:szCs w:val="18"/>
              </w:rPr>
              <w:t>NGAGEMENT (SUBTOTAL)</w:t>
            </w:r>
          </w:p>
        </w:tc>
        <w:tc>
          <w:tcPr>
            <w:tcW w:w="1888" w:type="dxa"/>
            <w:tcBorders>
              <w:right w:val="single" w:sz="12" w:space="0" w:color="auto"/>
            </w:tcBorders>
            <w:shd w:val="clear" w:color="auto" w:fill="F7CAAC" w:themeFill="accent2" w:themeFillTint="66"/>
            <w:vAlign w:val="center"/>
          </w:tcPr>
          <w:p w14:paraId="67588583" w14:textId="77777777" w:rsidR="003400FF" w:rsidRPr="005E358B" w:rsidRDefault="003400FF" w:rsidP="003400FF">
            <w:pPr>
              <w:jc w:val="right"/>
              <w:rPr>
                <w:rFonts w:cstheme="minorHAnsi"/>
                <w:sz w:val="18"/>
                <w:szCs w:val="18"/>
              </w:rPr>
            </w:pPr>
          </w:p>
        </w:tc>
        <w:tc>
          <w:tcPr>
            <w:tcW w:w="1892" w:type="dxa"/>
            <w:shd w:val="clear" w:color="auto" w:fill="F7CAAC" w:themeFill="accent2" w:themeFillTint="66"/>
            <w:vAlign w:val="center"/>
          </w:tcPr>
          <w:p w14:paraId="4A06DEDC" w14:textId="77777777" w:rsidR="003400FF" w:rsidRPr="005E358B" w:rsidRDefault="003400FF" w:rsidP="003400FF">
            <w:pPr>
              <w:jc w:val="right"/>
              <w:rPr>
                <w:rFonts w:cstheme="minorHAnsi"/>
                <w:sz w:val="18"/>
                <w:szCs w:val="18"/>
              </w:rPr>
            </w:pPr>
          </w:p>
        </w:tc>
        <w:tc>
          <w:tcPr>
            <w:tcW w:w="1890" w:type="dxa"/>
            <w:shd w:val="clear" w:color="auto" w:fill="F7CAAC" w:themeFill="accent2" w:themeFillTint="66"/>
            <w:vAlign w:val="center"/>
          </w:tcPr>
          <w:p w14:paraId="04A089D3"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1DD40659" w14:textId="77777777" w:rsidR="003400FF" w:rsidRPr="005E358B" w:rsidRDefault="003400FF" w:rsidP="003400FF">
            <w:pPr>
              <w:jc w:val="right"/>
              <w:rPr>
                <w:rFonts w:cstheme="minorHAnsi"/>
                <w:sz w:val="18"/>
                <w:szCs w:val="18"/>
              </w:rPr>
            </w:pPr>
          </w:p>
        </w:tc>
        <w:tc>
          <w:tcPr>
            <w:tcW w:w="1980" w:type="dxa"/>
            <w:shd w:val="clear" w:color="auto" w:fill="F7CAAC" w:themeFill="accent2" w:themeFillTint="66"/>
            <w:vAlign w:val="center"/>
          </w:tcPr>
          <w:p w14:paraId="6A043BA0" w14:textId="77777777" w:rsidR="003400FF" w:rsidRPr="005E358B" w:rsidRDefault="003400FF" w:rsidP="003400FF">
            <w:pPr>
              <w:jc w:val="right"/>
              <w:rPr>
                <w:rFonts w:cstheme="minorHAnsi"/>
                <w:sz w:val="18"/>
                <w:szCs w:val="18"/>
              </w:rPr>
            </w:pPr>
          </w:p>
        </w:tc>
      </w:tr>
      <w:tr w:rsidR="002230B1" w:rsidRPr="00FE237C" w14:paraId="6A87B72F" w14:textId="77777777" w:rsidTr="00052BFE">
        <w:trPr>
          <w:trHeight w:val="288"/>
        </w:trPr>
        <w:tc>
          <w:tcPr>
            <w:tcW w:w="4765" w:type="dxa"/>
            <w:vAlign w:val="center"/>
          </w:tcPr>
          <w:p w14:paraId="56D049D3" w14:textId="77777777" w:rsidR="002230B1" w:rsidRPr="005E358B" w:rsidRDefault="002230B1" w:rsidP="002230B1">
            <w:pPr>
              <w:pStyle w:val="ListParagraph"/>
              <w:numPr>
                <w:ilvl w:val="0"/>
                <w:numId w:val="17"/>
              </w:numPr>
              <w:rPr>
                <w:rFonts w:cstheme="minorHAnsi"/>
                <w:b/>
                <w:i/>
                <w:sz w:val="18"/>
                <w:szCs w:val="18"/>
              </w:rPr>
            </w:pPr>
            <w:r w:rsidRPr="005E358B">
              <w:rPr>
                <w:rFonts w:cstheme="minorHAnsi"/>
                <w:i/>
                <w:sz w:val="18"/>
                <w:szCs w:val="18"/>
              </w:rPr>
              <w:t>Parent/Family Engagement of Homeless Children/Youth</w:t>
            </w:r>
          </w:p>
        </w:tc>
        <w:tc>
          <w:tcPr>
            <w:tcW w:w="1888" w:type="dxa"/>
            <w:tcBorders>
              <w:right w:val="single" w:sz="12" w:space="0" w:color="auto"/>
            </w:tcBorders>
            <w:vAlign w:val="center"/>
          </w:tcPr>
          <w:p w14:paraId="0FAD04FD" w14:textId="77777777" w:rsidR="002230B1" w:rsidRPr="005E358B" w:rsidRDefault="002230B1" w:rsidP="003400FF">
            <w:pPr>
              <w:jc w:val="right"/>
              <w:rPr>
                <w:rFonts w:cstheme="minorHAnsi"/>
                <w:sz w:val="18"/>
                <w:szCs w:val="18"/>
              </w:rPr>
            </w:pPr>
          </w:p>
        </w:tc>
        <w:tc>
          <w:tcPr>
            <w:tcW w:w="1892" w:type="dxa"/>
            <w:vAlign w:val="center"/>
          </w:tcPr>
          <w:p w14:paraId="7BA50F82" w14:textId="77777777" w:rsidR="002230B1" w:rsidRPr="005E358B" w:rsidRDefault="002230B1" w:rsidP="003400FF">
            <w:pPr>
              <w:jc w:val="right"/>
              <w:rPr>
                <w:rFonts w:cstheme="minorHAnsi"/>
                <w:sz w:val="18"/>
                <w:szCs w:val="18"/>
              </w:rPr>
            </w:pPr>
          </w:p>
        </w:tc>
        <w:tc>
          <w:tcPr>
            <w:tcW w:w="1890" w:type="dxa"/>
            <w:vAlign w:val="center"/>
          </w:tcPr>
          <w:p w14:paraId="0650F7E0" w14:textId="77777777" w:rsidR="002230B1" w:rsidRPr="005E358B" w:rsidRDefault="002230B1" w:rsidP="003400FF">
            <w:pPr>
              <w:jc w:val="right"/>
              <w:rPr>
                <w:rFonts w:cstheme="minorHAnsi"/>
                <w:sz w:val="18"/>
                <w:szCs w:val="18"/>
              </w:rPr>
            </w:pPr>
          </w:p>
        </w:tc>
        <w:tc>
          <w:tcPr>
            <w:tcW w:w="1980" w:type="dxa"/>
            <w:vAlign w:val="center"/>
          </w:tcPr>
          <w:p w14:paraId="6B41F369"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5C23F555" w14:textId="77777777" w:rsidR="002230B1" w:rsidRPr="005E358B" w:rsidRDefault="002230B1" w:rsidP="003400FF">
            <w:pPr>
              <w:jc w:val="right"/>
              <w:rPr>
                <w:rFonts w:cstheme="minorHAnsi"/>
                <w:sz w:val="18"/>
                <w:szCs w:val="18"/>
              </w:rPr>
            </w:pPr>
          </w:p>
        </w:tc>
      </w:tr>
      <w:tr w:rsidR="002230B1" w:rsidRPr="00FE237C" w14:paraId="6F39F292" w14:textId="77777777" w:rsidTr="00052BFE">
        <w:trPr>
          <w:trHeight w:val="288"/>
        </w:trPr>
        <w:tc>
          <w:tcPr>
            <w:tcW w:w="4765" w:type="dxa"/>
            <w:vAlign w:val="center"/>
          </w:tcPr>
          <w:p w14:paraId="738B8932" w14:textId="77777777" w:rsidR="002230B1" w:rsidRPr="005E358B" w:rsidRDefault="002230B1" w:rsidP="002230B1">
            <w:pPr>
              <w:pStyle w:val="ListParagraph"/>
              <w:numPr>
                <w:ilvl w:val="0"/>
                <w:numId w:val="17"/>
              </w:numPr>
              <w:rPr>
                <w:rFonts w:cstheme="minorHAnsi"/>
                <w:b/>
                <w:sz w:val="18"/>
                <w:szCs w:val="18"/>
              </w:rPr>
            </w:pPr>
            <w:r w:rsidRPr="005E358B">
              <w:rPr>
                <w:rFonts w:cstheme="minorHAnsi"/>
                <w:i/>
                <w:sz w:val="18"/>
                <w:szCs w:val="18"/>
              </w:rPr>
              <w:t>Parent/Family Trainings on the Rights of Homeless Children &amp; Youth</w:t>
            </w:r>
          </w:p>
        </w:tc>
        <w:tc>
          <w:tcPr>
            <w:tcW w:w="1888" w:type="dxa"/>
            <w:tcBorders>
              <w:right w:val="single" w:sz="12" w:space="0" w:color="auto"/>
            </w:tcBorders>
            <w:vAlign w:val="center"/>
          </w:tcPr>
          <w:p w14:paraId="4B1B3E6C" w14:textId="77777777" w:rsidR="002230B1" w:rsidRPr="005E358B" w:rsidRDefault="002230B1" w:rsidP="003400FF">
            <w:pPr>
              <w:jc w:val="right"/>
              <w:rPr>
                <w:rFonts w:cstheme="minorHAnsi"/>
                <w:sz w:val="18"/>
                <w:szCs w:val="18"/>
              </w:rPr>
            </w:pPr>
          </w:p>
        </w:tc>
        <w:tc>
          <w:tcPr>
            <w:tcW w:w="1892" w:type="dxa"/>
            <w:vAlign w:val="center"/>
          </w:tcPr>
          <w:p w14:paraId="6F36876E" w14:textId="77777777" w:rsidR="002230B1" w:rsidRPr="005E358B" w:rsidRDefault="002230B1" w:rsidP="003400FF">
            <w:pPr>
              <w:jc w:val="right"/>
              <w:rPr>
                <w:rFonts w:cstheme="minorHAnsi"/>
                <w:sz w:val="18"/>
                <w:szCs w:val="18"/>
              </w:rPr>
            </w:pPr>
          </w:p>
        </w:tc>
        <w:tc>
          <w:tcPr>
            <w:tcW w:w="1890" w:type="dxa"/>
            <w:vAlign w:val="center"/>
          </w:tcPr>
          <w:p w14:paraId="19F66AC5" w14:textId="77777777" w:rsidR="002230B1" w:rsidRPr="005E358B" w:rsidRDefault="002230B1" w:rsidP="003400FF">
            <w:pPr>
              <w:jc w:val="right"/>
              <w:rPr>
                <w:rFonts w:cstheme="minorHAnsi"/>
                <w:sz w:val="18"/>
                <w:szCs w:val="18"/>
              </w:rPr>
            </w:pPr>
          </w:p>
        </w:tc>
        <w:tc>
          <w:tcPr>
            <w:tcW w:w="1980" w:type="dxa"/>
            <w:vAlign w:val="center"/>
          </w:tcPr>
          <w:p w14:paraId="1D6AB8F2"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2245EA4B" w14:textId="77777777" w:rsidR="002230B1" w:rsidRPr="005E358B" w:rsidRDefault="002230B1" w:rsidP="003400FF">
            <w:pPr>
              <w:jc w:val="right"/>
              <w:rPr>
                <w:rFonts w:cstheme="minorHAnsi"/>
                <w:sz w:val="18"/>
                <w:szCs w:val="18"/>
              </w:rPr>
            </w:pPr>
          </w:p>
        </w:tc>
      </w:tr>
      <w:tr w:rsidR="002230B1" w:rsidRPr="00FE237C" w14:paraId="313F3DA1" w14:textId="77777777" w:rsidTr="00052BFE">
        <w:trPr>
          <w:trHeight w:val="288"/>
        </w:trPr>
        <w:tc>
          <w:tcPr>
            <w:tcW w:w="4765" w:type="dxa"/>
            <w:vAlign w:val="center"/>
          </w:tcPr>
          <w:p w14:paraId="1D1BB524" w14:textId="77777777" w:rsidR="002230B1" w:rsidRPr="005E358B" w:rsidRDefault="002230B1" w:rsidP="002230B1">
            <w:pPr>
              <w:pStyle w:val="ListParagraph"/>
              <w:numPr>
                <w:ilvl w:val="0"/>
                <w:numId w:val="17"/>
              </w:numPr>
              <w:rPr>
                <w:rFonts w:cstheme="minorHAnsi"/>
                <w:b/>
                <w:sz w:val="18"/>
                <w:szCs w:val="18"/>
              </w:rPr>
            </w:pPr>
            <w:r w:rsidRPr="005E358B">
              <w:rPr>
                <w:rFonts w:cstheme="minorHAnsi"/>
                <w:i/>
                <w:sz w:val="18"/>
                <w:szCs w:val="18"/>
              </w:rPr>
              <w:t>Coordination with Community Agencies and Programs</w:t>
            </w:r>
          </w:p>
        </w:tc>
        <w:tc>
          <w:tcPr>
            <w:tcW w:w="1888" w:type="dxa"/>
            <w:tcBorders>
              <w:right w:val="single" w:sz="12" w:space="0" w:color="auto"/>
            </w:tcBorders>
            <w:vAlign w:val="center"/>
          </w:tcPr>
          <w:p w14:paraId="4B00E159" w14:textId="77777777" w:rsidR="002230B1" w:rsidRPr="005E358B" w:rsidRDefault="002230B1" w:rsidP="003400FF">
            <w:pPr>
              <w:jc w:val="right"/>
              <w:rPr>
                <w:rFonts w:cstheme="minorHAnsi"/>
                <w:sz w:val="18"/>
                <w:szCs w:val="18"/>
              </w:rPr>
            </w:pPr>
          </w:p>
        </w:tc>
        <w:tc>
          <w:tcPr>
            <w:tcW w:w="1892" w:type="dxa"/>
            <w:vAlign w:val="center"/>
          </w:tcPr>
          <w:p w14:paraId="7BD1E0CE" w14:textId="77777777" w:rsidR="002230B1" w:rsidRPr="005E358B" w:rsidRDefault="002230B1" w:rsidP="003400FF">
            <w:pPr>
              <w:jc w:val="right"/>
              <w:rPr>
                <w:rFonts w:cstheme="minorHAnsi"/>
                <w:sz w:val="18"/>
                <w:szCs w:val="18"/>
              </w:rPr>
            </w:pPr>
          </w:p>
        </w:tc>
        <w:tc>
          <w:tcPr>
            <w:tcW w:w="1890" w:type="dxa"/>
            <w:vAlign w:val="center"/>
          </w:tcPr>
          <w:p w14:paraId="3DAA37FF" w14:textId="77777777" w:rsidR="002230B1" w:rsidRPr="005E358B" w:rsidRDefault="002230B1" w:rsidP="003400FF">
            <w:pPr>
              <w:jc w:val="right"/>
              <w:rPr>
                <w:rFonts w:cstheme="minorHAnsi"/>
                <w:sz w:val="18"/>
                <w:szCs w:val="18"/>
              </w:rPr>
            </w:pPr>
          </w:p>
        </w:tc>
        <w:tc>
          <w:tcPr>
            <w:tcW w:w="1980" w:type="dxa"/>
            <w:vAlign w:val="center"/>
          </w:tcPr>
          <w:p w14:paraId="46330089"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2DA86BE0" w14:textId="77777777" w:rsidR="002230B1" w:rsidRPr="005E358B" w:rsidRDefault="002230B1" w:rsidP="003400FF">
            <w:pPr>
              <w:jc w:val="right"/>
              <w:rPr>
                <w:rFonts w:cstheme="minorHAnsi"/>
                <w:sz w:val="18"/>
                <w:szCs w:val="18"/>
              </w:rPr>
            </w:pPr>
          </w:p>
        </w:tc>
      </w:tr>
      <w:tr w:rsidR="002230B1" w:rsidRPr="00FE237C" w14:paraId="14448195" w14:textId="77777777" w:rsidTr="00052BFE">
        <w:trPr>
          <w:trHeight w:val="288"/>
        </w:trPr>
        <w:tc>
          <w:tcPr>
            <w:tcW w:w="4765" w:type="dxa"/>
            <w:vAlign w:val="center"/>
          </w:tcPr>
          <w:p w14:paraId="622C0761" w14:textId="77777777" w:rsidR="002230B1" w:rsidRPr="005E358B" w:rsidRDefault="002230B1" w:rsidP="002230B1">
            <w:pPr>
              <w:pStyle w:val="ListParagraph"/>
              <w:numPr>
                <w:ilvl w:val="0"/>
                <w:numId w:val="17"/>
              </w:numPr>
              <w:rPr>
                <w:rFonts w:cstheme="minorHAnsi"/>
                <w:i/>
                <w:sz w:val="18"/>
                <w:szCs w:val="18"/>
              </w:rPr>
            </w:pPr>
            <w:r w:rsidRPr="005E358B">
              <w:rPr>
                <w:rFonts w:cstheme="minorHAnsi"/>
                <w:i/>
                <w:sz w:val="18"/>
                <w:szCs w:val="18"/>
              </w:rPr>
              <w:t>Other</w:t>
            </w:r>
          </w:p>
        </w:tc>
        <w:tc>
          <w:tcPr>
            <w:tcW w:w="1888" w:type="dxa"/>
            <w:tcBorders>
              <w:right w:val="single" w:sz="12" w:space="0" w:color="auto"/>
            </w:tcBorders>
            <w:vAlign w:val="center"/>
          </w:tcPr>
          <w:p w14:paraId="4E23EF6D" w14:textId="77777777" w:rsidR="002230B1" w:rsidRPr="005E358B" w:rsidRDefault="002230B1" w:rsidP="003400FF">
            <w:pPr>
              <w:jc w:val="right"/>
              <w:rPr>
                <w:rFonts w:cstheme="minorHAnsi"/>
                <w:sz w:val="18"/>
                <w:szCs w:val="18"/>
              </w:rPr>
            </w:pPr>
          </w:p>
        </w:tc>
        <w:tc>
          <w:tcPr>
            <w:tcW w:w="1892" w:type="dxa"/>
            <w:vAlign w:val="center"/>
          </w:tcPr>
          <w:p w14:paraId="53A5049C" w14:textId="77777777" w:rsidR="002230B1" w:rsidRPr="005E358B" w:rsidRDefault="002230B1" w:rsidP="003400FF">
            <w:pPr>
              <w:jc w:val="right"/>
              <w:rPr>
                <w:rFonts w:cstheme="minorHAnsi"/>
                <w:sz w:val="18"/>
                <w:szCs w:val="18"/>
              </w:rPr>
            </w:pPr>
          </w:p>
        </w:tc>
        <w:tc>
          <w:tcPr>
            <w:tcW w:w="1890" w:type="dxa"/>
            <w:vAlign w:val="center"/>
          </w:tcPr>
          <w:p w14:paraId="7CAEB09B" w14:textId="77777777" w:rsidR="002230B1" w:rsidRPr="005E358B" w:rsidRDefault="002230B1" w:rsidP="003400FF">
            <w:pPr>
              <w:jc w:val="right"/>
              <w:rPr>
                <w:rFonts w:cstheme="minorHAnsi"/>
                <w:sz w:val="18"/>
                <w:szCs w:val="18"/>
              </w:rPr>
            </w:pPr>
          </w:p>
        </w:tc>
        <w:tc>
          <w:tcPr>
            <w:tcW w:w="1980" w:type="dxa"/>
            <w:vAlign w:val="center"/>
          </w:tcPr>
          <w:p w14:paraId="54BA25A4"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0442DDD2" w14:textId="77777777" w:rsidR="002230B1" w:rsidRPr="005E358B" w:rsidRDefault="002230B1" w:rsidP="003400FF">
            <w:pPr>
              <w:jc w:val="right"/>
              <w:rPr>
                <w:rFonts w:cstheme="minorHAnsi"/>
                <w:sz w:val="18"/>
                <w:szCs w:val="18"/>
              </w:rPr>
            </w:pPr>
          </w:p>
        </w:tc>
      </w:tr>
      <w:tr w:rsidR="003400FF" w:rsidRPr="00FE237C" w14:paraId="0D119F35" w14:textId="77777777" w:rsidTr="00F8728D">
        <w:trPr>
          <w:trHeight w:val="288"/>
        </w:trPr>
        <w:tc>
          <w:tcPr>
            <w:tcW w:w="4765" w:type="dxa"/>
            <w:shd w:val="clear" w:color="auto" w:fill="F7CAAC" w:themeFill="accent2" w:themeFillTint="66"/>
            <w:vAlign w:val="center"/>
          </w:tcPr>
          <w:p w14:paraId="232BDEC3" w14:textId="77777777" w:rsidR="003400FF" w:rsidRPr="005E358B" w:rsidRDefault="003400FF" w:rsidP="002230B1">
            <w:pPr>
              <w:rPr>
                <w:rFonts w:cstheme="minorHAnsi"/>
                <w:b/>
                <w:sz w:val="18"/>
                <w:szCs w:val="18"/>
              </w:rPr>
            </w:pPr>
            <w:r w:rsidRPr="005E358B">
              <w:rPr>
                <w:rFonts w:cstheme="minorHAnsi"/>
                <w:b/>
                <w:sz w:val="18"/>
                <w:szCs w:val="18"/>
              </w:rPr>
              <w:t xml:space="preserve">12. </w:t>
            </w:r>
            <w:r w:rsidR="002230B1" w:rsidRPr="005E358B">
              <w:rPr>
                <w:rFonts w:cstheme="minorHAnsi"/>
                <w:b/>
                <w:sz w:val="18"/>
                <w:szCs w:val="18"/>
              </w:rPr>
              <w:t>OTHER</w:t>
            </w:r>
            <w:r w:rsidR="002230B1" w:rsidRPr="005E358B">
              <w:rPr>
                <w:rFonts w:cstheme="minorHAnsi"/>
                <w:sz w:val="18"/>
                <w:szCs w:val="18"/>
              </w:rPr>
              <w:t xml:space="preserve"> </w:t>
            </w:r>
            <w:r w:rsidR="002230B1" w:rsidRPr="005E358B">
              <w:rPr>
                <w:rFonts w:cstheme="minorHAnsi"/>
                <w:b/>
                <w:sz w:val="18"/>
                <w:szCs w:val="18"/>
              </w:rPr>
              <w:t>(SUBTOTAL)</w:t>
            </w:r>
          </w:p>
        </w:tc>
        <w:tc>
          <w:tcPr>
            <w:tcW w:w="1888" w:type="dxa"/>
            <w:tcBorders>
              <w:right w:val="single" w:sz="12" w:space="0" w:color="auto"/>
            </w:tcBorders>
            <w:shd w:val="clear" w:color="auto" w:fill="F7CAAC" w:themeFill="accent2" w:themeFillTint="66"/>
            <w:vAlign w:val="center"/>
          </w:tcPr>
          <w:p w14:paraId="650DAA11"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F7CAAC" w:themeFill="accent2" w:themeFillTint="66"/>
            <w:vAlign w:val="center"/>
          </w:tcPr>
          <w:p w14:paraId="5842361A"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F7CAAC" w:themeFill="accent2" w:themeFillTint="66"/>
            <w:vAlign w:val="center"/>
          </w:tcPr>
          <w:p w14:paraId="7F225ACF"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6402AF75"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F7CAAC" w:themeFill="accent2" w:themeFillTint="66"/>
            <w:vAlign w:val="center"/>
          </w:tcPr>
          <w:p w14:paraId="561209DF"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r>
      <w:tr w:rsidR="002230B1" w:rsidRPr="00FE237C" w14:paraId="4DEC4450" w14:textId="77777777" w:rsidTr="00052BFE">
        <w:trPr>
          <w:trHeight w:val="288"/>
        </w:trPr>
        <w:tc>
          <w:tcPr>
            <w:tcW w:w="4765" w:type="dxa"/>
            <w:vAlign w:val="center"/>
          </w:tcPr>
          <w:p w14:paraId="78157D02" w14:textId="77777777" w:rsidR="002230B1" w:rsidRPr="005E358B" w:rsidRDefault="002230B1" w:rsidP="002230B1">
            <w:pPr>
              <w:pStyle w:val="ListParagraph"/>
              <w:numPr>
                <w:ilvl w:val="0"/>
                <w:numId w:val="18"/>
              </w:numPr>
              <w:rPr>
                <w:rFonts w:cstheme="minorHAnsi"/>
                <w:b/>
                <w:sz w:val="18"/>
                <w:szCs w:val="18"/>
              </w:rPr>
            </w:pPr>
          </w:p>
        </w:tc>
        <w:tc>
          <w:tcPr>
            <w:tcW w:w="1888" w:type="dxa"/>
            <w:tcBorders>
              <w:right w:val="single" w:sz="12" w:space="0" w:color="auto"/>
            </w:tcBorders>
            <w:vAlign w:val="center"/>
          </w:tcPr>
          <w:p w14:paraId="6B699DE0" w14:textId="77777777" w:rsidR="002230B1" w:rsidRPr="005E358B" w:rsidRDefault="002230B1" w:rsidP="003400FF">
            <w:pPr>
              <w:jc w:val="right"/>
              <w:rPr>
                <w:rFonts w:cstheme="minorHAnsi"/>
                <w:sz w:val="18"/>
                <w:szCs w:val="18"/>
              </w:rPr>
            </w:pPr>
          </w:p>
        </w:tc>
        <w:tc>
          <w:tcPr>
            <w:tcW w:w="1892" w:type="dxa"/>
            <w:vAlign w:val="center"/>
          </w:tcPr>
          <w:p w14:paraId="4DDA86CC" w14:textId="77777777" w:rsidR="002230B1" w:rsidRPr="005E358B" w:rsidRDefault="002230B1" w:rsidP="003400FF">
            <w:pPr>
              <w:jc w:val="right"/>
              <w:rPr>
                <w:rFonts w:cstheme="minorHAnsi"/>
                <w:sz w:val="18"/>
                <w:szCs w:val="18"/>
              </w:rPr>
            </w:pPr>
          </w:p>
        </w:tc>
        <w:tc>
          <w:tcPr>
            <w:tcW w:w="1890" w:type="dxa"/>
            <w:vAlign w:val="center"/>
          </w:tcPr>
          <w:p w14:paraId="537213A7" w14:textId="77777777" w:rsidR="002230B1" w:rsidRPr="005E358B" w:rsidRDefault="002230B1" w:rsidP="003400FF">
            <w:pPr>
              <w:jc w:val="right"/>
              <w:rPr>
                <w:rFonts w:cstheme="minorHAnsi"/>
                <w:sz w:val="18"/>
                <w:szCs w:val="18"/>
              </w:rPr>
            </w:pPr>
          </w:p>
        </w:tc>
        <w:tc>
          <w:tcPr>
            <w:tcW w:w="1980" w:type="dxa"/>
            <w:vAlign w:val="center"/>
          </w:tcPr>
          <w:p w14:paraId="5A68DBD0"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03C594DB" w14:textId="77777777" w:rsidR="002230B1" w:rsidRPr="005E358B" w:rsidRDefault="002230B1" w:rsidP="003400FF">
            <w:pPr>
              <w:jc w:val="right"/>
              <w:rPr>
                <w:rFonts w:cstheme="minorHAnsi"/>
                <w:sz w:val="18"/>
                <w:szCs w:val="18"/>
              </w:rPr>
            </w:pPr>
          </w:p>
        </w:tc>
      </w:tr>
      <w:tr w:rsidR="002230B1" w:rsidRPr="00FE237C" w14:paraId="360E6301" w14:textId="77777777" w:rsidTr="00052BFE">
        <w:trPr>
          <w:trHeight w:val="288"/>
        </w:trPr>
        <w:tc>
          <w:tcPr>
            <w:tcW w:w="4765" w:type="dxa"/>
            <w:vAlign w:val="center"/>
          </w:tcPr>
          <w:p w14:paraId="7C059816" w14:textId="77777777" w:rsidR="002230B1" w:rsidRPr="005E358B" w:rsidRDefault="002230B1" w:rsidP="002230B1">
            <w:pPr>
              <w:pStyle w:val="ListParagraph"/>
              <w:numPr>
                <w:ilvl w:val="0"/>
                <w:numId w:val="18"/>
              </w:numPr>
              <w:rPr>
                <w:rFonts w:cstheme="minorHAnsi"/>
                <w:b/>
                <w:sz w:val="18"/>
                <w:szCs w:val="18"/>
              </w:rPr>
            </w:pPr>
          </w:p>
        </w:tc>
        <w:tc>
          <w:tcPr>
            <w:tcW w:w="1888" w:type="dxa"/>
            <w:tcBorders>
              <w:right w:val="single" w:sz="12" w:space="0" w:color="auto"/>
            </w:tcBorders>
            <w:vAlign w:val="center"/>
          </w:tcPr>
          <w:p w14:paraId="7DA87AD3" w14:textId="77777777" w:rsidR="002230B1" w:rsidRPr="005E358B" w:rsidRDefault="002230B1" w:rsidP="003400FF">
            <w:pPr>
              <w:jc w:val="right"/>
              <w:rPr>
                <w:rFonts w:cstheme="minorHAnsi"/>
                <w:sz w:val="18"/>
                <w:szCs w:val="18"/>
              </w:rPr>
            </w:pPr>
          </w:p>
        </w:tc>
        <w:tc>
          <w:tcPr>
            <w:tcW w:w="1892" w:type="dxa"/>
            <w:vAlign w:val="center"/>
          </w:tcPr>
          <w:p w14:paraId="437CF427" w14:textId="77777777" w:rsidR="002230B1" w:rsidRPr="005E358B" w:rsidRDefault="002230B1" w:rsidP="003400FF">
            <w:pPr>
              <w:jc w:val="right"/>
              <w:rPr>
                <w:rFonts w:cstheme="minorHAnsi"/>
                <w:sz w:val="18"/>
                <w:szCs w:val="18"/>
              </w:rPr>
            </w:pPr>
          </w:p>
        </w:tc>
        <w:tc>
          <w:tcPr>
            <w:tcW w:w="1890" w:type="dxa"/>
            <w:vAlign w:val="center"/>
          </w:tcPr>
          <w:p w14:paraId="2BAF4D9E" w14:textId="77777777" w:rsidR="002230B1" w:rsidRPr="005E358B" w:rsidRDefault="002230B1" w:rsidP="003400FF">
            <w:pPr>
              <w:jc w:val="right"/>
              <w:rPr>
                <w:rFonts w:cstheme="minorHAnsi"/>
                <w:sz w:val="18"/>
                <w:szCs w:val="18"/>
              </w:rPr>
            </w:pPr>
          </w:p>
        </w:tc>
        <w:tc>
          <w:tcPr>
            <w:tcW w:w="1980" w:type="dxa"/>
            <w:vAlign w:val="center"/>
          </w:tcPr>
          <w:p w14:paraId="7F416AE1"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0BAE3AB2" w14:textId="77777777" w:rsidR="002230B1" w:rsidRPr="005E358B" w:rsidRDefault="002230B1" w:rsidP="003400FF">
            <w:pPr>
              <w:jc w:val="right"/>
              <w:rPr>
                <w:rFonts w:cstheme="minorHAnsi"/>
                <w:sz w:val="18"/>
                <w:szCs w:val="18"/>
              </w:rPr>
            </w:pPr>
          </w:p>
        </w:tc>
      </w:tr>
      <w:tr w:rsidR="002230B1" w:rsidRPr="00FE237C" w14:paraId="59FA33E4" w14:textId="77777777" w:rsidTr="00052BFE">
        <w:trPr>
          <w:trHeight w:val="288"/>
        </w:trPr>
        <w:tc>
          <w:tcPr>
            <w:tcW w:w="4765" w:type="dxa"/>
            <w:vAlign w:val="center"/>
          </w:tcPr>
          <w:p w14:paraId="60F8FADF" w14:textId="77777777" w:rsidR="002230B1" w:rsidRPr="005E358B" w:rsidRDefault="002230B1" w:rsidP="002230B1">
            <w:pPr>
              <w:pStyle w:val="ListParagraph"/>
              <w:numPr>
                <w:ilvl w:val="0"/>
                <w:numId w:val="18"/>
              </w:numPr>
              <w:rPr>
                <w:rFonts w:cstheme="minorHAnsi"/>
                <w:b/>
                <w:sz w:val="18"/>
                <w:szCs w:val="18"/>
              </w:rPr>
            </w:pPr>
          </w:p>
        </w:tc>
        <w:tc>
          <w:tcPr>
            <w:tcW w:w="1888" w:type="dxa"/>
            <w:tcBorders>
              <w:right w:val="single" w:sz="12" w:space="0" w:color="auto"/>
            </w:tcBorders>
            <w:vAlign w:val="center"/>
          </w:tcPr>
          <w:p w14:paraId="4ABD313A" w14:textId="77777777" w:rsidR="002230B1" w:rsidRPr="005E358B" w:rsidRDefault="002230B1" w:rsidP="003400FF">
            <w:pPr>
              <w:jc w:val="right"/>
              <w:rPr>
                <w:rFonts w:cstheme="minorHAnsi"/>
                <w:sz w:val="18"/>
                <w:szCs w:val="18"/>
              </w:rPr>
            </w:pPr>
          </w:p>
        </w:tc>
        <w:tc>
          <w:tcPr>
            <w:tcW w:w="1892" w:type="dxa"/>
            <w:vAlign w:val="center"/>
          </w:tcPr>
          <w:p w14:paraId="57164D58" w14:textId="77777777" w:rsidR="002230B1" w:rsidRPr="005E358B" w:rsidRDefault="002230B1" w:rsidP="003400FF">
            <w:pPr>
              <w:jc w:val="right"/>
              <w:rPr>
                <w:rFonts w:cstheme="minorHAnsi"/>
                <w:sz w:val="18"/>
                <w:szCs w:val="18"/>
              </w:rPr>
            </w:pPr>
          </w:p>
        </w:tc>
        <w:tc>
          <w:tcPr>
            <w:tcW w:w="1890" w:type="dxa"/>
            <w:vAlign w:val="center"/>
          </w:tcPr>
          <w:p w14:paraId="0DA2098E" w14:textId="77777777" w:rsidR="002230B1" w:rsidRPr="005E358B" w:rsidRDefault="002230B1" w:rsidP="003400FF">
            <w:pPr>
              <w:jc w:val="right"/>
              <w:rPr>
                <w:rFonts w:cstheme="minorHAnsi"/>
                <w:sz w:val="18"/>
                <w:szCs w:val="18"/>
              </w:rPr>
            </w:pPr>
          </w:p>
        </w:tc>
        <w:tc>
          <w:tcPr>
            <w:tcW w:w="1980" w:type="dxa"/>
            <w:vAlign w:val="center"/>
          </w:tcPr>
          <w:p w14:paraId="1C55453C"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0E4DCE90" w14:textId="77777777" w:rsidR="002230B1" w:rsidRPr="005E358B" w:rsidRDefault="002230B1" w:rsidP="003400FF">
            <w:pPr>
              <w:jc w:val="right"/>
              <w:rPr>
                <w:rFonts w:cstheme="minorHAnsi"/>
                <w:sz w:val="18"/>
                <w:szCs w:val="18"/>
              </w:rPr>
            </w:pPr>
          </w:p>
        </w:tc>
      </w:tr>
      <w:tr w:rsidR="002230B1" w:rsidRPr="00FE237C" w14:paraId="28B6394B" w14:textId="77777777" w:rsidTr="00052BFE">
        <w:trPr>
          <w:trHeight w:val="288"/>
        </w:trPr>
        <w:tc>
          <w:tcPr>
            <w:tcW w:w="4765" w:type="dxa"/>
            <w:vAlign w:val="center"/>
          </w:tcPr>
          <w:p w14:paraId="6EA599E7" w14:textId="77777777" w:rsidR="002230B1" w:rsidRPr="005E358B" w:rsidRDefault="002230B1" w:rsidP="002230B1">
            <w:pPr>
              <w:pStyle w:val="ListParagraph"/>
              <w:numPr>
                <w:ilvl w:val="0"/>
                <w:numId w:val="18"/>
              </w:numPr>
              <w:rPr>
                <w:rFonts w:cstheme="minorHAnsi"/>
                <w:b/>
                <w:sz w:val="18"/>
                <w:szCs w:val="18"/>
              </w:rPr>
            </w:pPr>
          </w:p>
        </w:tc>
        <w:tc>
          <w:tcPr>
            <w:tcW w:w="1888" w:type="dxa"/>
            <w:tcBorders>
              <w:right w:val="single" w:sz="12" w:space="0" w:color="auto"/>
            </w:tcBorders>
            <w:vAlign w:val="center"/>
          </w:tcPr>
          <w:p w14:paraId="620E1838" w14:textId="77777777" w:rsidR="002230B1" w:rsidRPr="005E358B" w:rsidRDefault="002230B1" w:rsidP="003400FF">
            <w:pPr>
              <w:jc w:val="right"/>
              <w:rPr>
                <w:rFonts w:cstheme="minorHAnsi"/>
                <w:sz w:val="18"/>
                <w:szCs w:val="18"/>
              </w:rPr>
            </w:pPr>
          </w:p>
        </w:tc>
        <w:tc>
          <w:tcPr>
            <w:tcW w:w="1892" w:type="dxa"/>
            <w:vAlign w:val="center"/>
          </w:tcPr>
          <w:p w14:paraId="51C40C5C" w14:textId="77777777" w:rsidR="002230B1" w:rsidRPr="005E358B" w:rsidRDefault="002230B1" w:rsidP="003400FF">
            <w:pPr>
              <w:jc w:val="right"/>
              <w:rPr>
                <w:rFonts w:cstheme="minorHAnsi"/>
                <w:sz w:val="18"/>
                <w:szCs w:val="18"/>
              </w:rPr>
            </w:pPr>
          </w:p>
        </w:tc>
        <w:tc>
          <w:tcPr>
            <w:tcW w:w="1890" w:type="dxa"/>
            <w:vAlign w:val="center"/>
          </w:tcPr>
          <w:p w14:paraId="691B1477" w14:textId="77777777" w:rsidR="002230B1" w:rsidRPr="005E358B" w:rsidRDefault="002230B1" w:rsidP="003400FF">
            <w:pPr>
              <w:jc w:val="right"/>
              <w:rPr>
                <w:rFonts w:cstheme="minorHAnsi"/>
                <w:sz w:val="18"/>
                <w:szCs w:val="18"/>
              </w:rPr>
            </w:pPr>
          </w:p>
        </w:tc>
        <w:tc>
          <w:tcPr>
            <w:tcW w:w="1980" w:type="dxa"/>
            <w:vAlign w:val="center"/>
          </w:tcPr>
          <w:p w14:paraId="4EECFA69" w14:textId="77777777" w:rsidR="002230B1" w:rsidRPr="005E358B" w:rsidRDefault="002230B1" w:rsidP="003400FF">
            <w:pPr>
              <w:jc w:val="right"/>
              <w:rPr>
                <w:rFonts w:cstheme="minorHAnsi"/>
                <w:sz w:val="18"/>
                <w:szCs w:val="18"/>
              </w:rPr>
            </w:pPr>
          </w:p>
        </w:tc>
        <w:tc>
          <w:tcPr>
            <w:tcW w:w="1980" w:type="dxa"/>
            <w:shd w:val="clear" w:color="auto" w:fill="F7CAAC" w:themeFill="accent2" w:themeFillTint="66"/>
            <w:vAlign w:val="center"/>
          </w:tcPr>
          <w:p w14:paraId="744F7E89" w14:textId="77777777" w:rsidR="002230B1" w:rsidRPr="005E358B" w:rsidRDefault="002230B1" w:rsidP="003400FF">
            <w:pPr>
              <w:jc w:val="right"/>
              <w:rPr>
                <w:rFonts w:cstheme="minorHAnsi"/>
                <w:sz w:val="18"/>
                <w:szCs w:val="18"/>
              </w:rPr>
            </w:pPr>
          </w:p>
        </w:tc>
      </w:tr>
      <w:tr w:rsidR="003400FF" w:rsidRPr="00FE237C" w14:paraId="6BE469F2" w14:textId="77777777" w:rsidTr="005649C5">
        <w:trPr>
          <w:trHeight w:val="288"/>
        </w:trPr>
        <w:tc>
          <w:tcPr>
            <w:tcW w:w="4765" w:type="dxa"/>
            <w:shd w:val="clear" w:color="auto" w:fill="D9E2F3" w:themeFill="accent5" w:themeFillTint="33"/>
            <w:vAlign w:val="center"/>
          </w:tcPr>
          <w:p w14:paraId="71C0BEE5" w14:textId="77777777" w:rsidR="003400FF" w:rsidRPr="005E358B" w:rsidRDefault="003400FF" w:rsidP="003400FF">
            <w:pPr>
              <w:rPr>
                <w:rFonts w:cstheme="minorHAnsi"/>
                <w:b/>
                <w:sz w:val="18"/>
                <w:szCs w:val="18"/>
              </w:rPr>
            </w:pPr>
            <w:r w:rsidRPr="005E358B">
              <w:rPr>
                <w:rFonts w:cstheme="minorHAnsi"/>
                <w:b/>
                <w:sz w:val="18"/>
                <w:szCs w:val="18"/>
              </w:rPr>
              <w:t xml:space="preserve">TOTAL COSTS OF SERVING HOMELESS STUDENTS IN LEA AND IDENTIFIED FUND SOURCES </w:t>
            </w:r>
          </w:p>
        </w:tc>
        <w:tc>
          <w:tcPr>
            <w:tcW w:w="1888" w:type="dxa"/>
            <w:tcBorders>
              <w:right w:val="single" w:sz="12" w:space="0" w:color="auto"/>
            </w:tcBorders>
            <w:shd w:val="clear" w:color="auto" w:fill="D9E2F3" w:themeFill="accent5" w:themeFillTint="33"/>
            <w:vAlign w:val="center"/>
          </w:tcPr>
          <w:p w14:paraId="0A68506E"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2" w:type="dxa"/>
            <w:shd w:val="clear" w:color="auto" w:fill="D9E2F3" w:themeFill="accent5" w:themeFillTint="33"/>
            <w:vAlign w:val="center"/>
          </w:tcPr>
          <w:p w14:paraId="5EE23B8A"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890" w:type="dxa"/>
            <w:shd w:val="clear" w:color="auto" w:fill="D9E2F3" w:themeFill="accent5" w:themeFillTint="33"/>
            <w:vAlign w:val="center"/>
          </w:tcPr>
          <w:p w14:paraId="28130416"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D9E2F3" w:themeFill="accent5" w:themeFillTint="33"/>
            <w:vAlign w:val="center"/>
          </w:tcPr>
          <w:p w14:paraId="7C90897E" w14:textId="77777777" w:rsidR="003400FF" w:rsidRPr="005E358B" w:rsidRDefault="003400FF" w:rsidP="003400FF">
            <w:pPr>
              <w:jc w:val="right"/>
              <w:rPr>
                <w:rFonts w:cstheme="minorHAnsi"/>
                <w:color w:val="FF0000"/>
                <w:sz w:val="18"/>
                <w:szCs w:val="18"/>
              </w:rPr>
            </w:pPr>
            <w:r w:rsidRPr="005E358B">
              <w:rPr>
                <w:rFonts w:cstheme="minorHAnsi"/>
                <w:sz w:val="18"/>
                <w:szCs w:val="18"/>
              </w:rPr>
              <w:fldChar w:fldCharType="begin">
                <w:ffData>
                  <w:name w:val="Text1"/>
                  <w:enabled/>
                  <w:calcOnExit w:val="0"/>
                  <w:textInput/>
                </w:ffData>
              </w:fldChar>
            </w:r>
            <w:r w:rsidRPr="005E358B">
              <w:rPr>
                <w:rFonts w:cstheme="minorHAnsi"/>
                <w:sz w:val="18"/>
                <w:szCs w:val="18"/>
              </w:rPr>
              <w:instrText xml:space="preserve"> FORMTEXT </w:instrText>
            </w:r>
            <w:r w:rsidRPr="005E358B">
              <w:rPr>
                <w:rFonts w:cstheme="minorHAnsi"/>
                <w:sz w:val="18"/>
                <w:szCs w:val="18"/>
              </w:rPr>
            </w:r>
            <w:r w:rsidRPr="005E358B">
              <w:rPr>
                <w:rFonts w:cstheme="minorHAnsi"/>
                <w:sz w:val="18"/>
                <w:szCs w:val="18"/>
              </w:rPr>
              <w:fldChar w:fldCharType="separate"/>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noProof/>
                <w:sz w:val="18"/>
                <w:szCs w:val="18"/>
              </w:rPr>
              <w:t> </w:t>
            </w:r>
            <w:r w:rsidRPr="005E358B">
              <w:rPr>
                <w:rFonts w:cstheme="minorHAnsi"/>
                <w:sz w:val="18"/>
                <w:szCs w:val="18"/>
              </w:rPr>
              <w:fldChar w:fldCharType="end"/>
            </w:r>
          </w:p>
        </w:tc>
        <w:tc>
          <w:tcPr>
            <w:tcW w:w="1980" w:type="dxa"/>
            <w:shd w:val="clear" w:color="auto" w:fill="E2EFD9" w:themeFill="accent6" w:themeFillTint="33"/>
            <w:vAlign w:val="center"/>
          </w:tcPr>
          <w:p w14:paraId="4FF7AE3E" w14:textId="77777777" w:rsidR="003400FF" w:rsidRPr="005E358B" w:rsidRDefault="003400FF" w:rsidP="003400FF">
            <w:pPr>
              <w:jc w:val="right"/>
              <w:rPr>
                <w:rFonts w:cstheme="minorHAnsi"/>
                <w:b/>
                <w:color w:val="FF0000"/>
                <w:sz w:val="18"/>
                <w:szCs w:val="18"/>
              </w:rPr>
            </w:pPr>
          </w:p>
        </w:tc>
      </w:tr>
    </w:tbl>
    <w:p w14:paraId="34C1588F" w14:textId="77777777" w:rsidR="00984DAC" w:rsidRPr="00677929" w:rsidRDefault="00984DAC" w:rsidP="00984DAC">
      <w:pPr>
        <w:spacing w:after="0" w:line="240" w:lineRule="auto"/>
      </w:pPr>
    </w:p>
    <w:p w14:paraId="786F324C" w14:textId="77777777" w:rsidR="00EF2F96" w:rsidRDefault="00EF2F96"/>
    <w:p w14:paraId="5CE99155" w14:textId="77777777" w:rsidR="004A6EAE" w:rsidRPr="008249DC" w:rsidRDefault="004A6EAE" w:rsidP="00762C99">
      <w:pPr>
        <w:spacing w:after="0" w:line="240" w:lineRule="auto"/>
      </w:pPr>
    </w:p>
    <w:sectPr w:rsidR="004A6EAE" w:rsidRPr="008249DC" w:rsidSect="00207AAA">
      <w:footerReference w:type="default" r:id="rId13"/>
      <w:headerReference w:type="first" r:id="rId14"/>
      <w:footerReference w:type="first" r:id="rId1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E8FA2" w14:textId="77777777" w:rsidR="00C93A33" w:rsidRDefault="00C93A33" w:rsidP="00220EBF">
      <w:pPr>
        <w:spacing w:after="0" w:line="240" w:lineRule="auto"/>
      </w:pPr>
      <w:r>
        <w:separator/>
      </w:r>
    </w:p>
  </w:endnote>
  <w:endnote w:type="continuationSeparator" w:id="0">
    <w:p w14:paraId="405EA795" w14:textId="77777777" w:rsidR="00C93A33" w:rsidRDefault="00C93A33" w:rsidP="0022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4213963"/>
      <w:docPartObj>
        <w:docPartGallery w:val="Page Numbers (Bottom of Page)"/>
        <w:docPartUnique/>
      </w:docPartObj>
    </w:sdtPr>
    <w:sdtEndPr>
      <w:rPr>
        <w:noProof/>
      </w:rPr>
    </w:sdtEndPr>
    <w:sdtContent>
      <w:p w14:paraId="2661A47E" w14:textId="77777777" w:rsidR="00007F23" w:rsidRDefault="00007F23" w:rsidP="00CA52C3">
        <w:pPr>
          <w:pStyle w:val="Footer"/>
          <w:jc w:val="center"/>
        </w:pPr>
        <w:r>
          <w:fldChar w:fldCharType="begin"/>
        </w:r>
        <w:r>
          <w:instrText xml:space="preserve"> PAGE   \* MERGEFORMAT </w:instrText>
        </w:r>
        <w:r>
          <w:fldChar w:fldCharType="separate"/>
        </w:r>
        <w:r w:rsidR="00A50747">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8588393"/>
      <w:docPartObj>
        <w:docPartGallery w:val="Page Numbers (Bottom of Page)"/>
        <w:docPartUnique/>
      </w:docPartObj>
    </w:sdtPr>
    <w:sdtEndPr>
      <w:rPr>
        <w:noProof/>
      </w:rPr>
    </w:sdtEndPr>
    <w:sdtContent>
      <w:p w14:paraId="1C422148" w14:textId="72B1B08D" w:rsidR="00A13FCC" w:rsidRDefault="00A13F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80473" w14:textId="77777777" w:rsidR="009E4D69" w:rsidRDefault="009E4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3864" w14:textId="77777777" w:rsidR="00C93A33" w:rsidRDefault="00C93A33" w:rsidP="00220EBF">
      <w:pPr>
        <w:spacing w:after="0" w:line="240" w:lineRule="auto"/>
      </w:pPr>
      <w:r>
        <w:separator/>
      </w:r>
    </w:p>
  </w:footnote>
  <w:footnote w:type="continuationSeparator" w:id="0">
    <w:p w14:paraId="35554942" w14:textId="77777777" w:rsidR="00C93A33" w:rsidRDefault="00C93A33" w:rsidP="00220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6F33" w14:textId="2007FB2A" w:rsidR="00007F23" w:rsidRPr="005C272F" w:rsidRDefault="00007F23">
    <w:pPr>
      <w:pStyle w:val="Header"/>
      <w:rPr>
        <w:rFonts w:ascii="Acumin Pro" w:hAnsi="Acumin Pro"/>
        <w:color w:val="244A5F"/>
        <w:sz w:val="32"/>
      </w:rPr>
    </w:pPr>
    <w:r w:rsidRPr="00052BFE">
      <w:rPr>
        <w:rFonts w:ascii="Acumin Pro" w:hAnsi="Acumin Pro"/>
        <w:b/>
        <w:color w:val="244A5F"/>
        <w:sz w:val="36"/>
        <w:szCs w:val="24"/>
      </w:rPr>
      <w:t>T</w:t>
    </w:r>
    <w:r>
      <w:rPr>
        <w:rFonts w:ascii="Acumin Pro" w:hAnsi="Acumin Pro"/>
        <w:b/>
        <w:color w:val="244A5F"/>
        <w:sz w:val="36"/>
        <w:szCs w:val="24"/>
      </w:rPr>
      <w:t xml:space="preserve">itle </w:t>
    </w:r>
    <w:r w:rsidRPr="00052BFE">
      <w:rPr>
        <w:rFonts w:ascii="Acumin Pro" w:hAnsi="Acumin Pro"/>
        <w:b/>
        <w:color w:val="244A5F"/>
        <w:sz w:val="36"/>
        <w:szCs w:val="24"/>
      </w:rPr>
      <w:t>I</w:t>
    </w:r>
    <w:r>
      <w:rPr>
        <w:rFonts w:ascii="Acumin Pro" w:hAnsi="Acumin Pro"/>
        <w:b/>
        <w:color w:val="244A5F"/>
        <w:sz w:val="36"/>
        <w:szCs w:val="24"/>
      </w:rPr>
      <w:t>, Part A</w:t>
    </w:r>
    <w:r w:rsidRPr="00052BFE">
      <w:rPr>
        <w:rFonts w:ascii="Acumin Pro" w:hAnsi="Acumin Pro"/>
        <w:b/>
        <w:color w:val="244A5F"/>
        <w:sz w:val="36"/>
        <w:szCs w:val="24"/>
      </w:rPr>
      <w:t xml:space="preserve"> </w:t>
    </w:r>
    <w:r w:rsidR="00A308EE" w:rsidRPr="00B26F53">
      <w:rPr>
        <w:rFonts w:ascii="Acumin Pro" w:hAnsi="Acumin Pro"/>
        <w:b/>
        <w:color w:val="767171" w:themeColor="background2" w:themeShade="80"/>
        <w:sz w:val="36"/>
        <w:szCs w:val="24"/>
      </w:rPr>
      <w:t>Homeless</w:t>
    </w:r>
    <w:r w:rsidR="00A308EE">
      <w:rPr>
        <w:rFonts w:ascii="Acumin Pro" w:hAnsi="Acumin Pro"/>
        <w:b/>
        <w:color w:val="FF0000"/>
        <w:sz w:val="36"/>
        <w:szCs w:val="24"/>
      </w:rPr>
      <w:t xml:space="preserve"> </w:t>
    </w:r>
    <w:r w:rsidRPr="00052BFE">
      <w:rPr>
        <w:rFonts w:ascii="Acumin Pro" w:hAnsi="Acumin Pro"/>
        <w:b/>
        <w:color w:val="244A5F"/>
        <w:sz w:val="36"/>
        <w:szCs w:val="24"/>
      </w:rPr>
      <w:t>S</w:t>
    </w:r>
    <w:r>
      <w:rPr>
        <w:rFonts w:ascii="Acumin Pro" w:hAnsi="Acumin Pro"/>
        <w:b/>
        <w:color w:val="244A5F"/>
        <w:sz w:val="36"/>
        <w:szCs w:val="24"/>
      </w:rPr>
      <w:t>et</w:t>
    </w:r>
    <w:r w:rsidRPr="00052BFE">
      <w:rPr>
        <w:rFonts w:ascii="Acumin Pro" w:hAnsi="Acumin Pro"/>
        <w:b/>
        <w:color w:val="244A5F"/>
        <w:sz w:val="36"/>
        <w:szCs w:val="24"/>
      </w:rPr>
      <w:t>-A</w:t>
    </w:r>
    <w:r>
      <w:rPr>
        <w:rFonts w:ascii="Acumin Pro" w:hAnsi="Acumin Pro"/>
        <w:b/>
        <w:color w:val="244A5F"/>
        <w:sz w:val="36"/>
        <w:szCs w:val="24"/>
      </w:rPr>
      <w:t>side</w:t>
    </w:r>
    <w:r w:rsidRPr="00052BFE">
      <w:rPr>
        <w:rFonts w:ascii="Acumin Pro" w:hAnsi="Acumin Pro"/>
        <w:b/>
        <w:color w:val="244A5F"/>
        <w:sz w:val="36"/>
        <w:szCs w:val="24"/>
      </w:rPr>
      <w:t xml:space="preserve"> </w:t>
    </w:r>
    <w:r w:rsidR="00C46942">
      <w:rPr>
        <w:rFonts w:ascii="Acumin Pro" w:hAnsi="Acumin Pro"/>
        <w:b/>
        <w:color w:val="244A5F"/>
        <w:sz w:val="36"/>
        <w:szCs w:val="24"/>
      </w:rPr>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32F2"/>
    <w:multiLevelType w:val="hybridMultilevel"/>
    <w:tmpl w:val="631ED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8DB"/>
    <w:multiLevelType w:val="hybridMultilevel"/>
    <w:tmpl w:val="9B4AF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21EBE"/>
    <w:multiLevelType w:val="hybridMultilevel"/>
    <w:tmpl w:val="8FA8B6BC"/>
    <w:lvl w:ilvl="0" w:tplc="04090015">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37D00"/>
    <w:multiLevelType w:val="hybridMultilevel"/>
    <w:tmpl w:val="E9BC72C0"/>
    <w:lvl w:ilvl="0" w:tplc="9108885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F6D7E"/>
    <w:multiLevelType w:val="hybridMultilevel"/>
    <w:tmpl w:val="9FA05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84705"/>
    <w:multiLevelType w:val="hybridMultilevel"/>
    <w:tmpl w:val="94DC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847C9"/>
    <w:multiLevelType w:val="hybridMultilevel"/>
    <w:tmpl w:val="613E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55DA"/>
    <w:multiLevelType w:val="hybridMultilevel"/>
    <w:tmpl w:val="BD54E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F27BD"/>
    <w:multiLevelType w:val="hybridMultilevel"/>
    <w:tmpl w:val="0D168BAE"/>
    <w:lvl w:ilvl="0" w:tplc="0BFAB1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44BF1"/>
    <w:multiLevelType w:val="hybridMultilevel"/>
    <w:tmpl w:val="5808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13CAD"/>
    <w:multiLevelType w:val="hybridMultilevel"/>
    <w:tmpl w:val="DD7C8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776A8"/>
    <w:multiLevelType w:val="hybridMultilevel"/>
    <w:tmpl w:val="CBD41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209F4"/>
    <w:multiLevelType w:val="hybridMultilevel"/>
    <w:tmpl w:val="0E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B7AC6"/>
    <w:multiLevelType w:val="hybridMultilevel"/>
    <w:tmpl w:val="64742426"/>
    <w:lvl w:ilvl="0" w:tplc="04090015">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712EC"/>
    <w:multiLevelType w:val="hybridMultilevel"/>
    <w:tmpl w:val="5862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7577D"/>
    <w:multiLevelType w:val="hybridMultilevel"/>
    <w:tmpl w:val="192E7572"/>
    <w:lvl w:ilvl="0" w:tplc="2B8024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16F7C"/>
    <w:multiLevelType w:val="hybridMultilevel"/>
    <w:tmpl w:val="10CC9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1566A"/>
    <w:multiLevelType w:val="hybridMultilevel"/>
    <w:tmpl w:val="E4D8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F48CF"/>
    <w:multiLevelType w:val="hybridMultilevel"/>
    <w:tmpl w:val="A5CE584C"/>
    <w:lvl w:ilvl="0" w:tplc="E8C8FA0C">
      <w:start w:val="4"/>
      <w:numFmt w:val="upperLetter"/>
      <w:lvlText w:val="%1."/>
      <w:lvlJc w:val="left"/>
      <w:pPr>
        <w:ind w:left="360" w:hanging="360"/>
      </w:pPr>
      <w:rPr>
        <w:rFonts w:hint="default"/>
        <w:b/>
        <w:i w:val="0"/>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160881"/>
    <w:multiLevelType w:val="hybridMultilevel"/>
    <w:tmpl w:val="724C4BEA"/>
    <w:lvl w:ilvl="0" w:tplc="A216C2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56873"/>
    <w:multiLevelType w:val="hybridMultilevel"/>
    <w:tmpl w:val="2760EE6C"/>
    <w:lvl w:ilvl="0" w:tplc="2884AF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43949"/>
    <w:multiLevelType w:val="hybridMultilevel"/>
    <w:tmpl w:val="BDA63B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4574A8"/>
    <w:multiLevelType w:val="hybridMultilevel"/>
    <w:tmpl w:val="3A20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41ABD"/>
    <w:multiLevelType w:val="hybridMultilevel"/>
    <w:tmpl w:val="6294424C"/>
    <w:lvl w:ilvl="0" w:tplc="DDD6F6A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95B44"/>
    <w:multiLevelType w:val="hybridMultilevel"/>
    <w:tmpl w:val="932EC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45C0E"/>
    <w:multiLevelType w:val="hybridMultilevel"/>
    <w:tmpl w:val="E388673C"/>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E370F2B"/>
    <w:multiLevelType w:val="hybridMultilevel"/>
    <w:tmpl w:val="F12235B4"/>
    <w:lvl w:ilvl="0" w:tplc="C270DE3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9467B"/>
    <w:multiLevelType w:val="hybridMultilevel"/>
    <w:tmpl w:val="55D41072"/>
    <w:lvl w:ilvl="0" w:tplc="DD7EED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742CC2"/>
    <w:multiLevelType w:val="hybridMultilevel"/>
    <w:tmpl w:val="9E9E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817F9"/>
    <w:multiLevelType w:val="hybridMultilevel"/>
    <w:tmpl w:val="BD18D216"/>
    <w:lvl w:ilvl="0" w:tplc="3C5CE37E">
      <w:start w:val="1"/>
      <w:numFmt w:val="lowerLetter"/>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E0C50"/>
    <w:multiLevelType w:val="hybridMultilevel"/>
    <w:tmpl w:val="E924C0D0"/>
    <w:lvl w:ilvl="0" w:tplc="A6EAE9B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57FB7"/>
    <w:multiLevelType w:val="hybridMultilevel"/>
    <w:tmpl w:val="DD7C80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919FA"/>
    <w:multiLevelType w:val="hybridMultilevel"/>
    <w:tmpl w:val="A3E40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F5B9B"/>
    <w:multiLevelType w:val="hybridMultilevel"/>
    <w:tmpl w:val="3D36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686982">
    <w:abstractNumId w:val="10"/>
  </w:num>
  <w:num w:numId="2" w16cid:durableId="1137452840">
    <w:abstractNumId w:val="27"/>
  </w:num>
  <w:num w:numId="3" w16cid:durableId="1847135103">
    <w:abstractNumId w:val="13"/>
  </w:num>
  <w:num w:numId="4" w16cid:durableId="792676726">
    <w:abstractNumId w:val="31"/>
  </w:num>
  <w:num w:numId="5" w16cid:durableId="854460530">
    <w:abstractNumId w:val="32"/>
  </w:num>
  <w:num w:numId="6" w16cid:durableId="717359884">
    <w:abstractNumId w:val="11"/>
  </w:num>
  <w:num w:numId="7" w16cid:durableId="1703483176">
    <w:abstractNumId w:val="16"/>
  </w:num>
  <w:num w:numId="8" w16cid:durableId="316035404">
    <w:abstractNumId w:val="1"/>
  </w:num>
  <w:num w:numId="9" w16cid:durableId="59406086">
    <w:abstractNumId w:val="14"/>
  </w:num>
  <w:num w:numId="10" w16cid:durableId="2063826496">
    <w:abstractNumId w:val="24"/>
  </w:num>
  <w:num w:numId="11" w16cid:durableId="1659184612">
    <w:abstractNumId w:val="29"/>
  </w:num>
  <w:num w:numId="12" w16cid:durableId="1193885195">
    <w:abstractNumId w:val="19"/>
  </w:num>
  <w:num w:numId="13" w16cid:durableId="1808741821">
    <w:abstractNumId w:val="3"/>
  </w:num>
  <w:num w:numId="14" w16cid:durableId="632830474">
    <w:abstractNumId w:val="23"/>
  </w:num>
  <w:num w:numId="15" w16cid:durableId="409348645">
    <w:abstractNumId w:val="30"/>
  </w:num>
  <w:num w:numId="16" w16cid:durableId="995500398">
    <w:abstractNumId w:val="8"/>
  </w:num>
  <w:num w:numId="17" w16cid:durableId="1655180261">
    <w:abstractNumId w:val="26"/>
  </w:num>
  <w:num w:numId="18" w16cid:durableId="1467892411">
    <w:abstractNumId w:val="7"/>
  </w:num>
  <w:num w:numId="19" w16cid:durableId="555630371">
    <w:abstractNumId w:val="9"/>
  </w:num>
  <w:num w:numId="20" w16cid:durableId="1404567870">
    <w:abstractNumId w:val="0"/>
  </w:num>
  <w:num w:numId="21" w16cid:durableId="615454334">
    <w:abstractNumId w:val="20"/>
  </w:num>
  <w:num w:numId="22" w16cid:durableId="667824517">
    <w:abstractNumId w:val="28"/>
  </w:num>
  <w:num w:numId="23" w16cid:durableId="297147840">
    <w:abstractNumId w:val="21"/>
  </w:num>
  <w:num w:numId="24" w16cid:durableId="1192456419">
    <w:abstractNumId w:val="15"/>
  </w:num>
  <w:num w:numId="25" w16cid:durableId="699206530">
    <w:abstractNumId w:val="25"/>
  </w:num>
  <w:num w:numId="26" w16cid:durableId="1538616878">
    <w:abstractNumId w:val="12"/>
  </w:num>
  <w:num w:numId="27" w16cid:durableId="1328552196">
    <w:abstractNumId w:val="4"/>
  </w:num>
  <w:num w:numId="28" w16cid:durableId="1749299979">
    <w:abstractNumId w:val="2"/>
  </w:num>
  <w:num w:numId="29" w16cid:durableId="1121190907">
    <w:abstractNumId w:val="5"/>
  </w:num>
  <w:num w:numId="30" w16cid:durableId="803155238">
    <w:abstractNumId w:val="33"/>
  </w:num>
  <w:num w:numId="31" w16cid:durableId="792288216">
    <w:abstractNumId w:val="6"/>
  </w:num>
  <w:num w:numId="32" w16cid:durableId="45182156">
    <w:abstractNumId w:val="22"/>
  </w:num>
  <w:num w:numId="33" w16cid:durableId="653724419">
    <w:abstractNumId w:val="17"/>
  </w:num>
  <w:num w:numId="34" w16cid:durableId="303433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DC"/>
    <w:rsid w:val="00007F23"/>
    <w:rsid w:val="00013C0A"/>
    <w:rsid w:val="00014E95"/>
    <w:rsid w:val="00020F79"/>
    <w:rsid w:val="0003350C"/>
    <w:rsid w:val="00052BFE"/>
    <w:rsid w:val="000624E0"/>
    <w:rsid w:val="0008196B"/>
    <w:rsid w:val="00086163"/>
    <w:rsid w:val="00087EA9"/>
    <w:rsid w:val="000964DB"/>
    <w:rsid w:val="00096AC8"/>
    <w:rsid w:val="000977EA"/>
    <w:rsid w:val="000B2873"/>
    <w:rsid w:val="000B505D"/>
    <w:rsid w:val="000E0DF5"/>
    <w:rsid w:val="000E2C2E"/>
    <w:rsid w:val="00103308"/>
    <w:rsid w:val="001215FD"/>
    <w:rsid w:val="00130C91"/>
    <w:rsid w:val="00136866"/>
    <w:rsid w:val="0013744F"/>
    <w:rsid w:val="00143806"/>
    <w:rsid w:val="001524E2"/>
    <w:rsid w:val="00152A34"/>
    <w:rsid w:val="00190EF3"/>
    <w:rsid w:val="001B730B"/>
    <w:rsid w:val="001E781D"/>
    <w:rsid w:val="001F79F0"/>
    <w:rsid w:val="00207AAA"/>
    <w:rsid w:val="002173A4"/>
    <w:rsid w:val="00220EBF"/>
    <w:rsid w:val="002230B1"/>
    <w:rsid w:val="00232A55"/>
    <w:rsid w:val="002376EE"/>
    <w:rsid w:val="0026435E"/>
    <w:rsid w:val="002A6374"/>
    <w:rsid w:val="002B0B97"/>
    <w:rsid w:val="002D5DB2"/>
    <w:rsid w:val="002E306A"/>
    <w:rsid w:val="002F60EC"/>
    <w:rsid w:val="003069BC"/>
    <w:rsid w:val="0033058E"/>
    <w:rsid w:val="003337B7"/>
    <w:rsid w:val="003400FF"/>
    <w:rsid w:val="00365EFB"/>
    <w:rsid w:val="003749ED"/>
    <w:rsid w:val="00391CCE"/>
    <w:rsid w:val="003A3DF1"/>
    <w:rsid w:val="003A720A"/>
    <w:rsid w:val="003C7702"/>
    <w:rsid w:val="003E049E"/>
    <w:rsid w:val="00404C39"/>
    <w:rsid w:val="004100B3"/>
    <w:rsid w:val="004251CC"/>
    <w:rsid w:val="004260F2"/>
    <w:rsid w:val="004261EC"/>
    <w:rsid w:val="00442F1A"/>
    <w:rsid w:val="0045645D"/>
    <w:rsid w:val="00460760"/>
    <w:rsid w:val="00461364"/>
    <w:rsid w:val="00464D34"/>
    <w:rsid w:val="004838C4"/>
    <w:rsid w:val="00495151"/>
    <w:rsid w:val="004A6EAE"/>
    <w:rsid w:val="00547F57"/>
    <w:rsid w:val="00551809"/>
    <w:rsid w:val="00563735"/>
    <w:rsid w:val="005649C5"/>
    <w:rsid w:val="005A0692"/>
    <w:rsid w:val="005A56BD"/>
    <w:rsid w:val="005A58E4"/>
    <w:rsid w:val="005A765D"/>
    <w:rsid w:val="005B3747"/>
    <w:rsid w:val="005C272F"/>
    <w:rsid w:val="005C383C"/>
    <w:rsid w:val="005C4B3D"/>
    <w:rsid w:val="005E1262"/>
    <w:rsid w:val="005E358B"/>
    <w:rsid w:val="005F4DC8"/>
    <w:rsid w:val="0060431B"/>
    <w:rsid w:val="006215FE"/>
    <w:rsid w:val="006228B0"/>
    <w:rsid w:val="006343F6"/>
    <w:rsid w:val="006445D3"/>
    <w:rsid w:val="006447C1"/>
    <w:rsid w:val="006641FE"/>
    <w:rsid w:val="006700C9"/>
    <w:rsid w:val="00670D70"/>
    <w:rsid w:val="006742A1"/>
    <w:rsid w:val="0067591E"/>
    <w:rsid w:val="00677929"/>
    <w:rsid w:val="006A0477"/>
    <w:rsid w:val="006A09E2"/>
    <w:rsid w:val="006F010C"/>
    <w:rsid w:val="00740D7F"/>
    <w:rsid w:val="00746D89"/>
    <w:rsid w:val="00762C99"/>
    <w:rsid w:val="00765163"/>
    <w:rsid w:val="0076559B"/>
    <w:rsid w:val="007A1B59"/>
    <w:rsid w:val="007F3E7E"/>
    <w:rsid w:val="007F73F4"/>
    <w:rsid w:val="00803483"/>
    <w:rsid w:val="00806621"/>
    <w:rsid w:val="00815E25"/>
    <w:rsid w:val="008249DC"/>
    <w:rsid w:val="00833C78"/>
    <w:rsid w:val="008359FB"/>
    <w:rsid w:val="00836019"/>
    <w:rsid w:val="008545AA"/>
    <w:rsid w:val="00861CF8"/>
    <w:rsid w:val="00866D10"/>
    <w:rsid w:val="00872B70"/>
    <w:rsid w:val="008746D3"/>
    <w:rsid w:val="008B192D"/>
    <w:rsid w:val="008C5033"/>
    <w:rsid w:val="008F6787"/>
    <w:rsid w:val="008F7ABC"/>
    <w:rsid w:val="009003BE"/>
    <w:rsid w:val="00923C94"/>
    <w:rsid w:val="00925355"/>
    <w:rsid w:val="009312F5"/>
    <w:rsid w:val="00946D27"/>
    <w:rsid w:val="00956F14"/>
    <w:rsid w:val="00963F21"/>
    <w:rsid w:val="0096498D"/>
    <w:rsid w:val="0097664A"/>
    <w:rsid w:val="009828B9"/>
    <w:rsid w:val="00984DAC"/>
    <w:rsid w:val="009B2141"/>
    <w:rsid w:val="009C54E7"/>
    <w:rsid w:val="009C7C17"/>
    <w:rsid w:val="009D000A"/>
    <w:rsid w:val="009D283A"/>
    <w:rsid w:val="009E4D69"/>
    <w:rsid w:val="009F5D35"/>
    <w:rsid w:val="00A13FCC"/>
    <w:rsid w:val="00A22040"/>
    <w:rsid w:val="00A22617"/>
    <w:rsid w:val="00A308EE"/>
    <w:rsid w:val="00A50747"/>
    <w:rsid w:val="00A51222"/>
    <w:rsid w:val="00A52F4D"/>
    <w:rsid w:val="00A70D76"/>
    <w:rsid w:val="00A75DE0"/>
    <w:rsid w:val="00AA5A5F"/>
    <w:rsid w:val="00AB2409"/>
    <w:rsid w:val="00AD00FD"/>
    <w:rsid w:val="00AD51A8"/>
    <w:rsid w:val="00AE41D4"/>
    <w:rsid w:val="00AE5371"/>
    <w:rsid w:val="00AF7FC6"/>
    <w:rsid w:val="00B15D84"/>
    <w:rsid w:val="00B26F53"/>
    <w:rsid w:val="00B35C3A"/>
    <w:rsid w:val="00B40E16"/>
    <w:rsid w:val="00B53E7A"/>
    <w:rsid w:val="00BA1C50"/>
    <w:rsid w:val="00BA7E03"/>
    <w:rsid w:val="00BD1C1B"/>
    <w:rsid w:val="00BE6F12"/>
    <w:rsid w:val="00BF7BB3"/>
    <w:rsid w:val="00C046F8"/>
    <w:rsid w:val="00C158B6"/>
    <w:rsid w:val="00C213BB"/>
    <w:rsid w:val="00C373C9"/>
    <w:rsid w:val="00C46942"/>
    <w:rsid w:val="00C82348"/>
    <w:rsid w:val="00C87AD4"/>
    <w:rsid w:val="00C93A33"/>
    <w:rsid w:val="00C95E13"/>
    <w:rsid w:val="00CA32EF"/>
    <w:rsid w:val="00CA52C3"/>
    <w:rsid w:val="00CC53AC"/>
    <w:rsid w:val="00CE1D48"/>
    <w:rsid w:val="00CE4515"/>
    <w:rsid w:val="00CF2450"/>
    <w:rsid w:val="00CF68A3"/>
    <w:rsid w:val="00CF773F"/>
    <w:rsid w:val="00D06760"/>
    <w:rsid w:val="00D12183"/>
    <w:rsid w:val="00D121AD"/>
    <w:rsid w:val="00D20E9E"/>
    <w:rsid w:val="00D217AA"/>
    <w:rsid w:val="00D37114"/>
    <w:rsid w:val="00D55B7E"/>
    <w:rsid w:val="00D96F72"/>
    <w:rsid w:val="00DB6DCB"/>
    <w:rsid w:val="00DC63F0"/>
    <w:rsid w:val="00DD6D3B"/>
    <w:rsid w:val="00DE1135"/>
    <w:rsid w:val="00DF3F5E"/>
    <w:rsid w:val="00DF466B"/>
    <w:rsid w:val="00E04038"/>
    <w:rsid w:val="00E13BA6"/>
    <w:rsid w:val="00E426E9"/>
    <w:rsid w:val="00E44E85"/>
    <w:rsid w:val="00E535BC"/>
    <w:rsid w:val="00E65840"/>
    <w:rsid w:val="00E67EF1"/>
    <w:rsid w:val="00E976CC"/>
    <w:rsid w:val="00EB0CDF"/>
    <w:rsid w:val="00EB6863"/>
    <w:rsid w:val="00EC1B7D"/>
    <w:rsid w:val="00ED3684"/>
    <w:rsid w:val="00ED707A"/>
    <w:rsid w:val="00EE3578"/>
    <w:rsid w:val="00EF2F96"/>
    <w:rsid w:val="00EF56C3"/>
    <w:rsid w:val="00EF63E0"/>
    <w:rsid w:val="00EF6CE7"/>
    <w:rsid w:val="00F034EE"/>
    <w:rsid w:val="00F10B1A"/>
    <w:rsid w:val="00F17076"/>
    <w:rsid w:val="00F23243"/>
    <w:rsid w:val="00F265A1"/>
    <w:rsid w:val="00F42F55"/>
    <w:rsid w:val="00F46277"/>
    <w:rsid w:val="00F8728D"/>
    <w:rsid w:val="00FC193A"/>
    <w:rsid w:val="00FE2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E6E1"/>
  <w15:chartTrackingRefBased/>
  <w15:docId w15:val="{52489CDC-3094-46BA-82A7-9E771F04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3C"/>
  </w:style>
  <w:style w:type="paragraph" w:styleId="Heading1">
    <w:name w:val="heading 1"/>
    <w:basedOn w:val="Normal"/>
    <w:next w:val="Normal"/>
    <w:link w:val="Heading1Char"/>
    <w:autoRedefine/>
    <w:uiPriority w:val="9"/>
    <w:qFormat/>
    <w:rsid w:val="00CC53AC"/>
    <w:pPr>
      <w:keepNext/>
      <w:keepLines/>
      <w:spacing w:before="240" w:after="0"/>
      <w:outlineLvl w:val="0"/>
    </w:pPr>
    <w:rPr>
      <w:rFonts w:asciiTheme="majorHAnsi" w:eastAsiaTheme="majorEastAsia" w:hAnsiTheme="majorHAnsi" w:cstheme="majorBidi"/>
      <w:color w:val="244A5F"/>
      <w:sz w:val="32"/>
      <w:szCs w:val="32"/>
    </w:rPr>
  </w:style>
  <w:style w:type="paragraph" w:styleId="Heading2">
    <w:name w:val="heading 2"/>
    <w:basedOn w:val="Normal"/>
    <w:next w:val="Normal"/>
    <w:link w:val="Heading2Char"/>
    <w:uiPriority w:val="9"/>
    <w:unhideWhenUsed/>
    <w:qFormat/>
    <w:rsid w:val="00CC53AC"/>
    <w:pPr>
      <w:keepNext/>
      <w:keepLines/>
      <w:spacing w:before="40" w:after="0"/>
      <w:outlineLvl w:val="1"/>
    </w:pPr>
    <w:rPr>
      <w:rFonts w:asciiTheme="majorHAnsi" w:eastAsiaTheme="majorEastAsia" w:hAnsiTheme="majorHAnsi" w:cstheme="majorBidi"/>
      <w:color w:val="688E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DC"/>
    <w:pPr>
      <w:ind w:left="720"/>
      <w:contextualSpacing/>
    </w:pPr>
  </w:style>
  <w:style w:type="table" w:styleId="TableGrid">
    <w:name w:val="Table Grid"/>
    <w:basedOn w:val="TableNormal"/>
    <w:uiPriority w:val="39"/>
    <w:rsid w:val="0082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EBF"/>
  </w:style>
  <w:style w:type="paragraph" w:styleId="Footer">
    <w:name w:val="footer"/>
    <w:basedOn w:val="Normal"/>
    <w:link w:val="FooterChar"/>
    <w:uiPriority w:val="99"/>
    <w:unhideWhenUsed/>
    <w:rsid w:val="00220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EBF"/>
  </w:style>
  <w:style w:type="paragraph" w:styleId="BalloonText">
    <w:name w:val="Balloon Text"/>
    <w:basedOn w:val="Normal"/>
    <w:link w:val="BalloonTextChar"/>
    <w:uiPriority w:val="99"/>
    <w:semiHidden/>
    <w:unhideWhenUsed/>
    <w:rsid w:val="009F5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D35"/>
    <w:rPr>
      <w:rFonts w:ascii="Segoe UI" w:hAnsi="Segoe UI" w:cs="Segoe UI"/>
      <w:sz w:val="18"/>
      <w:szCs w:val="18"/>
    </w:rPr>
  </w:style>
  <w:style w:type="character" w:styleId="Hyperlink">
    <w:name w:val="Hyperlink"/>
    <w:basedOn w:val="DefaultParagraphFont"/>
    <w:uiPriority w:val="99"/>
    <w:unhideWhenUsed/>
    <w:rsid w:val="00AE5371"/>
    <w:rPr>
      <w:color w:val="0563C1" w:themeColor="hyperlink"/>
      <w:u w:val="single"/>
    </w:rPr>
  </w:style>
  <w:style w:type="character" w:styleId="CommentReference">
    <w:name w:val="annotation reference"/>
    <w:basedOn w:val="DefaultParagraphFont"/>
    <w:uiPriority w:val="99"/>
    <w:semiHidden/>
    <w:unhideWhenUsed/>
    <w:rsid w:val="00E976CC"/>
    <w:rPr>
      <w:sz w:val="16"/>
      <w:szCs w:val="16"/>
    </w:rPr>
  </w:style>
  <w:style w:type="paragraph" w:styleId="CommentText">
    <w:name w:val="annotation text"/>
    <w:basedOn w:val="Normal"/>
    <w:link w:val="CommentTextChar"/>
    <w:uiPriority w:val="99"/>
    <w:semiHidden/>
    <w:unhideWhenUsed/>
    <w:rsid w:val="00E976CC"/>
    <w:pPr>
      <w:spacing w:line="240" w:lineRule="auto"/>
    </w:pPr>
    <w:rPr>
      <w:sz w:val="20"/>
      <w:szCs w:val="20"/>
    </w:rPr>
  </w:style>
  <w:style w:type="character" w:customStyle="1" w:styleId="CommentTextChar">
    <w:name w:val="Comment Text Char"/>
    <w:basedOn w:val="DefaultParagraphFont"/>
    <w:link w:val="CommentText"/>
    <w:uiPriority w:val="99"/>
    <w:semiHidden/>
    <w:rsid w:val="00E976CC"/>
    <w:rPr>
      <w:sz w:val="20"/>
      <w:szCs w:val="20"/>
    </w:rPr>
  </w:style>
  <w:style w:type="paragraph" w:styleId="CommentSubject">
    <w:name w:val="annotation subject"/>
    <w:basedOn w:val="CommentText"/>
    <w:next w:val="CommentText"/>
    <w:link w:val="CommentSubjectChar"/>
    <w:uiPriority w:val="99"/>
    <w:semiHidden/>
    <w:unhideWhenUsed/>
    <w:rsid w:val="00E976CC"/>
    <w:rPr>
      <w:b/>
      <w:bCs/>
    </w:rPr>
  </w:style>
  <w:style w:type="character" w:customStyle="1" w:styleId="CommentSubjectChar">
    <w:name w:val="Comment Subject Char"/>
    <w:basedOn w:val="CommentTextChar"/>
    <w:link w:val="CommentSubject"/>
    <w:uiPriority w:val="99"/>
    <w:semiHidden/>
    <w:rsid w:val="00E976CC"/>
    <w:rPr>
      <w:b/>
      <w:bCs/>
      <w:sz w:val="20"/>
      <w:szCs w:val="20"/>
    </w:rPr>
  </w:style>
  <w:style w:type="character" w:customStyle="1" w:styleId="Heading1Char">
    <w:name w:val="Heading 1 Char"/>
    <w:basedOn w:val="DefaultParagraphFont"/>
    <w:link w:val="Heading1"/>
    <w:uiPriority w:val="9"/>
    <w:rsid w:val="00CC53AC"/>
    <w:rPr>
      <w:rFonts w:asciiTheme="majorHAnsi" w:eastAsiaTheme="majorEastAsia" w:hAnsiTheme="majorHAnsi" w:cstheme="majorBidi"/>
      <w:color w:val="244A5F"/>
      <w:sz w:val="32"/>
      <w:szCs w:val="32"/>
    </w:rPr>
  </w:style>
  <w:style w:type="character" w:customStyle="1" w:styleId="Heading2Char">
    <w:name w:val="Heading 2 Char"/>
    <w:basedOn w:val="DefaultParagraphFont"/>
    <w:link w:val="Heading2"/>
    <w:uiPriority w:val="9"/>
    <w:rsid w:val="00CC53AC"/>
    <w:rPr>
      <w:rFonts w:asciiTheme="majorHAnsi" w:eastAsiaTheme="majorEastAsia" w:hAnsiTheme="majorHAnsi" w:cstheme="majorBidi"/>
      <w:color w:val="688E99"/>
      <w:sz w:val="26"/>
      <w:szCs w:val="26"/>
    </w:rPr>
  </w:style>
  <w:style w:type="paragraph" w:styleId="NoSpacing">
    <w:name w:val="No Spacing"/>
    <w:uiPriority w:val="1"/>
    <w:qFormat/>
    <w:rsid w:val="00D37114"/>
    <w:pPr>
      <w:spacing w:after="0" w:line="240" w:lineRule="auto"/>
    </w:pPr>
  </w:style>
  <w:style w:type="character" w:styleId="FollowedHyperlink">
    <w:name w:val="FollowedHyperlink"/>
    <w:basedOn w:val="DefaultParagraphFont"/>
    <w:uiPriority w:val="99"/>
    <w:semiHidden/>
    <w:unhideWhenUsed/>
    <w:rsid w:val="00136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3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ed.gov/policy/elsec/leg/essa/letterforessatitleialeahomelesssetasid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he.ed.gov/wp-content/uploads/2018/10/titlei.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DB17A316EDA439398BA6399D5CAC1" ma:contentTypeVersion="17" ma:contentTypeDescription="Create a new document." ma:contentTypeScope="" ma:versionID="c0a8286ef9f3708d30984a9c8c15dcd8">
  <xsd:schema xmlns:xsd="http://www.w3.org/2001/XMLSchema" xmlns:xs="http://www.w3.org/2001/XMLSchema" xmlns:p="http://schemas.microsoft.com/office/2006/metadata/properties" xmlns:ns2="97915345-aded-4934-a917-77e15410aaa5" xmlns:ns3="d455d44e-2abb-4ab3-93aa-7b06ab0508a2" targetNamespace="http://schemas.microsoft.com/office/2006/metadata/properties" ma:root="true" ma:fieldsID="490b04d4b736aa58b75aed7a27a341a8" ns2:_="" ns3:_="">
    <xsd:import namespace="97915345-aded-4934-a917-77e15410aaa5"/>
    <xsd:import namespace="d455d44e-2abb-4ab3-93aa-7b06ab0508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15345-aded-4934-a917-77e15410a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5d44e-2abb-4ab3-93aa-7b06ab0508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523fce-892a-4c39-bd4d-3c8549cd5703}" ma:internalName="TaxCatchAll" ma:showField="CatchAllData" ma:web="d455d44e-2abb-4ab3-93aa-7b06ab0508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55d44e-2abb-4ab3-93aa-7b06ab0508a2" xsi:nil="true"/>
    <lcf76f155ced4ddcb4097134ff3c332f xmlns="97915345-aded-4934-a917-77e15410aa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EF814-9E3F-4E38-8131-40790FA5BC86}">
  <ds:schemaRefs>
    <ds:schemaRef ds:uri="http://schemas.microsoft.com/sharepoint/v3/contenttype/forms"/>
  </ds:schemaRefs>
</ds:datastoreItem>
</file>

<file path=customXml/itemProps2.xml><?xml version="1.0" encoding="utf-8"?>
<ds:datastoreItem xmlns:ds="http://schemas.openxmlformats.org/officeDocument/2006/customXml" ds:itemID="{B7C8A840-6ACB-4C54-9615-1A1E6F064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15345-aded-4934-a917-77e15410aaa5"/>
    <ds:schemaRef ds:uri="d455d44e-2abb-4ab3-93aa-7b06ab050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AE197-A654-44C2-AACB-165D9ECDB2A2}">
  <ds:schemaRefs>
    <ds:schemaRef ds:uri="http://schemas.openxmlformats.org/officeDocument/2006/bibliography"/>
  </ds:schemaRefs>
</ds:datastoreItem>
</file>

<file path=customXml/itemProps4.xml><?xml version="1.0" encoding="utf-8"?>
<ds:datastoreItem xmlns:ds="http://schemas.openxmlformats.org/officeDocument/2006/customXml" ds:itemID="{5E3FA1F8-6EC6-45D0-8898-D05F73B5676B}">
  <ds:schemaRefs>
    <ds:schemaRef ds:uri="http://schemas.microsoft.com/office/2006/metadata/properties"/>
    <ds:schemaRef ds:uri="http://schemas.microsoft.com/office/infopath/2007/PartnerControls"/>
    <ds:schemaRef ds:uri="http://www.w3.org/XML/1998/namespace"/>
    <ds:schemaRef ds:uri="http://purl.org/dc/elements/1.1/"/>
    <ds:schemaRef ds:uri="97915345-aded-4934-a917-77e15410aaa5"/>
    <ds:schemaRef ds:uri="http://schemas.openxmlformats.org/package/2006/metadata/core-properties"/>
    <ds:schemaRef ds:uri="d455d44e-2abb-4ab3-93aa-7b06ab0508a2"/>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2226</Words>
  <Characters>12602</Characters>
  <Application>Microsoft Office Word</Application>
  <DocSecurity>0</DocSecurity>
  <Lines>787</Lines>
  <Paragraphs>423</Paragraphs>
  <ScaleCrop>false</ScaleCrop>
  <HeadingPairs>
    <vt:vector size="2" baseType="variant">
      <vt:variant>
        <vt:lpstr>Title</vt:lpstr>
      </vt:variant>
      <vt:variant>
        <vt:i4>1</vt:i4>
      </vt:variant>
    </vt:vector>
  </HeadingPairs>
  <TitlesOfParts>
    <vt:vector size="1" baseType="lpstr">
      <vt:lpstr>Homeless Student Needs Assessment Template</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 Student Needs Assessment Template</dc:title>
  <dc:subject/>
  <dc:creator>OSPI</dc:creator>
  <cp:keywords>Homeless; OSPI; Title I, Part A; Title IA; Title I; Form Package 201</cp:keywords>
  <dc:description/>
  <cp:lastModifiedBy>Penelope Mena</cp:lastModifiedBy>
  <cp:revision>2</cp:revision>
  <cp:lastPrinted>2017-05-15T17:07:00Z</cp:lastPrinted>
  <dcterms:created xsi:type="dcterms:W3CDTF">2024-09-08T13:33:00Z</dcterms:created>
  <dcterms:modified xsi:type="dcterms:W3CDTF">2024-09-08T13:33:00Z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2024-08-15T18:02:24Z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2587e273-a641-4d9a-82d3-8441157d7957</vt:lpwstr>
  </property>
  <property fmtid="{D5CDD505-2E9C-101B-9397-08002B2CF9AE}" pid="8" name="MSIP_Label_9145f431-4c8c-42c6-a5a5-ba6d3bdea585_ContentBits">
    <vt:lpwstr>0</vt:lpwstr>
  </property>
  <property fmtid="{D5CDD505-2E9C-101B-9397-08002B2CF9AE}" pid="9" name="ContentTypeId">
    <vt:lpwstr>0x01010010FDB17A316EDA439398BA6399D5CAC1</vt:lpwstr>
  </property>
  <property fmtid="{D5CDD505-2E9C-101B-9397-08002B2CF9AE}" pid="10" name="MediaServiceImageTags">
    <vt:lpwstr/>
  </property>
</Properties>
</file>