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4ED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 w:rsidRPr="006B4ED2"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4ED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74958E9E" w14:textId="77777777" w:rsidR="00864104" w:rsidRPr="006B4ED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326F7165" w14:textId="77777777" w:rsidR="006B4ED2" w:rsidRPr="006B4ED2" w:rsidRDefault="006B4ED2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85DFF7D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i/>
          <w:iCs/>
          <w:sz w:val="22"/>
          <w:szCs w:val="22"/>
        </w:rPr>
      </w:pPr>
      <w:r w:rsidRPr="006B4ED2">
        <w:rPr>
          <w:rFonts w:ascii="Segoe UI" w:hAnsi="Segoe UI" w:cs="Segoe UI"/>
          <w:i/>
          <w:iCs/>
          <w:sz w:val="22"/>
          <w:szCs w:val="22"/>
        </w:rPr>
        <w:t>All applicants should answer Application Questions. Each answer should be a maximum of 150 words.</w:t>
      </w:r>
    </w:p>
    <w:p w14:paraId="491F4968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</w:p>
    <w:p w14:paraId="5050034E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t xml:space="preserve">Application Questions (scored): </w:t>
      </w:r>
    </w:p>
    <w:p w14:paraId="289BB016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</w:p>
    <w:p w14:paraId="77BF1348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t>All roles</w:t>
      </w:r>
    </w:p>
    <w:p w14:paraId="7853A272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6B4ED2" w:rsidRPr="006B4ED2" w14:paraId="006369F2" w14:textId="77777777" w:rsidTr="00CE44D1"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BE1D5" w14:textId="77777777" w:rsidR="006B4ED2" w:rsidRPr="006B4ED2" w:rsidRDefault="006B4ED2" w:rsidP="006B4ED2">
            <w:pPr>
              <w:pStyle w:val="ListParagraph"/>
              <w:numPr>
                <w:ilvl w:val="3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006B4ED2">
              <w:rPr>
                <w:rFonts w:ascii="Segoe UI" w:eastAsia="Segoe UI" w:hAnsi="Segoe UI" w:cs="Segoe UI"/>
                <w:sz w:val="22"/>
                <w:szCs w:val="22"/>
              </w:rPr>
              <w:t xml:space="preserve">Describe </w:t>
            </w:r>
            <w:r w:rsidRPr="006B4ED2">
              <w:rPr>
                <w:rFonts w:ascii="Segoe UI" w:hAnsi="Segoe UI" w:cs="Segoe UI"/>
                <w:sz w:val="22"/>
                <w:szCs w:val="22"/>
              </w:rPr>
              <w:t>how racial justice and educational equity is relevant to the scope of work for the role (Mentor Faculty, Mentor Faculty – ESA Specialist, and/or Induction Coach) you are applying to</w:t>
            </w:r>
            <w:r w:rsidRPr="006B4ED2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</w:tc>
      </w:tr>
      <w:tr w:rsidR="006B4ED2" w:rsidRPr="006B4ED2" w14:paraId="3C8CFB8E" w14:textId="77777777" w:rsidTr="00CE44D1">
        <w:trPr>
          <w:trHeight w:val="1673"/>
        </w:trPr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00E419EC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49C31E45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5D6D135F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6B4ED2" w:rsidRPr="006B4ED2" w14:paraId="691EFD29" w14:textId="77777777" w:rsidTr="00CE44D1"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B3A7A" w14:textId="77777777" w:rsidR="006B4ED2" w:rsidRPr="006B4ED2" w:rsidRDefault="006B4ED2" w:rsidP="006B4ED2">
            <w:pPr>
              <w:pStyle w:val="ListParagraph"/>
              <w:numPr>
                <w:ilvl w:val="3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What experience, personally and/or professionally, do you have promoting racial equity? Give an example of how you have engaged with anti-racism work and/or a time with you have helped someone through a process of examining a racial bias.</w:t>
            </w:r>
          </w:p>
        </w:tc>
      </w:tr>
      <w:tr w:rsidR="006B4ED2" w:rsidRPr="006B4ED2" w14:paraId="7140E27A" w14:textId="77777777" w:rsidTr="00CE44D1">
        <w:trPr>
          <w:trHeight w:val="1655"/>
        </w:trPr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64E2F97D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728A2A51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39865392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6B4ED2" w:rsidRPr="006B4ED2" w14:paraId="069B52D0" w14:textId="77777777" w:rsidTr="00CE44D1"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D4560" w14:textId="77777777" w:rsidR="006B4ED2" w:rsidRPr="006B4ED2" w:rsidRDefault="006B4ED2" w:rsidP="006B4ED2">
            <w:pPr>
              <w:pStyle w:val="ListParagraph"/>
              <w:numPr>
                <w:ilvl w:val="3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What is your experience as a facilitator of adult learning and what are a few key factors you attend to while planning and then facilitating adult learning?</w:t>
            </w:r>
          </w:p>
        </w:tc>
      </w:tr>
      <w:tr w:rsidR="006B4ED2" w:rsidRPr="006B4ED2" w14:paraId="7E7C9730" w14:textId="77777777" w:rsidTr="00CE44D1">
        <w:trPr>
          <w:trHeight w:val="1790"/>
        </w:trPr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0FC4AE5D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0761CD20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4E0705F6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</w:tbl>
    <w:p w14:paraId="0CC11110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</w:p>
    <w:p w14:paraId="65B859C5" w14:textId="77777777" w:rsidR="006B4ED2" w:rsidRPr="006B4ED2" w:rsidRDefault="006B4ED2" w:rsidP="006B4ED2">
      <w:pPr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6C58B4ED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lastRenderedPageBreak/>
        <w:t>Mentor Faculty</w:t>
      </w:r>
    </w:p>
    <w:p w14:paraId="2221EA8D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6B4ED2" w:rsidRPr="006B4ED2" w14:paraId="69AB12EB" w14:textId="77777777" w:rsidTr="00CE44D1"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FDFD8" w14:textId="77777777" w:rsidR="006B4ED2" w:rsidRPr="006B4ED2" w:rsidRDefault="006B4ED2" w:rsidP="006B4ED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006B4ED2">
              <w:rPr>
                <w:rFonts w:ascii="Segoe UI" w:eastAsia="Segoe UI" w:hAnsi="Segoe UI" w:cs="Segoe UI"/>
                <w:sz w:val="22"/>
                <w:szCs w:val="22"/>
              </w:rPr>
              <w:t xml:space="preserve">Reflect </w:t>
            </w:r>
            <w:r w:rsidRPr="006B4ED2">
              <w:rPr>
                <w:rFonts w:ascii="Segoe UI" w:hAnsi="Segoe UI" w:cs="Segoe UI"/>
                <w:sz w:val="22"/>
                <w:szCs w:val="22"/>
              </w:rPr>
              <w:t>on your growth as a mentor (formal or informal roles) over time: how have your mentoring skills developed, and how has that growth influenced your relationships with mentees or others?</w:t>
            </w:r>
          </w:p>
        </w:tc>
      </w:tr>
      <w:tr w:rsidR="006B4ED2" w:rsidRPr="006B4ED2" w14:paraId="4EB70F4E" w14:textId="77777777" w:rsidTr="00CE44D1">
        <w:trPr>
          <w:trHeight w:val="1673"/>
        </w:trPr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6301BD13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54BF7DD5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514B3EDA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6B4ED2" w:rsidRPr="006B4ED2" w14:paraId="3D166FB5" w14:textId="77777777" w:rsidTr="00CE44D1"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0291" w14:textId="77777777" w:rsidR="006B4ED2" w:rsidRPr="006B4ED2" w:rsidRDefault="006B4ED2" w:rsidP="006B4ED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How do you foster a mentee’s development and learning in a way that promotes their growth even when your pedagogical perspective differs?</w:t>
            </w:r>
          </w:p>
        </w:tc>
      </w:tr>
      <w:tr w:rsidR="006B4ED2" w:rsidRPr="006B4ED2" w14:paraId="63F634ED" w14:textId="77777777" w:rsidTr="00CE44D1">
        <w:trPr>
          <w:trHeight w:val="1655"/>
        </w:trPr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20C85656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40A4E414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0CEAE02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</w:tbl>
    <w:p w14:paraId="77595CC2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</w:p>
    <w:p w14:paraId="3A487790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t>Mentor Faculty – ESA Specialist</w:t>
      </w:r>
    </w:p>
    <w:p w14:paraId="091F972C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6B4ED2" w:rsidRPr="006B4ED2" w14:paraId="74A7E1BC" w14:textId="77777777" w:rsidTr="00CE44D1"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2DE1" w14:textId="77777777" w:rsidR="006B4ED2" w:rsidRPr="006B4ED2" w:rsidRDefault="006B4ED2" w:rsidP="006B4ED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Reflect on your growth as an ESA over time: how have your professional skills and dispositions developed, and how has that growth been supported? How does this prepare you to facilitate the growth of ESA mentors?</w:t>
            </w:r>
          </w:p>
        </w:tc>
      </w:tr>
      <w:tr w:rsidR="006B4ED2" w:rsidRPr="006B4ED2" w14:paraId="5B291822" w14:textId="77777777" w:rsidTr="00CE44D1"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678BD0B2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79D22FFA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0F877891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6B4ED2" w:rsidRPr="006B4ED2" w14:paraId="6EB17240" w14:textId="77777777" w:rsidTr="00CE44D1"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FB8CD" w14:textId="77777777" w:rsidR="006B4ED2" w:rsidRPr="006B4ED2" w:rsidRDefault="006B4ED2" w:rsidP="006B4ED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Knowing your experience and role as an ESA, what do you identify as priorities in supporting ESA mentors in their specific roles?</w:t>
            </w:r>
          </w:p>
        </w:tc>
      </w:tr>
      <w:tr w:rsidR="006B4ED2" w:rsidRPr="006B4ED2" w14:paraId="118B7721" w14:textId="77777777" w:rsidTr="00CE44D1"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28790307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4575EE19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583C04A8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</w:tbl>
    <w:p w14:paraId="2E65D527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sz w:val="22"/>
          <w:szCs w:val="22"/>
        </w:rPr>
      </w:pPr>
    </w:p>
    <w:p w14:paraId="13AEFA6F" w14:textId="77777777" w:rsidR="006B4ED2" w:rsidRPr="006B4ED2" w:rsidRDefault="006B4ED2" w:rsidP="006B4ED2">
      <w:pPr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3ACA2FD1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b/>
          <w:bCs/>
          <w:sz w:val="22"/>
          <w:szCs w:val="22"/>
        </w:rPr>
      </w:pPr>
      <w:r w:rsidRPr="006B4ED2">
        <w:rPr>
          <w:rFonts w:ascii="Segoe UI" w:hAnsi="Segoe UI" w:cs="Segoe UI"/>
          <w:b/>
          <w:bCs/>
          <w:sz w:val="22"/>
          <w:szCs w:val="22"/>
        </w:rPr>
        <w:lastRenderedPageBreak/>
        <w:t>Induction Coach</w:t>
      </w:r>
    </w:p>
    <w:p w14:paraId="7999474E" w14:textId="77777777" w:rsidR="006B4ED2" w:rsidRPr="006B4ED2" w:rsidRDefault="006B4ED2" w:rsidP="006B4ED2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6B4ED2" w:rsidRPr="006B4ED2" w14:paraId="3614B04D" w14:textId="77777777" w:rsidTr="00CE44D1"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16823" w14:textId="77777777" w:rsidR="006B4ED2" w:rsidRPr="006B4ED2" w:rsidRDefault="006B4ED2" w:rsidP="006B4ED2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What makes comprehensive systems of support for novice educators important?</w:t>
            </w:r>
          </w:p>
        </w:tc>
      </w:tr>
      <w:tr w:rsidR="006B4ED2" w:rsidRPr="006B4ED2" w14:paraId="29DAFAFF" w14:textId="77777777" w:rsidTr="00CE44D1"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52BC4C8B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1CD150C8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2514CBCB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6B4ED2" w:rsidRPr="006B4ED2" w14:paraId="1BE2F2A5" w14:textId="77777777" w:rsidTr="00CE44D1">
        <w:tc>
          <w:tcPr>
            <w:tcW w:w="9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D0B8" w14:textId="77777777" w:rsidR="006B4ED2" w:rsidRPr="006B4ED2" w:rsidRDefault="006B4ED2" w:rsidP="006B4ED2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Segoe UI" w:eastAsia="Segoe UI" w:hAnsi="Segoe UI" w:cs="Segoe UI"/>
                <w:sz w:val="22"/>
                <w:szCs w:val="22"/>
              </w:rPr>
            </w:pPr>
            <w:r w:rsidRPr="006B4ED2">
              <w:rPr>
                <w:rFonts w:ascii="Segoe UI" w:hAnsi="Segoe UI" w:cs="Segoe UI"/>
                <w:sz w:val="22"/>
                <w:szCs w:val="22"/>
              </w:rPr>
              <w:t>What is your experience engaging others to improve systems, and what are a few key skills you use when working with teams to help them improve?</w:t>
            </w:r>
          </w:p>
        </w:tc>
      </w:tr>
      <w:tr w:rsidR="006B4ED2" w:rsidRPr="006B4ED2" w14:paraId="158126FF" w14:textId="77777777" w:rsidTr="00CE44D1">
        <w:trPr>
          <w:trHeight w:val="1610"/>
        </w:trPr>
        <w:tc>
          <w:tcPr>
            <w:tcW w:w="9170" w:type="dxa"/>
            <w:tcBorders>
              <w:top w:val="single" w:sz="4" w:space="0" w:color="auto"/>
              <w:bottom w:val="single" w:sz="4" w:space="0" w:color="auto"/>
            </w:tcBorders>
          </w:tcPr>
          <w:p w14:paraId="6C836893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084FB7EE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754FE7EB" w14:textId="77777777" w:rsidR="006B4ED2" w:rsidRPr="006B4ED2" w:rsidRDefault="006B4ED2" w:rsidP="00CE44D1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pacing w:before="120" w:after="120" w:line="276" w:lineRule="auto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</w:tbl>
    <w:p w14:paraId="16C1CB99" w14:textId="4A875AEB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vanish w:val="0"/>
          <w:sz w:val="22"/>
          <w:szCs w:val="22"/>
        </w:rPr>
      </w:pPr>
    </w:p>
    <w:p w14:paraId="45B7B559" w14:textId="77777777" w:rsidR="006B4ED2" w:rsidRPr="006B4ED2" w:rsidRDefault="006B4ED2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i/>
          <w:iCs/>
          <w:color w:val="0000FF"/>
          <w:sz w:val="22"/>
          <w:szCs w:val="22"/>
          <w:lang w:val="x-none" w:eastAsia="x-none"/>
        </w:rPr>
      </w:pPr>
      <w:r w:rsidRPr="006B4ED2">
        <w:rPr>
          <w:rFonts w:ascii="Segoe UI" w:hAnsi="Segoe UI" w:cs="Segoe UI"/>
          <w:b/>
          <w:vanish/>
          <w:sz w:val="22"/>
          <w:szCs w:val="22"/>
        </w:rPr>
        <w:br w:type="page"/>
      </w:r>
    </w:p>
    <w:p w14:paraId="2FCC4532" w14:textId="77777777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sz w:val="22"/>
          <w:szCs w:val="22"/>
        </w:rPr>
      </w:pPr>
    </w:p>
    <w:p w14:paraId="02539147" w14:textId="77777777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color w:val="auto"/>
        </w:rPr>
      </w:pPr>
      <w:r w:rsidRPr="006B4ED2">
        <w:rPr>
          <w:rFonts w:ascii="Segoe UI" w:hAnsi="Segoe UI" w:cs="Segoe UI"/>
          <w:b/>
          <w:color w:val="auto"/>
        </w:rPr>
        <w:t>All roles:</w:t>
      </w:r>
    </w:p>
    <w:p w14:paraId="5AF9000F" w14:textId="77777777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color w:val="auto"/>
        </w:rPr>
      </w:pPr>
    </w:p>
    <w:p w14:paraId="1D842582" w14:textId="44D65DF1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color w:val="auto"/>
        </w:rPr>
      </w:pPr>
      <w:r w:rsidRPr="006B4ED2">
        <w:rPr>
          <w:rFonts w:ascii="Segoe UI" w:hAnsi="Segoe UI" w:cs="Segoe UI"/>
          <w:b/>
          <w:color w:val="auto"/>
        </w:rPr>
        <w:t>References</w:t>
      </w:r>
      <w:r w:rsidRPr="006B4ED2">
        <w:rPr>
          <w:rFonts w:ascii="Segoe UI" w:hAnsi="Segoe UI" w:cs="Segoe UI"/>
          <w:b/>
          <w:bCs/>
          <w:color w:val="auto"/>
        </w:rPr>
        <w:t xml:space="preserve"> (scored)</w:t>
      </w:r>
      <w:r>
        <w:rPr>
          <w:rFonts w:ascii="Segoe UI" w:hAnsi="Segoe UI" w:cs="Segoe UI"/>
          <w:b/>
          <w:bCs/>
          <w:color w:val="auto"/>
        </w:rPr>
        <w:t>A</w:t>
      </w:r>
    </w:p>
    <w:p w14:paraId="33B4F837" w14:textId="77777777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color w:val="auto"/>
          <w:sz w:val="22"/>
          <w:szCs w:val="22"/>
        </w:rPr>
      </w:pPr>
      <w:r w:rsidRPr="006B4ED2">
        <w:rPr>
          <w:rFonts w:ascii="Segoe UI" w:hAnsi="Segoe UI" w:cs="Segoe UI"/>
          <w:b/>
          <w:color w:val="auto"/>
          <w:sz w:val="22"/>
          <w:szCs w:val="22"/>
        </w:rPr>
        <w:t>All roles:</w:t>
      </w:r>
    </w:p>
    <w:p w14:paraId="40A32A80" w14:textId="77777777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color w:val="auto"/>
          <w:sz w:val="22"/>
          <w:szCs w:val="22"/>
        </w:rPr>
      </w:pPr>
    </w:p>
    <w:p w14:paraId="4EA24624" w14:textId="77777777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color w:val="auto"/>
          <w:sz w:val="22"/>
          <w:szCs w:val="22"/>
        </w:rPr>
      </w:pPr>
      <w:r w:rsidRPr="006B4ED2">
        <w:rPr>
          <w:rFonts w:ascii="Segoe UI" w:hAnsi="Segoe UI" w:cs="Segoe UI"/>
          <w:b/>
          <w:color w:val="auto"/>
          <w:sz w:val="22"/>
          <w:szCs w:val="22"/>
        </w:rPr>
        <w:t>References</w:t>
      </w:r>
      <w:r w:rsidRPr="006B4ED2">
        <w:rPr>
          <w:rFonts w:ascii="Segoe UI" w:hAnsi="Segoe UI" w:cs="Segoe UI"/>
          <w:b/>
          <w:bCs/>
          <w:color w:val="auto"/>
          <w:sz w:val="22"/>
          <w:szCs w:val="22"/>
        </w:rPr>
        <w:t xml:space="preserve"> (scored)</w:t>
      </w:r>
    </w:p>
    <w:p w14:paraId="4269C485" w14:textId="77777777" w:rsidR="006B4ED2" w:rsidRPr="006B4ED2" w:rsidRDefault="006B4ED2" w:rsidP="006B4ED2">
      <w:pPr>
        <w:ind w:left="720"/>
        <w:jc w:val="both"/>
        <w:rPr>
          <w:rFonts w:ascii="Segoe UI" w:hAnsi="Segoe UI" w:cs="Segoe UI"/>
          <w:bCs/>
          <w:sz w:val="22"/>
          <w:szCs w:val="22"/>
        </w:rPr>
      </w:pPr>
    </w:p>
    <w:p w14:paraId="054674B9" w14:textId="77777777" w:rsidR="006B4ED2" w:rsidRDefault="006B4ED2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bCs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390911A5" w14:textId="3F71A151" w:rsidR="006B4ED2" w:rsidRPr="006B4ED2" w:rsidRDefault="006B4ED2" w:rsidP="006B4ED2">
      <w:pPr>
        <w:pStyle w:val="BodyTextIndent"/>
        <w:ind w:left="0"/>
        <w:rPr>
          <w:rFonts w:ascii="Segoe UI" w:hAnsi="Segoe UI" w:cs="Segoe UI"/>
          <w:b/>
          <w:bCs/>
          <w:sz w:val="22"/>
          <w:szCs w:val="22"/>
          <w:lang w:val="en-US"/>
        </w:rPr>
      </w:pPr>
      <w:r w:rsidRPr="006B4ED2">
        <w:rPr>
          <w:rFonts w:ascii="Segoe UI" w:hAnsi="Segoe UI" w:cs="Segoe UI"/>
          <w:b/>
          <w:bCs/>
          <w:sz w:val="22"/>
          <w:szCs w:val="22"/>
          <w:lang w:val="en-US"/>
        </w:rPr>
        <w:lastRenderedPageBreak/>
        <w:t>All Roles:</w:t>
      </w:r>
    </w:p>
    <w:p w14:paraId="01F4D09E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b/>
          <w:bCs/>
          <w:sz w:val="22"/>
          <w:szCs w:val="22"/>
          <w:lang w:val="en-US"/>
        </w:rPr>
      </w:pPr>
    </w:p>
    <w:p w14:paraId="53783E0B" w14:textId="19473F45" w:rsidR="006B4ED2" w:rsidRDefault="006B4ED2" w:rsidP="006B4ED2">
      <w:pPr>
        <w:pStyle w:val="BodyTextIndent"/>
        <w:ind w:left="0"/>
        <w:rPr>
          <w:rFonts w:ascii="Segoe UI" w:hAnsi="Segoe UI" w:cs="Segoe UI"/>
          <w:b/>
          <w:bCs/>
          <w:sz w:val="22"/>
          <w:szCs w:val="22"/>
          <w:lang w:val="en-US"/>
        </w:rPr>
      </w:pPr>
      <w:r w:rsidRPr="006B4ED2">
        <w:rPr>
          <w:rFonts w:ascii="Segoe UI" w:hAnsi="Segoe UI" w:cs="Segoe UI"/>
          <w:b/>
          <w:bCs/>
          <w:sz w:val="22"/>
          <w:szCs w:val="22"/>
          <w:lang w:val="en-US"/>
        </w:rPr>
        <w:t>References (scored):</w:t>
      </w:r>
    </w:p>
    <w:p w14:paraId="039D2A6F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b/>
          <w:bCs/>
          <w:sz w:val="22"/>
          <w:szCs w:val="22"/>
          <w:lang w:val="en-US"/>
        </w:rPr>
      </w:pPr>
    </w:p>
    <w:p w14:paraId="6EA4FC4E" w14:textId="6699E592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  <w:r w:rsidRPr="006B4ED2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[List names, telephone numbers, and email addresses of three (3) business references for whom work has been accomplished and briefly describe the type of service provided for them.]"/>
            </w:textInput>
          </w:ffData>
        </w:fldChar>
      </w:r>
      <w:r w:rsidRPr="006B4ED2">
        <w:rPr>
          <w:rFonts w:ascii="Segoe UI" w:hAnsi="Segoe UI" w:cs="Segoe UI"/>
          <w:sz w:val="22"/>
          <w:szCs w:val="22"/>
          <w:lang w:val="en-US"/>
        </w:rPr>
        <w:instrText xml:space="preserve"> FORMTEXT </w:instrText>
      </w:r>
      <w:r w:rsidRPr="006B4ED2">
        <w:rPr>
          <w:rFonts w:ascii="Segoe UI" w:hAnsi="Segoe UI" w:cs="Segoe UI"/>
          <w:sz w:val="22"/>
          <w:szCs w:val="22"/>
          <w:lang w:val="en-US"/>
        </w:rPr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6B4ED2">
        <w:rPr>
          <w:rFonts w:ascii="Segoe UI" w:hAnsi="Segoe UI" w:cs="Segoe UI"/>
          <w:noProof/>
          <w:sz w:val="22"/>
          <w:szCs w:val="22"/>
          <w:lang w:val="en-US"/>
        </w:rPr>
        <w:t>[List names, telephone numbers, and email addresses of three (3) business references for whom work has been accomplished and briefly describe the type of service provided for them.]</w:t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end"/>
      </w:r>
    </w:p>
    <w:p w14:paraId="4A701BF2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</w:p>
    <w:p w14:paraId="49ECE410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  <w:r w:rsidRPr="006B4ED2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[List names, telephone numbers, and email addresses of three (3) business references for whom work has been accomplished and briefly describe the type of service provided for them.]"/>
            </w:textInput>
          </w:ffData>
        </w:fldChar>
      </w:r>
      <w:r w:rsidRPr="006B4ED2">
        <w:rPr>
          <w:rFonts w:ascii="Segoe UI" w:hAnsi="Segoe UI" w:cs="Segoe UI"/>
          <w:sz w:val="22"/>
          <w:szCs w:val="22"/>
          <w:lang w:val="en-US"/>
        </w:rPr>
        <w:instrText xml:space="preserve"> FORMTEXT </w:instrText>
      </w:r>
      <w:r w:rsidRPr="006B4ED2">
        <w:rPr>
          <w:rFonts w:ascii="Segoe UI" w:hAnsi="Segoe UI" w:cs="Segoe UI"/>
          <w:sz w:val="22"/>
          <w:szCs w:val="22"/>
          <w:lang w:val="en-US"/>
        </w:rPr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6B4ED2">
        <w:rPr>
          <w:rFonts w:ascii="Segoe UI" w:hAnsi="Segoe UI" w:cs="Segoe UI"/>
          <w:noProof/>
          <w:sz w:val="22"/>
          <w:szCs w:val="22"/>
          <w:lang w:val="en-US"/>
        </w:rPr>
        <w:t>[List names, telephone numbers, and email addresses of three (3) business references for whom work has been accomplished and briefly describe the type of service provided for them.]</w:t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end"/>
      </w:r>
    </w:p>
    <w:p w14:paraId="1FF608CA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</w:p>
    <w:p w14:paraId="3CBBF218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  <w:r w:rsidRPr="006B4ED2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[List names, telephone numbers, and email addresses of three (3) business references for whom work has been accomplished and briefly describe the type of service provided for them.]"/>
            </w:textInput>
          </w:ffData>
        </w:fldChar>
      </w:r>
      <w:r w:rsidRPr="006B4ED2">
        <w:rPr>
          <w:rFonts w:ascii="Segoe UI" w:hAnsi="Segoe UI" w:cs="Segoe UI"/>
          <w:sz w:val="22"/>
          <w:szCs w:val="22"/>
          <w:lang w:val="en-US"/>
        </w:rPr>
        <w:instrText xml:space="preserve"> FORMTEXT </w:instrText>
      </w:r>
      <w:r w:rsidRPr="006B4ED2">
        <w:rPr>
          <w:rFonts w:ascii="Segoe UI" w:hAnsi="Segoe UI" w:cs="Segoe UI"/>
          <w:sz w:val="22"/>
          <w:szCs w:val="22"/>
          <w:lang w:val="en-US"/>
        </w:rPr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6B4ED2">
        <w:rPr>
          <w:rFonts w:ascii="Segoe UI" w:hAnsi="Segoe UI" w:cs="Segoe UI"/>
          <w:noProof/>
          <w:sz w:val="22"/>
          <w:szCs w:val="22"/>
          <w:lang w:val="en-US"/>
        </w:rPr>
        <w:t>[List names, telephone numbers, and email addresses of three (3) business references for whom work has been accomplished and briefly describe the type of service provided for them.]</w:t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end"/>
      </w:r>
    </w:p>
    <w:p w14:paraId="11434BDA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</w:p>
    <w:p w14:paraId="5DC1A876" w14:textId="0472F25F" w:rsidR="006B4ED2" w:rsidRPr="006B4ED2" w:rsidRDefault="006B4ED2" w:rsidP="006B4ED2">
      <w:pPr>
        <w:pStyle w:val="BodyText"/>
        <w:keepNext/>
        <w:keepLines/>
        <w:tabs>
          <w:tab w:val="left" w:pos="360"/>
        </w:tabs>
        <w:rPr>
          <w:rFonts w:ascii="Segoe UI" w:hAnsi="Segoe UI" w:cs="Segoe UI"/>
          <w:b/>
          <w:sz w:val="22"/>
          <w:szCs w:val="22"/>
        </w:rPr>
      </w:pPr>
      <w:r w:rsidRPr="006B4ED2">
        <w:rPr>
          <w:rFonts w:ascii="Segoe UI" w:hAnsi="Segoe UI" w:cs="Segoe UI"/>
          <w:b/>
          <w:sz w:val="22"/>
          <w:szCs w:val="22"/>
        </w:rPr>
        <w:t>Past Performance (not scored)</w:t>
      </w:r>
    </w:p>
    <w:p w14:paraId="69688E88" w14:textId="77777777" w:rsidR="006B4ED2" w:rsidRPr="006B4ED2" w:rsidRDefault="006B4ED2" w:rsidP="006B4ED2">
      <w:pPr>
        <w:jc w:val="both"/>
        <w:rPr>
          <w:rFonts w:ascii="Segoe UI" w:hAnsi="Segoe UI" w:cs="Segoe UI"/>
          <w:sz w:val="22"/>
          <w:szCs w:val="22"/>
        </w:rPr>
      </w:pPr>
    </w:p>
    <w:p w14:paraId="2A5DEC5B" w14:textId="77777777" w:rsidR="006B4ED2" w:rsidRPr="006B4ED2" w:rsidRDefault="006B4ED2" w:rsidP="006B4ED2">
      <w:pPr>
        <w:pStyle w:val="BodyTextIndent"/>
        <w:ind w:left="0"/>
        <w:rPr>
          <w:rFonts w:ascii="Segoe UI" w:hAnsi="Segoe UI" w:cs="Segoe UI"/>
          <w:b/>
          <w:bCs/>
          <w:sz w:val="22"/>
          <w:szCs w:val="22"/>
          <w:lang w:val="en-US"/>
        </w:rPr>
      </w:pPr>
      <w:r w:rsidRPr="006B4ED2">
        <w:rPr>
          <w:rFonts w:ascii="Segoe UI" w:hAnsi="Segoe UI" w:cs="Segoe UI"/>
          <w:b/>
          <w:bCs/>
          <w:sz w:val="22"/>
          <w:szCs w:val="22"/>
          <w:lang w:val="en-US"/>
        </w:rPr>
        <w:t>Past Performance (not scored)</w:t>
      </w:r>
    </w:p>
    <w:p w14:paraId="10157DF8" w14:textId="77777777" w:rsid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</w:p>
    <w:p w14:paraId="6B30E52D" w14:textId="70413184" w:rsidR="006B4ED2" w:rsidRPr="006B4ED2" w:rsidRDefault="006B4ED2" w:rsidP="006B4ED2">
      <w:pPr>
        <w:pStyle w:val="BodyTextIndent"/>
        <w:ind w:left="0"/>
        <w:rPr>
          <w:rFonts w:ascii="Segoe UI" w:hAnsi="Segoe UI" w:cs="Segoe UI"/>
          <w:sz w:val="22"/>
          <w:szCs w:val="22"/>
          <w:lang w:val="en-US"/>
        </w:rPr>
      </w:pPr>
      <w:r w:rsidRPr="006B4ED2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[Indicate here if the Consultant has received notification of contract breach in the past five (5) years.]"/>
            </w:textInput>
          </w:ffData>
        </w:fldChar>
      </w:r>
      <w:r w:rsidRPr="006B4ED2">
        <w:rPr>
          <w:rFonts w:ascii="Segoe UI" w:hAnsi="Segoe UI" w:cs="Segoe UI"/>
          <w:sz w:val="22"/>
          <w:szCs w:val="22"/>
          <w:lang w:val="en-US"/>
        </w:rPr>
        <w:instrText xml:space="preserve"> FORMTEXT </w:instrText>
      </w:r>
      <w:r w:rsidRPr="006B4ED2">
        <w:rPr>
          <w:rFonts w:ascii="Segoe UI" w:hAnsi="Segoe UI" w:cs="Segoe UI"/>
          <w:sz w:val="22"/>
          <w:szCs w:val="22"/>
          <w:lang w:val="en-US"/>
        </w:rPr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6B4ED2">
        <w:rPr>
          <w:rFonts w:ascii="Segoe UI" w:hAnsi="Segoe UI" w:cs="Segoe UI"/>
          <w:noProof/>
          <w:sz w:val="22"/>
          <w:szCs w:val="22"/>
          <w:lang w:val="en-US"/>
        </w:rPr>
        <w:t>[Indicate here if the Consultant has received notification of contract breach in the past five (5) years.]</w:t>
      </w:r>
      <w:r w:rsidRPr="006B4ED2">
        <w:rPr>
          <w:rFonts w:ascii="Segoe UI" w:hAnsi="Segoe UI" w:cs="Segoe UI"/>
          <w:sz w:val="22"/>
          <w:szCs w:val="22"/>
          <w:lang w:val="en-US"/>
        </w:rPr>
        <w:fldChar w:fldCharType="end"/>
      </w:r>
    </w:p>
    <w:p w14:paraId="4DD4CD28" w14:textId="77777777" w:rsidR="006B4ED2" w:rsidRPr="006B4ED2" w:rsidRDefault="006B4ED2" w:rsidP="006B4ED2">
      <w:pPr>
        <w:rPr>
          <w:rFonts w:ascii="Segoe UI" w:hAnsi="Segoe UI" w:cs="Segoe UI"/>
          <w:sz w:val="22"/>
          <w:szCs w:val="22"/>
        </w:rPr>
      </w:pPr>
    </w:p>
    <w:p w14:paraId="64F4044D" w14:textId="5069C3CC" w:rsidR="002E6A4D" w:rsidRPr="006B4ED2" w:rsidRDefault="002E6A4D" w:rsidP="006B4ED2">
      <w:pPr>
        <w:rPr>
          <w:rFonts w:ascii="Segoe UI" w:hAnsi="Segoe UI" w:cs="Segoe UI"/>
          <w:sz w:val="22"/>
          <w:szCs w:val="22"/>
        </w:rPr>
      </w:pPr>
    </w:p>
    <w:sectPr w:rsidR="002E6A4D" w:rsidRPr="006B4ED2" w:rsidSect="006B4ED2">
      <w:headerReference w:type="default" r:id="rId99"/>
      <w:footerReference w:type="default" r:id="rId100"/>
      <w:headerReference w:type="first" r:id="rId101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7CA66FDA" w:rsidR="00032FDC" w:rsidRPr="006B0B32" w:rsidRDefault="006B4ED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Application Template</w:t>
    </w:r>
    <w:r w:rsidR="006B0B32" w:rsidRPr="00E325D0">
      <w:rPr>
        <w:rFonts w:ascii="Segoe UI" w:hAnsi="Segoe UI" w:cs="Segoe UI"/>
        <w:bCs/>
        <w:sz w:val="20"/>
      </w:rPr>
      <w:t xml:space="preserve"> | </w:t>
    </w:r>
    <w:r w:rsidR="006B0B32">
      <w:rPr>
        <w:rFonts w:ascii="Segoe UI" w:hAnsi="Segoe UI" w:cs="Segoe UI"/>
        <w:bCs/>
        <w:sz w:val="20"/>
      </w:rPr>
      <w:t>RF</w:t>
    </w:r>
    <w:r w:rsidR="00671B1E">
      <w:rPr>
        <w:rFonts w:ascii="Segoe UI" w:hAnsi="Segoe UI" w:cs="Segoe UI"/>
        <w:bCs/>
        <w:sz w:val="20"/>
      </w:rPr>
      <w:t>Q</w:t>
    </w:r>
    <w:r w:rsidR="006B0B32" w:rsidRPr="00E325D0">
      <w:rPr>
        <w:rFonts w:ascii="Segoe UI" w:hAnsi="Segoe UI" w:cs="Segoe UI"/>
        <w:bCs/>
        <w:sz w:val="20"/>
      </w:rPr>
      <w:t xml:space="preserve"> No. </w:t>
    </w:r>
    <w:r w:rsidR="00671B1E">
      <w:rPr>
        <w:rFonts w:ascii="Segoe UI" w:hAnsi="Segoe UI" w:cs="Segoe UI"/>
        <w:bCs/>
        <w:sz w:val="20"/>
      </w:rPr>
      <w:t>2025-20</w:t>
    </w:r>
    <w:r w:rsidR="006B0B32">
      <w:rPr>
        <w:rFonts w:ascii="Segoe UI" w:hAnsi="Segoe UI" w:cs="Segoe UI"/>
        <w:bCs/>
        <w:sz w:val="20"/>
      </w:rPr>
      <w:tab/>
    </w:r>
    <w:r w:rsidR="006B0B32">
      <w:rPr>
        <w:rFonts w:ascii="Segoe UI" w:hAnsi="Segoe UI" w:cs="Segoe UI"/>
        <w:bCs/>
        <w:sz w:val="20"/>
      </w:rPr>
      <w:tab/>
    </w:r>
    <w:r w:rsidR="006B0B32">
      <w:rPr>
        <w:rFonts w:ascii="Segoe UI" w:hAnsi="Segoe UI" w:cs="Segoe UI"/>
        <w:bCs/>
        <w:sz w:val="20"/>
      </w:rPr>
      <w:tab/>
    </w:r>
    <w:r w:rsidR="006B0B32">
      <w:rPr>
        <w:rFonts w:ascii="Segoe UI" w:hAnsi="Segoe UI" w:cs="Segoe UI"/>
        <w:bCs/>
        <w:sz w:val="20"/>
      </w:rPr>
      <w:tab/>
    </w:r>
    <w:r w:rsidR="006B0B32">
      <w:rPr>
        <w:rFonts w:ascii="Segoe UI" w:hAnsi="Segoe UI" w:cs="Segoe UI"/>
        <w:bCs/>
        <w:sz w:val="20"/>
      </w:rPr>
      <w:tab/>
    </w:r>
    <w:r w:rsidR="006B0B32" w:rsidRPr="0021293D">
      <w:rPr>
        <w:rFonts w:ascii="Segoe UI" w:hAnsi="Segoe UI" w:cs="Segoe UI"/>
        <w:bCs/>
        <w:sz w:val="20"/>
      </w:rPr>
      <w:t xml:space="preserve">Page </w:t>
    </w:r>
    <w:r w:rsidR="006B0B32" w:rsidRPr="0021293D">
      <w:rPr>
        <w:rFonts w:ascii="Segoe UI" w:hAnsi="Segoe UI" w:cs="Segoe UI"/>
        <w:b/>
        <w:bCs/>
        <w:sz w:val="20"/>
      </w:rPr>
      <w:fldChar w:fldCharType="begin"/>
    </w:r>
    <w:r w:rsidR="006B0B32"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="006B0B32" w:rsidRPr="0021293D">
      <w:rPr>
        <w:rFonts w:ascii="Segoe UI" w:hAnsi="Segoe UI" w:cs="Segoe UI"/>
        <w:b/>
        <w:bCs/>
        <w:sz w:val="20"/>
      </w:rPr>
      <w:fldChar w:fldCharType="separate"/>
    </w:r>
    <w:r w:rsidR="006B0B32">
      <w:rPr>
        <w:rFonts w:ascii="Segoe UI" w:hAnsi="Segoe UI" w:cs="Segoe UI"/>
        <w:b/>
        <w:bCs/>
        <w:sz w:val="20"/>
      </w:rPr>
      <w:t>1</w:t>
    </w:r>
    <w:r w:rsidR="006B0B32" w:rsidRPr="0021293D">
      <w:rPr>
        <w:rFonts w:ascii="Segoe UI" w:hAnsi="Segoe UI" w:cs="Segoe UI"/>
        <w:b/>
        <w:bCs/>
        <w:sz w:val="20"/>
      </w:rPr>
      <w:fldChar w:fldCharType="end"/>
    </w:r>
    <w:r w:rsidR="006B0B32" w:rsidRPr="0021293D">
      <w:rPr>
        <w:rFonts w:ascii="Segoe UI" w:hAnsi="Segoe UI" w:cs="Segoe UI"/>
        <w:bCs/>
        <w:sz w:val="20"/>
      </w:rPr>
      <w:t xml:space="preserve"> of </w:t>
    </w:r>
    <w:r w:rsidR="006B0B32" w:rsidRPr="0021293D">
      <w:rPr>
        <w:rFonts w:ascii="Segoe UI" w:hAnsi="Segoe UI" w:cs="Segoe UI"/>
        <w:b/>
        <w:bCs/>
        <w:sz w:val="20"/>
      </w:rPr>
      <w:fldChar w:fldCharType="begin"/>
    </w:r>
    <w:r w:rsidR="006B0B32"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="006B0B32" w:rsidRPr="0021293D">
      <w:rPr>
        <w:rFonts w:ascii="Segoe UI" w:hAnsi="Segoe UI" w:cs="Segoe UI"/>
        <w:b/>
        <w:bCs/>
        <w:sz w:val="20"/>
      </w:rPr>
      <w:fldChar w:fldCharType="separate"/>
    </w:r>
    <w:r w:rsidR="006B0B32">
      <w:rPr>
        <w:rFonts w:ascii="Segoe UI" w:hAnsi="Segoe UI" w:cs="Segoe UI"/>
        <w:b/>
        <w:bCs/>
        <w:sz w:val="20"/>
      </w:rPr>
      <w:t>2</w:t>
    </w:r>
    <w:r w:rsidR="006B0B32"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5C2D391E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671B1E">
      <w:rPr>
        <w:rFonts w:ascii="Segoe UI" w:hAnsi="Segoe UI" w:cs="Segoe UI"/>
        <w:sz w:val="28"/>
      </w:rPr>
      <w:t>H</w:t>
    </w:r>
  </w:p>
  <w:p w14:paraId="01180261" w14:textId="2D0558A6" w:rsidR="006B0B32" w:rsidRPr="006B0B32" w:rsidRDefault="006B4ED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>
      <w:rPr>
        <w:rFonts w:ascii="Segoe UI" w:hAnsi="Segoe UI" w:cs="Segoe UI"/>
        <w:sz w:val="28"/>
      </w:rPr>
      <w:t>APPLICATION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B74F2"/>
    <w:multiLevelType w:val="hybridMultilevel"/>
    <w:tmpl w:val="5CC44802"/>
    <w:lvl w:ilvl="0" w:tplc="91B68D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C6BA1"/>
    <w:multiLevelType w:val="hybridMultilevel"/>
    <w:tmpl w:val="A050CBC2"/>
    <w:lvl w:ilvl="0" w:tplc="4BBE43B8">
      <w:start w:val="1"/>
      <w:numFmt w:val="decimal"/>
      <w:lvlText w:val="%1."/>
      <w:lvlJc w:val="left"/>
      <w:pPr>
        <w:ind w:left="720" w:hanging="360"/>
      </w:pPr>
    </w:lvl>
    <w:lvl w:ilvl="1" w:tplc="468CEAE2">
      <w:start w:val="1"/>
      <w:numFmt w:val="lowerLetter"/>
      <w:lvlText w:val="%2."/>
      <w:lvlJc w:val="left"/>
      <w:pPr>
        <w:ind w:left="1440" w:hanging="360"/>
      </w:pPr>
    </w:lvl>
    <w:lvl w:ilvl="2" w:tplc="93C80DD8">
      <w:start w:val="1"/>
      <w:numFmt w:val="lowerRoman"/>
      <w:lvlText w:val="%3."/>
      <w:lvlJc w:val="right"/>
      <w:pPr>
        <w:ind w:left="2160" w:hanging="180"/>
      </w:pPr>
    </w:lvl>
    <w:lvl w:ilvl="3" w:tplc="91B68D66">
      <w:start w:val="1"/>
      <w:numFmt w:val="decimal"/>
      <w:lvlText w:val="%4."/>
      <w:lvlJc w:val="left"/>
      <w:pPr>
        <w:ind w:left="720" w:hanging="360"/>
      </w:pPr>
    </w:lvl>
    <w:lvl w:ilvl="4" w:tplc="1FF45D5A">
      <w:start w:val="1"/>
      <w:numFmt w:val="lowerLetter"/>
      <w:lvlText w:val="%5."/>
      <w:lvlJc w:val="left"/>
      <w:pPr>
        <w:ind w:left="1440" w:hanging="360"/>
      </w:pPr>
    </w:lvl>
    <w:lvl w:ilvl="5" w:tplc="CB0E6C64">
      <w:start w:val="1"/>
      <w:numFmt w:val="lowerRoman"/>
      <w:lvlText w:val="%6."/>
      <w:lvlJc w:val="right"/>
      <w:pPr>
        <w:ind w:left="4320" w:hanging="180"/>
      </w:pPr>
    </w:lvl>
    <w:lvl w:ilvl="6" w:tplc="B32E5C7A">
      <w:start w:val="1"/>
      <w:numFmt w:val="decimal"/>
      <w:lvlText w:val="%7."/>
      <w:lvlJc w:val="left"/>
      <w:pPr>
        <w:ind w:left="5040" w:hanging="360"/>
      </w:pPr>
    </w:lvl>
    <w:lvl w:ilvl="7" w:tplc="302EDAF4">
      <w:start w:val="1"/>
      <w:numFmt w:val="lowerLetter"/>
      <w:lvlText w:val="%8."/>
      <w:lvlJc w:val="left"/>
      <w:pPr>
        <w:ind w:left="5760" w:hanging="360"/>
      </w:pPr>
    </w:lvl>
    <w:lvl w:ilvl="8" w:tplc="6D90AE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4D5632A8"/>
    <w:multiLevelType w:val="hybridMultilevel"/>
    <w:tmpl w:val="3FCAB2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91274"/>
    <w:multiLevelType w:val="hybridMultilevel"/>
    <w:tmpl w:val="3FCAB21C"/>
    <w:lvl w:ilvl="0" w:tplc="91B68D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42"/>
  </w:num>
  <w:num w:numId="2" w16cid:durableId="864755874">
    <w:abstractNumId w:val="26"/>
  </w:num>
  <w:num w:numId="3" w16cid:durableId="2088960655">
    <w:abstractNumId w:val="28"/>
  </w:num>
  <w:num w:numId="4" w16cid:durableId="1229225823">
    <w:abstractNumId w:val="27"/>
  </w:num>
  <w:num w:numId="5" w16cid:durableId="406923339">
    <w:abstractNumId w:val="30"/>
  </w:num>
  <w:num w:numId="6" w16cid:durableId="214463894">
    <w:abstractNumId w:val="35"/>
  </w:num>
  <w:num w:numId="7" w16cid:durableId="915093000">
    <w:abstractNumId w:val="22"/>
  </w:num>
  <w:num w:numId="8" w16cid:durableId="79765726">
    <w:abstractNumId w:val="10"/>
  </w:num>
  <w:num w:numId="9" w16cid:durableId="1923372411">
    <w:abstractNumId w:val="11"/>
  </w:num>
  <w:num w:numId="10" w16cid:durableId="1849632739">
    <w:abstractNumId w:val="9"/>
  </w:num>
  <w:num w:numId="11" w16cid:durableId="203640561">
    <w:abstractNumId w:val="18"/>
  </w:num>
  <w:num w:numId="12" w16cid:durableId="905843983">
    <w:abstractNumId w:val="33"/>
  </w:num>
  <w:num w:numId="13" w16cid:durableId="1907572435">
    <w:abstractNumId w:val="32"/>
  </w:num>
  <w:num w:numId="14" w16cid:durableId="331566176">
    <w:abstractNumId w:val="31"/>
  </w:num>
  <w:num w:numId="15" w16cid:durableId="2011446989">
    <w:abstractNumId w:val="15"/>
  </w:num>
  <w:num w:numId="16" w16cid:durableId="1642231948">
    <w:abstractNumId w:val="12"/>
  </w:num>
  <w:num w:numId="17" w16cid:durableId="1681202946">
    <w:abstractNumId w:val="20"/>
  </w:num>
  <w:num w:numId="18" w16cid:durableId="599948998">
    <w:abstractNumId w:val="13"/>
  </w:num>
  <w:num w:numId="19" w16cid:durableId="2085566847">
    <w:abstractNumId w:val="3"/>
  </w:num>
  <w:num w:numId="20" w16cid:durableId="924142937">
    <w:abstractNumId w:val="0"/>
  </w:num>
  <w:num w:numId="21" w16cid:durableId="1769933733">
    <w:abstractNumId w:val="4"/>
  </w:num>
  <w:num w:numId="22" w16cid:durableId="1387141671">
    <w:abstractNumId w:val="5"/>
  </w:num>
  <w:num w:numId="23" w16cid:durableId="1516648088">
    <w:abstractNumId w:val="16"/>
  </w:num>
  <w:num w:numId="24" w16cid:durableId="1065572099">
    <w:abstractNumId w:val="24"/>
  </w:num>
  <w:num w:numId="25" w16cid:durableId="429084615">
    <w:abstractNumId w:val="23"/>
  </w:num>
  <w:num w:numId="26" w16cid:durableId="1830291562">
    <w:abstractNumId w:val="40"/>
  </w:num>
  <w:num w:numId="27" w16cid:durableId="1229078514">
    <w:abstractNumId w:val="41"/>
  </w:num>
  <w:num w:numId="28" w16cid:durableId="913780490">
    <w:abstractNumId w:val="7"/>
  </w:num>
  <w:num w:numId="29" w16cid:durableId="516964026">
    <w:abstractNumId w:val="1"/>
  </w:num>
  <w:num w:numId="30" w16cid:durableId="731852284">
    <w:abstractNumId w:val="38"/>
  </w:num>
  <w:num w:numId="31" w16cid:durableId="954678851">
    <w:abstractNumId w:val="34"/>
  </w:num>
  <w:num w:numId="32" w16cid:durableId="337736416">
    <w:abstractNumId w:val="43"/>
  </w:num>
  <w:num w:numId="33" w16cid:durableId="147945798">
    <w:abstractNumId w:val="36"/>
  </w:num>
  <w:num w:numId="34" w16cid:durableId="1659187335">
    <w:abstractNumId w:val="17"/>
  </w:num>
  <w:num w:numId="35" w16cid:durableId="247932916">
    <w:abstractNumId w:val="8"/>
  </w:num>
  <w:num w:numId="36" w16cid:durableId="1573201426">
    <w:abstractNumId w:val="6"/>
  </w:num>
  <w:num w:numId="37" w16cid:durableId="1540896453">
    <w:abstractNumId w:val="29"/>
  </w:num>
  <w:num w:numId="38" w16cid:durableId="1192299920">
    <w:abstractNumId w:val="19"/>
  </w:num>
  <w:num w:numId="39" w16cid:durableId="1858229855">
    <w:abstractNumId w:val="14"/>
  </w:num>
  <w:num w:numId="40" w16cid:durableId="103381687">
    <w:abstractNumId w:val="39"/>
  </w:num>
  <w:num w:numId="41" w16cid:durableId="763452914">
    <w:abstractNumId w:val="30"/>
  </w:num>
  <w:num w:numId="42" w16cid:durableId="1066805371">
    <w:abstractNumId w:val="21"/>
  </w:num>
  <w:num w:numId="43" w16cid:durableId="1994866107">
    <w:abstractNumId w:val="37"/>
  </w:num>
  <w:num w:numId="44" w16cid:durableId="193930591">
    <w:abstractNumId w:val="25"/>
  </w:num>
  <w:num w:numId="45" w16cid:durableId="72602765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15D3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4C87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1B1E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4ED2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322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1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LongProperties xmlns="http://schemas.microsoft.com/office/2006/metadata/longProperties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1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8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2636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7</cp:revision>
  <cp:lastPrinted>2020-02-14T23:58:00Z</cp:lastPrinted>
  <dcterms:created xsi:type="dcterms:W3CDTF">2022-12-27T19:59:00Z</dcterms:created>
  <dcterms:modified xsi:type="dcterms:W3CDTF">2025-01-07T23:15:00Z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