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CC40" w14:textId="77777777" w:rsidR="00CE3367" w:rsidRPr="002263D4" w:rsidRDefault="00CE3367" w:rsidP="00B41EBA">
      <w:pPr>
        <w:spacing w:before="120" w:after="120" w:line="276" w:lineRule="auto"/>
        <w:rPr>
          <w:rFonts w:ascii="Segoe UI" w:eastAsia="PMingLiU" w:hAnsi="Segoe UI" w:cs="Segoe UI"/>
          <w:sz w:val="22"/>
          <w:szCs w:val="22"/>
        </w:rPr>
      </w:pPr>
    </w:p>
    <w:p w14:paraId="397D6A42" w14:textId="491B10F5" w:rsidR="00B41EBA" w:rsidRPr="002263D4" w:rsidRDefault="00B41EBA" w:rsidP="00B41EBA">
      <w:pPr>
        <w:spacing w:before="120" w:after="120" w:line="276" w:lineRule="auto"/>
        <w:rPr>
          <w:rFonts w:ascii="Segoe UI" w:eastAsia="PMingLiU" w:hAnsi="Segoe UI" w:cs="Segoe UI"/>
          <w:sz w:val="22"/>
          <w:szCs w:val="22"/>
        </w:rPr>
      </w:pPr>
      <w:r w:rsidRPr="002263D4">
        <w:rPr>
          <w:rFonts w:ascii="Segoe UI" w:eastAsia="PMingLiU" w:hAnsi="Segoe UI" w:cs="Segoe UI"/>
          <w:sz w:val="22"/>
        </w:rPr>
        <w:t>親愛的學生家屬</w:t>
      </w:r>
      <w:r w:rsidRPr="002263D4">
        <w:rPr>
          <w:rFonts w:ascii="Segoe UI" w:eastAsia="PMingLiU" w:hAnsi="Segoe UI" w:cs="Segoe UI"/>
          <w:bCs/>
          <w:color w:val="000000" w:themeColor="text1"/>
          <w:sz w:val="22"/>
          <w:szCs w:val="22"/>
        </w:rPr>
        <w:fldChar w:fldCharType="begin">
          <w:ffData>
            <w:name w:val=""/>
            <w:enabled/>
            <w:calcOnExit w:val="0"/>
            <w:textInput>
              <w:default w:val="[or actual name]"/>
            </w:textInput>
          </w:ffData>
        </w:fldChar>
      </w:r>
      <w:r w:rsidRPr="002263D4">
        <w:rPr>
          <w:rFonts w:ascii="Segoe UI" w:eastAsia="PMingLiU" w:hAnsi="Segoe UI" w:cs="Segoe UI"/>
          <w:bCs/>
          <w:color w:val="000000" w:themeColor="text1"/>
          <w:sz w:val="22"/>
          <w:szCs w:val="22"/>
        </w:rPr>
        <w:instrText xml:space="preserve"> FORMTEXT </w:instrText>
      </w:r>
      <w:r w:rsidRPr="002263D4">
        <w:rPr>
          <w:rFonts w:ascii="Segoe UI" w:eastAsia="PMingLiU" w:hAnsi="Segoe UI" w:cs="Segoe UI"/>
          <w:bCs/>
          <w:color w:val="000000" w:themeColor="text1"/>
          <w:sz w:val="22"/>
          <w:szCs w:val="22"/>
        </w:rPr>
      </w:r>
      <w:r w:rsidRPr="002263D4">
        <w:rPr>
          <w:rFonts w:ascii="Segoe UI" w:eastAsia="PMingLiU" w:hAnsi="Segoe UI" w:cs="Segoe UI"/>
          <w:bCs/>
          <w:color w:val="000000" w:themeColor="text1"/>
          <w:sz w:val="22"/>
          <w:szCs w:val="22"/>
        </w:rPr>
        <w:fldChar w:fldCharType="separate"/>
      </w:r>
      <w:r w:rsidRPr="002263D4">
        <w:rPr>
          <w:rFonts w:ascii="Segoe UI" w:eastAsia="PMingLiU" w:hAnsi="Segoe UI" w:cs="Segoe UI"/>
          <w:bCs/>
          <w:color w:val="000000" w:themeColor="text1"/>
          <w:sz w:val="22"/>
          <w:szCs w:val="22"/>
        </w:rPr>
        <w:t>[or actual name]</w:t>
      </w:r>
      <w:r w:rsidRPr="002263D4">
        <w:rPr>
          <w:rFonts w:ascii="Segoe UI" w:eastAsia="PMingLiU" w:hAnsi="Segoe UI" w:cs="Segoe UI"/>
          <w:bCs/>
          <w:color w:val="000000" w:themeColor="text1"/>
          <w:sz w:val="22"/>
          <w:szCs w:val="22"/>
        </w:rPr>
        <w:fldChar w:fldCharType="end"/>
      </w:r>
      <w:r w:rsidRPr="002263D4">
        <w:rPr>
          <w:rFonts w:ascii="Segoe UI" w:eastAsia="PMingLiU" w:hAnsi="Segoe UI" w:cs="Segoe UI"/>
          <w:sz w:val="22"/>
        </w:rPr>
        <w:t>：</w:t>
      </w:r>
    </w:p>
    <w:p w14:paraId="443DCB59" w14:textId="4982C0C7" w:rsidR="00E102AF" w:rsidRPr="002263D4" w:rsidRDefault="00E102AF" w:rsidP="6CAC021B">
      <w:pPr>
        <w:spacing w:before="120" w:line="276" w:lineRule="auto"/>
        <w:rPr>
          <w:rFonts w:ascii="Segoe UI" w:eastAsia="PMingLiU" w:hAnsi="Segoe UI" w:cs="Segoe UI"/>
          <w:sz w:val="22"/>
          <w:szCs w:val="22"/>
        </w:rPr>
      </w:pPr>
      <w:r w:rsidRPr="002263D4">
        <w:rPr>
          <w:rFonts w:ascii="Segoe UI" w:eastAsia="PMingLiU" w:hAnsi="Segoe UI" w:cs="Segoe UI"/>
          <w:sz w:val="22"/>
        </w:rPr>
        <w:t>在今年春天，</w:t>
      </w:r>
      <w:r w:rsidRPr="002263D4">
        <w:rPr>
          <w:rFonts w:ascii="Segoe UI" w:eastAsia="PMingLiU" w:hAnsi="Segoe UI" w:cs="Segoe UI"/>
          <w:sz w:val="22"/>
        </w:rPr>
        <w:t>3-8</w:t>
      </w:r>
      <w:r w:rsidRPr="002263D4">
        <w:rPr>
          <w:rFonts w:ascii="Segoe UI" w:eastAsia="PMingLiU" w:hAnsi="Segoe UI" w:cs="Segoe UI"/>
          <w:sz w:val="22"/>
        </w:rPr>
        <w:t>年級和</w:t>
      </w:r>
      <w:r w:rsidRPr="002263D4">
        <w:rPr>
          <w:rFonts w:ascii="Segoe UI" w:eastAsia="PMingLiU" w:hAnsi="Segoe UI" w:cs="Segoe UI"/>
          <w:sz w:val="22"/>
        </w:rPr>
        <w:t>10</w:t>
      </w:r>
      <w:r w:rsidRPr="002263D4">
        <w:rPr>
          <w:rFonts w:ascii="Segoe UI" w:eastAsia="PMingLiU" w:hAnsi="Segoe UI" w:cs="Segoe UI"/>
          <w:sz w:val="22"/>
        </w:rPr>
        <w:t>年級的學生們將參加</w:t>
      </w:r>
      <w:r w:rsidRPr="002263D4">
        <w:rPr>
          <w:rFonts w:ascii="Segoe UI" w:eastAsia="PMingLiU" w:hAnsi="Segoe UI" w:cs="Segoe UI"/>
          <w:sz w:val="22"/>
        </w:rPr>
        <w:t>Smarter Balanced</w:t>
      </w:r>
      <w:r w:rsidRPr="002263D4">
        <w:rPr>
          <w:rFonts w:ascii="Segoe UI" w:eastAsia="PMingLiU" w:hAnsi="Segoe UI" w:cs="Segoe UI"/>
          <w:sz w:val="22"/>
        </w:rPr>
        <w:t>或</w:t>
      </w:r>
      <w:r w:rsidR="00364BF8" w:rsidRPr="002263D4">
        <w:rPr>
          <w:rFonts w:ascii="Segoe UI" w:eastAsia="PMingLiU" w:hAnsi="Segoe UI" w:cs="Segoe UI"/>
          <w:sz w:val="22"/>
        </w:rPr>
        <w:t xml:space="preserve">WA-AIM </w:t>
      </w:r>
      <w:r w:rsidR="00364BF8">
        <w:rPr>
          <w:rFonts w:asciiTheme="minorEastAsia" w:eastAsiaTheme="minorEastAsia" w:hAnsiTheme="minorEastAsia" w:cs="Segoe UI" w:hint="eastAsia"/>
          <w:sz w:val="22"/>
        </w:rPr>
        <w:t>（</w:t>
      </w:r>
      <w:r w:rsidRPr="002263D4">
        <w:rPr>
          <w:rFonts w:ascii="Segoe UI" w:eastAsia="PMingLiU" w:hAnsi="Segoe UI" w:cs="Segoe UI"/>
          <w:sz w:val="22"/>
        </w:rPr>
        <w:t>Washington Access to Instruction and Measurement</w:t>
      </w:r>
      <w:r w:rsidR="00364BF8">
        <w:rPr>
          <w:rFonts w:asciiTheme="minorEastAsia" w:eastAsiaTheme="minorEastAsia" w:hAnsiTheme="minorEastAsia" w:cs="Segoe UI" w:hint="eastAsia"/>
          <w:sz w:val="22"/>
        </w:rPr>
        <w:t>，</w:t>
      </w:r>
      <w:r w:rsidR="00364BF8" w:rsidRPr="002263D4">
        <w:rPr>
          <w:rFonts w:ascii="Segoe UI" w:eastAsia="PMingLiU" w:hAnsi="Segoe UI" w:cs="Segoe UI"/>
          <w:sz w:val="22"/>
        </w:rPr>
        <w:t>Washington</w:t>
      </w:r>
      <w:r w:rsidR="00364BF8" w:rsidRPr="002263D4">
        <w:rPr>
          <w:rFonts w:ascii="Segoe UI" w:eastAsia="PMingLiU" w:hAnsi="Segoe UI" w:cs="Segoe UI"/>
          <w:sz w:val="22"/>
        </w:rPr>
        <w:t>教學與評量途徑</w:t>
      </w:r>
      <w:r w:rsidR="00364BF8">
        <w:rPr>
          <w:rFonts w:asciiTheme="minorEastAsia" w:eastAsiaTheme="minorEastAsia" w:hAnsiTheme="minorEastAsia" w:cs="Segoe UI" w:hint="eastAsia"/>
          <w:sz w:val="22"/>
        </w:rPr>
        <w:t>)</w:t>
      </w:r>
      <w:r w:rsidRPr="002263D4">
        <w:rPr>
          <w:rFonts w:ascii="Segoe UI" w:eastAsia="PMingLiU" w:hAnsi="Segoe UI" w:cs="Segoe UI"/>
          <w:sz w:val="22"/>
        </w:rPr>
        <w:t xml:space="preserve"> </w:t>
      </w:r>
      <w:r w:rsidRPr="002263D4">
        <w:rPr>
          <w:rFonts w:ascii="Segoe UI" w:eastAsia="PMingLiU" w:hAnsi="Segoe UI" w:cs="Segoe UI"/>
          <w:sz w:val="22"/>
        </w:rPr>
        <w:t>的數學和</w:t>
      </w:r>
      <w:r w:rsidR="00774068" w:rsidRPr="002263D4">
        <w:rPr>
          <w:rFonts w:ascii="Segoe UI" w:eastAsia="PMingLiU" w:hAnsi="Segoe UI" w:cs="Segoe UI"/>
          <w:sz w:val="22"/>
        </w:rPr>
        <w:t>ELA</w:t>
      </w:r>
      <w:r w:rsidR="00774068">
        <w:rPr>
          <w:rFonts w:asciiTheme="minorEastAsia" w:eastAsiaTheme="minorEastAsia" w:hAnsiTheme="minorEastAsia" w:cs="Segoe UI" w:hint="eastAsia"/>
          <w:sz w:val="22"/>
        </w:rPr>
        <w:t>（</w:t>
      </w:r>
      <w:r w:rsidRPr="002263D4">
        <w:rPr>
          <w:rFonts w:ascii="Segoe UI" w:eastAsia="PMingLiU" w:hAnsi="Segoe UI" w:cs="Segoe UI"/>
          <w:sz w:val="22"/>
        </w:rPr>
        <w:t>English language arts,</w:t>
      </w:r>
      <w:r w:rsidR="00774068" w:rsidRPr="00774068">
        <w:rPr>
          <w:rFonts w:ascii="Segoe UI" w:eastAsia="PMingLiU" w:hAnsi="Segoe UI" w:cs="Segoe UI"/>
          <w:sz w:val="22"/>
        </w:rPr>
        <w:t xml:space="preserve"> </w:t>
      </w:r>
      <w:r w:rsidR="00774068" w:rsidRPr="002263D4">
        <w:rPr>
          <w:rFonts w:ascii="Segoe UI" w:eastAsia="PMingLiU" w:hAnsi="Segoe UI" w:cs="Segoe UI"/>
          <w:sz w:val="22"/>
        </w:rPr>
        <w:t>英語語言藝術考試</w:t>
      </w:r>
      <w:r w:rsidR="00774068">
        <w:rPr>
          <w:rFonts w:asciiTheme="minorEastAsia" w:eastAsiaTheme="minorEastAsia" w:hAnsiTheme="minorEastAsia" w:cs="Segoe UI" w:hint="eastAsia"/>
          <w:sz w:val="22"/>
        </w:rPr>
        <w:t>)</w:t>
      </w:r>
      <w:r w:rsidRPr="002263D4">
        <w:rPr>
          <w:rFonts w:ascii="Segoe UI" w:eastAsia="PMingLiU" w:hAnsi="Segoe UI" w:cs="Segoe UI"/>
          <w:sz w:val="22"/>
        </w:rPr>
        <w:t>。</w:t>
      </w:r>
      <w:r w:rsidRPr="002263D4">
        <w:rPr>
          <w:rFonts w:ascii="Segoe UI" w:eastAsia="PMingLiU" w:hAnsi="Segoe UI" w:cs="Segoe UI"/>
          <w:sz w:val="22"/>
        </w:rPr>
        <w:t>5</w:t>
      </w:r>
      <w:r w:rsidRPr="002263D4">
        <w:rPr>
          <w:rFonts w:ascii="Segoe UI" w:eastAsia="PMingLiU" w:hAnsi="Segoe UI" w:cs="Segoe UI"/>
          <w:sz w:val="22"/>
        </w:rPr>
        <w:t>、</w:t>
      </w:r>
      <w:r w:rsidRPr="002263D4">
        <w:rPr>
          <w:rFonts w:ascii="Segoe UI" w:eastAsia="PMingLiU" w:hAnsi="Segoe UI" w:cs="Segoe UI"/>
          <w:sz w:val="22"/>
        </w:rPr>
        <w:t>8</w:t>
      </w:r>
      <w:r w:rsidRPr="002263D4">
        <w:rPr>
          <w:rFonts w:ascii="Segoe UI" w:eastAsia="PMingLiU" w:hAnsi="Segoe UI" w:cs="Segoe UI"/>
          <w:sz w:val="22"/>
        </w:rPr>
        <w:t>和</w:t>
      </w:r>
      <w:r w:rsidRPr="002263D4">
        <w:rPr>
          <w:rFonts w:ascii="Segoe UI" w:eastAsia="PMingLiU" w:hAnsi="Segoe UI" w:cs="Segoe UI"/>
          <w:sz w:val="22"/>
        </w:rPr>
        <w:t>11</w:t>
      </w:r>
      <w:r w:rsidRPr="002263D4">
        <w:rPr>
          <w:rFonts w:ascii="Segoe UI" w:eastAsia="PMingLiU" w:hAnsi="Segoe UI" w:cs="Segoe UI"/>
          <w:sz w:val="22"/>
        </w:rPr>
        <w:t>年級的學生們也將參加</w:t>
      </w:r>
      <w:r w:rsidR="00AC31ED" w:rsidRPr="002263D4">
        <w:rPr>
          <w:rFonts w:ascii="Segoe UI" w:eastAsia="PMingLiU" w:hAnsi="Segoe UI" w:cs="Segoe UI"/>
          <w:sz w:val="22"/>
        </w:rPr>
        <w:t>WCAS</w:t>
      </w:r>
      <w:r w:rsidR="00AC31ED">
        <w:rPr>
          <w:rFonts w:asciiTheme="minorEastAsia" w:eastAsiaTheme="minorEastAsia" w:hAnsiTheme="minorEastAsia" w:cs="Segoe UI" w:hint="eastAsia"/>
          <w:sz w:val="22"/>
        </w:rPr>
        <w:t>（</w:t>
      </w:r>
      <w:r w:rsidRPr="002263D4">
        <w:rPr>
          <w:rFonts w:ascii="Segoe UI" w:eastAsia="PMingLiU" w:hAnsi="Segoe UI" w:cs="Segoe UI"/>
          <w:sz w:val="22"/>
        </w:rPr>
        <w:t>Washington Comprehensive Assessment of Science</w:t>
      </w:r>
      <w:r w:rsidR="00AC31ED">
        <w:rPr>
          <w:rFonts w:asciiTheme="minorEastAsia" w:eastAsiaTheme="minorEastAsia" w:hAnsiTheme="minorEastAsia" w:cs="Segoe UI" w:hint="eastAsia"/>
          <w:sz w:val="22"/>
        </w:rPr>
        <w:t>，</w:t>
      </w:r>
      <w:r w:rsidR="00AC31ED" w:rsidRPr="002263D4">
        <w:rPr>
          <w:rFonts w:ascii="Segoe UI" w:eastAsia="PMingLiU" w:hAnsi="Segoe UI" w:cs="Segoe UI"/>
          <w:sz w:val="22"/>
        </w:rPr>
        <w:t>Washington</w:t>
      </w:r>
      <w:r w:rsidR="00AC31ED" w:rsidRPr="002263D4">
        <w:rPr>
          <w:rFonts w:ascii="Segoe UI" w:eastAsia="PMingLiU" w:hAnsi="Segoe UI" w:cs="Segoe UI"/>
          <w:sz w:val="22"/>
        </w:rPr>
        <w:t>綜合科學評估</w:t>
      </w:r>
      <w:r w:rsidR="00AC31ED">
        <w:rPr>
          <w:rFonts w:asciiTheme="minorEastAsia" w:eastAsiaTheme="minorEastAsia" w:hAnsiTheme="minorEastAsia" w:cs="Segoe UI" w:hint="eastAsia"/>
          <w:sz w:val="22"/>
        </w:rPr>
        <w:t>)</w:t>
      </w:r>
      <w:r w:rsidRPr="002263D4">
        <w:rPr>
          <w:rFonts w:ascii="Segoe UI" w:eastAsia="PMingLiU" w:hAnsi="Segoe UI" w:cs="Segoe UI"/>
          <w:sz w:val="22"/>
        </w:rPr>
        <w:t>或</w:t>
      </w:r>
      <w:r w:rsidRPr="002263D4">
        <w:rPr>
          <w:rFonts w:ascii="Segoe UI" w:eastAsia="PMingLiU" w:hAnsi="Segoe UI" w:cs="Segoe UI"/>
          <w:sz w:val="22"/>
        </w:rPr>
        <w:t>WA-AIM</w:t>
      </w:r>
      <w:r w:rsidRPr="002263D4">
        <w:rPr>
          <w:rFonts w:ascii="Segoe UI" w:eastAsia="PMingLiU" w:hAnsi="Segoe UI" w:cs="Segoe UI"/>
          <w:sz w:val="22"/>
        </w:rPr>
        <w:t>的科學評估。</w:t>
      </w:r>
    </w:p>
    <w:p w14:paraId="0349A5D8" w14:textId="0E0FE408" w:rsidR="00CE3367" w:rsidRPr="002263D4" w:rsidRDefault="00D378F4" w:rsidP="00CE3367">
      <w:pPr>
        <w:spacing w:before="120" w:line="276" w:lineRule="auto"/>
        <w:rPr>
          <w:rFonts w:ascii="Segoe UI" w:eastAsia="PMingLiU" w:hAnsi="Segoe UI" w:cs="Segoe UI"/>
          <w:sz w:val="22"/>
          <w:szCs w:val="22"/>
        </w:rPr>
      </w:pPr>
      <w:r w:rsidRPr="002263D4">
        <w:rPr>
          <w:rFonts w:ascii="Segoe UI" w:eastAsia="PMingLiU" w:hAnsi="Segoe UI" w:cs="Segoe UI"/>
          <w:color w:val="333333"/>
          <w:sz w:val="22"/>
          <w:shd w:val="clear" w:color="auto" w:fill="FFFFFF"/>
        </w:rPr>
        <w:t>我們有許多方式可了解學生們的學習狀況，其中之一就是透過這些考試結果來了解學生們在數學、英語語言藝術和科學方面達成年級學習目標的進展。</w:t>
      </w:r>
      <w:r w:rsidRPr="002263D4">
        <w:rPr>
          <w:rFonts w:ascii="Segoe UI" w:eastAsia="PMingLiU" w:hAnsi="Segoe UI" w:cs="Segoe UI"/>
          <w:sz w:val="22"/>
        </w:rPr>
        <w:t>參加</w:t>
      </w:r>
      <w:r w:rsidRPr="002263D4">
        <w:rPr>
          <w:rFonts w:ascii="Segoe UI" w:eastAsia="PMingLiU" w:hAnsi="Segoe UI" w:cs="Segoe UI"/>
          <w:sz w:val="22"/>
        </w:rPr>
        <w:t>Smarter Balanced</w:t>
      </w:r>
      <w:r w:rsidRPr="002263D4">
        <w:rPr>
          <w:rFonts w:ascii="Segoe UI" w:eastAsia="PMingLiU" w:hAnsi="Segoe UI" w:cs="Segoe UI"/>
          <w:sz w:val="22"/>
        </w:rPr>
        <w:t>或</w:t>
      </w:r>
      <w:r w:rsidRPr="002263D4">
        <w:rPr>
          <w:rFonts w:ascii="Segoe UI" w:eastAsia="PMingLiU" w:hAnsi="Segoe UI" w:cs="Segoe UI"/>
          <w:sz w:val="22"/>
        </w:rPr>
        <w:t>WA-AIM</w:t>
      </w:r>
      <w:r w:rsidRPr="002263D4">
        <w:rPr>
          <w:rFonts w:ascii="Segoe UI" w:eastAsia="PMingLiU" w:hAnsi="Segoe UI" w:cs="Segoe UI"/>
          <w:sz w:val="22"/>
        </w:rPr>
        <w:t>考試也是</w:t>
      </w:r>
      <w:r w:rsidRPr="002263D4">
        <w:rPr>
          <w:rFonts w:ascii="Segoe UI" w:eastAsia="PMingLiU" w:hAnsi="Segoe UI" w:cs="Segoe UI"/>
          <w:sz w:val="22"/>
        </w:rPr>
        <w:t>10</w:t>
      </w:r>
      <w:r w:rsidRPr="002263D4">
        <w:rPr>
          <w:rFonts w:ascii="Segoe UI" w:eastAsia="PMingLiU" w:hAnsi="Segoe UI" w:cs="Segoe UI"/>
          <w:sz w:val="22"/>
        </w:rPr>
        <w:t>年級學生取得畢業資格的一種方式。這些州評估結果有助於我們共同尋求額外的支持或快速提升的機會，以促進您家學生的學習。實施這些評估也是應州和聯邦的要求，以了解各區和本州在滿足所有學生的學習需求上的工作情況並幫助提升教學質量。</w:t>
      </w:r>
    </w:p>
    <w:p w14:paraId="734A1A63" w14:textId="01B6C28A" w:rsidR="00A4453F" w:rsidRPr="002263D4" w:rsidRDefault="00D32B2C" w:rsidP="6CAC021B">
      <w:pPr>
        <w:tabs>
          <w:tab w:val="left" w:pos="1110"/>
        </w:tabs>
        <w:spacing w:before="120" w:line="276" w:lineRule="auto"/>
        <w:rPr>
          <w:rFonts w:ascii="Segoe UI" w:eastAsia="PMingLiU" w:hAnsi="Segoe UI" w:cs="Segoe UI"/>
          <w:sz w:val="22"/>
          <w:szCs w:val="22"/>
        </w:rPr>
      </w:pPr>
      <w:r w:rsidRPr="002263D4">
        <w:rPr>
          <w:rFonts w:ascii="Segoe UI" w:eastAsia="PMingLiU" w:hAnsi="Segoe UI" w:cs="Segoe UI"/>
          <w:sz w:val="22"/>
        </w:rPr>
        <w:t>大多數學生都將在線上參加這些考試。我們學校將考試時間定於</w:t>
      </w:r>
      <w:r w:rsidR="00B41EBA" w:rsidRPr="002263D4">
        <w:rPr>
          <w:rFonts w:ascii="Segoe UI" w:eastAsia="PMingLiU" w:hAnsi="Segoe UI" w:cs="Segoe UI"/>
          <w:bCs/>
          <w:color w:val="000000" w:themeColor="text1"/>
          <w:sz w:val="22"/>
          <w:szCs w:val="22"/>
        </w:rPr>
        <w:fldChar w:fldCharType="begin">
          <w:ffData>
            <w:name w:val=""/>
            <w:enabled/>
            <w:calcOnExit w:val="0"/>
            <w:textInput>
              <w:default w:val="[Insert: scheduled testing dates]"/>
            </w:textInput>
          </w:ffData>
        </w:fldChar>
      </w:r>
      <w:r w:rsidR="00B41EBA" w:rsidRPr="002263D4">
        <w:rPr>
          <w:rFonts w:ascii="Segoe UI" w:eastAsia="PMingLiU" w:hAnsi="Segoe UI" w:cs="Segoe UI"/>
          <w:bCs/>
          <w:color w:val="000000" w:themeColor="text1"/>
          <w:sz w:val="22"/>
          <w:szCs w:val="22"/>
        </w:rPr>
        <w:instrText xml:space="preserve"> FORMTEXT </w:instrText>
      </w:r>
      <w:r w:rsidR="00B41EBA" w:rsidRPr="002263D4">
        <w:rPr>
          <w:rFonts w:ascii="Segoe UI" w:eastAsia="PMingLiU" w:hAnsi="Segoe UI" w:cs="Segoe UI"/>
          <w:bCs/>
          <w:color w:val="000000" w:themeColor="text1"/>
          <w:sz w:val="22"/>
          <w:szCs w:val="22"/>
        </w:rPr>
      </w:r>
      <w:r w:rsidR="00B41EBA" w:rsidRPr="002263D4">
        <w:rPr>
          <w:rFonts w:ascii="Segoe UI" w:eastAsia="PMingLiU" w:hAnsi="Segoe UI" w:cs="Segoe UI"/>
          <w:bCs/>
          <w:color w:val="000000" w:themeColor="text1"/>
          <w:sz w:val="22"/>
          <w:szCs w:val="22"/>
        </w:rPr>
        <w:fldChar w:fldCharType="separate"/>
      </w:r>
      <w:r w:rsidR="00B41EBA" w:rsidRPr="002263D4">
        <w:rPr>
          <w:rFonts w:ascii="Segoe UI" w:eastAsia="PMingLiU" w:hAnsi="Segoe UI" w:cs="Segoe UI"/>
          <w:bCs/>
          <w:color w:val="000000" w:themeColor="text1"/>
          <w:sz w:val="22"/>
          <w:szCs w:val="22"/>
        </w:rPr>
        <w:t>[Insert: scheduled testing dates]</w:t>
      </w:r>
      <w:r w:rsidR="00B41EBA" w:rsidRPr="002263D4">
        <w:rPr>
          <w:rFonts w:ascii="Segoe UI" w:eastAsia="PMingLiU" w:hAnsi="Segoe UI" w:cs="Segoe UI"/>
          <w:bCs/>
          <w:color w:val="000000" w:themeColor="text1"/>
          <w:sz w:val="22"/>
          <w:szCs w:val="22"/>
        </w:rPr>
        <w:fldChar w:fldCharType="end"/>
      </w:r>
      <w:r w:rsidRPr="002263D4">
        <w:rPr>
          <w:rFonts w:ascii="Segoe UI" w:eastAsia="PMingLiU" w:hAnsi="Segoe UI" w:cs="Segoe UI"/>
          <w:sz w:val="22"/>
        </w:rPr>
        <w:t>。</w:t>
      </w:r>
    </w:p>
    <w:p w14:paraId="0B160897" w14:textId="1322FD76" w:rsidR="00E967FD" w:rsidRPr="002263D4" w:rsidRDefault="00E967FD" w:rsidP="6CAC021B">
      <w:pPr>
        <w:pStyle w:val="PlainText"/>
        <w:spacing w:before="120" w:line="276" w:lineRule="auto"/>
        <w:rPr>
          <w:rStyle w:val="Hyperlink"/>
          <w:rFonts w:ascii="Segoe UI" w:eastAsia="PMingLiU" w:hAnsi="Segoe UI" w:cs="Segoe UI"/>
          <w:color w:val="auto"/>
          <w:szCs w:val="22"/>
          <w:u w:val="none"/>
        </w:rPr>
      </w:pPr>
      <w:r w:rsidRPr="002263D4">
        <w:rPr>
          <w:rFonts w:ascii="Segoe UI" w:eastAsia="PMingLiU" w:hAnsi="Segoe UI" w:cs="Segoe UI"/>
        </w:rPr>
        <w:t>如需獲取更多關於</w:t>
      </w:r>
      <w:hyperlink r:id="rId11" w:history="1">
        <w:r w:rsidRPr="002263D4">
          <w:rPr>
            <w:rStyle w:val="Hyperlink"/>
            <w:rFonts w:ascii="Segoe UI" w:eastAsia="PMingLiU" w:hAnsi="Segoe UI" w:cs="Segoe UI"/>
          </w:rPr>
          <w:t>Smarter Balanced</w:t>
        </w:r>
        <w:r w:rsidRPr="002263D4">
          <w:rPr>
            <w:rStyle w:val="Hyperlink"/>
            <w:rFonts w:ascii="Segoe UI" w:eastAsia="PMingLiU" w:hAnsi="Segoe UI" w:cs="Segoe UI"/>
          </w:rPr>
          <w:t>和</w:t>
        </w:r>
        <w:r w:rsidRPr="002263D4">
          <w:rPr>
            <w:rStyle w:val="Hyperlink"/>
            <w:rFonts w:ascii="Segoe UI" w:eastAsia="PMingLiU" w:hAnsi="Segoe UI" w:cs="Segoe UI"/>
          </w:rPr>
          <w:t>WCAS</w:t>
        </w:r>
      </w:hyperlink>
      <w:r w:rsidRPr="002263D4">
        <w:rPr>
          <w:rFonts w:ascii="Segoe UI" w:eastAsia="PMingLiU" w:hAnsi="Segoe UI" w:cs="Segoe UI"/>
        </w:rPr>
        <w:t>的資訊，請造訪</w:t>
      </w:r>
      <w:hyperlink r:id="rId12" w:history="1">
        <w:r w:rsidRPr="002263D4">
          <w:rPr>
            <w:rStyle w:val="Hyperlink"/>
            <w:rFonts w:ascii="Segoe UI" w:eastAsia="PMingLiU" w:hAnsi="Segoe UI" w:cs="Segoe UI"/>
            <w:color w:val="000000" w:themeColor="text1"/>
            <w:u w:val="none"/>
          </w:rPr>
          <w:t>：</w:t>
        </w:r>
        <w:r w:rsidRPr="002263D4">
          <w:rPr>
            <w:rStyle w:val="Hyperlink"/>
            <w:rFonts w:ascii="Segoe UI" w:eastAsia="PMingLiU" w:hAnsi="Segoe UI" w:cs="Segoe UI"/>
          </w:rPr>
          <w:t>https://ospi.k12.wa.us/student-success/testing/state-testing</w:t>
        </w:r>
      </w:hyperlink>
      <w:r w:rsidR="00F45820">
        <w:rPr>
          <w:rStyle w:val="Hyperlink"/>
          <w:rFonts w:asciiTheme="minorEastAsia" w:eastAsiaTheme="minorEastAsia" w:hAnsiTheme="minorEastAsia" w:cs="Segoe UI" w:hint="eastAsia"/>
          <w:color w:val="auto"/>
          <w:szCs w:val="22"/>
          <w:u w:val="none"/>
        </w:rPr>
        <w:t>，並按一下對應的考試</w:t>
      </w:r>
      <w:r w:rsidR="00F45820">
        <w:rPr>
          <w:rStyle w:val="Hyperlink"/>
          <w:rFonts w:asciiTheme="minorEastAsia" w:eastAsiaTheme="minorEastAsia" w:hAnsiTheme="minorEastAsia" w:cs="Segoe UI" w:hint="eastAsia"/>
          <w:color w:val="auto"/>
          <w:szCs w:val="22"/>
          <w:u w:val="none"/>
          <w:lang w:eastAsia="zh-CN"/>
        </w:rPr>
        <w:t>名稱</w:t>
      </w:r>
      <w:r w:rsidRPr="002263D4">
        <w:rPr>
          <w:rStyle w:val="Hyperlink"/>
          <w:rFonts w:ascii="Segoe UI" w:eastAsia="PMingLiU" w:hAnsi="Segoe UI" w:cs="Segoe UI"/>
          <w:color w:val="auto"/>
          <w:szCs w:val="22"/>
          <w:u w:val="none"/>
        </w:rPr>
        <w:t>。</w:t>
      </w:r>
    </w:p>
    <w:p w14:paraId="1A9389F1" w14:textId="00584DF6" w:rsidR="008E71F0" w:rsidRPr="002263D4" w:rsidRDefault="007232E1" w:rsidP="6CAC021B">
      <w:pPr>
        <w:pStyle w:val="PlainText"/>
        <w:spacing w:before="120" w:line="276" w:lineRule="auto"/>
        <w:rPr>
          <w:rFonts w:ascii="Segoe UI" w:eastAsia="PMingLiU" w:hAnsi="Segoe UI" w:cs="Segoe UI"/>
          <w:szCs w:val="22"/>
          <w:u w:val="single"/>
        </w:rPr>
      </w:pPr>
      <w:r w:rsidRPr="002263D4">
        <w:rPr>
          <w:rFonts w:ascii="Segoe UI" w:eastAsia="PMingLiU" w:hAnsi="Segoe UI" w:cs="Segoe UI"/>
        </w:rPr>
        <w:t>如需在</w:t>
      </w:r>
      <w:bookmarkStart w:id="0" w:name="_Int_uDYywsgN"/>
      <w:r w:rsidRPr="002263D4">
        <w:rPr>
          <w:rFonts w:ascii="Segoe UI" w:eastAsia="PMingLiU" w:hAnsi="Segoe UI" w:cs="Segoe UI"/>
        </w:rPr>
        <w:t>線上</w:t>
      </w:r>
      <w:bookmarkEnd w:id="0"/>
      <w:r w:rsidRPr="002263D4">
        <w:rPr>
          <w:rFonts w:ascii="Segoe UI" w:eastAsia="PMingLiU" w:hAnsi="Segoe UI" w:cs="Segoe UI"/>
        </w:rPr>
        <w:t>進行</w:t>
      </w:r>
      <w:r w:rsidRPr="002263D4">
        <w:rPr>
          <w:rFonts w:ascii="Segoe UI" w:eastAsia="PMingLiU" w:hAnsi="Segoe UI" w:cs="Segoe UI"/>
        </w:rPr>
        <w:t>Smarter Balanced</w:t>
      </w:r>
      <w:r w:rsidRPr="002263D4">
        <w:rPr>
          <w:rFonts w:ascii="Segoe UI" w:eastAsia="PMingLiU" w:hAnsi="Segoe UI" w:cs="Segoe UI"/>
        </w:rPr>
        <w:t>練習或訓練測驗或</w:t>
      </w:r>
      <w:r w:rsidRPr="002263D4">
        <w:rPr>
          <w:rFonts w:ascii="Segoe UI" w:eastAsia="PMingLiU" w:hAnsi="Segoe UI" w:cs="Segoe UI"/>
        </w:rPr>
        <w:t>WCAS</w:t>
      </w:r>
      <w:r w:rsidRPr="002263D4">
        <w:rPr>
          <w:rFonts w:ascii="Segoe UI" w:eastAsia="PMingLiU" w:hAnsi="Segoe UI" w:cs="Segoe UI"/>
        </w:rPr>
        <w:t>訓練測驗，請造訪</w:t>
      </w:r>
      <w:hyperlink r:id="rId13" w:history="1">
        <w:r w:rsidRPr="002263D4">
          <w:rPr>
            <w:rStyle w:val="Hyperlink"/>
            <w:rFonts w:ascii="Segoe UI" w:eastAsia="PMingLiU" w:hAnsi="Segoe UI" w:cs="Segoe UI"/>
          </w:rPr>
          <w:t xml:space="preserve"> </w:t>
        </w:r>
        <w:r w:rsidR="00A5689C" w:rsidRPr="00A5689C">
          <w:rPr>
            <w:rStyle w:val="Hyperlink"/>
            <w:rFonts w:ascii="Segoe UI" w:eastAsia="PMingLiU" w:hAnsi="Segoe UI" w:cs="Segoe UI"/>
          </w:rPr>
          <w:t xml:space="preserve">WCAP </w:t>
        </w:r>
        <w:r w:rsidR="00A5689C">
          <w:rPr>
            <w:rStyle w:val="Hyperlink"/>
            <w:rFonts w:asciiTheme="minorEastAsia" w:eastAsiaTheme="minorEastAsia" w:hAnsiTheme="minorEastAsia" w:cs="Segoe UI" w:hint="eastAsia"/>
          </w:rPr>
          <w:t>（</w:t>
        </w:r>
        <w:r w:rsidR="002263D4" w:rsidRPr="002263D4">
          <w:rPr>
            <w:rStyle w:val="Hyperlink"/>
            <w:rFonts w:ascii="Segoe UI" w:eastAsia="PMingLiU" w:hAnsi="Segoe UI" w:cs="Segoe UI"/>
          </w:rPr>
          <w:t>Washington Comprehensive Assessment Program</w:t>
        </w:r>
        <w:r w:rsidR="00A5689C">
          <w:rPr>
            <w:rStyle w:val="Hyperlink"/>
            <w:rFonts w:asciiTheme="minorEastAsia" w:eastAsiaTheme="minorEastAsia" w:hAnsiTheme="minorEastAsia" w:cs="Segoe UI" w:hint="eastAsia"/>
          </w:rPr>
          <w:t>，</w:t>
        </w:r>
        <w:r w:rsidR="00A5689C" w:rsidRPr="00A5689C">
          <w:rPr>
            <w:rStyle w:val="Hyperlink"/>
            <w:rFonts w:ascii="Segoe UI" w:eastAsia="PMingLiU" w:hAnsi="Segoe UI" w:cs="Segoe UI"/>
          </w:rPr>
          <w:t>Washington</w:t>
        </w:r>
        <w:r w:rsidR="00A5689C" w:rsidRPr="00A5689C">
          <w:rPr>
            <w:rStyle w:val="Hyperlink"/>
            <w:rFonts w:ascii="Segoe UI" w:eastAsia="PMingLiU" w:hAnsi="Segoe UI" w:cs="Segoe UI"/>
          </w:rPr>
          <w:t>綜合評估計劃）</w:t>
        </w:r>
        <w:r w:rsidRPr="002263D4">
          <w:rPr>
            <w:rStyle w:val="Hyperlink"/>
            <w:rFonts w:ascii="Segoe UI" w:eastAsia="PMingLiU" w:hAnsi="Segoe UI" w:cs="Segoe UI"/>
          </w:rPr>
          <w:t>入口網站</w:t>
        </w:r>
      </w:hyperlink>
      <w:r w:rsidRPr="002263D4">
        <w:rPr>
          <w:rFonts w:ascii="Segoe UI" w:eastAsia="PMingLiU" w:hAnsi="Segoe UI" w:cs="Segoe UI"/>
        </w:rPr>
        <w:t>並按一下「</w:t>
      </w:r>
      <w:r w:rsidRPr="002263D4">
        <w:rPr>
          <w:rFonts w:ascii="Segoe UI" w:eastAsia="PMingLiU" w:hAnsi="Segoe UI" w:cs="Segoe UI"/>
        </w:rPr>
        <w:t>Practice and Training Tests</w:t>
      </w:r>
      <w:r w:rsidRPr="002263D4">
        <w:rPr>
          <w:rFonts w:ascii="Segoe UI" w:eastAsia="PMingLiU" w:hAnsi="Segoe UI" w:cs="Segoe UI"/>
        </w:rPr>
        <w:t>」（練習和訓練測驗）按鈕。</w:t>
      </w:r>
    </w:p>
    <w:p w14:paraId="7EE96066" w14:textId="43051C12" w:rsidR="006C2DB1" w:rsidRPr="002263D4" w:rsidRDefault="006C2DB1" w:rsidP="6CAC021B">
      <w:pPr>
        <w:pStyle w:val="PlainText"/>
        <w:spacing w:before="120" w:line="276" w:lineRule="auto"/>
        <w:rPr>
          <w:rStyle w:val="Hyperlink"/>
          <w:rFonts w:ascii="Segoe UI" w:eastAsia="PMingLiU" w:hAnsi="Segoe UI" w:cs="Segoe UI"/>
          <w:color w:val="auto"/>
          <w:szCs w:val="22"/>
          <w:u w:val="none"/>
        </w:rPr>
      </w:pPr>
      <w:r w:rsidRPr="002263D4">
        <w:rPr>
          <w:rStyle w:val="Hyperlink"/>
          <w:rFonts w:ascii="Segoe UI" w:eastAsia="PMingLiU" w:hAnsi="Segoe UI" w:cs="Segoe UI"/>
          <w:color w:val="auto"/>
          <w:u w:val="none"/>
        </w:rPr>
        <w:t>WA-AIM</w:t>
      </w:r>
      <w:r w:rsidRPr="002263D4">
        <w:rPr>
          <w:rStyle w:val="Hyperlink"/>
          <w:rFonts w:ascii="Segoe UI" w:eastAsia="PMingLiU" w:hAnsi="Segoe UI" w:cs="Segoe UI"/>
          <w:color w:val="auto"/>
          <w:u w:val="none"/>
        </w:rPr>
        <w:t>是一項替代評估，基於符合</w:t>
      </w:r>
      <w:r w:rsidRPr="002263D4">
        <w:rPr>
          <w:rStyle w:val="Hyperlink"/>
          <w:rFonts w:ascii="Segoe UI" w:eastAsia="PMingLiU" w:hAnsi="Segoe UI" w:cs="Segoe UI"/>
          <w:color w:val="auto"/>
          <w:u w:val="none"/>
        </w:rPr>
        <w:t>Washington</w:t>
      </w:r>
      <w:r w:rsidRPr="002263D4">
        <w:rPr>
          <w:rStyle w:val="Hyperlink"/>
          <w:rFonts w:ascii="Segoe UI" w:eastAsia="PMingLiU" w:hAnsi="Segoe UI" w:cs="Segoe UI"/>
          <w:color w:val="auto"/>
          <w:u w:val="none"/>
        </w:rPr>
        <w:t>州</w:t>
      </w:r>
      <w:r w:rsidRPr="002263D4">
        <w:rPr>
          <w:rStyle w:val="Hyperlink"/>
          <w:rFonts w:ascii="Segoe UI" w:eastAsia="PMingLiU" w:hAnsi="Segoe UI" w:cs="Segoe UI"/>
          <w:color w:val="auto"/>
          <w:u w:val="none"/>
        </w:rPr>
        <w:t>K–12</w:t>
      </w:r>
      <w:r w:rsidRPr="002263D4">
        <w:rPr>
          <w:rStyle w:val="Hyperlink"/>
          <w:rFonts w:ascii="Segoe UI" w:eastAsia="PMingLiU" w:hAnsi="Segoe UI" w:cs="Segoe UI"/>
          <w:color w:val="auto"/>
          <w:u w:val="none"/>
        </w:rPr>
        <w:t>學習標準的替代成就標準，適用於患有最嚴重認知障礙的學生。如需獲取更多關於</w:t>
      </w:r>
      <w:hyperlink r:id="rId14" w:history="1">
        <w:r w:rsidRPr="002263D4">
          <w:rPr>
            <w:rStyle w:val="Hyperlink"/>
            <w:rFonts w:ascii="Segoe UI" w:eastAsia="PMingLiU" w:hAnsi="Segoe UI" w:cs="Segoe UI"/>
          </w:rPr>
          <w:t>WA-AIM</w:t>
        </w:r>
      </w:hyperlink>
      <w:r w:rsidRPr="002263D4">
        <w:rPr>
          <w:rStyle w:val="Hyperlink"/>
          <w:rFonts w:ascii="Segoe UI" w:eastAsia="PMingLiU" w:hAnsi="Segoe UI" w:cs="Segoe UI"/>
          <w:color w:val="auto"/>
          <w:u w:val="none"/>
        </w:rPr>
        <w:t>考試的資訊，請造訪</w:t>
      </w:r>
      <w:r w:rsidR="00AC1B6D" w:rsidRPr="002263D4">
        <w:rPr>
          <w:rFonts w:ascii="Segoe UI" w:eastAsia="PMingLiU" w:hAnsi="Segoe UI" w:cs="Segoe UI"/>
          <w:szCs w:val="22"/>
        </w:rPr>
        <w:t xml:space="preserve"> </w:t>
      </w:r>
      <w:hyperlink r:id="rId15" w:history="1">
        <w:r w:rsidRPr="002263D4">
          <w:rPr>
            <w:rStyle w:val="Hyperlink"/>
            <w:rFonts w:ascii="Segoe UI" w:eastAsia="PMingLiU" w:hAnsi="Segoe UI" w:cs="Segoe UI"/>
          </w:rPr>
          <w:t>https://ospi.k12.wa.us/student-success/testing/state-testing/assessment-students-cognitive-disabilities-wa-aim</w:t>
        </w:r>
      </w:hyperlink>
      <w:r w:rsidRPr="002263D4">
        <w:rPr>
          <w:rStyle w:val="Hyperlink"/>
          <w:rFonts w:ascii="Segoe UI" w:eastAsia="PMingLiU" w:hAnsi="Segoe UI" w:cs="Segoe UI"/>
          <w:color w:val="auto"/>
          <w:u w:val="none"/>
        </w:rPr>
        <w:t>。</w:t>
      </w:r>
      <w:r w:rsidRPr="002263D4">
        <w:rPr>
          <w:rStyle w:val="Hyperlink"/>
          <w:rFonts w:ascii="Segoe UI" w:eastAsia="PMingLiU" w:hAnsi="Segoe UI" w:cs="Segoe UI"/>
          <w:color w:val="auto"/>
          <w:u w:val="none"/>
        </w:rPr>
        <w:t xml:space="preserve"> </w:t>
      </w:r>
    </w:p>
    <w:p w14:paraId="443DCB61" w14:textId="43FD7C00" w:rsidR="005D3916" w:rsidRPr="002263D4" w:rsidRDefault="003C191E" w:rsidP="6CAC021B">
      <w:pPr>
        <w:pStyle w:val="PlainText"/>
        <w:spacing w:before="120" w:line="276" w:lineRule="auto"/>
        <w:rPr>
          <w:rFonts w:ascii="Segoe UI" w:eastAsia="PMingLiU" w:hAnsi="Segoe UI" w:cs="Segoe UI"/>
          <w:szCs w:val="22"/>
        </w:rPr>
      </w:pPr>
      <w:r w:rsidRPr="002263D4">
        <w:rPr>
          <w:rFonts w:ascii="Segoe UI" w:eastAsia="PMingLiU" w:hAnsi="Segoe UI" w:cs="Segoe UI"/>
        </w:rPr>
        <w:t>如果您對州考試有任何疑問，請聯絡</w:t>
      </w:r>
      <w:r w:rsidR="00B41EBA" w:rsidRPr="002263D4">
        <w:rPr>
          <w:rFonts w:ascii="Segoe UI" w:eastAsia="PMingLiU" w:hAnsi="Segoe UI" w:cs="Segoe UI"/>
          <w:bCs/>
          <w:color w:val="000000" w:themeColor="text1"/>
          <w:szCs w:val="22"/>
        </w:rPr>
        <w:fldChar w:fldCharType="begin">
          <w:ffData>
            <w:name w:val=""/>
            <w:enabled/>
            <w:calcOnExit w:val="0"/>
            <w:textInput>
              <w:default w:val="[Insert: name and contact information]"/>
            </w:textInput>
          </w:ffData>
        </w:fldChar>
      </w:r>
      <w:r w:rsidR="00B41EBA" w:rsidRPr="002263D4">
        <w:rPr>
          <w:rFonts w:ascii="Segoe UI" w:eastAsia="PMingLiU" w:hAnsi="Segoe UI" w:cs="Segoe UI"/>
          <w:bCs/>
          <w:color w:val="000000" w:themeColor="text1"/>
          <w:szCs w:val="22"/>
        </w:rPr>
        <w:instrText xml:space="preserve"> FORMTEXT </w:instrText>
      </w:r>
      <w:r w:rsidR="00B41EBA" w:rsidRPr="002263D4">
        <w:rPr>
          <w:rFonts w:ascii="Segoe UI" w:eastAsia="PMingLiU" w:hAnsi="Segoe UI" w:cs="Segoe UI"/>
          <w:bCs/>
          <w:color w:val="000000" w:themeColor="text1"/>
          <w:szCs w:val="22"/>
        </w:rPr>
      </w:r>
      <w:r w:rsidR="00B41EBA" w:rsidRPr="002263D4">
        <w:rPr>
          <w:rFonts w:ascii="Segoe UI" w:eastAsia="PMingLiU" w:hAnsi="Segoe UI" w:cs="Segoe UI"/>
          <w:bCs/>
          <w:color w:val="000000" w:themeColor="text1"/>
          <w:szCs w:val="22"/>
        </w:rPr>
        <w:fldChar w:fldCharType="separate"/>
      </w:r>
      <w:r w:rsidR="00B41EBA" w:rsidRPr="002263D4">
        <w:rPr>
          <w:rFonts w:ascii="Segoe UI" w:eastAsia="PMingLiU" w:hAnsi="Segoe UI" w:cs="Segoe UI"/>
          <w:bCs/>
          <w:color w:val="000000" w:themeColor="text1"/>
          <w:szCs w:val="22"/>
        </w:rPr>
        <w:t>[Insert: name and contact information]</w:t>
      </w:r>
      <w:r w:rsidR="00B41EBA" w:rsidRPr="002263D4">
        <w:rPr>
          <w:rFonts w:ascii="Segoe UI" w:eastAsia="PMingLiU" w:hAnsi="Segoe UI" w:cs="Segoe UI"/>
          <w:bCs/>
          <w:color w:val="000000" w:themeColor="text1"/>
          <w:szCs w:val="22"/>
        </w:rPr>
        <w:fldChar w:fldCharType="end"/>
      </w:r>
      <w:r w:rsidRPr="002263D4">
        <w:rPr>
          <w:rFonts w:ascii="Segoe UI" w:eastAsia="PMingLiU" w:hAnsi="Segoe UI" w:cs="Segoe UI"/>
        </w:rPr>
        <w:t>。</w:t>
      </w:r>
    </w:p>
    <w:p w14:paraId="443DCB63" w14:textId="63AA98DD" w:rsidR="00880968" w:rsidRPr="002263D4" w:rsidRDefault="00880968" w:rsidP="6CAC021B">
      <w:pPr>
        <w:spacing w:before="120" w:line="276" w:lineRule="auto"/>
        <w:rPr>
          <w:rFonts w:ascii="PMingLiU" w:eastAsia="PMingLiU" w:hAnsi="PMingLiU" w:cs="Segoe UI"/>
          <w:spacing w:val="2"/>
          <w:sz w:val="22"/>
          <w:szCs w:val="22"/>
        </w:rPr>
      </w:pPr>
      <w:r w:rsidRPr="002263D4">
        <w:rPr>
          <w:rFonts w:ascii="PMingLiU" w:eastAsia="PMingLiU" w:hAnsi="PMingLiU" w:cs="Segoe UI"/>
          <w:spacing w:val="2"/>
          <w:sz w:val="22"/>
        </w:rPr>
        <w:t>感謝您長期以來支持我們的工作，與我們一同確保您家的學生取得成功。如果我們有任何需要改進之處，請告知我們，以便我們更好地幫助您家學生習得技能，迎來充滿機會的未來。</w:t>
      </w:r>
    </w:p>
    <w:p w14:paraId="286BD1E2" w14:textId="77777777" w:rsidR="00BA65BC" w:rsidRPr="002263D4" w:rsidRDefault="00BA65BC" w:rsidP="6CAC021B">
      <w:pPr>
        <w:spacing w:line="276" w:lineRule="auto"/>
        <w:rPr>
          <w:rFonts w:ascii="Segoe UI" w:eastAsia="PMingLiU" w:hAnsi="Segoe UI" w:cs="Segoe UI"/>
          <w:sz w:val="22"/>
          <w:szCs w:val="22"/>
        </w:rPr>
      </w:pPr>
    </w:p>
    <w:p w14:paraId="443DCB69" w14:textId="7EEBCDB0" w:rsidR="00EA39D6" w:rsidRPr="002263D4" w:rsidRDefault="005A2BC8" w:rsidP="00B41EBA">
      <w:pPr>
        <w:spacing w:line="276" w:lineRule="auto"/>
        <w:rPr>
          <w:rFonts w:ascii="Segoe UI" w:eastAsia="PMingLiU" w:hAnsi="Segoe UI" w:cs="Segoe UI"/>
          <w:sz w:val="22"/>
          <w:szCs w:val="22"/>
        </w:rPr>
      </w:pPr>
      <w:r w:rsidRPr="002263D4">
        <w:rPr>
          <w:rFonts w:ascii="Segoe UI" w:eastAsia="PMingLiU" w:hAnsi="Segoe UI" w:cs="Segoe UI"/>
          <w:sz w:val="22"/>
        </w:rPr>
        <w:t>誠致敬意</w:t>
      </w:r>
    </w:p>
    <w:p w14:paraId="10E9A526" w14:textId="77777777" w:rsidR="00B41EBA" w:rsidRPr="002263D4" w:rsidRDefault="00B41EBA" w:rsidP="00B41EBA">
      <w:pPr>
        <w:spacing w:before="360" w:after="120" w:line="276" w:lineRule="auto"/>
        <w:rPr>
          <w:rFonts w:ascii="Segoe UI" w:eastAsia="PMingLiU" w:hAnsi="Segoe UI" w:cs="Segoe UI"/>
          <w:bCs/>
          <w:vanish/>
          <w:color w:val="000000" w:themeColor="text1"/>
          <w:sz w:val="22"/>
          <w:szCs w:val="22"/>
        </w:rPr>
      </w:pPr>
      <w:r w:rsidRPr="002263D4">
        <w:rPr>
          <w:rFonts w:ascii="Segoe UI" w:eastAsia="PMingLiU" w:hAnsi="Segoe UI" w:cs="Segoe UI"/>
          <w:bCs/>
          <w:color w:val="000000" w:themeColor="text1"/>
          <w:sz w:val="22"/>
          <w:szCs w:val="22"/>
        </w:rPr>
        <w:fldChar w:fldCharType="begin">
          <w:ffData>
            <w:name w:val=""/>
            <w:enabled/>
            <w:calcOnExit w:val="0"/>
            <w:textInput>
              <w:default w:val="[Insert principal’s name]"/>
            </w:textInput>
          </w:ffData>
        </w:fldChar>
      </w:r>
      <w:r w:rsidRPr="002263D4">
        <w:rPr>
          <w:rFonts w:ascii="Segoe UI" w:eastAsia="PMingLiU" w:hAnsi="Segoe UI" w:cs="Segoe UI"/>
          <w:bCs/>
          <w:color w:val="000000" w:themeColor="text1"/>
          <w:sz w:val="22"/>
          <w:szCs w:val="22"/>
        </w:rPr>
        <w:instrText xml:space="preserve"> FORMTEXT </w:instrText>
      </w:r>
      <w:r w:rsidRPr="002263D4">
        <w:rPr>
          <w:rFonts w:ascii="Segoe UI" w:eastAsia="PMingLiU" w:hAnsi="Segoe UI" w:cs="Segoe UI"/>
          <w:bCs/>
          <w:color w:val="000000" w:themeColor="text1"/>
          <w:sz w:val="22"/>
          <w:szCs w:val="22"/>
        </w:rPr>
      </w:r>
      <w:r w:rsidRPr="002263D4">
        <w:rPr>
          <w:rFonts w:ascii="Segoe UI" w:eastAsia="PMingLiU" w:hAnsi="Segoe UI" w:cs="Segoe UI"/>
          <w:bCs/>
          <w:color w:val="000000" w:themeColor="text1"/>
          <w:sz w:val="22"/>
          <w:szCs w:val="22"/>
        </w:rPr>
        <w:fldChar w:fldCharType="separate"/>
      </w:r>
      <w:r w:rsidRPr="002263D4">
        <w:rPr>
          <w:rFonts w:ascii="Segoe UI" w:eastAsia="PMingLiU" w:hAnsi="Segoe UI" w:cs="Segoe UI"/>
          <w:bCs/>
          <w:color w:val="000000" w:themeColor="text1"/>
          <w:sz w:val="22"/>
          <w:szCs w:val="22"/>
        </w:rPr>
        <w:t>[Insert principal’s name]</w:t>
      </w:r>
      <w:r w:rsidRPr="002263D4">
        <w:rPr>
          <w:rFonts w:ascii="Segoe UI" w:eastAsia="PMingLiU" w:hAnsi="Segoe UI" w:cs="Segoe UI"/>
          <w:bCs/>
          <w:color w:val="000000" w:themeColor="text1"/>
          <w:sz w:val="22"/>
          <w:szCs w:val="22"/>
        </w:rPr>
        <w:fldChar w:fldCharType="end"/>
      </w:r>
    </w:p>
    <w:sectPr w:rsidR="00B41EBA" w:rsidRPr="002263D4" w:rsidSect="00203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677CE" w14:textId="77777777" w:rsidR="00D61116" w:rsidRDefault="00D61116">
      <w:r>
        <w:separator/>
      </w:r>
    </w:p>
  </w:endnote>
  <w:endnote w:type="continuationSeparator" w:id="0">
    <w:p w14:paraId="54A38203" w14:textId="77777777" w:rsidR="00D61116" w:rsidRDefault="00D6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27DC8" w14:textId="77777777" w:rsidR="00D61116" w:rsidRDefault="00D61116">
      <w:r>
        <w:separator/>
      </w:r>
    </w:p>
  </w:footnote>
  <w:footnote w:type="continuationSeparator" w:id="0">
    <w:p w14:paraId="3F1C8C2C" w14:textId="77777777" w:rsidR="00D61116" w:rsidRDefault="00D61116">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9D9"/>
    <w:multiLevelType w:val="hybridMultilevel"/>
    <w:tmpl w:val="00F63AE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67B4D2A"/>
    <w:multiLevelType w:val="hybridMultilevel"/>
    <w:tmpl w:val="3964FDB8"/>
    <w:lvl w:ilvl="0" w:tplc="2CCC129C">
      <w:start w:val="1"/>
      <w:numFmt w:val="bullet"/>
      <w:lvlText w:val=""/>
      <w:lvlJc w:val="left"/>
      <w:pPr>
        <w:tabs>
          <w:tab w:val="num" w:pos="360"/>
        </w:tabs>
        <w:ind w:left="360" w:hanging="360"/>
      </w:pPr>
      <w:rPr>
        <w:rFonts w:ascii="Symbol" w:eastAsia="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 w15:restartNumberingAfterBreak="0">
    <w:nsid w:val="0C426C7D"/>
    <w:multiLevelType w:val="hybridMultilevel"/>
    <w:tmpl w:val="ABD6C706"/>
    <w:lvl w:ilvl="0" w:tplc="04090001">
      <w:start w:val="1"/>
      <w:numFmt w:val="bullet"/>
      <w:lvlText w:val=""/>
      <w:lvlJc w:val="left"/>
      <w:pPr>
        <w:tabs>
          <w:tab w:val="num" w:pos="720"/>
        </w:tabs>
        <w:ind w:left="720" w:hanging="360"/>
      </w:pPr>
      <w:rPr>
        <w:rFonts w:ascii="Symbol" w:eastAsia="Symbol" w:hAnsi="Symbol" w:hint="default"/>
      </w:rPr>
    </w:lvl>
    <w:lvl w:ilvl="1" w:tplc="04090003">
      <w:start w:val="1"/>
      <w:numFmt w:val="bullet"/>
      <w:lvlText w:val="o"/>
      <w:lvlJc w:val="left"/>
      <w:pPr>
        <w:tabs>
          <w:tab w:val="num" w:pos="1440"/>
        </w:tabs>
        <w:ind w:left="1440" w:hanging="360"/>
      </w:pPr>
      <w:rPr>
        <w:rFonts w:ascii="Courier New" w:eastAsia="Courier New" w:hAnsi="Courier New" w:cs="Courier New" w:hint="default"/>
      </w:rPr>
    </w:lvl>
    <w:lvl w:ilvl="2" w:tplc="04090005">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3" w15:restartNumberingAfterBreak="0">
    <w:nsid w:val="2E203BC6"/>
    <w:multiLevelType w:val="hybridMultilevel"/>
    <w:tmpl w:val="B702694C"/>
    <w:lvl w:ilvl="0" w:tplc="04090005">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48C43ABA"/>
    <w:multiLevelType w:val="hybridMultilevel"/>
    <w:tmpl w:val="77F20B1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4B6B1063"/>
    <w:multiLevelType w:val="hybridMultilevel"/>
    <w:tmpl w:val="ABDED80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5727496A"/>
    <w:multiLevelType w:val="hybridMultilevel"/>
    <w:tmpl w:val="58B8FA6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5E233C67"/>
    <w:multiLevelType w:val="hybridMultilevel"/>
    <w:tmpl w:val="F0CE983C"/>
    <w:lvl w:ilvl="0" w:tplc="04090005">
      <w:start w:val="1"/>
      <w:numFmt w:val="bullet"/>
      <w:lvlText w:val=""/>
      <w:lvlJc w:val="left"/>
      <w:pPr>
        <w:tabs>
          <w:tab w:val="num" w:pos="720"/>
        </w:tabs>
        <w:ind w:left="720" w:hanging="360"/>
      </w:pPr>
      <w:rPr>
        <w:rFonts w:ascii="Wingdings" w:eastAsia="Wingdings" w:hAnsi="Wingdings"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8" w15:restartNumberingAfterBreak="0">
    <w:nsid w:val="73E57B4D"/>
    <w:multiLevelType w:val="hybridMultilevel"/>
    <w:tmpl w:val="0C78D426"/>
    <w:lvl w:ilvl="0" w:tplc="04090005">
      <w:start w:val="1"/>
      <w:numFmt w:val="bullet"/>
      <w:lvlText w:val=""/>
      <w:lvlJc w:val="left"/>
      <w:pPr>
        <w:tabs>
          <w:tab w:val="num" w:pos="720"/>
        </w:tabs>
        <w:ind w:left="720" w:hanging="360"/>
      </w:pPr>
      <w:rPr>
        <w:rFonts w:ascii="Wingdings" w:eastAsia="Wingdings" w:hAnsi="Wingdings" w:hint="default"/>
        <w:color w:val="auto"/>
        <w:sz w:val="22"/>
        <w:szCs w:val="22"/>
      </w:rPr>
    </w:lvl>
    <w:lvl w:ilvl="1" w:tplc="04090003" w:tentative="1">
      <w:start w:val="1"/>
      <w:numFmt w:val="bullet"/>
      <w:lvlText w:val="o"/>
      <w:lvlJc w:val="left"/>
      <w:pPr>
        <w:tabs>
          <w:tab w:val="num" w:pos="1800"/>
        </w:tabs>
        <w:ind w:left="1800" w:hanging="360"/>
      </w:pPr>
      <w:rPr>
        <w:rFonts w:ascii="Courier New" w:eastAsia="Courier New" w:hAnsi="Courier New" w:cs="Courier New" w:hint="default"/>
      </w:rPr>
    </w:lvl>
    <w:lvl w:ilvl="2" w:tplc="04090005" w:tentative="1">
      <w:start w:val="1"/>
      <w:numFmt w:val="bullet"/>
      <w:lvlText w:val=""/>
      <w:lvlJc w:val="left"/>
      <w:pPr>
        <w:tabs>
          <w:tab w:val="num" w:pos="2520"/>
        </w:tabs>
        <w:ind w:left="2520" w:hanging="360"/>
      </w:pPr>
      <w:rPr>
        <w:rFonts w:ascii="Wingdings" w:eastAsia="Wingdings" w:hAnsi="Wingdings" w:hint="default"/>
      </w:rPr>
    </w:lvl>
    <w:lvl w:ilvl="3" w:tplc="04090001" w:tentative="1">
      <w:start w:val="1"/>
      <w:numFmt w:val="bullet"/>
      <w:lvlText w:val=""/>
      <w:lvlJc w:val="left"/>
      <w:pPr>
        <w:tabs>
          <w:tab w:val="num" w:pos="3240"/>
        </w:tabs>
        <w:ind w:left="3240" w:hanging="360"/>
      </w:pPr>
      <w:rPr>
        <w:rFonts w:ascii="Symbol" w:eastAsia="Symbol" w:hAnsi="Symbol" w:hint="default"/>
      </w:rPr>
    </w:lvl>
    <w:lvl w:ilvl="4" w:tplc="04090003" w:tentative="1">
      <w:start w:val="1"/>
      <w:numFmt w:val="bullet"/>
      <w:lvlText w:val="o"/>
      <w:lvlJc w:val="left"/>
      <w:pPr>
        <w:tabs>
          <w:tab w:val="num" w:pos="3960"/>
        </w:tabs>
        <w:ind w:left="3960" w:hanging="360"/>
      </w:pPr>
      <w:rPr>
        <w:rFonts w:ascii="Courier New" w:eastAsia="Courier New" w:hAnsi="Courier New" w:cs="Courier New" w:hint="default"/>
      </w:rPr>
    </w:lvl>
    <w:lvl w:ilvl="5" w:tplc="04090005" w:tentative="1">
      <w:start w:val="1"/>
      <w:numFmt w:val="bullet"/>
      <w:lvlText w:val=""/>
      <w:lvlJc w:val="left"/>
      <w:pPr>
        <w:tabs>
          <w:tab w:val="num" w:pos="4680"/>
        </w:tabs>
        <w:ind w:left="4680" w:hanging="360"/>
      </w:pPr>
      <w:rPr>
        <w:rFonts w:ascii="Wingdings" w:eastAsia="Wingdings" w:hAnsi="Wingdings" w:hint="default"/>
      </w:rPr>
    </w:lvl>
    <w:lvl w:ilvl="6" w:tplc="04090001" w:tentative="1">
      <w:start w:val="1"/>
      <w:numFmt w:val="bullet"/>
      <w:lvlText w:val=""/>
      <w:lvlJc w:val="left"/>
      <w:pPr>
        <w:tabs>
          <w:tab w:val="num" w:pos="5400"/>
        </w:tabs>
        <w:ind w:left="5400" w:hanging="360"/>
      </w:pPr>
      <w:rPr>
        <w:rFonts w:ascii="Symbol" w:eastAsia="Symbol" w:hAnsi="Symbol" w:hint="default"/>
      </w:rPr>
    </w:lvl>
    <w:lvl w:ilvl="7" w:tplc="04090003" w:tentative="1">
      <w:start w:val="1"/>
      <w:numFmt w:val="bullet"/>
      <w:lvlText w:val="o"/>
      <w:lvlJc w:val="left"/>
      <w:pPr>
        <w:tabs>
          <w:tab w:val="num" w:pos="6120"/>
        </w:tabs>
        <w:ind w:left="6120" w:hanging="360"/>
      </w:pPr>
      <w:rPr>
        <w:rFonts w:ascii="Courier New" w:eastAsia="Courier New" w:hAnsi="Courier New" w:cs="Courier New" w:hint="default"/>
      </w:rPr>
    </w:lvl>
    <w:lvl w:ilvl="8" w:tplc="04090005" w:tentative="1">
      <w:start w:val="1"/>
      <w:numFmt w:val="bullet"/>
      <w:lvlText w:val=""/>
      <w:lvlJc w:val="left"/>
      <w:pPr>
        <w:tabs>
          <w:tab w:val="num" w:pos="6840"/>
        </w:tabs>
        <w:ind w:left="6840" w:hanging="360"/>
      </w:pPr>
      <w:rPr>
        <w:rFonts w:ascii="Wingdings" w:eastAsia="Wingdings" w:hAnsi="Wingdings" w:hint="default"/>
      </w:rPr>
    </w:lvl>
  </w:abstractNum>
  <w:abstractNum w:abstractNumId="9" w15:restartNumberingAfterBreak="0">
    <w:nsid w:val="78C85252"/>
    <w:multiLevelType w:val="hybridMultilevel"/>
    <w:tmpl w:val="ABEAD0B2"/>
    <w:lvl w:ilvl="0" w:tplc="04090005">
      <w:start w:val="1"/>
      <w:numFmt w:val="bullet"/>
      <w:lvlText w:val=""/>
      <w:lvlJc w:val="left"/>
      <w:pPr>
        <w:ind w:left="720" w:hanging="360"/>
      </w:pPr>
      <w:rPr>
        <w:rFonts w:ascii="Wingdings" w:eastAsia="Wingdings" w:hAnsi="Wingdings"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79E81A9E"/>
    <w:multiLevelType w:val="hybridMultilevel"/>
    <w:tmpl w:val="851CF11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804690922">
    <w:abstractNumId w:val="1"/>
  </w:num>
  <w:num w:numId="2" w16cid:durableId="91242091">
    <w:abstractNumId w:val="7"/>
  </w:num>
  <w:num w:numId="3" w16cid:durableId="151332078">
    <w:abstractNumId w:val="5"/>
  </w:num>
  <w:num w:numId="4" w16cid:durableId="661129786">
    <w:abstractNumId w:val="0"/>
  </w:num>
  <w:num w:numId="5" w16cid:durableId="1483080743">
    <w:abstractNumId w:val="10"/>
  </w:num>
  <w:num w:numId="6" w16cid:durableId="817842841">
    <w:abstractNumId w:val="3"/>
  </w:num>
  <w:num w:numId="7" w16cid:durableId="363756481">
    <w:abstractNumId w:val="9"/>
  </w:num>
  <w:num w:numId="8" w16cid:durableId="1317032245">
    <w:abstractNumId w:val="2"/>
  </w:num>
  <w:num w:numId="9" w16cid:durableId="616564264">
    <w:abstractNumId w:val="8"/>
  </w:num>
  <w:num w:numId="10" w16cid:durableId="1045644062">
    <w:abstractNumId w:val="6"/>
  </w:num>
  <w:num w:numId="11" w16cid:durableId="177027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C8"/>
    <w:rsid w:val="00002B71"/>
    <w:rsid w:val="00006DBF"/>
    <w:rsid w:val="000141F7"/>
    <w:rsid w:val="000148F8"/>
    <w:rsid w:val="000245AF"/>
    <w:rsid w:val="0002635A"/>
    <w:rsid w:val="0005493A"/>
    <w:rsid w:val="00072CC7"/>
    <w:rsid w:val="00073F2B"/>
    <w:rsid w:val="00082A3B"/>
    <w:rsid w:val="0008315B"/>
    <w:rsid w:val="000A2B42"/>
    <w:rsid w:val="000B740D"/>
    <w:rsid w:val="000C7CA1"/>
    <w:rsid w:val="000F715A"/>
    <w:rsid w:val="000F7A00"/>
    <w:rsid w:val="0010419B"/>
    <w:rsid w:val="001147E5"/>
    <w:rsid w:val="00121DEA"/>
    <w:rsid w:val="00122D74"/>
    <w:rsid w:val="00151208"/>
    <w:rsid w:val="00156617"/>
    <w:rsid w:val="00157585"/>
    <w:rsid w:val="0016180D"/>
    <w:rsid w:val="001719CD"/>
    <w:rsid w:val="00174278"/>
    <w:rsid w:val="00177140"/>
    <w:rsid w:val="00192988"/>
    <w:rsid w:val="001A5CE0"/>
    <w:rsid w:val="001B7E57"/>
    <w:rsid w:val="001C7975"/>
    <w:rsid w:val="001E6885"/>
    <w:rsid w:val="002014DF"/>
    <w:rsid w:val="0020337D"/>
    <w:rsid w:val="00222C71"/>
    <w:rsid w:val="002263D4"/>
    <w:rsid w:val="00231360"/>
    <w:rsid w:val="00232F5C"/>
    <w:rsid w:val="00236BC2"/>
    <w:rsid w:val="00237567"/>
    <w:rsid w:val="00245BAB"/>
    <w:rsid w:val="00275BCB"/>
    <w:rsid w:val="002924DB"/>
    <w:rsid w:val="00293261"/>
    <w:rsid w:val="00297296"/>
    <w:rsid w:val="002C3F3C"/>
    <w:rsid w:val="002C4907"/>
    <w:rsid w:val="002D2BC7"/>
    <w:rsid w:val="002D4746"/>
    <w:rsid w:val="002E2B13"/>
    <w:rsid w:val="002F7DB3"/>
    <w:rsid w:val="00313E86"/>
    <w:rsid w:val="00320E7C"/>
    <w:rsid w:val="00320F2D"/>
    <w:rsid w:val="0033010D"/>
    <w:rsid w:val="00342955"/>
    <w:rsid w:val="003447E6"/>
    <w:rsid w:val="00344DDA"/>
    <w:rsid w:val="00364BF8"/>
    <w:rsid w:val="00365939"/>
    <w:rsid w:val="00365CB1"/>
    <w:rsid w:val="00382EB4"/>
    <w:rsid w:val="00385CB9"/>
    <w:rsid w:val="0039771B"/>
    <w:rsid w:val="003A432F"/>
    <w:rsid w:val="003A7765"/>
    <w:rsid w:val="003B0276"/>
    <w:rsid w:val="003B3DEA"/>
    <w:rsid w:val="003B6DF5"/>
    <w:rsid w:val="003C191E"/>
    <w:rsid w:val="003C486A"/>
    <w:rsid w:val="003C7ABE"/>
    <w:rsid w:val="003D1BB3"/>
    <w:rsid w:val="003D43D0"/>
    <w:rsid w:val="003E5A70"/>
    <w:rsid w:val="003F73C1"/>
    <w:rsid w:val="004056B1"/>
    <w:rsid w:val="0040608C"/>
    <w:rsid w:val="004148A8"/>
    <w:rsid w:val="00424E60"/>
    <w:rsid w:val="004266CA"/>
    <w:rsid w:val="00430978"/>
    <w:rsid w:val="00432458"/>
    <w:rsid w:val="00432657"/>
    <w:rsid w:val="0043742A"/>
    <w:rsid w:val="00446FF2"/>
    <w:rsid w:val="0045023A"/>
    <w:rsid w:val="00452E30"/>
    <w:rsid w:val="00463446"/>
    <w:rsid w:val="004729E8"/>
    <w:rsid w:val="004745AB"/>
    <w:rsid w:val="00485487"/>
    <w:rsid w:val="004863C5"/>
    <w:rsid w:val="00494D5A"/>
    <w:rsid w:val="00496F6B"/>
    <w:rsid w:val="004A10DF"/>
    <w:rsid w:val="004A3DF3"/>
    <w:rsid w:val="004A43B8"/>
    <w:rsid w:val="004B171F"/>
    <w:rsid w:val="004B7E60"/>
    <w:rsid w:val="004C556C"/>
    <w:rsid w:val="004D11E1"/>
    <w:rsid w:val="004E1DEF"/>
    <w:rsid w:val="004E4312"/>
    <w:rsid w:val="004E7665"/>
    <w:rsid w:val="004F6FC1"/>
    <w:rsid w:val="004F720B"/>
    <w:rsid w:val="005104D5"/>
    <w:rsid w:val="00512FF5"/>
    <w:rsid w:val="00517A2F"/>
    <w:rsid w:val="00520E5F"/>
    <w:rsid w:val="00530F17"/>
    <w:rsid w:val="00534399"/>
    <w:rsid w:val="00551DC6"/>
    <w:rsid w:val="00552432"/>
    <w:rsid w:val="00553347"/>
    <w:rsid w:val="00562EAE"/>
    <w:rsid w:val="00564835"/>
    <w:rsid w:val="00573C56"/>
    <w:rsid w:val="0057735C"/>
    <w:rsid w:val="005808FA"/>
    <w:rsid w:val="00583E41"/>
    <w:rsid w:val="005909FB"/>
    <w:rsid w:val="00594FF2"/>
    <w:rsid w:val="005A2BC8"/>
    <w:rsid w:val="005B6BEE"/>
    <w:rsid w:val="005D3916"/>
    <w:rsid w:val="005D6A33"/>
    <w:rsid w:val="005E61EF"/>
    <w:rsid w:val="005E7953"/>
    <w:rsid w:val="00613024"/>
    <w:rsid w:val="006232FE"/>
    <w:rsid w:val="0064100F"/>
    <w:rsid w:val="00644C08"/>
    <w:rsid w:val="00654BE1"/>
    <w:rsid w:val="006A4D00"/>
    <w:rsid w:val="006B103F"/>
    <w:rsid w:val="006B78C9"/>
    <w:rsid w:val="006C032D"/>
    <w:rsid w:val="006C1532"/>
    <w:rsid w:val="006C2DB1"/>
    <w:rsid w:val="006C76A2"/>
    <w:rsid w:val="006E6662"/>
    <w:rsid w:val="006F3CC2"/>
    <w:rsid w:val="007043AC"/>
    <w:rsid w:val="00705497"/>
    <w:rsid w:val="00710D48"/>
    <w:rsid w:val="007232E1"/>
    <w:rsid w:val="00727612"/>
    <w:rsid w:val="00733323"/>
    <w:rsid w:val="00742D53"/>
    <w:rsid w:val="00754410"/>
    <w:rsid w:val="007716A0"/>
    <w:rsid w:val="00774068"/>
    <w:rsid w:val="00783889"/>
    <w:rsid w:val="00784832"/>
    <w:rsid w:val="00795568"/>
    <w:rsid w:val="007A0DC6"/>
    <w:rsid w:val="007A50EE"/>
    <w:rsid w:val="007A6E2E"/>
    <w:rsid w:val="007C6914"/>
    <w:rsid w:val="007D1F58"/>
    <w:rsid w:val="007E232D"/>
    <w:rsid w:val="007E4A47"/>
    <w:rsid w:val="007F2405"/>
    <w:rsid w:val="008007B9"/>
    <w:rsid w:val="008163E0"/>
    <w:rsid w:val="00830A66"/>
    <w:rsid w:val="00846FE1"/>
    <w:rsid w:val="008478C9"/>
    <w:rsid w:val="00870385"/>
    <w:rsid w:val="00880968"/>
    <w:rsid w:val="008859B8"/>
    <w:rsid w:val="00892744"/>
    <w:rsid w:val="008A4243"/>
    <w:rsid w:val="008C1345"/>
    <w:rsid w:val="008D5810"/>
    <w:rsid w:val="008E5EC2"/>
    <w:rsid w:val="008E6230"/>
    <w:rsid w:val="008E71F0"/>
    <w:rsid w:val="008F0DC6"/>
    <w:rsid w:val="00901C99"/>
    <w:rsid w:val="009131A0"/>
    <w:rsid w:val="00930BCF"/>
    <w:rsid w:val="00932399"/>
    <w:rsid w:val="0095334F"/>
    <w:rsid w:val="009562DE"/>
    <w:rsid w:val="00960177"/>
    <w:rsid w:val="00993753"/>
    <w:rsid w:val="0099416B"/>
    <w:rsid w:val="009A1600"/>
    <w:rsid w:val="009C674B"/>
    <w:rsid w:val="009D05A5"/>
    <w:rsid w:val="009D0F1B"/>
    <w:rsid w:val="009E46CA"/>
    <w:rsid w:val="00A000D9"/>
    <w:rsid w:val="00A01B9D"/>
    <w:rsid w:val="00A0599C"/>
    <w:rsid w:val="00A314EF"/>
    <w:rsid w:val="00A4453F"/>
    <w:rsid w:val="00A54E0F"/>
    <w:rsid w:val="00A5689C"/>
    <w:rsid w:val="00A81578"/>
    <w:rsid w:val="00A878D4"/>
    <w:rsid w:val="00AA1CEA"/>
    <w:rsid w:val="00AA2627"/>
    <w:rsid w:val="00AA4F01"/>
    <w:rsid w:val="00AB31AB"/>
    <w:rsid w:val="00AB4FF0"/>
    <w:rsid w:val="00AB7757"/>
    <w:rsid w:val="00AC1B6D"/>
    <w:rsid w:val="00AC31ED"/>
    <w:rsid w:val="00AC7BCD"/>
    <w:rsid w:val="00AD1537"/>
    <w:rsid w:val="00AD2331"/>
    <w:rsid w:val="00AD64AD"/>
    <w:rsid w:val="00AE31D9"/>
    <w:rsid w:val="00AE43F1"/>
    <w:rsid w:val="00B41EBA"/>
    <w:rsid w:val="00B43266"/>
    <w:rsid w:val="00B448EF"/>
    <w:rsid w:val="00B57F46"/>
    <w:rsid w:val="00B83DBF"/>
    <w:rsid w:val="00B93167"/>
    <w:rsid w:val="00B97707"/>
    <w:rsid w:val="00BA0B11"/>
    <w:rsid w:val="00BA3510"/>
    <w:rsid w:val="00BA3BF4"/>
    <w:rsid w:val="00BA51D7"/>
    <w:rsid w:val="00BA65BC"/>
    <w:rsid w:val="00BD5E36"/>
    <w:rsid w:val="00BE364E"/>
    <w:rsid w:val="00BE50B4"/>
    <w:rsid w:val="00BE7E59"/>
    <w:rsid w:val="00BF2226"/>
    <w:rsid w:val="00C01308"/>
    <w:rsid w:val="00C01315"/>
    <w:rsid w:val="00C01BB5"/>
    <w:rsid w:val="00C06EFE"/>
    <w:rsid w:val="00C12883"/>
    <w:rsid w:val="00C50FD5"/>
    <w:rsid w:val="00C62C37"/>
    <w:rsid w:val="00C667E8"/>
    <w:rsid w:val="00C949B2"/>
    <w:rsid w:val="00CA14AA"/>
    <w:rsid w:val="00CA2C5F"/>
    <w:rsid w:val="00CA43DB"/>
    <w:rsid w:val="00CA54CF"/>
    <w:rsid w:val="00CB0549"/>
    <w:rsid w:val="00CB11F5"/>
    <w:rsid w:val="00CB15E2"/>
    <w:rsid w:val="00CB49EB"/>
    <w:rsid w:val="00CD2B86"/>
    <w:rsid w:val="00CD5003"/>
    <w:rsid w:val="00CE1E88"/>
    <w:rsid w:val="00CE2828"/>
    <w:rsid w:val="00CE3367"/>
    <w:rsid w:val="00CF00D2"/>
    <w:rsid w:val="00D228F2"/>
    <w:rsid w:val="00D302AC"/>
    <w:rsid w:val="00D32B2C"/>
    <w:rsid w:val="00D378F4"/>
    <w:rsid w:val="00D43081"/>
    <w:rsid w:val="00D551C9"/>
    <w:rsid w:val="00D61116"/>
    <w:rsid w:val="00D70153"/>
    <w:rsid w:val="00D75E3C"/>
    <w:rsid w:val="00D76F2C"/>
    <w:rsid w:val="00D7740D"/>
    <w:rsid w:val="00D846AC"/>
    <w:rsid w:val="00D8750A"/>
    <w:rsid w:val="00DA78D2"/>
    <w:rsid w:val="00DA7D53"/>
    <w:rsid w:val="00DB3759"/>
    <w:rsid w:val="00DB54F9"/>
    <w:rsid w:val="00DC7B74"/>
    <w:rsid w:val="00DE449E"/>
    <w:rsid w:val="00DF5F9E"/>
    <w:rsid w:val="00E023E3"/>
    <w:rsid w:val="00E05E39"/>
    <w:rsid w:val="00E075B9"/>
    <w:rsid w:val="00E102AF"/>
    <w:rsid w:val="00E25083"/>
    <w:rsid w:val="00E361C6"/>
    <w:rsid w:val="00E40169"/>
    <w:rsid w:val="00E50C99"/>
    <w:rsid w:val="00E617DC"/>
    <w:rsid w:val="00E64F34"/>
    <w:rsid w:val="00E744BE"/>
    <w:rsid w:val="00E81504"/>
    <w:rsid w:val="00E84DC1"/>
    <w:rsid w:val="00E87349"/>
    <w:rsid w:val="00E967FD"/>
    <w:rsid w:val="00E97E54"/>
    <w:rsid w:val="00EA39D6"/>
    <w:rsid w:val="00EA4BF4"/>
    <w:rsid w:val="00EA58D1"/>
    <w:rsid w:val="00EB38D0"/>
    <w:rsid w:val="00EB5F8A"/>
    <w:rsid w:val="00ED049F"/>
    <w:rsid w:val="00ED46FD"/>
    <w:rsid w:val="00ED5F93"/>
    <w:rsid w:val="00F07440"/>
    <w:rsid w:val="00F35554"/>
    <w:rsid w:val="00F4307F"/>
    <w:rsid w:val="00F45820"/>
    <w:rsid w:val="00F551D9"/>
    <w:rsid w:val="00F62671"/>
    <w:rsid w:val="00F76BB0"/>
    <w:rsid w:val="00F850CB"/>
    <w:rsid w:val="00F85AA8"/>
    <w:rsid w:val="00FA4734"/>
    <w:rsid w:val="00FA647F"/>
    <w:rsid w:val="00FC258B"/>
    <w:rsid w:val="00FC54F8"/>
    <w:rsid w:val="00FD24F4"/>
    <w:rsid w:val="00FD6ECF"/>
    <w:rsid w:val="00FF0B35"/>
    <w:rsid w:val="00FF730D"/>
    <w:rsid w:val="00FF798B"/>
    <w:rsid w:val="09376986"/>
    <w:rsid w:val="17E81E30"/>
    <w:rsid w:val="1E5EDE88"/>
    <w:rsid w:val="1F47B3C4"/>
    <w:rsid w:val="309F7132"/>
    <w:rsid w:val="31F954B8"/>
    <w:rsid w:val="5658F6E3"/>
    <w:rsid w:val="6CAC021B"/>
    <w:rsid w:val="79868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DCB52"/>
  <w15:docId w15:val="{1A335E95-C309-40AE-8F99-EC1EEBE7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BC8"/>
    <w:pPr>
      <w:tabs>
        <w:tab w:val="center" w:pos="4320"/>
        <w:tab w:val="right" w:pos="8640"/>
      </w:tabs>
    </w:pPr>
  </w:style>
  <w:style w:type="paragraph" w:styleId="Footer">
    <w:name w:val="footer"/>
    <w:basedOn w:val="Normal"/>
    <w:rsid w:val="005A2BC8"/>
    <w:pPr>
      <w:tabs>
        <w:tab w:val="center" w:pos="4320"/>
        <w:tab w:val="right" w:pos="8640"/>
      </w:tabs>
    </w:pPr>
  </w:style>
  <w:style w:type="character" w:styleId="Hyperlink">
    <w:name w:val="Hyperlink"/>
    <w:rsid w:val="005909FB"/>
    <w:rPr>
      <w:color w:val="0000FF"/>
      <w:u w:val="single"/>
    </w:rPr>
  </w:style>
  <w:style w:type="paragraph" w:styleId="Salutation">
    <w:name w:val="Salutation"/>
    <w:basedOn w:val="Normal"/>
    <w:next w:val="Normal"/>
    <w:rsid w:val="00452E30"/>
  </w:style>
  <w:style w:type="paragraph" w:styleId="PlainText">
    <w:name w:val="Plain Text"/>
    <w:basedOn w:val="Normal"/>
    <w:link w:val="PlainTextChar"/>
    <w:uiPriority w:val="99"/>
    <w:unhideWhenUsed/>
    <w:rsid w:val="008C1345"/>
    <w:rPr>
      <w:rFonts w:ascii="Calibri" w:eastAsia="Calibri" w:hAnsi="Calibri"/>
      <w:sz w:val="22"/>
      <w:szCs w:val="21"/>
    </w:rPr>
  </w:style>
  <w:style w:type="character" w:customStyle="1" w:styleId="PlainTextChar">
    <w:name w:val="Plain Text Char"/>
    <w:link w:val="PlainText"/>
    <w:uiPriority w:val="99"/>
    <w:rsid w:val="008C1345"/>
    <w:rPr>
      <w:rFonts w:ascii="Calibri" w:eastAsia="Calibri" w:hAnsi="Calibri" w:cs="Times New Roman"/>
      <w:sz w:val="22"/>
      <w:szCs w:val="21"/>
    </w:rPr>
  </w:style>
  <w:style w:type="paragraph" w:styleId="NormalWeb">
    <w:name w:val="Normal (Web)"/>
    <w:basedOn w:val="Normal"/>
    <w:uiPriority w:val="99"/>
    <w:semiHidden/>
    <w:unhideWhenUsed/>
    <w:rsid w:val="00E617DC"/>
    <w:pPr>
      <w:spacing w:before="100" w:beforeAutospacing="1" w:after="100" w:afterAutospacing="1"/>
    </w:pPr>
  </w:style>
  <w:style w:type="paragraph" w:customStyle="1" w:styleId="Pa1">
    <w:name w:val="Pa1"/>
    <w:basedOn w:val="Normal"/>
    <w:next w:val="Normal"/>
    <w:uiPriority w:val="99"/>
    <w:rsid w:val="00EA39D6"/>
    <w:pPr>
      <w:autoSpaceDE w:val="0"/>
      <w:autoSpaceDN w:val="0"/>
      <w:adjustRightInd w:val="0"/>
      <w:spacing w:line="221" w:lineRule="atLeast"/>
    </w:pPr>
    <w:rPr>
      <w:rFonts w:ascii="Myriad Pro" w:eastAsia="Myriad Pro" w:hAnsi="Myriad Pro"/>
    </w:rPr>
  </w:style>
  <w:style w:type="character" w:customStyle="1" w:styleId="A3">
    <w:name w:val="A3"/>
    <w:uiPriority w:val="99"/>
    <w:rsid w:val="00EA39D6"/>
    <w:rPr>
      <w:rFonts w:cs="Myriad Pro"/>
      <w:color w:val="000000"/>
    </w:rPr>
  </w:style>
  <w:style w:type="paragraph" w:styleId="BalloonText">
    <w:name w:val="Balloon Text"/>
    <w:basedOn w:val="Normal"/>
    <w:link w:val="BalloonTextChar"/>
    <w:uiPriority w:val="99"/>
    <w:semiHidden/>
    <w:unhideWhenUsed/>
    <w:rsid w:val="009C674B"/>
    <w:rPr>
      <w:rFonts w:ascii="Tahoma" w:eastAsia="Tahoma" w:hAnsi="Tahoma" w:cs="Tahoma"/>
      <w:sz w:val="16"/>
      <w:szCs w:val="16"/>
    </w:rPr>
  </w:style>
  <w:style w:type="character" w:customStyle="1" w:styleId="BalloonTextChar">
    <w:name w:val="Balloon Text Char"/>
    <w:link w:val="BalloonText"/>
    <w:uiPriority w:val="99"/>
    <w:semiHidden/>
    <w:rsid w:val="009C674B"/>
    <w:rPr>
      <w:rFonts w:ascii="Tahoma" w:eastAsia="Tahoma" w:hAnsi="Tahoma" w:cs="Tahoma"/>
      <w:sz w:val="16"/>
      <w:szCs w:val="16"/>
    </w:rPr>
  </w:style>
  <w:style w:type="character" w:customStyle="1" w:styleId="HeaderChar">
    <w:name w:val="Header Char"/>
    <w:link w:val="Header"/>
    <w:rsid w:val="00EB5F8A"/>
    <w:rPr>
      <w:sz w:val="24"/>
      <w:szCs w:val="24"/>
    </w:rPr>
  </w:style>
  <w:style w:type="character" w:styleId="FollowedHyperlink">
    <w:name w:val="FollowedHyperlink"/>
    <w:basedOn w:val="DefaultParagraphFont"/>
    <w:uiPriority w:val="99"/>
    <w:semiHidden/>
    <w:unhideWhenUsed/>
    <w:rsid w:val="00E075B9"/>
    <w:rPr>
      <w:color w:val="800080" w:themeColor="followedHyperlink"/>
      <w:u w:val="single"/>
    </w:rPr>
  </w:style>
  <w:style w:type="character" w:styleId="CommentReference">
    <w:name w:val="annotation reference"/>
    <w:basedOn w:val="DefaultParagraphFont"/>
    <w:uiPriority w:val="99"/>
    <w:semiHidden/>
    <w:unhideWhenUsed/>
    <w:rsid w:val="0008315B"/>
    <w:rPr>
      <w:sz w:val="16"/>
      <w:szCs w:val="16"/>
    </w:rPr>
  </w:style>
  <w:style w:type="paragraph" w:styleId="CommentText">
    <w:name w:val="annotation text"/>
    <w:basedOn w:val="Normal"/>
    <w:link w:val="CommentTextChar"/>
    <w:uiPriority w:val="99"/>
    <w:unhideWhenUsed/>
    <w:rsid w:val="0008315B"/>
    <w:rPr>
      <w:sz w:val="20"/>
      <w:szCs w:val="20"/>
    </w:rPr>
  </w:style>
  <w:style w:type="character" w:customStyle="1" w:styleId="CommentTextChar">
    <w:name w:val="Comment Text Char"/>
    <w:basedOn w:val="DefaultParagraphFont"/>
    <w:link w:val="CommentText"/>
    <w:uiPriority w:val="99"/>
    <w:rsid w:val="0008315B"/>
  </w:style>
  <w:style w:type="paragraph" w:styleId="CommentSubject">
    <w:name w:val="annotation subject"/>
    <w:basedOn w:val="CommentText"/>
    <w:next w:val="CommentText"/>
    <w:link w:val="CommentSubjectChar"/>
    <w:uiPriority w:val="99"/>
    <w:semiHidden/>
    <w:unhideWhenUsed/>
    <w:rsid w:val="0008315B"/>
    <w:rPr>
      <w:b/>
      <w:bCs/>
    </w:rPr>
  </w:style>
  <w:style w:type="character" w:customStyle="1" w:styleId="CommentSubjectChar">
    <w:name w:val="Comment Subject Char"/>
    <w:basedOn w:val="CommentTextChar"/>
    <w:link w:val="CommentSubject"/>
    <w:uiPriority w:val="99"/>
    <w:semiHidden/>
    <w:rsid w:val="0008315B"/>
    <w:rPr>
      <w:b/>
      <w:bCs/>
    </w:rPr>
  </w:style>
  <w:style w:type="character" w:styleId="PlaceholderText">
    <w:name w:val="Placeholder Text"/>
    <w:basedOn w:val="DefaultParagraphFont"/>
    <w:uiPriority w:val="99"/>
    <w:semiHidden/>
    <w:rsid w:val="00222C71"/>
    <w:rPr>
      <w:color w:val="808080"/>
    </w:rPr>
  </w:style>
  <w:style w:type="character" w:styleId="UnresolvedMention">
    <w:name w:val="Unresolved Mention"/>
    <w:basedOn w:val="DefaultParagraphFont"/>
    <w:uiPriority w:val="99"/>
    <w:semiHidden/>
    <w:unhideWhenUsed/>
    <w:rsid w:val="00742D53"/>
    <w:rPr>
      <w:color w:val="605E5C"/>
      <w:shd w:val="clear" w:color="auto" w:fill="E1DFDD"/>
    </w:rPr>
  </w:style>
  <w:style w:type="paragraph" w:styleId="Revision">
    <w:name w:val="Revision"/>
    <w:hidden/>
    <w:uiPriority w:val="99"/>
    <w:semiHidden/>
    <w:rsid w:val="00577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075399">
      <w:bodyDiv w:val="1"/>
      <w:marLeft w:val="0"/>
      <w:marRight w:val="0"/>
      <w:marTop w:val="0"/>
      <w:marBottom w:val="0"/>
      <w:divBdr>
        <w:top w:val="none" w:sz="0" w:space="0" w:color="auto"/>
        <w:left w:val="none" w:sz="0" w:space="0" w:color="auto"/>
        <w:bottom w:val="none" w:sz="0" w:space="0" w:color="auto"/>
        <w:right w:val="none" w:sz="0" w:space="0" w:color="auto"/>
      </w:divBdr>
    </w:div>
    <w:div w:id="1151824929">
      <w:bodyDiv w:val="1"/>
      <w:marLeft w:val="0"/>
      <w:marRight w:val="0"/>
      <w:marTop w:val="0"/>
      <w:marBottom w:val="0"/>
      <w:divBdr>
        <w:top w:val="none" w:sz="0" w:space="0" w:color="auto"/>
        <w:left w:val="none" w:sz="0" w:space="0" w:color="auto"/>
        <w:bottom w:val="none" w:sz="0" w:space="0" w:color="auto"/>
        <w:right w:val="none" w:sz="0" w:space="0" w:color="auto"/>
      </w:divBdr>
    </w:div>
    <w:div w:id="20147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portal.cambiumast.com/index.htm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pi.k12.wa.us/student-success/testing/state-tes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i.k12.wa.us/student-success/testing/state-testing" TargetMode="External"/><Relationship Id="rId5" Type="http://schemas.openxmlformats.org/officeDocument/2006/relationships/numbering" Target="numbering.xml"/><Relationship Id="rId15" Type="http://schemas.openxmlformats.org/officeDocument/2006/relationships/hyperlink" Target="https://ospi.k12.wa.us/student-success/testing/state-testing/assessment-students-cognitive-disabilities-wa-ai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i.k12.wa.us/student-success/testing/state-testing/assessment-students-cognitive-disabilities-wa-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8F210113-225A-45DA-AC20-06310D73EDE2}">
  <ds:schemaRefs>
    <ds:schemaRef ds:uri="http://schemas.openxmlformats.org/officeDocument/2006/bibliography"/>
  </ds:schemaRefs>
</ds:datastoreItem>
</file>

<file path=customXml/itemProps2.xml><?xml version="1.0" encoding="utf-8"?>
<ds:datastoreItem xmlns:ds="http://schemas.openxmlformats.org/officeDocument/2006/customXml" ds:itemID="{73A6D02F-2ADB-4186-92C1-DDE286879CF5}"/>
</file>

<file path=customXml/itemProps3.xml><?xml version="1.0" encoding="utf-8"?>
<ds:datastoreItem xmlns:ds="http://schemas.openxmlformats.org/officeDocument/2006/customXml" ds:itemID="{1DEC9F8F-D957-43CB-80C3-60C7D5728316}">
  <ds:schemaRefs>
    <ds:schemaRef ds:uri="http://schemas.microsoft.com/sharepoint/v3/contenttype/forms"/>
  </ds:schemaRefs>
</ds:datastoreItem>
</file>

<file path=customXml/itemProps4.xml><?xml version="1.0" encoding="utf-8"?>
<ds:datastoreItem xmlns:ds="http://schemas.openxmlformats.org/officeDocument/2006/customXml" ds:itemID="{7BC595D8-3414-4F67-AEBC-3AF0534F3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MSP Grades 3-8 Intro Letter, Spring 2013</vt:lpstr>
      <vt:lpstr>MSP Grades 3-8 Intro Letter, Spring 2013</vt:lpstr>
    </vt:vector>
  </TitlesOfParts>
  <Company>OSPI</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Grades 3-8 Intro Letter, Spring 2013</dc:title>
  <dc:creator>Kristen Jaudon</dc:creator>
  <cp:lastModifiedBy>Jazmin Mora</cp:lastModifiedBy>
  <cp:revision>9</cp:revision>
  <cp:lastPrinted>2008-02-15T15:51:00Z</cp:lastPrinted>
  <dcterms:created xsi:type="dcterms:W3CDTF">2025-01-24T16:23:00Z</dcterms:created>
  <dcterms:modified xsi:type="dcterms:W3CDTF">2025-01-27T16:38:00Z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10144c37cd021fc308589b94ef3a8f8da108245904b9a2a09f2340a4b3845aed</vt:lpwstr>
  </property>
  <property fmtid="{D5CDD505-2E9C-101B-9397-08002B2CF9AE}" pid="3" name="MSIP_Label_9145f431-4c8c-42c6-a5a5-ba6d3bdea585_Enabled">
    <vt:lpwstr>true</vt:lpwstr>
  </property>
  <property fmtid="{D5CDD505-2E9C-101B-9397-08002B2CF9AE}" pid="4" name="MSIP_Label_9145f431-4c8c-42c6-a5a5-ba6d3bdea585_SetDate">
    <vt:lpwstr>2024-07-10T19:44:12Z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371e34e6-6cd6-4cd7-aa18-9dce9af09bdb</vt:lpwstr>
  </property>
  <property fmtid="{D5CDD505-2E9C-101B-9397-08002B2CF9AE}" pid="9" name="MSIP_Label_9145f431-4c8c-42c6-a5a5-ba6d3bdea585_ContentBits">
    <vt:lpwstr>0</vt:lpwstr>
  </property>
  <property fmtid="{D5CDD505-2E9C-101B-9397-08002B2CF9AE}" pid="10" name="ContentTypeId">
    <vt:lpwstr>0x0101005A51794B0584FB4E974A50A5DE251FC8</vt:lpwstr>
  </property>
</Properties>
</file>