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bidder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or a third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0B" w14:textId="6C1E01D9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RFP</w:t>
    </w:r>
    <w:r w:rsidRPr="00E325D0">
      <w:rPr>
        <w:rFonts w:ascii="Segoe UI" w:hAnsi="Segoe UI" w:cs="Segoe UI"/>
        <w:bCs/>
        <w:sz w:val="20"/>
      </w:rPr>
      <w:t xml:space="preserve"> No. </w:t>
    </w:r>
    <w:r w:rsidR="00751231">
      <w:rPr>
        <w:rFonts w:ascii="Segoe UI" w:hAnsi="Segoe UI" w:cs="Segoe UI"/>
        <w:bCs/>
        <w:sz w:val="20"/>
      </w:rPr>
      <w:t>2025-29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>P</w:t>
    </w:r>
    <w:r w:rsidRPr="00751231">
      <w:rPr>
        <w:rFonts w:ascii="Segoe UI" w:hAnsi="Segoe UI" w:cs="Segoe UI"/>
        <w:bCs/>
        <w:sz w:val="20"/>
      </w:rPr>
      <w:t xml:space="preserve">age </w:t>
    </w:r>
    <w:r w:rsidRPr="00751231">
      <w:rPr>
        <w:rFonts w:ascii="Segoe UI" w:hAnsi="Segoe UI" w:cs="Segoe UI"/>
        <w:bCs/>
        <w:sz w:val="20"/>
      </w:rPr>
      <w:fldChar w:fldCharType="begin"/>
    </w:r>
    <w:r w:rsidRPr="00751231">
      <w:rPr>
        <w:rFonts w:ascii="Segoe UI" w:hAnsi="Segoe UI" w:cs="Segoe UI"/>
        <w:bCs/>
        <w:sz w:val="20"/>
      </w:rPr>
      <w:instrText xml:space="preserve"> PAGE  \* Arabic  \* MERGEFORMAT </w:instrText>
    </w:r>
    <w:r w:rsidRPr="00751231">
      <w:rPr>
        <w:rFonts w:ascii="Segoe UI" w:hAnsi="Segoe UI" w:cs="Segoe UI"/>
        <w:bCs/>
        <w:sz w:val="20"/>
      </w:rPr>
      <w:fldChar w:fldCharType="separate"/>
    </w:r>
    <w:r w:rsidRPr="00751231">
      <w:rPr>
        <w:rFonts w:ascii="Segoe UI" w:hAnsi="Segoe UI" w:cs="Segoe UI"/>
        <w:bCs/>
        <w:sz w:val="20"/>
      </w:rPr>
      <w:t>1</w:t>
    </w:r>
    <w:r w:rsidRPr="00751231">
      <w:rPr>
        <w:rFonts w:ascii="Segoe UI" w:hAnsi="Segoe UI" w:cs="Segoe UI"/>
        <w:bCs/>
        <w:sz w:val="20"/>
      </w:rPr>
      <w:fldChar w:fldCharType="end"/>
    </w:r>
    <w:r w:rsidRPr="00751231">
      <w:rPr>
        <w:rFonts w:ascii="Segoe UI" w:hAnsi="Segoe UI" w:cs="Segoe UI"/>
        <w:bCs/>
        <w:sz w:val="20"/>
      </w:rPr>
      <w:t xml:space="preserve"> of </w:t>
    </w:r>
    <w:r w:rsidRPr="00751231">
      <w:rPr>
        <w:rFonts w:ascii="Segoe UI" w:hAnsi="Segoe UI" w:cs="Segoe UI"/>
        <w:bCs/>
        <w:sz w:val="20"/>
      </w:rPr>
      <w:fldChar w:fldCharType="begin"/>
    </w:r>
    <w:r w:rsidRPr="00751231">
      <w:rPr>
        <w:rFonts w:ascii="Segoe UI" w:hAnsi="Segoe UI" w:cs="Segoe UI"/>
        <w:bCs/>
        <w:sz w:val="20"/>
      </w:rPr>
      <w:instrText xml:space="preserve"> NUMPAGES  \* Arabic  \* MERGEFORMAT </w:instrText>
    </w:r>
    <w:r w:rsidRPr="00751231">
      <w:rPr>
        <w:rFonts w:ascii="Segoe UI" w:hAnsi="Segoe UI" w:cs="Segoe UI"/>
        <w:bCs/>
        <w:sz w:val="20"/>
      </w:rPr>
      <w:fldChar w:fldCharType="separate"/>
    </w:r>
    <w:r w:rsidRPr="00751231">
      <w:rPr>
        <w:rFonts w:ascii="Segoe UI" w:hAnsi="Segoe UI" w:cs="Segoe UI"/>
        <w:bCs/>
        <w:sz w:val="20"/>
      </w:rPr>
      <w:t>2</w:t>
    </w:r>
    <w:r w:rsidRPr="00751231">
      <w:rPr>
        <w:rFonts w:ascii="Segoe UI" w:hAnsi="Segoe UI" w:cs="Segoe U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BF33" w14:textId="04F40A4A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751231">
      <w:rPr>
        <w:rFonts w:ascii="Segoe UI" w:hAnsi="Segoe UI" w:cs="Segoe UI"/>
        <w:sz w:val="28"/>
      </w:rPr>
      <w:t>F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1231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6D2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4E11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1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LongProperties xmlns="http://schemas.microsoft.com/office/2006/metadata/longProperties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19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42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2025-04-03T20:17:00Z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