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D0680" w14:textId="2EE877CF" w:rsidR="009A33EC" w:rsidRPr="00917100" w:rsidRDefault="007D6C77" w:rsidP="0026062A">
      <w:pPr>
        <w:ind w:right="-180"/>
        <w:jc w:val="center"/>
        <w:rPr>
          <w:rFonts w:ascii="Segoe UI" w:hAnsi="Segoe UI" w:cs="Segoe UI"/>
          <w:b/>
          <w:sz w:val="20"/>
          <w:szCs w:val="22"/>
        </w:rPr>
      </w:pPr>
      <w:r w:rsidRPr="00793B87">
        <w:rPr>
          <w:rFonts w:ascii="Segoe UI" w:hAnsi="Segoe UI" w:cs="Segoe UI"/>
          <w:b/>
          <w:bCs/>
          <w:sz w:val="20"/>
          <w:szCs w:val="22"/>
          <w:lang w:val="uk"/>
        </w:rPr>
        <w:t xml:space="preserve">Заява для визначення відповідності рівня доходу умовам участі (Enrollment Income Eligibility Application, EIEA) у Програмі </w:t>
      </w:r>
      <w:r w:rsidR="00793B87">
        <w:rPr>
          <w:rFonts w:ascii="Segoe UI" w:hAnsi="Segoe UI" w:cs="Segoe UI"/>
          <w:b/>
          <w:bCs/>
          <w:sz w:val="20"/>
          <w:szCs w:val="22"/>
        </w:rPr>
        <w:br/>
      </w:r>
      <w:r w:rsidRPr="00793B87">
        <w:rPr>
          <w:rFonts w:ascii="Segoe UI" w:hAnsi="Segoe UI" w:cs="Segoe UI"/>
          <w:b/>
          <w:bCs/>
          <w:sz w:val="20"/>
          <w:szCs w:val="22"/>
          <w:lang w:val="uk"/>
        </w:rPr>
        <w:t>забезпечення харчування в закладах догляду за дітьми й дорослими (Child and Adult Care Food Program, CACFP)</w:t>
      </w:r>
      <w:r w:rsidR="00917100">
        <w:rPr>
          <w:rFonts w:ascii="Segoe UI" w:hAnsi="Segoe UI" w:cs="Segoe UI"/>
          <w:b/>
          <w:bCs/>
          <w:sz w:val="20"/>
          <w:szCs w:val="22"/>
        </w:rPr>
        <w:t xml:space="preserve"> </w:t>
      </w:r>
    </w:p>
    <w:p w14:paraId="75CF3ECE" w14:textId="77777777" w:rsidR="009A33EC" w:rsidRPr="00793B87" w:rsidRDefault="009A33EC" w:rsidP="009A33EC">
      <w:pPr>
        <w:rPr>
          <w:rFonts w:ascii="Segoe UI" w:hAnsi="Segoe UI" w:cs="Segoe UI"/>
          <w:sz w:val="12"/>
          <w:szCs w:val="14"/>
        </w:rPr>
      </w:pPr>
    </w:p>
    <w:tbl>
      <w:tblPr>
        <w:tblW w:w="4412" w:type="pct"/>
        <w:tblInd w:w="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2"/>
        <w:gridCol w:w="1083"/>
        <w:gridCol w:w="566"/>
        <w:gridCol w:w="2310"/>
        <w:gridCol w:w="1080"/>
        <w:gridCol w:w="1018"/>
        <w:gridCol w:w="3214"/>
        <w:gridCol w:w="1258"/>
      </w:tblGrid>
      <w:tr w:rsidR="0032378F" w:rsidRPr="00793B87" w14:paraId="3BA22FE7" w14:textId="66A1B776" w:rsidTr="0032378F">
        <w:tc>
          <w:tcPr>
            <w:tcW w:w="5000" w:type="pct"/>
            <w:gridSpan w:val="8"/>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2AA94AAA" w14:textId="2940B80A" w:rsidR="0032378F" w:rsidRPr="00793B87" w:rsidRDefault="0032378F" w:rsidP="00702E43">
            <w:pPr>
              <w:rPr>
                <w:rFonts w:ascii="Segoe UI" w:hAnsi="Segoe UI" w:cs="Segoe UI"/>
                <w:b/>
                <w:caps/>
                <w:sz w:val="16"/>
                <w:szCs w:val="18"/>
              </w:rPr>
            </w:pPr>
            <w:r w:rsidRPr="00793B87">
              <w:rPr>
                <w:rFonts w:ascii="Segoe UI" w:hAnsi="Segoe UI" w:cs="Segoe UI"/>
                <w:b/>
                <w:bCs/>
                <w:caps/>
                <w:sz w:val="16"/>
                <w:szCs w:val="18"/>
                <w:lang w:val="uk"/>
              </w:rPr>
              <w:t>ЧАСТИНА 1. Інформація про дітей (обов’язково)</w:t>
            </w:r>
          </w:p>
        </w:tc>
      </w:tr>
      <w:tr w:rsidR="0032378F" w:rsidRPr="00793B87" w14:paraId="16740CAB" w14:textId="00FB977D" w:rsidTr="00B37264">
        <w:tc>
          <w:tcPr>
            <w:tcW w:w="1226" w:type="pct"/>
            <w:tcBorders>
              <w:top w:val="single" w:sz="12" w:space="0" w:color="auto"/>
            </w:tcBorders>
            <w:vAlign w:val="center"/>
          </w:tcPr>
          <w:p w14:paraId="58148A15" w14:textId="14B3BB21" w:rsidR="0032378F" w:rsidRPr="00793B87" w:rsidRDefault="0032378F" w:rsidP="00793B87">
            <w:pPr>
              <w:spacing w:line="160" w:lineRule="exact"/>
              <w:rPr>
                <w:rFonts w:ascii="Segoe UI" w:hAnsi="Segoe UI" w:cs="Segoe UI"/>
                <w:b/>
                <w:sz w:val="14"/>
                <w:szCs w:val="16"/>
              </w:rPr>
            </w:pPr>
            <w:r w:rsidRPr="00793B87">
              <w:rPr>
                <w:rFonts w:ascii="Segoe UI" w:hAnsi="Segoe UI" w:cs="Segoe UI"/>
                <w:b/>
                <w:bCs/>
                <w:sz w:val="14"/>
                <w:szCs w:val="16"/>
                <w:lang w:val="uk"/>
              </w:rPr>
              <w:t>Ім’я дитини</w:t>
            </w:r>
          </w:p>
        </w:tc>
        <w:tc>
          <w:tcPr>
            <w:tcW w:w="388" w:type="pct"/>
            <w:tcBorders>
              <w:top w:val="single" w:sz="12" w:space="0" w:color="auto"/>
            </w:tcBorders>
            <w:vAlign w:val="center"/>
          </w:tcPr>
          <w:p w14:paraId="27022750" w14:textId="77777777" w:rsidR="0032378F" w:rsidRPr="00793B87" w:rsidRDefault="0032378F" w:rsidP="00793B87">
            <w:pPr>
              <w:spacing w:line="160" w:lineRule="exact"/>
              <w:rPr>
                <w:rFonts w:ascii="Segoe UI" w:hAnsi="Segoe UI" w:cs="Segoe UI"/>
                <w:b/>
                <w:sz w:val="14"/>
                <w:szCs w:val="16"/>
              </w:rPr>
            </w:pPr>
            <w:r w:rsidRPr="00793B87">
              <w:rPr>
                <w:rFonts w:ascii="Segoe UI" w:hAnsi="Segoe UI" w:cs="Segoe UI"/>
                <w:b/>
                <w:bCs/>
                <w:sz w:val="14"/>
                <w:szCs w:val="16"/>
                <w:lang w:val="uk"/>
              </w:rPr>
              <w:t>Дата народження</w:t>
            </w:r>
          </w:p>
        </w:tc>
        <w:tc>
          <w:tcPr>
            <w:tcW w:w="203" w:type="pct"/>
            <w:tcBorders>
              <w:top w:val="single" w:sz="12" w:space="0" w:color="auto"/>
            </w:tcBorders>
            <w:vAlign w:val="center"/>
          </w:tcPr>
          <w:p w14:paraId="18AB002E" w14:textId="77777777" w:rsidR="0032378F" w:rsidRPr="00793B87" w:rsidRDefault="0032378F" w:rsidP="00793B87">
            <w:pPr>
              <w:spacing w:line="160" w:lineRule="exact"/>
              <w:rPr>
                <w:rFonts w:ascii="Segoe UI" w:hAnsi="Segoe UI" w:cs="Segoe UI"/>
                <w:b/>
                <w:sz w:val="14"/>
                <w:szCs w:val="16"/>
              </w:rPr>
            </w:pPr>
            <w:r w:rsidRPr="00793B87">
              <w:rPr>
                <w:rFonts w:ascii="Segoe UI" w:hAnsi="Segoe UI" w:cs="Segoe UI"/>
                <w:b/>
                <w:bCs/>
                <w:sz w:val="14"/>
                <w:szCs w:val="16"/>
                <w:lang w:val="uk"/>
              </w:rPr>
              <w:t>Вік</w:t>
            </w:r>
          </w:p>
        </w:tc>
        <w:tc>
          <w:tcPr>
            <w:tcW w:w="828" w:type="pct"/>
            <w:tcBorders>
              <w:top w:val="single" w:sz="12" w:space="0" w:color="auto"/>
            </w:tcBorders>
          </w:tcPr>
          <w:p w14:paraId="7A8612C2" w14:textId="436E1CD3" w:rsidR="0032378F" w:rsidRPr="00793B87" w:rsidRDefault="0032378F" w:rsidP="00793B87">
            <w:pPr>
              <w:spacing w:line="160" w:lineRule="exact"/>
              <w:jc w:val="center"/>
              <w:rPr>
                <w:rFonts w:ascii="Segoe UI" w:hAnsi="Segoe UI" w:cs="Segoe UI"/>
                <w:b/>
                <w:sz w:val="14"/>
                <w:szCs w:val="16"/>
              </w:rPr>
            </w:pPr>
            <w:r w:rsidRPr="00793B87">
              <w:rPr>
                <w:rFonts w:ascii="Segoe UI" w:hAnsi="Segoe UI" w:cs="Segoe UI"/>
                <w:b/>
                <w:bCs/>
                <w:sz w:val="14"/>
                <w:szCs w:val="16"/>
                <w:lang w:val="uk"/>
              </w:rPr>
              <w:t>Дні відвідування</w:t>
            </w:r>
          </w:p>
        </w:tc>
        <w:tc>
          <w:tcPr>
            <w:tcW w:w="387" w:type="pct"/>
            <w:tcBorders>
              <w:top w:val="single" w:sz="12" w:space="0" w:color="auto"/>
            </w:tcBorders>
          </w:tcPr>
          <w:p w14:paraId="3A21E286" w14:textId="79878196" w:rsidR="0032378F" w:rsidRPr="00793B87" w:rsidRDefault="0032378F" w:rsidP="00793B87">
            <w:pPr>
              <w:tabs>
                <w:tab w:val="center" w:pos="1107"/>
              </w:tabs>
              <w:spacing w:line="160" w:lineRule="exact"/>
              <w:jc w:val="center"/>
              <w:rPr>
                <w:rFonts w:ascii="Segoe UI" w:hAnsi="Segoe UI" w:cs="Segoe UI"/>
                <w:b/>
                <w:sz w:val="14"/>
                <w:szCs w:val="16"/>
              </w:rPr>
            </w:pPr>
            <w:r w:rsidRPr="00793B87">
              <w:rPr>
                <w:rFonts w:ascii="Segoe UI" w:hAnsi="Segoe UI" w:cs="Segoe UI"/>
                <w:b/>
                <w:bCs/>
                <w:sz w:val="14"/>
                <w:szCs w:val="16"/>
                <w:lang w:val="uk"/>
              </w:rPr>
              <w:t>Час прибуття</w:t>
            </w:r>
          </w:p>
        </w:tc>
        <w:tc>
          <w:tcPr>
            <w:tcW w:w="365" w:type="pct"/>
            <w:tcBorders>
              <w:top w:val="single" w:sz="12" w:space="0" w:color="auto"/>
            </w:tcBorders>
          </w:tcPr>
          <w:p w14:paraId="3EAED09D" w14:textId="67980AE0" w:rsidR="0032378F" w:rsidRPr="00793B87" w:rsidRDefault="0032378F" w:rsidP="00793B87">
            <w:pPr>
              <w:tabs>
                <w:tab w:val="center" w:pos="1107"/>
              </w:tabs>
              <w:spacing w:line="160" w:lineRule="exact"/>
              <w:jc w:val="center"/>
              <w:rPr>
                <w:rFonts w:ascii="Segoe UI" w:hAnsi="Segoe UI" w:cs="Segoe UI"/>
                <w:b/>
                <w:sz w:val="14"/>
                <w:szCs w:val="16"/>
              </w:rPr>
            </w:pPr>
            <w:r w:rsidRPr="00793B87">
              <w:rPr>
                <w:rFonts w:ascii="Segoe UI" w:hAnsi="Segoe UI" w:cs="Segoe UI"/>
                <w:b/>
                <w:bCs/>
                <w:sz w:val="14"/>
                <w:szCs w:val="16"/>
                <w:lang w:val="uk"/>
              </w:rPr>
              <w:t>Час відбуття</w:t>
            </w:r>
          </w:p>
        </w:tc>
        <w:tc>
          <w:tcPr>
            <w:tcW w:w="1152" w:type="pct"/>
            <w:tcBorders>
              <w:top w:val="single" w:sz="12" w:space="0" w:color="auto"/>
            </w:tcBorders>
          </w:tcPr>
          <w:p w14:paraId="048A889A" w14:textId="57F07469" w:rsidR="0032378F" w:rsidRPr="00793B87" w:rsidRDefault="0032378F" w:rsidP="00793B87">
            <w:pPr>
              <w:tabs>
                <w:tab w:val="center" w:pos="1107"/>
              </w:tabs>
              <w:spacing w:line="160" w:lineRule="exact"/>
              <w:jc w:val="center"/>
              <w:rPr>
                <w:rFonts w:ascii="Segoe UI" w:hAnsi="Segoe UI" w:cs="Segoe UI"/>
                <w:b/>
                <w:sz w:val="14"/>
                <w:szCs w:val="16"/>
              </w:rPr>
            </w:pPr>
            <w:r w:rsidRPr="00793B87">
              <w:rPr>
                <w:rFonts w:ascii="Segoe UI" w:hAnsi="Segoe UI" w:cs="Segoe UI"/>
                <w:b/>
                <w:bCs/>
                <w:sz w:val="14"/>
                <w:szCs w:val="16"/>
                <w:lang w:val="uk"/>
              </w:rPr>
              <w:t>Прийоми їжі й перекуси,</w:t>
            </w:r>
          </w:p>
          <w:p w14:paraId="51A7339E" w14:textId="77777777" w:rsidR="0032378F" w:rsidRPr="00793B87" w:rsidRDefault="0032378F" w:rsidP="00793B87">
            <w:pPr>
              <w:spacing w:line="160" w:lineRule="exact"/>
              <w:jc w:val="center"/>
              <w:rPr>
                <w:rFonts w:ascii="Segoe UI" w:hAnsi="Segoe UI" w:cs="Segoe UI"/>
                <w:sz w:val="14"/>
                <w:szCs w:val="16"/>
              </w:rPr>
            </w:pPr>
            <w:r w:rsidRPr="00793B87">
              <w:rPr>
                <w:rFonts w:ascii="Segoe UI" w:hAnsi="Segoe UI" w:cs="Segoe UI"/>
                <w:b/>
                <w:bCs/>
                <w:sz w:val="14"/>
                <w:szCs w:val="16"/>
                <w:lang w:val="uk"/>
              </w:rPr>
              <w:t>які зазвичай має дитина</w:t>
            </w:r>
          </w:p>
        </w:tc>
        <w:tc>
          <w:tcPr>
            <w:tcW w:w="451" w:type="pct"/>
            <w:tcBorders>
              <w:top w:val="single" w:sz="12" w:space="0" w:color="auto"/>
            </w:tcBorders>
          </w:tcPr>
          <w:p w14:paraId="4EEF46AA" w14:textId="4A331B75" w:rsidR="0032378F" w:rsidRPr="00793B87" w:rsidRDefault="0032378F" w:rsidP="00793B87">
            <w:pPr>
              <w:tabs>
                <w:tab w:val="center" w:pos="1107"/>
              </w:tabs>
              <w:spacing w:line="160" w:lineRule="exact"/>
              <w:jc w:val="center"/>
              <w:rPr>
                <w:rFonts w:ascii="Segoe UI" w:hAnsi="Segoe UI" w:cs="Segoe UI"/>
                <w:b/>
                <w:sz w:val="14"/>
                <w:szCs w:val="16"/>
              </w:rPr>
            </w:pPr>
            <w:r w:rsidRPr="00793B87">
              <w:rPr>
                <w:rFonts w:ascii="Segoe UI" w:hAnsi="Segoe UI" w:cs="Segoe UI"/>
                <w:b/>
                <w:bCs/>
                <w:sz w:val="14"/>
                <w:szCs w:val="16"/>
                <w:lang w:val="uk"/>
              </w:rPr>
              <w:t>Поставте позначку нижче, якщо дитина прийомна</w:t>
            </w:r>
          </w:p>
        </w:tc>
      </w:tr>
      <w:tr w:rsidR="0032378F" w:rsidRPr="00793B87" w14:paraId="30A8AD81" w14:textId="4C76C0B3" w:rsidTr="00B37264">
        <w:tc>
          <w:tcPr>
            <w:tcW w:w="1226" w:type="pct"/>
          </w:tcPr>
          <w:p w14:paraId="7D16AE8B" w14:textId="77777777" w:rsidR="0032378F" w:rsidRPr="00793B87" w:rsidRDefault="0032378F" w:rsidP="004F3B5E">
            <w:pPr>
              <w:rPr>
                <w:rFonts w:ascii="Segoe UI" w:hAnsi="Segoe UI" w:cs="Segoe UI"/>
                <w:sz w:val="8"/>
                <w:szCs w:val="10"/>
              </w:rPr>
            </w:pPr>
          </w:p>
          <w:p w14:paraId="6A331410" w14:textId="77777777" w:rsidR="0032378F" w:rsidRPr="00793B87" w:rsidRDefault="0032378F" w:rsidP="004F3B5E">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388" w:type="pct"/>
          </w:tcPr>
          <w:p w14:paraId="44959689" w14:textId="77777777" w:rsidR="0032378F" w:rsidRPr="00793B87" w:rsidRDefault="0032378F" w:rsidP="004F3B5E">
            <w:pPr>
              <w:rPr>
                <w:rFonts w:ascii="Segoe UI" w:hAnsi="Segoe UI" w:cs="Segoe UI"/>
                <w:sz w:val="8"/>
                <w:szCs w:val="10"/>
              </w:rPr>
            </w:pPr>
          </w:p>
          <w:p w14:paraId="39BCCEC0" w14:textId="77777777" w:rsidR="0032378F" w:rsidRPr="00793B87" w:rsidRDefault="0032378F" w:rsidP="004F3B5E">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203" w:type="pct"/>
          </w:tcPr>
          <w:p w14:paraId="1B547272" w14:textId="77777777" w:rsidR="0032378F" w:rsidRPr="00793B87" w:rsidRDefault="0032378F" w:rsidP="004F3B5E">
            <w:pPr>
              <w:rPr>
                <w:rFonts w:ascii="Segoe UI" w:hAnsi="Segoe UI" w:cs="Segoe UI"/>
                <w:sz w:val="8"/>
                <w:szCs w:val="10"/>
              </w:rPr>
            </w:pPr>
          </w:p>
          <w:p w14:paraId="11B738F6" w14:textId="77777777" w:rsidR="0032378F" w:rsidRPr="00793B87" w:rsidRDefault="0032378F" w:rsidP="004F3B5E">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828" w:type="pct"/>
          </w:tcPr>
          <w:p w14:paraId="4FA15708" w14:textId="587A2CF7" w:rsidR="0032378F" w:rsidRPr="00793B87" w:rsidRDefault="0032378F" w:rsidP="00E679E2">
            <w:pPr>
              <w:jc w:val="center"/>
              <w:rPr>
                <w:rFonts w:ascii="Segoe UI" w:hAnsi="Segoe UI" w:cs="Segoe UI"/>
                <w:sz w:val="12"/>
                <w:szCs w:val="14"/>
              </w:rPr>
            </w:pPr>
            <w:r w:rsidRPr="00793B87">
              <w:rPr>
                <w:rFonts w:ascii="Segoe UI" w:hAnsi="Segoe UI" w:cs="Segoe UI"/>
                <w:sz w:val="12"/>
                <w:szCs w:val="14"/>
                <w:lang w:val="uk"/>
              </w:rPr>
              <w:t>Пн Вт Ср Чт Пт Сб Нд</w:t>
            </w:r>
          </w:p>
        </w:tc>
        <w:tc>
          <w:tcPr>
            <w:tcW w:w="387" w:type="pct"/>
          </w:tcPr>
          <w:p w14:paraId="1EF9B256" w14:textId="77777777" w:rsidR="0032378F" w:rsidRPr="00793B87" w:rsidRDefault="0032378F" w:rsidP="00592072">
            <w:pPr>
              <w:tabs>
                <w:tab w:val="left" w:pos="1089"/>
                <w:tab w:val="left" w:pos="2169"/>
              </w:tabs>
              <w:rPr>
                <w:rFonts w:ascii="Segoe UI" w:hAnsi="Segoe UI" w:cs="Segoe UI"/>
                <w:sz w:val="12"/>
                <w:szCs w:val="14"/>
              </w:rPr>
            </w:pPr>
          </w:p>
        </w:tc>
        <w:tc>
          <w:tcPr>
            <w:tcW w:w="365" w:type="pct"/>
          </w:tcPr>
          <w:p w14:paraId="52688AB6" w14:textId="40FC0286" w:rsidR="0032378F" w:rsidRPr="00793B87" w:rsidRDefault="0032378F" w:rsidP="00592072">
            <w:pPr>
              <w:tabs>
                <w:tab w:val="left" w:pos="1089"/>
                <w:tab w:val="left" w:pos="2169"/>
              </w:tabs>
              <w:rPr>
                <w:rFonts w:ascii="Segoe UI" w:hAnsi="Segoe UI" w:cs="Segoe UI"/>
                <w:sz w:val="12"/>
                <w:szCs w:val="14"/>
              </w:rPr>
            </w:pPr>
          </w:p>
        </w:tc>
        <w:tc>
          <w:tcPr>
            <w:tcW w:w="1152" w:type="pct"/>
          </w:tcPr>
          <w:p w14:paraId="7B94BA79" w14:textId="5385E329" w:rsidR="0032378F" w:rsidRPr="002A3353" w:rsidRDefault="0032378F" w:rsidP="00B37264">
            <w:pPr>
              <w:tabs>
                <w:tab w:val="left" w:pos="1034"/>
                <w:tab w:val="left" w:pos="2169"/>
              </w:tabs>
              <w:rPr>
                <w:rFonts w:ascii="Segoe UI" w:hAnsi="Segoe UI" w:cs="Segoe UI"/>
                <w:sz w:val="10"/>
                <w:szCs w:val="10"/>
              </w:rPr>
            </w:pPr>
            <w:r w:rsidRPr="002A3353">
              <w:rPr>
                <w:rFonts w:ascii="Segoe UI" w:hAnsi="Segoe UI" w:cs="Segoe UI"/>
                <w:sz w:val="10"/>
                <w:szCs w:val="10"/>
                <w:lang w:val="uk"/>
              </w:rPr>
              <w:t>Сніданок</w:t>
            </w:r>
            <w:r w:rsidRPr="002A3353">
              <w:rPr>
                <w:rFonts w:ascii="Segoe UI" w:hAnsi="Segoe UI" w:cs="Segoe UI"/>
                <w:sz w:val="10"/>
                <w:szCs w:val="10"/>
                <w:lang w:val="uk"/>
              </w:rPr>
              <w:tab/>
              <w:t>Ранковий перекус</w:t>
            </w:r>
            <w:r w:rsidRPr="002A3353">
              <w:rPr>
                <w:rFonts w:ascii="Segoe UI" w:hAnsi="Segoe UI" w:cs="Segoe UI"/>
                <w:sz w:val="10"/>
                <w:szCs w:val="10"/>
                <w:lang w:val="uk"/>
              </w:rPr>
              <w:tab/>
              <w:t>Обід</w:t>
            </w:r>
          </w:p>
          <w:p w14:paraId="13C2BBBB" w14:textId="0F8D4977" w:rsidR="0032378F" w:rsidRPr="002A3353" w:rsidRDefault="0032378F" w:rsidP="00B37264">
            <w:pPr>
              <w:tabs>
                <w:tab w:val="left" w:pos="1034"/>
                <w:tab w:val="left" w:pos="2169"/>
              </w:tabs>
              <w:rPr>
                <w:rFonts w:ascii="Segoe UI" w:hAnsi="Segoe UI" w:cs="Segoe UI"/>
                <w:sz w:val="10"/>
                <w:szCs w:val="10"/>
              </w:rPr>
            </w:pPr>
            <w:r w:rsidRPr="002A3353">
              <w:rPr>
                <w:rFonts w:ascii="Segoe UI" w:hAnsi="Segoe UI" w:cs="Segoe UI"/>
                <w:sz w:val="10"/>
                <w:szCs w:val="10"/>
                <w:lang w:val="uk"/>
              </w:rPr>
              <w:t>Пообідній перекус</w:t>
            </w:r>
            <w:r w:rsidR="00B37264" w:rsidRPr="002A3353">
              <w:rPr>
                <w:rFonts w:ascii="Segoe UI" w:hAnsi="Segoe UI" w:cs="Segoe UI"/>
                <w:sz w:val="10"/>
                <w:szCs w:val="10"/>
              </w:rPr>
              <w:tab/>
            </w:r>
            <w:r w:rsidRPr="002A3353">
              <w:rPr>
                <w:rFonts w:ascii="Segoe UI" w:hAnsi="Segoe UI" w:cs="Segoe UI"/>
                <w:sz w:val="10"/>
                <w:szCs w:val="10"/>
                <w:lang w:val="uk"/>
              </w:rPr>
              <w:t>Вечеря</w:t>
            </w:r>
            <w:r w:rsidR="00B37264" w:rsidRPr="002A3353">
              <w:rPr>
                <w:rFonts w:ascii="Segoe UI" w:hAnsi="Segoe UI" w:cs="Segoe UI"/>
                <w:sz w:val="10"/>
                <w:szCs w:val="10"/>
              </w:rPr>
              <w:tab/>
            </w:r>
            <w:r w:rsidRPr="002A3353">
              <w:rPr>
                <w:rFonts w:ascii="Segoe UI" w:hAnsi="Segoe UI" w:cs="Segoe UI"/>
                <w:sz w:val="10"/>
                <w:szCs w:val="10"/>
                <w:lang w:val="uk"/>
              </w:rPr>
              <w:t>Вечірній перекус</w:t>
            </w:r>
          </w:p>
        </w:tc>
        <w:tc>
          <w:tcPr>
            <w:tcW w:w="451" w:type="pct"/>
          </w:tcPr>
          <w:p w14:paraId="02CB6946" w14:textId="56E60163" w:rsidR="0032378F" w:rsidRPr="00793B87" w:rsidRDefault="00FE5656" w:rsidP="00FE5656">
            <w:pPr>
              <w:tabs>
                <w:tab w:val="left" w:pos="1089"/>
                <w:tab w:val="left" w:pos="2169"/>
              </w:tabs>
              <w:jc w:val="center"/>
              <w:rPr>
                <w:rFonts w:ascii="Segoe UI" w:hAnsi="Segoe UI" w:cs="Segoe UI"/>
                <w:sz w:val="12"/>
                <w:szCs w:val="14"/>
              </w:rPr>
            </w:pPr>
            <w:r w:rsidRPr="00793B87">
              <w:rPr>
                <w:rFonts w:ascii="Segoe UI" w:hAnsi="Segoe UI" w:cs="Segoe UI"/>
                <w:sz w:val="14"/>
                <w:szCs w:val="16"/>
                <w:lang w:val="uk"/>
              </w:rPr>
              <w:fldChar w:fldCharType="begin">
                <w:ffData>
                  <w:name w:val="Check7"/>
                  <w:enabled/>
                  <w:calcOnExit w:val="0"/>
                  <w:checkBox>
                    <w:sizeAuto/>
                    <w:default w:val="0"/>
                  </w:checkBox>
                </w:ffData>
              </w:fldChar>
            </w:r>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p>
        </w:tc>
      </w:tr>
      <w:tr w:rsidR="00B37264" w:rsidRPr="00793B87" w14:paraId="1BB0FF1A" w14:textId="50925887" w:rsidTr="00B37264">
        <w:tc>
          <w:tcPr>
            <w:tcW w:w="1226" w:type="pct"/>
          </w:tcPr>
          <w:p w14:paraId="52150D05" w14:textId="77777777" w:rsidR="00B37264" w:rsidRPr="00793B87" w:rsidRDefault="00B37264" w:rsidP="00B37264">
            <w:pPr>
              <w:rPr>
                <w:rFonts w:ascii="Segoe UI" w:hAnsi="Segoe UI" w:cs="Segoe UI"/>
                <w:sz w:val="8"/>
                <w:szCs w:val="10"/>
              </w:rPr>
            </w:pPr>
          </w:p>
          <w:p w14:paraId="0CA16CE2"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388" w:type="pct"/>
          </w:tcPr>
          <w:p w14:paraId="27DADB71" w14:textId="77777777" w:rsidR="00B37264" w:rsidRPr="00793B87" w:rsidRDefault="00B37264" w:rsidP="00B37264">
            <w:pPr>
              <w:rPr>
                <w:rFonts w:ascii="Segoe UI" w:hAnsi="Segoe UI" w:cs="Segoe UI"/>
                <w:sz w:val="8"/>
                <w:szCs w:val="10"/>
              </w:rPr>
            </w:pPr>
          </w:p>
          <w:p w14:paraId="12214084"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203" w:type="pct"/>
          </w:tcPr>
          <w:p w14:paraId="20B4BFDA" w14:textId="77777777" w:rsidR="00B37264" w:rsidRPr="00793B87" w:rsidRDefault="00B37264" w:rsidP="00B37264">
            <w:pPr>
              <w:rPr>
                <w:rFonts w:ascii="Segoe UI" w:hAnsi="Segoe UI" w:cs="Segoe UI"/>
                <w:sz w:val="8"/>
                <w:szCs w:val="10"/>
              </w:rPr>
            </w:pPr>
          </w:p>
          <w:p w14:paraId="5130D500"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828" w:type="pct"/>
          </w:tcPr>
          <w:p w14:paraId="126350B7" w14:textId="45BC65EB" w:rsidR="00B37264" w:rsidRPr="00793B87" w:rsidRDefault="00B37264" w:rsidP="00B37264">
            <w:pPr>
              <w:jc w:val="center"/>
              <w:rPr>
                <w:rFonts w:ascii="Segoe UI" w:hAnsi="Segoe UI" w:cs="Segoe UI"/>
                <w:sz w:val="12"/>
                <w:szCs w:val="14"/>
              </w:rPr>
            </w:pPr>
            <w:r w:rsidRPr="00793B87">
              <w:rPr>
                <w:rFonts w:ascii="Segoe UI" w:hAnsi="Segoe UI" w:cs="Segoe UI"/>
                <w:sz w:val="12"/>
                <w:szCs w:val="14"/>
                <w:lang w:val="uk"/>
              </w:rPr>
              <w:t>Пн Вт Ср Чт Пт Сб Нд</w:t>
            </w:r>
          </w:p>
        </w:tc>
        <w:tc>
          <w:tcPr>
            <w:tcW w:w="387" w:type="pct"/>
          </w:tcPr>
          <w:p w14:paraId="3B873DFA" w14:textId="77777777" w:rsidR="00B37264" w:rsidRPr="00793B87" w:rsidRDefault="00B37264" w:rsidP="00B37264">
            <w:pPr>
              <w:tabs>
                <w:tab w:val="left" w:pos="1089"/>
                <w:tab w:val="left" w:pos="2169"/>
              </w:tabs>
              <w:rPr>
                <w:rFonts w:ascii="Segoe UI" w:hAnsi="Segoe UI" w:cs="Segoe UI"/>
                <w:sz w:val="12"/>
                <w:szCs w:val="14"/>
              </w:rPr>
            </w:pPr>
          </w:p>
        </w:tc>
        <w:tc>
          <w:tcPr>
            <w:tcW w:w="365" w:type="pct"/>
          </w:tcPr>
          <w:p w14:paraId="490C9ADE" w14:textId="6C3B570B" w:rsidR="00B37264" w:rsidRPr="00793B87" w:rsidRDefault="00B37264" w:rsidP="00B37264">
            <w:pPr>
              <w:tabs>
                <w:tab w:val="left" w:pos="1089"/>
                <w:tab w:val="left" w:pos="2169"/>
              </w:tabs>
              <w:rPr>
                <w:rFonts w:ascii="Segoe UI" w:hAnsi="Segoe UI" w:cs="Segoe UI"/>
                <w:sz w:val="12"/>
                <w:szCs w:val="14"/>
              </w:rPr>
            </w:pPr>
          </w:p>
        </w:tc>
        <w:tc>
          <w:tcPr>
            <w:tcW w:w="1152" w:type="pct"/>
          </w:tcPr>
          <w:p w14:paraId="1467E6C9" w14:textId="77777777" w:rsidR="00B37264" w:rsidRPr="002A3353" w:rsidRDefault="00B37264" w:rsidP="00B37264">
            <w:pPr>
              <w:tabs>
                <w:tab w:val="left" w:pos="1034"/>
                <w:tab w:val="left" w:pos="2169"/>
              </w:tabs>
              <w:rPr>
                <w:rFonts w:ascii="Segoe UI" w:hAnsi="Segoe UI" w:cs="Segoe UI"/>
                <w:sz w:val="10"/>
                <w:szCs w:val="10"/>
              </w:rPr>
            </w:pPr>
            <w:r w:rsidRPr="002A3353">
              <w:rPr>
                <w:rFonts w:ascii="Segoe UI" w:hAnsi="Segoe UI" w:cs="Segoe UI"/>
                <w:sz w:val="10"/>
                <w:szCs w:val="10"/>
                <w:lang w:val="uk"/>
              </w:rPr>
              <w:t>Сніданок</w:t>
            </w:r>
            <w:r w:rsidRPr="002A3353">
              <w:rPr>
                <w:rFonts w:ascii="Segoe UI" w:hAnsi="Segoe UI" w:cs="Segoe UI"/>
                <w:sz w:val="10"/>
                <w:szCs w:val="10"/>
                <w:lang w:val="uk"/>
              </w:rPr>
              <w:tab/>
              <w:t>Ранковий перекус</w:t>
            </w:r>
            <w:r w:rsidRPr="002A3353">
              <w:rPr>
                <w:rFonts w:ascii="Segoe UI" w:hAnsi="Segoe UI" w:cs="Segoe UI"/>
                <w:sz w:val="10"/>
                <w:szCs w:val="10"/>
                <w:lang w:val="uk"/>
              </w:rPr>
              <w:tab/>
              <w:t>Обід</w:t>
            </w:r>
          </w:p>
          <w:p w14:paraId="60A7AD52" w14:textId="710D7C11" w:rsidR="00B37264" w:rsidRPr="002A3353" w:rsidRDefault="00B37264" w:rsidP="00B37264">
            <w:pPr>
              <w:tabs>
                <w:tab w:val="left" w:pos="1034"/>
                <w:tab w:val="left" w:pos="2169"/>
              </w:tabs>
              <w:rPr>
                <w:rFonts w:ascii="Segoe UI" w:hAnsi="Segoe UI" w:cs="Segoe UI"/>
                <w:sz w:val="10"/>
                <w:szCs w:val="10"/>
              </w:rPr>
            </w:pPr>
            <w:r w:rsidRPr="002A3353">
              <w:rPr>
                <w:rFonts w:ascii="Segoe UI" w:hAnsi="Segoe UI" w:cs="Segoe UI"/>
                <w:sz w:val="10"/>
                <w:szCs w:val="10"/>
                <w:lang w:val="uk"/>
              </w:rPr>
              <w:t>Пообідній перекус</w:t>
            </w:r>
            <w:r w:rsidRPr="002A3353">
              <w:rPr>
                <w:rFonts w:ascii="Segoe UI" w:hAnsi="Segoe UI" w:cs="Segoe UI"/>
                <w:sz w:val="10"/>
                <w:szCs w:val="10"/>
              </w:rPr>
              <w:tab/>
            </w:r>
            <w:r w:rsidRPr="002A3353">
              <w:rPr>
                <w:rFonts w:ascii="Segoe UI" w:hAnsi="Segoe UI" w:cs="Segoe UI"/>
                <w:sz w:val="10"/>
                <w:szCs w:val="10"/>
                <w:lang w:val="uk"/>
              </w:rPr>
              <w:t>Вечеря</w:t>
            </w:r>
            <w:r w:rsidRPr="002A3353">
              <w:rPr>
                <w:rFonts w:ascii="Segoe UI" w:hAnsi="Segoe UI" w:cs="Segoe UI"/>
                <w:sz w:val="10"/>
                <w:szCs w:val="10"/>
              </w:rPr>
              <w:tab/>
            </w:r>
            <w:r w:rsidRPr="002A3353">
              <w:rPr>
                <w:rFonts w:ascii="Segoe UI" w:hAnsi="Segoe UI" w:cs="Segoe UI"/>
                <w:sz w:val="10"/>
                <w:szCs w:val="10"/>
                <w:lang w:val="uk"/>
              </w:rPr>
              <w:t>Вечірній перекус</w:t>
            </w:r>
          </w:p>
        </w:tc>
        <w:tc>
          <w:tcPr>
            <w:tcW w:w="451" w:type="pct"/>
          </w:tcPr>
          <w:p w14:paraId="195B126F" w14:textId="50D01858" w:rsidR="00B37264" w:rsidRPr="00793B87" w:rsidRDefault="00B37264" w:rsidP="00B37264">
            <w:pPr>
              <w:tabs>
                <w:tab w:val="left" w:pos="1089"/>
                <w:tab w:val="left" w:pos="2169"/>
              </w:tabs>
              <w:jc w:val="center"/>
              <w:rPr>
                <w:rFonts w:ascii="Segoe UI" w:hAnsi="Segoe UI" w:cs="Segoe UI"/>
                <w:sz w:val="12"/>
                <w:szCs w:val="14"/>
              </w:rPr>
            </w:pPr>
            <w:r w:rsidRPr="00793B87">
              <w:rPr>
                <w:rFonts w:ascii="Segoe UI" w:hAnsi="Segoe UI" w:cs="Segoe UI"/>
                <w:sz w:val="14"/>
                <w:szCs w:val="16"/>
                <w:lang w:val="uk"/>
              </w:rPr>
              <w:fldChar w:fldCharType="begin">
                <w:ffData>
                  <w:name w:val="Check7"/>
                  <w:enabled/>
                  <w:calcOnExit w:val="0"/>
                  <w:checkBox>
                    <w:sizeAuto/>
                    <w:default w:val="0"/>
                  </w:checkBox>
                </w:ffData>
              </w:fldChar>
            </w:r>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p>
        </w:tc>
      </w:tr>
      <w:tr w:rsidR="00B37264" w:rsidRPr="00793B87" w14:paraId="0A40C0B0" w14:textId="55DED935" w:rsidTr="00B37264">
        <w:tc>
          <w:tcPr>
            <w:tcW w:w="1226" w:type="pct"/>
          </w:tcPr>
          <w:p w14:paraId="703759E4" w14:textId="77777777" w:rsidR="00B37264" w:rsidRPr="00793B87" w:rsidRDefault="00B37264" w:rsidP="00B37264">
            <w:pPr>
              <w:rPr>
                <w:rFonts w:ascii="Segoe UI" w:hAnsi="Segoe UI" w:cs="Segoe UI"/>
                <w:sz w:val="8"/>
                <w:szCs w:val="10"/>
              </w:rPr>
            </w:pPr>
          </w:p>
          <w:p w14:paraId="16806AAE"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388" w:type="pct"/>
          </w:tcPr>
          <w:p w14:paraId="57894996" w14:textId="77777777" w:rsidR="00B37264" w:rsidRPr="00793B87" w:rsidRDefault="00B37264" w:rsidP="00B37264">
            <w:pPr>
              <w:rPr>
                <w:rFonts w:ascii="Segoe UI" w:hAnsi="Segoe UI" w:cs="Segoe UI"/>
                <w:sz w:val="8"/>
                <w:szCs w:val="10"/>
              </w:rPr>
            </w:pPr>
          </w:p>
          <w:p w14:paraId="48D8D80F"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203" w:type="pct"/>
          </w:tcPr>
          <w:p w14:paraId="41E585C0" w14:textId="77777777" w:rsidR="00B37264" w:rsidRPr="00793B87" w:rsidRDefault="00B37264" w:rsidP="00B37264">
            <w:pPr>
              <w:rPr>
                <w:rFonts w:ascii="Segoe UI" w:hAnsi="Segoe UI" w:cs="Segoe UI"/>
                <w:sz w:val="8"/>
                <w:szCs w:val="10"/>
              </w:rPr>
            </w:pPr>
          </w:p>
          <w:p w14:paraId="1D48E979"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828" w:type="pct"/>
          </w:tcPr>
          <w:p w14:paraId="3540A2D2" w14:textId="18F5B65C" w:rsidR="00B37264" w:rsidRPr="00793B87" w:rsidRDefault="00B37264" w:rsidP="00B37264">
            <w:pPr>
              <w:jc w:val="center"/>
              <w:rPr>
                <w:rFonts w:ascii="Segoe UI" w:hAnsi="Segoe UI" w:cs="Segoe UI"/>
                <w:sz w:val="12"/>
                <w:szCs w:val="14"/>
              </w:rPr>
            </w:pPr>
            <w:r w:rsidRPr="00793B87">
              <w:rPr>
                <w:rFonts w:ascii="Segoe UI" w:hAnsi="Segoe UI" w:cs="Segoe UI"/>
                <w:sz w:val="12"/>
                <w:szCs w:val="14"/>
                <w:lang w:val="uk"/>
              </w:rPr>
              <w:t>Пн Вт Ср Чт Пт Сб Нд</w:t>
            </w:r>
          </w:p>
        </w:tc>
        <w:tc>
          <w:tcPr>
            <w:tcW w:w="387" w:type="pct"/>
          </w:tcPr>
          <w:p w14:paraId="0C629B9F" w14:textId="77777777" w:rsidR="00B37264" w:rsidRPr="00793B87" w:rsidRDefault="00B37264" w:rsidP="00B37264">
            <w:pPr>
              <w:tabs>
                <w:tab w:val="left" w:pos="1089"/>
                <w:tab w:val="left" w:pos="2169"/>
              </w:tabs>
              <w:rPr>
                <w:rFonts w:ascii="Segoe UI" w:hAnsi="Segoe UI" w:cs="Segoe UI"/>
                <w:sz w:val="12"/>
                <w:szCs w:val="14"/>
              </w:rPr>
            </w:pPr>
          </w:p>
        </w:tc>
        <w:tc>
          <w:tcPr>
            <w:tcW w:w="365" w:type="pct"/>
          </w:tcPr>
          <w:p w14:paraId="6466A080" w14:textId="4E6178C2" w:rsidR="00B37264" w:rsidRPr="00793B87" w:rsidRDefault="00B37264" w:rsidP="00B37264">
            <w:pPr>
              <w:tabs>
                <w:tab w:val="left" w:pos="1089"/>
                <w:tab w:val="left" w:pos="2169"/>
              </w:tabs>
              <w:rPr>
                <w:rFonts w:ascii="Segoe UI" w:hAnsi="Segoe UI" w:cs="Segoe UI"/>
                <w:sz w:val="12"/>
                <w:szCs w:val="14"/>
              </w:rPr>
            </w:pPr>
          </w:p>
        </w:tc>
        <w:tc>
          <w:tcPr>
            <w:tcW w:w="1152" w:type="pct"/>
          </w:tcPr>
          <w:p w14:paraId="788C4B80" w14:textId="77777777" w:rsidR="00B37264" w:rsidRPr="002A3353" w:rsidRDefault="00B37264" w:rsidP="00B37264">
            <w:pPr>
              <w:tabs>
                <w:tab w:val="left" w:pos="1034"/>
                <w:tab w:val="left" w:pos="2169"/>
              </w:tabs>
              <w:rPr>
                <w:rFonts w:ascii="Segoe UI" w:hAnsi="Segoe UI" w:cs="Segoe UI"/>
                <w:sz w:val="10"/>
                <w:szCs w:val="10"/>
              </w:rPr>
            </w:pPr>
            <w:r w:rsidRPr="002A3353">
              <w:rPr>
                <w:rFonts w:ascii="Segoe UI" w:hAnsi="Segoe UI" w:cs="Segoe UI"/>
                <w:sz w:val="10"/>
                <w:szCs w:val="10"/>
                <w:lang w:val="uk"/>
              </w:rPr>
              <w:t>Сніданок</w:t>
            </w:r>
            <w:r w:rsidRPr="002A3353">
              <w:rPr>
                <w:rFonts w:ascii="Segoe UI" w:hAnsi="Segoe UI" w:cs="Segoe UI"/>
                <w:sz w:val="10"/>
                <w:szCs w:val="10"/>
                <w:lang w:val="uk"/>
              </w:rPr>
              <w:tab/>
              <w:t>Ранковий перекус</w:t>
            </w:r>
            <w:r w:rsidRPr="002A3353">
              <w:rPr>
                <w:rFonts w:ascii="Segoe UI" w:hAnsi="Segoe UI" w:cs="Segoe UI"/>
                <w:sz w:val="10"/>
                <w:szCs w:val="10"/>
                <w:lang w:val="uk"/>
              </w:rPr>
              <w:tab/>
              <w:t>Обід</w:t>
            </w:r>
          </w:p>
          <w:p w14:paraId="725D8EEB" w14:textId="39396071" w:rsidR="00B37264" w:rsidRPr="002A3353" w:rsidRDefault="00B37264" w:rsidP="00B37264">
            <w:pPr>
              <w:tabs>
                <w:tab w:val="left" w:pos="1034"/>
                <w:tab w:val="left" w:pos="2169"/>
              </w:tabs>
              <w:rPr>
                <w:rFonts w:ascii="Segoe UI" w:hAnsi="Segoe UI" w:cs="Segoe UI"/>
                <w:sz w:val="10"/>
                <w:szCs w:val="10"/>
              </w:rPr>
            </w:pPr>
            <w:r w:rsidRPr="002A3353">
              <w:rPr>
                <w:rFonts w:ascii="Segoe UI" w:hAnsi="Segoe UI" w:cs="Segoe UI"/>
                <w:sz w:val="10"/>
                <w:szCs w:val="10"/>
                <w:lang w:val="uk"/>
              </w:rPr>
              <w:t>Пообідній перекус</w:t>
            </w:r>
            <w:r w:rsidRPr="002A3353">
              <w:rPr>
                <w:rFonts w:ascii="Segoe UI" w:hAnsi="Segoe UI" w:cs="Segoe UI"/>
                <w:sz w:val="10"/>
                <w:szCs w:val="10"/>
              </w:rPr>
              <w:tab/>
            </w:r>
            <w:r w:rsidRPr="002A3353">
              <w:rPr>
                <w:rFonts w:ascii="Segoe UI" w:hAnsi="Segoe UI" w:cs="Segoe UI"/>
                <w:sz w:val="10"/>
                <w:szCs w:val="10"/>
                <w:lang w:val="uk"/>
              </w:rPr>
              <w:t>Вечеря</w:t>
            </w:r>
            <w:r w:rsidRPr="002A3353">
              <w:rPr>
                <w:rFonts w:ascii="Segoe UI" w:hAnsi="Segoe UI" w:cs="Segoe UI"/>
                <w:sz w:val="10"/>
                <w:szCs w:val="10"/>
              </w:rPr>
              <w:tab/>
            </w:r>
            <w:r w:rsidRPr="002A3353">
              <w:rPr>
                <w:rFonts w:ascii="Segoe UI" w:hAnsi="Segoe UI" w:cs="Segoe UI"/>
                <w:sz w:val="10"/>
                <w:szCs w:val="10"/>
                <w:lang w:val="uk"/>
              </w:rPr>
              <w:t>Вечірній перекус</w:t>
            </w:r>
          </w:p>
        </w:tc>
        <w:tc>
          <w:tcPr>
            <w:tcW w:w="451" w:type="pct"/>
          </w:tcPr>
          <w:p w14:paraId="613F9886" w14:textId="5A42B897" w:rsidR="00B37264" w:rsidRPr="00793B87" w:rsidRDefault="00B37264" w:rsidP="00B37264">
            <w:pPr>
              <w:tabs>
                <w:tab w:val="left" w:pos="1089"/>
                <w:tab w:val="left" w:pos="2169"/>
              </w:tabs>
              <w:jc w:val="center"/>
              <w:rPr>
                <w:rFonts w:ascii="Segoe UI" w:hAnsi="Segoe UI" w:cs="Segoe UI"/>
                <w:sz w:val="12"/>
                <w:szCs w:val="14"/>
              </w:rPr>
            </w:pPr>
            <w:r w:rsidRPr="00793B87">
              <w:rPr>
                <w:rFonts w:ascii="Segoe UI" w:hAnsi="Segoe UI" w:cs="Segoe UI"/>
                <w:sz w:val="14"/>
                <w:szCs w:val="16"/>
                <w:lang w:val="uk"/>
              </w:rPr>
              <w:fldChar w:fldCharType="begin">
                <w:ffData>
                  <w:name w:val="Check7"/>
                  <w:enabled/>
                  <w:calcOnExit w:val="0"/>
                  <w:checkBox>
                    <w:sizeAuto/>
                    <w:default w:val="0"/>
                  </w:checkBox>
                </w:ffData>
              </w:fldChar>
            </w:r>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p>
        </w:tc>
      </w:tr>
      <w:tr w:rsidR="00B37264" w:rsidRPr="00793B87" w14:paraId="3286C4A1" w14:textId="5FCB3773" w:rsidTr="00B37264">
        <w:tc>
          <w:tcPr>
            <w:tcW w:w="1226" w:type="pct"/>
          </w:tcPr>
          <w:p w14:paraId="712CE864" w14:textId="77777777" w:rsidR="00B37264" w:rsidRPr="00793B87" w:rsidRDefault="00B37264" w:rsidP="00B37264">
            <w:pPr>
              <w:rPr>
                <w:rFonts w:ascii="Segoe UI" w:hAnsi="Segoe UI" w:cs="Segoe UI"/>
                <w:sz w:val="8"/>
                <w:szCs w:val="10"/>
              </w:rPr>
            </w:pPr>
          </w:p>
          <w:p w14:paraId="62DC36F7"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388" w:type="pct"/>
          </w:tcPr>
          <w:p w14:paraId="35359EA3" w14:textId="77777777" w:rsidR="00B37264" w:rsidRPr="00793B87" w:rsidRDefault="00B37264" w:rsidP="00B37264">
            <w:pPr>
              <w:rPr>
                <w:rFonts w:ascii="Segoe UI" w:hAnsi="Segoe UI" w:cs="Segoe UI"/>
                <w:sz w:val="8"/>
                <w:szCs w:val="10"/>
              </w:rPr>
            </w:pPr>
          </w:p>
          <w:p w14:paraId="6513A52F"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203" w:type="pct"/>
          </w:tcPr>
          <w:p w14:paraId="3DB4F156" w14:textId="77777777" w:rsidR="00B37264" w:rsidRPr="00793B87" w:rsidRDefault="00B37264" w:rsidP="00B37264">
            <w:pPr>
              <w:rPr>
                <w:rFonts w:ascii="Segoe UI" w:hAnsi="Segoe UI" w:cs="Segoe UI"/>
                <w:sz w:val="8"/>
                <w:szCs w:val="10"/>
              </w:rPr>
            </w:pPr>
          </w:p>
          <w:p w14:paraId="619B5458" w14:textId="77777777" w:rsidR="00B37264" w:rsidRPr="00793B87" w:rsidRDefault="00B37264" w:rsidP="00B37264">
            <w:pPr>
              <w:rPr>
                <w:rFonts w:ascii="Segoe UI" w:hAnsi="Segoe UI" w:cs="Segoe UI"/>
                <w:sz w:val="14"/>
                <w:szCs w:val="16"/>
              </w:rPr>
            </w:pPr>
            <w:r w:rsidRPr="00793B87">
              <w:rPr>
                <w:rFonts w:ascii="Segoe UI" w:hAnsi="Segoe UI" w:cs="Segoe UI"/>
                <w:sz w:val="14"/>
                <w:szCs w:val="16"/>
                <w:lang w:val="uk"/>
              </w:rPr>
              <w:fldChar w:fldCharType="begin">
                <w:ffData>
                  <w:name w:val="Text54"/>
                  <w:enabled/>
                  <w:calcOnExit w:val="0"/>
                  <w:textInput/>
                </w:ffData>
              </w:fldChar>
            </w:r>
            <w:r w:rsidRPr="00793B87">
              <w:rPr>
                <w:rFonts w:ascii="Segoe UI" w:hAnsi="Segoe UI" w:cs="Segoe UI"/>
                <w:sz w:val="14"/>
                <w:szCs w:val="16"/>
                <w:lang w:val="uk"/>
              </w:rPr>
              <w:instrText xml:space="preserve"> FORMTEXT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noProof/>
                <w:sz w:val="14"/>
                <w:szCs w:val="16"/>
                <w:lang w:val="uk"/>
              </w:rPr>
              <w:t>     </w:t>
            </w:r>
            <w:r w:rsidRPr="00793B87">
              <w:rPr>
                <w:rFonts w:ascii="Segoe UI" w:hAnsi="Segoe UI" w:cs="Segoe UI"/>
                <w:sz w:val="14"/>
                <w:szCs w:val="16"/>
                <w:lang w:val="uk"/>
              </w:rPr>
              <w:fldChar w:fldCharType="end"/>
            </w:r>
          </w:p>
        </w:tc>
        <w:tc>
          <w:tcPr>
            <w:tcW w:w="828" w:type="pct"/>
          </w:tcPr>
          <w:p w14:paraId="50CCE362" w14:textId="4D19FDE6" w:rsidR="00B37264" w:rsidRPr="00793B87" w:rsidRDefault="00B37264" w:rsidP="00B37264">
            <w:pPr>
              <w:jc w:val="center"/>
              <w:rPr>
                <w:rFonts w:ascii="Segoe UI" w:hAnsi="Segoe UI" w:cs="Segoe UI"/>
                <w:sz w:val="12"/>
                <w:szCs w:val="14"/>
              </w:rPr>
            </w:pPr>
            <w:r w:rsidRPr="00793B87">
              <w:rPr>
                <w:rFonts w:ascii="Segoe UI" w:hAnsi="Segoe UI" w:cs="Segoe UI"/>
                <w:sz w:val="12"/>
                <w:szCs w:val="14"/>
                <w:lang w:val="uk"/>
              </w:rPr>
              <w:t>Пн Вт Ср Чт Пт Сб Нд</w:t>
            </w:r>
          </w:p>
        </w:tc>
        <w:tc>
          <w:tcPr>
            <w:tcW w:w="387" w:type="pct"/>
          </w:tcPr>
          <w:p w14:paraId="0FD7E179" w14:textId="77777777" w:rsidR="00B37264" w:rsidRPr="00793B87" w:rsidRDefault="00B37264" w:rsidP="00B37264">
            <w:pPr>
              <w:tabs>
                <w:tab w:val="left" w:pos="1089"/>
                <w:tab w:val="left" w:pos="2169"/>
              </w:tabs>
              <w:rPr>
                <w:rFonts w:ascii="Segoe UI" w:hAnsi="Segoe UI" w:cs="Segoe UI"/>
                <w:sz w:val="12"/>
                <w:szCs w:val="14"/>
              </w:rPr>
            </w:pPr>
          </w:p>
        </w:tc>
        <w:tc>
          <w:tcPr>
            <w:tcW w:w="365" w:type="pct"/>
          </w:tcPr>
          <w:p w14:paraId="310D72DB" w14:textId="3DF8E0E1" w:rsidR="00B37264" w:rsidRPr="00793B87" w:rsidRDefault="00B37264" w:rsidP="00B37264">
            <w:pPr>
              <w:tabs>
                <w:tab w:val="left" w:pos="1089"/>
                <w:tab w:val="left" w:pos="2169"/>
              </w:tabs>
              <w:rPr>
                <w:rFonts w:ascii="Segoe UI" w:hAnsi="Segoe UI" w:cs="Segoe UI"/>
                <w:sz w:val="12"/>
                <w:szCs w:val="14"/>
              </w:rPr>
            </w:pPr>
          </w:p>
        </w:tc>
        <w:tc>
          <w:tcPr>
            <w:tcW w:w="1152" w:type="pct"/>
          </w:tcPr>
          <w:p w14:paraId="488C1C4C" w14:textId="77777777" w:rsidR="00B37264" w:rsidRPr="002A3353" w:rsidRDefault="00B37264" w:rsidP="00B37264">
            <w:pPr>
              <w:tabs>
                <w:tab w:val="left" w:pos="1034"/>
                <w:tab w:val="left" w:pos="2169"/>
              </w:tabs>
              <w:rPr>
                <w:rFonts w:ascii="Segoe UI" w:hAnsi="Segoe UI" w:cs="Segoe UI"/>
                <w:sz w:val="10"/>
                <w:szCs w:val="10"/>
              </w:rPr>
            </w:pPr>
            <w:r w:rsidRPr="002A3353">
              <w:rPr>
                <w:rFonts w:ascii="Segoe UI" w:hAnsi="Segoe UI" w:cs="Segoe UI"/>
                <w:sz w:val="10"/>
                <w:szCs w:val="10"/>
                <w:lang w:val="uk"/>
              </w:rPr>
              <w:t>Сніданок</w:t>
            </w:r>
            <w:r w:rsidRPr="002A3353">
              <w:rPr>
                <w:rFonts w:ascii="Segoe UI" w:hAnsi="Segoe UI" w:cs="Segoe UI"/>
                <w:sz w:val="10"/>
                <w:szCs w:val="10"/>
                <w:lang w:val="uk"/>
              </w:rPr>
              <w:tab/>
              <w:t>Ранковий перекус</w:t>
            </w:r>
            <w:r w:rsidRPr="002A3353">
              <w:rPr>
                <w:rFonts w:ascii="Segoe UI" w:hAnsi="Segoe UI" w:cs="Segoe UI"/>
                <w:sz w:val="10"/>
                <w:szCs w:val="10"/>
                <w:lang w:val="uk"/>
              </w:rPr>
              <w:tab/>
              <w:t>Обід</w:t>
            </w:r>
          </w:p>
          <w:p w14:paraId="1C1D7E66" w14:textId="42266002" w:rsidR="00B37264" w:rsidRPr="002A3353" w:rsidRDefault="00B37264" w:rsidP="00B37264">
            <w:pPr>
              <w:tabs>
                <w:tab w:val="left" w:pos="1034"/>
                <w:tab w:val="left" w:pos="2169"/>
              </w:tabs>
              <w:rPr>
                <w:rFonts w:ascii="Segoe UI" w:hAnsi="Segoe UI" w:cs="Segoe UI"/>
                <w:sz w:val="10"/>
                <w:szCs w:val="10"/>
              </w:rPr>
            </w:pPr>
            <w:r w:rsidRPr="002A3353">
              <w:rPr>
                <w:rFonts w:ascii="Segoe UI" w:hAnsi="Segoe UI" w:cs="Segoe UI"/>
                <w:sz w:val="10"/>
                <w:szCs w:val="10"/>
                <w:lang w:val="uk"/>
              </w:rPr>
              <w:t>Пообідній перекус</w:t>
            </w:r>
            <w:r w:rsidRPr="002A3353">
              <w:rPr>
                <w:rFonts w:ascii="Segoe UI" w:hAnsi="Segoe UI" w:cs="Segoe UI"/>
                <w:sz w:val="10"/>
                <w:szCs w:val="10"/>
              </w:rPr>
              <w:tab/>
            </w:r>
            <w:r w:rsidRPr="002A3353">
              <w:rPr>
                <w:rFonts w:ascii="Segoe UI" w:hAnsi="Segoe UI" w:cs="Segoe UI"/>
                <w:sz w:val="10"/>
                <w:szCs w:val="10"/>
                <w:lang w:val="uk"/>
              </w:rPr>
              <w:t>Вечеря</w:t>
            </w:r>
            <w:r w:rsidRPr="002A3353">
              <w:rPr>
                <w:rFonts w:ascii="Segoe UI" w:hAnsi="Segoe UI" w:cs="Segoe UI"/>
                <w:sz w:val="10"/>
                <w:szCs w:val="10"/>
              </w:rPr>
              <w:tab/>
            </w:r>
            <w:r w:rsidRPr="002A3353">
              <w:rPr>
                <w:rFonts w:ascii="Segoe UI" w:hAnsi="Segoe UI" w:cs="Segoe UI"/>
                <w:sz w:val="10"/>
                <w:szCs w:val="10"/>
                <w:lang w:val="uk"/>
              </w:rPr>
              <w:t>Вечірній перекус</w:t>
            </w:r>
          </w:p>
        </w:tc>
        <w:tc>
          <w:tcPr>
            <w:tcW w:w="451" w:type="pct"/>
          </w:tcPr>
          <w:p w14:paraId="121B30C4" w14:textId="4CB063C7" w:rsidR="00B37264" w:rsidRPr="00793B87" w:rsidRDefault="00B37264" w:rsidP="00B37264">
            <w:pPr>
              <w:tabs>
                <w:tab w:val="left" w:pos="1089"/>
                <w:tab w:val="left" w:pos="2169"/>
              </w:tabs>
              <w:jc w:val="center"/>
              <w:rPr>
                <w:rFonts w:ascii="Segoe UI" w:hAnsi="Segoe UI" w:cs="Segoe UI"/>
                <w:sz w:val="12"/>
                <w:szCs w:val="14"/>
              </w:rPr>
            </w:pPr>
            <w:r w:rsidRPr="00793B87">
              <w:rPr>
                <w:rFonts w:ascii="Segoe UI" w:hAnsi="Segoe UI" w:cs="Segoe UI"/>
                <w:sz w:val="14"/>
                <w:szCs w:val="16"/>
                <w:lang w:val="uk"/>
              </w:rPr>
              <w:fldChar w:fldCharType="begin">
                <w:ffData>
                  <w:name w:val="Check7"/>
                  <w:enabled/>
                  <w:calcOnExit w:val="0"/>
                  <w:checkBox>
                    <w:sizeAuto/>
                    <w:default w:val="0"/>
                  </w:checkBox>
                </w:ffData>
              </w:fldChar>
            </w:r>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p>
        </w:tc>
      </w:tr>
    </w:tbl>
    <w:tbl>
      <w:tblPr>
        <w:tblStyle w:val="TableGrid"/>
        <w:tblpPr w:leftFromText="180" w:rightFromText="180" w:vertAnchor="text" w:tblpX="985" w:tblpY="8"/>
        <w:tblW w:w="13950" w:type="dxa"/>
        <w:tblLook w:val="04A0" w:firstRow="1" w:lastRow="0" w:firstColumn="1" w:lastColumn="0" w:noHBand="0" w:noVBand="1"/>
      </w:tblPr>
      <w:tblGrid>
        <w:gridCol w:w="9445"/>
        <w:gridCol w:w="4505"/>
      </w:tblGrid>
      <w:tr w:rsidR="007D51D2" w:rsidRPr="00793B87" w14:paraId="12A0B878" w14:textId="77777777" w:rsidTr="007D51D2">
        <w:tc>
          <w:tcPr>
            <w:tcW w:w="9445" w:type="dxa"/>
            <w:shd w:val="clear" w:color="auto" w:fill="D0CECE" w:themeFill="background2" w:themeFillShade="E6"/>
          </w:tcPr>
          <w:p w14:paraId="6F84E889" w14:textId="3B731D3A" w:rsidR="007D51D2" w:rsidRPr="00793B87" w:rsidRDefault="007D51D2" w:rsidP="007D51D2">
            <w:pPr>
              <w:rPr>
                <w:rFonts w:ascii="Segoe UI" w:hAnsi="Segoe UI" w:cs="Segoe UI"/>
                <w:b/>
                <w:sz w:val="16"/>
                <w:szCs w:val="18"/>
              </w:rPr>
            </w:pPr>
            <w:r w:rsidRPr="00793B87">
              <w:rPr>
                <w:rFonts w:ascii="Segoe UI" w:hAnsi="Segoe UI" w:cs="Segoe UI"/>
                <w:b/>
                <w:bCs/>
                <w:caps/>
                <w:sz w:val="14"/>
                <w:szCs w:val="16"/>
                <w:lang w:val="uk"/>
              </w:rPr>
              <w:t xml:space="preserve">Частина 2. ЧЛЕН ДОМОГОСПОДАРСТВА, який отримує допомогу за програмою Basic Food, TANF або FDPIR У ШТАТІ WASHINGTON (WA). </w:t>
            </w:r>
            <w:r w:rsidRPr="00793B87">
              <w:rPr>
                <w:rFonts w:ascii="Segoe UI" w:hAnsi="Segoe UI" w:cs="Segoe UI"/>
                <w:b/>
                <w:bCs/>
                <w:sz w:val="12"/>
                <w:szCs w:val="14"/>
                <w:lang w:val="uk"/>
              </w:rPr>
              <w:t>Якщо будь-який член домогосподарства отримує допомогу за зазначеними програмами, діти, що проживають у такому домогосподарстві, мають право на участь у цій програмі. Якщо зазначаєте номер справи або ідентифікаційний номер, перейдіть до частини 5.</w:t>
            </w:r>
          </w:p>
        </w:tc>
        <w:tc>
          <w:tcPr>
            <w:tcW w:w="4505" w:type="dxa"/>
          </w:tcPr>
          <w:p w14:paraId="58D9CFD2" w14:textId="77777777" w:rsidR="007D51D2" w:rsidRPr="00793B87" w:rsidRDefault="007D51D2" w:rsidP="007D51D2">
            <w:pPr>
              <w:rPr>
                <w:rFonts w:ascii="Segoe UI" w:hAnsi="Segoe UI" w:cs="Segoe UI"/>
                <w:b/>
                <w:bCs/>
                <w:sz w:val="14"/>
                <w:szCs w:val="14"/>
              </w:rPr>
            </w:pPr>
            <w:r w:rsidRPr="00793B87">
              <w:rPr>
                <w:rFonts w:ascii="Segoe UI" w:hAnsi="Segoe UI" w:cs="Segoe UI"/>
                <w:b/>
                <w:bCs/>
                <w:sz w:val="14"/>
                <w:szCs w:val="14"/>
                <w:lang w:val="uk"/>
              </w:rPr>
              <w:t>Номер справи або ідентифікаційний номер</w:t>
            </w:r>
          </w:p>
          <w:p w14:paraId="37069577" w14:textId="77777777" w:rsidR="007D51D2" w:rsidRPr="00793B87" w:rsidRDefault="007D51D2" w:rsidP="007D51D2">
            <w:pPr>
              <w:rPr>
                <w:rFonts w:ascii="Segoe UI" w:hAnsi="Segoe UI" w:cs="Segoe UI"/>
                <w:b/>
                <w:bCs/>
                <w:sz w:val="18"/>
                <w:szCs w:val="18"/>
              </w:rPr>
            </w:pPr>
          </w:p>
        </w:tc>
      </w:tr>
    </w:tbl>
    <w:p w14:paraId="52DC0FDD" w14:textId="77777777" w:rsidR="00740CB7" w:rsidRPr="00793B87" w:rsidRDefault="00740CB7" w:rsidP="00A70778">
      <w:pPr>
        <w:rPr>
          <w:rFonts w:ascii="Segoe UI" w:hAnsi="Segoe UI" w:cs="Segoe UI"/>
          <w:sz w:val="12"/>
          <w:szCs w:val="14"/>
        </w:rPr>
      </w:pPr>
    </w:p>
    <w:tbl>
      <w:tblPr>
        <w:tblStyle w:val="TableGrid1"/>
        <w:tblW w:w="13950" w:type="dxa"/>
        <w:tblInd w:w="985" w:type="dxa"/>
        <w:tblLook w:val="04A0" w:firstRow="1" w:lastRow="0" w:firstColumn="1" w:lastColumn="0" w:noHBand="0" w:noVBand="1"/>
      </w:tblPr>
      <w:tblGrid>
        <w:gridCol w:w="8550"/>
        <w:gridCol w:w="5400"/>
      </w:tblGrid>
      <w:tr w:rsidR="00F079BD" w:rsidRPr="00793B87" w14:paraId="0A2DF96C" w14:textId="373DA4C9" w:rsidTr="00B46D5A">
        <w:trPr>
          <w:trHeight w:val="467"/>
        </w:trPr>
        <w:tc>
          <w:tcPr>
            <w:tcW w:w="8550" w:type="dxa"/>
            <w:shd w:val="clear" w:color="auto" w:fill="D0CECE" w:themeFill="background2" w:themeFillShade="E6"/>
          </w:tcPr>
          <w:p w14:paraId="0F256739" w14:textId="67F02251" w:rsidR="00B126D3" w:rsidRPr="00793B87" w:rsidRDefault="00F079BD" w:rsidP="00B73EF1">
            <w:pPr>
              <w:rPr>
                <w:rFonts w:ascii="Segoe UI" w:hAnsi="Segoe UI" w:cs="Segoe UI"/>
                <w:i/>
                <w:sz w:val="12"/>
                <w:szCs w:val="14"/>
              </w:rPr>
            </w:pPr>
            <w:bookmarkStart w:id="0" w:name="_Hlk167612876"/>
            <w:r w:rsidRPr="00793B87">
              <w:rPr>
                <w:rFonts w:ascii="Segoe UI" w:hAnsi="Segoe UI" w:cs="Segoe UI"/>
                <w:b/>
                <w:bCs/>
                <w:caps/>
                <w:sz w:val="14"/>
                <w:szCs w:val="14"/>
                <w:lang w:val="uk"/>
              </w:rPr>
              <w:t xml:space="preserve">Частина 3. Сукупний РІЧНИЙ дохід домогосподарства ДО СПЛАТИ ПОДАТКІВ. </w:t>
            </w:r>
            <w:r w:rsidRPr="00793B87">
              <w:rPr>
                <w:rFonts w:ascii="Segoe UI" w:hAnsi="Segoe UI" w:cs="Segoe UI"/>
                <w:sz w:val="12"/>
                <w:szCs w:val="14"/>
                <w:lang w:val="uk"/>
              </w:rPr>
              <w:t xml:space="preserve">Доросла особа, яка підписує цю форму, має вказати останні чотири цифри свого номера соціального страхування (Social Security Number, SSN) або поставити позначку у відповідному місці, якщо в неї немає SSN. </w:t>
            </w:r>
            <w:r w:rsidRPr="00793B87">
              <w:rPr>
                <w:rFonts w:ascii="Segoe UI" w:hAnsi="Segoe UI" w:cs="Segoe UI"/>
                <w:i/>
                <w:iCs/>
                <w:sz w:val="12"/>
                <w:szCs w:val="14"/>
                <w:lang w:val="uk"/>
              </w:rPr>
              <w:t>Див. заяву згідно із Законом про конфіденційність даних, а також інформацію про джерела доходу на звороті цього аркуша.</w:t>
            </w:r>
          </w:p>
          <w:p w14:paraId="072DFC20" w14:textId="6B6292F9" w:rsidR="00290BE1" w:rsidRPr="00793B87" w:rsidRDefault="00092E59" w:rsidP="00865702">
            <w:pPr>
              <w:jc w:val="center"/>
              <w:rPr>
                <w:rFonts w:ascii="Segoe UI" w:hAnsi="Segoe UI" w:cs="Segoe UI"/>
                <w:b/>
                <w:bCs/>
                <w:i/>
                <w:sz w:val="12"/>
                <w:szCs w:val="12"/>
              </w:rPr>
            </w:pPr>
            <w:r w:rsidRPr="00793B87">
              <w:rPr>
                <w:rStyle w:val="cf01"/>
                <w:b/>
                <w:bCs/>
                <w:sz w:val="12"/>
                <w:szCs w:val="12"/>
                <w:lang w:val="uk"/>
              </w:rPr>
              <w:t>(Розрахунок річного доходу відповідно до частоти отримання плати: щотижня х 52, що 2 тижні х 26, двічі на місяць х 24, щомісяця х 12)</w:t>
            </w:r>
          </w:p>
        </w:tc>
        <w:tc>
          <w:tcPr>
            <w:tcW w:w="5400" w:type="dxa"/>
            <w:shd w:val="clear" w:color="auto" w:fill="D0CECE" w:themeFill="background2" w:themeFillShade="E6"/>
          </w:tcPr>
          <w:p w14:paraId="52E77268" w14:textId="5FE711CB" w:rsidR="00F079BD" w:rsidRPr="00793B87" w:rsidRDefault="00F079BD" w:rsidP="00B73EF1">
            <w:pPr>
              <w:rPr>
                <w:rFonts w:ascii="Segoe UI" w:hAnsi="Segoe UI" w:cs="Segoe UI"/>
                <w:b/>
                <w:caps/>
                <w:sz w:val="16"/>
                <w:szCs w:val="16"/>
              </w:rPr>
            </w:pPr>
            <w:r w:rsidRPr="00793B87">
              <w:rPr>
                <w:rFonts w:ascii="Segoe UI" w:hAnsi="Segoe UI" w:cs="Segoe UI"/>
                <w:b/>
                <w:bCs/>
                <w:caps/>
                <w:sz w:val="14"/>
                <w:szCs w:val="14"/>
                <w:lang w:val="uk"/>
              </w:rPr>
              <w:t xml:space="preserve">Частина 4. Етнічне й расове походження дітей (необов’язково) </w:t>
            </w:r>
          </w:p>
        </w:tc>
      </w:tr>
    </w:tbl>
    <w:tbl>
      <w:tblPr>
        <w:tblStyle w:val="TableGrid"/>
        <w:tblpPr w:leftFromText="180" w:rightFromText="180" w:vertAnchor="text" w:horzAnchor="page" w:tblpX="990" w:tblpY="2"/>
        <w:tblW w:w="0" w:type="auto"/>
        <w:tblLook w:val="04A0" w:firstRow="1" w:lastRow="0" w:firstColumn="1" w:lastColumn="0" w:noHBand="0" w:noVBand="1"/>
      </w:tblPr>
      <w:tblGrid>
        <w:gridCol w:w="3325"/>
        <w:gridCol w:w="1890"/>
        <w:gridCol w:w="1710"/>
        <w:gridCol w:w="1620"/>
      </w:tblGrid>
      <w:tr w:rsidR="00F332E8" w:rsidRPr="00793B87" w14:paraId="31D428FA" w14:textId="77777777" w:rsidTr="003C70C4">
        <w:tc>
          <w:tcPr>
            <w:tcW w:w="3325" w:type="dxa"/>
          </w:tcPr>
          <w:bookmarkEnd w:id="0"/>
          <w:p w14:paraId="20D7A908" w14:textId="77777777" w:rsidR="00A70778" w:rsidRPr="00793B87" w:rsidRDefault="00A70778" w:rsidP="00B46D5A">
            <w:pPr>
              <w:rPr>
                <w:sz w:val="12"/>
                <w:szCs w:val="12"/>
              </w:rPr>
            </w:pPr>
            <w:r w:rsidRPr="00793B87">
              <w:rPr>
                <w:rFonts w:ascii="Segoe UI" w:hAnsi="Segoe UI" w:cs="Segoe UI"/>
                <w:b/>
                <w:bCs/>
                <w:sz w:val="12"/>
                <w:szCs w:val="12"/>
                <w:lang w:val="uk"/>
              </w:rPr>
              <w:t>Зазначте імена та прізвища всіх членів вашого домогосподарства, включно з прийомними дітьми</w:t>
            </w:r>
          </w:p>
        </w:tc>
        <w:tc>
          <w:tcPr>
            <w:tcW w:w="1890" w:type="dxa"/>
          </w:tcPr>
          <w:p w14:paraId="0C7C4D09" w14:textId="77777777" w:rsidR="00A70778" w:rsidRPr="00793B87" w:rsidRDefault="00A70778" w:rsidP="00B46D5A">
            <w:pPr>
              <w:rPr>
                <w:sz w:val="12"/>
                <w:szCs w:val="12"/>
              </w:rPr>
            </w:pPr>
            <w:r w:rsidRPr="00793B87">
              <w:rPr>
                <w:rFonts w:ascii="Segoe UI" w:hAnsi="Segoe UI" w:cs="Segoe UI"/>
                <w:b/>
                <w:bCs/>
                <w:sz w:val="12"/>
                <w:szCs w:val="12"/>
                <w:lang w:val="uk"/>
              </w:rPr>
              <w:t>Річний заробіток від роботи до відрахувань</w:t>
            </w:r>
          </w:p>
        </w:tc>
        <w:tc>
          <w:tcPr>
            <w:tcW w:w="1710" w:type="dxa"/>
          </w:tcPr>
          <w:p w14:paraId="17A3FD6E" w14:textId="77777777" w:rsidR="00A70778" w:rsidRPr="00793B87" w:rsidRDefault="00A70778" w:rsidP="00B46D5A">
            <w:pPr>
              <w:rPr>
                <w:sz w:val="22"/>
                <w:szCs w:val="22"/>
              </w:rPr>
            </w:pPr>
            <w:r w:rsidRPr="00793B87">
              <w:rPr>
                <w:rFonts w:ascii="Segoe UI" w:hAnsi="Segoe UI" w:cs="Segoe UI"/>
                <w:b/>
                <w:bCs/>
                <w:sz w:val="11"/>
                <w:szCs w:val="13"/>
                <w:lang w:val="uk"/>
              </w:rPr>
              <w:t>Річна сума матеріальної допомоги, аліментів, допомоги на дітей</w:t>
            </w:r>
          </w:p>
        </w:tc>
        <w:tc>
          <w:tcPr>
            <w:tcW w:w="1620" w:type="dxa"/>
          </w:tcPr>
          <w:p w14:paraId="093E306B" w14:textId="77777777" w:rsidR="00A70778" w:rsidRPr="00793B87" w:rsidRDefault="00A70778" w:rsidP="00B46D5A">
            <w:pPr>
              <w:rPr>
                <w:sz w:val="22"/>
                <w:szCs w:val="22"/>
              </w:rPr>
            </w:pPr>
            <w:r w:rsidRPr="00793B87">
              <w:rPr>
                <w:rFonts w:ascii="Segoe UI" w:hAnsi="Segoe UI" w:cs="Segoe UI"/>
                <w:b/>
                <w:bCs/>
                <w:sz w:val="11"/>
                <w:szCs w:val="13"/>
                <w:lang w:val="uk"/>
              </w:rPr>
              <w:t>Пенсійні виплати, виплати в межах соціального забезпечення, інше</w:t>
            </w:r>
          </w:p>
        </w:tc>
      </w:tr>
      <w:tr w:rsidR="00F332E8" w:rsidRPr="00793B87" w14:paraId="52DE9C9C" w14:textId="77777777" w:rsidTr="003C70C4">
        <w:trPr>
          <w:trHeight w:val="418"/>
        </w:trPr>
        <w:tc>
          <w:tcPr>
            <w:tcW w:w="3325" w:type="dxa"/>
          </w:tcPr>
          <w:p w14:paraId="3334C9D3" w14:textId="77777777"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1. </w:t>
            </w:r>
          </w:p>
        </w:tc>
        <w:tc>
          <w:tcPr>
            <w:tcW w:w="1890" w:type="dxa"/>
          </w:tcPr>
          <w:p w14:paraId="0B2F76AD" w14:textId="2673E6B9"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710" w:type="dxa"/>
          </w:tcPr>
          <w:p w14:paraId="36E88837" w14:textId="07E0F47C"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620" w:type="dxa"/>
          </w:tcPr>
          <w:p w14:paraId="11BE76C2" w14:textId="7ED7420C"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r>
      <w:tr w:rsidR="00F332E8" w:rsidRPr="00793B87" w14:paraId="42935110" w14:textId="77777777" w:rsidTr="003C70C4">
        <w:trPr>
          <w:trHeight w:val="418"/>
        </w:trPr>
        <w:tc>
          <w:tcPr>
            <w:tcW w:w="3325" w:type="dxa"/>
          </w:tcPr>
          <w:p w14:paraId="412AE5FD" w14:textId="77777777"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2.</w:t>
            </w:r>
          </w:p>
        </w:tc>
        <w:tc>
          <w:tcPr>
            <w:tcW w:w="1890" w:type="dxa"/>
          </w:tcPr>
          <w:p w14:paraId="25C5E22B" w14:textId="078EB524"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710" w:type="dxa"/>
          </w:tcPr>
          <w:p w14:paraId="33825B7F" w14:textId="427F39F6"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620" w:type="dxa"/>
          </w:tcPr>
          <w:p w14:paraId="2AFCE2BE" w14:textId="24C9C624"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r>
      <w:tr w:rsidR="00F332E8" w:rsidRPr="00793B87" w14:paraId="72CD134F" w14:textId="77777777" w:rsidTr="003C70C4">
        <w:trPr>
          <w:trHeight w:val="418"/>
        </w:trPr>
        <w:tc>
          <w:tcPr>
            <w:tcW w:w="3325" w:type="dxa"/>
          </w:tcPr>
          <w:p w14:paraId="2899BBF0" w14:textId="77777777"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3.</w:t>
            </w:r>
          </w:p>
        </w:tc>
        <w:tc>
          <w:tcPr>
            <w:tcW w:w="1890" w:type="dxa"/>
          </w:tcPr>
          <w:p w14:paraId="2CCBB9F5" w14:textId="5590D1B6"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710" w:type="dxa"/>
          </w:tcPr>
          <w:p w14:paraId="1EA9C8B1" w14:textId="2645B8AF"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620" w:type="dxa"/>
          </w:tcPr>
          <w:p w14:paraId="7284FC39" w14:textId="5A58276A"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r>
      <w:tr w:rsidR="00F332E8" w:rsidRPr="00793B87" w14:paraId="742BE2D9" w14:textId="77777777" w:rsidTr="003C70C4">
        <w:trPr>
          <w:trHeight w:val="418"/>
        </w:trPr>
        <w:tc>
          <w:tcPr>
            <w:tcW w:w="3325" w:type="dxa"/>
          </w:tcPr>
          <w:p w14:paraId="406AC099" w14:textId="77777777"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4.</w:t>
            </w:r>
          </w:p>
        </w:tc>
        <w:tc>
          <w:tcPr>
            <w:tcW w:w="1890" w:type="dxa"/>
          </w:tcPr>
          <w:p w14:paraId="5A6B9402" w14:textId="47753714"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710" w:type="dxa"/>
          </w:tcPr>
          <w:p w14:paraId="6C19F62D" w14:textId="5952C1F7"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620" w:type="dxa"/>
          </w:tcPr>
          <w:p w14:paraId="3B061A4E" w14:textId="0071E4BE"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r>
      <w:tr w:rsidR="00F332E8" w:rsidRPr="00793B87" w14:paraId="73DCE007" w14:textId="77777777" w:rsidTr="003C70C4">
        <w:trPr>
          <w:trHeight w:val="418"/>
        </w:trPr>
        <w:tc>
          <w:tcPr>
            <w:tcW w:w="3325" w:type="dxa"/>
          </w:tcPr>
          <w:p w14:paraId="52AA87BB" w14:textId="77777777"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5.</w:t>
            </w:r>
          </w:p>
        </w:tc>
        <w:tc>
          <w:tcPr>
            <w:tcW w:w="1890" w:type="dxa"/>
          </w:tcPr>
          <w:p w14:paraId="7325F629" w14:textId="67C38336"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710" w:type="dxa"/>
          </w:tcPr>
          <w:p w14:paraId="12616BF2" w14:textId="7DDEB1C8"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620" w:type="dxa"/>
          </w:tcPr>
          <w:p w14:paraId="3E76EFDE" w14:textId="4554940A"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r>
      <w:tr w:rsidR="00F332E8" w:rsidRPr="00793B87" w14:paraId="4EB5269F" w14:textId="77777777" w:rsidTr="003C70C4">
        <w:trPr>
          <w:trHeight w:val="418"/>
        </w:trPr>
        <w:tc>
          <w:tcPr>
            <w:tcW w:w="3325" w:type="dxa"/>
          </w:tcPr>
          <w:p w14:paraId="7B8B5836" w14:textId="77777777"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6.</w:t>
            </w:r>
          </w:p>
        </w:tc>
        <w:tc>
          <w:tcPr>
            <w:tcW w:w="1890" w:type="dxa"/>
          </w:tcPr>
          <w:p w14:paraId="2BC41092" w14:textId="0C10DA2D"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710" w:type="dxa"/>
          </w:tcPr>
          <w:p w14:paraId="1BBC7BBF" w14:textId="50EE2E1B"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c>
          <w:tcPr>
            <w:tcW w:w="1620" w:type="dxa"/>
          </w:tcPr>
          <w:p w14:paraId="28E40589" w14:textId="6DD46F0C" w:rsidR="00A70778" w:rsidRPr="00793B87" w:rsidRDefault="00A70778" w:rsidP="00B46D5A">
            <w:pPr>
              <w:rPr>
                <w:rFonts w:ascii="Segoe UI" w:hAnsi="Segoe UI" w:cs="Segoe UI"/>
                <w:sz w:val="16"/>
                <w:szCs w:val="16"/>
              </w:rPr>
            </w:pPr>
            <w:r w:rsidRPr="00793B87">
              <w:rPr>
                <w:rFonts w:ascii="Segoe UI" w:hAnsi="Segoe UI" w:cs="Segoe UI"/>
                <w:sz w:val="16"/>
                <w:szCs w:val="16"/>
                <w:lang w:val="uk"/>
              </w:rPr>
              <w:t xml:space="preserve">                   $/рік</w:t>
            </w:r>
          </w:p>
        </w:tc>
      </w:tr>
    </w:tbl>
    <w:tbl>
      <w:tblPr>
        <w:tblpPr w:leftFromText="180" w:rightFromText="180" w:vertAnchor="text" w:horzAnchor="page" w:tblpX="9583" w:tblpY="3"/>
        <w:tblW w:w="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tblGrid>
      <w:tr w:rsidR="00F332E8" w:rsidRPr="00793B87" w14:paraId="45D7DA81" w14:textId="77777777" w:rsidTr="00793B87">
        <w:trPr>
          <w:trHeight w:val="3483"/>
        </w:trPr>
        <w:tc>
          <w:tcPr>
            <w:tcW w:w="5310" w:type="dxa"/>
            <w:tcBorders>
              <w:top w:val="single" w:sz="12" w:space="0" w:color="auto"/>
            </w:tcBorders>
          </w:tcPr>
          <w:p w14:paraId="5F814203" w14:textId="77777777" w:rsidR="00F332E8" w:rsidRPr="00793B87" w:rsidRDefault="00F332E8" w:rsidP="00F332E8">
            <w:pPr>
              <w:rPr>
                <w:rFonts w:ascii="Segoe UI" w:hAnsi="Segoe UI" w:cs="Segoe UI"/>
                <w:sz w:val="2"/>
                <w:szCs w:val="16"/>
              </w:rPr>
            </w:pPr>
          </w:p>
          <w:p w14:paraId="7CCE43C7" w14:textId="0A6DE44D" w:rsidR="00F332E8" w:rsidRPr="00793B87" w:rsidRDefault="00F332E8" w:rsidP="00F332E8">
            <w:pPr>
              <w:rPr>
                <w:rFonts w:ascii="Segoe UI" w:hAnsi="Segoe UI" w:cs="Segoe UI"/>
                <w:sz w:val="14"/>
                <w:szCs w:val="16"/>
              </w:rPr>
            </w:pPr>
            <w:r w:rsidRPr="00793B87">
              <w:rPr>
                <w:rFonts w:ascii="Segoe UI" w:hAnsi="Segoe UI" w:cs="Segoe UI"/>
                <w:sz w:val="14"/>
                <w:szCs w:val="16"/>
                <w:lang w:val="uk"/>
              </w:rPr>
              <w:t>Ми зобов’язані попросити вас надати інформацію про расове й етнічне походження ваших дітей. Ця інформація допоможе нам переконатися, що ми забезпечуємо повноцінне обслуговування нашої громади. Заповнювати цей розділ необов’язково. Це не вплине на право ваших дітей отримувати харчування за програмою.</w:t>
            </w:r>
          </w:p>
          <w:p w14:paraId="100B2F91" w14:textId="77777777" w:rsidR="00F332E8" w:rsidRPr="00793B87" w:rsidRDefault="00F332E8" w:rsidP="00F332E8">
            <w:pPr>
              <w:rPr>
                <w:rFonts w:ascii="Segoe UI" w:hAnsi="Segoe UI" w:cs="Segoe UI"/>
                <w:sz w:val="6"/>
                <w:szCs w:val="16"/>
              </w:rPr>
            </w:pPr>
          </w:p>
          <w:p w14:paraId="182C9456" w14:textId="77777777" w:rsidR="00F332E8" w:rsidRPr="00793B87" w:rsidRDefault="00F332E8" w:rsidP="00F332E8">
            <w:pPr>
              <w:rPr>
                <w:rFonts w:ascii="Segoe UI" w:hAnsi="Segoe UI" w:cs="Segoe UI"/>
                <w:sz w:val="14"/>
                <w:szCs w:val="16"/>
              </w:rPr>
            </w:pPr>
            <w:r w:rsidRPr="00793B87">
              <w:rPr>
                <w:rFonts w:ascii="Segoe UI" w:hAnsi="Segoe UI" w:cs="Segoe UI"/>
                <w:sz w:val="14"/>
                <w:szCs w:val="16"/>
                <w:lang w:val="uk"/>
              </w:rPr>
              <w:t xml:space="preserve">Етнічне походження (виберіть один варіант): </w:t>
            </w:r>
            <w:r w:rsidRPr="00793B87">
              <w:rPr>
                <w:rFonts w:ascii="Segoe UI" w:hAnsi="Segoe UI" w:cs="Segoe UI"/>
                <w:sz w:val="14"/>
                <w:szCs w:val="16"/>
                <w:lang w:val="uk"/>
              </w:rPr>
              <w:br/>
            </w:r>
            <w:r w:rsidRPr="00793B87">
              <w:rPr>
                <w:rFonts w:ascii="Segoe UI" w:hAnsi="Segoe UI" w:cs="Segoe UI"/>
                <w:sz w:val="14"/>
                <w:szCs w:val="16"/>
                <w:lang w:val="uk"/>
              </w:rPr>
              <w:fldChar w:fldCharType="begin">
                <w:ffData>
                  <w:name w:val="Check6"/>
                  <w:enabled/>
                  <w:calcOnExit w:val="0"/>
                  <w:checkBox>
                    <w:sizeAuto/>
                    <w:default w:val="0"/>
                  </w:checkBox>
                </w:ffData>
              </w:fldChar>
            </w:r>
            <w:bookmarkStart w:id="1" w:name="Check6"/>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bookmarkEnd w:id="1"/>
            <w:r w:rsidRPr="00793B87">
              <w:rPr>
                <w:rFonts w:ascii="Segoe UI" w:hAnsi="Segoe UI" w:cs="Segoe UI"/>
                <w:sz w:val="14"/>
                <w:szCs w:val="16"/>
                <w:lang w:val="uk"/>
              </w:rPr>
              <w:t xml:space="preserve"> Іспаномовні або особи латиноамериканського походження</w:t>
            </w:r>
            <w:r w:rsidRPr="00793B87">
              <w:rPr>
                <w:rFonts w:ascii="Segoe UI" w:hAnsi="Segoe UI" w:cs="Segoe UI"/>
                <w:sz w:val="14"/>
                <w:szCs w:val="16"/>
                <w:lang w:val="uk"/>
              </w:rPr>
              <w:br/>
            </w:r>
            <w:r w:rsidRPr="00793B87">
              <w:rPr>
                <w:rFonts w:ascii="Segoe UI" w:hAnsi="Segoe UI" w:cs="Segoe UI"/>
                <w:sz w:val="14"/>
                <w:szCs w:val="16"/>
                <w:lang w:val="uk"/>
              </w:rPr>
              <w:fldChar w:fldCharType="begin">
                <w:ffData>
                  <w:name w:val="Check7"/>
                  <w:enabled/>
                  <w:calcOnExit w:val="0"/>
                  <w:checkBox>
                    <w:sizeAuto/>
                    <w:default w:val="0"/>
                  </w:checkBox>
                </w:ffData>
              </w:fldChar>
            </w:r>
            <w:bookmarkStart w:id="2" w:name="Check7"/>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bookmarkEnd w:id="2"/>
            <w:r w:rsidRPr="00793B87">
              <w:rPr>
                <w:rFonts w:ascii="Segoe UI" w:hAnsi="Segoe UI" w:cs="Segoe UI"/>
                <w:sz w:val="14"/>
                <w:szCs w:val="16"/>
                <w:lang w:val="uk"/>
              </w:rPr>
              <w:t xml:space="preserve"> Не іспаномовні й не особи латиноамериканського походження</w:t>
            </w:r>
          </w:p>
          <w:p w14:paraId="6F95A12B" w14:textId="77777777" w:rsidR="00B46D5A" w:rsidRPr="00793B87" w:rsidRDefault="00B46D5A" w:rsidP="00F332E8">
            <w:pPr>
              <w:rPr>
                <w:rFonts w:ascii="Segoe UI" w:hAnsi="Segoe UI" w:cs="Segoe UI"/>
                <w:sz w:val="14"/>
                <w:szCs w:val="16"/>
              </w:rPr>
            </w:pPr>
          </w:p>
          <w:p w14:paraId="09EAB9F4" w14:textId="77777777" w:rsidR="00B46D5A" w:rsidRPr="00793B87" w:rsidRDefault="00F332E8" w:rsidP="00F332E8">
            <w:pPr>
              <w:tabs>
                <w:tab w:val="left" w:pos="5015"/>
                <w:tab w:val="left" w:pos="6005"/>
                <w:tab w:val="left" w:pos="8435"/>
              </w:tabs>
              <w:rPr>
                <w:rFonts w:ascii="Segoe UI" w:hAnsi="Segoe UI" w:cs="Segoe UI"/>
                <w:sz w:val="14"/>
                <w:szCs w:val="16"/>
              </w:rPr>
            </w:pPr>
            <w:r w:rsidRPr="00793B87">
              <w:rPr>
                <w:rFonts w:ascii="Segoe UI" w:hAnsi="Segoe UI" w:cs="Segoe UI"/>
                <w:sz w:val="14"/>
                <w:szCs w:val="16"/>
                <w:lang w:val="uk"/>
              </w:rPr>
              <w:t xml:space="preserve">Расова група (виберіть один або кілька варіантів): </w:t>
            </w:r>
            <w:r w:rsidRPr="00793B87">
              <w:rPr>
                <w:rFonts w:ascii="Segoe UI" w:hAnsi="Segoe UI" w:cs="Segoe UI"/>
                <w:sz w:val="14"/>
                <w:szCs w:val="16"/>
                <w:lang w:val="uk"/>
              </w:rPr>
              <w:br/>
            </w:r>
            <w:r w:rsidRPr="00793B87">
              <w:rPr>
                <w:rFonts w:ascii="Segoe UI" w:hAnsi="Segoe UI" w:cs="Segoe UI"/>
                <w:sz w:val="14"/>
                <w:szCs w:val="16"/>
                <w:lang w:val="uk"/>
              </w:rPr>
              <w:fldChar w:fldCharType="begin">
                <w:ffData>
                  <w:name w:val="Check10"/>
                  <w:enabled/>
                  <w:calcOnExit w:val="0"/>
                  <w:checkBox>
                    <w:sizeAuto/>
                    <w:default w:val="0"/>
                  </w:checkBox>
                </w:ffData>
              </w:fldChar>
            </w:r>
            <w:bookmarkStart w:id="3" w:name="Check10"/>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bookmarkEnd w:id="3"/>
            <w:r w:rsidRPr="00793B87">
              <w:rPr>
                <w:rFonts w:ascii="Segoe UI" w:hAnsi="Segoe UI" w:cs="Segoe UI"/>
                <w:sz w:val="14"/>
                <w:szCs w:val="16"/>
                <w:lang w:val="uk"/>
              </w:rPr>
              <w:t xml:space="preserve"> Американські індіанці або корінні жителі Аляски   </w:t>
            </w:r>
          </w:p>
          <w:p w14:paraId="0DB82EBE" w14:textId="77777777" w:rsidR="00B46D5A" w:rsidRPr="00793B87" w:rsidRDefault="00F332E8" w:rsidP="00F332E8">
            <w:pPr>
              <w:tabs>
                <w:tab w:val="left" w:pos="5015"/>
                <w:tab w:val="left" w:pos="6005"/>
                <w:tab w:val="left" w:pos="8435"/>
              </w:tabs>
              <w:rPr>
                <w:rFonts w:ascii="Segoe UI" w:hAnsi="Segoe UI" w:cs="Segoe UI"/>
                <w:sz w:val="14"/>
                <w:szCs w:val="16"/>
              </w:rPr>
            </w:pPr>
            <w:r w:rsidRPr="00793B87">
              <w:rPr>
                <w:rFonts w:ascii="Segoe UI" w:hAnsi="Segoe UI" w:cs="Segoe UI"/>
                <w:sz w:val="14"/>
                <w:szCs w:val="16"/>
                <w:lang w:val="uk"/>
              </w:rPr>
              <w:fldChar w:fldCharType="begin">
                <w:ffData>
                  <w:name w:val="Check11"/>
                  <w:enabled/>
                  <w:calcOnExit w:val="0"/>
                  <w:checkBox>
                    <w:sizeAuto/>
                    <w:default w:val="0"/>
                  </w:checkBox>
                </w:ffData>
              </w:fldChar>
            </w:r>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r w:rsidRPr="00793B87">
              <w:rPr>
                <w:rFonts w:ascii="Segoe UI" w:hAnsi="Segoe UI" w:cs="Segoe UI"/>
                <w:sz w:val="14"/>
                <w:szCs w:val="16"/>
                <w:lang w:val="uk"/>
              </w:rPr>
              <w:t xml:space="preserve"> Змішане расове походження</w:t>
            </w:r>
            <w:r w:rsidRPr="00793B87">
              <w:rPr>
                <w:rFonts w:ascii="Segoe UI" w:hAnsi="Segoe UI" w:cs="Segoe UI"/>
                <w:sz w:val="14"/>
                <w:szCs w:val="16"/>
                <w:lang w:val="uk"/>
              </w:rPr>
              <w:br/>
            </w:r>
            <w:r w:rsidRPr="00793B87">
              <w:rPr>
                <w:rFonts w:ascii="Segoe UI" w:hAnsi="Segoe UI" w:cs="Segoe UI"/>
                <w:sz w:val="14"/>
                <w:szCs w:val="16"/>
                <w:lang w:val="uk"/>
              </w:rPr>
              <w:fldChar w:fldCharType="begin">
                <w:ffData>
                  <w:name w:val="Check15"/>
                  <w:enabled/>
                  <w:calcOnExit w:val="0"/>
                  <w:checkBox>
                    <w:sizeAuto/>
                    <w:default w:val="0"/>
                  </w:checkBox>
                </w:ffData>
              </w:fldChar>
            </w:r>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r w:rsidRPr="00793B87">
              <w:rPr>
                <w:rFonts w:ascii="Segoe UI" w:hAnsi="Segoe UI" w:cs="Segoe UI"/>
                <w:sz w:val="14"/>
                <w:szCs w:val="16"/>
                <w:lang w:val="uk"/>
              </w:rPr>
              <w:t xml:space="preserve"> Корінні жителі Гаваїв або тихоокеанських островів      </w:t>
            </w:r>
          </w:p>
          <w:p w14:paraId="26D31E50" w14:textId="77777777" w:rsidR="00B46D5A" w:rsidRPr="00793B87" w:rsidRDefault="00F332E8" w:rsidP="00F332E8">
            <w:pPr>
              <w:tabs>
                <w:tab w:val="left" w:pos="5015"/>
                <w:tab w:val="left" w:pos="6005"/>
                <w:tab w:val="left" w:pos="8435"/>
              </w:tabs>
              <w:rPr>
                <w:rFonts w:ascii="Segoe UI" w:hAnsi="Segoe UI" w:cs="Segoe UI"/>
                <w:sz w:val="14"/>
                <w:szCs w:val="16"/>
              </w:rPr>
            </w:pPr>
            <w:r w:rsidRPr="00793B87">
              <w:rPr>
                <w:rFonts w:ascii="Segoe UI" w:hAnsi="Segoe UI" w:cs="Segoe UI"/>
                <w:sz w:val="14"/>
                <w:szCs w:val="16"/>
                <w:lang w:val="uk"/>
              </w:rPr>
              <w:fldChar w:fldCharType="begin">
                <w:ffData>
                  <w:name w:val="Check8"/>
                  <w:enabled/>
                  <w:calcOnExit w:val="0"/>
                  <w:checkBox>
                    <w:sizeAuto/>
                    <w:default w:val="0"/>
                  </w:checkBox>
                </w:ffData>
              </w:fldChar>
            </w:r>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r w:rsidRPr="00793B87">
              <w:rPr>
                <w:rFonts w:ascii="Segoe UI" w:hAnsi="Segoe UI" w:cs="Segoe UI"/>
                <w:sz w:val="14"/>
                <w:szCs w:val="16"/>
                <w:lang w:val="uk"/>
              </w:rPr>
              <w:t xml:space="preserve"> Чорношкірі або афроамериканці</w:t>
            </w:r>
            <w:r w:rsidRPr="00793B87">
              <w:rPr>
                <w:rFonts w:ascii="Segoe UI" w:hAnsi="Segoe UI" w:cs="Segoe UI"/>
                <w:sz w:val="14"/>
                <w:szCs w:val="16"/>
                <w:lang w:val="uk"/>
              </w:rPr>
              <w:br/>
            </w:r>
            <w:r w:rsidRPr="00793B87">
              <w:rPr>
                <w:rFonts w:ascii="Segoe UI" w:hAnsi="Segoe UI" w:cs="Segoe UI"/>
                <w:sz w:val="14"/>
                <w:szCs w:val="16"/>
                <w:lang w:val="uk"/>
              </w:rPr>
              <w:fldChar w:fldCharType="begin">
                <w:ffData>
                  <w:name w:val="Check9"/>
                  <w:enabled/>
                  <w:calcOnExit w:val="0"/>
                  <w:checkBox>
                    <w:sizeAuto/>
                    <w:default w:val="0"/>
                  </w:checkBox>
                </w:ffData>
              </w:fldChar>
            </w:r>
            <w:bookmarkStart w:id="4" w:name="Check9"/>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bookmarkEnd w:id="4"/>
            <w:r w:rsidRPr="00793B87">
              <w:rPr>
                <w:rFonts w:ascii="Segoe UI" w:hAnsi="Segoe UI" w:cs="Segoe UI"/>
                <w:sz w:val="14"/>
                <w:szCs w:val="16"/>
                <w:lang w:val="uk"/>
              </w:rPr>
              <w:t xml:space="preserve"> Особи азійського походження                                                </w:t>
            </w:r>
          </w:p>
          <w:p w14:paraId="27676D46" w14:textId="40049132" w:rsidR="00F332E8" w:rsidRPr="00793B87" w:rsidRDefault="00F332E8" w:rsidP="00B46D5A">
            <w:pPr>
              <w:tabs>
                <w:tab w:val="left" w:pos="5015"/>
                <w:tab w:val="left" w:pos="6005"/>
                <w:tab w:val="left" w:pos="8435"/>
              </w:tabs>
              <w:rPr>
                <w:rFonts w:ascii="Segoe UI" w:hAnsi="Segoe UI" w:cs="Segoe UI"/>
                <w:sz w:val="14"/>
                <w:szCs w:val="16"/>
              </w:rPr>
            </w:pPr>
            <w:r w:rsidRPr="00793B87">
              <w:rPr>
                <w:rFonts w:ascii="Segoe UI" w:hAnsi="Segoe UI" w:cs="Segoe UI"/>
                <w:sz w:val="14"/>
                <w:szCs w:val="16"/>
                <w:lang w:val="uk"/>
              </w:rPr>
              <w:fldChar w:fldCharType="begin">
                <w:ffData>
                  <w:name w:val="Check16"/>
                  <w:enabled/>
                  <w:calcOnExit w:val="0"/>
                  <w:checkBox>
                    <w:sizeAuto/>
                    <w:default w:val="0"/>
                  </w:checkBox>
                </w:ffData>
              </w:fldChar>
            </w:r>
            <w:r w:rsidRPr="00793B87">
              <w:rPr>
                <w:rFonts w:ascii="Segoe UI" w:hAnsi="Segoe UI" w:cs="Segoe UI"/>
                <w:sz w:val="14"/>
                <w:szCs w:val="16"/>
                <w:lang w:val="uk"/>
              </w:rPr>
              <w:instrText xml:space="preserve"> FORMCHECKBOX </w:instrText>
            </w:r>
            <w:r w:rsidRPr="00793B87">
              <w:rPr>
                <w:rFonts w:ascii="Segoe UI" w:hAnsi="Segoe UI" w:cs="Segoe UI"/>
                <w:sz w:val="14"/>
                <w:szCs w:val="16"/>
                <w:lang w:val="uk"/>
              </w:rPr>
            </w:r>
            <w:r w:rsidRPr="00793B87">
              <w:rPr>
                <w:rFonts w:ascii="Segoe UI" w:hAnsi="Segoe UI" w:cs="Segoe UI"/>
                <w:sz w:val="14"/>
                <w:szCs w:val="16"/>
                <w:lang w:val="uk"/>
              </w:rPr>
              <w:fldChar w:fldCharType="separate"/>
            </w:r>
            <w:r w:rsidRPr="00793B87">
              <w:rPr>
                <w:rFonts w:ascii="Segoe UI" w:hAnsi="Segoe UI" w:cs="Segoe UI"/>
                <w:sz w:val="14"/>
                <w:szCs w:val="16"/>
                <w:lang w:val="uk"/>
              </w:rPr>
              <w:fldChar w:fldCharType="end"/>
            </w:r>
            <w:r w:rsidRPr="00793B87">
              <w:rPr>
                <w:rFonts w:ascii="Segoe UI" w:hAnsi="Segoe UI" w:cs="Segoe UI"/>
                <w:sz w:val="14"/>
                <w:szCs w:val="16"/>
                <w:lang w:val="uk"/>
              </w:rPr>
              <w:t xml:space="preserve"> Білі</w:t>
            </w:r>
          </w:p>
        </w:tc>
      </w:tr>
    </w:tbl>
    <w:p w14:paraId="52CCCB74" w14:textId="77777777" w:rsidR="005D7CE9" w:rsidRPr="00793B87" w:rsidRDefault="005D7CE9" w:rsidP="00FA186B">
      <w:pPr>
        <w:rPr>
          <w:rFonts w:ascii="Segoe UI" w:hAnsi="Segoe UI" w:cs="Segoe UI"/>
          <w:sz w:val="12"/>
          <w:szCs w:val="18"/>
        </w:rPr>
      </w:pPr>
    </w:p>
    <w:p w14:paraId="0F193FFF" w14:textId="77777777" w:rsidR="00A70778" w:rsidRPr="00793B87" w:rsidRDefault="00A70778" w:rsidP="00FA186B">
      <w:pPr>
        <w:rPr>
          <w:rFonts w:ascii="Segoe UI" w:hAnsi="Segoe UI" w:cs="Segoe UI"/>
          <w:sz w:val="12"/>
          <w:szCs w:val="18"/>
        </w:rPr>
      </w:pPr>
    </w:p>
    <w:p w14:paraId="09A4AE97" w14:textId="77777777" w:rsidR="00A70778" w:rsidRPr="00793B87" w:rsidRDefault="00A70778" w:rsidP="00FA186B">
      <w:pPr>
        <w:rPr>
          <w:rFonts w:ascii="Segoe UI" w:hAnsi="Segoe UI" w:cs="Segoe UI"/>
          <w:sz w:val="12"/>
          <w:szCs w:val="18"/>
        </w:rPr>
      </w:pPr>
    </w:p>
    <w:p w14:paraId="30B35353" w14:textId="77777777" w:rsidR="00A70778" w:rsidRPr="00793B87" w:rsidRDefault="00A70778" w:rsidP="00FA186B">
      <w:pPr>
        <w:rPr>
          <w:rFonts w:ascii="Segoe UI" w:hAnsi="Segoe UI" w:cs="Segoe UI"/>
          <w:sz w:val="12"/>
          <w:szCs w:val="18"/>
        </w:rPr>
      </w:pPr>
    </w:p>
    <w:p w14:paraId="07946A01" w14:textId="77777777" w:rsidR="00A70778" w:rsidRPr="00793B87" w:rsidRDefault="00A70778" w:rsidP="00FA186B">
      <w:pPr>
        <w:rPr>
          <w:rFonts w:ascii="Segoe UI" w:hAnsi="Segoe UI" w:cs="Segoe UI"/>
          <w:sz w:val="12"/>
          <w:szCs w:val="18"/>
        </w:rPr>
      </w:pPr>
    </w:p>
    <w:p w14:paraId="7297DB9F" w14:textId="77777777" w:rsidR="00A70778" w:rsidRPr="00793B87" w:rsidRDefault="00A70778" w:rsidP="00FA186B">
      <w:pPr>
        <w:rPr>
          <w:rFonts w:ascii="Segoe UI" w:hAnsi="Segoe UI" w:cs="Segoe UI"/>
          <w:sz w:val="12"/>
          <w:szCs w:val="18"/>
        </w:rPr>
      </w:pPr>
    </w:p>
    <w:p w14:paraId="66141A69" w14:textId="77777777" w:rsidR="00A70778" w:rsidRPr="00793B87" w:rsidRDefault="00A70778" w:rsidP="00FA186B">
      <w:pPr>
        <w:rPr>
          <w:rFonts w:ascii="Segoe UI" w:hAnsi="Segoe UI" w:cs="Segoe UI"/>
          <w:sz w:val="12"/>
          <w:szCs w:val="18"/>
        </w:rPr>
      </w:pPr>
    </w:p>
    <w:p w14:paraId="1A788900" w14:textId="77777777" w:rsidR="00A70778" w:rsidRPr="00793B87" w:rsidRDefault="00A70778" w:rsidP="00FA186B">
      <w:pPr>
        <w:rPr>
          <w:rFonts w:ascii="Segoe UI" w:hAnsi="Segoe UI" w:cs="Segoe UI"/>
          <w:sz w:val="12"/>
          <w:szCs w:val="18"/>
        </w:rPr>
      </w:pPr>
    </w:p>
    <w:p w14:paraId="4EC60A1A" w14:textId="77777777" w:rsidR="00A70778" w:rsidRPr="00793B87" w:rsidRDefault="00A70778" w:rsidP="00FA186B">
      <w:pPr>
        <w:rPr>
          <w:rFonts w:ascii="Segoe UI" w:hAnsi="Segoe UI" w:cs="Segoe UI"/>
          <w:sz w:val="12"/>
          <w:szCs w:val="18"/>
        </w:rPr>
      </w:pPr>
    </w:p>
    <w:p w14:paraId="73E80259" w14:textId="77777777" w:rsidR="00A70778" w:rsidRPr="00793B87" w:rsidRDefault="00A70778" w:rsidP="00FA186B">
      <w:pPr>
        <w:rPr>
          <w:rFonts w:ascii="Segoe UI" w:hAnsi="Segoe UI" w:cs="Segoe UI"/>
          <w:sz w:val="12"/>
          <w:szCs w:val="18"/>
        </w:rPr>
      </w:pPr>
    </w:p>
    <w:p w14:paraId="254B073F" w14:textId="77777777" w:rsidR="00A70778" w:rsidRPr="00793B87" w:rsidRDefault="00A70778" w:rsidP="00FA186B">
      <w:pPr>
        <w:rPr>
          <w:rFonts w:ascii="Segoe UI" w:hAnsi="Segoe UI" w:cs="Segoe UI"/>
          <w:sz w:val="12"/>
          <w:szCs w:val="18"/>
        </w:rPr>
      </w:pPr>
    </w:p>
    <w:p w14:paraId="217FE9BA" w14:textId="77777777" w:rsidR="00A70778" w:rsidRPr="00793B87" w:rsidRDefault="00A70778" w:rsidP="00FA186B">
      <w:pPr>
        <w:rPr>
          <w:rFonts w:ascii="Segoe UI" w:hAnsi="Segoe UI" w:cs="Segoe UI"/>
          <w:sz w:val="12"/>
          <w:szCs w:val="18"/>
        </w:rPr>
      </w:pPr>
    </w:p>
    <w:p w14:paraId="127B5140" w14:textId="77777777" w:rsidR="00A70778" w:rsidRPr="00793B87" w:rsidRDefault="00A70778" w:rsidP="00FA186B">
      <w:pPr>
        <w:rPr>
          <w:rFonts w:ascii="Segoe UI" w:hAnsi="Segoe UI" w:cs="Segoe UI"/>
          <w:sz w:val="12"/>
          <w:szCs w:val="18"/>
        </w:rPr>
      </w:pPr>
    </w:p>
    <w:p w14:paraId="3DF14B56" w14:textId="77777777" w:rsidR="00A70778" w:rsidRPr="00793B87" w:rsidRDefault="00A70778" w:rsidP="00FA186B">
      <w:pPr>
        <w:rPr>
          <w:rFonts w:ascii="Segoe UI" w:hAnsi="Segoe UI" w:cs="Segoe UI"/>
          <w:sz w:val="12"/>
          <w:szCs w:val="18"/>
        </w:rPr>
      </w:pPr>
    </w:p>
    <w:p w14:paraId="02A653A8" w14:textId="77777777" w:rsidR="00A70778" w:rsidRPr="00793B87" w:rsidRDefault="00A70778" w:rsidP="00FA186B">
      <w:pPr>
        <w:rPr>
          <w:rFonts w:ascii="Segoe UI" w:hAnsi="Segoe UI" w:cs="Segoe UI"/>
          <w:sz w:val="12"/>
          <w:szCs w:val="18"/>
        </w:rPr>
      </w:pPr>
    </w:p>
    <w:p w14:paraId="63F5586B" w14:textId="77777777" w:rsidR="00A70778" w:rsidRDefault="00A70778" w:rsidP="00FA186B">
      <w:pPr>
        <w:rPr>
          <w:rFonts w:ascii="Segoe UI" w:hAnsi="Segoe UI" w:cs="Segoe UI"/>
          <w:sz w:val="12"/>
          <w:szCs w:val="18"/>
        </w:rPr>
      </w:pPr>
    </w:p>
    <w:p w14:paraId="7A85F6C7" w14:textId="77777777" w:rsidR="00793B87" w:rsidRDefault="00793B87" w:rsidP="00FA186B">
      <w:pPr>
        <w:rPr>
          <w:rFonts w:ascii="Segoe UI" w:hAnsi="Segoe UI" w:cs="Segoe UI"/>
          <w:sz w:val="12"/>
          <w:szCs w:val="18"/>
        </w:rPr>
      </w:pPr>
    </w:p>
    <w:p w14:paraId="75E329B2" w14:textId="77777777" w:rsidR="00793B87" w:rsidRDefault="00793B87" w:rsidP="00FA186B">
      <w:pPr>
        <w:rPr>
          <w:rFonts w:ascii="Segoe UI" w:hAnsi="Segoe UI" w:cs="Segoe UI"/>
          <w:sz w:val="12"/>
          <w:szCs w:val="18"/>
        </w:rPr>
      </w:pPr>
    </w:p>
    <w:p w14:paraId="356CCC7A" w14:textId="77777777" w:rsidR="00793B87" w:rsidRDefault="00793B87" w:rsidP="00FA186B">
      <w:pPr>
        <w:rPr>
          <w:rFonts w:ascii="Segoe UI" w:hAnsi="Segoe UI" w:cs="Segoe UI"/>
          <w:sz w:val="12"/>
          <w:szCs w:val="18"/>
        </w:rPr>
      </w:pPr>
    </w:p>
    <w:p w14:paraId="0E0915F9" w14:textId="77777777" w:rsidR="00793B87" w:rsidRPr="00793B87" w:rsidRDefault="00793B87" w:rsidP="00FA186B">
      <w:pPr>
        <w:rPr>
          <w:rFonts w:ascii="Segoe UI" w:hAnsi="Segoe UI" w:cs="Segoe UI"/>
          <w:sz w:val="12"/>
          <w:szCs w:val="18"/>
        </w:rPr>
      </w:pPr>
    </w:p>
    <w:tbl>
      <w:tblPr>
        <w:tblStyle w:val="TableGrid"/>
        <w:tblpPr w:leftFromText="180" w:rightFromText="180" w:vertAnchor="text" w:horzAnchor="page" w:tblpX="961" w:tblpY="-35"/>
        <w:tblW w:w="0" w:type="auto"/>
        <w:tblLook w:val="04A0" w:firstRow="1" w:lastRow="0" w:firstColumn="1" w:lastColumn="0" w:noHBand="0" w:noVBand="1"/>
      </w:tblPr>
      <w:tblGrid>
        <w:gridCol w:w="1895"/>
        <w:gridCol w:w="1201"/>
        <w:gridCol w:w="3780"/>
        <w:gridCol w:w="440"/>
        <w:gridCol w:w="432"/>
        <w:gridCol w:w="432"/>
        <w:gridCol w:w="432"/>
      </w:tblGrid>
      <w:tr w:rsidR="003C70C4" w:rsidRPr="00793B87" w14:paraId="1DF6450C" w14:textId="77777777" w:rsidTr="003C70C4">
        <w:trPr>
          <w:trHeight w:val="350"/>
        </w:trPr>
        <w:tc>
          <w:tcPr>
            <w:tcW w:w="1895" w:type="dxa"/>
          </w:tcPr>
          <w:p w14:paraId="6D77D659" w14:textId="77777777" w:rsidR="003C70C4" w:rsidRPr="00793B87" w:rsidRDefault="003C70C4" w:rsidP="003C70C4">
            <w:pPr>
              <w:rPr>
                <w:rFonts w:ascii="Segoe UI" w:hAnsi="Segoe UI" w:cs="Segoe UI"/>
                <w:sz w:val="12"/>
                <w:szCs w:val="12"/>
              </w:rPr>
            </w:pPr>
            <w:r w:rsidRPr="00793B87">
              <w:rPr>
                <w:rFonts w:ascii="Segoe UI" w:hAnsi="Segoe UI" w:cs="Segoe UI"/>
                <w:sz w:val="12"/>
                <w:szCs w:val="12"/>
                <w:lang w:val="uk"/>
              </w:rPr>
              <w:t>Кількість членів домогосподарства</w:t>
            </w:r>
          </w:p>
        </w:tc>
        <w:tc>
          <w:tcPr>
            <w:tcW w:w="1201" w:type="dxa"/>
          </w:tcPr>
          <w:p w14:paraId="2967186F" w14:textId="77777777" w:rsidR="003C70C4" w:rsidRPr="00793B87" w:rsidRDefault="003C70C4" w:rsidP="003C70C4">
            <w:pPr>
              <w:rPr>
                <w:rFonts w:ascii="Segoe UI" w:hAnsi="Segoe UI" w:cs="Segoe UI"/>
                <w:sz w:val="12"/>
                <w:szCs w:val="12"/>
              </w:rPr>
            </w:pPr>
          </w:p>
        </w:tc>
        <w:tc>
          <w:tcPr>
            <w:tcW w:w="3780" w:type="dxa"/>
          </w:tcPr>
          <w:p w14:paraId="732116CA" w14:textId="77777777" w:rsidR="003C70C4" w:rsidRPr="00793B87" w:rsidRDefault="003C70C4" w:rsidP="003C70C4">
            <w:pPr>
              <w:rPr>
                <w:rFonts w:ascii="Segoe UI" w:hAnsi="Segoe UI" w:cs="Segoe UI"/>
                <w:sz w:val="12"/>
                <w:szCs w:val="12"/>
              </w:rPr>
            </w:pPr>
            <w:r w:rsidRPr="00793B87">
              <w:rPr>
                <w:rFonts w:ascii="Segoe UI" w:hAnsi="Segoe UI" w:cs="Segoe UI"/>
                <w:noProof/>
                <w:sz w:val="16"/>
                <w:szCs w:val="16"/>
                <w:lang w:val="uk"/>
              </w:rPr>
              <mc:AlternateContent>
                <mc:Choice Requires="wps">
                  <w:drawing>
                    <wp:anchor distT="45720" distB="45720" distL="114300" distR="114300" simplePos="0" relativeHeight="251659264" behindDoc="0" locked="0" layoutInCell="1" allowOverlap="1" wp14:anchorId="0BC3926A" wp14:editId="68D490B2">
                      <wp:simplePos x="0" y="0"/>
                      <wp:positionH relativeFrom="column">
                        <wp:posOffset>1947545</wp:posOffset>
                      </wp:positionH>
                      <wp:positionV relativeFrom="paragraph">
                        <wp:posOffset>95885</wp:posOffset>
                      </wp:positionV>
                      <wp:extent cx="142875" cy="134620"/>
                      <wp:effectExtent l="0" t="0" r="28575" b="17780"/>
                      <wp:wrapSquare wrapText="bothSides"/>
                      <wp:docPr id="10124534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flipV="1">
                                <a:off x="0" y="0"/>
                                <a:ext cx="142875" cy="134620"/>
                              </a:xfrm>
                              <a:prstGeom prst="rect">
                                <a:avLst/>
                              </a:prstGeom>
                              <a:solidFill>
                                <a:srgbClr val="FFFFFF"/>
                              </a:solidFill>
                              <a:ln w="9525">
                                <a:solidFill>
                                  <a:srgbClr val="000000"/>
                                </a:solidFill>
                                <a:miter lim="800000"/>
                                <a:headEnd/>
                                <a:tailEnd/>
                              </a:ln>
                            </wps:spPr>
                            <wps:txbx>
                              <w:txbxContent>
                                <w:p w14:paraId="41E446AB" w14:textId="77777777" w:rsidR="003C70C4" w:rsidRDefault="003C70C4" w:rsidP="003C70C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C3926A" id="_x0000_t202" coordsize="21600,21600" o:spt="202" path="m,l,21600r21600,l21600,xe">
                      <v:stroke joinstyle="miter"/>
                      <v:path gradientshapeok="t" o:connecttype="rect"/>
                    </v:shapetype>
                    <v:shape id="Text Box 2" o:spid="_x0000_s1026" type="#_x0000_t202" style="position:absolute;margin-left:153.35pt;margin-top:7.55pt;width:11.25pt;height:10.6pt;flip:x y;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">
                      <v:textbox>
                        <w:txbxContent>
                          <w:p w14:paraId="41E446AB" w14:textId="77777777" w:rsidR="003C70C4" w:rsidRDefault="003C70C4" w:rsidP="003C70C4"/>
                        </w:txbxContent>
                      </v:textbox>
                      <w10:wrap type="square"/>
                    </v:shape>
                  </w:pict>
                </mc:Fallback>
              </mc:AlternateContent>
            </w:r>
            <w:r w:rsidRPr="00793B87">
              <w:rPr>
                <w:rFonts w:ascii="Segoe UI" w:hAnsi="Segoe UI" w:cs="Segoe UI"/>
                <w:sz w:val="16"/>
                <w:szCs w:val="16"/>
                <w:lang w:val="uk"/>
              </w:rPr>
              <w:t xml:space="preserve"> </w:t>
            </w:r>
            <w:r w:rsidRPr="00793B87">
              <w:rPr>
                <w:rFonts w:ascii="Segoe UI" w:hAnsi="Segoe UI" w:cs="Segoe UI"/>
                <w:sz w:val="12"/>
                <w:szCs w:val="12"/>
                <w:lang w:val="uk"/>
              </w:rPr>
              <w:t>Останні 4 цифри SSN (поставте позначку у квадраті, якщо не маєте SSN)</w:t>
            </w:r>
          </w:p>
        </w:tc>
        <w:tc>
          <w:tcPr>
            <w:tcW w:w="440" w:type="dxa"/>
          </w:tcPr>
          <w:p w14:paraId="577433A0" w14:textId="77777777" w:rsidR="003C70C4" w:rsidRPr="00793B87" w:rsidRDefault="003C70C4" w:rsidP="003C70C4">
            <w:pPr>
              <w:spacing w:line="276" w:lineRule="auto"/>
              <w:rPr>
                <w:rFonts w:ascii="Segoe UI" w:hAnsi="Segoe UI" w:cs="Segoe UI"/>
                <w:sz w:val="12"/>
                <w:szCs w:val="12"/>
              </w:rPr>
            </w:pPr>
          </w:p>
        </w:tc>
        <w:tc>
          <w:tcPr>
            <w:tcW w:w="432" w:type="dxa"/>
          </w:tcPr>
          <w:p w14:paraId="1FED5EDD" w14:textId="77777777" w:rsidR="003C70C4" w:rsidRPr="00793B87" w:rsidRDefault="003C70C4" w:rsidP="003C70C4">
            <w:pPr>
              <w:spacing w:line="276" w:lineRule="auto"/>
              <w:rPr>
                <w:rFonts w:ascii="Segoe UI" w:hAnsi="Segoe UI" w:cs="Segoe UI"/>
                <w:sz w:val="22"/>
                <w:szCs w:val="22"/>
              </w:rPr>
            </w:pPr>
          </w:p>
        </w:tc>
        <w:tc>
          <w:tcPr>
            <w:tcW w:w="432" w:type="dxa"/>
          </w:tcPr>
          <w:p w14:paraId="705D00AD" w14:textId="77777777" w:rsidR="003C70C4" w:rsidRPr="00793B87" w:rsidRDefault="003C70C4" w:rsidP="003C70C4">
            <w:pPr>
              <w:spacing w:line="276" w:lineRule="auto"/>
              <w:rPr>
                <w:rFonts w:ascii="Segoe UI" w:hAnsi="Segoe UI" w:cs="Segoe UI"/>
                <w:sz w:val="22"/>
                <w:szCs w:val="22"/>
              </w:rPr>
            </w:pPr>
          </w:p>
        </w:tc>
        <w:tc>
          <w:tcPr>
            <w:tcW w:w="432" w:type="dxa"/>
          </w:tcPr>
          <w:p w14:paraId="3AEFD61F" w14:textId="77777777" w:rsidR="003C70C4" w:rsidRPr="00793B87" w:rsidRDefault="003C70C4" w:rsidP="003C70C4">
            <w:pPr>
              <w:spacing w:line="276" w:lineRule="auto"/>
              <w:rPr>
                <w:rFonts w:ascii="Segoe UI" w:hAnsi="Segoe UI" w:cs="Segoe UI"/>
                <w:sz w:val="22"/>
                <w:szCs w:val="22"/>
              </w:rPr>
            </w:pPr>
          </w:p>
        </w:tc>
      </w:tr>
    </w:tbl>
    <w:p w14:paraId="03E628A1" w14:textId="77777777" w:rsidR="00A70778" w:rsidRPr="00793B87" w:rsidRDefault="00A70778" w:rsidP="00FA186B">
      <w:pPr>
        <w:rPr>
          <w:rFonts w:ascii="Segoe UI" w:hAnsi="Segoe UI" w:cs="Segoe UI"/>
          <w:sz w:val="12"/>
          <w:szCs w:val="18"/>
        </w:rPr>
      </w:pPr>
    </w:p>
    <w:p w14:paraId="15A60399" w14:textId="77777777" w:rsidR="0055520C" w:rsidRPr="00793B87" w:rsidRDefault="0055520C" w:rsidP="00FA186B">
      <w:pPr>
        <w:rPr>
          <w:rFonts w:ascii="Segoe UI" w:hAnsi="Segoe UI" w:cs="Segoe UI"/>
          <w:sz w:val="12"/>
          <w:szCs w:val="18"/>
        </w:rPr>
      </w:pPr>
    </w:p>
    <w:tbl>
      <w:tblPr>
        <w:tblpPr w:leftFromText="180" w:rightFromText="180" w:vertAnchor="text" w:horzAnchor="margin" w:tblpXSpec="center" w:tblpY="57"/>
        <w:tblW w:w="44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935"/>
      </w:tblGrid>
      <w:tr w:rsidR="00AB3EBF" w:rsidRPr="00793B87" w14:paraId="27EAF4E1" w14:textId="77777777" w:rsidTr="00AB3EBF">
        <w:tc>
          <w:tcPr>
            <w:tcW w:w="5000" w:type="pct"/>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14:paraId="16A736B8" w14:textId="087FDC6B" w:rsidR="00AB3EBF" w:rsidRPr="00793B87" w:rsidRDefault="00AB3EBF" w:rsidP="00AB3EBF">
            <w:pPr>
              <w:tabs>
                <w:tab w:val="left" w:pos="360"/>
              </w:tabs>
              <w:spacing w:before="60" w:after="60"/>
              <w:rPr>
                <w:rFonts w:ascii="Segoe UI" w:hAnsi="Segoe UI" w:cs="Segoe UI"/>
                <w:sz w:val="14"/>
                <w:szCs w:val="16"/>
              </w:rPr>
            </w:pPr>
            <w:r w:rsidRPr="00793B87">
              <w:rPr>
                <w:rFonts w:ascii="Segoe UI" w:hAnsi="Segoe UI" w:cs="Segoe UI"/>
                <w:b/>
                <w:bCs/>
                <w:caps/>
                <w:sz w:val="16"/>
                <w:szCs w:val="18"/>
                <w:lang w:val="uk"/>
              </w:rPr>
              <w:t xml:space="preserve">Частина 5. Підпис і підтвердження ОДНОГО З БАТЬКІВ / ОПІКУНА </w:t>
            </w:r>
            <w:r w:rsidRPr="00793B87">
              <w:rPr>
                <w:rFonts w:ascii="Segoe UI" w:hAnsi="Segoe UI" w:cs="Segoe UI"/>
                <w:b/>
                <w:bCs/>
                <w:caps/>
                <w:sz w:val="16"/>
                <w:szCs w:val="16"/>
                <w:lang w:val="uk"/>
              </w:rPr>
              <w:t xml:space="preserve">(ОБОВ’ЯЗКОВО). </w:t>
            </w:r>
            <w:r w:rsidRPr="00793B87">
              <w:rPr>
                <w:rFonts w:ascii="Segoe UI" w:hAnsi="Segoe UI" w:cs="Segoe UI"/>
                <w:b/>
                <w:bCs/>
                <w:caps/>
                <w:sz w:val="12"/>
                <w:szCs w:val="12"/>
                <w:lang w:val="uk"/>
              </w:rPr>
              <w:t>Підпис підтверджує, що вся надана інформація є правильною і точною.</w:t>
            </w:r>
          </w:p>
        </w:tc>
      </w:tr>
    </w:tbl>
    <w:p w14:paraId="4DAAC273" w14:textId="77777777" w:rsidR="005D7CE9" w:rsidRPr="00793B87" w:rsidRDefault="005D7CE9" w:rsidP="00FA186B">
      <w:pPr>
        <w:rPr>
          <w:rFonts w:ascii="Segoe UI" w:hAnsi="Segoe UI" w:cs="Segoe UI"/>
          <w:sz w:val="16"/>
          <w:szCs w:val="18"/>
        </w:rPr>
      </w:pPr>
    </w:p>
    <w:p w14:paraId="6EC6A5FC" w14:textId="77777777" w:rsidR="005B31FF" w:rsidRPr="00793B87" w:rsidRDefault="005B31FF" w:rsidP="00FA186B">
      <w:pPr>
        <w:rPr>
          <w:rFonts w:ascii="Segoe UI" w:hAnsi="Segoe UI" w:cs="Segoe UI"/>
          <w:sz w:val="16"/>
          <w:szCs w:val="18"/>
        </w:rPr>
      </w:pPr>
    </w:p>
    <w:tbl>
      <w:tblPr>
        <w:tblStyle w:val="TableGrid"/>
        <w:tblpPr w:leftFromText="180" w:rightFromText="180" w:vertAnchor="text" w:horzAnchor="margin" w:tblpXSpec="center" w:tblpYSpec="inside"/>
        <w:tblW w:w="13945" w:type="dxa"/>
        <w:tblLook w:val="04A0" w:firstRow="1" w:lastRow="0" w:firstColumn="1" w:lastColumn="0" w:noHBand="0" w:noVBand="1"/>
      </w:tblPr>
      <w:tblGrid>
        <w:gridCol w:w="4950"/>
        <w:gridCol w:w="4320"/>
        <w:gridCol w:w="4675"/>
      </w:tblGrid>
      <w:tr w:rsidR="00AB3EBF" w:rsidRPr="00793B87" w14:paraId="75E12D0D" w14:textId="77777777" w:rsidTr="00AB3EBF">
        <w:trPr>
          <w:trHeight w:val="980"/>
        </w:trPr>
        <w:tc>
          <w:tcPr>
            <w:tcW w:w="13945" w:type="dxa"/>
            <w:gridSpan w:val="3"/>
          </w:tcPr>
          <w:p w14:paraId="3BDD9B7D" w14:textId="77777777" w:rsidR="00AB3EBF" w:rsidRPr="00793B87" w:rsidRDefault="00AB3EBF" w:rsidP="00AB3EBF">
            <w:pPr>
              <w:rPr>
                <w:rFonts w:ascii="Segoe UI" w:hAnsi="Segoe UI" w:cs="Segoe UI"/>
                <w:sz w:val="16"/>
                <w:szCs w:val="18"/>
              </w:rPr>
            </w:pPr>
            <w:r w:rsidRPr="00793B87">
              <w:rPr>
                <w:rFonts w:ascii="Segoe UI" w:hAnsi="Segoe UI" w:cs="Segoe UI"/>
                <w:sz w:val="12"/>
                <w:szCs w:val="14"/>
                <w:lang w:val="uk"/>
              </w:rPr>
              <w:t>«Я підтверджую, що вся інформація, наведена в цій заяві, є достовірною і що тут зазначено всі доходи. Я розумію, що інформація надається у зв’язку з отриманням федеральних коштів, а тому працівники програми CACFP можуть виконати її верифікацію (перевірку). Мені відомо, що, якщо я свідомо надам неправдиву інформацію, учасник або заклад може втратити право на допомогу з харчуванням, а мене може бути притягнуто до відповідальності згідно із чинним законодавством штату й федеральним законодавством».</w:t>
            </w:r>
          </w:p>
          <w:p w14:paraId="3FA2D7F6" w14:textId="77777777" w:rsidR="00AB3EBF" w:rsidRPr="00793B87" w:rsidRDefault="00AB3EBF" w:rsidP="00AB3EBF">
            <w:pPr>
              <w:rPr>
                <w:rFonts w:ascii="Segoe UI" w:hAnsi="Segoe UI" w:cs="Segoe UI"/>
                <w:sz w:val="16"/>
                <w:szCs w:val="18"/>
              </w:rPr>
            </w:pPr>
          </w:p>
          <w:p w14:paraId="6543D221" w14:textId="77777777" w:rsidR="00AB3EBF" w:rsidRPr="00793B87" w:rsidRDefault="00AB3EBF" w:rsidP="00AB3EBF">
            <w:pPr>
              <w:rPr>
                <w:rFonts w:ascii="Segoe UI" w:hAnsi="Segoe UI" w:cs="Segoe UI"/>
                <w:sz w:val="16"/>
                <w:szCs w:val="18"/>
              </w:rPr>
            </w:pPr>
            <w:r w:rsidRPr="00793B87">
              <w:rPr>
                <w:rFonts w:ascii="Segoe UI" w:hAnsi="Segoe UI" w:cs="Segoe UI"/>
                <w:sz w:val="16"/>
                <w:szCs w:val="18"/>
                <w:lang w:val="uk"/>
              </w:rPr>
              <w:t>Підпис _____________________________________________        Ім’я та прізвище друкованими літерами _____________________________________________        Дата ______________________</w:t>
            </w:r>
          </w:p>
        </w:tc>
      </w:tr>
      <w:tr w:rsidR="00AB3EBF" w:rsidRPr="00793B87" w14:paraId="78243929" w14:textId="77777777" w:rsidTr="00AB3EBF">
        <w:trPr>
          <w:trHeight w:val="352"/>
        </w:trPr>
        <w:tc>
          <w:tcPr>
            <w:tcW w:w="4950" w:type="dxa"/>
          </w:tcPr>
          <w:p w14:paraId="5A8A4F98" w14:textId="77777777" w:rsidR="00AB3EBF" w:rsidRPr="00793B87" w:rsidRDefault="00AB3EBF" w:rsidP="00AB3EBF">
            <w:pPr>
              <w:rPr>
                <w:rFonts w:ascii="Segoe UI" w:hAnsi="Segoe UI" w:cs="Segoe UI"/>
                <w:sz w:val="14"/>
                <w:szCs w:val="14"/>
              </w:rPr>
            </w:pPr>
            <w:r w:rsidRPr="00793B87">
              <w:rPr>
                <w:rFonts w:ascii="Segoe UI" w:hAnsi="Segoe UI" w:cs="Segoe UI"/>
                <w:sz w:val="14"/>
                <w:szCs w:val="14"/>
                <w:lang w:val="uk"/>
              </w:rPr>
              <w:t xml:space="preserve">Адреса  </w:t>
            </w:r>
          </w:p>
        </w:tc>
        <w:tc>
          <w:tcPr>
            <w:tcW w:w="4320" w:type="dxa"/>
          </w:tcPr>
          <w:p w14:paraId="071C6E70" w14:textId="77777777" w:rsidR="00AB3EBF" w:rsidRPr="00793B87" w:rsidRDefault="00AB3EBF" w:rsidP="00AB3EBF">
            <w:pPr>
              <w:rPr>
                <w:rFonts w:ascii="Segoe UI" w:hAnsi="Segoe UI" w:cs="Segoe UI"/>
                <w:sz w:val="14"/>
                <w:szCs w:val="14"/>
              </w:rPr>
            </w:pPr>
            <w:r w:rsidRPr="00793B87">
              <w:rPr>
                <w:rFonts w:ascii="Segoe UI" w:hAnsi="Segoe UI" w:cs="Segoe UI"/>
                <w:sz w:val="14"/>
                <w:szCs w:val="14"/>
                <w:lang w:val="uk"/>
              </w:rPr>
              <w:t>Місто, штат, поштовий індекс</w:t>
            </w:r>
          </w:p>
        </w:tc>
        <w:tc>
          <w:tcPr>
            <w:tcW w:w="4675" w:type="dxa"/>
          </w:tcPr>
          <w:p w14:paraId="68C56799" w14:textId="77777777" w:rsidR="00AB3EBF" w:rsidRPr="00793B87" w:rsidRDefault="00AB3EBF" w:rsidP="00AB3EBF">
            <w:pPr>
              <w:rPr>
                <w:rFonts w:ascii="Segoe UI" w:hAnsi="Segoe UI" w:cs="Segoe UI"/>
                <w:sz w:val="14"/>
                <w:szCs w:val="14"/>
              </w:rPr>
            </w:pPr>
            <w:r w:rsidRPr="00793B87">
              <w:rPr>
                <w:rFonts w:ascii="Segoe UI" w:hAnsi="Segoe UI" w:cs="Segoe UI"/>
                <w:sz w:val="14"/>
                <w:szCs w:val="14"/>
                <w:lang w:val="uk"/>
              </w:rPr>
              <w:t>Номер телефону</w:t>
            </w:r>
          </w:p>
        </w:tc>
      </w:tr>
    </w:tbl>
    <w:p w14:paraId="2C5933CF" w14:textId="77777777" w:rsidR="005B31FF" w:rsidRPr="00793B87" w:rsidRDefault="005B31FF" w:rsidP="00FA186B">
      <w:pPr>
        <w:rPr>
          <w:rFonts w:ascii="Segoe UI" w:hAnsi="Segoe UI" w:cs="Segoe UI"/>
          <w:sz w:val="16"/>
          <w:szCs w:val="18"/>
        </w:rPr>
      </w:pPr>
    </w:p>
    <w:p w14:paraId="32954FAC" w14:textId="77777777" w:rsidR="005B31FF" w:rsidRPr="00793B87" w:rsidRDefault="005B31FF" w:rsidP="00FA186B">
      <w:pPr>
        <w:rPr>
          <w:rFonts w:ascii="Segoe UI" w:hAnsi="Segoe UI" w:cs="Segoe UI"/>
          <w:sz w:val="16"/>
          <w:szCs w:val="18"/>
        </w:rPr>
      </w:pPr>
    </w:p>
    <w:p w14:paraId="1860DDF7" w14:textId="77777777" w:rsidR="005B31FF" w:rsidRPr="00793B87" w:rsidRDefault="005B31FF" w:rsidP="00FA186B">
      <w:pPr>
        <w:rPr>
          <w:rFonts w:ascii="Segoe UI" w:hAnsi="Segoe UI" w:cs="Segoe UI"/>
          <w:sz w:val="16"/>
          <w:szCs w:val="18"/>
        </w:rPr>
      </w:pPr>
    </w:p>
    <w:p w14:paraId="6562B94A" w14:textId="77777777" w:rsidR="0017012E" w:rsidRPr="00793B87" w:rsidRDefault="0017012E" w:rsidP="00FA186B">
      <w:pPr>
        <w:rPr>
          <w:rFonts w:ascii="Segoe UI" w:hAnsi="Segoe UI" w:cs="Segoe UI"/>
          <w:sz w:val="16"/>
          <w:szCs w:val="18"/>
        </w:rPr>
      </w:pPr>
    </w:p>
    <w:p w14:paraId="08EE49B4" w14:textId="77777777" w:rsidR="0017012E" w:rsidRPr="00793B87" w:rsidRDefault="0017012E" w:rsidP="00FA186B">
      <w:pPr>
        <w:rPr>
          <w:rFonts w:ascii="Segoe UI" w:hAnsi="Segoe UI" w:cs="Segoe UI"/>
          <w:sz w:val="16"/>
          <w:szCs w:val="18"/>
        </w:rPr>
      </w:pPr>
    </w:p>
    <w:tbl>
      <w:tblPr>
        <w:tblStyle w:val="TableGrid"/>
        <w:tblpPr w:leftFromText="180" w:rightFromText="180" w:vertAnchor="text" w:horzAnchor="margin" w:tblpXSpec="center" w:tblpY="152"/>
        <w:tblW w:w="0" w:type="auto"/>
        <w:tblLook w:val="04A0" w:firstRow="1" w:lastRow="0" w:firstColumn="1" w:lastColumn="0" w:noHBand="0" w:noVBand="1"/>
      </w:tblPr>
      <w:tblGrid>
        <w:gridCol w:w="6210"/>
        <w:gridCol w:w="1800"/>
        <w:gridCol w:w="3150"/>
        <w:gridCol w:w="2774"/>
      </w:tblGrid>
      <w:tr w:rsidR="00AB3EBF" w:rsidRPr="00793B87" w14:paraId="0F20D8B3" w14:textId="77777777" w:rsidTr="00D57DEB">
        <w:tc>
          <w:tcPr>
            <w:tcW w:w="6210" w:type="dxa"/>
            <w:shd w:val="clear" w:color="auto" w:fill="D0CECE" w:themeFill="background2" w:themeFillShade="E6"/>
          </w:tcPr>
          <w:p w14:paraId="514FD9E2" w14:textId="77777777" w:rsidR="00AB3EBF" w:rsidRPr="00793B87" w:rsidRDefault="00AB3EBF" w:rsidP="00A25CF8">
            <w:pPr>
              <w:rPr>
                <w:rFonts w:ascii="Segoe UI" w:hAnsi="Segoe UI" w:cs="Segoe UI"/>
                <w:b/>
                <w:bCs/>
                <w:sz w:val="16"/>
                <w:szCs w:val="18"/>
              </w:rPr>
            </w:pPr>
            <w:r w:rsidRPr="00793B87">
              <w:rPr>
                <w:rFonts w:ascii="Segoe UI" w:hAnsi="Segoe UI" w:cs="Segoe UI"/>
                <w:b/>
                <w:bCs/>
                <w:sz w:val="16"/>
                <w:szCs w:val="18"/>
              </w:rPr>
              <w:t xml:space="preserve">DO NOT FILL OUT – CENTER USE ONLY </w:t>
            </w:r>
          </w:p>
        </w:tc>
        <w:tc>
          <w:tcPr>
            <w:tcW w:w="4950" w:type="dxa"/>
            <w:gridSpan w:val="2"/>
            <w:shd w:val="clear" w:color="auto" w:fill="D0CECE" w:themeFill="background2" w:themeFillShade="E6"/>
          </w:tcPr>
          <w:p w14:paraId="7F66A49D" w14:textId="77777777" w:rsidR="00AB3EBF" w:rsidRPr="001E637D" w:rsidRDefault="00AB3EBF" w:rsidP="00A25CF8">
            <w:pPr>
              <w:rPr>
                <w:rFonts w:ascii="Segoe UI" w:hAnsi="Segoe UI" w:cs="Segoe UI"/>
                <w:b/>
                <w:bCs/>
                <w:sz w:val="16"/>
                <w:szCs w:val="18"/>
              </w:rPr>
            </w:pPr>
            <w:r w:rsidRPr="001E637D">
              <w:rPr>
                <w:rFonts w:ascii="Segoe UI" w:hAnsi="Segoe UI" w:cs="Segoe UI"/>
                <w:b/>
                <w:bCs/>
                <w:sz w:val="16"/>
                <w:szCs w:val="18"/>
              </w:rPr>
              <w:t>CATEGORY</w:t>
            </w:r>
          </w:p>
        </w:tc>
        <w:tc>
          <w:tcPr>
            <w:tcW w:w="2774" w:type="dxa"/>
            <w:shd w:val="clear" w:color="auto" w:fill="D0CECE" w:themeFill="background2" w:themeFillShade="E6"/>
          </w:tcPr>
          <w:p w14:paraId="1FC6225C" w14:textId="77777777" w:rsidR="00AB3EBF" w:rsidRPr="001E637D" w:rsidRDefault="00AB3EBF" w:rsidP="00A25CF8">
            <w:pPr>
              <w:rPr>
                <w:rFonts w:ascii="Segoe UI" w:hAnsi="Segoe UI" w:cs="Segoe UI"/>
                <w:b/>
                <w:bCs/>
                <w:sz w:val="16"/>
                <w:szCs w:val="18"/>
              </w:rPr>
            </w:pPr>
            <w:r w:rsidRPr="001E637D">
              <w:rPr>
                <w:rFonts w:ascii="Segoe UI" w:hAnsi="Segoe UI" w:cs="Segoe UI"/>
                <w:b/>
                <w:bCs/>
                <w:sz w:val="16"/>
                <w:szCs w:val="18"/>
              </w:rPr>
              <w:t>OSPI USE ONLY</w:t>
            </w:r>
          </w:p>
        </w:tc>
      </w:tr>
      <w:tr w:rsidR="00AB3EBF" w:rsidRPr="00793B87" w14:paraId="142C78B4" w14:textId="77777777" w:rsidTr="00D57DEB">
        <w:trPr>
          <w:trHeight w:val="1262"/>
        </w:trPr>
        <w:tc>
          <w:tcPr>
            <w:tcW w:w="6210" w:type="dxa"/>
            <w:shd w:val="clear" w:color="auto" w:fill="auto"/>
          </w:tcPr>
          <w:p w14:paraId="7A26041F" w14:textId="77777777" w:rsidR="00AB3EBF" w:rsidRPr="00793B87" w:rsidRDefault="00AB3EBF" w:rsidP="00A25CF8">
            <w:pPr>
              <w:tabs>
                <w:tab w:val="left" w:pos="345"/>
                <w:tab w:val="left" w:pos="1440"/>
                <w:tab w:val="left" w:pos="1785"/>
                <w:tab w:val="left" w:pos="4680"/>
                <w:tab w:val="left" w:pos="6660"/>
                <w:tab w:val="left" w:pos="7020"/>
                <w:tab w:val="left" w:pos="7920"/>
                <w:tab w:val="left" w:pos="10260"/>
              </w:tabs>
              <w:rPr>
                <w:rFonts w:ascii="Segoe UI" w:hAnsi="Segoe UI" w:cs="Segoe UI"/>
                <w:sz w:val="14"/>
                <w:szCs w:val="16"/>
                <w:highlight w:val="yellow"/>
              </w:rPr>
            </w:pPr>
            <w:r w:rsidRPr="00793B87">
              <w:rPr>
                <w:rFonts w:ascii="Segoe UI" w:hAnsi="Segoe UI" w:cs="Segoe UI"/>
                <w:sz w:val="14"/>
                <w:szCs w:val="16"/>
                <w:highlight w:val="yellow"/>
              </w:rPr>
              <w:t xml:space="preserve">                                                                                                                                                                   </w:t>
            </w:r>
          </w:p>
          <w:p w14:paraId="1F7902D7" w14:textId="11C23D1F" w:rsidR="00AB3EBF" w:rsidRPr="001E637D" w:rsidRDefault="00AB3EBF" w:rsidP="00A25CF8">
            <w:pPr>
              <w:tabs>
                <w:tab w:val="left" w:pos="4050"/>
                <w:tab w:val="left" w:pos="5490"/>
                <w:tab w:val="left" w:pos="6480"/>
              </w:tabs>
              <w:rPr>
                <w:rFonts w:ascii="Segoe UI" w:hAnsi="Segoe UI" w:cs="Segoe UI"/>
                <w:sz w:val="14"/>
                <w:szCs w:val="16"/>
              </w:rPr>
            </w:pPr>
            <w:proofErr w:type="gramStart"/>
            <w:r w:rsidRPr="001E637D">
              <w:rPr>
                <w:rFonts w:ascii="Segoe UI" w:hAnsi="Segoe UI" w:cs="Segoe UI"/>
                <w:sz w:val="14"/>
                <w:szCs w:val="16"/>
              </w:rPr>
              <w:t xml:space="preserve">_____________________________________________________________     </w:t>
            </w:r>
            <w:proofErr w:type="gramEnd"/>
            <w:r w:rsidRPr="001E637D">
              <w:rPr>
                <w:rFonts w:ascii="Segoe UI" w:hAnsi="Segoe UI" w:cs="Segoe UI"/>
                <w:sz w:val="14"/>
                <w:szCs w:val="16"/>
              </w:rPr>
              <w:t>_________________________</w:t>
            </w:r>
          </w:p>
          <w:p w14:paraId="006EA30A" w14:textId="283EF177" w:rsidR="00AB3EBF" w:rsidRPr="00793B87" w:rsidRDefault="00AB3EBF" w:rsidP="00A25CF8">
            <w:pPr>
              <w:tabs>
                <w:tab w:val="left" w:pos="4050"/>
                <w:tab w:val="left" w:pos="5490"/>
                <w:tab w:val="left" w:pos="6480"/>
              </w:tabs>
              <w:jc w:val="center"/>
              <w:rPr>
                <w:rFonts w:ascii="Segoe UI" w:hAnsi="Segoe UI" w:cs="Segoe UI"/>
                <w:sz w:val="14"/>
                <w:szCs w:val="16"/>
                <w:highlight w:val="yellow"/>
              </w:rPr>
            </w:pPr>
            <w:r w:rsidRPr="001E637D">
              <w:rPr>
                <w:rFonts w:ascii="Segoe UI" w:hAnsi="Segoe UI" w:cs="Segoe UI"/>
                <w:sz w:val="14"/>
                <w:szCs w:val="16"/>
              </w:rPr>
              <w:t xml:space="preserve">Institution Representative Signature                                             Date </w:t>
            </w:r>
            <w:r w:rsidRPr="001E637D">
              <w:rPr>
                <w:rFonts w:ascii="Segoe UI" w:hAnsi="Segoe UI" w:cs="Segoe UI"/>
                <w:sz w:val="14"/>
                <w:szCs w:val="16"/>
              </w:rPr>
              <w:br/>
            </w:r>
            <w:r w:rsidRPr="001E637D">
              <w:rPr>
                <w:rFonts w:ascii="Segoe UI" w:hAnsi="Segoe UI" w:cs="Segoe UI"/>
                <w:sz w:val="14"/>
                <w:szCs w:val="16"/>
              </w:rPr>
              <w:br/>
            </w:r>
            <w:r w:rsidRPr="001E637D">
              <w:rPr>
                <w:rFonts w:ascii="Segoe UI" w:hAnsi="Segoe UI" w:cs="Segoe UI"/>
                <w:b/>
                <w:bCs/>
                <w:sz w:val="14"/>
                <w:szCs w:val="14"/>
              </w:rPr>
              <w:t>INVALID WITHOUT SIGNATURE AND DATE</w:t>
            </w:r>
            <w:r w:rsidRPr="001E637D">
              <w:rPr>
                <w:rFonts w:ascii="Segoe UI" w:hAnsi="Segoe UI" w:cs="Segoe UI"/>
                <w:sz w:val="14"/>
                <w:szCs w:val="14"/>
              </w:rPr>
              <w:t xml:space="preserve"> </w:t>
            </w:r>
            <w:r w:rsidRPr="001E637D">
              <w:rPr>
                <w:rFonts w:ascii="Segoe UI" w:hAnsi="Segoe UI" w:cs="Segoe UI"/>
                <w:sz w:val="14"/>
                <w:szCs w:val="14"/>
              </w:rPr>
              <w:br/>
              <w:t>(see back for effective date requirements)</w:t>
            </w:r>
          </w:p>
        </w:tc>
        <w:tc>
          <w:tcPr>
            <w:tcW w:w="1800" w:type="dxa"/>
            <w:shd w:val="clear" w:color="auto" w:fill="auto"/>
          </w:tcPr>
          <w:p w14:paraId="2F715B33" w14:textId="77777777" w:rsidR="00AB3EBF" w:rsidRPr="001E637D" w:rsidRDefault="00AB3EBF" w:rsidP="00A25CF8">
            <w:pPr>
              <w:rPr>
                <w:rFonts w:ascii="Segoe UI" w:hAnsi="Segoe UI" w:cs="Segoe UI"/>
                <w:sz w:val="14"/>
                <w:szCs w:val="16"/>
              </w:rPr>
            </w:pPr>
          </w:p>
          <w:p w14:paraId="2AC47F95" w14:textId="77777777" w:rsidR="00AB3EBF" w:rsidRPr="001E637D" w:rsidRDefault="00AB3EBF" w:rsidP="00A25CF8">
            <w:pPr>
              <w:rPr>
                <w:rFonts w:ascii="Segoe UI" w:hAnsi="Segoe UI" w:cs="Segoe UI"/>
                <w:sz w:val="14"/>
                <w:szCs w:val="16"/>
              </w:rPr>
            </w:pPr>
            <w:r w:rsidRPr="001E637D">
              <w:rPr>
                <w:rFonts w:ascii="Segoe UI" w:hAnsi="Segoe UI" w:cs="Segoe UI"/>
                <w:sz w:val="14"/>
                <w:szCs w:val="16"/>
              </w:rPr>
              <w:fldChar w:fldCharType="begin">
                <w:ffData>
                  <w:name w:val="Check17"/>
                  <w:enabled/>
                  <w:calcOnExit w:val="0"/>
                  <w:checkBox>
                    <w:sizeAuto/>
                    <w:default w:val="0"/>
                  </w:checkBox>
                </w:ffData>
              </w:fldChar>
            </w:r>
            <w:r w:rsidRPr="001E637D">
              <w:rPr>
                <w:rFonts w:ascii="Segoe UI" w:hAnsi="Segoe UI" w:cs="Segoe UI"/>
                <w:sz w:val="14"/>
                <w:szCs w:val="16"/>
              </w:rPr>
              <w:instrText xml:space="preserve"> FORMCHECKBOX </w:instrText>
            </w:r>
            <w:r w:rsidRPr="001E637D">
              <w:rPr>
                <w:rFonts w:ascii="Segoe UI" w:hAnsi="Segoe UI" w:cs="Segoe UI"/>
                <w:sz w:val="14"/>
                <w:szCs w:val="16"/>
              </w:rPr>
            </w:r>
            <w:r w:rsidRPr="001E637D">
              <w:rPr>
                <w:rFonts w:ascii="Segoe UI" w:hAnsi="Segoe UI" w:cs="Segoe UI"/>
                <w:sz w:val="14"/>
                <w:szCs w:val="16"/>
              </w:rPr>
              <w:fldChar w:fldCharType="separate"/>
            </w:r>
            <w:r w:rsidRPr="001E637D">
              <w:rPr>
                <w:rFonts w:ascii="Segoe UI" w:hAnsi="Segoe UI" w:cs="Segoe UI"/>
                <w:sz w:val="14"/>
                <w:szCs w:val="16"/>
              </w:rPr>
              <w:fldChar w:fldCharType="end"/>
            </w:r>
            <w:r w:rsidRPr="001E637D">
              <w:rPr>
                <w:rFonts w:ascii="Segoe UI" w:hAnsi="Segoe UI" w:cs="Segoe UI"/>
                <w:sz w:val="14"/>
                <w:szCs w:val="16"/>
              </w:rPr>
              <w:t xml:space="preserve">Free (Basic Food/TANF/FDPIR)  </w:t>
            </w:r>
            <w:r w:rsidRPr="001E637D">
              <w:rPr>
                <w:rFonts w:ascii="Segoe UI" w:hAnsi="Segoe UI" w:cs="Segoe UI"/>
                <w:sz w:val="14"/>
                <w:szCs w:val="16"/>
              </w:rPr>
              <w:br/>
            </w:r>
            <w:r w:rsidRPr="001E637D">
              <w:rPr>
                <w:rFonts w:ascii="Segoe UI" w:hAnsi="Segoe UI" w:cs="Segoe UI"/>
                <w:sz w:val="14"/>
                <w:szCs w:val="16"/>
              </w:rPr>
              <w:fldChar w:fldCharType="begin">
                <w:ffData>
                  <w:name w:val="Check17"/>
                  <w:enabled/>
                  <w:calcOnExit w:val="0"/>
                  <w:checkBox>
                    <w:sizeAuto/>
                    <w:default w:val="0"/>
                  </w:checkBox>
                </w:ffData>
              </w:fldChar>
            </w:r>
            <w:r w:rsidRPr="001E637D">
              <w:rPr>
                <w:rFonts w:ascii="Segoe UI" w:hAnsi="Segoe UI" w:cs="Segoe UI"/>
                <w:sz w:val="14"/>
                <w:szCs w:val="16"/>
              </w:rPr>
              <w:instrText xml:space="preserve"> FORMCHECKBOX </w:instrText>
            </w:r>
            <w:r w:rsidRPr="001E637D">
              <w:rPr>
                <w:rFonts w:ascii="Segoe UI" w:hAnsi="Segoe UI" w:cs="Segoe UI"/>
                <w:sz w:val="14"/>
                <w:szCs w:val="16"/>
              </w:rPr>
            </w:r>
            <w:r w:rsidRPr="001E637D">
              <w:rPr>
                <w:rFonts w:ascii="Segoe UI" w:hAnsi="Segoe UI" w:cs="Segoe UI"/>
                <w:sz w:val="14"/>
                <w:szCs w:val="16"/>
              </w:rPr>
              <w:fldChar w:fldCharType="separate"/>
            </w:r>
            <w:r w:rsidRPr="001E637D">
              <w:rPr>
                <w:rFonts w:ascii="Segoe UI" w:hAnsi="Segoe UI" w:cs="Segoe UI"/>
                <w:sz w:val="14"/>
                <w:szCs w:val="16"/>
              </w:rPr>
              <w:fldChar w:fldCharType="end"/>
            </w:r>
            <w:r w:rsidRPr="001E637D">
              <w:rPr>
                <w:rFonts w:ascii="Segoe UI" w:hAnsi="Segoe UI" w:cs="Segoe UI"/>
                <w:sz w:val="14"/>
                <w:szCs w:val="16"/>
              </w:rPr>
              <w:t>Free (foster child(ren)</w:t>
            </w:r>
          </w:p>
        </w:tc>
        <w:tc>
          <w:tcPr>
            <w:tcW w:w="3150" w:type="dxa"/>
            <w:shd w:val="clear" w:color="auto" w:fill="auto"/>
          </w:tcPr>
          <w:p w14:paraId="4F5F441E" w14:textId="77777777" w:rsidR="00AB3EBF" w:rsidRPr="001E637D" w:rsidRDefault="00AB3EBF" w:rsidP="00A25CF8">
            <w:pPr>
              <w:rPr>
                <w:rFonts w:ascii="Segoe UI" w:hAnsi="Segoe UI" w:cs="Segoe UI"/>
                <w:sz w:val="14"/>
                <w:szCs w:val="14"/>
              </w:rPr>
            </w:pPr>
          </w:p>
          <w:p w14:paraId="14C511F3" w14:textId="77777777" w:rsidR="00AB3EBF" w:rsidRPr="001E637D" w:rsidRDefault="00AB3EBF" w:rsidP="00A25CF8">
            <w:pPr>
              <w:rPr>
                <w:rFonts w:ascii="Segoe UI" w:hAnsi="Segoe UI" w:cs="Segoe UI"/>
                <w:sz w:val="16"/>
                <w:szCs w:val="18"/>
              </w:rPr>
            </w:pPr>
            <w:r w:rsidRPr="001E637D">
              <w:rPr>
                <w:rFonts w:ascii="Segoe UI" w:hAnsi="Segoe UI" w:cs="Segoe UI"/>
                <w:sz w:val="14"/>
                <w:szCs w:val="14"/>
              </w:rPr>
              <w:t>Total Annual Income</w:t>
            </w:r>
            <w:r w:rsidRPr="001E637D">
              <w:rPr>
                <w:rFonts w:ascii="Segoe UI" w:hAnsi="Segoe UI" w:cs="Segoe UI"/>
                <w:sz w:val="16"/>
                <w:szCs w:val="18"/>
              </w:rPr>
              <w:t xml:space="preserve"> $_________________</w:t>
            </w:r>
          </w:p>
          <w:p w14:paraId="674E4761" w14:textId="77777777" w:rsidR="00AB3EBF" w:rsidRPr="001E637D" w:rsidRDefault="00AB3EBF" w:rsidP="00A25CF8">
            <w:pPr>
              <w:tabs>
                <w:tab w:val="left" w:pos="345"/>
                <w:tab w:val="left" w:pos="1440"/>
                <w:tab w:val="left" w:pos="1785"/>
                <w:tab w:val="left" w:pos="4680"/>
                <w:tab w:val="left" w:pos="6300"/>
                <w:tab w:val="left" w:pos="8460"/>
              </w:tabs>
              <w:rPr>
                <w:rFonts w:ascii="Segoe UI" w:hAnsi="Segoe UI" w:cs="Segoe UI"/>
                <w:sz w:val="14"/>
                <w:szCs w:val="16"/>
                <w:u w:val="single"/>
              </w:rPr>
            </w:pPr>
            <w:r w:rsidRPr="001E637D">
              <w:rPr>
                <w:rFonts w:ascii="Segoe UI" w:hAnsi="Segoe UI" w:cs="Segoe UI"/>
                <w:sz w:val="14"/>
                <w:szCs w:val="16"/>
              </w:rPr>
              <w:fldChar w:fldCharType="begin">
                <w:ffData>
                  <w:name w:val="Check12"/>
                  <w:enabled/>
                  <w:calcOnExit w:val="0"/>
                  <w:checkBox>
                    <w:sizeAuto/>
                    <w:default w:val="0"/>
                  </w:checkBox>
                </w:ffData>
              </w:fldChar>
            </w:r>
            <w:r w:rsidRPr="001E637D">
              <w:rPr>
                <w:rFonts w:ascii="Segoe UI" w:hAnsi="Segoe UI" w:cs="Segoe UI"/>
                <w:sz w:val="14"/>
                <w:szCs w:val="16"/>
              </w:rPr>
              <w:instrText xml:space="preserve"> FORMCHECKBOX </w:instrText>
            </w:r>
            <w:r w:rsidRPr="001E637D">
              <w:rPr>
                <w:rFonts w:ascii="Segoe UI" w:hAnsi="Segoe UI" w:cs="Segoe UI"/>
                <w:sz w:val="14"/>
                <w:szCs w:val="16"/>
              </w:rPr>
            </w:r>
            <w:r w:rsidRPr="001E637D">
              <w:rPr>
                <w:rFonts w:ascii="Segoe UI" w:hAnsi="Segoe UI" w:cs="Segoe UI"/>
                <w:sz w:val="14"/>
                <w:szCs w:val="16"/>
              </w:rPr>
              <w:fldChar w:fldCharType="separate"/>
            </w:r>
            <w:r w:rsidRPr="001E637D">
              <w:rPr>
                <w:rFonts w:ascii="Segoe UI" w:hAnsi="Segoe UI" w:cs="Segoe UI"/>
                <w:sz w:val="14"/>
                <w:szCs w:val="16"/>
              </w:rPr>
              <w:fldChar w:fldCharType="end"/>
            </w:r>
            <w:r w:rsidRPr="001E637D">
              <w:rPr>
                <w:rFonts w:ascii="Segoe UI" w:hAnsi="Segoe UI" w:cs="Segoe UI"/>
                <w:sz w:val="14"/>
                <w:szCs w:val="16"/>
              </w:rPr>
              <w:tab/>
              <w:t>Free</w:t>
            </w:r>
          </w:p>
          <w:p w14:paraId="4115459B" w14:textId="77777777" w:rsidR="00AB3EBF" w:rsidRPr="001E637D" w:rsidRDefault="00AB3EBF" w:rsidP="00A25CF8">
            <w:pPr>
              <w:tabs>
                <w:tab w:val="left" w:pos="345"/>
                <w:tab w:val="left" w:pos="1440"/>
                <w:tab w:val="left" w:pos="1785"/>
                <w:tab w:val="left" w:pos="4680"/>
                <w:tab w:val="left" w:pos="6300"/>
                <w:tab w:val="left" w:pos="8640"/>
              </w:tabs>
              <w:rPr>
                <w:rFonts w:ascii="Segoe UI" w:hAnsi="Segoe UI" w:cs="Segoe UI"/>
                <w:sz w:val="20"/>
                <w:szCs w:val="22"/>
              </w:rPr>
            </w:pPr>
            <w:r w:rsidRPr="001E637D">
              <w:rPr>
                <w:rFonts w:ascii="Segoe UI" w:hAnsi="Segoe UI" w:cs="Segoe UI"/>
                <w:sz w:val="14"/>
                <w:szCs w:val="16"/>
              </w:rPr>
              <w:fldChar w:fldCharType="begin">
                <w:ffData>
                  <w:name w:val="Check13"/>
                  <w:enabled/>
                  <w:calcOnExit w:val="0"/>
                  <w:checkBox>
                    <w:sizeAuto/>
                    <w:default w:val="0"/>
                  </w:checkBox>
                </w:ffData>
              </w:fldChar>
            </w:r>
            <w:r w:rsidRPr="001E637D">
              <w:rPr>
                <w:rFonts w:ascii="Segoe UI" w:hAnsi="Segoe UI" w:cs="Segoe UI"/>
                <w:sz w:val="14"/>
                <w:szCs w:val="16"/>
              </w:rPr>
              <w:instrText xml:space="preserve"> FORMCHECKBOX </w:instrText>
            </w:r>
            <w:r w:rsidRPr="001E637D">
              <w:rPr>
                <w:rFonts w:ascii="Segoe UI" w:hAnsi="Segoe UI" w:cs="Segoe UI"/>
                <w:sz w:val="14"/>
                <w:szCs w:val="16"/>
              </w:rPr>
            </w:r>
            <w:r w:rsidRPr="001E637D">
              <w:rPr>
                <w:rFonts w:ascii="Segoe UI" w:hAnsi="Segoe UI" w:cs="Segoe UI"/>
                <w:sz w:val="14"/>
                <w:szCs w:val="16"/>
              </w:rPr>
              <w:fldChar w:fldCharType="separate"/>
            </w:r>
            <w:r w:rsidRPr="001E637D">
              <w:rPr>
                <w:rFonts w:ascii="Segoe UI" w:hAnsi="Segoe UI" w:cs="Segoe UI"/>
                <w:sz w:val="14"/>
                <w:szCs w:val="16"/>
              </w:rPr>
              <w:fldChar w:fldCharType="end"/>
            </w:r>
            <w:r w:rsidRPr="001E637D">
              <w:rPr>
                <w:rFonts w:ascii="Segoe UI" w:hAnsi="Segoe UI" w:cs="Segoe UI"/>
                <w:sz w:val="14"/>
                <w:szCs w:val="16"/>
              </w:rPr>
              <w:tab/>
            </w:r>
            <w:proofErr w:type="gramStart"/>
            <w:r w:rsidRPr="001E637D">
              <w:rPr>
                <w:rFonts w:ascii="Segoe UI" w:hAnsi="Segoe UI" w:cs="Segoe UI"/>
                <w:sz w:val="14"/>
                <w:szCs w:val="16"/>
              </w:rPr>
              <w:t>Reduced-Price</w:t>
            </w:r>
            <w:proofErr w:type="gramEnd"/>
          </w:p>
          <w:p w14:paraId="681C1E54" w14:textId="77777777" w:rsidR="00AB3EBF" w:rsidRPr="001E637D" w:rsidRDefault="00AB3EBF" w:rsidP="00A25CF8">
            <w:pPr>
              <w:tabs>
                <w:tab w:val="left" w:pos="345"/>
                <w:tab w:val="left" w:pos="1440"/>
                <w:tab w:val="left" w:pos="1785"/>
                <w:tab w:val="left" w:pos="4680"/>
                <w:tab w:val="left" w:pos="6660"/>
                <w:tab w:val="left" w:pos="7020"/>
                <w:tab w:val="left" w:pos="7920"/>
                <w:tab w:val="left" w:pos="10260"/>
              </w:tabs>
              <w:rPr>
                <w:rFonts w:ascii="Segoe UI" w:hAnsi="Segoe UI" w:cs="Segoe UI"/>
                <w:sz w:val="14"/>
                <w:szCs w:val="16"/>
              </w:rPr>
            </w:pPr>
            <w:r w:rsidRPr="001E637D">
              <w:rPr>
                <w:rFonts w:ascii="Segoe UI" w:hAnsi="Segoe UI" w:cs="Segoe UI"/>
                <w:sz w:val="14"/>
                <w:szCs w:val="16"/>
              </w:rPr>
              <w:fldChar w:fldCharType="begin">
                <w:ffData>
                  <w:name w:val="Check14"/>
                  <w:enabled/>
                  <w:calcOnExit w:val="0"/>
                  <w:checkBox>
                    <w:sizeAuto/>
                    <w:default w:val="0"/>
                  </w:checkBox>
                </w:ffData>
              </w:fldChar>
            </w:r>
            <w:r w:rsidRPr="001E637D">
              <w:rPr>
                <w:rFonts w:ascii="Segoe UI" w:hAnsi="Segoe UI" w:cs="Segoe UI"/>
                <w:sz w:val="14"/>
                <w:szCs w:val="16"/>
              </w:rPr>
              <w:instrText xml:space="preserve"> FORMCHECKBOX </w:instrText>
            </w:r>
            <w:r w:rsidRPr="001E637D">
              <w:rPr>
                <w:rFonts w:ascii="Segoe UI" w:hAnsi="Segoe UI" w:cs="Segoe UI"/>
                <w:sz w:val="14"/>
                <w:szCs w:val="16"/>
              </w:rPr>
            </w:r>
            <w:r w:rsidRPr="001E637D">
              <w:rPr>
                <w:rFonts w:ascii="Segoe UI" w:hAnsi="Segoe UI" w:cs="Segoe UI"/>
                <w:sz w:val="14"/>
                <w:szCs w:val="16"/>
              </w:rPr>
              <w:fldChar w:fldCharType="separate"/>
            </w:r>
            <w:r w:rsidRPr="001E637D">
              <w:rPr>
                <w:rFonts w:ascii="Segoe UI" w:hAnsi="Segoe UI" w:cs="Segoe UI"/>
                <w:sz w:val="14"/>
                <w:szCs w:val="16"/>
              </w:rPr>
              <w:fldChar w:fldCharType="end"/>
            </w:r>
            <w:r w:rsidRPr="001E637D">
              <w:rPr>
                <w:rFonts w:ascii="Segoe UI" w:hAnsi="Segoe UI" w:cs="Segoe UI"/>
                <w:sz w:val="14"/>
                <w:szCs w:val="16"/>
              </w:rPr>
              <w:tab/>
              <w:t>Above-Scale</w:t>
            </w:r>
            <w:r w:rsidRPr="001E637D">
              <w:rPr>
                <w:rFonts w:ascii="Segoe UI" w:hAnsi="Segoe UI" w:cs="Segoe UI"/>
                <w:sz w:val="14"/>
                <w:szCs w:val="16"/>
              </w:rPr>
              <w:tab/>
            </w:r>
            <w:r w:rsidRPr="001E637D">
              <w:rPr>
                <w:rFonts w:ascii="Segoe UI" w:hAnsi="Segoe UI" w:cs="Segoe UI"/>
                <w:sz w:val="14"/>
                <w:szCs w:val="16"/>
              </w:rPr>
              <w:tab/>
            </w:r>
          </w:p>
        </w:tc>
        <w:tc>
          <w:tcPr>
            <w:tcW w:w="2774" w:type="dxa"/>
            <w:shd w:val="clear" w:color="auto" w:fill="auto"/>
          </w:tcPr>
          <w:p w14:paraId="19C4603F" w14:textId="65821E5D" w:rsidR="00AB3EBF" w:rsidRPr="001E637D" w:rsidRDefault="00AB3EBF" w:rsidP="00F16638">
            <w:pPr>
              <w:jc w:val="center"/>
              <w:rPr>
                <w:rFonts w:ascii="Segoe UI" w:hAnsi="Segoe UI" w:cs="Segoe UI"/>
                <w:sz w:val="14"/>
                <w:szCs w:val="16"/>
              </w:rPr>
            </w:pPr>
            <w:r w:rsidRPr="001E637D">
              <w:rPr>
                <w:rFonts w:ascii="Segoe UI" w:hAnsi="Segoe UI" w:cs="Segoe UI"/>
                <w:sz w:val="14"/>
                <w:szCs w:val="16"/>
              </w:rPr>
              <w:br/>
            </w:r>
            <w:r w:rsidRPr="001E637D">
              <w:rPr>
                <w:rFonts w:ascii="Segoe UI" w:hAnsi="Segoe UI" w:cs="Segoe UI"/>
                <w:sz w:val="14"/>
                <w:szCs w:val="16"/>
              </w:rPr>
              <w:fldChar w:fldCharType="begin">
                <w:ffData>
                  <w:name w:val="Check17"/>
                  <w:enabled/>
                  <w:calcOnExit w:val="0"/>
                  <w:checkBox>
                    <w:sizeAuto/>
                    <w:default w:val="0"/>
                  </w:checkBox>
                </w:ffData>
              </w:fldChar>
            </w:r>
            <w:r w:rsidRPr="001E637D">
              <w:rPr>
                <w:rFonts w:ascii="Segoe UI" w:hAnsi="Segoe UI" w:cs="Segoe UI"/>
                <w:sz w:val="14"/>
                <w:szCs w:val="16"/>
              </w:rPr>
              <w:instrText xml:space="preserve"> FORMCHECKBOX </w:instrText>
            </w:r>
            <w:r w:rsidRPr="001E637D">
              <w:rPr>
                <w:rFonts w:ascii="Segoe UI" w:hAnsi="Segoe UI" w:cs="Segoe UI"/>
                <w:sz w:val="14"/>
                <w:szCs w:val="16"/>
              </w:rPr>
            </w:r>
            <w:r w:rsidRPr="001E637D">
              <w:rPr>
                <w:rFonts w:ascii="Segoe UI" w:hAnsi="Segoe UI" w:cs="Segoe UI"/>
                <w:sz w:val="14"/>
                <w:szCs w:val="16"/>
              </w:rPr>
              <w:fldChar w:fldCharType="separate"/>
            </w:r>
            <w:r w:rsidRPr="001E637D">
              <w:rPr>
                <w:rFonts w:ascii="Segoe UI" w:hAnsi="Segoe UI" w:cs="Segoe UI"/>
                <w:sz w:val="14"/>
                <w:szCs w:val="16"/>
              </w:rPr>
              <w:fldChar w:fldCharType="end"/>
            </w:r>
            <w:r w:rsidRPr="001E637D">
              <w:rPr>
                <w:rFonts w:ascii="Segoe UI" w:hAnsi="Segoe UI" w:cs="Segoe UI"/>
                <w:sz w:val="14"/>
                <w:szCs w:val="16"/>
              </w:rPr>
              <w:t xml:space="preserve"> Free     </w:t>
            </w:r>
            <w:r w:rsidRPr="001E637D">
              <w:rPr>
                <w:rFonts w:ascii="Segoe UI" w:hAnsi="Segoe UI" w:cs="Segoe UI"/>
                <w:sz w:val="14"/>
                <w:szCs w:val="16"/>
              </w:rPr>
              <w:fldChar w:fldCharType="begin">
                <w:ffData>
                  <w:name w:val="Check17"/>
                  <w:enabled/>
                  <w:calcOnExit w:val="0"/>
                  <w:checkBox>
                    <w:sizeAuto/>
                    <w:default w:val="0"/>
                  </w:checkBox>
                </w:ffData>
              </w:fldChar>
            </w:r>
            <w:r w:rsidRPr="001E637D">
              <w:rPr>
                <w:rFonts w:ascii="Segoe UI" w:hAnsi="Segoe UI" w:cs="Segoe UI"/>
                <w:sz w:val="14"/>
                <w:szCs w:val="16"/>
              </w:rPr>
              <w:instrText xml:space="preserve"> FORMCHECKBOX </w:instrText>
            </w:r>
            <w:r w:rsidRPr="001E637D">
              <w:rPr>
                <w:rFonts w:ascii="Segoe UI" w:hAnsi="Segoe UI" w:cs="Segoe UI"/>
                <w:sz w:val="14"/>
                <w:szCs w:val="16"/>
              </w:rPr>
            </w:r>
            <w:r w:rsidRPr="001E637D">
              <w:rPr>
                <w:rFonts w:ascii="Segoe UI" w:hAnsi="Segoe UI" w:cs="Segoe UI"/>
                <w:sz w:val="14"/>
                <w:szCs w:val="16"/>
              </w:rPr>
              <w:fldChar w:fldCharType="separate"/>
            </w:r>
            <w:r w:rsidRPr="001E637D">
              <w:rPr>
                <w:rFonts w:ascii="Segoe UI" w:hAnsi="Segoe UI" w:cs="Segoe UI"/>
                <w:sz w:val="14"/>
                <w:szCs w:val="16"/>
              </w:rPr>
              <w:fldChar w:fldCharType="end"/>
            </w:r>
            <w:r w:rsidRPr="001E637D">
              <w:rPr>
                <w:rFonts w:ascii="Segoe UI" w:hAnsi="Segoe UI" w:cs="Segoe UI"/>
                <w:sz w:val="14"/>
                <w:szCs w:val="16"/>
              </w:rPr>
              <w:t xml:space="preserve">Reduced     </w:t>
            </w:r>
            <w:r w:rsidRPr="001E637D">
              <w:rPr>
                <w:rFonts w:ascii="Segoe UI" w:hAnsi="Segoe UI" w:cs="Segoe UI"/>
                <w:sz w:val="14"/>
                <w:szCs w:val="16"/>
              </w:rPr>
              <w:fldChar w:fldCharType="begin">
                <w:ffData>
                  <w:name w:val="Check17"/>
                  <w:enabled/>
                  <w:calcOnExit w:val="0"/>
                  <w:checkBox>
                    <w:sizeAuto/>
                    <w:default w:val="0"/>
                  </w:checkBox>
                </w:ffData>
              </w:fldChar>
            </w:r>
            <w:r w:rsidRPr="001E637D">
              <w:rPr>
                <w:rFonts w:ascii="Segoe UI" w:hAnsi="Segoe UI" w:cs="Segoe UI"/>
                <w:sz w:val="14"/>
                <w:szCs w:val="16"/>
              </w:rPr>
              <w:instrText xml:space="preserve"> FORMCHECKBOX </w:instrText>
            </w:r>
            <w:r w:rsidRPr="001E637D">
              <w:rPr>
                <w:rFonts w:ascii="Segoe UI" w:hAnsi="Segoe UI" w:cs="Segoe UI"/>
                <w:sz w:val="14"/>
                <w:szCs w:val="16"/>
              </w:rPr>
            </w:r>
            <w:r w:rsidRPr="001E637D">
              <w:rPr>
                <w:rFonts w:ascii="Segoe UI" w:hAnsi="Segoe UI" w:cs="Segoe UI"/>
                <w:sz w:val="14"/>
                <w:szCs w:val="16"/>
              </w:rPr>
              <w:fldChar w:fldCharType="separate"/>
            </w:r>
            <w:r w:rsidRPr="001E637D">
              <w:rPr>
                <w:rFonts w:ascii="Segoe UI" w:hAnsi="Segoe UI" w:cs="Segoe UI"/>
                <w:sz w:val="14"/>
                <w:szCs w:val="16"/>
              </w:rPr>
              <w:fldChar w:fldCharType="end"/>
            </w:r>
            <w:r w:rsidRPr="001E637D">
              <w:rPr>
                <w:rFonts w:ascii="Segoe UI" w:hAnsi="Segoe UI" w:cs="Segoe UI"/>
                <w:sz w:val="14"/>
                <w:szCs w:val="16"/>
              </w:rPr>
              <w:t xml:space="preserve"> AS</w:t>
            </w:r>
          </w:p>
          <w:p w14:paraId="1DAD21A9" w14:textId="77777777" w:rsidR="00AB3EBF" w:rsidRPr="001E637D" w:rsidRDefault="00AB3EBF" w:rsidP="00A25CF8">
            <w:pPr>
              <w:rPr>
                <w:rFonts w:ascii="Segoe UI" w:hAnsi="Segoe UI" w:cs="Segoe UI"/>
                <w:b/>
                <w:bCs/>
                <w:sz w:val="16"/>
                <w:szCs w:val="18"/>
              </w:rPr>
            </w:pPr>
          </w:p>
          <w:p w14:paraId="15F122E5" w14:textId="77777777" w:rsidR="00AB3EBF" w:rsidRPr="001E637D" w:rsidRDefault="00AB3EBF" w:rsidP="00A25CF8">
            <w:pPr>
              <w:rPr>
                <w:rFonts w:ascii="Segoe UI" w:hAnsi="Segoe UI" w:cs="Segoe UI"/>
                <w:b/>
                <w:bCs/>
                <w:sz w:val="16"/>
                <w:szCs w:val="18"/>
              </w:rPr>
            </w:pPr>
            <w:r w:rsidRPr="001E637D">
              <w:rPr>
                <w:rFonts w:ascii="Segoe UI" w:hAnsi="Segoe UI" w:cs="Segoe UI"/>
                <w:b/>
                <w:bCs/>
                <w:sz w:val="16"/>
                <w:szCs w:val="18"/>
              </w:rPr>
              <w:t>_____________________________</w:t>
            </w:r>
          </w:p>
          <w:p w14:paraId="5ED45E24" w14:textId="77777777" w:rsidR="00AB3EBF" w:rsidRPr="001E637D" w:rsidRDefault="00AB3EBF" w:rsidP="00A25CF8">
            <w:pPr>
              <w:rPr>
                <w:rFonts w:ascii="Segoe UI" w:hAnsi="Segoe UI" w:cs="Segoe UI"/>
                <w:sz w:val="14"/>
                <w:szCs w:val="14"/>
              </w:rPr>
            </w:pPr>
            <w:r w:rsidRPr="001E637D">
              <w:rPr>
                <w:rFonts w:ascii="Segoe UI" w:hAnsi="Segoe UI" w:cs="Segoe UI"/>
                <w:sz w:val="14"/>
                <w:szCs w:val="14"/>
              </w:rPr>
              <w:t>OSPI Rep.</w:t>
            </w:r>
          </w:p>
        </w:tc>
      </w:tr>
    </w:tbl>
    <w:p w14:paraId="43E20EE3" w14:textId="77777777" w:rsidR="0017012E" w:rsidRPr="00793B87" w:rsidRDefault="0017012E" w:rsidP="00FA186B">
      <w:pPr>
        <w:rPr>
          <w:rFonts w:ascii="Segoe UI" w:hAnsi="Segoe UI" w:cs="Segoe UI"/>
          <w:sz w:val="16"/>
          <w:szCs w:val="18"/>
        </w:rPr>
      </w:pPr>
    </w:p>
    <w:p w14:paraId="7BEDECA4" w14:textId="77777777" w:rsidR="00C436C0" w:rsidRPr="00793B87" w:rsidRDefault="00C436C0" w:rsidP="00B227A1">
      <w:pPr>
        <w:rPr>
          <w:rFonts w:ascii="Segoe UI" w:hAnsi="Segoe UI" w:cs="Segoe UI"/>
          <w:sz w:val="16"/>
          <w:szCs w:val="18"/>
        </w:rPr>
      </w:pPr>
    </w:p>
    <w:p w14:paraId="77DBBE7B" w14:textId="77777777" w:rsidR="00C436C0" w:rsidRPr="00793B87" w:rsidRDefault="00C436C0" w:rsidP="00B227A1">
      <w:pPr>
        <w:rPr>
          <w:rFonts w:ascii="Segoe UI" w:hAnsi="Segoe UI" w:cs="Segoe UI"/>
          <w:sz w:val="16"/>
          <w:szCs w:val="18"/>
        </w:rPr>
      </w:pPr>
    </w:p>
    <w:p w14:paraId="3917F613" w14:textId="77777777" w:rsidR="00C436C0" w:rsidRPr="00793B87" w:rsidRDefault="00C436C0" w:rsidP="00B227A1">
      <w:pPr>
        <w:rPr>
          <w:rFonts w:ascii="Segoe UI" w:hAnsi="Segoe UI" w:cs="Segoe UI"/>
          <w:sz w:val="16"/>
          <w:szCs w:val="18"/>
        </w:rPr>
      </w:pPr>
    </w:p>
    <w:p w14:paraId="512D4C6A" w14:textId="77777777" w:rsidR="00C436C0" w:rsidRPr="00793B87" w:rsidRDefault="00C436C0" w:rsidP="00B227A1">
      <w:pPr>
        <w:rPr>
          <w:rFonts w:ascii="Segoe UI" w:hAnsi="Segoe UI" w:cs="Segoe UI"/>
          <w:sz w:val="16"/>
          <w:szCs w:val="18"/>
        </w:rPr>
      </w:pPr>
    </w:p>
    <w:p w14:paraId="658125C6" w14:textId="77777777" w:rsidR="00C436C0" w:rsidRPr="00793B87" w:rsidRDefault="00C436C0" w:rsidP="00B227A1">
      <w:pPr>
        <w:rPr>
          <w:rFonts w:ascii="Segoe UI" w:hAnsi="Segoe UI" w:cs="Segoe UI"/>
          <w:sz w:val="16"/>
          <w:szCs w:val="18"/>
        </w:rPr>
      </w:pPr>
    </w:p>
    <w:p w14:paraId="102AC3CB" w14:textId="1DDCA7D7" w:rsidR="00BB602D" w:rsidRPr="00793B87" w:rsidRDefault="00BB602D" w:rsidP="00BB602D">
      <w:pPr>
        <w:tabs>
          <w:tab w:val="left" w:pos="13335"/>
        </w:tabs>
        <w:rPr>
          <w:rFonts w:ascii="Segoe UI" w:hAnsi="Segoe UI" w:cs="Segoe UI"/>
          <w:sz w:val="16"/>
          <w:szCs w:val="18"/>
        </w:rPr>
      </w:pPr>
      <w:r w:rsidRPr="00793B87">
        <w:rPr>
          <w:sz w:val="22"/>
          <w:szCs w:val="22"/>
          <w:lang w:val="uk"/>
        </w:rPr>
        <w:tab/>
      </w:r>
    </w:p>
    <w:tbl>
      <w:tblPr>
        <w:tblpPr w:leftFromText="180" w:rightFromText="180" w:horzAnchor="page" w:tblpX="906" w:tblpY="-240"/>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3240"/>
        <w:gridCol w:w="5490"/>
      </w:tblGrid>
      <w:tr w:rsidR="00BE2985" w:rsidRPr="00793B87" w14:paraId="60F1C015" w14:textId="77777777" w:rsidTr="004649DF">
        <w:trPr>
          <w:trHeight w:val="1430"/>
        </w:trPr>
        <w:tc>
          <w:tcPr>
            <w:tcW w:w="14040" w:type="dxa"/>
            <w:gridSpan w:val="3"/>
            <w:tcBorders>
              <w:bottom w:val="single" w:sz="4" w:space="0" w:color="auto"/>
            </w:tcBorders>
            <w:shd w:val="clear" w:color="auto" w:fill="auto"/>
          </w:tcPr>
          <w:p w14:paraId="5BEAFCD1" w14:textId="77777777" w:rsidR="00BE2985" w:rsidRPr="00B363A2" w:rsidRDefault="00BE2985" w:rsidP="00B363A2">
            <w:pPr>
              <w:spacing w:before="60" w:line="160" w:lineRule="exact"/>
              <w:ind w:right="29"/>
              <w:rPr>
                <w:rFonts w:ascii="Segoe UI" w:hAnsi="Segoe UI" w:cs="Segoe UI"/>
                <w:sz w:val="13"/>
                <w:szCs w:val="13"/>
              </w:rPr>
            </w:pPr>
            <w:r w:rsidRPr="00B363A2">
              <w:rPr>
                <w:rFonts w:ascii="Segoe UI" w:hAnsi="Segoe UI" w:cs="Segoe UI"/>
                <w:b/>
                <w:bCs/>
                <w:sz w:val="13"/>
                <w:szCs w:val="13"/>
                <w:lang w:val="uk"/>
              </w:rPr>
              <w:lastRenderedPageBreak/>
              <w:t>Закон Richard B. Russell про національну програму харчування в школі</w:t>
            </w:r>
            <w:r w:rsidRPr="00B363A2">
              <w:rPr>
                <w:rFonts w:ascii="Segoe UI" w:hAnsi="Segoe UI" w:cs="Segoe UI"/>
                <w:sz w:val="13"/>
                <w:szCs w:val="13"/>
                <w:lang w:val="uk"/>
              </w:rPr>
              <w:t xml:space="preserve"> вимагає надання певної інформації в цій заяві. Ви не зобов’язані надавати цю інформацію, однак якщо ви цього не зробите, це може вплинути на кошти, які отримає ваш заклад або постачальник послуг догляду за дитиною. Ви маєте вказати останні чотири цифри номера соціального страхування дорослого члена домогосподарства, який підписує цю заяву. Останні чотири цифри номера соціального страхування не потрібно вказувати, якщо ви подаєте заяву від імені прийомної дитини, указуєте номер справи учасника програми Basic Food, Програми тимчасової допомоги малозабезпеченим сім’ям (Temporary Assistance for Needy Families, TANF) або Програми розподілу продуктів харчування в індіанській резервації (Food Distribution Program on Indian Reservations, FDPIR) чи інший ідентифікатор учасника програми FDPIR, закріплений за вашою дитиною, або коли ви зазначаєте, що дорослий член домогосподарства, який підписує заяву, не має номера соціального страхування. Ця інформація потрібна нам, щоб визначити розмір відшкодування витрат на харчування для вашого закладу або постачальника послуг догляду за дитиною. Ми МОЖЕМО передавати вашу інформацію про право на участь у програмі іншим програмам у галузі освіти, охорони здоров’я та харчування, щоб допомогти їм здійснювати оцінювання, виділення коштів або визначення пільг для їхніх програм, а також аудиторам, які проводять перевірки програм, і представникам правоохоронних органів, щоб посприяти розслідуванню порушень правил програми.</w:t>
            </w:r>
          </w:p>
        </w:tc>
      </w:tr>
      <w:tr w:rsidR="00BE2985" w:rsidRPr="00793B87" w14:paraId="3745B6F3" w14:textId="77777777" w:rsidTr="000D5951">
        <w:trPr>
          <w:trHeight w:val="1583"/>
        </w:trPr>
        <w:tc>
          <w:tcPr>
            <w:tcW w:w="14040" w:type="dxa"/>
            <w:gridSpan w:val="3"/>
            <w:tcBorders>
              <w:top w:val="single" w:sz="4" w:space="0" w:color="auto"/>
              <w:bottom w:val="nil"/>
            </w:tcBorders>
            <w:shd w:val="clear" w:color="auto" w:fill="auto"/>
          </w:tcPr>
          <w:p w14:paraId="20D893AD" w14:textId="77777777" w:rsidR="00BE2985" w:rsidRPr="00B363A2" w:rsidRDefault="00BE2985" w:rsidP="00B363A2">
            <w:pPr>
              <w:spacing w:before="120" w:line="160" w:lineRule="exact"/>
              <w:ind w:right="29"/>
              <w:rPr>
                <w:rFonts w:ascii="Segoe UI" w:hAnsi="Segoe UI" w:cs="Segoe UI"/>
                <w:sz w:val="13"/>
                <w:szCs w:val="13"/>
              </w:rPr>
            </w:pPr>
            <w:r w:rsidRPr="00B363A2">
              <w:rPr>
                <w:rFonts w:ascii="Segoe UI" w:hAnsi="Segoe UI" w:cs="Segoe UI"/>
                <w:sz w:val="13"/>
                <w:szCs w:val="13"/>
                <w:lang w:val="uk"/>
              </w:rPr>
              <w:t>Відповідно до федерального законодавства про громадянські права та правил і політики Департаменту сільського господарства США (U.S. Department of Agriculture, USDA) щодо громадянських прав, цій установі заборонено дискримінувати за ознакою раси, кольору шкіри, національного походження, статі (зокрема гендерної самоідентифікації та сексуальної орієнтації), інвалідності, віку, а також здійснювати репресії або мститися за попередню діяльність у сфері захисту громадянських прав.</w:t>
            </w:r>
          </w:p>
          <w:p w14:paraId="2FA60813" w14:textId="77777777" w:rsidR="00BE2985" w:rsidRPr="00B363A2" w:rsidRDefault="00BE2985" w:rsidP="00B363A2">
            <w:pPr>
              <w:spacing w:before="120" w:line="160" w:lineRule="exact"/>
              <w:ind w:right="29"/>
              <w:rPr>
                <w:rFonts w:ascii="Segoe UI" w:hAnsi="Segoe UI" w:cs="Segoe UI"/>
                <w:sz w:val="13"/>
                <w:szCs w:val="13"/>
              </w:rPr>
            </w:pPr>
            <w:r w:rsidRPr="00B363A2">
              <w:rPr>
                <w:rFonts w:ascii="Segoe UI" w:hAnsi="Segoe UI" w:cs="Segoe UI"/>
                <w:sz w:val="13"/>
                <w:szCs w:val="13"/>
                <w:lang w:val="uk"/>
              </w:rPr>
              <w:t>Інформація про програму може бути доступна іншими мовами. Особи з інвалідністю, які потребують альтернативних засобів комунікації для отримання інформації про програму (як-от використання шрифту Брайля, великого шрифту, аудіозапису, американської жестової мови), повинні звернутися до вповноваженого органу штату або місцевого органу, що керує програмою, або до Центру технологій і доступних ресурсів для забезпечення працевлаштування (Technology and Accessible Resources Give Employment Today, TARGET Center) USDA за номером (202) 720-2600 (голосовий зв’язок і лінія TTY) чи зв’язатися з USDA через федеральну службу комутованих повідомлень за номером (800) 877-8339.</w:t>
            </w:r>
          </w:p>
          <w:p w14:paraId="0F908B89" w14:textId="77777777" w:rsidR="00BE2985" w:rsidRPr="00B363A2" w:rsidRDefault="00BE2985" w:rsidP="00B363A2">
            <w:pPr>
              <w:spacing w:before="120" w:line="160" w:lineRule="exact"/>
              <w:ind w:right="29"/>
              <w:rPr>
                <w:rFonts w:ascii="Segoe UI" w:hAnsi="Segoe UI" w:cs="Segoe UI"/>
                <w:sz w:val="13"/>
                <w:szCs w:val="13"/>
              </w:rPr>
            </w:pPr>
            <w:r w:rsidRPr="00B363A2">
              <w:rPr>
                <w:rFonts w:ascii="Segoe UI" w:hAnsi="Segoe UI" w:cs="Segoe UI"/>
                <w:sz w:val="13"/>
                <w:szCs w:val="13"/>
                <w:lang w:val="uk"/>
              </w:rPr>
              <w:t>Щоб подати скаргу про дискримінацію в межах програми, скаржник повинен заповнити форму AD-3027 «Форма скарги на дискримінацію з боку програми USDA». Її можна отримати онлайн (</w:t>
            </w:r>
            <w:hyperlink r:id="rId11" w:history="1">
              <w:r w:rsidRPr="00B363A2">
                <w:rPr>
                  <w:rStyle w:val="Hyperlink"/>
                  <w:rFonts w:ascii="Segoe UI" w:hAnsi="Segoe UI" w:cs="Segoe UI"/>
                  <w:sz w:val="13"/>
                  <w:szCs w:val="13"/>
                  <w:lang w:val="uk"/>
                </w:rPr>
                <w:t>https://www.usda.gov/sites/default/files/documents/USDA-OASCR%20P-Complaint-Form-0508-0002-508-11-28-17Fax2Mail.pdf</w:t>
              </w:r>
            </w:hyperlink>
            <w:r w:rsidRPr="00B363A2">
              <w:rPr>
                <w:rFonts w:ascii="Segoe UI" w:hAnsi="Segoe UI" w:cs="Segoe UI"/>
                <w:sz w:val="13"/>
                <w:szCs w:val="13"/>
                <w:lang w:val="uk"/>
              </w:rPr>
              <w:t xml:space="preserve">), у будь-якому офісі USDA, зателефонувавши за номером (866) 632-9992 або написавши листа на адресу USDA. Лист має містити ім’я та прізвище, адресу, номер телефону скаржника й достатньо докладний письмовий опис імовірної дискримінаційної дії, щоб повідомити заступника секретаря з громадянських прав (Assistant Secretary for Civil Rights, ASCR) про характер і дату ймовірного порушення громадянських прав. Заповнену форму AD-3027 або лист необхідно надати USDA в один із наведених нижче способів. </w:t>
            </w:r>
          </w:p>
        </w:tc>
      </w:tr>
      <w:tr w:rsidR="00BE2985" w:rsidRPr="00793B87" w14:paraId="258628ED" w14:textId="77777777" w:rsidTr="004B25F1">
        <w:trPr>
          <w:trHeight w:val="690"/>
        </w:trPr>
        <w:tc>
          <w:tcPr>
            <w:tcW w:w="5310" w:type="dxa"/>
            <w:tcBorders>
              <w:top w:val="nil"/>
              <w:bottom w:val="nil"/>
              <w:right w:val="nil"/>
            </w:tcBorders>
            <w:shd w:val="clear" w:color="auto" w:fill="auto"/>
          </w:tcPr>
          <w:p w14:paraId="08885A41" w14:textId="3A1BC8E2" w:rsidR="00BE2985" w:rsidRPr="00793B87" w:rsidRDefault="00BE2985" w:rsidP="00B37264">
            <w:pPr>
              <w:spacing w:before="240"/>
              <w:ind w:left="1598" w:right="29" w:hanging="1598"/>
              <w:rPr>
                <w:rFonts w:ascii="Segoe UI" w:hAnsi="Segoe UI" w:cs="Segoe UI"/>
                <w:sz w:val="14"/>
                <w:szCs w:val="16"/>
              </w:rPr>
            </w:pPr>
            <w:r w:rsidRPr="00793B87">
              <w:rPr>
                <w:rFonts w:ascii="Segoe UI" w:hAnsi="Segoe UI" w:cs="Segoe UI"/>
                <w:b/>
                <w:bCs/>
                <w:sz w:val="14"/>
                <w:szCs w:val="16"/>
                <w:lang w:val="uk"/>
              </w:rPr>
              <w:t>ПОШТОВА АДРЕСА*:</w:t>
            </w:r>
            <w:r w:rsidRPr="00793B87">
              <w:rPr>
                <w:rFonts w:ascii="Segoe UI" w:hAnsi="Segoe UI" w:cs="Segoe UI"/>
                <w:sz w:val="14"/>
                <w:szCs w:val="16"/>
                <w:lang w:val="uk"/>
              </w:rPr>
              <w:t xml:space="preserve"> </w:t>
            </w:r>
            <w:r w:rsidR="00B37264">
              <w:rPr>
                <w:rFonts w:ascii="Segoe UI" w:hAnsi="Segoe UI" w:cs="Segoe UI"/>
                <w:sz w:val="14"/>
                <w:szCs w:val="16"/>
              </w:rPr>
              <w:tab/>
            </w:r>
            <w:r w:rsidRPr="00793B87">
              <w:rPr>
                <w:rFonts w:ascii="Segoe UI" w:hAnsi="Segoe UI" w:cs="Segoe UI"/>
                <w:sz w:val="14"/>
                <w:szCs w:val="16"/>
                <w:lang w:val="uk"/>
              </w:rPr>
              <w:t>U.S. Department of Agriculture</w:t>
            </w:r>
          </w:p>
          <w:p w14:paraId="71FB1826" w14:textId="77777777" w:rsidR="00BE2985" w:rsidRPr="00793B87" w:rsidRDefault="00BE2985" w:rsidP="00B37264">
            <w:pPr>
              <w:ind w:left="1598" w:right="29"/>
              <w:rPr>
                <w:rFonts w:ascii="Segoe UI" w:hAnsi="Segoe UI" w:cs="Segoe UI"/>
                <w:sz w:val="14"/>
                <w:szCs w:val="16"/>
              </w:rPr>
            </w:pPr>
            <w:r w:rsidRPr="00793B87">
              <w:rPr>
                <w:rFonts w:ascii="Segoe UI" w:hAnsi="Segoe UI" w:cs="Segoe UI"/>
                <w:sz w:val="14"/>
                <w:szCs w:val="16"/>
                <w:lang w:val="uk"/>
              </w:rPr>
              <w:t>Office of the Assistant Secretary for Civil Rights</w:t>
            </w:r>
          </w:p>
          <w:p w14:paraId="48DA4DE9" w14:textId="77777777" w:rsidR="00BE2985" w:rsidRPr="00793B87" w:rsidRDefault="00BE2985" w:rsidP="00B37264">
            <w:pPr>
              <w:ind w:left="1598" w:right="29"/>
              <w:rPr>
                <w:rFonts w:ascii="Segoe UI" w:hAnsi="Segoe UI" w:cs="Segoe UI"/>
                <w:sz w:val="14"/>
                <w:szCs w:val="16"/>
              </w:rPr>
            </w:pPr>
            <w:r w:rsidRPr="00793B87">
              <w:rPr>
                <w:rFonts w:ascii="Segoe UI" w:hAnsi="Segoe UI" w:cs="Segoe UI"/>
                <w:sz w:val="14"/>
                <w:szCs w:val="16"/>
                <w:lang w:val="uk"/>
              </w:rPr>
              <w:t>1400 Independence Avenue, SW</w:t>
            </w:r>
          </w:p>
          <w:p w14:paraId="79EBB0E4" w14:textId="77777777" w:rsidR="00BE2985" w:rsidRPr="00793B87" w:rsidRDefault="00BE2985" w:rsidP="00B37264">
            <w:pPr>
              <w:ind w:left="1598" w:right="29"/>
              <w:rPr>
                <w:rFonts w:ascii="Segoe UI" w:hAnsi="Segoe UI" w:cs="Segoe UI"/>
                <w:sz w:val="14"/>
                <w:szCs w:val="16"/>
              </w:rPr>
            </w:pPr>
            <w:r w:rsidRPr="00793B87">
              <w:rPr>
                <w:rFonts w:ascii="Segoe UI" w:hAnsi="Segoe UI" w:cs="Segoe UI"/>
                <w:sz w:val="14"/>
                <w:szCs w:val="16"/>
                <w:lang w:val="uk"/>
              </w:rPr>
              <w:t>Washington, D.C. 20250-9410</w:t>
            </w:r>
          </w:p>
        </w:tc>
        <w:tc>
          <w:tcPr>
            <w:tcW w:w="3240" w:type="dxa"/>
            <w:tcBorders>
              <w:top w:val="nil"/>
              <w:left w:val="nil"/>
              <w:bottom w:val="nil"/>
              <w:right w:val="nil"/>
            </w:tcBorders>
            <w:shd w:val="clear" w:color="auto" w:fill="auto"/>
          </w:tcPr>
          <w:p w14:paraId="61EE2572" w14:textId="77777777" w:rsidR="00BE2985" w:rsidRPr="00793B87" w:rsidRDefault="00BE2985" w:rsidP="000D5951">
            <w:pPr>
              <w:tabs>
                <w:tab w:val="left" w:pos="430"/>
              </w:tabs>
              <w:spacing w:before="240" w:line="290" w:lineRule="auto"/>
              <w:ind w:right="32"/>
              <w:rPr>
                <w:rFonts w:ascii="Segoe UI" w:hAnsi="Segoe UI" w:cs="Segoe UI"/>
                <w:sz w:val="14"/>
                <w:szCs w:val="16"/>
              </w:rPr>
            </w:pPr>
            <w:r w:rsidRPr="00793B87">
              <w:rPr>
                <w:rFonts w:ascii="Segoe UI" w:hAnsi="Segoe UI" w:cs="Segoe UI"/>
                <w:b/>
                <w:bCs/>
                <w:sz w:val="14"/>
                <w:szCs w:val="16"/>
                <w:lang w:val="uk"/>
              </w:rPr>
              <w:t xml:space="preserve">ФАКС: </w:t>
            </w:r>
            <w:r w:rsidRPr="00793B87">
              <w:rPr>
                <w:rFonts w:ascii="Segoe UI" w:hAnsi="Segoe UI" w:cs="Segoe UI"/>
                <w:sz w:val="14"/>
                <w:szCs w:val="16"/>
                <w:lang w:val="uk"/>
              </w:rPr>
              <w:t>(833) 256-1665 або (202) 690-7442</w:t>
            </w:r>
          </w:p>
          <w:p w14:paraId="36F5ECB3" w14:textId="5AC8384F" w:rsidR="00BE2985" w:rsidRPr="00793B87" w:rsidRDefault="00BE2985" w:rsidP="00B363A2">
            <w:pPr>
              <w:spacing w:line="290" w:lineRule="auto"/>
              <w:ind w:right="32"/>
              <w:rPr>
                <w:rFonts w:ascii="Segoe UI" w:hAnsi="Segoe UI" w:cs="Segoe UI"/>
                <w:sz w:val="14"/>
                <w:szCs w:val="16"/>
              </w:rPr>
            </w:pPr>
            <w:r w:rsidRPr="00793B87">
              <w:rPr>
                <w:rFonts w:ascii="Segoe UI" w:hAnsi="Segoe UI" w:cs="Segoe UI"/>
                <w:b/>
                <w:bCs/>
                <w:sz w:val="14"/>
                <w:szCs w:val="16"/>
                <w:lang w:val="uk"/>
              </w:rPr>
              <w:t>АДРЕСА ЕЛЕКТРОННОЇ ПОШТИ:</w:t>
            </w:r>
            <w:r w:rsidRPr="00793B87">
              <w:rPr>
                <w:rFonts w:ascii="Segoe UI" w:hAnsi="Segoe UI" w:cs="Segoe UI"/>
                <w:sz w:val="14"/>
                <w:szCs w:val="16"/>
                <w:lang w:val="uk"/>
              </w:rPr>
              <w:t xml:space="preserve"> </w:t>
            </w:r>
            <w:hyperlink r:id="rId12" w:history="1">
              <w:r w:rsidRPr="001E637D">
                <w:rPr>
                  <w:rStyle w:val="Hyperlink"/>
                  <w:rFonts w:ascii="Segoe UI" w:hAnsi="Segoe UI" w:cs="Segoe UI"/>
                  <w:sz w:val="14"/>
                  <w:szCs w:val="16"/>
                  <w:lang w:val="uk"/>
                </w:rPr>
                <w:t>program.intake@usda.gov</w:t>
              </w:r>
            </w:hyperlink>
          </w:p>
        </w:tc>
        <w:tc>
          <w:tcPr>
            <w:tcW w:w="5490" w:type="dxa"/>
            <w:tcBorders>
              <w:top w:val="nil"/>
              <w:left w:val="nil"/>
              <w:bottom w:val="nil"/>
            </w:tcBorders>
            <w:shd w:val="clear" w:color="auto" w:fill="auto"/>
          </w:tcPr>
          <w:p w14:paraId="138662BA" w14:textId="77777777" w:rsidR="00BE2985" w:rsidRPr="00793B87" w:rsidRDefault="00BE2985" w:rsidP="000D5951">
            <w:pPr>
              <w:spacing w:before="240" w:line="290" w:lineRule="auto"/>
              <w:ind w:right="32"/>
              <w:rPr>
                <w:rFonts w:ascii="Segoe UI" w:hAnsi="Segoe UI" w:cs="Segoe UI"/>
                <w:b/>
                <w:sz w:val="14"/>
                <w:szCs w:val="16"/>
              </w:rPr>
            </w:pPr>
            <w:r w:rsidRPr="00793B87">
              <w:rPr>
                <w:rFonts w:ascii="Segoe UI" w:hAnsi="Segoe UI" w:cs="Segoe UI"/>
                <w:b/>
                <w:bCs/>
                <w:sz w:val="14"/>
                <w:szCs w:val="16"/>
                <w:lang w:val="uk"/>
              </w:rPr>
              <w:t xml:space="preserve">* Використовуйте цю адресу тільки для подання скарг на дискримінацію. </w:t>
            </w:r>
          </w:p>
        </w:tc>
      </w:tr>
      <w:tr w:rsidR="00BE2985" w:rsidRPr="00793B87" w14:paraId="02430750" w14:textId="77777777" w:rsidTr="000D5951">
        <w:trPr>
          <w:trHeight w:val="234"/>
        </w:trPr>
        <w:tc>
          <w:tcPr>
            <w:tcW w:w="14040" w:type="dxa"/>
            <w:gridSpan w:val="3"/>
            <w:tcBorders>
              <w:top w:val="nil"/>
            </w:tcBorders>
            <w:shd w:val="clear" w:color="auto" w:fill="auto"/>
          </w:tcPr>
          <w:p w14:paraId="26DCDE25" w14:textId="77777777" w:rsidR="00BE2985" w:rsidRPr="00793B87" w:rsidRDefault="00BE2985" w:rsidP="000D5951">
            <w:pPr>
              <w:spacing w:line="290" w:lineRule="auto"/>
              <w:ind w:right="32"/>
              <w:jc w:val="center"/>
              <w:rPr>
                <w:rFonts w:ascii="Segoe UI" w:hAnsi="Segoe UI" w:cs="Segoe UI"/>
                <w:b/>
                <w:sz w:val="14"/>
                <w:szCs w:val="16"/>
              </w:rPr>
            </w:pPr>
            <w:r w:rsidRPr="00793B87">
              <w:rPr>
                <w:rFonts w:ascii="Segoe UI" w:hAnsi="Segoe UI" w:cs="Segoe UI"/>
                <w:b/>
                <w:bCs/>
                <w:sz w:val="14"/>
                <w:szCs w:val="16"/>
                <w:lang w:val="uk"/>
              </w:rPr>
              <w:t>Ця установа забезпечує рівні можливості.</w:t>
            </w:r>
          </w:p>
        </w:tc>
      </w:tr>
    </w:tbl>
    <w:p w14:paraId="378253FB" w14:textId="56970A2C" w:rsidR="00BB602D" w:rsidRPr="00793B87" w:rsidRDefault="00BB602D" w:rsidP="00BB602D">
      <w:pPr>
        <w:rPr>
          <w:rFonts w:ascii="Segoe UI" w:hAnsi="Segoe UI" w:cs="Segoe UI"/>
          <w:sz w:val="16"/>
          <w:szCs w:val="18"/>
        </w:rPr>
      </w:pPr>
    </w:p>
    <w:p w14:paraId="736DA8FA" w14:textId="77777777" w:rsidR="00861A04" w:rsidRPr="00793B87" w:rsidRDefault="00861A04" w:rsidP="00BB602D">
      <w:pPr>
        <w:rPr>
          <w:rFonts w:ascii="Segoe UI" w:hAnsi="Segoe UI" w:cs="Segoe UI"/>
          <w:sz w:val="16"/>
          <w:szCs w:val="18"/>
        </w:rPr>
      </w:pPr>
    </w:p>
    <w:p w14:paraId="665C2FE0" w14:textId="77777777" w:rsidR="00861A04" w:rsidRPr="00793B87" w:rsidRDefault="00861A04" w:rsidP="00BB602D">
      <w:pPr>
        <w:rPr>
          <w:rFonts w:ascii="Segoe UI" w:hAnsi="Segoe UI" w:cs="Segoe UI"/>
          <w:sz w:val="16"/>
          <w:szCs w:val="18"/>
        </w:rPr>
      </w:pPr>
    </w:p>
    <w:p w14:paraId="60320FC2" w14:textId="77777777" w:rsidR="00861A04" w:rsidRPr="00793B87" w:rsidRDefault="00861A04" w:rsidP="00BB602D">
      <w:pPr>
        <w:rPr>
          <w:rFonts w:ascii="Segoe UI" w:hAnsi="Segoe UI" w:cs="Segoe UI"/>
          <w:sz w:val="16"/>
          <w:szCs w:val="18"/>
        </w:rPr>
      </w:pPr>
    </w:p>
    <w:p w14:paraId="62B355F4" w14:textId="77777777" w:rsidR="00861A04" w:rsidRPr="00793B87" w:rsidRDefault="00861A04" w:rsidP="00BB602D">
      <w:pPr>
        <w:rPr>
          <w:rFonts w:ascii="Segoe UI" w:hAnsi="Segoe UI" w:cs="Segoe UI"/>
          <w:sz w:val="16"/>
          <w:szCs w:val="18"/>
        </w:rPr>
      </w:pPr>
    </w:p>
    <w:p w14:paraId="2500D575" w14:textId="77777777" w:rsidR="00861A04" w:rsidRPr="00793B87" w:rsidRDefault="00861A04" w:rsidP="00BB602D">
      <w:pPr>
        <w:rPr>
          <w:rFonts w:ascii="Segoe UI" w:hAnsi="Segoe UI" w:cs="Segoe UI"/>
          <w:sz w:val="16"/>
          <w:szCs w:val="18"/>
        </w:rPr>
      </w:pPr>
    </w:p>
    <w:p w14:paraId="08E64EB4" w14:textId="77777777" w:rsidR="00861A04" w:rsidRPr="00793B87" w:rsidRDefault="00861A04" w:rsidP="00BB602D">
      <w:pPr>
        <w:rPr>
          <w:rFonts w:ascii="Segoe UI" w:hAnsi="Segoe UI" w:cs="Segoe UI"/>
          <w:sz w:val="16"/>
          <w:szCs w:val="18"/>
        </w:rPr>
      </w:pPr>
    </w:p>
    <w:p w14:paraId="11E7D791" w14:textId="77777777" w:rsidR="00861A04" w:rsidRPr="00793B87" w:rsidRDefault="00861A04" w:rsidP="00BB602D">
      <w:pPr>
        <w:rPr>
          <w:rFonts w:ascii="Segoe UI" w:hAnsi="Segoe UI" w:cs="Segoe UI"/>
          <w:sz w:val="16"/>
          <w:szCs w:val="18"/>
        </w:rPr>
      </w:pPr>
    </w:p>
    <w:p w14:paraId="34B12E95" w14:textId="77777777" w:rsidR="00861A04" w:rsidRPr="00793B87" w:rsidRDefault="00861A04" w:rsidP="00BB602D">
      <w:pPr>
        <w:rPr>
          <w:rFonts w:ascii="Segoe UI" w:hAnsi="Segoe UI" w:cs="Segoe UI"/>
          <w:sz w:val="16"/>
          <w:szCs w:val="18"/>
        </w:rPr>
      </w:pPr>
    </w:p>
    <w:p w14:paraId="2E6D01C5" w14:textId="77777777" w:rsidR="00861A04" w:rsidRPr="00793B87" w:rsidRDefault="00861A04" w:rsidP="00BB602D">
      <w:pPr>
        <w:rPr>
          <w:rFonts w:ascii="Segoe UI" w:hAnsi="Segoe UI" w:cs="Segoe UI"/>
          <w:sz w:val="16"/>
          <w:szCs w:val="18"/>
        </w:rPr>
      </w:pPr>
    </w:p>
    <w:p w14:paraId="6CC317EC" w14:textId="77777777" w:rsidR="00861A04" w:rsidRPr="00793B87" w:rsidRDefault="00861A04" w:rsidP="00BB602D">
      <w:pPr>
        <w:rPr>
          <w:rFonts w:ascii="Segoe UI" w:hAnsi="Segoe UI" w:cs="Segoe UI"/>
          <w:sz w:val="16"/>
          <w:szCs w:val="18"/>
        </w:rPr>
      </w:pPr>
    </w:p>
    <w:p w14:paraId="3B96D087" w14:textId="77777777" w:rsidR="00861A04" w:rsidRPr="00793B87" w:rsidRDefault="00861A04" w:rsidP="00BB602D">
      <w:pPr>
        <w:rPr>
          <w:rFonts w:ascii="Segoe UI" w:hAnsi="Segoe UI" w:cs="Segoe UI"/>
          <w:sz w:val="16"/>
          <w:szCs w:val="18"/>
        </w:rPr>
      </w:pPr>
    </w:p>
    <w:p w14:paraId="2E6C7790" w14:textId="77777777" w:rsidR="00861A04" w:rsidRPr="00793B87" w:rsidRDefault="00861A04" w:rsidP="00BB602D">
      <w:pPr>
        <w:rPr>
          <w:rFonts w:ascii="Segoe UI" w:hAnsi="Segoe UI" w:cs="Segoe UI"/>
          <w:sz w:val="16"/>
          <w:szCs w:val="18"/>
        </w:rPr>
      </w:pPr>
    </w:p>
    <w:p w14:paraId="5F9D14FD" w14:textId="77777777" w:rsidR="00861A04" w:rsidRPr="00793B87" w:rsidRDefault="00861A04" w:rsidP="00BB602D">
      <w:pPr>
        <w:rPr>
          <w:rFonts w:ascii="Segoe UI" w:hAnsi="Segoe UI" w:cs="Segoe UI"/>
          <w:sz w:val="16"/>
          <w:szCs w:val="18"/>
        </w:rPr>
      </w:pPr>
    </w:p>
    <w:p w14:paraId="7F8A958B" w14:textId="77777777" w:rsidR="00861A04" w:rsidRPr="00793B87" w:rsidRDefault="00861A04" w:rsidP="00BB602D">
      <w:pPr>
        <w:rPr>
          <w:rFonts w:ascii="Segoe UI" w:hAnsi="Segoe UI" w:cs="Segoe UI"/>
          <w:sz w:val="16"/>
          <w:szCs w:val="18"/>
        </w:rPr>
      </w:pPr>
    </w:p>
    <w:p w14:paraId="191318B6" w14:textId="77777777" w:rsidR="00861A04" w:rsidRPr="00793B87" w:rsidRDefault="00861A04" w:rsidP="00BB602D">
      <w:pPr>
        <w:rPr>
          <w:rFonts w:ascii="Segoe UI" w:hAnsi="Segoe UI" w:cs="Segoe UI"/>
          <w:sz w:val="16"/>
          <w:szCs w:val="18"/>
        </w:rPr>
      </w:pPr>
    </w:p>
    <w:p w14:paraId="1CCFE94C" w14:textId="77777777" w:rsidR="00861A04" w:rsidRPr="00793B87" w:rsidRDefault="00861A04" w:rsidP="00BB602D">
      <w:pPr>
        <w:rPr>
          <w:rFonts w:ascii="Segoe UI" w:hAnsi="Segoe UI" w:cs="Segoe UI"/>
          <w:sz w:val="16"/>
          <w:szCs w:val="18"/>
        </w:rPr>
      </w:pPr>
    </w:p>
    <w:p w14:paraId="7ADC70E7" w14:textId="77777777" w:rsidR="00861A04" w:rsidRPr="00793B87" w:rsidRDefault="00861A04" w:rsidP="00BB602D">
      <w:pPr>
        <w:rPr>
          <w:rFonts w:ascii="Segoe UI" w:hAnsi="Segoe UI" w:cs="Segoe UI"/>
          <w:sz w:val="16"/>
          <w:szCs w:val="18"/>
        </w:rPr>
      </w:pPr>
    </w:p>
    <w:p w14:paraId="52A14C7E" w14:textId="77777777" w:rsidR="00861A04" w:rsidRPr="00793B87" w:rsidRDefault="00861A04" w:rsidP="00BB602D">
      <w:pPr>
        <w:rPr>
          <w:rFonts w:ascii="Segoe UI" w:hAnsi="Segoe UI" w:cs="Segoe UI"/>
          <w:sz w:val="16"/>
          <w:szCs w:val="18"/>
        </w:rPr>
      </w:pPr>
    </w:p>
    <w:p w14:paraId="53B284C7" w14:textId="77777777" w:rsidR="00861A04" w:rsidRPr="00793B87" w:rsidRDefault="00861A04" w:rsidP="00BB602D">
      <w:pPr>
        <w:rPr>
          <w:rFonts w:ascii="Segoe UI" w:hAnsi="Segoe UI" w:cs="Segoe UI"/>
          <w:sz w:val="16"/>
          <w:szCs w:val="18"/>
        </w:rPr>
      </w:pPr>
    </w:p>
    <w:p w14:paraId="4EAF3EE7" w14:textId="77777777" w:rsidR="00861A04" w:rsidRDefault="00861A04" w:rsidP="00BB602D">
      <w:pPr>
        <w:rPr>
          <w:rFonts w:ascii="Segoe UI" w:hAnsi="Segoe UI" w:cs="Segoe UI"/>
          <w:sz w:val="16"/>
          <w:szCs w:val="18"/>
        </w:rPr>
      </w:pPr>
    </w:p>
    <w:p w14:paraId="7E49AAF5" w14:textId="77777777" w:rsidR="00B363A2" w:rsidRPr="00B363A2" w:rsidRDefault="00B363A2" w:rsidP="00BB602D">
      <w:pPr>
        <w:rPr>
          <w:rFonts w:ascii="Segoe UI" w:hAnsi="Segoe UI" w:cs="Segoe UI"/>
          <w:sz w:val="6"/>
          <w:szCs w:val="8"/>
        </w:rPr>
      </w:pPr>
    </w:p>
    <w:p w14:paraId="3F83E288" w14:textId="77777777" w:rsidR="00B363A2" w:rsidRPr="00B363A2" w:rsidRDefault="00B363A2" w:rsidP="00BB602D">
      <w:pPr>
        <w:rPr>
          <w:rFonts w:ascii="Segoe UI" w:hAnsi="Segoe UI" w:cs="Segoe UI"/>
          <w:sz w:val="4"/>
          <w:szCs w:val="6"/>
        </w:rPr>
      </w:pPr>
    </w:p>
    <w:tbl>
      <w:tblPr>
        <w:tblStyle w:val="TableGrid"/>
        <w:tblpPr w:leftFromText="180" w:rightFromText="180" w:vertAnchor="text" w:horzAnchor="margin" w:tblpXSpec="center" w:tblpY="-46"/>
        <w:tblW w:w="0" w:type="auto"/>
        <w:tblLook w:val="04A0" w:firstRow="1" w:lastRow="0" w:firstColumn="1" w:lastColumn="0" w:noHBand="0" w:noVBand="1"/>
      </w:tblPr>
      <w:tblGrid>
        <w:gridCol w:w="14045"/>
      </w:tblGrid>
      <w:tr w:rsidR="00BD5573" w:rsidRPr="00793B87" w14:paraId="25EAC0B7" w14:textId="77777777" w:rsidTr="4A1CAD90">
        <w:tc>
          <w:tcPr>
            <w:tcW w:w="14045" w:type="dxa"/>
            <w:shd w:val="clear" w:color="auto" w:fill="D0CECE" w:themeFill="background2" w:themeFillShade="E6"/>
          </w:tcPr>
          <w:p w14:paraId="74CE3596" w14:textId="0FF48B0E" w:rsidR="00BD5573" w:rsidRPr="00793B87" w:rsidRDefault="00BD5573" w:rsidP="00A1291E">
            <w:pPr>
              <w:jc w:val="center"/>
              <w:rPr>
                <w:rFonts w:ascii="Segoe UI" w:hAnsi="Segoe UI" w:cs="Segoe UI"/>
                <w:b/>
                <w:bCs/>
                <w:sz w:val="16"/>
                <w:szCs w:val="18"/>
              </w:rPr>
            </w:pPr>
            <w:r w:rsidRPr="00793B87">
              <w:rPr>
                <w:rFonts w:ascii="Segoe UI" w:hAnsi="Segoe UI" w:cs="Segoe UI"/>
                <w:b/>
                <w:bCs/>
                <w:sz w:val="16"/>
                <w:szCs w:val="18"/>
                <w:lang w:val="uk"/>
              </w:rPr>
              <w:t>Дата набрання чинності EIEA</w:t>
            </w:r>
          </w:p>
        </w:tc>
      </w:tr>
      <w:tr w:rsidR="00A1291E" w:rsidRPr="00793B87" w14:paraId="3E79C161" w14:textId="77777777" w:rsidTr="00B363A2">
        <w:trPr>
          <w:trHeight w:val="486"/>
        </w:trPr>
        <w:tc>
          <w:tcPr>
            <w:tcW w:w="14045" w:type="dxa"/>
          </w:tcPr>
          <w:p w14:paraId="077F6CB3" w14:textId="5309CF5F" w:rsidR="00A1291E" w:rsidRPr="00B363A2" w:rsidRDefault="00A1291E" w:rsidP="00B363A2">
            <w:pPr>
              <w:jc w:val="center"/>
              <w:rPr>
                <w:rFonts w:ascii="Segoe UI" w:hAnsi="Segoe UI" w:cs="Segoe UI"/>
                <w:b/>
                <w:bCs/>
                <w:sz w:val="14"/>
                <w:szCs w:val="14"/>
              </w:rPr>
            </w:pPr>
            <w:r w:rsidRPr="00793B87">
              <w:rPr>
                <w:rFonts w:ascii="Segoe UI" w:hAnsi="Segoe UI" w:cs="Segoe UI"/>
                <w:b/>
                <w:bCs/>
                <w:sz w:val="14"/>
                <w:szCs w:val="14"/>
                <w:lang w:val="uk"/>
              </w:rPr>
              <w:t>Якщо установа вважає дату підпису одного з батьків / опікуна датою набрання чинності, представник установи має підписати форму в тому ж або наступному місяці, що й один із батьків. Якщо представник установи не підпише EIEA протягом цього строку, датою набрання чинності має вважатися дата його підпису.</w:t>
            </w:r>
          </w:p>
        </w:tc>
      </w:tr>
    </w:tbl>
    <w:p w14:paraId="6FFFF4B4" w14:textId="77777777" w:rsidR="00861A04" w:rsidRPr="00793B87" w:rsidRDefault="00861A04" w:rsidP="00BB602D">
      <w:pPr>
        <w:rPr>
          <w:rFonts w:ascii="Segoe UI" w:hAnsi="Segoe UI" w:cs="Segoe UI"/>
          <w:sz w:val="16"/>
          <w:szCs w:val="18"/>
        </w:rPr>
      </w:pPr>
    </w:p>
    <w:p w14:paraId="57DCA2DE" w14:textId="77777777" w:rsidR="00861A04" w:rsidRPr="00793B87" w:rsidRDefault="00861A04" w:rsidP="00BB602D">
      <w:pPr>
        <w:rPr>
          <w:rFonts w:ascii="Segoe UI" w:hAnsi="Segoe UI" w:cs="Segoe UI"/>
          <w:sz w:val="16"/>
          <w:szCs w:val="18"/>
        </w:rPr>
      </w:pPr>
    </w:p>
    <w:p w14:paraId="135A2BDE" w14:textId="77777777" w:rsidR="00861A04" w:rsidRPr="00793B87" w:rsidRDefault="00861A04" w:rsidP="00BB602D">
      <w:pPr>
        <w:rPr>
          <w:rFonts w:ascii="Segoe UI" w:hAnsi="Segoe UI" w:cs="Segoe UI"/>
          <w:sz w:val="16"/>
          <w:szCs w:val="18"/>
        </w:rPr>
      </w:pPr>
    </w:p>
    <w:p w14:paraId="0378C37D" w14:textId="77777777" w:rsidR="00861A04" w:rsidRPr="00B363A2" w:rsidRDefault="00861A04" w:rsidP="00BB602D">
      <w:pPr>
        <w:rPr>
          <w:rFonts w:ascii="Segoe UI" w:hAnsi="Segoe UI" w:cs="Segoe UI"/>
          <w:sz w:val="8"/>
          <w:szCs w:val="10"/>
        </w:rPr>
      </w:pPr>
    </w:p>
    <w:tbl>
      <w:tblPr>
        <w:tblStyle w:val="TableGrid"/>
        <w:tblpPr w:leftFromText="180" w:rightFromText="180" w:vertAnchor="text" w:horzAnchor="margin" w:tblpXSpec="center" w:tblpY="2"/>
        <w:tblW w:w="0" w:type="auto"/>
        <w:tblLook w:val="04A0" w:firstRow="1" w:lastRow="0" w:firstColumn="1" w:lastColumn="0" w:noHBand="0" w:noVBand="1"/>
      </w:tblPr>
      <w:tblGrid>
        <w:gridCol w:w="7022"/>
        <w:gridCol w:w="7023"/>
      </w:tblGrid>
      <w:tr w:rsidR="001A797C" w:rsidRPr="00793B87" w14:paraId="357518A0" w14:textId="77777777" w:rsidTr="001A797C">
        <w:tc>
          <w:tcPr>
            <w:tcW w:w="14045" w:type="dxa"/>
            <w:gridSpan w:val="2"/>
            <w:shd w:val="clear" w:color="auto" w:fill="D0CECE" w:themeFill="background2" w:themeFillShade="E6"/>
          </w:tcPr>
          <w:p w14:paraId="2608AA2C" w14:textId="65800936" w:rsidR="001A797C" w:rsidRPr="00793B87" w:rsidRDefault="001A797C" w:rsidP="001A797C">
            <w:pPr>
              <w:jc w:val="center"/>
              <w:rPr>
                <w:rFonts w:ascii="Segoe UI" w:hAnsi="Segoe UI" w:cs="Segoe UI"/>
                <w:b/>
                <w:bCs/>
                <w:sz w:val="16"/>
                <w:szCs w:val="18"/>
              </w:rPr>
            </w:pPr>
            <w:r w:rsidRPr="00793B87">
              <w:rPr>
                <w:rFonts w:ascii="Segoe UI" w:hAnsi="Segoe UI" w:cs="Segoe UI"/>
                <w:b/>
                <w:bCs/>
                <w:sz w:val="16"/>
                <w:szCs w:val="18"/>
                <w:lang w:val="uk"/>
              </w:rPr>
              <w:t xml:space="preserve">Правила зазначення номера учасника програми TANF або Basic Food і контактні дані для отримувачів допомоги в штаті Washington </w:t>
            </w:r>
          </w:p>
        </w:tc>
      </w:tr>
      <w:tr w:rsidR="001A797C" w:rsidRPr="00793B87" w14:paraId="0E5FA03A" w14:textId="77777777" w:rsidTr="00B363A2">
        <w:trPr>
          <w:trHeight w:val="1299"/>
        </w:trPr>
        <w:tc>
          <w:tcPr>
            <w:tcW w:w="7022" w:type="dxa"/>
          </w:tcPr>
          <w:p w14:paraId="683E8644" w14:textId="77777777" w:rsidR="00BB44AC" w:rsidRPr="00793B87" w:rsidRDefault="00BB44AC" w:rsidP="001A797C">
            <w:pPr>
              <w:rPr>
                <w:rFonts w:ascii="Segoe UI" w:hAnsi="Segoe UI" w:cs="Segoe UI"/>
                <w:sz w:val="16"/>
                <w:szCs w:val="18"/>
              </w:rPr>
            </w:pPr>
            <w:r w:rsidRPr="00793B87">
              <w:rPr>
                <w:rFonts w:ascii="Segoe UI" w:hAnsi="Segoe UI" w:cs="Segoe UI"/>
                <w:sz w:val="16"/>
                <w:szCs w:val="18"/>
                <w:lang w:val="uk"/>
              </w:rPr>
              <w:t>Складається із семи-дев’яти цифр, наприклад 004235555.</w:t>
            </w:r>
          </w:p>
          <w:p w14:paraId="41B1DE3B" w14:textId="77777777" w:rsidR="00BB44AC" w:rsidRPr="00793B87" w:rsidRDefault="00BB44AC" w:rsidP="001A797C">
            <w:pPr>
              <w:rPr>
                <w:rFonts w:ascii="Segoe UI" w:hAnsi="Segoe UI" w:cs="Segoe UI"/>
                <w:sz w:val="16"/>
                <w:szCs w:val="18"/>
              </w:rPr>
            </w:pPr>
            <w:r w:rsidRPr="00793B87">
              <w:rPr>
                <w:rFonts w:ascii="Segoe UI" w:hAnsi="Segoe UI" w:cs="Segoe UI"/>
                <w:sz w:val="16"/>
                <w:szCs w:val="18"/>
                <w:lang w:val="uk"/>
              </w:rPr>
              <w:t>Можна не зазначати нулі, що стоять на початку номера, і вказати його таким чином: 4235555.</w:t>
            </w:r>
          </w:p>
          <w:p w14:paraId="5FA75D1E" w14:textId="77777777" w:rsidR="00BB44AC" w:rsidRPr="00793B87" w:rsidRDefault="00BB44AC" w:rsidP="001A797C">
            <w:pPr>
              <w:rPr>
                <w:rFonts w:ascii="Segoe UI" w:hAnsi="Segoe UI" w:cs="Segoe UI"/>
                <w:sz w:val="16"/>
                <w:szCs w:val="18"/>
              </w:rPr>
            </w:pPr>
            <w:r w:rsidRPr="00793B87">
              <w:rPr>
                <w:rFonts w:ascii="Segoe UI" w:hAnsi="Segoe UI" w:cs="Segoe UI"/>
                <w:sz w:val="16"/>
                <w:szCs w:val="18"/>
                <w:lang w:val="uk"/>
              </w:rPr>
              <w:t>Може починатися з 002, 003, 004, 005 або 05.</w:t>
            </w:r>
          </w:p>
          <w:p w14:paraId="32AC2004" w14:textId="77777777" w:rsidR="001A797C" w:rsidRPr="00793B87" w:rsidRDefault="00BB44AC" w:rsidP="001A797C">
            <w:pPr>
              <w:rPr>
                <w:rFonts w:ascii="Segoe UI" w:hAnsi="Segoe UI" w:cs="Segoe UI"/>
                <w:sz w:val="16"/>
                <w:szCs w:val="18"/>
              </w:rPr>
            </w:pPr>
            <w:r w:rsidRPr="00793B87">
              <w:rPr>
                <w:rFonts w:ascii="Segoe UI" w:hAnsi="Segoe UI" w:cs="Segoe UI"/>
                <w:sz w:val="16"/>
                <w:szCs w:val="18"/>
                <w:lang w:val="uk"/>
              </w:rPr>
              <w:t>Не містить літер.</w:t>
            </w:r>
          </w:p>
        </w:tc>
        <w:tc>
          <w:tcPr>
            <w:tcW w:w="7023" w:type="dxa"/>
          </w:tcPr>
          <w:p w14:paraId="1055044F" w14:textId="77777777" w:rsidR="00BB44AC" w:rsidRPr="00793B87" w:rsidRDefault="00BB44AC" w:rsidP="001A797C">
            <w:pPr>
              <w:rPr>
                <w:rFonts w:ascii="Segoe UI" w:hAnsi="Segoe UI" w:cs="Segoe UI"/>
                <w:sz w:val="16"/>
                <w:szCs w:val="18"/>
              </w:rPr>
            </w:pPr>
            <w:r w:rsidRPr="00793B87">
              <w:rPr>
                <w:rFonts w:ascii="Segoe UI" w:hAnsi="Segoe UI" w:cs="Segoe UI"/>
                <w:sz w:val="16"/>
                <w:szCs w:val="18"/>
                <w:lang w:val="uk"/>
              </w:rPr>
              <w:t>Не є номером соціального страхування (крім випадків, коли це номер справи учасника програми для племен).</w:t>
            </w:r>
          </w:p>
          <w:p w14:paraId="28930FC9" w14:textId="77777777" w:rsidR="00BB44AC" w:rsidRPr="00793B87" w:rsidRDefault="00BB44AC" w:rsidP="001A797C">
            <w:pPr>
              <w:rPr>
                <w:rFonts w:ascii="Segoe UI" w:hAnsi="Segoe UI" w:cs="Segoe UI"/>
                <w:sz w:val="16"/>
                <w:szCs w:val="18"/>
              </w:rPr>
            </w:pPr>
            <w:r w:rsidRPr="00793B87">
              <w:rPr>
                <w:rFonts w:ascii="Segoe UI" w:hAnsi="Segoe UI" w:cs="Segoe UI"/>
                <w:sz w:val="16"/>
                <w:szCs w:val="18"/>
                <w:lang w:val="uk"/>
              </w:rPr>
              <w:t>Не починається із серійного номера 200.</w:t>
            </w:r>
          </w:p>
          <w:p w14:paraId="2CD157A1" w14:textId="77777777" w:rsidR="00BB44AC" w:rsidRPr="00793B87" w:rsidRDefault="00BB44AC" w:rsidP="001A797C">
            <w:pPr>
              <w:rPr>
                <w:rFonts w:ascii="Segoe UI" w:hAnsi="Segoe UI" w:cs="Segoe UI"/>
                <w:sz w:val="16"/>
                <w:szCs w:val="18"/>
              </w:rPr>
            </w:pPr>
            <w:r w:rsidRPr="00793B87">
              <w:rPr>
                <w:rFonts w:ascii="Segoe UI" w:hAnsi="Segoe UI" w:cs="Segoe UI"/>
                <w:sz w:val="16"/>
                <w:szCs w:val="18"/>
                <w:lang w:val="uk"/>
              </w:rPr>
              <w:t xml:space="preserve">Не є номером справи отримувача допомоги штату на догляд за дитиною. </w:t>
            </w:r>
          </w:p>
          <w:p w14:paraId="19C3FA22" w14:textId="0CACAB3A" w:rsidR="001A797C" w:rsidRPr="00793B87" w:rsidRDefault="00BB44AC" w:rsidP="00B363A2">
            <w:pPr>
              <w:rPr>
                <w:rFonts w:ascii="Segoe UI" w:hAnsi="Segoe UI" w:cs="Segoe UI"/>
                <w:sz w:val="16"/>
                <w:szCs w:val="18"/>
              </w:rPr>
            </w:pPr>
            <w:r w:rsidRPr="00793B87">
              <w:rPr>
                <w:rFonts w:ascii="Segoe UI" w:hAnsi="Segoe UI" w:cs="Segoe UI"/>
                <w:sz w:val="16"/>
                <w:szCs w:val="18"/>
                <w:lang w:val="uk"/>
              </w:rPr>
              <w:t>Не є номером картки в системі електронного переказу грошової допомоги (Electronic Benefits Transfer, EBT).</w:t>
            </w:r>
          </w:p>
        </w:tc>
      </w:tr>
      <w:tr w:rsidR="001A797C" w:rsidRPr="00793B87" w14:paraId="409EF73B" w14:textId="77777777" w:rsidTr="001A797C">
        <w:tc>
          <w:tcPr>
            <w:tcW w:w="7022" w:type="dxa"/>
          </w:tcPr>
          <w:p w14:paraId="05929B8E" w14:textId="77777777" w:rsidR="001A797C" w:rsidRPr="00793B87" w:rsidRDefault="001A797C" w:rsidP="001A797C">
            <w:pPr>
              <w:jc w:val="center"/>
              <w:rPr>
                <w:rFonts w:ascii="Segoe UI" w:hAnsi="Segoe UI" w:cs="Segoe UI"/>
                <w:b/>
                <w:bCs/>
                <w:sz w:val="16"/>
                <w:szCs w:val="18"/>
              </w:rPr>
            </w:pPr>
            <w:r w:rsidRPr="00793B87">
              <w:rPr>
                <w:rFonts w:ascii="Segoe UI" w:hAnsi="Segoe UI" w:cs="Segoe UI"/>
                <w:b/>
                <w:bCs/>
                <w:sz w:val="16"/>
                <w:szCs w:val="18"/>
                <w:lang w:val="uk"/>
              </w:rPr>
              <w:t>Номер відділу обслуговування клієнтів Департаменту соціального забезпечення та охорони здоров’я (Department of Social and Health Services, DSHS): (877) 501-2233</w:t>
            </w:r>
          </w:p>
        </w:tc>
        <w:tc>
          <w:tcPr>
            <w:tcW w:w="7023" w:type="dxa"/>
          </w:tcPr>
          <w:p w14:paraId="646638D4" w14:textId="77777777" w:rsidR="001A797C" w:rsidRPr="001E637D" w:rsidRDefault="001A797C" w:rsidP="001A797C">
            <w:pPr>
              <w:jc w:val="center"/>
              <w:rPr>
                <w:rFonts w:ascii="Segoe UI" w:hAnsi="Segoe UI" w:cs="Segoe UI"/>
                <w:b/>
                <w:bCs/>
                <w:sz w:val="16"/>
                <w:szCs w:val="18"/>
              </w:rPr>
            </w:pPr>
            <w:r w:rsidRPr="001E637D">
              <w:rPr>
                <w:rFonts w:ascii="Segoe UI" w:hAnsi="Segoe UI" w:cs="Segoe UI"/>
                <w:b/>
                <w:bCs/>
                <w:sz w:val="16"/>
                <w:szCs w:val="18"/>
                <w:lang w:val="uk"/>
              </w:rPr>
              <w:t>Сайт програм Basic Food і TANF: www.washingtonconnection.org</w:t>
            </w:r>
          </w:p>
        </w:tc>
      </w:tr>
    </w:tbl>
    <w:p w14:paraId="76915A5C" w14:textId="77777777" w:rsidR="00DB69F9" w:rsidRPr="00793B87" w:rsidRDefault="00DB69F9" w:rsidP="00BB602D">
      <w:pPr>
        <w:rPr>
          <w:rFonts w:ascii="Segoe UI" w:hAnsi="Segoe UI" w:cs="Segoe UI"/>
          <w:sz w:val="16"/>
          <w:szCs w:val="18"/>
        </w:rPr>
      </w:pPr>
    </w:p>
    <w:p w14:paraId="799B2E37" w14:textId="77777777" w:rsidR="00DB69F9" w:rsidRPr="00793B87" w:rsidRDefault="00DB69F9" w:rsidP="00BB602D">
      <w:pPr>
        <w:rPr>
          <w:rFonts w:ascii="Segoe UI" w:hAnsi="Segoe UI" w:cs="Segoe UI"/>
          <w:sz w:val="16"/>
          <w:szCs w:val="18"/>
        </w:rPr>
      </w:pPr>
    </w:p>
    <w:p w14:paraId="731ACB71" w14:textId="77777777" w:rsidR="00DB69F9" w:rsidRPr="00793B87" w:rsidRDefault="00DB69F9" w:rsidP="00BB602D">
      <w:pPr>
        <w:rPr>
          <w:rFonts w:ascii="Segoe UI" w:hAnsi="Segoe UI" w:cs="Segoe UI"/>
          <w:sz w:val="16"/>
          <w:szCs w:val="18"/>
        </w:rPr>
      </w:pPr>
    </w:p>
    <w:p w14:paraId="019579BE" w14:textId="77777777" w:rsidR="00DB69F9" w:rsidRPr="00793B87" w:rsidRDefault="00DB69F9" w:rsidP="00BB602D">
      <w:pPr>
        <w:rPr>
          <w:rFonts w:ascii="Segoe UI" w:hAnsi="Segoe UI" w:cs="Segoe UI"/>
          <w:sz w:val="16"/>
          <w:szCs w:val="18"/>
        </w:rPr>
      </w:pPr>
    </w:p>
    <w:p w14:paraId="768D0ED1" w14:textId="77777777" w:rsidR="00DB69F9" w:rsidRPr="00793B87" w:rsidRDefault="00DB69F9" w:rsidP="00BB602D">
      <w:pPr>
        <w:rPr>
          <w:rFonts w:ascii="Segoe UI" w:hAnsi="Segoe UI" w:cs="Segoe UI"/>
          <w:sz w:val="16"/>
          <w:szCs w:val="18"/>
        </w:rPr>
      </w:pPr>
    </w:p>
    <w:p w14:paraId="34C475E5" w14:textId="77777777" w:rsidR="00DB69F9" w:rsidRPr="00793B87" w:rsidRDefault="00DB69F9" w:rsidP="00BB602D">
      <w:pPr>
        <w:rPr>
          <w:rFonts w:ascii="Segoe UI" w:hAnsi="Segoe UI" w:cs="Segoe UI"/>
          <w:sz w:val="16"/>
          <w:szCs w:val="18"/>
        </w:rPr>
      </w:pPr>
    </w:p>
    <w:p w14:paraId="0EB31B4C" w14:textId="77777777" w:rsidR="00DB69F9" w:rsidRDefault="00DB69F9" w:rsidP="00BB602D">
      <w:pPr>
        <w:rPr>
          <w:rFonts w:ascii="Segoe UI" w:hAnsi="Segoe UI" w:cs="Segoe UI"/>
          <w:sz w:val="16"/>
          <w:szCs w:val="18"/>
        </w:rPr>
      </w:pPr>
    </w:p>
    <w:p w14:paraId="7FA25A27" w14:textId="77777777" w:rsidR="00B363A2" w:rsidRDefault="00B363A2" w:rsidP="00BB602D">
      <w:pPr>
        <w:rPr>
          <w:rFonts w:ascii="Segoe UI" w:hAnsi="Segoe UI" w:cs="Segoe UI"/>
          <w:sz w:val="16"/>
          <w:szCs w:val="18"/>
        </w:rPr>
      </w:pPr>
    </w:p>
    <w:p w14:paraId="4F473BC3" w14:textId="77777777" w:rsidR="00B363A2" w:rsidRPr="00B363A2" w:rsidRDefault="00B363A2" w:rsidP="00BB602D">
      <w:pPr>
        <w:rPr>
          <w:rFonts w:ascii="Segoe UI" w:hAnsi="Segoe UI" w:cs="Segoe UI"/>
          <w:sz w:val="18"/>
          <w:szCs w:val="20"/>
        </w:rPr>
      </w:pPr>
    </w:p>
    <w:tbl>
      <w:tblPr>
        <w:tblStyle w:val="TableGrid"/>
        <w:tblpPr w:leftFromText="180" w:rightFromText="180" w:vertAnchor="text" w:horzAnchor="margin" w:tblpXSpec="center" w:tblpY="35"/>
        <w:tblW w:w="0" w:type="auto"/>
        <w:tblLook w:val="04A0" w:firstRow="1" w:lastRow="0" w:firstColumn="1" w:lastColumn="0" w:noHBand="0" w:noVBand="1"/>
      </w:tblPr>
      <w:tblGrid>
        <w:gridCol w:w="2695"/>
        <w:gridCol w:w="2520"/>
        <w:gridCol w:w="3060"/>
        <w:gridCol w:w="1980"/>
        <w:gridCol w:w="3785"/>
      </w:tblGrid>
      <w:tr w:rsidR="00A1291E" w:rsidRPr="00793B87" w14:paraId="5E4BF3D5" w14:textId="77777777" w:rsidTr="00A1291E">
        <w:tc>
          <w:tcPr>
            <w:tcW w:w="2695" w:type="dxa"/>
            <w:shd w:val="clear" w:color="auto" w:fill="D0CECE" w:themeFill="background2" w:themeFillShade="E6"/>
          </w:tcPr>
          <w:p w14:paraId="27BF4D8C" w14:textId="77777777" w:rsidR="00A1291E" w:rsidRPr="00793B87" w:rsidRDefault="00A1291E" w:rsidP="00A1291E">
            <w:pPr>
              <w:rPr>
                <w:rFonts w:ascii="Segoe UI" w:hAnsi="Segoe UI" w:cs="Segoe UI"/>
                <w:b/>
                <w:bCs/>
                <w:sz w:val="14"/>
                <w:szCs w:val="14"/>
              </w:rPr>
            </w:pPr>
            <w:r w:rsidRPr="00793B87">
              <w:rPr>
                <w:rFonts w:ascii="Segoe UI" w:hAnsi="Segoe UI" w:cs="Segoe UI"/>
                <w:b/>
                <w:bCs/>
                <w:sz w:val="14"/>
                <w:szCs w:val="14"/>
                <w:lang w:val="uk"/>
              </w:rPr>
              <w:t>Заробіток від роботи</w:t>
            </w:r>
          </w:p>
        </w:tc>
        <w:tc>
          <w:tcPr>
            <w:tcW w:w="2520" w:type="dxa"/>
            <w:shd w:val="clear" w:color="auto" w:fill="D0CECE" w:themeFill="background2" w:themeFillShade="E6"/>
          </w:tcPr>
          <w:p w14:paraId="710EAB61" w14:textId="77777777" w:rsidR="00A1291E" w:rsidRPr="00793B87" w:rsidRDefault="00A1291E" w:rsidP="00A1291E">
            <w:pPr>
              <w:rPr>
                <w:rFonts w:ascii="Segoe UI" w:hAnsi="Segoe UI" w:cs="Segoe UI"/>
                <w:b/>
                <w:bCs/>
                <w:sz w:val="14"/>
                <w:szCs w:val="14"/>
              </w:rPr>
            </w:pPr>
            <w:r w:rsidRPr="00793B87">
              <w:rPr>
                <w:rFonts w:ascii="Segoe UI" w:hAnsi="Segoe UI" w:cs="Segoe UI"/>
                <w:b/>
                <w:bCs/>
                <w:sz w:val="14"/>
                <w:szCs w:val="14"/>
                <w:lang w:val="uk"/>
              </w:rPr>
              <w:t>Державна матеріальна допомога, аліменти, допомога на дітей</w:t>
            </w:r>
          </w:p>
        </w:tc>
        <w:tc>
          <w:tcPr>
            <w:tcW w:w="3060" w:type="dxa"/>
            <w:shd w:val="clear" w:color="auto" w:fill="D0CECE" w:themeFill="background2" w:themeFillShade="E6"/>
          </w:tcPr>
          <w:p w14:paraId="5AD198EE" w14:textId="77777777" w:rsidR="00A1291E" w:rsidRPr="00793B87" w:rsidRDefault="00A1291E" w:rsidP="00A1291E">
            <w:pPr>
              <w:rPr>
                <w:rFonts w:ascii="Segoe UI" w:hAnsi="Segoe UI" w:cs="Segoe UI"/>
                <w:b/>
                <w:bCs/>
                <w:sz w:val="14"/>
                <w:szCs w:val="14"/>
              </w:rPr>
            </w:pPr>
            <w:r w:rsidRPr="00793B87">
              <w:rPr>
                <w:rFonts w:ascii="Segoe UI" w:hAnsi="Segoe UI" w:cs="Segoe UI"/>
                <w:b/>
                <w:bCs/>
                <w:sz w:val="14"/>
                <w:szCs w:val="14"/>
                <w:lang w:val="uk"/>
              </w:rPr>
              <w:t>Пенсійні виплати, інші джерела доходу</w:t>
            </w:r>
          </w:p>
        </w:tc>
        <w:tc>
          <w:tcPr>
            <w:tcW w:w="1980" w:type="dxa"/>
            <w:shd w:val="clear" w:color="auto" w:fill="D0CECE" w:themeFill="background2" w:themeFillShade="E6"/>
          </w:tcPr>
          <w:p w14:paraId="35E4C37E" w14:textId="77777777" w:rsidR="00A1291E" w:rsidRPr="00793B87" w:rsidRDefault="00A1291E" w:rsidP="00A1291E">
            <w:pPr>
              <w:rPr>
                <w:rFonts w:ascii="Segoe UI" w:hAnsi="Segoe UI" w:cs="Segoe UI"/>
                <w:b/>
                <w:bCs/>
                <w:sz w:val="14"/>
                <w:szCs w:val="14"/>
              </w:rPr>
            </w:pPr>
            <w:r w:rsidRPr="00793B87">
              <w:rPr>
                <w:rFonts w:ascii="Segoe UI" w:hAnsi="Segoe UI" w:cs="Segoe UI"/>
                <w:b/>
                <w:bCs/>
                <w:sz w:val="14"/>
                <w:szCs w:val="14"/>
                <w:lang w:val="uk"/>
              </w:rPr>
              <w:t>Джерела доходу дитини</w:t>
            </w:r>
          </w:p>
        </w:tc>
        <w:tc>
          <w:tcPr>
            <w:tcW w:w="3785" w:type="dxa"/>
            <w:shd w:val="clear" w:color="auto" w:fill="D0CECE" w:themeFill="background2" w:themeFillShade="E6"/>
          </w:tcPr>
          <w:p w14:paraId="242C9B3B" w14:textId="77777777" w:rsidR="00A1291E" w:rsidRPr="00793B87" w:rsidRDefault="00A1291E" w:rsidP="00A1291E">
            <w:pPr>
              <w:rPr>
                <w:rFonts w:ascii="Segoe UI" w:hAnsi="Segoe UI" w:cs="Segoe UI"/>
                <w:b/>
                <w:bCs/>
                <w:sz w:val="14"/>
                <w:szCs w:val="14"/>
              </w:rPr>
            </w:pPr>
            <w:r w:rsidRPr="00793B87">
              <w:rPr>
                <w:rFonts w:ascii="Segoe UI" w:hAnsi="Segoe UI" w:cs="Segoe UI"/>
                <w:b/>
                <w:bCs/>
                <w:sz w:val="14"/>
                <w:szCs w:val="14"/>
                <w:lang w:val="uk"/>
              </w:rPr>
              <w:t>Приклади</w:t>
            </w:r>
          </w:p>
        </w:tc>
      </w:tr>
      <w:tr w:rsidR="00A1291E" w:rsidRPr="00793B87" w14:paraId="564DF033" w14:textId="77777777" w:rsidTr="00A1291E">
        <w:trPr>
          <w:trHeight w:val="639"/>
        </w:trPr>
        <w:tc>
          <w:tcPr>
            <w:tcW w:w="2695" w:type="dxa"/>
            <w:vMerge w:val="restart"/>
          </w:tcPr>
          <w:p w14:paraId="22D62492"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Заробітна плата, погодинна оплата праці, грошові премії</w:t>
            </w:r>
          </w:p>
          <w:p w14:paraId="0C45C7FD"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Чистий дохід самозайнятих осіб</w:t>
            </w:r>
          </w:p>
          <w:p w14:paraId="6C15EB4E"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(фермерів або підприємців)</w:t>
            </w:r>
          </w:p>
          <w:p w14:paraId="1FF10A98" w14:textId="77777777" w:rsidR="00A1291E" w:rsidRPr="00793B87" w:rsidRDefault="00A1291E" w:rsidP="00A1291E">
            <w:pPr>
              <w:rPr>
                <w:rFonts w:ascii="Segoe UI" w:hAnsi="Segoe UI" w:cs="Segoe UI"/>
                <w:sz w:val="14"/>
                <w:szCs w:val="14"/>
                <w:u w:val="single"/>
              </w:rPr>
            </w:pPr>
            <w:r w:rsidRPr="00793B87">
              <w:rPr>
                <w:rFonts w:ascii="Segoe UI" w:hAnsi="Segoe UI" w:cs="Segoe UI"/>
                <w:sz w:val="14"/>
                <w:szCs w:val="14"/>
                <w:u w:val="single"/>
                <w:lang w:val="uk"/>
              </w:rPr>
              <w:t>Для військовослужбовців Збройних сил США</w:t>
            </w:r>
          </w:p>
          <w:p w14:paraId="7D303B69"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Базовий оклад і грошові премії (НЕ входять бойові виплати, виплати за Програмою додаткових надбавок для забезпечення прожиткового мінімуму сім’ї (Family Subsistence Supplemental Allowance, FSSA) або компенсація витрат на приватизоване житло)</w:t>
            </w:r>
          </w:p>
          <w:p w14:paraId="3E643550"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Компенсація витрат на проживання за межами бази, харчування та одяг</w:t>
            </w:r>
          </w:p>
        </w:tc>
        <w:tc>
          <w:tcPr>
            <w:tcW w:w="2520" w:type="dxa"/>
            <w:vMerge w:val="restart"/>
          </w:tcPr>
          <w:p w14:paraId="255E15CE"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Допомога по безробіттю</w:t>
            </w:r>
          </w:p>
          <w:p w14:paraId="25774E36" w14:textId="65399C46"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Компенсація працівникам за травму, отриману на робочому місці</w:t>
            </w:r>
          </w:p>
          <w:p w14:paraId="6D00474E"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xml:space="preserve">• Додатковий соціальний дохід </w:t>
            </w:r>
          </w:p>
          <w:p w14:paraId="3EBC656F"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Грошова допомога від органів штату чи органів місцевого самоврядування</w:t>
            </w:r>
          </w:p>
          <w:p w14:paraId="5C8C34F4"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Аліменти</w:t>
            </w:r>
          </w:p>
          <w:p w14:paraId="09D8687C"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Допомога на дітей</w:t>
            </w:r>
          </w:p>
          <w:p w14:paraId="4E2D097B"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Виплати для ветеранів</w:t>
            </w:r>
          </w:p>
          <w:p w14:paraId="30D18282" w14:textId="77777777" w:rsidR="00A1291E" w:rsidRPr="00793B87" w:rsidRDefault="00A1291E" w:rsidP="00A1291E">
            <w:pPr>
              <w:rPr>
                <w:rFonts w:ascii="Segoe UI" w:hAnsi="Segoe UI" w:cs="Segoe UI"/>
                <w:sz w:val="16"/>
                <w:szCs w:val="18"/>
              </w:rPr>
            </w:pPr>
            <w:r w:rsidRPr="00793B87">
              <w:rPr>
                <w:rFonts w:ascii="Segoe UI" w:hAnsi="Segoe UI" w:cs="Segoe UI"/>
                <w:sz w:val="14"/>
                <w:szCs w:val="14"/>
                <w:lang w:val="uk"/>
              </w:rPr>
              <w:t>• Виплати для страйкарів</w:t>
            </w:r>
          </w:p>
        </w:tc>
        <w:tc>
          <w:tcPr>
            <w:tcW w:w="3060" w:type="dxa"/>
            <w:vMerge w:val="restart"/>
          </w:tcPr>
          <w:p w14:paraId="7088925C"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Виплати в межах соціального забезпечення (зокрема для працівників залізничного транспорту,</w:t>
            </w:r>
          </w:p>
          <w:p w14:paraId="4263CB28"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що вийшли на пенсію, і шахтарів із пневмоконіозом)</w:t>
            </w:r>
          </w:p>
          <w:p w14:paraId="0975A190"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Виплати за приватними пенсійними програми або пенсія у зв’язку з інвалідністю</w:t>
            </w:r>
          </w:p>
          <w:p w14:paraId="00C3D799"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Дохід від трастових фондів або довірчої власності</w:t>
            </w:r>
          </w:p>
          <w:p w14:paraId="7432CA97"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Щорічна рента</w:t>
            </w:r>
          </w:p>
          <w:p w14:paraId="5B930408"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Інвестиційний дохід</w:t>
            </w:r>
          </w:p>
          <w:p w14:paraId="320E91FB"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Нараховані відсотки</w:t>
            </w:r>
          </w:p>
          <w:p w14:paraId="74031350"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Дохід від оренди</w:t>
            </w:r>
          </w:p>
          <w:p w14:paraId="3508C8B1"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Регулярні грошові виплати від осіб, які не проживають у домогосподарстві</w:t>
            </w:r>
          </w:p>
        </w:tc>
        <w:tc>
          <w:tcPr>
            <w:tcW w:w="1980" w:type="dxa"/>
          </w:tcPr>
          <w:p w14:paraId="2D08060B"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Заробіток від роботи</w:t>
            </w:r>
          </w:p>
        </w:tc>
        <w:tc>
          <w:tcPr>
            <w:tcW w:w="3785" w:type="dxa"/>
          </w:tcPr>
          <w:p w14:paraId="27DCA25F"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Дитина, що досягла передбаченого законодавством працездатного віку, має регулярну роботу з повною або неповною зайнятістю, на якій отримує заробітну плату або погодинну оплату праці.</w:t>
            </w:r>
          </w:p>
        </w:tc>
      </w:tr>
      <w:tr w:rsidR="00A1291E" w:rsidRPr="00793B87" w14:paraId="728887BE" w14:textId="77777777" w:rsidTr="00A1291E">
        <w:trPr>
          <w:trHeight w:val="637"/>
        </w:trPr>
        <w:tc>
          <w:tcPr>
            <w:tcW w:w="2695" w:type="dxa"/>
            <w:vMerge/>
          </w:tcPr>
          <w:p w14:paraId="0704BEA1" w14:textId="77777777" w:rsidR="00A1291E" w:rsidRPr="00793B87" w:rsidRDefault="00A1291E" w:rsidP="00A1291E">
            <w:pPr>
              <w:rPr>
                <w:rFonts w:ascii="Segoe UI" w:hAnsi="Segoe UI" w:cs="Segoe UI"/>
                <w:sz w:val="14"/>
                <w:szCs w:val="14"/>
              </w:rPr>
            </w:pPr>
          </w:p>
        </w:tc>
        <w:tc>
          <w:tcPr>
            <w:tcW w:w="2520" w:type="dxa"/>
            <w:vMerge/>
          </w:tcPr>
          <w:p w14:paraId="5C11E1C1" w14:textId="77777777" w:rsidR="00A1291E" w:rsidRPr="00793B87" w:rsidRDefault="00A1291E" w:rsidP="00A1291E">
            <w:pPr>
              <w:rPr>
                <w:rFonts w:ascii="Segoe UI" w:hAnsi="Segoe UI" w:cs="Segoe UI"/>
                <w:sz w:val="14"/>
                <w:szCs w:val="14"/>
              </w:rPr>
            </w:pPr>
          </w:p>
        </w:tc>
        <w:tc>
          <w:tcPr>
            <w:tcW w:w="3060" w:type="dxa"/>
            <w:vMerge/>
          </w:tcPr>
          <w:p w14:paraId="350E9CF4" w14:textId="77777777" w:rsidR="00A1291E" w:rsidRPr="00793B87" w:rsidRDefault="00A1291E" w:rsidP="00A1291E">
            <w:pPr>
              <w:rPr>
                <w:rFonts w:ascii="Segoe UI" w:hAnsi="Segoe UI" w:cs="Segoe UI"/>
                <w:sz w:val="14"/>
                <w:szCs w:val="14"/>
              </w:rPr>
            </w:pPr>
          </w:p>
        </w:tc>
        <w:tc>
          <w:tcPr>
            <w:tcW w:w="1980" w:type="dxa"/>
          </w:tcPr>
          <w:p w14:paraId="0CA80F71"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Соціальне страхування:</w:t>
            </w:r>
          </w:p>
          <w:p w14:paraId="26650A84"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виплати у зв’язку з інвалідністю</w:t>
            </w:r>
          </w:p>
          <w:p w14:paraId="0D5120BB"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виплати у зв’язку з утратою годувальника</w:t>
            </w:r>
          </w:p>
        </w:tc>
        <w:tc>
          <w:tcPr>
            <w:tcW w:w="3785" w:type="dxa"/>
          </w:tcPr>
          <w:p w14:paraId="7C6150F0"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Дитина незряча або має інвалідність та отримує соціальні виплати.</w:t>
            </w:r>
          </w:p>
          <w:p w14:paraId="3C6B116E"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 Один із батьків має інвалідність, є пенсіонером або помер, а дитина отримує соціальні виплати.</w:t>
            </w:r>
          </w:p>
        </w:tc>
      </w:tr>
      <w:tr w:rsidR="00A1291E" w:rsidRPr="00793B87" w14:paraId="549AF867" w14:textId="77777777" w:rsidTr="00A1291E">
        <w:trPr>
          <w:trHeight w:val="637"/>
        </w:trPr>
        <w:tc>
          <w:tcPr>
            <w:tcW w:w="2695" w:type="dxa"/>
            <w:vMerge/>
          </w:tcPr>
          <w:p w14:paraId="7ACC7B9B" w14:textId="77777777" w:rsidR="00A1291E" w:rsidRPr="00793B87" w:rsidRDefault="00A1291E" w:rsidP="00A1291E">
            <w:pPr>
              <w:rPr>
                <w:rFonts w:ascii="Segoe UI" w:hAnsi="Segoe UI" w:cs="Segoe UI"/>
                <w:sz w:val="14"/>
                <w:szCs w:val="14"/>
              </w:rPr>
            </w:pPr>
          </w:p>
        </w:tc>
        <w:tc>
          <w:tcPr>
            <w:tcW w:w="2520" w:type="dxa"/>
            <w:vMerge/>
          </w:tcPr>
          <w:p w14:paraId="11AEE59E" w14:textId="77777777" w:rsidR="00A1291E" w:rsidRPr="00793B87" w:rsidRDefault="00A1291E" w:rsidP="00A1291E">
            <w:pPr>
              <w:rPr>
                <w:rFonts w:ascii="Segoe UI" w:hAnsi="Segoe UI" w:cs="Segoe UI"/>
                <w:sz w:val="14"/>
                <w:szCs w:val="14"/>
              </w:rPr>
            </w:pPr>
          </w:p>
        </w:tc>
        <w:tc>
          <w:tcPr>
            <w:tcW w:w="3060" w:type="dxa"/>
            <w:vMerge/>
          </w:tcPr>
          <w:p w14:paraId="7DAB9F0F" w14:textId="77777777" w:rsidR="00A1291E" w:rsidRPr="00793B87" w:rsidRDefault="00A1291E" w:rsidP="00A1291E">
            <w:pPr>
              <w:rPr>
                <w:rFonts w:ascii="Segoe UI" w:hAnsi="Segoe UI" w:cs="Segoe UI"/>
                <w:sz w:val="14"/>
                <w:szCs w:val="14"/>
              </w:rPr>
            </w:pPr>
          </w:p>
        </w:tc>
        <w:tc>
          <w:tcPr>
            <w:tcW w:w="1980" w:type="dxa"/>
          </w:tcPr>
          <w:p w14:paraId="3C01F949"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Дохід з інших джерел</w:t>
            </w:r>
          </w:p>
        </w:tc>
        <w:tc>
          <w:tcPr>
            <w:tcW w:w="3785" w:type="dxa"/>
          </w:tcPr>
          <w:p w14:paraId="32C542A8" w14:textId="77777777" w:rsidR="00A1291E" w:rsidRPr="00793B87" w:rsidRDefault="00A1291E" w:rsidP="00A1291E">
            <w:pPr>
              <w:rPr>
                <w:rFonts w:ascii="Segoe UI" w:hAnsi="Segoe UI" w:cs="Segoe UI"/>
                <w:sz w:val="14"/>
                <w:szCs w:val="14"/>
              </w:rPr>
            </w:pPr>
            <w:r w:rsidRPr="00793B87">
              <w:rPr>
                <w:rFonts w:ascii="Segoe UI" w:hAnsi="Segoe UI" w:cs="Segoe UI"/>
                <w:sz w:val="14"/>
                <w:szCs w:val="14"/>
                <w:lang w:val="uk"/>
              </w:rPr>
              <w:t>Дитина отримує регулярний дохід із приватного пенсійного фонду, від щорічної ренти або трастового фонду.</w:t>
            </w:r>
          </w:p>
        </w:tc>
      </w:tr>
    </w:tbl>
    <w:p w14:paraId="74618247" w14:textId="77777777" w:rsidR="00DB69F9" w:rsidRPr="00793B87" w:rsidRDefault="00DB69F9" w:rsidP="00BB602D">
      <w:pPr>
        <w:rPr>
          <w:rFonts w:ascii="Segoe UI" w:hAnsi="Segoe UI" w:cs="Segoe UI"/>
          <w:sz w:val="16"/>
          <w:szCs w:val="18"/>
        </w:rPr>
      </w:pPr>
    </w:p>
    <w:p w14:paraId="4E4B2AFD" w14:textId="77777777" w:rsidR="00DB69F9" w:rsidRPr="00793B87" w:rsidRDefault="00DB69F9" w:rsidP="00BB602D">
      <w:pPr>
        <w:rPr>
          <w:rFonts w:ascii="Segoe UI" w:hAnsi="Segoe UI" w:cs="Segoe UI"/>
          <w:sz w:val="16"/>
          <w:szCs w:val="18"/>
        </w:rPr>
      </w:pPr>
    </w:p>
    <w:p w14:paraId="55192B53" w14:textId="77777777" w:rsidR="00DB69F9" w:rsidRPr="00793B87" w:rsidRDefault="00DB69F9" w:rsidP="00BB602D">
      <w:pPr>
        <w:rPr>
          <w:rFonts w:ascii="Segoe UI" w:hAnsi="Segoe UI" w:cs="Segoe UI"/>
          <w:sz w:val="16"/>
          <w:szCs w:val="18"/>
        </w:rPr>
      </w:pPr>
    </w:p>
    <w:p w14:paraId="2DAED5F9" w14:textId="77777777" w:rsidR="00DB69F9" w:rsidRPr="00793B87" w:rsidRDefault="00DB69F9" w:rsidP="00BB602D">
      <w:pPr>
        <w:rPr>
          <w:rFonts w:ascii="Segoe UI" w:hAnsi="Segoe UI" w:cs="Segoe UI"/>
          <w:sz w:val="16"/>
          <w:szCs w:val="18"/>
        </w:rPr>
      </w:pPr>
    </w:p>
    <w:sectPr w:rsidR="00DB69F9" w:rsidRPr="00793B87" w:rsidSect="00793B87">
      <w:footerReference w:type="default" r:id="rId13"/>
      <w:pgSz w:w="15840" w:h="12240" w:orient="landscape"/>
      <w:pgMar w:top="450" w:right="0" w:bottom="720" w:left="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D80D" w14:textId="77777777" w:rsidR="001F4F3E" w:rsidRDefault="001F4F3E">
      <w:r>
        <w:separator/>
      </w:r>
    </w:p>
  </w:endnote>
  <w:endnote w:type="continuationSeparator" w:id="0">
    <w:p w14:paraId="5E458078" w14:textId="77777777" w:rsidR="001F4F3E" w:rsidRDefault="001F4F3E">
      <w:r>
        <w:continuationSeparator/>
      </w:r>
    </w:p>
  </w:endnote>
  <w:endnote w:type="continuationNotice" w:id="1">
    <w:p w14:paraId="5DC37030" w14:textId="77777777" w:rsidR="001F4F3E" w:rsidRDefault="001F4F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IN Next LT Pro">
    <w:charset w:val="00"/>
    <w:family w:val="swiss"/>
    <w:pitch w:val="variable"/>
    <w:sig w:usb0="A00000AF" w:usb1="5000205B" w:usb2="00000000" w:usb3="00000000" w:csb0="0000009B"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629B15" w14:textId="0412288D" w:rsidR="00246E5A" w:rsidRPr="00E01FC6" w:rsidRDefault="00B25776" w:rsidP="00272209">
    <w:pPr>
      <w:pStyle w:val="Footer"/>
      <w:tabs>
        <w:tab w:val="clear" w:pos="4320"/>
        <w:tab w:val="clear" w:pos="8640"/>
        <w:tab w:val="center" w:pos="5400"/>
        <w:tab w:val="left" w:pos="7380"/>
        <w:tab w:val="right" w:pos="10620"/>
      </w:tabs>
      <w:rPr>
        <w:rFonts w:asciiTheme="minorHAnsi" w:hAnsiTheme="minorHAnsi"/>
        <w:sz w:val="18"/>
        <w:szCs w:val="18"/>
      </w:rPr>
    </w:pPr>
    <w:r>
      <w:rPr>
        <w:rFonts w:asciiTheme="minorHAnsi" w:hAnsiTheme="minorHAnsi"/>
        <w:sz w:val="18"/>
        <w:szCs w:val="18"/>
        <w:lang w:val="uk"/>
      </w:rPr>
      <w:t xml:space="preserve">                    </w:t>
    </w:r>
    <w:r>
      <w:rPr>
        <w:rFonts w:asciiTheme="minorHAnsi" w:hAnsiTheme="minorHAnsi"/>
        <w:sz w:val="18"/>
        <w:szCs w:val="18"/>
        <w:lang w:val="uk"/>
      </w:rPr>
      <w:t>OSPI CNS (редакція: червень 2024 р.)</w:t>
    </w:r>
    <w:r>
      <w:rPr>
        <w:rFonts w:asciiTheme="minorHAnsi" w:hAnsiTheme="minorHAnsi"/>
        <w:sz w:val="18"/>
        <w:szCs w:val="18"/>
        <w:lang w:val="uk"/>
      </w:rPr>
      <w:tab/>
    </w:r>
    <w:r>
      <w:rPr>
        <w:rFonts w:asciiTheme="minorHAnsi" w:hAnsiTheme="minorHAnsi"/>
        <w:sz w:val="18"/>
        <w:szCs w:val="18"/>
        <w:lang w:val="uk"/>
      </w:rPr>
      <w:tab/>
    </w:r>
    <w:r>
      <w:rPr>
        <w:rFonts w:asciiTheme="minorHAnsi" w:hAnsiTheme="minorHAnsi"/>
        <w:sz w:val="18"/>
        <w:szCs w:val="18"/>
        <w:lang w:val="uk"/>
      </w:rPr>
      <w:tab/>
    </w:r>
    <w:r>
      <w:rPr>
        <w:rFonts w:asciiTheme="minorHAnsi" w:hAnsiTheme="minorHAnsi"/>
        <w:sz w:val="18"/>
        <w:szCs w:val="18"/>
        <w:lang w:val="uk"/>
      </w:rPr>
      <w:tab/>
    </w:r>
    <w:r>
      <w:rPr>
        <w:rFonts w:asciiTheme="minorHAnsi" w:hAnsiTheme="minorHAnsi"/>
        <w:sz w:val="18"/>
        <w:szCs w:val="18"/>
        <w:lang w:val="uk"/>
      </w:rPr>
      <w:tab/>
    </w:r>
    <w:r>
      <w:rPr>
        <w:rFonts w:asciiTheme="minorHAnsi" w:hAnsiTheme="minorHAnsi"/>
        <w:sz w:val="18"/>
        <w:szCs w:val="18"/>
        <w:lang w:val="uk"/>
      </w:rPr>
      <w:tab/>
    </w:r>
    <w:r>
      <w:rPr>
        <w:rFonts w:asciiTheme="minorHAnsi" w:hAnsiTheme="minorHAnsi"/>
        <w:sz w:val="18"/>
        <w:szCs w:val="18"/>
        <w:lang w:val="uk"/>
      </w:rPr>
      <w:tab/>
    </w:r>
    <w:r>
      <w:rPr>
        <w:rFonts w:asciiTheme="minorHAnsi" w:hAnsiTheme="minorHAnsi"/>
        <w:sz w:val="18"/>
        <w:szCs w:val="18"/>
        <w:lang w:val="uk"/>
      </w:rPr>
      <w:tab/>
      <w:t>Сторінка </w:t>
    </w:r>
    <w:r>
      <w:rPr>
        <w:rStyle w:val="PageNumber"/>
        <w:rFonts w:asciiTheme="minorHAnsi" w:hAnsiTheme="minorHAnsi"/>
        <w:sz w:val="18"/>
        <w:szCs w:val="18"/>
        <w:lang w:val="uk"/>
      </w:rPr>
      <w:fldChar w:fldCharType="begin"/>
    </w:r>
    <w:r>
      <w:rPr>
        <w:rStyle w:val="PageNumber"/>
        <w:rFonts w:asciiTheme="minorHAnsi" w:hAnsiTheme="minorHAnsi"/>
        <w:sz w:val="18"/>
        <w:szCs w:val="18"/>
        <w:lang w:val="uk"/>
      </w:rPr>
      <w:instrText xml:space="preserve"> PAGE </w:instrText>
    </w:r>
    <w:r>
      <w:rPr>
        <w:rStyle w:val="PageNumber"/>
        <w:rFonts w:asciiTheme="minorHAnsi" w:hAnsiTheme="minorHAnsi"/>
        <w:sz w:val="18"/>
        <w:szCs w:val="18"/>
        <w:lang w:val="uk"/>
      </w:rPr>
      <w:fldChar w:fldCharType="separate"/>
    </w:r>
    <w:r>
      <w:rPr>
        <w:rStyle w:val="PageNumber"/>
        <w:rFonts w:asciiTheme="minorHAnsi" w:hAnsiTheme="minorHAnsi"/>
        <w:noProof/>
        <w:sz w:val="18"/>
        <w:szCs w:val="18"/>
        <w:lang w:val="uk"/>
      </w:rPr>
      <w:t>1</w:t>
    </w:r>
    <w:r>
      <w:rPr>
        <w:rStyle w:val="PageNumber"/>
        <w:rFonts w:asciiTheme="minorHAnsi" w:hAnsiTheme="minorHAnsi"/>
        <w:sz w:val="18"/>
        <w:szCs w:val="18"/>
        <w:lang w:val="uk"/>
      </w:rPr>
      <w:fldChar w:fldCharType="end"/>
    </w:r>
    <w:r>
      <w:rPr>
        <w:rStyle w:val="PageNumber"/>
        <w:rFonts w:asciiTheme="minorHAnsi" w:hAnsiTheme="minorHAnsi"/>
        <w:sz w:val="18"/>
        <w:szCs w:val="18"/>
        <w:lang w:val="uk"/>
      </w:rPr>
      <w:t xml:space="preserve"> із 2</w:t>
    </w:r>
    <w:r>
      <w:rPr>
        <w:rStyle w:val="PageNumber"/>
        <w:rFonts w:asciiTheme="minorHAnsi" w:hAnsiTheme="minorHAnsi"/>
        <w:sz w:val="18"/>
        <w:szCs w:val="18"/>
        <w:lang w:val="uk"/>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D2245" w14:textId="77777777" w:rsidR="001F4F3E" w:rsidRDefault="001F4F3E">
      <w:r>
        <w:separator/>
      </w:r>
    </w:p>
  </w:footnote>
  <w:footnote w:type="continuationSeparator" w:id="0">
    <w:p w14:paraId="081D4E42" w14:textId="77777777" w:rsidR="001F4F3E" w:rsidRDefault="001F4F3E">
      <w:r>
        <w:continuationSeparator/>
      </w:r>
    </w:p>
  </w:footnote>
  <w:footnote w:type="continuationNotice" w:id="1">
    <w:p w14:paraId="7FF39135" w14:textId="77777777" w:rsidR="001F4F3E" w:rsidRDefault="001F4F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D46179"/>
    <w:multiLevelType w:val="hybridMultilevel"/>
    <w:tmpl w:val="67CEBBC0"/>
    <w:lvl w:ilvl="0" w:tplc="57748F44">
      <w:start w:val="1"/>
      <w:numFmt w:val="bullet"/>
      <w:lvlText w:val=""/>
      <w:lvlJc w:val="left"/>
      <w:pPr>
        <w:tabs>
          <w:tab w:val="num" w:pos="720"/>
        </w:tabs>
        <w:ind w:left="720" w:hanging="360"/>
      </w:pPr>
      <w:rPr>
        <w:rFonts w:ascii="Wingdings" w:hAnsi="Wingdings" w:hint="default"/>
      </w:rPr>
    </w:lvl>
    <w:lvl w:ilvl="1" w:tplc="C1E4B930">
      <w:numFmt w:val="bullet"/>
      <w:lvlText w:val=""/>
      <w:lvlJc w:val="left"/>
      <w:pPr>
        <w:tabs>
          <w:tab w:val="num" w:pos="1440"/>
        </w:tabs>
        <w:ind w:left="1440" w:hanging="360"/>
      </w:pPr>
      <w:rPr>
        <w:rFonts w:ascii="Wingdings" w:hAnsi="Wingdings" w:hint="default"/>
      </w:rPr>
    </w:lvl>
    <w:lvl w:ilvl="2" w:tplc="0D409214" w:tentative="1">
      <w:start w:val="1"/>
      <w:numFmt w:val="bullet"/>
      <w:lvlText w:val=""/>
      <w:lvlJc w:val="left"/>
      <w:pPr>
        <w:tabs>
          <w:tab w:val="num" w:pos="2160"/>
        </w:tabs>
        <w:ind w:left="2160" w:hanging="360"/>
      </w:pPr>
      <w:rPr>
        <w:rFonts w:ascii="Wingdings" w:hAnsi="Wingdings" w:hint="default"/>
      </w:rPr>
    </w:lvl>
    <w:lvl w:ilvl="3" w:tplc="7BF02B68" w:tentative="1">
      <w:start w:val="1"/>
      <w:numFmt w:val="bullet"/>
      <w:lvlText w:val=""/>
      <w:lvlJc w:val="left"/>
      <w:pPr>
        <w:tabs>
          <w:tab w:val="num" w:pos="2880"/>
        </w:tabs>
        <w:ind w:left="2880" w:hanging="360"/>
      </w:pPr>
      <w:rPr>
        <w:rFonts w:ascii="Wingdings" w:hAnsi="Wingdings" w:hint="default"/>
      </w:rPr>
    </w:lvl>
    <w:lvl w:ilvl="4" w:tplc="8326D812" w:tentative="1">
      <w:start w:val="1"/>
      <w:numFmt w:val="bullet"/>
      <w:lvlText w:val=""/>
      <w:lvlJc w:val="left"/>
      <w:pPr>
        <w:tabs>
          <w:tab w:val="num" w:pos="3600"/>
        </w:tabs>
        <w:ind w:left="3600" w:hanging="360"/>
      </w:pPr>
      <w:rPr>
        <w:rFonts w:ascii="Wingdings" w:hAnsi="Wingdings" w:hint="default"/>
      </w:rPr>
    </w:lvl>
    <w:lvl w:ilvl="5" w:tplc="D6D2C620" w:tentative="1">
      <w:start w:val="1"/>
      <w:numFmt w:val="bullet"/>
      <w:lvlText w:val=""/>
      <w:lvlJc w:val="left"/>
      <w:pPr>
        <w:tabs>
          <w:tab w:val="num" w:pos="4320"/>
        </w:tabs>
        <w:ind w:left="4320" w:hanging="360"/>
      </w:pPr>
      <w:rPr>
        <w:rFonts w:ascii="Wingdings" w:hAnsi="Wingdings" w:hint="default"/>
      </w:rPr>
    </w:lvl>
    <w:lvl w:ilvl="6" w:tplc="433EFA4E" w:tentative="1">
      <w:start w:val="1"/>
      <w:numFmt w:val="bullet"/>
      <w:lvlText w:val=""/>
      <w:lvlJc w:val="left"/>
      <w:pPr>
        <w:tabs>
          <w:tab w:val="num" w:pos="5040"/>
        </w:tabs>
        <w:ind w:left="5040" w:hanging="360"/>
      </w:pPr>
      <w:rPr>
        <w:rFonts w:ascii="Wingdings" w:hAnsi="Wingdings" w:hint="default"/>
      </w:rPr>
    </w:lvl>
    <w:lvl w:ilvl="7" w:tplc="4D788624" w:tentative="1">
      <w:start w:val="1"/>
      <w:numFmt w:val="bullet"/>
      <w:lvlText w:val=""/>
      <w:lvlJc w:val="left"/>
      <w:pPr>
        <w:tabs>
          <w:tab w:val="num" w:pos="5760"/>
        </w:tabs>
        <w:ind w:left="5760" w:hanging="360"/>
      </w:pPr>
      <w:rPr>
        <w:rFonts w:ascii="Wingdings" w:hAnsi="Wingdings" w:hint="default"/>
      </w:rPr>
    </w:lvl>
    <w:lvl w:ilvl="8" w:tplc="A6B86264" w:tentative="1">
      <w:start w:val="1"/>
      <w:numFmt w:val="bullet"/>
      <w:lvlText w:val=""/>
      <w:lvlJc w:val="left"/>
      <w:pPr>
        <w:tabs>
          <w:tab w:val="num" w:pos="6480"/>
        </w:tabs>
        <w:ind w:left="6480" w:hanging="360"/>
      </w:pPr>
      <w:rPr>
        <w:rFonts w:ascii="Wingdings" w:hAnsi="Wingdings" w:hint="default"/>
      </w:rPr>
    </w:lvl>
  </w:abstractNum>
  <w:num w:numId="1" w16cid:durableId="2003586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6"/>
    <w:rsid w:val="00003F8C"/>
    <w:rsid w:val="00005EDB"/>
    <w:rsid w:val="000340B9"/>
    <w:rsid w:val="00037CC3"/>
    <w:rsid w:val="000638F5"/>
    <w:rsid w:val="000652CE"/>
    <w:rsid w:val="00066D40"/>
    <w:rsid w:val="0007657F"/>
    <w:rsid w:val="0007774F"/>
    <w:rsid w:val="00083692"/>
    <w:rsid w:val="00091358"/>
    <w:rsid w:val="00092E59"/>
    <w:rsid w:val="00097627"/>
    <w:rsid w:val="000A2106"/>
    <w:rsid w:val="000A5C16"/>
    <w:rsid w:val="000A5F93"/>
    <w:rsid w:val="000B18D9"/>
    <w:rsid w:val="000B1B86"/>
    <w:rsid w:val="000C012C"/>
    <w:rsid w:val="000F076C"/>
    <w:rsid w:val="00107CE7"/>
    <w:rsid w:val="00112B3E"/>
    <w:rsid w:val="00113945"/>
    <w:rsid w:val="00123999"/>
    <w:rsid w:val="0012681B"/>
    <w:rsid w:val="001308F1"/>
    <w:rsid w:val="001472F9"/>
    <w:rsid w:val="0015769F"/>
    <w:rsid w:val="001650C3"/>
    <w:rsid w:val="00166553"/>
    <w:rsid w:val="0017012E"/>
    <w:rsid w:val="00181796"/>
    <w:rsid w:val="0018427F"/>
    <w:rsid w:val="00193A47"/>
    <w:rsid w:val="001A5864"/>
    <w:rsid w:val="001A70F4"/>
    <w:rsid w:val="001A797C"/>
    <w:rsid w:val="001D2C12"/>
    <w:rsid w:val="001D70C6"/>
    <w:rsid w:val="001E1194"/>
    <w:rsid w:val="001E637D"/>
    <w:rsid w:val="001E6C15"/>
    <w:rsid w:val="001F2397"/>
    <w:rsid w:val="001F4F3E"/>
    <w:rsid w:val="00200419"/>
    <w:rsid w:val="00201271"/>
    <w:rsid w:val="002037C1"/>
    <w:rsid w:val="002118D6"/>
    <w:rsid w:val="00216E72"/>
    <w:rsid w:val="00225C2E"/>
    <w:rsid w:val="0022665B"/>
    <w:rsid w:val="00231651"/>
    <w:rsid w:val="00245AC4"/>
    <w:rsid w:val="00246E5A"/>
    <w:rsid w:val="0026062A"/>
    <w:rsid w:val="0026668C"/>
    <w:rsid w:val="00272209"/>
    <w:rsid w:val="00290BE1"/>
    <w:rsid w:val="00292414"/>
    <w:rsid w:val="00292A76"/>
    <w:rsid w:val="002954EC"/>
    <w:rsid w:val="002A0CB3"/>
    <w:rsid w:val="002A3353"/>
    <w:rsid w:val="002A6F78"/>
    <w:rsid w:val="002B6C75"/>
    <w:rsid w:val="002B7194"/>
    <w:rsid w:val="002C18A9"/>
    <w:rsid w:val="002C4A6C"/>
    <w:rsid w:val="002C74A0"/>
    <w:rsid w:val="002D222D"/>
    <w:rsid w:val="002D37D0"/>
    <w:rsid w:val="002E359C"/>
    <w:rsid w:val="002F2FF9"/>
    <w:rsid w:val="002F4932"/>
    <w:rsid w:val="002F6179"/>
    <w:rsid w:val="00304B0C"/>
    <w:rsid w:val="00305AB4"/>
    <w:rsid w:val="00307E6E"/>
    <w:rsid w:val="00310A23"/>
    <w:rsid w:val="0032378F"/>
    <w:rsid w:val="00334168"/>
    <w:rsid w:val="00366BEF"/>
    <w:rsid w:val="00372026"/>
    <w:rsid w:val="003770C2"/>
    <w:rsid w:val="0037788F"/>
    <w:rsid w:val="003949E5"/>
    <w:rsid w:val="003A668B"/>
    <w:rsid w:val="003A7309"/>
    <w:rsid w:val="003B2B8D"/>
    <w:rsid w:val="003B3666"/>
    <w:rsid w:val="003B61C7"/>
    <w:rsid w:val="003B6C57"/>
    <w:rsid w:val="003C264F"/>
    <w:rsid w:val="003C705A"/>
    <w:rsid w:val="003C70C4"/>
    <w:rsid w:val="003D465C"/>
    <w:rsid w:val="003D4F81"/>
    <w:rsid w:val="003D575A"/>
    <w:rsid w:val="003E11B0"/>
    <w:rsid w:val="003F1B82"/>
    <w:rsid w:val="00410EF2"/>
    <w:rsid w:val="00411FCF"/>
    <w:rsid w:val="00413AD8"/>
    <w:rsid w:val="00414B5E"/>
    <w:rsid w:val="00422BAC"/>
    <w:rsid w:val="00433F2C"/>
    <w:rsid w:val="00437259"/>
    <w:rsid w:val="004467CF"/>
    <w:rsid w:val="00457C8C"/>
    <w:rsid w:val="004618CA"/>
    <w:rsid w:val="0046416E"/>
    <w:rsid w:val="004649DF"/>
    <w:rsid w:val="00487266"/>
    <w:rsid w:val="00494B5E"/>
    <w:rsid w:val="00496E98"/>
    <w:rsid w:val="00496EB9"/>
    <w:rsid w:val="004A0245"/>
    <w:rsid w:val="004A19A7"/>
    <w:rsid w:val="004B25F1"/>
    <w:rsid w:val="004B3662"/>
    <w:rsid w:val="004E2995"/>
    <w:rsid w:val="004F05AC"/>
    <w:rsid w:val="004F3B5E"/>
    <w:rsid w:val="00500434"/>
    <w:rsid w:val="00524928"/>
    <w:rsid w:val="00532A28"/>
    <w:rsid w:val="005434ED"/>
    <w:rsid w:val="00544F02"/>
    <w:rsid w:val="005518E3"/>
    <w:rsid w:val="0055520C"/>
    <w:rsid w:val="005556B3"/>
    <w:rsid w:val="0056118C"/>
    <w:rsid w:val="00562130"/>
    <w:rsid w:val="0057735F"/>
    <w:rsid w:val="00582B8A"/>
    <w:rsid w:val="00583E18"/>
    <w:rsid w:val="00592072"/>
    <w:rsid w:val="00592202"/>
    <w:rsid w:val="005A219C"/>
    <w:rsid w:val="005A4E09"/>
    <w:rsid w:val="005A7831"/>
    <w:rsid w:val="005B2BC4"/>
    <w:rsid w:val="005B31FF"/>
    <w:rsid w:val="005B43E8"/>
    <w:rsid w:val="005B46FE"/>
    <w:rsid w:val="005C6812"/>
    <w:rsid w:val="005D7CE9"/>
    <w:rsid w:val="005E3C32"/>
    <w:rsid w:val="005E5255"/>
    <w:rsid w:val="005F29D4"/>
    <w:rsid w:val="005F7AFE"/>
    <w:rsid w:val="00600511"/>
    <w:rsid w:val="00601E9C"/>
    <w:rsid w:val="00625930"/>
    <w:rsid w:val="00627F19"/>
    <w:rsid w:val="00651F32"/>
    <w:rsid w:val="00655C60"/>
    <w:rsid w:val="006576A2"/>
    <w:rsid w:val="00657DE1"/>
    <w:rsid w:val="0066171F"/>
    <w:rsid w:val="00666403"/>
    <w:rsid w:val="0068033B"/>
    <w:rsid w:val="006857C4"/>
    <w:rsid w:val="00691B38"/>
    <w:rsid w:val="006966D2"/>
    <w:rsid w:val="006A0A0B"/>
    <w:rsid w:val="006A2C5C"/>
    <w:rsid w:val="006A4923"/>
    <w:rsid w:val="006B65DD"/>
    <w:rsid w:val="006C01BB"/>
    <w:rsid w:val="006C3D87"/>
    <w:rsid w:val="006D66DA"/>
    <w:rsid w:val="006F0F8D"/>
    <w:rsid w:val="006F120F"/>
    <w:rsid w:val="006F4C52"/>
    <w:rsid w:val="006F5D3F"/>
    <w:rsid w:val="007018A8"/>
    <w:rsid w:val="00702E43"/>
    <w:rsid w:val="00703F9A"/>
    <w:rsid w:val="007060AD"/>
    <w:rsid w:val="007062C4"/>
    <w:rsid w:val="007107E8"/>
    <w:rsid w:val="00721F1D"/>
    <w:rsid w:val="00730D34"/>
    <w:rsid w:val="00733ABA"/>
    <w:rsid w:val="00740CB7"/>
    <w:rsid w:val="00742965"/>
    <w:rsid w:val="0074692D"/>
    <w:rsid w:val="00757CC6"/>
    <w:rsid w:val="0078265E"/>
    <w:rsid w:val="007847AB"/>
    <w:rsid w:val="00785AC6"/>
    <w:rsid w:val="00786B52"/>
    <w:rsid w:val="00793B87"/>
    <w:rsid w:val="00797565"/>
    <w:rsid w:val="007B1B8D"/>
    <w:rsid w:val="007C5F6B"/>
    <w:rsid w:val="007D51D2"/>
    <w:rsid w:val="007D563A"/>
    <w:rsid w:val="007D6C77"/>
    <w:rsid w:val="007F66F8"/>
    <w:rsid w:val="007F70CD"/>
    <w:rsid w:val="008048EC"/>
    <w:rsid w:val="00805445"/>
    <w:rsid w:val="0081089D"/>
    <w:rsid w:val="0081115A"/>
    <w:rsid w:val="0082082D"/>
    <w:rsid w:val="008212AC"/>
    <w:rsid w:val="00831410"/>
    <w:rsid w:val="00832975"/>
    <w:rsid w:val="008341DA"/>
    <w:rsid w:val="00844BE5"/>
    <w:rsid w:val="00847E25"/>
    <w:rsid w:val="00861A04"/>
    <w:rsid w:val="00865702"/>
    <w:rsid w:val="00867011"/>
    <w:rsid w:val="0087494A"/>
    <w:rsid w:val="00885094"/>
    <w:rsid w:val="0088540F"/>
    <w:rsid w:val="00891942"/>
    <w:rsid w:val="00897FB9"/>
    <w:rsid w:val="008B2875"/>
    <w:rsid w:val="008B6DEC"/>
    <w:rsid w:val="008E204E"/>
    <w:rsid w:val="008E45A6"/>
    <w:rsid w:val="008F2A54"/>
    <w:rsid w:val="008F7F08"/>
    <w:rsid w:val="00902A05"/>
    <w:rsid w:val="009034AA"/>
    <w:rsid w:val="00906719"/>
    <w:rsid w:val="00913716"/>
    <w:rsid w:val="00917100"/>
    <w:rsid w:val="00922EEC"/>
    <w:rsid w:val="0092431E"/>
    <w:rsid w:val="00941034"/>
    <w:rsid w:val="0094618F"/>
    <w:rsid w:val="009521AF"/>
    <w:rsid w:val="00952A80"/>
    <w:rsid w:val="00956878"/>
    <w:rsid w:val="00962121"/>
    <w:rsid w:val="009727D3"/>
    <w:rsid w:val="00975BF4"/>
    <w:rsid w:val="009A33EC"/>
    <w:rsid w:val="009C7829"/>
    <w:rsid w:val="009D2633"/>
    <w:rsid w:val="009D7E4F"/>
    <w:rsid w:val="00A02437"/>
    <w:rsid w:val="00A1291E"/>
    <w:rsid w:val="00A12E11"/>
    <w:rsid w:val="00A14AC2"/>
    <w:rsid w:val="00A22509"/>
    <w:rsid w:val="00A24BF0"/>
    <w:rsid w:val="00A25CF8"/>
    <w:rsid w:val="00A33461"/>
    <w:rsid w:val="00A353FE"/>
    <w:rsid w:val="00A44602"/>
    <w:rsid w:val="00A51558"/>
    <w:rsid w:val="00A51D96"/>
    <w:rsid w:val="00A525E6"/>
    <w:rsid w:val="00A545C4"/>
    <w:rsid w:val="00A608CD"/>
    <w:rsid w:val="00A62FDC"/>
    <w:rsid w:val="00A65B2B"/>
    <w:rsid w:val="00A6620F"/>
    <w:rsid w:val="00A702AD"/>
    <w:rsid w:val="00A70778"/>
    <w:rsid w:val="00A85B72"/>
    <w:rsid w:val="00A9080C"/>
    <w:rsid w:val="00A91C41"/>
    <w:rsid w:val="00A9327A"/>
    <w:rsid w:val="00AB04CC"/>
    <w:rsid w:val="00AB0D27"/>
    <w:rsid w:val="00AB3EBF"/>
    <w:rsid w:val="00AB65C9"/>
    <w:rsid w:val="00AC5F4E"/>
    <w:rsid w:val="00AD07BB"/>
    <w:rsid w:val="00AE0761"/>
    <w:rsid w:val="00AF0135"/>
    <w:rsid w:val="00AF7419"/>
    <w:rsid w:val="00B00573"/>
    <w:rsid w:val="00B032D4"/>
    <w:rsid w:val="00B126D3"/>
    <w:rsid w:val="00B208E0"/>
    <w:rsid w:val="00B227A1"/>
    <w:rsid w:val="00B25776"/>
    <w:rsid w:val="00B25E1E"/>
    <w:rsid w:val="00B27354"/>
    <w:rsid w:val="00B363A2"/>
    <w:rsid w:val="00B37264"/>
    <w:rsid w:val="00B41CE7"/>
    <w:rsid w:val="00B46D5A"/>
    <w:rsid w:val="00B51BDE"/>
    <w:rsid w:val="00B55056"/>
    <w:rsid w:val="00B5510F"/>
    <w:rsid w:val="00B57AD8"/>
    <w:rsid w:val="00B7402D"/>
    <w:rsid w:val="00B852CB"/>
    <w:rsid w:val="00B95882"/>
    <w:rsid w:val="00BA4A60"/>
    <w:rsid w:val="00BB42B0"/>
    <w:rsid w:val="00BB44AC"/>
    <w:rsid w:val="00BB602D"/>
    <w:rsid w:val="00BC1688"/>
    <w:rsid w:val="00BC4CE0"/>
    <w:rsid w:val="00BD3402"/>
    <w:rsid w:val="00BD4F73"/>
    <w:rsid w:val="00BD5573"/>
    <w:rsid w:val="00BD5EEA"/>
    <w:rsid w:val="00BE2985"/>
    <w:rsid w:val="00BE2A9E"/>
    <w:rsid w:val="00BE598D"/>
    <w:rsid w:val="00BF2BAE"/>
    <w:rsid w:val="00BF3C9E"/>
    <w:rsid w:val="00BF56D6"/>
    <w:rsid w:val="00C00947"/>
    <w:rsid w:val="00C05AA9"/>
    <w:rsid w:val="00C12BEE"/>
    <w:rsid w:val="00C173DD"/>
    <w:rsid w:val="00C214BD"/>
    <w:rsid w:val="00C2404D"/>
    <w:rsid w:val="00C3168E"/>
    <w:rsid w:val="00C40905"/>
    <w:rsid w:val="00C41704"/>
    <w:rsid w:val="00C436C0"/>
    <w:rsid w:val="00C50D8D"/>
    <w:rsid w:val="00C55304"/>
    <w:rsid w:val="00C5611D"/>
    <w:rsid w:val="00C627AD"/>
    <w:rsid w:val="00C67A05"/>
    <w:rsid w:val="00C70D5C"/>
    <w:rsid w:val="00C716F2"/>
    <w:rsid w:val="00C7406B"/>
    <w:rsid w:val="00CA4B62"/>
    <w:rsid w:val="00CB032C"/>
    <w:rsid w:val="00CB632B"/>
    <w:rsid w:val="00CE7915"/>
    <w:rsid w:val="00CF1886"/>
    <w:rsid w:val="00CF332F"/>
    <w:rsid w:val="00D10F33"/>
    <w:rsid w:val="00D24866"/>
    <w:rsid w:val="00D279B1"/>
    <w:rsid w:val="00D3094F"/>
    <w:rsid w:val="00D3472C"/>
    <w:rsid w:val="00D41337"/>
    <w:rsid w:val="00D4289E"/>
    <w:rsid w:val="00D45ADF"/>
    <w:rsid w:val="00D465E3"/>
    <w:rsid w:val="00D52150"/>
    <w:rsid w:val="00D57DEB"/>
    <w:rsid w:val="00D73B3A"/>
    <w:rsid w:val="00D76CFF"/>
    <w:rsid w:val="00D80E60"/>
    <w:rsid w:val="00D840C1"/>
    <w:rsid w:val="00D94DCD"/>
    <w:rsid w:val="00DA4EE3"/>
    <w:rsid w:val="00DA5C6A"/>
    <w:rsid w:val="00DB0DFD"/>
    <w:rsid w:val="00DB69F9"/>
    <w:rsid w:val="00DC1F00"/>
    <w:rsid w:val="00DC260B"/>
    <w:rsid w:val="00DE41CA"/>
    <w:rsid w:val="00DF5057"/>
    <w:rsid w:val="00DF61BC"/>
    <w:rsid w:val="00E00190"/>
    <w:rsid w:val="00E01870"/>
    <w:rsid w:val="00E01FC6"/>
    <w:rsid w:val="00E07B7B"/>
    <w:rsid w:val="00E17A30"/>
    <w:rsid w:val="00E360B1"/>
    <w:rsid w:val="00E4227D"/>
    <w:rsid w:val="00E443AE"/>
    <w:rsid w:val="00E46FD6"/>
    <w:rsid w:val="00E51704"/>
    <w:rsid w:val="00E6068B"/>
    <w:rsid w:val="00E679E2"/>
    <w:rsid w:val="00E73CD2"/>
    <w:rsid w:val="00E917CD"/>
    <w:rsid w:val="00E925D4"/>
    <w:rsid w:val="00E9462F"/>
    <w:rsid w:val="00E958ED"/>
    <w:rsid w:val="00E96B2F"/>
    <w:rsid w:val="00EA1D60"/>
    <w:rsid w:val="00EA47AA"/>
    <w:rsid w:val="00EA5D02"/>
    <w:rsid w:val="00ED53D7"/>
    <w:rsid w:val="00ED53DA"/>
    <w:rsid w:val="00EE1630"/>
    <w:rsid w:val="00EE6175"/>
    <w:rsid w:val="00EF7702"/>
    <w:rsid w:val="00F05BFA"/>
    <w:rsid w:val="00F079BD"/>
    <w:rsid w:val="00F14842"/>
    <w:rsid w:val="00F16638"/>
    <w:rsid w:val="00F22057"/>
    <w:rsid w:val="00F26912"/>
    <w:rsid w:val="00F332E8"/>
    <w:rsid w:val="00F33A15"/>
    <w:rsid w:val="00F408A9"/>
    <w:rsid w:val="00F5703C"/>
    <w:rsid w:val="00F57AB6"/>
    <w:rsid w:val="00FA186B"/>
    <w:rsid w:val="00FB4667"/>
    <w:rsid w:val="00FD00A9"/>
    <w:rsid w:val="00FD2A32"/>
    <w:rsid w:val="00FD6B2C"/>
    <w:rsid w:val="00FE41B3"/>
    <w:rsid w:val="00FE5656"/>
    <w:rsid w:val="00FF27F6"/>
    <w:rsid w:val="4A1CAD90"/>
    <w:rsid w:val="6E6DCC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3937D"/>
  <w15:chartTrackingRefBased/>
  <w15:docId w15:val="{9B8EE5DD-2AB4-4FAF-9693-8D95CFD6E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C168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3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216E72"/>
    <w:pPr>
      <w:tabs>
        <w:tab w:val="center" w:pos="4320"/>
        <w:tab w:val="right" w:pos="8640"/>
      </w:tabs>
    </w:pPr>
  </w:style>
  <w:style w:type="paragraph" w:styleId="Footer">
    <w:name w:val="footer"/>
    <w:basedOn w:val="Normal"/>
    <w:rsid w:val="00216E72"/>
    <w:pPr>
      <w:tabs>
        <w:tab w:val="center" w:pos="4320"/>
        <w:tab w:val="right" w:pos="8640"/>
      </w:tabs>
    </w:pPr>
  </w:style>
  <w:style w:type="character" w:styleId="PageNumber">
    <w:name w:val="page number"/>
    <w:basedOn w:val="DefaultParagraphFont"/>
    <w:rsid w:val="000A5C16"/>
  </w:style>
  <w:style w:type="paragraph" w:styleId="BalloonText">
    <w:name w:val="Balloon Text"/>
    <w:basedOn w:val="Normal"/>
    <w:link w:val="BalloonTextChar"/>
    <w:rsid w:val="00B57AD8"/>
    <w:rPr>
      <w:rFonts w:ascii="Segoe UI" w:hAnsi="Segoe UI" w:cs="Segoe UI"/>
      <w:sz w:val="18"/>
      <w:szCs w:val="18"/>
    </w:rPr>
  </w:style>
  <w:style w:type="character" w:customStyle="1" w:styleId="BalloonTextChar">
    <w:name w:val="Balloon Text Char"/>
    <w:basedOn w:val="DefaultParagraphFont"/>
    <w:link w:val="BalloonText"/>
    <w:rsid w:val="00B57AD8"/>
    <w:rPr>
      <w:rFonts w:ascii="Segoe UI" w:hAnsi="Segoe UI" w:cs="Segoe UI"/>
      <w:sz w:val="18"/>
      <w:szCs w:val="18"/>
    </w:rPr>
  </w:style>
  <w:style w:type="paragraph" w:customStyle="1" w:styleId="Default">
    <w:name w:val="Default"/>
    <w:rsid w:val="004618CA"/>
    <w:pPr>
      <w:autoSpaceDE w:val="0"/>
      <w:autoSpaceDN w:val="0"/>
      <w:adjustRightInd w:val="0"/>
    </w:pPr>
    <w:rPr>
      <w:rFonts w:ascii="DIN Next LT Pro" w:hAnsi="DIN Next LT Pro" w:cs="DIN Next LT Pro"/>
      <w:color w:val="000000"/>
      <w:sz w:val="24"/>
      <w:szCs w:val="24"/>
    </w:rPr>
  </w:style>
  <w:style w:type="character" w:styleId="Hyperlink">
    <w:name w:val="Hyperlink"/>
    <w:basedOn w:val="DefaultParagraphFont"/>
    <w:rsid w:val="00E4227D"/>
    <w:rPr>
      <w:color w:val="0563C1" w:themeColor="hyperlink"/>
      <w:u w:val="single"/>
    </w:rPr>
  </w:style>
  <w:style w:type="character" w:styleId="UnresolvedMention">
    <w:name w:val="Unresolved Mention"/>
    <w:basedOn w:val="DefaultParagraphFont"/>
    <w:uiPriority w:val="99"/>
    <w:semiHidden/>
    <w:unhideWhenUsed/>
    <w:rsid w:val="00A525E6"/>
    <w:rPr>
      <w:color w:val="605E5C"/>
      <w:shd w:val="clear" w:color="auto" w:fill="E1DFDD"/>
    </w:rPr>
  </w:style>
  <w:style w:type="table" w:customStyle="1" w:styleId="TableGrid1">
    <w:name w:val="Table Grid1"/>
    <w:basedOn w:val="TableNormal"/>
    <w:next w:val="TableGrid"/>
    <w:uiPriority w:val="39"/>
    <w:rsid w:val="00B25776"/>
    <w:rPr>
      <w:rFonts w:asciiTheme="minorHAnsi" w:eastAsiaTheme="minorHAnsi" w:hAnsiTheme="minorHAnsi" w:cstheme="minorBidi"/>
      <w:kern w:val="2"/>
      <w:sz w:val="2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3C264F"/>
    <w:rPr>
      <w:sz w:val="16"/>
      <w:szCs w:val="16"/>
    </w:rPr>
  </w:style>
  <w:style w:type="paragraph" w:styleId="CommentText">
    <w:name w:val="annotation text"/>
    <w:basedOn w:val="Normal"/>
    <w:link w:val="CommentTextChar"/>
    <w:rsid w:val="003C264F"/>
    <w:rPr>
      <w:sz w:val="20"/>
      <w:szCs w:val="20"/>
    </w:rPr>
  </w:style>
  <w:style w:type="character" w:customStyle="1" w:styleId="CommentTextChar">
    <w:name w:val="Comment Text Char"/>
    <w:basedOn w:val="DefaultParagraphFont"/>
    <w:link w:val="CommentText"/>
    <w:rsid w:val="003C264F"/>
  </w:style>
  <w:style w:type="paragraph" w:styleId="CommentSubject">
    <w:name w:val="annotation subject"/>
    <w:basedOn w:val="CommentText"/>
    <w:next w:val="CommentText"/>
    <w:link w:val="CommentSubjectChar"/>
    <w:semiHidden/>
    <w:unhideWhenUsed/>
    <w:rsid w:val="003C264F"/>
    <w:rPr>
      <w:b/>
      <w:bCs/>
    </w:rPr>
  </w:style>
  <w:style w:type="character" w:customStyle="1" w:styleId="CommentSubjectChar">
    <w:name w:val="Comment Subject Char"/>
    <w:basedOn w:val="CommentTextChar"/>
    <w:link w:val="CommentSubject"/>
    <w:semiHidden/>
    <w:rsid w:val="003C264F"/>
    <w:rPr>
      <w:b/>
      <w:bCs/>
    </w:rPr>
  </w:style>
  <w:style w:type="character" w:customStyle="1" w:styleId="cf01">
    <w:name w:val="cf01"/>
    <w:basedOn w:val="DefaultParagraphFont"/>
    <w:rsid w:val="00092E59"/>
    <w:rPr>
      <w:rFonts w:ascii="Segoe UI" w:hAnsi="Segoe UI" w:cs="Segoe UI" w:hint="default"/>
      <w:sz w:val="18"/>
      <w:szCs w:val="18"/>
    </w:rPr>
  </w:style>
  <w:style w:type="character" w:styleId="Mention">
    <w:name w:val="Mention"/>
    <w:basedOn w:val="DefaultParagraphFont"/>
    <w:uiPriority w:val="99"/>
    <w:unhideWhenUsed/>
    <w:rsid w:val="00BE598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0471">
      <w:bodyDiv w:val="1"/>
      <w:marLeft w:val="0"/>
      <w:marRight w:val="0"/>
      <w:marTop w:val="0"/>
      <w:marBottom w:val="0"/>
      <w:divBdr>
        <w:top w:val="none" w:sz="0" w:space="0" w:color="auto"/>
        <w:left w:val="none" w:sz="0" w:space="0" w:color="auto"/>
        <w:bottom w:val="none" w:sz="0" w:space="0" w:color="auto"/>
        <w:right w:val="none" w:sz="0" w:space="0" w:color="auto"/>
      </w:divBdr>
    </w:div>
    <w:div w:id="658461626">
      <w:bodyDiv w:val="1"/>
      <w:marLeft w:val="0"/>
      <w:marRight w:val="0"/>
      <w:marTop w:val="0"/>
      <w:marBottom w:val="0"/>
      <w:divBdr>
        <w:top w:val="none" w:sz="0" w:space="0" w:color="auto"/>
        <w:left w:val="none" w:sz="0" w:space="0" w:color="auto"/>
        <w:bottom w:val="none" w:sz="0" w:space="0" w:color="auto"/>
        <w:right w:val="none" w:sz="0" w:space="0" w:color="auto"/>
      </w:divBdr>
    </w:div>
    <w:div w:id="1602224357">
      <w:bodyDiv w:val="1"/>
      <w:marLeft w:val="0"/>
      <w:marRight w:val="0"/>
      <w:marTop w:val="0"/>
      <w:marBottom w:val="0"/>
      <w:divBdr>
        <w:top w:val="none" w:sz="0" w:space="0" w:color="auto"/>
        <w:left w:val="none" w:sz="0" w:space="0" w:color="auto"/>
        <w:bottom w:val="none" w:sz="0" w:space="0" w:color="auto"/>
        <w:right w:val="none" w:sz="0" w:space="0" w:color="auto"/>
      </w:divBdr>
      <w:divsChild>
        <w:div w:id="789128457">
          <w:marLeft w:val="360"/>
          <w:marRight w:val="0"/>
          <w:marTop w:val="200"/>
          <w:marBottom w:val="0"/>
          <w:divBdr>
            <w:top w:val="none" w:sz="0" w:space="0" w:color="auto"/>
            <w:left w:val="none" w:sz="0" w:space="0" w:color="auto"/>
            <w:bottom w:val="none" w:sz="0" w:space="0" w:color="auto"/>
            <w:right w:val="none" w:sz="0" w:space="0" w:color="auto"/>
          </w:divBdr>
        </w:div>
        <w:div w:id="988166926">
          <w:marLeft w:val="1080"/>
          <w:marRight w:val="0"/>
          <w:marTop w:val="100"/>
          <w:marBottom w:val="0"/>
          <w:divBdr>
            <w:top w:val="none" w:sz="0" w:space="0" w:color="auto"/>
            <w:left w:val="none" w:sz="0" w:space="0" w:color="auto"/>
            <w:bottom w:val="none" w:sz="0" w:space="0" w:color="auto"/>
            <w:right w:val="none" w:sz="0" w:space="0" w:color="auto"/>
          </w:divBdr>
        </w:div>
        <w:div w:id="1723359952">
          <w:marLeft w:val="360"/>
          <w:marRight w:val="0"/>
          <w:marTop w:val="360"/>
          <w:marBottom w:val="0"/>
          <w:divBdr>
            <w:top w:val="none" w:sz="0" w:space="0" w:color="auto"/>
            <w:left w:val="none" w:sz="0" w:space="0" w:color="auto"/>
            <w:bottom w:val="none" w:sz="0" w:space="0" w:color="auto"/>
            <w:right w:val="none" w:sz="0" w:space="0" w:color="auto"/>
          </w:divBdr>
        </w:div>
        <w:div w:id="407994208">
          <w:marLeft w:val="360"/>
          <w:marRight w:val="0"/>
          <w:marTop w:val="360"/>
          <w:marBottom w:val="0"/>
          <w:divBdr>
            <w:top w:val="none" w:sz="0" w:space="0" w:color="auto"/>
            <w:left w:val="none" w:sz="0" w:space="0" w:color="auto"/>
            <w:bottom w:val="none" w:sz="0" w:space="0" w:color="auto"/>
            <w:right w:val="none" w:sz="0" w:space="0" w:color="auto"/>
          </w:divBdr>
        </w:div>
        <w:div w:id="1084644862">
          <w:marLeft w:val="360"/>
          <w:marRight w:val="0"/>
          <w:marTop w:val="360"/>
          <w:marBottom w:val="0"/>
          <w:divBdr>
            <w:top w:val="none" w:sz="0" w:space="0" w:color="auto"/>
            <w:left w:val="none" w:sz="0" w:space="0" w:color="auto"/>
            <w:bottom w:val="none" w:sz="0" w:space="0" w:color="auto"/>
            <w:right w:val="none" w:sz="0" w:space="0" w:color="auto"/>
          </w:divBdr>
        </w:div>
        <w:div w:id="614405294">
          <w:marLeft w:val="360"/>
          <w:marRight w:val="0"/>
          <w:marTop w:val="360"/>
          <w:marBottom w:val="0"/>
          <w:divBdr>
            <w:top w:val="none" w:sz="0" w:space="0" w:color="auto"/>
            <w:left w:val="none" w:sz="0" w:space="0" w:color="auto"/>
            <w:bottom w:val="none" w:sz="0" w:space="0" w:color="auto"/>
            <w:right w:val="none" w:sz="0" w:space="0" w:color="auto"/>
          </w:divBdr>
        </w:div>
        <w:div w:id="1157259823">
          <w:marLeft w:val="360"/>
          <w:marRight w:val="0"/>
          <w:marTop w:val="360"/>
          <w:marBottom w:val="0"/>
          <w:divBdr>
            <w:top w:val="none" w:sz="0" w:space="0" w:color="auto"/>
            <w:left w:val="none" w:sz="0" w:space="0" w:color="auto"/>
            <w:bottom w:val="none" w:sz="0" w:space="0" w:color="auto"/>
            <w:right w:val="none" w:sz="0" w:space="0" w:color="auto"/>
          </w:divBdr>
        </w:div>
        <w:div w:id="2038967959">
          <w:marLeft w:val="360"/>
          <w:marRight w:val="0"/>
          <w:marTop w:val="360"/>
          <w:marBottom w:val="0"/>
          <w:divBdr>
            <w:top w:val="none" w:sz="0" w:space="0" w:color="auto"/>
            <w:left w:val="none" w:sz="0" w:space="0" w:color="auto"/>
            <w:bottom w:val="none" w:sz="0" w:space="0" w:color="auto"/>
            <w:right w:val="none" w:sz="0" w:space="0" w:color="auto"/>
          </w:divBdr>
        </w:div>
      </w:divsChild>
    </w:div>
    <w:div w:id="1727949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program.intake@usd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sda.gov/sites/default/files/documents/USDA-OASCR%20P-Complaint-Form-0508-0002-508-11-28-17Fax2Mail.pdf"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0b3e49c-5325-414a-be06-424e3501dc0f" xsi:nil="true"/>
    <Date xmlns="b7a5bdb0-0c77-437b-86b0-3c9a9a731e1a" xsi:nil="true"/>
    <lcf76f155ced4ddcb4097134ff3c332f xmlns="b7a5bdb0-0c77-437b-86b0-3c9a9a731e1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0969CAE7C10334FBB7F7AC65BEF76E1" ma:contentTypeVersion="19" ma:contentTypeDescription="Create a new document." ma:contentTypeScope="" ma:versionID="d2c648fb9ad3d69790c210797d933371">
  <xsd:schema xmlns:xsd="http://www.w3.org/2001/XMLSchema" xmlns:xs="http://www.w3.org/2001/XMLSchema" xmlns:p="http://schemas.microsoft.com/office/2006/metadata/properties" xmlns:ns2="b7a5bdb0-0c77-437b-86b0-3c9a9a731e1a" xmlns:ns3="f0b3e49c-5325-414a-be06-424e3501dc0f" targetNamespace="http://schemas.microsoft.com/office/2006/metadata/properties" ma:root="true" ma:fieldsID="8e542a43c0f443eee054fb09a301eb63" ns2:_="" ns3:_="">
    <xsd:import namespace="b7a5bdb0-0c77-437b-86b0-3c9a9a731e1a"/>
    <xsd:import namespace="f0b3e49c-5325-414a-be06-424e3501dc0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5bdb0-0c77-437b-86b0-3c9a9a731e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1e96cc0-46bd-46ca-9217-af340b20b2cf" ma:termSetId="09814cd3-568e-fe90-9814-8d621ff8fb84" ma:anchorId="fba54fb3-c3e1-fe81-a776-ca4b69148c4d" ma:open="true" ma:isKeyword="false">
      <xsd:complexType>
        <xsd:sequence>
          <xsd:element ref="pc:Terms" minOccurs="0" maxOccurs="1"/>
        </xsd:sequence>
      </xsd:complexType>
    </xsd:element>
    <xsd:element name="Date" ma:index="24" nillable="true" ma:displayName="Date" ma:format="DateOnly" ma:internalName="Date">
      <xsd:simpleType>
        <xsd:restriction base="dms:DateTim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b3e49c-5325-414a-be06-424e3501dc0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199159-f1f2-4088-bdbd-464ad4195d45}" ma:internalName="TaxCatchAll" ma:showField="CatchAllData" ma:web="f0b3e49c-5325-414a-be06-424e3501dc0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2AE337-BF55-4B70-8CB0-FDCF07779CAD}">
  <ds:schemaRefs>
    <ds:schemaRef ds:uri="http://schemas.microsoft.com/office/2006/metadata/properties"/>
    <ds:schemaRef ds:uri="http://schemas.microsoft.com/office/infopath/2007/PartnerControls"/>
    <ds:schemaRef ds:uri="f0b3e49c-5325-414a-be06-424e3501dc0f"/>
    <ds:schemaRef ds:uri="b7a5bdb0-0c77-437b-86b0-3c9a9a731e1a"/>
  </ds:schemaRefs>
</ds:datastoreItem>
</file>

<file path=customXml/itemProps2.xml><?xml version="1.0" encoding="utf-8"?>
<ds:datastoreItem xmlns:ds="http://schemas.openxmlformats.org/officeDocument/2006/customXml" ds:itemID="{53BF9103-89DB-4D02-8C16-60220A0BBD47}">
  <ds:schemaRefs>
    <ds:schemaRef ds:uri="http://schemas.microsoft.com/sharepoint/v3/contenttype/forms"/>
  </ds:schemaRefs>
</ds:datastoreItem>
</file>

<file path=customXml/itemProps3.xml><?xml version="1.0" encoding="utf-8"?>
<ds:datastoreItem xmlns:ds="http://schemas.openxmlformats.org/officeDocument/2006/customXml" ds:itemID="{525111CB-9ADE-4E37-A81B-0263F78E0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5bdb0-0c77-437b-86b0-3c9a9a731e1a"/>
    <ds:schemaRef ds:uri="f0b3e49c-5325-414a-be06-424e3501d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F20CBF3-F306-4678-9381-6F0FABA14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1526</Words>
  <Characters>11386</Characters>
  <Application>Microsoft Office Word</Application>
  <DocSecurity>0</DocSecurity>
  <Lines>94</Lines>
  <Paragraphs>25</Paragraphs>
  <ScaleCrop>false</ScaleCrop>
  <Company>OSPI</Company>
  <LinksUpToDate>false</LinksUpToDate>
  <CharactersWithSpaces>12887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Enrollment and Income Eligibility Application</dc:title>
  <dc:subject/>
  <dc:creator>OSPI Child Nutrition</dc:creator>
  <cp:keywords/>
  <cp:lastModifiedBy>Laura Neal</cp:lastModifiedBy>
  <cp:revision>9</cp:revision>
  <cp:lastPrinted>2024-05-27T00:14:00Z</cp:lastPrinted>
  <dcterms:created xsi:type="dcterms:W3CDTF">2024-07-23T21:43:00Z</dcterms:created>
  <dcterms:modified xsi:type="dcterms:W3CDTF">2025-04-10T16:40:00Z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2024-05-26T19:18:41Z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abb38ca7-fe56-4026-9be6-cadb0603a08a</vt:lpwstr>
  </property>
  <property fmtid="{D5CDD505-2E9C-101B-9397-08002B2CF9AE}" pid="8" name="MSIP_Label_9145f431-4c8c-42c6-a5a5-ba6d3bdea585_ContentBits">
    <vt:lpwstr>0</vt:lpwstr>
  </property>
  <property fmtid="{D5CDD505-2E9C-101B-9397-08002B2CF9AE}" pid="9" name="ContentTypeId">
    <vt:lpwstr>0x010100B0969CAE7C10334FBB7F7AC65BEF76E1</vt:lpwstr>
  </property>
  <property fmtid="{D5CDD505-2E9C-101B-9397-08002B2CF9AE}" pid="10" name="MediaServiceImageTags">
    <vt:lpwstr/>
  </property>
</Properties>
</file>