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02EE" w14:textId="77777777" w:rsidR="00E91401" w:rsidRPr="00425FC5" w:rsidRDefault="00E91401" w:rsidP="00425FC5">
      <w:pPr>
        <w:spacing w:before="60" w:after="60" w:line="223" w:lineRule="auto"/>
        <w:rPr>
          <w:color w:val="000000"/>
          <w:sz w:val="17"/>
          <w:szCs w:val="17"/>
        </w:rPr>
      </w:pPr>
      <w:r w:rsidRPr="00425FC5">
        <w:rPr>
          <w:color w:val="000000"/>
          <w:sz w:val="17"/>
          <w:szCs w:val="17"/>
        </w:rPr>
        <w:t>Kính gửi Quý Phụ huynh/Người giám hộ:</w:t>
      </w:r>
    </w:p>
    <w:p w14:paraId="5880DED0" w14:textId="6718627B" w:rsidR="00912D6D" w:rsidRPr="00425FC5" w:rsidRDefault="00912D6D" w:rsidP="00561C56">
      <w:pPr>
        <w:spacing w:after="30" w:line="223" w:lineRule="auto"/>
        <w:rPr>
          <w:rFonts w:cstheme="minorHAnsi"/>
          <w:sz w:val="17"/>
          <w:szCs w:val="17"/>
        </w:rPr>
      </w:pPr>
      <w:r w:rsidRPr="00425FC5">
        <w:rPr>
          <w:sz w:val="17"/>
          <w:szCs w:val="17"/>
        </w:rPr>
        <w:t>Việc hoàn thành Child Nutrition Eligibility &amp; Education Benefit Application (Đơn Đăng ký Phúc lợi Giáo dục &amp; Đủ điều kiện Dinh dưỡng cho Trẻ em) có thể đủ điều kiện nhận: bữa ăn miễn phí hoặc giảm giá, phúc lợi EBT Mùa hè, và các phúc lợi khác của chương trình. Chi phí cho bữa ăn học đường là như sau.</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rsidRPr="00425FC5" w14:paraId="3BEE743D" w14:textId="77777777" w:rsidTr="00F46D37">
        <w:tc>
          <w:tcPr>
            <w:tcW w:w="5611" w:type="dxa"/>
          </w:tcPr>
          <w:tbl>
            <w:tblPr>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425FC5"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77777777" w:rsidR="00F46D37" w:rsidRPr="00425FC5" w:rsidRDefault="00F46D37" w:rsidP="00F46D37">
                  <w:pPr>
                    <w:jc w:val="center"/>
                    <w:rPr>
                      <w:b/>
                      <w:caps/>
                      <w:sz w:val="17"/>
                      <w:szCs w:val="17"/>
                    </w:rPr>
                  </w:pPr>
                  <w:r w:rsidRPr="00425FC5">
                    <w:rPr>
                      <w:b/>
                      <w:caps/>
                      <w:sz w:val="17"/>
                      <w:szCs w:val="17"/>
                    </w:rPr>
                    <w:t>Thông thường</w:t>
                  </w:r>
                </w:p>
              </w:tc>
            </w:tr>
            <w:tr w:rsidR="00F46D37" w:rsidRPr="00425FC5"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425FC5" w:rsidRDefault="00F46D37" w:rsidP="00F46D37">
                  <w:pPr>
                    <w:jc w:val="center"/>
                    <w:rPr>
                      <w:sz w:val="17"/>
                      <w:szCs w:val="17"/>
                    </w:rPr>
                  </w:pPr>
                  <w:r w:rsidRPr="00425FC5">
                    <w:rPr>
                      <w:b/>
                      <w:sz w:val="17"/>
                      <w:szCs w:val="17"/>
                    </w:rPr>
                    <w:t>Khối lớp</w:t>
                  </w:r>
                </w:p>
              </w:tc>
              <w:tc>
                <w:tcPr>
                  <w:tcW w:w="1284" w:type="pct"/>
                  <w:tcBorders>
                    <w:top w:val="single" w:sz="12" w:space="0" w:color="auto"/>
                    <w:left w:val="nil"/>
                    <w:right w:val="single" w:sz="8" w:space="0" w:color="auto"/>
                  </w:tcBorders>
                  <w:vAlign w:val="center"/>
                </w:tcPr>
                <w:p w14:paraId="18109031" w14:textId="77777777" w:rsidR="00F46D37" w:rsidRPr="00425FC5" w:rsidRDefault="00F46D37" w:rsidP="00F46D37">
                  <w:pPr>
                    <w:jc w:val="center"/>
                    <w:rPr>
                      <w:b/>
                      <w:sz w:val="17"/>
                      <w:szCs w:val="17"/>
                    </w:rPr>
                  </w:pPr>
                  <w:r w:rsidRPr="00425FC5">
                    <w:rPr>
                      <w:b/>
                      <w:sz w:val="17"/>
                      <w:szCs w:val="17"/>
                    </w:rPr>
                    <w:t>Bữa sáng</w:t>
                  </w:r>
                </w:p>
              </w:tc>
              <w:tc>
                <w:tcPr>
                  <w:tcW w:w="1227" w:type="pct"/>
                  <w:tcBorders>
                    <w:top w:val="single" w:sz="12" w:space="0" w:color="auto"/>
                    <w:left w:val="nil"/>
                    <w:right w:val="single" w:sz="8" w:space="0" w:color="auto"/>
                  </w:tcBorders>
                  <w:vAlign w:val="center"/>
                </w:tcPr>
                <w:p w14:paraId="4E7865C3" w14:textId="77777777" w:rsidR="00F46D37" w:rsidRPr="00425FC5" w:rsidRDefault="00F46D37" w:rsidP="00F46D37">
                  <w:pPr>
                    <w:jc w:val="center"/>
                    <w:rPr>
                      <w:b/>
                      <w:sz w:val="17"/>
                      <w:szCs w:val="17"/>
                    </w:rPr>
                  </w:pPr>
                  <w:r w:rsidRPr="00425FC5">
                    <w:rPr>
                      <w:b/>
                      <w:sz w:val="17"/>
                      <w:szCs w:val="17"/>
                    </w:rPr>
                    <w:t>Bữa trưa</w:t>
                  </w:r>
                </w:p>
              </w:tc>
              <w:tc>
                <w:tcPr>
                  <w:tcW w:w="1480" w:type="pct"/>
                  <w:tcBorders>
                    <w:top w:val="single" w:sz="12" w:space="0" w:color="auto"/>
                    <w:left w:val="nil"/>
                    <w:right w:val="single" w:sz="8" w:space="0" w:color="auto"/>
                  </w:tcBorders>
                  <w:vAlign w:val="center"/>
                </w:tcPr>
                <w:p w14:paraId="7BE4B8DE" w14:textId="77777777" w:rsidR="00F46D37" w:rsidRPr="00425FC5" w:rsidRDefault="00F46D37" w:rsidP="00F46D37">
                  <w:pPr>
                    <w:jc w:val="center"/>
                    <w:rPr>
                      <w:b/>
                      <w:sz w:val="17"/>
                      <w:szCs w:val="17"/>
                    </w:rPr>
                  </w:pPr>
                  <w:r w:rsidRPr="00425FC5">
                    <w:rPr>
                      <w:b/>
                      <w:sz w:val="17"/>
                      <w:szCs w:val="17"/>
                    </w:rPr>
                    <w:t>Ăn nhẹ</w:t>
                  </w:r>
                </w:p>
              </w:tc>
            </w:tr>
            <w:tr w:rsidR="00F46D37" w:rsidRPr="00425FC5"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425FC5" w:rsidRDefault="00F46D37" w:rsidP="00F46D37">
                  <w:pPr>
                    <w:jc w:val="center"/>
                    <w:rPr>
                      <w:sz w:val="17"/>
                      <w:szCs w:val="17"/>
                    </w:rPr>
                  </w:pP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r w:rsidRPr="00425FC5">
                    <w:rPr>
                      <w:sz w:val="17"/>
                      <w:szCs w:val="17"/>
                    </w:rPr>
                    <w:fldChar w:fldCharType="begin">
                      <w:ffData>
                        <w:name w:val="Text2"/>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r>
            <w:tr w:rsidR="00F46D37" w:rsidRPr="00425FC5"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425FC5" w:rsidRDefault="00F46D37" w:rsidP="00F46D37">
                  <w:pPr>
                    <w:jc w:val="center"/>
                    <w:rPr>
                      <w:sz w:val="17"/>
                      <w:szCs w:val="17"/>
                    </w:rPr>
                  </w:pP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r>
            <w:tr w:rsidR="00F46D37" w:rsidRPr="00425FC5"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425FC5" w:rsidRDefault="00F46D37" w:rsidP="00F46D37">
                  <w:pPr>
                    <w:jc w:val="center"/>
                    <w:rPr>
                      <w:sz w:val="17"/>
                      <w:szCs w:val="17"/>
                    </w:rPr>
                  </w:pP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r>
          </w:tbl>
          <w:p w14:paraId="08324A1D" w14:textId="77777777" w:rsidR="00F46D37" w:rsidRPr="00425FC5" w:rsidRDefault="00F46D37" w:rsidP="00912D6D">
            <w:pPr>
              <w:rPr>
                <w:rFonts w:cstheme="minorHAnsi"/>
                <w:sz w:val="17"/>
                <w:szCs w:val="17"/>
              </w:rPr>
            </w:pPr>
          </w:p>
        </w:tc>
        <w:tc>
          <w:tcPr>
            <w:tcW w:w="5440" w:type="dxa"/>
          </w:tcPr>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425FC5"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425FC5" w:rsidRDefault="00F46D37" w:rsidP="00F46D37">
                  <w:pPr>
                    <w:jc w:val="center"/>
                    <w:rPr>
                      <w:sz w:val="17"/>
                      <w:szCs w:val="17"/>
                    </w:rPr>
                  </w:pPr>
                  <w:r w:rsidRPr="00425FC5">
                    <w:rPr>
                      <w:b/>
                      <w:caps/>
                      <w:sz w:val="17"/>
                      <w:szCs w:val="17"/>
                    </w:rPr>
                    <w:t>Giảm giá</w:t>
                  </w:r>
                </w:p>
              </w:tc>
            </w:tr>
            <w:tr w:rsidR="00F46D37" w:rsidRPr="00425FC5" w14:paraId="539C2A8C" w14:textId="77777777" w:rsidTr="00425FC5">
              <w:trPr>
                <w:trHeight w:val="168"/>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425FC5" w:rsidRDefault="00F46D37" w:rsidP="00F46D37">
                  <w:pPr>
                    <w:ind w:left="144" w:right="144"/>
                    <w:jc w:val="center"/>
                    <w:rPr>
                      <w:b/>
                      <w:sz w:val="17"/>
                      <w:szCs w:val="17"/>
                    </w:rPr>
                  </w:pPr>
                  <w:r w:rsidRPr="00425FC5">
                    <w:rPr>
                      <w:b/>
                      <w:sz w:val="17"/>
                      <w:szCs w:val="17"/>
                    </w:rPr>
                    <w:t>Khối lớp</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425FC5" w:rsidRDefault="00F46D37" w:rsidP="00F46D37">
                  <w:pPr>
                    <w:jc w:val="center"/>
                    <w:rPr>
                      <w:b/>
                      <w:sz w:val="17"/>
                      <w:szCs w:val="17"/>
                    </w:rPr>
                  </w:pPr>
                  <w:r w:rsidRPr="00425FC5">
                    <w:rPr>
                      <w:b/>
                      <w:sz w:val="17"/>
                      <w:szCs w:val="17"/>
                    </w:rPr>
                    <w:t>Bữa sáng</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425FC5" w:rsidRDefault="00F46D37" w:rsidP="00F46D37">
                  <w:pPr>
                    <w:jc w:val="center"/>
                    <w:rPr>
                      <w:b/>
                      <w:sz w:val="17"/>
                      <w:szCs w:val="17"/>
                    </w:rPr>
                  </w:pPr>
                  <w:r w:rsidRPr="00425FC5">
                    <w:rPr>
                      <w:b/>
                      <w:sz w:val="17"/>
                      <w:szCs w:val="17"/>
                    </w:rPr>
                    <w:t>Bữa trưa</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425FC5" w:rsidRDefault="00F46D37" w:rsidP="00F46D37">
                  <w:pPr>
                    <w:jc w:val="center"/>
                    <w:rPr>
                      <w:b/>
                      <w:sz w:val="17"/>
                      <w:szCs w:val="17"/>
                    </w:rPr>
                  </w:pPr>
                  <w:r w:rsidRPr="00425FC5">
                    <w:rPr>
                      <w:b/>
                      <w:sz w:val="17"/>
                      <w:szCs w:val="17"/>
                    </w:rPr>
                    <w:t>Ăn nhẹ</w:t>
                  </w:r>
                </w:p>
              </w:tc>
            </w:tr>
            <w:tr w:rsidR="00F46D37" w:rsidRPr="00425FC5"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425FC5" w:rsidRDefault="00F46D37" w:rsidP="00F46D37">
                  <w:pPr>
                    <w:jc w:val="center"/>
                    <w:rPr>
                      <w:sz w:val="17"/>
                      <w:szCs w:val="17"/>
                    </w:rPr>
                  </w:pP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r>
            <w:tr w:rsidR="00F46D37" w:rsidRPr="00425FC5"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425FC5" w:rsidRDefault="00F46D37" w:rsidP="00F46D37">
                  <w:pPr>
                    <w:jc w:val="center"/>
                    <w:rPr>
                      <w:sz w:val="17"/>
                      <w:szCs w:val="17"/>
                    </w:rPr>
                  </w:pP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r>
            <w:tr w:rsidR="00F46D37" w:rsidRPr="00425FC5"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425FC5" w:rsidRDefault="00F46D37" w:rsidP="00F46D37">
                  <w:pPr>
                    <w:jc w:val="center"/>
                    <w:rPr>
                      <w:sz w:val="17"/>
                      <w:szCs w:val="17"/>
                    </w:rPr>
                  </w:pP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425FC5" w:rsidRDefault="00F46D37" w:rsidP="00F46D37">
                  <w:pPr>
                    <w:jc w:val="center"/>
                    <w:rPr>
                      <w:sz w:val="17"/>
                      <w:szCs w:val="17"/>
                    </w:rPr>
                  </w:pPr>
                  <w:r w:rsidRPr="00425FC5">
                    <w:rPr>
                      <w:sz w:val="17"/>
                      <w:szCs w:val="17"/>
                    </w:rPr>
                    <w:t xml:space="preserve">$ </w:t>
                  </w:r>
                  <w:r w:rsidRPr="00425FC5">
                    <w:rPr>
                      <w:sz w:val="17"/>
                      <w:szCs w:val="17"/>
                    </w:rPr>
                    <w:fldChar w:fldCharType="begin">
                      <w:ffData>
                        <w:name w:val="Text11"/>
                        <w:enabled/>
                        <w:calcOnExit w:val="0"/>
                        <w:textInput/>
                      </w:ffData>
                    </w:fldChar>
                  </w:r>
                  <w:r w:rsidRPr="00425FC5">
                    <w:rPr>
                      <w:sz w:val="17"/>
                      <w:szCs w:val="17"/>
                    </w:rPr>
                    <w:instrText xml:space="preserve"> FORMTEXT </w:instrText>
                  </w:r>
                  <w:r w:rsidRPr="00425FC5">
                    <w:rPr>
                      <w:sz w:val="17"/>
                      <w:szCs w:val="17"/>
                    </w:rPr>
                  </w:r>
                  <w:r w:rsidRPr="00425FC5">
                    <w:rPr>
                      <w:sz w:val="17"/>
                      <w:szCs w:val="17"/>
                    </w:rPr>
                    <w:fldChar w:fldCharType="separate"/>
                  </w:r>
                  <w:r w:rsidRPr="00425FC5">
                    <w:rPr>
                      <w:sz w:val="17"/>
                      <w:szCs w:val="17"/>
                    </w:rPr>
                    <w:t>     </w:t>
                  </w:r>
                  <w:r w:rsidRPr="00425FC5">
                    <w:rPr>
                      <w:sz w:val="17"/>
                      <w:szCs w:val="17"/>
                    </w:rPr>
                    <w:fldChar w:fldCharType="end"/>
                  </w:r>
                </w:p>
              </w:tc>
            </w:tr>
          </w:tbl>
          <w:p w14:paraId="0C51DF41" w14:textId="77777777" w:rsidR="00F46D37" w:rsidRPr="00425FC5" w:rsidRDefault="00F46D37" w:rsidP="00912D6D">
            <w:pPr>
              <w:rPr>
                <w:rFonts w:cstheme="minorHAnsi"/>
                <w:sz w:val="17"/>
                <w:szCs w:val="17"/>
              </w:rPr>
            </w:pPr>
          </w:p>
        </w:tc>
      </w:tr>
    </w:tbl>
    <w:p w14:paraId="27CB7C66" w14:textId="447011D2" w:rsidR="00F46D37" w:rsidRPr="00F46D37" w:rsidRDefault="00F46D37" w:rsidP="00912D6D">
      <w:pPr>
        <w:rPr>
          <w:rFonts w:cstheme="minorHAnsi"/>
          <w:sz w:val="12"/>
          <w:szCs w:val="12"/>
        </w:rPr>
      </w:pPr>
    </w:p>
    <w:p w14:paraId="579DC564" w14:textId="77777777" w:rsidR="0090326F" w:rsidRPr="0090326F" w:rsidRDefault="0090326F" w:rsidP="00F46D37">
      <w:pPr>
        <w:pStyle w:val="Heading2"/>
        <w:spacing w:before="0"/>
      </w:pPr>
      <w:r>
        <w:t>Những ai nên điền đơn?</w:t>
      </w:r>
    </w:p>
    <w:p w14:paraId="5AAA8330" w14:textId="77777777" w:rsidR="002E6272" w:rsidRPr="00425FC5" w:rsidRDefault="002E6272" w:rsidP="00425FC5">
      <w:pPr>
        <w:spacing w:before="60" w:line="223" w:lineRule="auto"/>
        <w:rPr>
          <w:color w:val="000000"/>
          <w:sz w:val="17"/>
          <w:szCs w:val="17"/>
        </w:rPr>
      </w:pPr>
      <w:r w:rsidRPr="00425FC5">
        <w:rPr>
          <w:color w:val="000000"/>
          <w:sz w:val="17"/>
          <w:szCs w:val="17"/>
        </w:rPr>
        <w:t>Xin điền đơn nếu:</w:t>
      </w:r>
    </w:p>
    <w:p w14:paraId="5A77BDEC" w14:textId="77777777" w:rsidR="002E6272" w:rsidRPr="00425FC5" w:rsidRDefault="00D77360" w:rsidP="00425FC5">
      <w:pPr>
        <w:numPr>
          <w:ilvl w:val="0"/>
          <w:numId w:val="1"/>
        </w:numPr>
        <w:spacing w:before="60" w:after="60" w:line="223" w:lineRule="auto"/>
        <w:ind w:left="720"/>
        <w:contextualSpacing/>
        <w:rPr>
          <w:color w:val="000000"/>
          <w:sz w:val="17"/>
          <w:szCs w:val="17"/>
        </w:rPr>
      </w:pPr>
      <w:r w:rsidRPr="00425FC5">
        <w:rPr>
          <w:color w:val="000000"/>
          <w:sz w:val="17"/>
          <w:szCs w:val="17"/>
        </w:rPr>
        <w:t>Tổng thu nhập hộ gia đình BẰNG hoặc ÍT HƠN số tiền trên bảng.</w:t>
      </w:r>
    </w:p>
    <w:p w14:paraId="3EBDFFBE" w14:textId="77777777" w:rsidR="002E6272" w:rsidRPr="00425FC5" w:rsidRDefault="00D77360" w:rsidP="00425FC5">
      <w:pPr>
        <w:numPr>
          <w:ilvl w:val="0"/>
          <w:numId w:val="1"/>
        </w:numPr>
        <w:spacing w:before="60" w:after="60" w:line="223" w:lineRule="auto"/>
        <w:ind w:left="720"/>
        <w:contextualSpacing/>
        <w:rPr>
          <w:color w:val="000000"/>
          <w:sz w:val="17"/>
          <w:szCs w:val="17"/>
        </w:rPr>
      </w:pPr>
      <w:r w:rsidRPr="00425FC5">
        <w:rPr>
          <w:color w:val="000000"/>
          <w:sz w:val="17"/>
          <w:szCs w:val="17"/>
        </w:rPr>
        <w:t>Quý vị nhận phúc lợi Basic Food (Thực phẩm Cơ bản), tham gia Food Distribution on Indian Reservations (Phân phối Thực phẩm tại Khu bảo tồn Người Da Đỏ, FDPIR) hoặc nhận Temporary Assistance for Needy Families (Hỗ trợ Tạm thời cho Gia đình Khó khăn, TANF) cho con em mình.</w:t>
      </w:r>
    </w:p>
    <w:p w14:paraId="1A090347" w14:textId="77777777" w:rsidR="0012419F" w:rsidRPr="00425FC5" w:rsidRDefault="00D77360" w:rsidP="00425FC5">
      <w:pPr>
        <w:numPr>
          <w:ilvl w:val="0"/>
          <w:numId w:val="1"/>
        </w:numPr>
        <w:spacing w:before="60" w:after="60" w:line="223" w:lineRule="auto"/>
        <w:ind w:left="720"/>
        <w:rPr>
          <w:color w:val="000000"/>
          <w:sz w:val="17"/>
          <w:szCs w:val="17"/>
        </w:rPr>
      </w:pPr>
      <w:r w:rsidRPr="00425FC5">
        <w:rPr>
          <w:color w:val="000000"/>
          <w:sz w:val="17"/>
          <w:szCs w:val="17"/>
        </w:rPr>
        <w:t>Quý vị nộp đơn cho con nuôi đang thuộc trách nhiệm pháp lý của một tổ chức chăm nuôi hoặc tòa án.</w:t>
      </w:r>
    </w:p>
    <w:p w14:paraId="66CF79CE" w14:textId="5382AF32" w:rsidR="00342CC1" w:rsidRPr="00425FC5" w:rsidRDefault="00690343" w:rsidP="00425FC5">
      <w:pPr>
        <w:tabs>
          <w:tab w:val="left" w:pos="10980"/>
        </w:tabs>
        <w:spacing w:before="60" w:after="60" w:line="223" w:lineRule="auto"/>
        <w:rPr>
          <w:b/>
          <w:color w:val="000000"/>
          <w:sz w:val="17"/>
          <w:szCs w:val="17"/>
        </w:rPr>
      </w:pPr>
      <w:r w:rsidRPr="00425FC5">
        <w:rPr>
          <w:b/>
          <w:color w:val="000000"/>
          <w:sz w:val="17"/>
          <w:szCs w:val="17"/>
        </w:rPr>
        <w:t xml:space="preserve">Nộp lại đơn cho </w:t>
      </w:r>
      <w:bookmarkStart w:id="0" w:name="Text10"/>
      <w:r w:rsidR="007514D3" w:rsidRPr="00425FC5">
        <w:rPr>
          <w:b/>
          <w:color w:val="000000"/>
          <w:sz w:val="17"/>
          <w:szCs w:val="17"/>
          <w:u w:val="single"/>
        </w:rPr>
        <w:fldChar w:fldCharType="begin">
          <w:ffData>
            <w:name w:val="Text10"/>
            <w:enabled/>
            <w:calcOnExit w:val="0"/>
            <w:textInput/>
          </w:ffData>
        </w:fldChar>
      </w:r>
      <w:r w:rsidR="007514D3" w:rsidRPr="00425FC5">
        <w:rPr>
          <w:b/>
          <w:color w:val="000000"/>
          <w:sz w:val="17"/>
          <w:szCs w:val="17"/>
          <w:u w:val="single"/>
        </w:rPr>
        <w:instrText xml:space="preserve"> FORMTEXT </w:instrText>
      </w:r>
      <w:r w:rsidR="007514D3" w:rsidRPr="00425FC5">
        <w:rPr>
          <w:b/>
          <w:color w:val="000000"/>
          <w:sz w:val="17"/>
          <w:szCs w:val="17"/>
          <w:u w:val="single"/>
        </w:rPr>
      </w:r>
      <w:r w:rsidR="007514D3" w:rsidRPr="00425FC5">
        <w:rPr>
          <w:b/>
          <w:color w:val="000000"/>
          <w:sz w:val="17"/>
          <w:szCs w:val="17"/>
          <w:u w:val="single"/>
        </w:rPr>
        <w:fldChar w:fldCharType="separate"/>
      </w:r>
      <w:r w:rsidRPr="00425FC5">
        <w:rPr>
          <w:b/>
          <w:color w:val="000000"/>
          <w:sz w:val="17"/>
          <w:szCs w:val="17"/>
          <w:u w:val="single"/>
        </w:rPr>
        <w:t>     </w:t>
      </w:r>
      <w:r w:rsidR="007514D3" w:rsidRPr="00425FC5">
        <w:rPr>
          <w:b/>
          <w:color w:val="000000"/>
          <w:sz w:val="17"/>
          <w:szCs w:val="17"/>
          <w:u w:val="single"/>
        </w:rPr>
        <w:fldChar w:fldCharType="end"/>
      </w:r>
      <w:bookmarkEnd w:id="0"/>
      <w:r w:rsidR="00176942" w:rsidRPr="00425FC5">
        <w:rPr>
          <w:b/>
          <w:color w:val="000000"/>
          <w:sz w:val="17"/>
          <w:szCs w:val="17"/>
          <w:u w:val="single"/>
        </w:rPr>
        <w:t>____________________</w:t>
      </w:r>
      <w:r w:rsidRPr="00425FC5">
        <w:rPr>
          <w:b/>
          <w:color w:val="000000"/>
          <w:sz w:val="17"/>
          <w:szCs w:val="17"/>
        </w:rPr>
        <w:t>.</w:t>
      </w:r>
    </w:p>
    <w:p w14:paraId="4080CAD3" w14:textId="77777777" w:rsidR="002E6272" w:rsidRPr="00425FC5" w:rsidRDefault="002E6272" w:rsidP="00425FC5">
      <w:pPr>
        <w:tabs>
          <w:tab w:val="left" w:pos="10980"/>
        </w:tabs>
        <w:spacing w:before="60" w:after="60" w:line="223" w:lineRule="auto"/>
        <w:rPr>
          <w:color w:val="000000"/>
          <w:sz w:val="17"/>
          <w:szCs w:val="17"/>
        </w:rPr>
      </w:pPr>
      <w:r w:rsidRPr="00425FC5">
        <w:rPr>
          <w:color w:val="000000"/>
          <w:sz w:val="17"/>
          <w:szCs w:val="17"/>
        </w:rPr>
        <w:t>Hãy nhớ chỉ nộp MỘT ĐƠN DUY NHẤT cho mỗi hộ gia đình. Chúng tôi sẽ thông báo cho quý vị nếu đơn được phê duyệt hoặc từ chối.</w:t>
      </w:r>
      <w:r w:rsidRPr="00425FC5">
        <w:rPr>
          <w:sz w:val="17"/>
          <w:szCs w:val="17"/>
        </w:rPr>
        <w:t xml:space="preserve"> Nếu bất kỳ trẻ nào mà quý vị đang thay mặt nộp đơn là trẻ vô gia cư (McKinney-Vento) hoặc nhập cư, hãy đánh dấu vào ô tương ứng.</w:t>
      </w:r>
    </w:p>
    <w:p w14:paraId="27F1C537" w14:textId="77777777" w:rsidR="0090326F" w:rsidRDefault="0090326F" w:rsidP="000A338F">
      <w:pPr>
        <w:pStyle w:val="Heading2"/>
        <w:spacing w:before="120"/>
      </w:pPr>
      <w:r>
        <w:t>Những khoản nào được tính là thu nhập? Những ai được xem là thành viên trong hộ gia đình của tôi?</w:t>
      </w:r>
    </w:p>
    <w:p w14:paraId="01278A2E" w14:textId="14031E63" w:rsidR="003268F7" w:rsidRPr="00425FC5" w:rsidRDefault="003268F7" w:rsidP="00425FC5">
      <w:pPr>
        <w:spacing w:before="60" w:after="60" w:line="223" w:lineRule="auto"/>
        <w:rPr>
          <w:color w:val="000000"/>
          <w:sz w:val="17"/>
          <w:szCs w:val="17"/>
        </w:rPr>
      </w:pPr>
      <w:r w:rsidRPr="00425FC5">
        <w:rPr>
          <w:color w:val="000000"/>
          <w:sz w:val="17"/>
          <w:szCs w:val="17"/>
        </w:rPr>
        <w:t>Xin hãy xem bảng thu nhập dưới đây. Hãy tìm số người trong hộ gia đình quý vị. Tìm tổng thu nhập của hộ gia đình quý vị. Nếu thành viên trong hộ gia đình nhận được tiền vào nhiều thời điểm trong tháng và quý vị không chắc là hộ gia đình mình có đủ điều kiện không, hãy điền vào đơn và chúng tôi sẽ xác định tính đủ điều kiện về thu nhập cho quý vị. Thông tin quý vị cung cấp sẽ được sử dụng để xác định tính đủ điều kiện nhận bữa ăn miễn phí hoặc giảm giá của con em quý vị.</w:t>
      </w:r>
    </w:p>
    <w:p w14:paraId="64ECA6DA" w14:textId="715A84B8" w:rsidR="00E91401" w:rsidRPr="00425FC5" w:rsidRDefault="003268F7" w:rsidP="00425FC5">
      <w:pPr>
        <w:tabs>
          <w:tab w:val="left" w:pos="5760"/>
        </w:tabs>
        <w:spacing w:before="60" w:after="60" w:line="223" w:lineRule="auto"/>
        <w:rPr>
          <w:color w:val="000000"/>
          <w:sz w:val="17"/>
          <w:szCs w:val="17"/>
          <w:u w:val="single"/>
        </w:rPr>
      </w:pPr>
      <w:r w:rsidRPr="00425FC5">
        <w:rPr>
          <w:color w:val="000000"/>
          <w:sz w:val="17"/>
          <w:szCs w:val="17"/>
        </w:rPr>
        <w:t xml:space="preserve">Trẻ em được nhận nuôi thuộc trách nhiệm pháp lý của cơ quan chăm sóc thay thế hoặc tòa án đủ điều kiện nhận các bữa ăn miễn phí bất kể thu nhập sử dụng cá nhân là bao nhiêu. Nếu quý vị có câu hỏi về việc nộp đơn nhận phúc lợi bữa ăn cho con nuôi, xin liên lạc với chúng tôi tại </w:t>
      </w:r>
      <w:r w:rsidR="007514D3" w:rsidRPr="00425FC5">
        <w:rPr>
          <w:color w:val="000000"/>
          <w:sz w:val="17"/>
          <w:szCs w:val="17"/>
          <w:u w:val="single"/>
        </w:rPr>
        <w:fldChar w:fldCharType="begin">
          <w:ffData>
            <w:name w:val=""/>
            <w:enabled/>
            <w:calcOnExit w:val="0"/>
            <w:textInput/>
          </w:ffData>
        </w:fldChar>
      </w:r>
      <w:r w:rsidR="007514D3" w:rsidRPr="00425FC5">
        <w:rPr>
          <w:color w:val="000000"/>
          <w:sz w:val="17"/>
          <w:szCs w:val="17"/>
          <w:u w:val="single"/>
        </w:rPr>
        <w:instrText xml:space="preserve"> FORMTEXT </w:instrText>
      </w:r>
      <w:r w:rsidR="007514D3" w:rsidRPr="00425FC5">
        <w:rPr>
          <w:color w:val="000000"/>
          <w:sz w:val="17"/>
          <w:szCs w:val="17"/>
          <w:u w:val="single"/>
        </w:rPr>
      </w:r>
      <w:r w:rsidR="007514D3" w:rsidRPr="00425FC5">
        <w:rPr>
          <w:color w:val="000000"/>
          <w:sz w:val="17"/>
          <w:szCs w:val="17"/>
          <w:u w:val="single"/>
        </w:rPr>
        <w:fldChar w:fldCharType="separate"/>
      </w:r>
      <w:r w:rsidRPr="00425FC5">
        <w:rPr>
          <w:color w:val="000000"/>
          <w:sz w:val="17"/>
          <w:szCs w:val="17"/>
          <w:u w:val="single"/>
        </w:rPr>
        <w:t>     </w:t>
      </w:r>
      <w:r w:rsidR="007514D3" w:rsidRPr="00425FC5">
        <w:rPr>
          <w:color w:val="000000"/>
          <w:sz w:val="17"/>
          <w:szCs w:val="17"/>
          <w:u w:val="single"/>
        </w:rPr>
        <w:fldChar w:fldCharType="end"/>
      </w:r>
      <w:r w:rsidR="007C7D80" w:rsidRPr="00425FC5">
        <w:rPr>
          <w:color w:val="000000"/>
          <w:sz w:val="17"/>
          <w:szCs w:val="17"/>
          <w:u w:val="single"/>
        </w:rPr>
        <w:tab/>
        <w:t>.</w:t>
      </w:r>
    </w:p>
    <w:tbl>
      <w:tblPr>
        <w:tblStyle w:val="TableGrid"/>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14:paraId="7E98DF7C" w14:textId="77777777" w:rsidTr="00F46D37">
        <w:tc>
          <w:tcPr>
            <w:tcW w:w="7498" w:type="dxa"/>
          </w:tcPr>
          <w:p w14:paraId="4BA22BFB" w14:textId="77777777" w:rsidR="00F46D37" w:rsidRPr="00F46D37" w:rsidRDefault="00F46D37">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ương trình Dinh dưỡng cho Trẻ - Hướng dẫn về Thu nhập"/>
            </w:tblPr>
            <w:tblGrid>
              <w:gridCol w:w="1922"/>
              <w:gridCol w:w="889"/>
              <w:gridCol w:w="1007"/>
              <w:gridCol w:w="1037"/>
              <w:gridCol w:w="1207"/>
              <w:gridCol w:w="958"/>
            </w:tblGrid>
            <w:tr w:rsidR="00F46D37"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USDA, Chương trình Dinh dưỡng cho Trẻ - Hướng dẫn về Thu nhập</w:t>
                  </w:r>
                </w:p>
                <w:p w14:paraId="66A44B8E" w14:textId="6686BDF2" w:rsidR="00F46D37" w:rsidRPr="00D248C7" w:rsidRDefault="00F46D37" w:rsidP="00F46D37">
                  <w:pPr>
                    <w:tabs>
                      <w:tab w:val="left" w:pos="2430"/>
                    </w:tabs>
                    <w:jc w:val="center"/>
                    <w:rPr>
                      <w:rFonts w:ascii="Calibri" w:hAnsi="Calibri" w:cs="Arial"/>
                      <w:b/>
                      <w:sz w:val="16"/>
                      <w:lang w:val="en-US"/>
                    </w:rPr>
                  </w:pPr>
                  <w:r>
                    <w:rPr>
                      <w:rFonts w:ascii="Calibri" w:hAnsi="Calibri"/>
                      <w:b/>
                      <w:sz w:val="16"/>
                    </w:rPr>
                    <w:t>Có hiệu lực từ ngày 1 tháng 7 năm 202</w:t>
                  </w:r>
                  <w:r w:rsidR="00D248C7">
                    <w:rPr>
                      <w:rFonts w:ascii="Calibri" w:hAnsi="Calibri"/>
                      <w:b/>
                      <w:sz w:val="16"/>
                      <w:lang w:val="en-US"/>
                    </w:rPr>
                    <w:t>5</w:t>
                  </w:r>
                  <w:r>
                    <w:rPr>
                      <w:rFonts w:ascii="Calibri" w:hAnsi="Calibri"/>
                      <w:b/>
                      <w:sz w:val="16"/>
                    </w:rPr>
                    <w:t xml:space="preserve"> – 30 tháng 6 năm 202</w:t>
                  </w:r>
                  <w:r w:rsidR="00D248C7">
                    <w:rPr>
                      <w:rFonts w:ascii="Calibri" w:hAnsi="Calibri"/>
                      <w:b/>
                      <w:sz w:val="16"/>
                      <w:lang w:val="en-US"/>
                    </w:rPr>
                    <w:t>6</w:t>
                  </w:r>
                </w:p>
              </w:tc>
            </w:tr>
            <w:tr w:rsidR="00F46D37" w14:paraId="43236BA5" w14:textId="77777777" w:rsidTr="00F46D37">
              <w:trPr>
                <w:trHeight w:val="395"/>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0A338F" w:rsidRDefault="00F46D37" w:rsidP="00F46D37">
                  <w:pPr>
                    <w:pStyle w:val="Heading1"/>
                    <w:tabs>
                      <w:tab w:val="left" w:pos="2430"/>
                    </w:tabs>
                    <w:spacing w:before="0"/>
                    <w:ind w:left="432" w:right="432"/>
                    <w:contextualSpacing/>
                    <w:jc w:val="center"/>
                    <w:rPr>
                      <w:rFonts w:asciiTheme="minorHAnsi" w:hAnsiTheme="minorHAnsi" w:cstheme="minorHAnsi"/>
                      <w:sz w:val="16"/>
                    </w:rPr>
                  </w:pPr>
                  <w:r>
                    <w:rPr>
                      <w:rFonts w:asciiTheme="minorHAnsi" w:hAnsiTheme="minorHAnsi"/>
                      <w:color w:val="auto"/>
                      <w:sz w:val="16"/>
                    </w:rPr>
                    <w:t>Quy mô Hộ gia đình</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0A338F" w:rsidRDefault="00F46D37" w:rsidP="00F46D37">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Hàng năm</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0A338F" w:rsidRDefault="00F46D37" w:rsidP="00F46D37">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Hàng tháng</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Hai lần/tháng</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Một lần/hai tuần</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Hàng tuần</w:t>
                  </w:r>
                </w:p>
              </w:tc>
            </w:tr>
            <w:tr w:rsidR="00D248C7" w14:paraId="373ADFC2"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D248C7" w:rsidRPr="000A338F" w:rsidRDefault="00D248C7" w:rsidP="00D248C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E997E0" w14:textId="1496D361" w:rsidR="00D248C7" w:rsidRPr="00113579" w:rsidRDefault="00D248C7" w:rsidP="00D248C7">
                  <w:pPr>
                    <w:jc w:val="center"/>
                    <w:rPr>
                      <w:rFonts w:ascii="Segoe UI" w:hAnsi="Segoe UI" w:cs="Segoe U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7453D9" w14:textId="706F91EB" w:rsidR="00D248C7" w:rsidRPr="00113579" w:rsidRDefault="00D248C7" w:rsidP="00D248C7">
                  <w:pPr>
                    <w:jc w:val="center"/>
                    <w:rPr>
                      <w:rFonts w:ascii="Segoe UI" w:hAnsi="Segoe UI" w:cs="Segoe U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C1A61E" w14:textId="74775B30" w:rsidR="00D248C7" w:rsidRPr="00113579" w:rsidRDefault="00D248C7" w:rsidP="00D248C7">
                  <w:pPr>
                    <w:jc w:val="center"/>
                    <w:rPr>
                      <w:rFonts w:ascii="Segoe UI" w:hAnsi="Segoe UI" w:cs="Segoe U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0E9129" w14:textId="62458341" w:rsidR="00D248C7" w:rsidRPr="00113579" w:rsidRDefault="00D248C7" w:rsidP="00D248C7">
                  <w:pPr>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0591B819" w:rsidR="00D248C7" w:rsidRPr="00113579" w:rsidRDefault="00D248C7" w:rsidP="00D248C7">
                  <w:pPr>
                    <w:jc w:val="center"/>
                    <w:rPr>
                      <w:rFonts w:ascii="Segoe UI" w:hAnsi="Segoe UI" w:cs="Segoe UI"/>
                      <w:sz w:val="16"/>
                      <w:szCs w:val="16"/>
                    </w:rPr>
                  </w:pPr>
                  <w:r>
                    <w:rPr>
                      <w:rFonts w:ascii="Segoe UI" w:hAnsi="Segoe UI"/>
                      <w:sz w:val="16"/>
                    </w:rPr>
                    <w:t>$557</w:t>
                  </w:r>
                </w:p>
              </w:tc>
            </w:tr>
            <w:tr w:rsidR="00D248C7" w14:paraId="04F3AE33"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D248C7" w:rsidRPr="000A338F" w:rsidRDefault="00D248C7" w:rsidP="00D248C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910F99" w14:textId="1ED8AFA6" w:rsidR="00D248C7" w:rsidRPr="00113579" w:rsidRDefault="00D248C7" w:rsidP="00D248C7">
                  <w:pPr>
                    <w:jc w:val="center"/>
                    <w:rPr>
                      <w:rFonts w:ascii="Segoe UI" w:hAnsi="Segoe UI" w:cs="Segoe U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1042D0" w14:textId="4E4AF494" w:rsidR="00D248C7" w:rsidRPr="00113579" w:rsidRDefault="00D248C7" w:rsidP="00D248C7">
                  <w:pPr>
                    <w:jc w:val="center"/>
                    <w:rPr>
                      <w:rFonts w:ascii="Segoe UI" w:hAnsi="Segoe UI" w:cs="Segoe U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0046D" w14:textId="042D3343" w:rsidR="00D248C7" w:rsidRPr="00113579" w:rsidRDefault="00D248C7" w:rsidP="00D248C7">
                  <w:pPr>
                    <w:jc w:val="center"/>
                    <w:rPr>
                      <w:rFonts w:ascii="Segoe UI" w:hAnsi="Segoe UI" w:cs="Segoe U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167B6C" w14:textId="04D7A0A8" w:rsidR="00D248C7" w:rsidRPr="00113579" w:rsidRDefault="00D248C7" w:rsidP="00D248C7">
                  <w:pPr>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72BAED7C" w:rsidR="00D248C7" w:rsidRPr="00113579" w:rsidRDefault="00D248C7" w:rsidP="00D248C7">
                  <w:pPr>
                    <w:jc w:val="center"/>
                    <w:rPr>
                      <w:rFonts w:ascii="Segoe UI" w:hAnsi="Segoe UI" w:cs="Segoe UI"/>
                      <w:sz w:val="16"/>
                      <w:szCs w:val="16"/>
                    </w:rPr>
                  </w:pPr>
                  <w:r>
                    <w:rPr>
                      <w:rFonts w:ascii="Segoe UI" w:hAnsi="Segoe UI"/>
                      <w:sz w:val="16"/>
                    </w:rPr>
                    <w:t>$753</w:t>
                  </w:r>
                </w:p>
              </w:tc>
            </w:tr>
            <w:tr w:rsidR="00D248C7" w14:paraId="388A1C7F" w14:textId="77777777" w:rsidTr="00F46D37">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D248C7" w:rsidRPr="000A338F" w:rsidRDefault="00D248C7" w:rsidP="00D248C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108E18" w14:textId="0EC0DB1F" w:rsidR="00D248C7" w:rsidRPr="00113579" w:rsidRDefault="00D248C7" w:rsidP="00D248C7">
                  <w:pPr>
                    <w:jc w:val="center"/>
                    <w:rPr>
                      <w:rFonts w:ascii="Segoe UI" w:hAnsi="Segoe UI" w:cs="Segoe U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27F3A8" w14:textId="5F5372D2" w:rsidR="00D248C7" w:rsidRPr="00113579" w:rsidRDefault="00D248C7" w:rsidP="00D248C7">
                  <w:pPr>
                    <w:jc w:val="center"/>
                    <w:rPr>
                      <w:rFonts w:ascii="Segoe UI" w:hAnsi="Segoe UI" w:cs="Segoe U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BBB2BB4" w14:textId="1521F4D2" w:rsidR="00D248C7" w:rsidRPr="00113579" w:rsidRDefault="00D248C7" w:rsidP="00D248C7">
                  <w:pPr>
                    <w:jc w:val="center"/>
                    <w:rPr>
                      <w:rFonts w:ascii="Segoe UI" w:hAnsi="Segoe UI" w:cs="Segoe U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8870A8" w14:textId="3E083C81" w:rsidR="00D248C7" w:rsidRPr="00113579" w:rsidRDefault="00D248C7" w:rsidP="00D248C7">
                  <w:pPr>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48A945FC" w:rsidR="00D248C7" w:rsidRPr="00113579" w:rsidRDefault="00D248C7" w:rsidP="00D248C7">
                  <w:pPr>
                    <w:jc w:val="center"/>
                    <w:rPr>
                      <w:rFonts w:ascii="Segoe UI" w:hAnsi="Segoe UI" w:cs="Segoe UI"/>
                      <w:sz w:val="16"/>
                      <w:szCs w:val="16"/>
                    </w:rPr>
                  </w:pPr>
                  <w:r>
                    <w:rPr>
                      <w:rFonts w:ascii="Segoe UI" w:hAnsi="Segoe UI"/>
                      <w:sz w:val="16"/>
                    </w:rPr>
                    <w:t>$949</w:t>
                  </w:r>
                </w:p>
              </w:tc>
            </w:tr>
            <w:tr w:rsidR="00D248C7" w14:paraId="1C9EADB5" w14:textId="77777777" w:rsidTr="00F46D37">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D248C7" w:rsidRPr="000A338F" w:rsidRDefault="00D248C7" w:rsidP="00D248C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5DA31D" w14:textId="01F22321" w:rsidR="00D248C7" w:rsidRPr="00113579" w:rsidRDefault="00D248C7" w:rsidP="00D248C7">
                  <w:pPr>
                    <w:jc w:val="center"/>
                    <w:rPr>
                      <w:rFonts w:ascii="Segoe UI" w:hAnsi="Segoe UI" w:cs="Segoe U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478C97" w14:textId="76C9351A" w:rsidR="00D248C7" w:rsidRPr="00113579" w:rsidRDefault="00D248C7" w:rsidP="00D248C7">
                  <w:pPr>
                    <w:jc w:val="center"/>
                    <w:rPr>
                      <w:rFonts w:ascii="Segoe UI" w:hAnsi="Segoe UI" w:cs="Segoe U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E95CD7" w14:textId="4A0426D9" w:rsidR="00D248C7" w:rsidRPr="00113579" w:rsidRDefault="00D248C7" w:rsidP="00D248C7">
                  <w:pPr>
                    <w:jc w:val="center"/>
                    <w:rPr>
                      <w:rFonts w:ascii="Segoe UI" w:hAnsi="Segoe UI" w:cs="Segoe U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9B71BB" w14:textId="402D19E7" w:rsidR="00D248C7" w:rsidRPr="00113579" w:rsidRDefault="00D248C7" w:rsidP="00D248C7">
                  <w:pPr>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5DFB141F" w:rsidR="00D248C7" w:rsidRPr="00113579" w:rsidRDefault="00D248C7" w:rsidP="00D248C7">
                  <w:pPr>
                    <w:jc w:val="center"/>
                    <w:rPr>
                      <w:rFonts w:ascii="Segoe UI" w:hAnsi="Segoe UI" w:cs="Segoe UI"/>
                      <w:sz w:val="16"/>
                      <w:szCs w:val="16"/>
                    </w:rPr>
                  </w:pPr>
                  <w:r>
                    <w:rPr>
                      <w:rFonts w:ascii="Segoe UI" w:hAnsi="Segoe UI"/>
                      <w:sz w:val="16"/>
                    </w:rPr>
                    <w:t>$1,144</w:t>
                  </w:r>
                </w:p>
              </w:tc>
            </w:tr>
            <w:tr w:rsidR="00D248C7" w14:paraId="36C55259"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D248C7" w:rsidRPr="000A338F" w:rsidRDefault="00D248C7" w:rsidP="00D248C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95E20" w14:textId="1D29AE40" w:rsidR="00D248C7" w:rsidRPr="00113579" w:rsidRDefault="00D248C7" w:rsidP="00D248C7">
                  <w:pPr>
                    <w:jc w:val="center"/>
                    <w:rPr>
                      <w:rFonts w:ascii="Segoe UI" w:hAnsi="Segoe UI" w:cs="Segoe U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F2CAC4C" w14:textId="3EFA0AE8" w:rsidR="00D248C7" w:rsidRPr="00113579" w:rsidRDefault="00D248C7" w:rsidP="00D248C7">
                  <w:pPr>
                    <w:jc w:val="center"/>
                    <w:rPr>
                      <w:rFonts w:ascii="Segoe UI" w:hAnsi="Segoe UI" w:cs="Segoe U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DA9BB3" w14:textId="0CF0692C" w:rsidR="00D248C7" w:rsidRPr="00113579" w:rsidRDefault="00D248C7" w:rsidP="00D248C7">
                  <w:pPr>
                    <w:jc w:val="center"/>
                    <w:rPr>
                      <w:rFonts w:ascii="Segoe UI" w:hAnsi="Segoe UI" w:cs="Segoe U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9415CA" w14:textId="4C50879D" w:rsidR="00D248C7" w:rsidRPr="00113579" w:rsidRDefault="00D248C7" w:rsidP="00D248C7">
                  <w:pPr>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78DD1BC3" w:rsidR="00D248C7" w:rsidRPr="00113579" w:rsidRDefault="00D248C7" w:rsidP="00D248C7">
                  <w:pPr>
                    <w:jc w:val="center"/>
                    <w:rPr>
                      <w:rFonts w:ascii="Segoe UI" w:hAnsi="Segoe UI" w:cs="Segoe UI"/>
                      <w:sz w:val="16"/>
                      <w:szCs w:val="16"/>
                    </w:rPr>
                  </w:pPr>
                  <w:r>
                    <w:rPr>
                      <w:rFonts w:ascii="Segoe UI" w:hAnsi="Segoe UI"/>
                      <w:sz w:val="16"/>
                    </w:rPr>
                    <w:t>$1,340</w:t>
                  </w:r>
                </w:p>
              </w:tc>
            </w:tr>
            <w:tr w:rsidR="00D248C7" w14:paraId="520E3C4F"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D248C7" w:rsidRPr="000A338F" w:rsidRDefault="00D248C7" w:rsidP="00D248C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9E569D" w14:textId="067E1313" w:rsidR="00D248C7" w:rsidRPr="00113579" w:rsidRDefault="00D248C7" w:rsidP="00D248C7">
                  <w:pPr>
                    <w:jc w:val="center"/>
                    <w:rPr>
                      <w:rFonts w:ascii="Segoe UI" w:hAnsi="Segoe UI" w:cs="Segoe U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6D9728" w14:textId="167F1994" w:rsidR="00D248C7" w:rsidRPr="00113579" w:rsidRDefault="00D248C7" w:rsidP="00D248C7">
                  <w:pPr>
                    <w:jc w:val="center"/>
                    <w:rPr>
                      <w:rFonts w:ascii="Segoe UI" w:hAnsi="Segoe UI" w:cs="Segoe U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CB65D" w14:textId="4E1EEF63" w:rsidR="00D248C7" w:rsidRPr="00113579" w:rsidRDefault="00D248C7" w:rsidP="00D248C7">
                  <w:pPr>
                    <w:jc w:val="center"/>
                    <w:rPr>
                      <w:rFonts w:ascii="Segoe UI" w:hAnsi="Segoe UI" w:cs="Segoe U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FD1002" w14:textId="106C2DEE" w:rsidR="00D248C7" w:rsidRPr="00113579" w:rsidRDefault="00D248C7" w:rsidP="00D248C7">
                  <w:pPr>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0025F670" w:rsidR="00D248C7" w:rsidRPr="00113579" w:rsidRDefault="00D248C7" w:rsidP="00D248C7">
                  <w:pPr>
                    <w:jc w:val="center"/>
                    <w:rPr>
                      <w:rFonts w:ascii="Segoe UI" w:hAnsi="Segoe UI" w:cs="Segoe UI"/>
                      <w:sz w:val="16"/>
                      <w:szCs w:val="16"/>
                    </w:rPr>
                  </w:pPr>
                  <w:r>
                    <w:rPr>
                      <w:rFonts w:ascii="Segoe UI" w:hAnsi="Segoe UI"/>
                      <w:sz w:val="16"/>
                    </w:rPr>
                    <w:t>$1,536</w:t>
                  </w:r>
                </w:p>
              </w:tc>
            </w:tr>
            <w:tr w:rsidR="00D248C7" w14:paraId="0C10916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D248C7" w:rsidRPr="000A338F" w:rsidRDefault="00D248C7" w:rsidP="00D248C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3CDC9E" w14:textId="059A180B" w:rsidR="00D248C7" w:rsidRPr="00113579" w:rsidRDefault="00D248C7" w:rsidP="00D248C7">
                  <w:pPr>
                    <w:jc w:val="center"/>
                    <w:rPr>
                      <w:rFonts w:ascii="Segoe UI" w:hAnsi="Segoe UI" w:cs="Segoe U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E87170" w14:textId="2442A97B" w:rsidR="00D248C7" w:rsidRPr="00113579" w:rsidRDefault="00D248C7" w:rsidP="00D248C7">
                  <w:pPr>
                    <w:jc w:val="center"/>
                    <w:rPr>
                      <w:rFonts w:ascii="Segoe UI" w:hAnsi="Segoe UI" w:cs="Segoe U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54BFF0" w14:textId="5EE82F42" w:rsidR="00D248C7" w:rsidRPr="00113579" w:rsidRDefault="00D248C7" w:rsidP="00D248C7">
                  <w:pPr>
                    <w:jc w:val="center"/>
                    <w:rPr>
                      <w:rFonts w:ascii="Segoe UI" w:hAnsi="Segoe UI" w:cs="Segoe U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54238B" w14:textId="53A4C647" w:rsidR="00D248C7" w:rsidRPr="00113579" w:rsidRDefault="00D248C7" w:rsidP="00D248C7">
                  <w:pPr>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7B58DC90" w:rsidR="00D248C7" w:rsidRPr="00113579" w:rsidRDefault="00D248C7" w:rsidP="00D248C7">
                  <w:pPr>
                    <w:jc w:val="center"/>
                    <w:rPr>
                      <w:rFonts w:ascii="Segoe UI" w:hAnsi="Segoe UI" w:cs="Segoe UI"/>
                      <w:sz w:val="16"/>
                      <w:szCs w:val="16"/>
                    </w:rPr>
                  </w:pPr>
                  <w:r>
                    <w:rPr>
                      <w:rFonts w:ascii="Segoe UI" w:hAnsi="Segoe UI"/>
                      <w:sz w:val="16"/>
                    </w:rPr>
                    <w:t>$1,731</w:t>
                  </w:r>
                </w:p>
              </w:tc>
            </w:tr>
            <w:tr w:rsidR="00D248C7" w14:paraId="5AF6D6C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D248C7" w:rsidRPr="000A338F" w:rsidRDefault="00D248C7" w:rsidP="00D248C7">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A28843C" w14:textId="30E18DCE" w:rsidR="00D248C7" w:rsidRPr="00113579" w:rsidRDefault="00D248C7" w:rsidP="00D248C7">
                  <w:pPr>
                    <w:jc w:val="center"/>
                    <w:rPr>
                      <w:rFonts w:ascii="Segoe UI" w:hAnsi="Segoe UI" w:cs="Segoe U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65C424" w14:textId="0C701ABA" w:rsidR="00D248C7" w:rsidRPr="00113579" w:rsidRDefault="00D248C7" w:rsidP="00D248C7">
                  <w:pPr>
                    <w:jc w:val="center"/>
                    <w:rPr>
                      <w:rFonts w:ascii="Segoe UI" w:hAnsi="Segoe UI" w:cs="Segoe U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228AD2" w14:textId="6CF6C1F8" w:rsidR="00D248C7" w:rsidRPr="00113579" w:rsidRDefault="00D248C7" w:rsidP="00D248C7">
                  <w:pPr>
                    <w:jc w:val="center"/>
                    <w:rPr>
                      <w:rFonts w:ascii="Segoe UI" w:hAnsi="Segoe UI" w:cs="Segoe U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E3469EF" w14:textId="22D45977" w:rsidR="00D248C7" w:rsidRPr="00113579" w:rsidRDefault="00D248C7" w:rsidP="00D248C7">
                  <w:pPr>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0708AA73" w:rsidR="00D248C7" w:rsidRPr="00113579" w:rsidRDefault="00D248C7" w:rsidP="00D248C7">
                  <w:pPr>
                    <w:jc w:val="center"/>
                    <w:rPr>
                      <w:rFonts w:ascii="Segoe UI" w:hAnsi="Segoe UI" w:cs="Segoe UI"/>
                      <w:sz w:val="16"/>
                      <w:szCs w:val="16"/>
                    </w:rPr>
                  </w:pPr>
                  <w:r>
                    <w:rPr>
                      <w:rFonts w:ascii="Segoe UI" w:hAnsi="Segoe UI"/>
                      <w:sz w:val="16"/>
                    </w:rPr>
                    <w:t>$1,927</w:t>
                  </w:r>
                </w:p>
              </w:tc>
            </w:tr>
            <w:tr w:rsidR="00D248C7" w14:paraId="6B345A0D" w14:textId="77777777" w:rsidTr="00F46D37">
              <w:trPr>
                <w:trHeight w:val="35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D248C7" w:rsidRPr="000A338F" w:rsidRDefault="00D248C7" w:rsidP="00D248C7">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Pr>
                      <w:sz w:val="16"/>
                    </w:rPr>
                    <w:t>Với mỗi thành viên trong gia đình vượt quá số lượng, cộng thêm:</w:t>
                  </w:r>
                </w:p>
              </w:tc>
              <w:tc>
                <w:tcPr>
                  <w:tcW w:w="889" w:type="dxa"/>
                  <w:tcBorders>
                    <w:top w:val="single" w:sz="4" w:space="0" w:color="auto"/>
                    <w:left w:val="single" w:sz="4" w:space="0" w:color="auto"/>
                    <w:bottom w:val="single" w:sz="4" w:space="0" w:color="auto"/>
                    <w:right w:val="single" w:sz="4" w:space="0" w:color="auto"/>
                  </w:tcBorders>
                  <w:vAlign w:val="center"/>
                </w:tcPr>
                <w:p w14:paraId="479ACE3D" w14:textId="2886335D" w:rsidR="00D248C7" w:rsidRPr="00113579" w:rsidRDefault="00D248C7" w:rsidP="00D248C7">
                  <w:pPr>
                    <w:jc w:val="center"/>
                    <w:rPr>
                      <w:rFonts w:ascii="Segoe UI" w:hAnsi="Segoe UI" w:cs="Segoe U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18E6C8B0" w14:textId="5D4DF7BB" w:rsidR="00D248C7" w:rsidRPr="00113579" w:rsidRDefault="00D248C7" w:rsidP="00D248C7">
                  <w:pPr>
                    <w:jc w:val="center"/>
                    <w:rPr>
                      <w:rFonts w:ascii="Segoe UI" w:hAnsi="Segoe UI" w:cs="Segoe U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68ADC933" w14:textId="25C922EE" w:rsidR="00D248C7" w:rsidRPr="00113579" w:rsidRDefault="00D248C7" w:rsidP="00D248C7">
                  <w:pPr>
                    <w:jc w:val="center"/>
                    <w:rPr>
                      <w:rFonts w:ascii="Segoe UI" w:hAnsi="Segoe UI" w:cs="Segoe U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6E0C8B62" w14:textId="333CA557" w:rsidR="00D248C7" w:rsidRPr="00113579" w:rsidRDefault="00D248C7" w:rsidP="00D248C7">
                  <w:pPr>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648F4323" w:rsidR="00D248C7" w:rsidRPr="00113579" w:rsidRDefault="00D248C7" w:rsidP="00D248C7">
                  <w:pPr>
                    <w:jc w:val="center"/>
                    <w:rPr>
                      <w:rFonts w:ascii="Segoe UI" w:hAnsi="Segoe UI" w:cs="Segoe UI"/>
                      <w:sz w:val="16"/>
                      <w:szCs w:val="16"/>
                    </w:rPr>
                  </w:pPr>
                  <w:r>
                    <w:rPr>
                      <w:rFonts w:ascii="Segoe UI" w:hAnsi="Segoe UI"/>
                      <w:sz w:val="16"/>
                    </w:rPr>
                    <w:t>$196</w:t>
                  </w:r>
                </w:p>
              </w:tc>
            </w:tr>
          </w:tbl>
          <w:p w14:paraId="5465CF0C" w14:textId="77777777" w:rsidR="00F46D37" w:rsidRDefault="00F46D37" w:rsidP="008B369F">
            <w:pPr>
              <w:tabs>
                <w:tab w:val="left" w:pos="5760"/>
              </w:tabs>
              <w:spacing w:before="60" w:after="60"/>
              <w:rPr>
                <w:color w:val="000000"/>
                <w:szCs w:val="16"/>
              </w:rPr>
            </w:pPr>
          </w:p>
        </w:tc>
        <w:tc>
          <w:tcPr>
            <w:tcW w:w="3707" w:type="dxa"/>
          </w:tcPr>
          <w:p w14:paraId="751EA235" w14:textId="77777777" w:rsidR="00F46D37" w:rsidRPr="00425FC5" w:rsidRDefault="00F46D37" w:rsidP="00F46D37">
            <w:pPr>
              <w:tabs>
                <w:tab w:val="left" w:pos="1224"/>
                <w:tab w:val="left" w:pos="1944"/>
                <w:tab w:val="left" w:pos="2664"/>
                <w:tab w:val="left" w:pos="3384"/>
                <w:tab w:val="left" w:pos="3744"/>
                <w:tab w:val="left" w:pos="5454"/>
                <w:tab w:val="left" w:pos="5544"/>
              </w:tabs>
              <w:spacing w:before="80"/>
              <w:ind w:left="-48"/>
              <w:rPr>
                <w:color w:val="000000"/>
                <w:sz w:val="17"/>
                <w:szCs w:val="17"/>
              </w:rPr>
            </w:pPr>
            <w:r w:rsidRPr="00425FC5">
              <w:rPr>
                <w:b/>
                <w:color w:val="000000"/>
                <w:sz w:val="17"/>
                <w:szCs w:val="17"/>
              </w:rPr>
              <w:t>HỘ GIA ĐÌNH</w:t>
            </w:r>
            <w:r w:rsidRPr="00425FC5">
              <w:rPr>
                <w:color w:val="000000"/>
                <w:sz w:val="17"/>
                <w:szCs w:val="17"/>
              </w:rPr>
              <w:t xml:space="preserve"> được định nghĩa là tất cả mọi người, bao gồm cha mẹ, con cái, ông bà và tất cả những người có quan hệ họ hàng hoặc không, đang sống trong nhà của quý vị và cùng chia sẻ chi phí sinh hoạt.  Nếu nộp đơn cho hộ gia đình có con nuôi, quý vị có thể tính cả con nuôi vào tổng số người trong hộ gia đình.</w:t>
            </w:r>
          </w:p>
          <w:p w14:paraId="3341CED4" w14:textId="77777777" w:rsidR="00F46D37" w:rsidRPr="00425FC5" w:rsidRDefault="00F46D37" w:rsidP="00F46D37">
            <w:pPr>
              <w:tabs>
                <w:tab w:val="left" w:pos="1224"/>
                <w:tab w:val="left" w:pos="1944"/>
                <w:tab w:val="left" w:pos="2664"/>
                <w:tab w:val="left" w:pos="3384"/>
                <w:tab w:val="left" w:pos="3744"/>
                <w:tab w:val="left" w:pos="5454"/>
                <w:tab w:val="left" w:pos="5544"/>
              </w:tabs>
              <w:ind w:left="-48"/>
              <w:rPr>
                <w:b/>
                <w:color w:val="000000"/>
                <w:sz w:val="17"/>
                <w:szCs w:val="17"/>
              </w:rPr>
            </w:pPr>
          </w:p>
          <w:p w14:paraId="60C4F286" w14:textId="409E6E90" w:rsidR="00F46D37" w:rsidRDefault="00F46D37" w:rsidP="00F46D37">
            <w:pPr>
              <w:tabs>
                <w:tab w:val="left" w:pos="1224"/>
                <w:tab w:val="left" w:pos="1944"/>
                <w:tab w:val="left" w:pos="2664"/>
                <w:tab w:val="left" w:pos="3384"/>
                <w:tab w:val="left" w:pos="3744"/>
                <w:tab w:val="left" w:pos="5454"/>
                <w:tab w:val="left" w:pos="5544"/>
              </w:tabs>
              <w:ind w:left="-48"/>
              <w:rPr>
                <w:color w:val="000000"/>
                <w:szCs w:val="16"/>
              </w:rPr>
            </w:pPr>
            <w:r w:rsidRPr="00425FC5">
              <w:rPr>
                <w:b/>
                <w:color w:val="000000"/>
                <w:sz w:val="17"/>
                <w:szCs w:val="17"/>
              </w:rPr>
              <w:t>THU NHẬP HỘ GIA ĐÌNH</w:t>
            </w:r>
            <w:r w:rsidRPr="00425FC5">
              <w:rPr>
                <w:color w:val="000000"/>
                <w:sz w:val="17"/>
                <w:szCs w:val="17"/>
              </w:rPr>
              <w:t xml:space="preserve"> được xem là thu nhập mà mỗi thành viên hộ gia đình đã nhận trước khi trừ thuế. Điều này bao gồm tiền lương, an sinh xã hội, lương hưu, thất nghiệp, phúc lợi, hỗ trợ con cái, cấp dưỡng và bất kỳ khoản thu nhập tiền mặt nào khác. Nếu tính con nuôi vào hộ gia đình, quý vị cũng phải tính cả thu nhập riêng của con nuôi đó. Không báo cáo tiền chăm nuôi là thu nhập.</w:t>
            </w:r>
          </w:p>
        </w:tc>
      </w:tr>
    </w:tbl>
    <w:p w14:paraId="55CC9D79" w14:textId="77777777" w:rsidR="00F46D37" w:rsidRPr="00425FC5" w:rsidRDefault="00F46D37" w:rsidP="00F46D37">
      <w:pPr>
        <w:pStyle w:val="Heading2"/>
        <w:spacing w:before="0"/>
        <w:rPr>
          <w:sz w:val="8"/>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14:paraId="71FA5990" w14:textId="77777777" w:rsidTr="00F46D37">
        <w:tc>
          <w:tcPr>
            <w:tcW w:w="5440" w:type="dxa"/>
          </w:tcPr>
          <w:p w14:paraId="513031BE" w14:textId="77777777" w:rsidR="00F46D37" w:rsidRPr="00A33474" w:rsidRDefault="00F46D37" w:rsidP="00F46D37">
            <w:pPr>
              <w:pStyle w:val="Heading2"/>
              <w:keepNext w:val="0"/>
              <w:keepLines w:val="0"/>
              <w:widowControl w:val="0"/>
              <w:spacing w:before="0"/>
              <w:rPr>
                <w:color w:val="000000"/>
                <w:sz w:val="18"/>
                <w:szCs w:val="16"/>
                <w:u w:val="single"/>
              </w:rPr>
            </w:pPr>
            <w:r>
              <w:t>Trên đơn phải có những thông tin gì?</w:t>
            </w:r>
            <w:r w:rsidRPr="00A33474">
              <w:rPr>
                <w:color w:val="000000"/>
                <w:sz w:val="18"/>
                <w:szCs w:val="16"/>
                <w:u w:val="single"/>
              </w:rPr>
              <w:t xml:space="preserve"> </w:t>
            </w:r>
          </w:p>
          <w:p w14:paraId="40F11C6B" w14:textId="77777777" w:rsidR="00F46D37" w:rsidRPr="00425FC5" w:rsidRDefault="00F46D37" w:rsidP="00F46D37">
            <w:pPr>
              <w:pStyle w:val="ListParagraph"/>
              <w:widowControl w:val="0"/>
              <w:numPr>
                <w:ilvl w:val="0"/>
                <w:numId w:val="4"/>
              </w:numPr>
              <w:spacing w:before="100" w:after="60"/>
              <w:ind w:left="274" w:hanging="274"/>
              <w:contextualSpacing w:val="0"/>
              <w:rPr>
                <w:b/>
                <w:color w:val="000000"/>
                <w:sz w:val="17"/>
                <w:szCs w:val="17"/>
                <w:u w:val="single"/>
              </w:rPr>
            </w:pPr>
            <w:r w:rsidRPr="00425FC5">
              <w:rPr>
                <w:b/>
                <w:color w:val="000000"/>
                <w:sz w:val="17"/>
                <w:szCs w:val="17"/>
                <w:u w:val="single"/>
              </w:rPr>
              <w:t>Đối với hộ gia đình không được nhận khoản trợ cấp nào</w:t>
            </w:r>
            <w:r w:rsidRPr="00425FC5">
              <w:rPr>
                <w:b/>
                <w:color w:val="000000"/>
                <w:sz w:val="17"/>
                <w:szCs w:val="17"/>
              </w:rPr>
              <w:t>:</w:t>
            </w:r>
          </w:p>
          <w:p w14:paraId="7CDBF8E7" w14:textId="77777777" w:rsidR="00F46D37" w:rsidRPr="00425FC5" w:rsidRDefault="00F46D37" w:rsidP="00F46D37">
            <w:pPr>
              <w:pStyle w:val="ListParagraph"/>
              <w:widowControl w:val="0"/>
              <w:numPr>
                <w:ilvl w:val="0"/>
                <w:numId w:val="6"/>
              </w:numPr>
              <w:spacing w:before="60" w:after="60"/>
              <w:ind w:left="450" w:hanging="180"/>
              <w:rPr>
                <w:color w:val="000000"/>
                <w:sz w:val="17"/>
                <w:szCs w:val="17"/>
              </w:rPr>
            </w:pPr>
            <w:r w:rsidRPr="00425FC5">
              <w:rPr>
                <w:sz w:val="17"/>
                <w:szCs w:val="17"/>
              </w:rPr>
              <w:t xml:space="preserve">Tên </w:t>
            </w:r>
            <w:r w:rsidRPr="00425FC5">
              <w:rPr>
                <w:color w:val="000000"/>
                <w:sz w:val="17"/>
                <w:szCs w:val="17"/>
              </w:rPr>
              <w:t>(các) học sinh</w:t>
            </w:r>
          </w:p>
          <w:p w14:paraId="1DE8B36D" w14:textId="77777777" w:rsidR="00F46D37" w:rsidRPr="00425FC5" w:rsidRDefault="00F46D37" w:rsidP="00F46D37">
            <w:pPr>
              <w:pStyle w:val="ListParagraph"/>
              <w:widowControl w:val="0"/>
              <w:numPr>
                <w:ilvl w:val="0"/>
                <w:numId w:val="6"/>
              </w:numPr>
              <w:spacing w:before="60" w:after="60"/>
              <w:ind w:left="450" w:hanging="180"/>
              <w:rPr>
                <w:color w:val="000000"/>
                <w:sz w:val="17"/>
                <w:szCs w:val="17"/>
              </w:rPr>
            </w:pPr>
            <w:r w:rsidRPr="00425FC5">
              <w:rPr>
                <w:color w:val="000000"/>
                <w:sz w:val="17"/>
                <w:szCs w:val="17"/>
              </w:rPr>
              <w:t xml:space="preserve">Tên </w:t>
            </w:r>
            <w:r w:rsidRPr="00425FC5">
              <w:rPr>
                <w:color w:val="000000"/>
                <w:sz w:val="17"/>
                <w:szCs w:val="17"/>
                <w:u w:val="single"/>
              </w:rPr>
              <w:t>tất cả</w:t>
            </w:r>
            <w:r w:rsidRPr="00425FC5">
              <w:rPr>
                <w:color w:val="000000"/>
                <w:sz w:val="17"/>
                <w:szCs w:val="17"/>
              </w:rPr>
              <w:t xml:space="preserve"> các thành viên của hộ gia đình</w:t>
            </w:r>
          </w:p>
          <w:p w14:paraId="033819AB" w14:textId="77777777" w:rsidR="00F46D37" w:rsidRPr="00425FC5" w:rsidRDefault="00F46D37" w:rsidP="00F46D37">
            <w:pPr>
              <w:pStyle w:val="ListParagraph"/>
              <w:widowControl w:val="0"/>
              <w:numPr>
                <w:ilvl w:val="0"/>
                <w:numId w:val="6"/>
              </w:numPr>
              <w:spacing w:before="60" w:after="60"/>
              <w:ind w:left="450" w:hanging="180"/>
              <w:rPr>
                <w:color w:val="000000"/>
                <w:sz w:val="17"/>
                <w:szCs w:val="17"/>
              </w:rPr>
            </w:pPr>
            <w:r w:rsidRPr="00425FC5">
              <w:rPr>
                <w:color w:val="000000"/>
                <w:sz w:val="17"/>
                <w:szCs w:val="17"/>
              </w:rPr>
              <w:t xml:space="preserve">Thu nhập theo nguồn của </w:t>
            </w:r>
            <w:r w:rsidRPr="00425FC5">
              <w:rPr>
                <w:color w:val="000000"/>
                <w:sz w:val="17"/>
                <w:szCs w:val="17"/>
                <w:u w:val="single"/>
              </w:rPr>
              <w:t>tất cả</w:t>
            </w:r>
            <w:r w:rsidRPr="00425FC5">
              <w:rPr>
                <w:color w:val="000000"/>
                <w:sz w:val="17"/>
                <w:szCs w:val="17"/>
              </w:rPr>
              <w:t xml:space="preserve"> các thành viên trong hộ gia đình</w:t>
            </w:r>
          </w:p>
          <w:p w14:paraId="1A3D6A06" w14:textId="77777777" w:rsidR="00F46D37" w:rsidRPr="00425FC5" w:rsidRDefault="00F46D37" w:rsidP="00F46D37">
            <w:pPr>
              <w:pStyle w:val="ListParagraph"/>
              <w:widowControl w:val="0"/>
              <w:numPr>
                <w:ilvl w:val="0"/>
                <w:numId w:val="6"/>
              </w:numPr>
              <w:spacing w:before="60" w:after="60"/>
              <w:ind w:left="450" w:hanging="180"/>
              <w:rPr>
                <w:color w:val="000000"/>
                <w:sz w:val="17"/>
                <w:szCs w:val="17"/>
              </w:rPr>
            </w:pPr>
            <w:r w:rsidRPr="00425FC5">
              <w:rPr>
                <w:color w:val="000000"/>
                <w:sz w:val="17"/>
                <w:szCs w:val="17"/>
              </w:rPr>
              <w:t>Chữ ký của thành viên hộ gia đình là người lớn</w:t>
            </w:r>
          </w:p>
          <w:p w14:paraId="411924CD" w14:textId="77777777" w:rsidR="00F46D37" w:rsidRPr="00425FC5" w:rsidRDefault="00F46D37" w:rsidP="00F46D37">
            <w:pPr>
              <w:pStyle w:val="ListParagraph"/>
              <w:widowControl w:val="0"/>
              <w:numPr>
                <w:ilvl w:val="0"/>
                <w:numId w:val="6"/>
              </w:numPr>
              <w:spacing w:before="60" w:after="60"/>
              <w:ind w:left="450" w:hanging="180"/>
              <w:rPr>
                <w:color w:val="000000"/>
                <w:sz w:val="17"/>
                <w:szCs w:val="17"/>
              </w:rPr>
            </w:pPr>
            <w:r w:rsidRPr="00425FC5">
              <w:rPr>
                <w:sz w:val="17"/>
                <w:szCs w:val="17"/>
              </w:rPr>
              <w:t>4 chữ số cuối cùng của</w:t>
            </w:r>
            <w:r w:rsidRPr="00425FC5">
              <w:rPr>
                <w:color w:val="000000"/>
                <w:sz w:val="17"/>
                <w:szCs w:val="17"/>
              </w:rPr>
              <w:t xml:space="preserve"> số an sinh xã hội của thành viên gia đình là người lớn ký đơn đăng ký (hoặc nếu người ký tên là người lớn không có số an sinh xã hội, hãy đánh dấu vào ô liên quan).</w:t>
            </w:r>
          </w:p>
          <w:p w14:paraId="7CA594ED" w14:textId="77777777" w:rsidR="00F46D37" w:rsidRPr="00425FC5" w:rsidRDefault="00F46D37" w:rsidP="00F46D37">
            <w:pPr>
              <w:widowControl w:val="0"/>
              <w:spacing w:before="60" w:after="60"/>
              <w:ind w:left="450" w:hanging="180"/>
              <w:rPr>
                <w:color w:val="000000"/>
                <w:sz w:val="17"/>
                <w:szCs w:val="17"/>
              </w:rPr>
            </w:pPr>
            <w:r w:rsidRPr="00425FC5">
              <w:rPr>
                <w:color w:val="000000"/>
                <w:sz w:val="17"/>
                <w:szCs w:val="17"/>
              </w:rPr>
              <w:t xml:space="preserve">Hoàn thành các </w:t>
            </w:r>
            <w:r w:rsidRPr="00425FC5">
              <w:rPr>
                <w:i/>
                <w:color w:val="000000"/>
                <w:sz w:val="17"/>
                <w:szCs w:val="17"/>
              </w:rPr>
              <w:t>Phần 1, 2, 3, 4</w:t>
            </w:r>
            <w:r w:rsidRPr="00425FC5">
              <w:rPr>
                <w:color w:val="000000"/>
                <w:sz w:val="17"/>
                <w:szCs w:val="17"/>
              </w:rPr>
              <w:t xml:space="preserve"> và </w:t>
            </w:r>
            <w:r w:rsidRPr="00425FC5">
              <w:rPr>
                <w:i/>
                <w:sz w:val="17"/>
                <w:szCs w:val="17"/>
              </w:rPr>
              <w:t>5</w:t>
            </w:r>
            <w:r w:rsidRPr="00425FC5">
              <w:rPr>
                <w:sz w:val="17"/>
                <w:szCs w:val="17"/>
              </w:rPr>
              <w:t xml:space="preserve">; </w:t>
            </w:r>
            <w:r w:rsidRPr="00425FC5">
              <w:rPr>
                <w:i/>
                <w:sz w:val="17"/>
                <w:szCs w:val="17"/>
              </w:rPr>
              <w:t>Phần 6</w:t>
            </w:r>
            <w:r w:rsidRPr="00425FC5">
              <w:rPr>
                <w:sz w:val="17"/>
                <w:szCs w:val="17"/>
              </w:rPr>
              <w:t xml:space="preserve"> là</w:t>
            </w:r>
            <w:r w:rsidRPr="00425FC5">
              <w:rPr>
                <w:color w:val="000000"/>
                <w:sz w:val="17"/>
                <w:szCs w:val="17"/>
              </w:rPr>
              <w:t xml:space="preserve"> không bắt buộc.</w:t>
            </w:r>
          </w:p>
          <w:p w14:paraId="78D7B000" w14:textId="77777777" w:rsidR="00F46D37" w:rsidRPr="00425FC5" w:rsidRDefault="00F46D37" w:rsidP="00F46D37">
            <w:pPr>
              <w:pStyle w:val="ListParagraph"/>
              <w:widowControl w:val="0"/>
              <w:numPr>
                <w:ilvl w:val="0"/>
                <w:numId w:val="13"/>
              </w:numPr>
              <w:spacing w:before="120" w:after="60"/>
              <w:ind w:left="270" w:hanging="270"/>
              <w:contextualSpacing w:val="0"/>
              <w:rPr>
                <w:rFonts w:cs="Helvetica"/>
                <w:b/>
                <w:sz w:val="17"/>
                <w:szCs w:val="17"/>
                <w:u w:val="single"/>
              </w:rPr>
            </w:pPr>
            <w:r w:rsidRPr="00425FC5">
              <w:rPr>
                <w:b/>
                <w:sz w:val="17"/>
                <w:szCs w:val="17"/>
                <w:u w:val="single"/>
              </w:rPr>
              <w:t>Đối với gia đình nhận phúc lợi Basic Food (Thực phẩm Cơ bản)/TANF/FDPIR</w:t>
            </w:r>
            <w:r w:rsidRPr="00425FC5">
              <w:rPr>
                <w:b/>
                <w:sz w:val="17"/>
                <w:szCs w:val="17"/>
              </w:rPr>
              <w:t>:</w:t>
            </w:r>
          </w:p>
          <w:p w14:paraId="0587D6F5" w14:textId="77777777" w:rsidR="00F46D37" w:rsidRPr="00425FC5" w:rsidRDefault="00F46D37" w:rsidP="00F46D37">
            <w:pPr>
              <w:widowControl w:val="0"/>
              <w:numPr>
                <w:ilvl w:val="0"/>
                <w:numId w:val="8"/>
              </w:numPr>
              <w:tabs>
                <w:tab w:val="left" w:pos="195"/>
              </w:tabs>
              <w:spacing w:after="60"/>
              <w:ind w:left="450" w:hanging="180"/>
              <w:contextualSpacing/>
              <w:rPr>
                <w:color w:val="000000"/>
                <w:sz w:val="17"/>
                <w:szCs w:val="17"/>
              </w:rPr>
            </w:pPr>
            <w:r w:rsidRPr="00425FC5">
              <w:rPr>
                <w:sz w:val="17"/>
                <w:szCs w:val="17"/>
              </w:rPr>
              <w:t>Liệt kê tên tất cả các học sinh</w:t>
            </w:r>
          </w:p>
          <w:p w14:paraId="474E184C" w14:textId="77777777" w:rsidR="00F46D37" w:rsidRPr="00425FC5" w:rsidRDefault="00F46D37" w:rsidP="00F46D37">
            <w:pPr>
              <w:widowControl w:val="0"/>
              <w:numPr>
                <w:ilvl w:val="0"/>
                <w:numId w:val="8"/>
              </w:numPr>
              <w:spacing w:after="60"/>
              <w:ind w:left="450" w:hanging="180"/>
              <w:contextualSpacing/>
              <w:rPr>
                <w:color w:val="000000"/>
                <w:sz w:val="17"/>
                <w:szCs w:val="17"/>
              </w:rPr>
            </w:pPr>
            <w:r w:rsidRPr="00425FC5">
              <w:rPr>
                <w:sz w:val="17"/>
                <w:szCs w:val="17"/>
              </w:rPr>
              <w:t>Nhập số hồ sơ</w:t>
            </w:r>
          </w:p>
          <w:p w14:paraId="1A06E44B" w14:textId="77777777" w:rsidR="00F46D37" w:rsidRPr="00425FC5" w:rsidRDefault="00F46D37" w:rsidP="00F46D37">
            <w:pPr>
              <w:widowControl w:val="0"/>
              <w:numPr>
                <w:ilvl w:val="0"/>
                <w:numId w:val="8"/>
              </w:numPr>
              <w:spacing w:after="60"/>
              <w:ind w:left="450" w:hanging="180"/>
              <w:contextualSpacing/>
              <w:rPr>
                <w:color w:val="000000"/>
                <w:sz w:val="17"/>
                <w:szCs w:val="17"/>
              </w:rPr>
            </w:pPr>
            <w:r w:rsidRPr="00425FC5">
              <w:rPr>
                <w:sz w:val="17"/>
                <w:szCs w:val="17"/>
              </w:rPr>
              <w:t>Chữ ký của thành viên hộ gia đình là người lớn</w:t>
            </w:r>
          </w:p>
          <w:p w14:paraId="1570CC11" w14:textId="77777777" w:rsidR="00F46D37" w:rsidRPr="00425FC5" w:rsidRDefault="00F46D37" w:rsidP="00F46D37">
            <w:pPr>
              <w:widowControl w:val="0"/>
              <w:ind w:left="270"/>
              <w:rPr>
                <w:rFonts w:cs="Helvetica"/>
                <w:b/>
                <w:sz w:val="17"/>
                <w:szCs w:val="17"/>
              </w:rPr>
            </w:pPr>
            <w:r w:rsidRPr="00425FC5">
              <w:rPr>
                <w:sz w:val="17"/>
                <w:szCs w:val="17"/>
              </w:rPr>
              <w:t xml:space="preserve">Hoàn thành </w:t>
            </w:r>
            <w:r w:rsidRPr="00425FC5">
              <w:rPr>
                <w:i/>
                <w:sz w:val="17"/>
                <w:szCs w:val="17"/>
              </w:rPr>
              <w:t>các Phần 1</w:t>
            </w:r>
            <w:r w:rsidRPr="00425FC5">
              <w:rPr>
                <w:sz w:val="17"/>
                <w:szCs w:val="17"/>
              </w:rPr>
              <w:t>,</w:t>
            </w:r>
            <w:r w:rsidRPr="00425FC5">
              <w:rPr>
                <w:i/>
                <w:sz w:val="17"/>
                <w:szCs w:val="17"/>
              </w:rPr>
              <w:t xml:space="preserve"> 2</w:t>
            </w:r>
            <w:r w:rsidRPr="00425FC5">
              <w:rPr>
                <w:sz w:val="17"/>
                <w:szCs w:val="17"/>
              </w:rPr>
              <w:t>,</w:t>
            </w:r>
            <w:r w:rsidRPr="00425FC5">
              <w:rPr>
                <w:i/>
                <w:sz w:val="17"/>
                <w:szCs w:val="17"/>
              </w:rPr>
              <w:t xml:space="preserve"> 4</w:t>
            </w:r>
            <w:r w:rsidRPr="00425FC5">
              <w:rPr>
                <w:sz w:val="17"/>
                <w:szCs w:val="17"/>
              </w:rPr>
              <w:t xml:space="preserve"> và </w:t>
            </w:r>
            <w:r w:rsidRPr="00425FC5">
              <w:rPr>
                <w:i/>
                <w:sz w:val="17"/>
                <w:szCs w:val="17"/>
              </w:rPr>
              <w:t>5</w:t>
            </w:r>
            <w:r w:rsidRPr="00425FC5">
              <w:rPr>
                <w:sz w:val="17"/>
                <w:szCs w:val="17"/>
              </w:rPr>
              <w:t xml:space="preserve">; </w:t>
            </w:r>
            <w:r w:rsidRPr="00425FC5">
              <w:rPr>
                <w:i/>
                <w:sz w:val="17"/>
                <w:szCs w:val="17"/>
              </w:rPr>
              <w:t xml:space="preserve">Phần 6 </w:t>
            </w:r>
            <w:r w:rsidRPr="00425FC5">
              <w:rPr>
                <w:sz w:val="17"/>
                <w:szCs w:val="17"/>
              </w:rPr>
              <w:t>là không bắt buộc.</w:t>
            </w:r>
          </w:p>
          <w:p w14:paraId="400A4E44" w14:textId="107FE160" w:rsidR="00F46D37" w:rsidRDefault="00F46D37" w:rsidP="00F46D37">
            <w:pPr>
              <w:widowControl w:val="0"/>
              <w:spacing w:after="60"/>
              <w:ind w:left="270"/>
            </w:pPr>
            <w:r w:rsidRPr="00425FC5">
              <w:rPr>
                <w:b/>
                <w:sz w:val="17"/>
                <w:szCs w:val="17"/>
              </w:rPr>
              <w:t>Không bắt buộc điền 4 chữ số cuối của SSN cho C</w:t>
            </w:r>
            <w:r w:rsidRPr="00425FC5">
              <w:rPr>
                <w:sz w:val="17"/>
                <w:szCs w:val="17"/>
              </w:rPr>
              <w:t>.</w:t>
            </w:r>
          </w:p>
        </w:tc>
        <w:tc>
          <w:tcPr>
            <w:tcW w:w="5558" w:type="dxa"/>
          </w:tcPr>
          <w:p w14:paraId="6C6D0E26" w14:textId="77777777" w:rsidR="00F46D37" w:rsidRPr="00425FC5" w:rsidRDefault="00F46D37" w:rsidP="00F46D37">
            <w:pPr>
              <w:pStyle w:val="ListParagraph"/>
              <w:widowControl w:val="0"/>
              <w:numPr>
                <w:ilvl w:val="0"/>
                <w:numId w:val="11"/>
              </w:numPr>
              <w:spacing w:before="400" w:after="60"/>
              <w:ind w:left="684"/>
              <w:contextualSpacing w:val="0"/>
              <w:rPr>
                <w:b/>
                <w:sz w:val="17"/>
                <w:szCs w:val="17"/>
                <w:u w:val="single"/>
              </w:rPr>
            </w:pPr>
            <w:r w:rsidRPr="00425FC5">
              <w:rPr>
                <w:b/>
                <w:sz w:val="17"/>
                <w:szCs w:val="17"/>
                <w:u w:val="single"/>
              </w:rPr>
              <w:t>Đối với hộ gia đình chỉ có (các) con nuôi</w:t>
            </w:r>
          </w:p>
          <w:p w14:paraId="2EC4AAC9" w14:textId="77777777" w:rsidR="00F46D37" w:rsidRPr="00425FC5" w:rsidRDefault="00F46D37" w:rsidP="00F46D37">
            <w:pPr>
              <w:pStyle w:val="ListParagraph"/>
              <w:widowControl w:val="0"/>
              <w:numPr>
                <w:ilvl w:val="0"/>
                <w:numId w:val="9"/>
              </w:numPr>
              <w:spacing w:before="60" w:after="60"/>
              <w:ind w:left="828" w:hanging="122"/>
              <w:rPr>
                <w:sz w:val="17"/>
                <w:szCs w:val="17"/>
              </w:rPr>
            </w:pPr>
            <w:r w:rsidRPr="00425FC5">
              <w:rPr>
                <w:sz w:val="17"/>
                <w:szCs w:val="17"/>
              </w:rPr>
              <w:t>Tên học sinh</w:t>
            </w:r>
          </w:p>
          <w:p w14:paraId="49D8B8E9" w14:textId="77777777" w:rsidR="00F46D37" w:rsidRPr="00425FC5" w:rsidRDefault="00F46D37" w:rsidP="00F46D37">
            <w:pPr>
              <w:pStyle w:val="ListParagraph"/>
              <w:widowControl w:val="0"/>
              <w:numPr>
                <w:ilvl w:val="0"/>
                <w:numId w:val="9"/>
              </w:numPr>
              <w:spacing w:before="60" w:after="60"/>
              <w:ind w:left="828" w:hanging="122"/>
              <w:rPr>
                <w:sz w:val="17"/>
                <w:szCs w:val="17"/>
              </w:rPr>
            </w:pPr>
            <w:r w:rsidRPr="00425FC5">
              <w:rPr>
                <w:sz w:val="17"/>
                <w:szCs w:val="17"/>
              </w:rPr>
              <w:t>Chữ ký của thành viên hộ gia đình là người lớn</w:t>
            </w:r>
          </w:p>
          <w:p w14:paraId="1A3A9EF5" w14:textId="77777777" w:rsidR="00F46D37" w:rsidRPr="00425FC5" w:rsidRDefault="00F46D37" w:rsidP="00F46D37">
            <w:pPr>
              <w:widowControl w:val="0"/>
              <w:spacing w:before="60" w:after="60"/>
              <w:ind w:left="711"/>
              <w:rPr>
                <w:sz w:val="17"/>
                <w:szCs w:val="17"/>
              </w:rPr>
            </w:pPr>
            <w:r w:rsidRPr="00425FC5">
              <w:rPr>
                <w:sz w:val="17"/>
                <w:szCs w:val="17"/>
              </w:rPr>
              <w:t xml:space="preserve">Hoàn thành </w:t>
            </w:r>
            <w:r w:rsidRPr="00425FC5">
              <w:rPr>
                <w:i/>
                <w:sz w:val="17"/>
                <w:szCs w:val="17"/>
              </w:rPr>
              <w:t>các Phần 1</w:t>
            </w:r>
            <w:r w:rsidRPr="00425FC5">
              <w:rPr>
                <w:sz w:val="17"/>
                <w:szCs w:val="17"/>
              </w:rPr>
              <w:t xml:space="preserve"> và </w:t>
            </w:r>
            <w:r w:rsidRPr="00425FC5">
              <w:rPr>
                <w:i/>
                <w:sz w:val="17"/>
                <w:szCs w:val="17"/>
              </w:rPr>
              <w:t>5</w:t>
            </w:r>
            <w:r w:rsidRPr="00425FC5">
              <w:rPr>
                <w:sz w:val="17"/>
                <w:szCs w:val="17"/>
              </w:rPr>
              <w:t xml:space="preserve">; </w:t>
            </w:r>
            <w:r w:rsidRPr="00425FC5">
              <w:rPr>
                <w:i/>
                <w:sz w:val="17"/>
                <w:szCs w:val="17"/>
              </w:rPr>
              <w:t>Phần 6</w:t>
            </w:r>
            <w:r w:rsidRPr="00425FC5">
              <w:rPr>
                <w:sz w:val="17"/>
                <w:szCs w:val="17"/>
              </w:rPr>
              <w:t xml:space="preserve"> là không bắt buộc. Quý vị cũng có thể gửi cho trường bản sao giấy tờ tòa án thể hiện rằng (các) con nuôi đã được xếp lớp thay vì điền vào đơn.</w:t>
            </w:r>
          </w:p>
          <w:p w14:paraId="55F0EE73" w14:textId="77777777" w:rsidR="00F46D37" w:rsidRPr="00425FC5" w:rsidRDefault="00F46D37" w:rsidP="00F46D37">
            <w:pPr>
              <w:widowControl w:val="0"/>
              <w:spacing w:before="60" w:after="60"/>
              <w:ind w:left="711"/>
              <w:rPr>
                <w:rFonts w:cs="Helvetica"/>
                <w:b/>
                <w:sz w:val="17"/>
                <w:szCs w:val="17"/>
              </w:rPr>
            </w:pPr>
            <w:r w:rsidRPr="00425FC5">
              <w:rPr>
                <w:b/>
                <w:sz w:val="17"/>
                <w:szCs w:val="17"/>
              </w:rPr>
              <w:t>Không bắt buộc điền 4 chữ số cuối của SSN cho B.</w:t>
            </w:r>
          </w:p>
          <w:p w14:paraId="636DCF4C" w14:textId="77777777" w:rsidR="00F46D37" w:rsidRPr="00425FC5" w:rsidRDefault="00F46D37" w:rsidP="00F46D37">
            <w:pPr>
              <w:pStyle w:val="ListParagraph"/>
              <w:widowControl w:val="0"/>
              <w:numPr>
                <w:ilvl w:val="0"/>
                <w:numId w:val="12"/>
              </w:numPr>
              <w:spacing w:before="480" w:after="60"/>
              <w:ind w:left="684"/>
              <w:rPr>
                <w:b/>
                <w:sz w:val="17"/>
                <w:szCs w:val="17"/>
                <w:u w:val="single"/>
              </w:rPr>
            </w:pPr>
            <w:r w:rsidRPr="00425FC5">
              <w:rPr>
                <w:b/>
                <w:sz w:val="17"/>
                <w:szCs w:val="17"/>
                <w:u w:val="single"/>
              </w:rPr>
              <w:t>Đối với hộ gia đình có (các) con nuôi và con khác</w:t>
            </w:r>
            <w:r w:rsidRPr="00425FC5">
              <w:rPr>
                <w:b/>
                <w:sz w:val="17"/>
                <w:szCs w:val="17"/>
              </w:rPr>
              <w:t>:</w:t>
            </w:r>
          </w:p>
          <w:p w14:paraId="6669554D" w14:textId="4E8CF42A" w:rsidR="00F46D37" w:rsidRDefault="00F46D37" w:rsidP="00F46D37">
            <w:pPr>
              <w:widowControl w:val="0"/>
              <w:spacing w:after="60"/>
              <w:ind w:left="792" w:right="-102"/>
            </w:pPr>
            <w:r w:rsidRPr="00425FC5">
              <w:rPr>
                <w:sz w:val="17"/>
                <w:szCs w:val="17"/>
              </w:rPr>
              <w:t>Nộp đơn với tư cách hộ gia đình và tính cả con nuôi. Làm theo chỉ dẫn dành cho “</w:t>
            </w:r>
            <w:r w:rsidRPr="00425FC5">
              <w:rPr>
                <w:b/>
                <w:sz w:val="17"/>
                <w:szCs w:val="17"/>
              </w:rPr>
              <w:t xml:space="preserve">A.  Đối với các hộ gia đình không nhận được bất kỳ hỗ trợ nào: </w:t>
            </w:r>
            <w:r w:rsidRPr="00425FC5">
              <w:rPr>
                <w:sz w:val="17"/>
                <w:szCs w:val="17"/>
              </w:rPr>
              <w:t>” và bao gồm thu nhập sử dụng cá nhân của con nuôi.</w:t>
            </w:r>
          </w:p>
        </w:tc>
      </w:tr>
    </w:tbl>
    <w:p w14:paraId="652C5413" w14:textId="77777777" w:rsidR="0012523E" w:rsidRPr="00425FC5" w:rsidRDefault="0012523E" w:rsidP="00425FC5">
      <w:pPr>
        <w:ind w:left="461" w:hanging="187"/>
        <w:rPr>
          <w:sz w:val="10"/>
          <w:szCs w:val="8"/>
        </w:rPr>
      </w:pPr>
    </w:p>
    <w:p w14:paraId="7A294FB4" w14:textId="77777777" w:rsidR="004024CD" w:rsidRDefault="004024CD" w:rsidP="00F46D37">
      <w:pPr>
        <w:pStyle w:val="Heading2"/>
        <w:spacing w:before="0"/>
      </w:pPr>
      <w:r>
        <w:lastRenderedPageBreak/>
        <w:t>Nếu tôi hiện không nhận tiền trợ cấp Basic Food (Thực phẩm Cơ bản) thì sao?</w:t>
      </w:r>
    </w:p>
    <w:p w14:paraId="1DE3AB8C" w14:textId="77777777" w:rsidR="004024CD" w:rsidRPr="00425FC5" w:rsidRDefault="004024CD" w:rsidP="004024CD">
      <w:pPr>
        <w:keepNext/>
        <w:keepLines/>
        <w:rPr>
          <w:sz w:val="17"/>
          <w:szCs w:val="17"/>
        </w:rPr>
      </w:pPr>
      <w:r w:rsidRPr="00425FC5">
        <w:rPr>
          <w:sz w:val="17"/>
          <w:szCs w:val="17"/>
        </w:rPr>
        <w:t>Nếu quý vị đã được phê duyệt phúc lợi Basic Food (Thực phẩm Cơ bản) nhưng thực chất chưa nhận được tiền Basic Food (Thực phẩm Cơ bản), quý vị có thể đủ điều kiện nhận bữa ăn miễn phí hoặc giảm giá. Quý vị phải nộp đơn nhận phúc lợi bữa ăn bằng cách điền vào đơn đề nghị bữa ăn và gửi lại cho trường của con em quý vị.</w:t>
      </w:r>
    </w:p>
    <w:p w14:paraId="4238D6C7" w14:textId="77777777" w:rsidR="004024CD" w:rsidRDefault="004024CD" w:rsidP="004024CD">
      <w:pPr>
        <w:pStyle w:val="Heading2"/>
        <w:spacing w:before="200"/>
      </w:pPr>
      <w:r>
        <w:t>Con em tôi có tự động đủ tiêu chuẩn nếu cháu có số hồ sơ không?</w:t>
      </w:r>
    </w:p>
    <w:p w14:paraId="19945D9F" w14:textId="77777777" w:rsidR="004024CD" w:rsidRPr="00425FC5" w:rsidRDefault="00934F71" w:rsidP="004024CD">
      <w:pPr>
        <w:rPr>
          <w:sz w:val="17"/>
          <w:szCs w:val="17"/>
        </w:rPr>
      </w:pPr>
      <w:r w:rsidRPr="00425FC5">
        <w:rPr>
          <w:sz w:val="17"/>
          <w:szCs w:val="17"/>
        </w:rPr>
        <w:t xml:space="preserve">Có. Trẻ đang tham gia chương trình TANF hoặc Basic Food (Thực phẩm Cơ bản) có thể nhận bữa ăn miễn phí </w:t>
      </w:r>
      <w:r w:rsidRPr="00425FC5">
        <w:rPr>
          <w:color w:val="000000"/>
          <w:sz w:val="17"/>
          <w:szCs w:val="17"/>
        </w:rPr>
        <w:t>và trẻ đang nhận một số phúc lợi Medicaid có thể đủ điều kiện nhận bữa ăn miễn phí hoặc giảm giá</w:t>
      </w:r>
      <w:r w:rsidRPr="00425FC5">
        <w:rPr>
          <w:sz w:val="17"/>
          <w:szCs w:val="17"/>
        </w:rPr>
        <w:t xml:space="preserve"> mà hộ gia đình không cần phải hoàn thành đơn. Những trẻ này được trường xác định thông qua quy trình đối chiếu dữ liệu. Sau đó, danh sách sau đối chiếu được cung cấp cho nhân viên dịch vụ ăn uống tại trường của con em quý vị. Học sinh có tên trên danh sách này được nhận bữa trưa miễn phí nếu trường các em có chương trình bữa sáng và/hoặc bữa trưa miễn phí và giảm giá (không phải trường nào cũng có). Xin liên lạc ngay với chúng tôi nếu quý vị cảm thấy con em mình nên được nhận bữa ăn miễn phí nhưng lại không được nhận. Nếu quý vị không muốn con em mình tham gia các chương trình bữa ăn miễn phí theo phương pháp này, xin thông báo cho trường.</w:t>
      </w:r>
    </w:p>
    <w:p w14:paraId="6BD8619E" w14:textId="77777777" w:rsidR="004024CD" w:rsidRDefault="004024CD" w:rsidP="00934F71">
      <w:pPr>
        <w:spacing w:before="200"/>
        <w:rPr>
          <w:color w:val="000000"/>
          <w:szCs w:val="18"/>
        </w:rPr>
      </w:pPr>
      <w:r>
        <w:rPr>
          <w:rStyle w:val="Heading2Char"/>
        </w:rPr>
        <w:t>Nếu trong hộ gia đình của tôi có người có số hồ sơ, thì có phải tất cả các trẻ sẽ đủ tiêu chuẩn được nhận bữa ăn miễn phí không?</w:t>
      </w:r>
    </w:p>
    <w:p w14:paraId="6725E7D4" w14:textId="77777777" w:rsidR="004024CD" w:rsidRPr="00425FC5" w:rsidRDefault="00934F71" w:rsidP="004024CD">
      <w:pPr>
        <w:rPr>
          <w:sz w:val="17"/>
          <w:szCs w:val="17"/>
        </w:rPr>
      </w:pPr>
      <w:r w:rsidRPr="00425FC5">
        <w:rPr>
          <w:sz w:val="17"/>
          <w:szCs w:val="17"/>
        </w:rPr>
        <w:t xml:space="preserve">Có. Nếu trong hộ gia đình có người khác, ngoài con nuôi, có số hồ sơ, thì quý vị phải điền đơn và gửi tới trường của con em quý vị. Xin liên lạc ngay với chúng tôi nếu quý vị cảm thấy trong hộ gia đình có cháu khác nên được nhận bữa ăn miễn phí nhưng lại không được nhận. </w:t>
      </w:r>
    </w:p>
    <w:p w14:paraId="343B8C8E" w14:textId="77777777" w:rsidR="004024CD" w:rsidRDefault="004024CD" w:rsidP="004024CD">
      <w:pPr>
        <w:pStyle w:val="Heading2"/>
        <w:spacing w:before="180"/>
      </w:pPr>
      <w:r>
        <w:t>Basic Food (Thực phẩm Cơ bản) - Tôi có đủ tiêu chuẩn được hỗ trợ mua thực phẩm không?</w:t>
      </w:r>
    </w:p>
    <w:p w14:paraId="6B8BE393" w14:textId="77777777" w:rsidR="004024CD" w:rsidRPr="00425FC5" w:rsidRDefault="004024CD" w:rsidP="004024CD">
      <w:pPr>
        <w:rPr>
          <w:sz w:val="17"/>
          <w:szCs w:val="17"/>
        </w:rPr>
      </w:pPr>
      <w:r w:rsidRPr="00425FC5">
        <w:rPr>
          <w:sz w:val="17"/>
          <w:szCs w:val="17"/>
        </w:rPr>
        <w:t xml:space="preserve">Basic Food (Thực phẩm Cơ bản) là chương trình tem phiếu thực phẩm của tiểu bang. Chương trình này giúp các hộ gia đình trang trải nhu cầu tối thiểu bằng cách cung cấp phúc lợi hằng tháng để mua thực phẩm. Việc nhận Basic Food (Thực phẩm Cơ bản) rất dễ dàng! Quý vị có thể nộp đơn trực tiếp tại Community Service Office (Văn phòng Dịch vụ Cộng đồng) của DSHS qua thư hoặc qua mạng. Ngoài ra còn có các phúc lợi khác. Quý vị có thể tìm hiểu về Basic Food (Thực phẩm Cơ bản) bằng cách gọi số 1-877-501-2233 hoặc đăng nhập vào </w:t>
      </w:r>
      <w:hyperlink r:id="rId8" w:history="1">
        <w:r w:rsidRPr="00425FC5">
          <w:rPr>
            <w:rStyle w:val="Hyperlink"/>
            <w:sz w:val="17"/>
            <w:szCs w:val="17"/>
          </w:rPr>
          <w:t>https://www.dshs.wa.gov/esa/community-services-offices/basic-food</w:t>
        </w:r>
      </w:hyperlink>
      <w:r w:rsidRPr="00425FC5">
        <w:rPr>
          <w:sz w:val="17"/>
          <w:szCs w:val="17"/>
        </w:rPr>
        <w:t>.</w:t>
      </w:r>
    </w:p>
    <w:p w14:paraId="70A65CE2" w14:textId="77777777" w:rsidR="004024CD" w:rsidRDefault="004024CD" w:rsidP="004024CD">
      <w:pPr>
        <w:pStyle w:val="Heading2"/>
        <w:spacing w:before="180"/>
      </w:pPr>
      <w:r>
        <w:t>Chúng tôi đang trong quân ngũ. Cách báo cáo thu nhập của chúng tôi có khác không?</w:t>
      </w:r>
    </w:p>
    <w:p w14:paraId="39464C41" w14:textId="77777777" w:rsidR="004024CD" w:rsidRPr="00425FC5" w:rsidRDefault="004024CD" w:rsidP="004024CD">
      <w:pPr>
        <w:rPr>
          <w:sz w:val="17"/>
          <w:szCs w:val="17"/>
        </w:rPr>
      </w:pPr>
      <w:r w:rsidRPr="00425FC5">
        <w:rPr>
          <w:sz w:val="17"/>
          <w:szCs w:val="17"/>
        </w:rPr>
        <w:t xml:space="preserve">Thù lao cơ bản và khoản thưởng tiền mặt của quý vị phải được báo cáo như thu nhập. Nếu quý vị được nhận bất cứ loại phụ cấp giá trị bằng tiền mặt nào cho nhà ở ngoài căn cứ, thực phẩm hoặc quần áo, những khoản này cũng được tính là thu nhập. Tuy nhiên, nếu nhà ở của quý vị nằm trong Sáng kiến Tư hữu hóa Nhà ở Quân đội, vui lòng không tính phụ cấp nhà ở là thu nhập. Mọi khoản thù lao thực chiến bổ sung do được huy động chiến đấu cũng được loại trừ khỏi thu nhập.  </w:t>
      </w:r>
    </w:p>
    <w:p w14:paraId="58E820B8" w14:textId="77777777" w:rsidR="004024CD" w:rsidRDefault="004024CD" w:rsidP="004024CD">
      <w:pPr>
        <w:pStyle w:val="Heading2"/>
        <w:spacing w:before="180"/>
      </w:pPr>
      <w:r>
        <w:t>Đơn của con em tôi đã được phê duyệt từ năm ngoái. Tôi có cần điền đơn mới nữa không?</w:t>
      </w:r>
    </w:p>
    <w:p w14:paraId="5C3C1B24" w14:textId="77777777" w:rsidR="004024CD" w:rsidRPr="00425FC5" w:rsidRDefault="004024CD" w:rsidP="004024CD">
      <w:pPr>
        <w:rPr>
          <w:sz w:val="17"/>
          <w:szCs w:val="17"/>
        </w:rPr>
      </w:pPr>
      <w:r w:rsidRPr="00425FC5">
        <w:rPr>
          <w:sz w:val="17"/>
          <w:szCs w:val="17"/>
        </w:rPr>
        <w:t>Có. Đơn của con em quý vị chỉ có hiệu lực cho niên khóa đó và trong vài ngày đầu của niên khóa này. Quý vị phải gửi đơn mới, trừ khi trường cho biết là con em quý vị đủ điều kiện cho niên khóa mới.</w:t>
      </w:r>
    </w:p>
    <w:p w14:paraId="08EA2E4A" w14:textId="77777777" w:rsidR="004024CD" w:rsidRDefault="004024CD" w:rsidP="004024CD">
      <w:pPr>
        <w:pStyle w:val="Heading2"/>
        <w:spacing w:before="180"/>
      </w:pPr>
      <w:r>
        <w:t>Sẽ thế nào nếu thành viên hộ gia đình không có thu nhập để báo cáo?</w:t>
      </w:r>
    </w:p>
    <w:p w14:paraId="1AFE8A2D" w14:textId="77777777" w:rsidR="004024CD" w:rsidRPr="00425FC5" w:rsidRDefault="004024CD" w:rsidP="004024CD">
      <w:pPr>
        <w:rPr>
          <w:sz w:val="17"/>
          <w:szCs w:val="17"/>
        </w:rPr>
      </w:pPr>
      <w:r w:rsidRPr="00425FC5">
        <w:rPr>
          <w:sz w:val="17"/>
          <w:szCs w:val="17"/>
        </w:rPr>
        <w:t xml:space="preserve">Thành viên hộ gia đình có thể không được nhận một số loại thu nhập mà chúng tôi yêu cầu quý vị báo cáo trên đơn, hoặc có thể không được nhận khoản thu nhập nào. Bất cứ khi nào xảy ra trường hợp này, xin ghi một số 0 trong mục đó. Tuy nhiên, nếu có bất kỳ mục thu nhập nào bị bỏ trống hoặc không điền, thì những mục đó </w:t>
      </w:r>
      <w:r w:rsidRPr="00425FC5">
        <w:rPr>
          <w:sz w:val="17"/>
          <w:szCs w:val="17"/>
          <w:u w:val="single"/>
        </w:rPr>
        <w:t>cũng</w:t>
      </w:r>
      <w:r w:rsidRPr="00425FC5">
        <w:rPr>
          <w:sz w:val="17"/>
          <w:szCs w:val="17"/>
        </w:rPr>
        <w:t xml:space="preserve"> bị tính là bằng 0. Xin hãy cẩn trọng khi bỏ trống mục thu nhập, vì chúng tôi sẽ giả định là quý vị </w:t>
      </w:r>
      <w:r w:rsidRPr="00425FC5">
        <w:rPr>
          <w:sz w:val="17"/>
          <w:szCs w:val="17"/>
          <w:u w:val="single"/>
        </w:rPr>
        <w:t>chủ ý</w:t>
      </w:r>
      <w:r w:rsidRPr="00425FC5">
        <w:rPr>
          <w:sz w:val="17"/>
          <w:szCs w:val="17"/>
        </w:rPr>
        <w:t xml:space="preserve"> để như vậy.</w:t>
      </w:r>
    </w:p>
    <w:p w14:paraId="3207AA27" w14:textId="77777777" w:rsidR="004024CD" w:rsidRDefault="004024CD" w:rsidP="004024CD">
      <w:pPr>
        <w:pStyle w:val="Heading2"/>
        <w:spacing w:before="180"/>
      </w:pPr>
      <w:r>
        <w:t>Bảo hiểm Y tế</w:t>
      </w:r>
    </w:p>
    <w:p w14:paraId="6B1770C8" w14:textId="77777777" w:rsidR="004024CD" w:rsidRPr="00425FC5" w:rsidRDefault="004024CD" w:rsidP="004024CD">
      <w:pPr>
        <w:rPr>
          <w:sz w:val="17"/>
          <w:szCs w:val="17"/>
        </w:rPr>
      </w:pPr>
      <w:r w:rsidRPr="00425FC5">
        <w:rPr>
          <w:sz w:val="17"/>
          <w:szCs w:val="17"/>
        </w:rPr>
        <w:t xml:space="preserve">Để hỏi hoặc nộp đơn xin cấp bảo hiểm y tế cho trẻ trong gia đình quý vị, xin truy cập </w:t>
      </w:r>
      <w:hyperlink r:id="rId9" w:history="1">
        <w:r w:rsidRPr="00425FC5">
          <w:rPr>
            <w:rStyle w:val="Hyperlink"/>
            <w:sz w:val="17"/>
            <w:szCs w:val="17"/>
          </w:rPr>
          <w:t>http://www.wahealthplanfinder.org</w:t>
        </w:r>
      </w:hyperlink>
      <w:r w:rsidRPr="00425FC5">
        <w:rPr>
          <w:sz w:val="17"/>
          <w:szCs w:val="17"/>
        </w:rPr>
        <w:t xml:space="preserve">, hoặc quý vị có thể gọi tới Washington Health Plan Finder (Công cụ Tìm kiếm Chương trình Y tế Washington) theo số 1-855-923-4633.  </w:t>
      </w:r>
    </w:p>
    <w:p w14:paraId="7D4EA7F5" w14:textId="77777777" w:rsidR="004024CD" w:rsidRDefault="004024CD" w:rsidP="004024CD">
      <w:pPr>
        <w:pStyle w:val="Heading2"/>
        <w:spacing w:before="200"/>
      </w:pPr>
      <w:r>
        <w:t>Nếu con em tôi cần loại thực phẩm đặc biệt thì sao?</w:t>
      </w:r>
    </w:p>
    <w:p w14:paraId="4D8E5338" w14:textId="77777777" w:rsidR="004024CD" w:rsidRPr="00425FC5" w:rsidRDefault="004024CD" w:rsidP="004024CD">
      <w:pPr>
        <w:rPr>
          <w:b/>
          <w:sz w:val="17"/>
          <w:szCs w:val="17"/>
        </w:rPr>
      </w:pPr>
      <w:r w:rsidRPr="00425FC5">
        <w:rPr>
          <w:sz w:val="17"/>
          <w:szCs w:val="17"/>
        </w:rPr>
        <w:t>Nếu con em quý vị cần loại thực phẩm đặc biệt, xin liên lạc với văn phòng dịch vụ ăn uống của trường/khu học chánh.</w:t>
      </w:r>
    </w:p>
    <w:p w14:paraId="681B76DD" w14:textId="77777777" w:rsidR="004024CD" w:rsidRDefault="004024CD" w:rsidP="004024CD">
      <w:pPr>
        <w:pStyle w:val="Heading2"/>
        <w:spacing w:before="180"/>
      </w:pPr>
      <w:r>
        <w:t>Bằng chứng Đủ điều kiện</w:t>
      </w:r>
    </w:p>
    <w:p w14:paraId="00ABEF3B" w14:textId="77777777" w:rsidR="004024CD" w:rsidRPr="00425FC5" w:rsidRDefault="004024CD" w:rsidP="004024CD">
      <w:pPr>
        <w:rPr>
          <w:sz w:val="17"/>
          <w:szCs w:val="17"/>
        </w:rPr>
      </w:pPr>
      <w:r w:rsidRPr="00425FC5">
        <w:rPr>
          <w:sz w:val="17"/>
          <w:szCs w:val="17"/>
        </w:rPr>
        <w:t>Thông tin mà quý vị cung cấp có thể được xác minh bất cứ lúc nào. Quý vị có thể được đề nghị gửi thêm thông tin để chứng minh là con em quý vị đủ điều kiện nhận bữa ăn miễn phí và giảm giá.</w:t>
      </w:r>
    </w:p>
    <w:p w14:paraId="5F054FF9" w14:textId="77777777" w:rsidR="004024CD" w:rsidRDefault="004024CD" w:rsidP="004024CD">
      <w:pPr>
        <w:pStyle w:val="Heading2"/>
        <w:spacing w:before="180"/>
      </w:pPr>
      <w:r>
        <w:t>Điều trần Công bằng</w:t>
      </w:r>
    </w:p>
    <w:p w14:paraId="69D9DD5F" w14:textId="77777777" w:rsidR="004024CD" w:rsidRPr="00425FC5" w:rsidRDefault="004024CD" w:rsidP="004024CD">
      <w:pPr>
        <w:rPr>
          <w:sz w:val="17"/>
          <w:szCs w:val="17"/>
        </w:rPr>
      </w:pPr>
      <w:r w:rsidRPr="00425FC5">
        <w:rPr>
          <w:sz w:val="17"/>
          <w:szCs w:val="17"/>
        </w:rPr>
        <w:t xml:space="preserve">Nếu không đồng ý với quyết định về đơn của con em quý vị hoặc quy trình được áp dụng để chứng minh điều kiện thu nhập, quý vị có thể trò chuyện với </w:t>
      </w:r>
      <w:r w:rsidRPr="00425FC5">
        <w:rPr>
          <w:sz w:val="17"/>
          <w:szCs w:val="17"/>
          <w:u w:val="single"/>
        </w:rPr>
        <w:fldChar w:fldCharType="begin">
          <w:ffData>
            <w:name w:val="Text8"/>
            <w:enabled/>
            <w:calcOnExit w:val="0"/>
            <w:textInput/>
          </w:ffData>
        </w:fldChar>
      </w:r>
      <w:r w:rsidRPr="00425FC5">
        <w:rPr>
          <w:sz w:val="17"/>
          <w:szCs w:val="17"/>
          <w:u w:val="single"/>
        </w:rPr>
        <w:instrText xml:space="preserve"> FORMTEXT </w:instrText>
      </w:r>
      <w:r w:rsidRPr="00425FC5">
        <w:rPr>
          <w:sz w:val="17"/>
          <w:szCs w:val="17"/>
          <w:u w:val="single"/>
        </w:rPr>
      </w:r>
      <w:r w:rsidRPr="00425FC5">
        <w:rPr>
          <w:sz w:val="17"/>
          <w:szCs w:val="17"/>
          <w:u w:val="single"/>
        </w:rPr>
        <w:fldChar w:fldCharType="separate"/>
      </w:r>
      <w:r w:rsidRPr="00425FC5">
        <w:rPr>
          <w:sz w:val="17"/>
          <w:szCs w:val="17"/>
          <w:u w:val="single"/>
        </w:rPr>
        <w:t>     </w:t>
      </w:r>
      <w:r w:rsidRPr="00425FC5">
        <w:rPr>
          <w:sz w:val="17"/>
          <w:szCs w:val="17"/>
          <w:u w:val="single"/>
        </w:rPr>
        <w:fldChar w:fldCharType="end"/>
      </w:r>
      <w:r w:rsidRPr="00425FC5">
        <w:rPr>
          <w:sz w:val="17"/>
          <w:szCs w:val="17"/>
          <w:u w:val="single"/>
        </w:rPr>
        <w:tab/>
        <w:t>_______</w:t>
      </w:r>
      <w:r w:rsidRPr="00425FC5">
        <w:rPr>
          <w:sz w:val="17"/>
          <w:szCs w:val="17"/>
        </w:rPr>
        <w:t xml:space="preserve">, viên chức điều trần công bằng.  Quý vị có quyền có một phiên điều trần công bằng, có thể được sắp xếp bằng cách gọi tới trường/học khu theo số điện thoại </w:t>
      </w:r>
      <w:r w:rsidRPr="00425FC5">
        <w:rPr>
          <w:sz w:val="17"/>
          <w:szCs w:val="17"/>
          <w:u w:val="single"/>
        </w:rPr>
        <w:fldChar w:fldCharType="begin">
          <w:ffData>
            <w:name w:val="Text9"/>
            <w:enabled/>
            <w:calcOnExit w:val="0"/>
            <w:textInput/>
          </w:ffData>
        </w:fldChar>
      </w:r>
      <w:r w:rsidRPr="00425FC5">
        <w:rPr>
          <w:sz w:val="17"/>
          <w:szCs w:val="17"/>
          <w:u w:val="single"/>
        </w:rPr>
        <w:instrText xml:space="preserve"> FORMTEXT </w:instrText>
      </w:r>
      <w:r w:rsidRPr="00425FC5">
        <w:rPr>
          <w:sz w:val="17"/>
          <w:szCs w:val="17"/>
          <w:u w:val="single"/>
        </w:rPr>
      </w:r>
      <w:r w:rsidRPr="00425FC5">
        <w:rPr>
          <w:sz w:val="17"/>
          <w:szCs w:val="17"/>
          <w:u w:val="single"/>
        </w:rPr>
        <w:fldChar w:fldCharType="separate"/>
      </w:r>
      <w:r w:rsidRPr="00425FC5">
        <w:rPr>
          <w:sz w:val="17"/>
          <w:szCs w:val="17"/>
          <w:u w:val="single"/>
        </w:rPr>
        <w:t>     </w:t>
      </w:r>
      <w:r w:rsidRPr="00425FC5">
        <w:rPr>
          <w:sz w:val="17"/>
          <w:szCs w:val="17"/>
          <w:u w:val="single"/>
        </w:rPr>
        <w:fldChar w:fldCharType="end"/>
      </w:r>
      <w:r w:rsidRPr="00425FC5">
        <w:rPr>
          <w:sz w:val="17"/>
          <w:szCs w:val="17"/>
          <w:u w:val="single"/>
        </w:rPr>
        <w:tab/>
        <w:t>_______</w:t>
      </w:r>
      <w:r w:rsidRPr="00425FC5">
        <w:rPr>
          <w:sz w:val="17"/>
          <w:szCs w:val="17"/>
        </w:rPr>
        <w:t>.</w:t>
      </w:r>
    </w:p>
    <w:p w14:paraId="660E699D" w14:textId="77777777" w:rsidR="004024CD" w:rsidRDefault="004024CD" w:rsidP="004024CD">
      <w:pPr>
        <w:pStyle w:val="Heading2"/>
        <w:spacing w:before="180"/>
      </w:pPr>
      <w:r>
        <w:t>Nộp đơn lại</w:t>
      </w:r>
    </w:p>
    <w:p w14:paraId="51F69FA6" w14:textId="77777777" w:rsidR="00586BF5" w:rsidRPr="00425FC5" w:rsidRDefault="004024CD" w:rsidP="004024CD">
      <w:pPr>
        <w:rPr>
          <w:sz w:val="17"/>
          <w:szCs w:val="17"/>
        </w:rPr>
      </w:pPr>
      <w:r w:rsidRPr="00425FC5">
        <w:rPr>
          <w:sz w:val="17"/>
          <w:szCs w:val="17"/>
        </w:rPr>
        <w:t>Quý vị có thể nộp đơn xin cấp phúc lợi vào bất cứ lúc nào trong niên khóa.  Nếu quý vị bị giảm thu nhập hộ gia đình, tăng số người trong hộ gia đình hoặc bị mất việc hay nhận phúc lợi Basic Food (Thực phẩm Cơ bản), TANF hoặc FDIR, quý vị có thể đủ điều kiện nhận phúc lợi và có thể điền đơn vào lúc đó.</w:t>
      </w:r>
    </w:p>
    <w:p w14:paraId="591E898E" w14:textId="64516C33" w:rsidR="00582749" w:rsidRDefault="00582749" w:rsidP="00582749">
      <w:pPr>
        <w:pStyle w:val="Heading2"/>
        <w:spacing w:before="180"/>
      </w:pPr>
      <w:r>
        <w:t>Chính sách Không phân biệt đối xử</w:t>
      </w:r>
    </w:p>
    <w:p w14:paraId="56DD93E6" w14:textId="07F4E5BF" w:rsidR="00E1264D" w:rsidRPr="00425FC5" w:rsidRDefault="00E1264D" w:rsidP="00582749">
      <w:pPr>
        <w:rPr>
          <w:rFonts w:cstheme="majorBidi"/>
          <w:sz w:val="17"/>
          <w:szCs w:val="17"/>
        </w:rPr>
      </w:pPr>
      <w:r w:rsidRPr="00425FC5">
        <w:rPr>
          <w:sz w:val="17"/>
          <w:szCs w:val="17"/>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0D7FB0FB" w14:textId="77777777" w:rsidR="00E1264D" w:rsidRPr="00425FC5" w:rsidRDefault="00E1264D" w:rsidP="00F46D37">
      <w:pPr>
        <w:pStyle w:val="NormalWeb"/>
        <w:shd w:val="clear" w:color="auto" w:fill="FFFFFF"/>
        <w:rPr>
          <w:rFonts w:asciiTheme="minorHAnsi" w:hAnsiTheme="minorHAnsi" w:cstheme="minorHAnsi"/>
          <w:color w:val="1B1B1B"/>
          <w:sz w:val="17"/>
          <w:szCs w:val="17"/>
        </w:rPr>
      </w:pPr>
      <w:r w:rsidRPr="00425FC5">
        <w:rPr>
          <w:rFonts w:asciiTheme="minorHAnsi" w:hAnsiTheme="minorHAnsi"/>
          <w:color w:val="1B1B1B"/>
          <w:sz w:val="17"/>
          <w:szCs w:val="17"/>
        </w:rPr>
        <w:lastRenderedPageBreak/>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76B5392A" w14:textId="34805AF3" w:rsidR="00E1264D" w:rsidRPr="00425FC5" w:rsidRDefault="00E1264D" w:rsidP="00E1264D">
      <w:pPr>
        <w:pStyle w:val="NormalWeb"/>
        <w:shd w:val="clear" w:color="auto" w:fill="FFFFFF"/>
        <w:rPr>
          <w:rFonts w:asciiTheme="minorHAnsi" w:hAnsiTheme="minorHAnsi" w:cstheme="minorHAnsi"/>
          <w:color w:val="1B1B1B"/>
          <w:sz w:val="17"/>
          <w:szCs w:val="17"/>
        </w:rPr>
      </w:pPr>
      <w:r w:rsidRPr="00425FC5">
        <w:rPr>
          <w:rFonts w:asciiTheme="minorHAnsi" w:hAnsiTheme="minorHAnsi"/>
          <w:color w:val="1B1B1B"/>
          <w:sz w:val="17"/>
          <w:szCs w:val="17"/>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10" w:tgtFrame="_blank" w:history="1">
        <w:r w:rsidRPr="00425FC5">
          <w:rPr>
            <w:rStyle w:val="Hyperlink"/>
            <w:rFonts w:asciiTheme="minorHAnsi" w:hAnsiTheme="minorHAnsi"/>
            <w:sz w:val="17"/>
            <w:szCs w:val="17"/>
          </w:rPr>
          <w:t>https://www.usda.gov/sites/default/files/documents/ad-3027.pdf</w:t>
        </w:r>
      </w:hyperlink>
      <w:r w:rsidRPr="00425FC5">
        <w:rPr>
          <w:rFonts w:asciiTheme="minorHAnsi" w:hAnsiTheme="minorHAnsi"/>
          <w:color w:val="1B1B1B"/>
          <w:sz w:val="17"/>
          <w:szCs w:val="17"/>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345986" w:rsidRPr="00345986">
        <w:rPr>
          <w:rFonts w:asciiTheme="minorHAnsi" w:hAnsiTheme="minorHAnsi"/>
          <w:color w:val="1B1B1B"/>
          <w:sz w:val="17"/>
          <w:szCs w:val="17"/>
        </w:rPr>
        <w:t>theo những cách sau</w:t>
      </w:r>
      <w:r w:rsidRPr="00425FC5">
        <w:rPr>
          <w:rFonts w:asciiTheme="minorHAnsi" w:hAnsiTheme="minorHAnsi"/>
          <w:color w:val="1B1B1B"/>
          <w:sz w:val="17"/>
          <w:szCs w:val="17"/>
        </w:rPr>
        <w:t>:</w:t>
      </w:r>
    </w:p>
    <w:p w14:paraId="2E39C945" w14:textId="77777777" w:rsidR="00F46D37" w:rsidRPr="00425FC5" w:rsidRDefault="00E1264D" w:rsidP="00F46D37">
      <w:pPr>
        <w:numPr>
          <w:ilvl w:val="0"/>
          <w:numId w:val="14"/>
        </w:numPr>
        <w:shd w:val="clear" w:color="auto" w:fill="FFFFFF"/>
        <w:spacing w:before="100" w:beforeAutospacing="1"/>
        <w:rPr>
          <w:rFonts w:cstheme="minorHAnsi"/>
          <w:color w:val="1B1B1B"/>
          <w:sz w:val="17"/>
          <w:szCs w:val="17"/>
        </w:rPr>
      </w:pPr>
      <w:r w:rsidRPr="00425FC5">
        <w:rPr>
          <w:rStyle w:val="Strong"/>
          <w:color w:val="1B1B1B"/>
          <w:sz w:val="17"/>
          <w:szCs w:val="17"/>
        </w:rPr>
        <w:t>hòm thư:</w:t>
      </w:r>
    </w:p>
    <w:p w14:paraId="55181A3D" w14:textId="77777777" w:rsidR="00F46D37" w:rsidRPr="00425FC5" w:rsidRDefault="00E1264D" w:rsidP="00F46D37">
      <w:pPr>
        <w:shd w:val="clear" w:color="auto" w:fill="FFFFFF"/>
        <w:ind w:left="720"/>
        <w:rPr>
          <w:rFonts w:cstheme="minorHAnsi"/>
          <w:color w:val="1B1B1B"/>
          <w:sz w:val="17"/>
          <w:szCs w:val="17"/>
        </w:rPr>
      </w:pPr>
      <w:r w:rsidRPr="00425FC5">
        <w:rPr>
          <w:color w:val="1B1B1B"/>
          <w:sz w:val="17"/>
          <w:szCs w:val="17"/>
        </w:rPr>
        <w:t>U.S. Department of Agriculture</w:t>
      </w:r>
    </w:p>
    <w:p w14:paraId="053BD1CE" w14:textId="77777777" w:rsidR="00F46D37" w:rsidRPr="00425FC5" w:rsidRDefault="00E1264D" w:rsidP="00F46D37">
      <w:pPr>
        <w:shd w:val="clear" w:color="auto" w:fill="FFFFFF"/>
        <w:ind w:left="720"/>
        <w:rPr>
          <w:rFonts w:cstheme="minorHAnsi"/>
          <w:color w:val="1B1B1B"/>
          <w:sz w:val="17"/>
          <w:szCs w:val="17"/>
        </w:rPr>
      </w:pPr>
      <w:r w:rsidRPr="00425FC5">
        <w:rPr>
          <w:color w:val="1B1B1B"/>
          <w:sz w:val="17"/>
          <w:szCs w:val="17"/>
        </w:rPr>
        <w:t>Office of the Assistant Secretary for Civil Rights</w:t>
      </w:r>
    </w:p>
    <w:p w14:paraId="1AE2563E" w14:textId="77777777" w:rsidR="00F46D37" w:rsidRPr="00425FC5" w:rsidRDefault="00E1264D" w:rsidP="00F46D37">
      <w:pPr>
        <w:shd w:val="clear" w:color="auto" w:fill="FFFFFF"/>
        <w:ind w:left="720"/>
        <w:rPr>
          <w:rFonts w:cstheme="minorHAnsi"/>
          <w:color w:val="1B1B1B"/>
          <w:sz w:val="17"/>
          <w:szCs w:val="17"/>
        </w:rPr>
      </w:pPr>
      <w:r w:rsidRPr="00425FC5">
        <w:rPr>
          <w:color w:val="1B1B1B"/>
          <w:sz w:val="17"/>
          <w:szCs w:val="17"/>
        </w:rPr>
        <w:t>1400 Independence Avenue, SW</w:t>
      </w:r>
    </w:p>
    <w:p w14:paraId="215EF200" w14:textId="23089254" w:rsidR="00E1264D" w:rsidRPr="00425FC5" w:rsidRDefault="00E1264D" w:rsidP="00F46D37">
      <w:pPr>
        <w:shd w:val="clear" w:color="auto" w:fill="FFFFFF"/>
        <w:ind w:left="720"/>
        <w:rPr>
          <w:rFonts w:cstheme="minorHAnsi"/>
          <w:color w:val="1B1B1B"/>
          <w:sz w:val="17"/>
          <w:szCs w:val="17"/>
        </w:rPr>
      </w:pPr>
      <w:r w:rsidRPr="00425FC5">
        <w:rPr>
          <w:color w:val="1B1B1B"/>
          <w:sz w:val="17"/>
          <w:szCs w:val="17"/>
        </w:rPr>
        <w:t>Washington, D.C. 20250-9410; hoặc</w:t>
      </w:r>
    </w:p>
    <w:p w14:paraId="3382B5B8" w14:textId="77777777" w:rsidR="00F46D37" w:rsidRPr="00425FC5" w:rsidRDefault="00E1264D" w:rsidP="00F46D37">
      <w:pPr>
        <w:numPr>
          <w:ilvl w:val="0"/>
          <w:numId w:val="14"/>
        </w:numPr>
        <w:shd w:val="clear" w:color="auto" w:fill="FFFFFF"/>
        <w:rPr>
          <w:rFonts w:cstheme="minorHAnsi"/>
          <w:color w:val="1B1B1B"/>
          <w:sz w:val="17"/>
          <w:szCs w:val="17"/>
        </w:rPr>
      </w:pPr>
      <w:r w:rsidRPr="00425FC5">
        <w:rPr>
          <w:rStyle w:val="Strong"/>
          <w:color w:val="1B1B1B"/>
          <w:sz w:val="17"/>
          <w:szCs w:val="17"/>
        </w:rPr>
        <w:t>fax:</w:t>
      </w:r>
    </w:p>
    <w:p w14:paraId="5276B9A6" w14:textId="164D6E07" w:rsidR="00E1264D" w:rsidRPr="00425FC5" w:rsidRDefault="00E1264D" w:rsidP="00F46D37">
      <w:pPr>
        <w:shd w:val="clear" w:color="auto" w:fill="FFFFFF"/>
        <w:ind w:left="720"/>
        <w:rPr>
          <w:rFonts w:cstheme="minorHAnsi"/>
          <w:color w:val="1B1B1B"/>
          <w:sz w:val="17"/>
          <w:szCs w:val="17"/>
        </w:rPr>
      </w:pPr>
      <w:r w:rsidRPr="00425FC5">
        <w:rPr>
          <w:color w:val="1B1B1B"/>
          <w:sz w:val="17"/>
          <w:szCs w:val="17"/>
        </w:rPr>
        <w:t>(833) 256-1665 hoặc (202) 690-7442; hoặc</w:t>
      </w:r>
    </w:p>
    <w:p w14:paraId="2ADC70E3" w14:textId="77777777" w:rsidR="00F46D37" w:rsidRPr="00425FC5" w:rsidRDefault="00E1264D" w:rsidP="00F46D37">
      <w:pPr>
        <w:numPr>
          <w:ilvl w:val="0"/>
          <w:numId w:val="14"/>
        </w:numPr>
        <w:shd w:val="clear" w:color="auto" w:fill="FFFFFF"/>
        <w:rPr>
          <w:rFonts w:cstheme="minorHAnsi"/>
          <w:color w:val="1B1B1B"/>
          <w:sz w:val="17"/>
          <w:szCs w:val="17"/>
        </w:rPr>
      </w:pPr>
      <w:r w:rsidRPr="00425FC5">
        <w:rPr>
          <w:rStyle w:val="Strong"/>
          <w:color w:val="1B1B1B"/>
          <w:sz w:val="17"/>
          <w:szCs w:val="17"/>
        </w:rPr>
        <w:t>email:</w:t>
      </w:r>
    </w:p>
    <w:p w14:paraId="2FBCF25E" w14:textId="7578803C" w:rsidR="00E1264D" w:rsidRPr="00425FC5" w:rsidRDefault="000F5EB2" w:rsidP="00F46D37">
      <w:pPr>
        <w:shd w:val="clear" w:color="auto" w:fill="FFFFFF"/>
        <w:spacing w:after="100" w:afterAutospacing="1"/>
        <w:ind w:left="720"/>
        <w:rPr>
          <w:rFonts w:cstheme="minorHAnsi"/>
          <w:color w:val="1B1B1B"/>
          <w:sz w:val="17"/>
          <w:szCs w:val="17"/>
        </w:rPr>
      </w:pPr>
      <w:hyperlink r:id="rId11" w:history="1">
        <w:r w:rsidRPr="00425FC5">
          <w:rPr>
            <w:rStyle w:val="Hyperlink"/>
            <w:sz w:val="17"/>
            <w:szCs w:val="17"/>
          </w:rPr>
          <w:t>Program.Intake@usda.gov</w:t>
        </w:r>
      </w:hyperlink>
    </w:p>
    <w:p w14:paraId="7EAACA8C" w14:textId="65E38E4D" w:rsidR="00E1264D" w:rsidRPr="00425FC5" w:rsidRDefault="00E1264D" w:rsidP="00F46D37">
      <w:pPr>
        <w:pStyle w:val="NormalWeb"/>
        <w:shd w:val="clear" w:color="auto" w:fill="FFFFFF"/>
        <w:rPr>
          <w:rFonts w:asciiTheme="minorHAnsi" w:hAnsiTheme="minorHAnsi" w:cstheme="minorHAnsi"/>
          <w:color w:val="1B1B1B"/>
          <w:sz w:val="17"/>
          <w:szCs w:val="17"/>
        </w:rPr>
      </w:pPr>
    </w:p>
    <w:p w14:paraId="79296B38" w14:textId="77777777" w:rsidR="00E1264D" w:rsidRPr="00E1264D" w:rsidRDefault="00E1264D" w:rsidP="00482F83">
      <w:pPr>
        <w:pStyle w:val="NormalWeb"/>
        <w:shd w:val="clear" w:color="auto" w:fill="FFFFFF"/>
        <w:rPr>
          <w:rFonts w:asciiTheme="minorHAnsi" w:hAnsiTheme="minorHAnsi" w:cstheme="minorHAnsi"/>
          <w:color w:val="1B1B1B"/>
          <w:sz w:val="18"/>
          <w:szCs w:val="18"/>
        </w:rPr>
      </w:pPr>
      <w:r>
        <w:rPr>
          <w:rFonts w:asciiTheme="minorHAnsi" w:hAnsiTheme="minorHAnsi"/>
          <w:color w:val="1B1B1B"/>
          <w:sz w:val="18"/>
        </w:rPr>
        <w:t>Đây là cơ quan cung cấp cơ hội bình đẳng.</w:t>
      </w:r>
    </w:p>
    <w:sectPr w:rsidR="00E1264D" w:rsidRPr="00E1264D"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FFAF5" w14:textId="77777777" w:rsidR="008857C8" w:rsidRDefault="008857C8">
      <w:r>
        <w:separator/>
      </w:r>
    </w:p>
  </w:endnote>
  <w:endnote w:type="continuationSeparator" w:id="0">
    <w:p w14:paraId="0A50AC16" w14:textId="77777777" w:rsidR="008857C8" w:rsidRDefault="0088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47DD" w14:textId="2C70DD36" w:rsidR="004871BD" w:rsidRPr="00D248C7" w:rsidRDefault="00C9739F" w:rsidP="00F46D37">
    <w:pPr>
      <w:ind w:left="4995" w:right="117"/>
      <w:rPr>
        <w:rFonts w:eastAsia="Times New Roman" w:cstheme="minorHAnsi"/>
        <w:szCs w:val="18"/>
        <w:lang w:val="en-US"/>
      </w:rPr>
    </w:pPr>
    <w:r>
      <w:rPr>
        <w:color w:val="000000"/>
      </w:rPr>
      <w:t xml:space="preserve">Trang </w:t>
    </w:r>
    <w:r w:rsidRPr="00934F71">
      <w:rPr>
        <w:color w:val="000000"/>
      </w:rPr>
      <w:fldChar w:fldCharType="begin"/>
    </w:r>
    <w:r w:rsidRPr="00934F71">
      <w:rPr>
        <w:color w:val="000000"/>
      </w:rPr>
      <w:instrText xml:space="preserve"> PAGE   \* MERGEFORMAT </w:instrText>
    </w:r>
    <w:r w:rsidRPr="00934F71">
      <w:rPr>
        <w:color w:val="000000"/>
      </w:rPr>
      <w:fldChar w:fldCharType="separate"/>
    </w:r>
    <w:r>
      <w:rPr>
        <w:color w:val="000000"/>
      </w:rPr>
      <w:t>2</w:t>
    </w:r>
    <w:r w:rsidRPr="00934F71">
      <w:rPr>
        <w:color w:val="000000"/>
      </w:rPr>
      <w:fldChar w:fldCharType="end"/>
    </w:r>
    <w:r>
      <w:rPr>
        <w:color w:val="000000"/>
      </w:rPr>
      <w:t xml:space="preserve"> trên </w:t>
    </w:r>
    <w:r w:rsidR="00D72AFA" w:rsidRPr="00934F71">
      <w:rPr>
        <w:color w:val="000000"/>
      </w:rPr>
      <w:fldChar w:fldCharType="begin"/>
    </w:r>
    <w:r w:rsidR="00D72AFA" w:rsidRPr="00934F71">
      <w:rPr>
        <w:color w:val="000000"/>
      </w:rPr>
      <w:instrText xml:space="preserve"> NUMPAGES   \* MERGEFORMAT </w:instrText>
    </w:r>
    <w:r w:rsidR="00D72AFA" w:rsidRPr="00934F71">
      <w:rPr>
        <w:color w:val="000000"/>
      </w:rPr>
      <w:fldChar w:fldCharType="separate"/>
    </w:r>
    <w:r>
      <w:rPr>
        <w:color w:val="000000"/>
      </w:rPr>
      <w:t>2</w:t>
    </w:r>
    <w:r w:rsidR="00D72AFA" w:rsidRPr="00934F71">
      <w:rPr>
        <w:color w:val="000000"/>
      </w:rPr>
      <w:fldChar w:fldCharType="end"/>
    </w:r>
    <w:r w:rsidR="00660C2A" w:rsidRPr="00934F71">
      <w:rPr>
        <w:color w:val="000000"/>
      </w:rPr>
      <w:ptab w:relativeTo="margin" w:alignment="right" w:leader="none"/>
    </w:r>
    <w:r>
      <w:rPr>
        <w:color w:val="000000"/>
      </w:rPr>
      <w:t xml:space="preserve">OSPI </w:t>
    </w:r>
    <w:r>
      <w:rPr>
        <w:color w:val="000000"/>
      </w:rPr>
      <w:t>Tháng 4 Năm 202</w:t>
    </w:r>
    <w:r w:rsidR="00D248C7">
      <w:rPr>
        <w:color w:val="00000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8F497" w14:textId="77777777" w:rsidR="008857C8" w:rsidRDefault="008857C8">
      <w:r>
        <w:separator/>
      </w:r>
    </w:p>
  </w:footnote>
  <w:footnote w:type="continuationSeparator" w:id="0">
    <w:p w14:paraId="22F5C096" w14:textId="77777777" w:rsidR="008857C8" w:rsidRDefault="0088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B98E" w14:textId="601D7FD0" w:rsidR="00F46D37" w:rsidRDefault="005F2F61" w:rsidP="00F46D37">
    <w:pPr>
      <w:tabs>
        <w:tab w:val="left" w:pos="5040"/>
        <w:tab w:val="left" w:pos="8700"/>
        <w:tab w:val="left" w:pos="9450"/>
      </w:tabs>
      <w:ind w:right="126"/>
      <w:jc w:val="center"/>
      <w:rPr>
        <w:b/>
        <w:sz w:val="22"/>
        <w:szCs w:val="22"/>
      </w:rPr>
    </w:pPr>
    <w:r>
      <w:rPr>
        <w:b/>
        <w:sz w:val="22"/>
      </w:rPr>
      <w:t xml:space="preserve">National School Lunch Program/School Breakfast Program </w:t>
    </w:r>
    <w:r w:rsidR="00345986">
      <w:rPr>
        <w:b/>
        <w:sz w:val="22"/>
      </w:rPr>
      <w:br/>
    </w:r>
    <w:r>
      <w:rPr>
        <w:b/>
        <w:sz w:val="22"/>
      </w:rPr>
      <w:t>(Chương trình Bữa trưa Trường học Quốc gia/Chương trình Bữa sáng Trường học)</w:t>
    </w:r>
  </w:p>
  <w:p w14:paraId="460D169E" w14:textId="2A9F3AB4" w:rsidR="005F2F61" w:rsidRPr="00934F71" w:rsidRDefault="00912D6D" w:rsidP="00F46D37">
    <w:pPr>
      <w:tabs>
        <w:tab w:val="left" w:pos="5040"/>
        <w:tab w:val="left" w:pos="8700"/>
        <w:tab w:val="left" w:pos="9450"/>
      </w:tabs>
      <w:ind w:right="126"/>
      <w:jc w:val="center"/>
      <w:rPr>
        <w:b/>
        <w:sz w:val="20"/>
        <w:szCs w:val="22"/>
      </w:rPr>
    </w:pPr>
    <w:r>
      <w:rPr>
        <w:b/>
        <w:sz w:val="20"/>
      </w:rPr>
      <w:t>202</w:t>
    </w:r>
    <w:r w:rsidR="00D248C7">
      <w:rPr>
        <w:b/>
        <w:sz w:val="20"/>
        <w:lang w:val="en-US"/>
      </w:rPr>
      <w:t>5</w:t>
    </w:r>
    <w:r>
      <w:rPr>
        <w:b/>
        <w:sz w:val="20"/>
      </w:rPr>
      <w:t>–2</w:t>
    </w:r>
    <w:r w:rsidR="00D248C7">
      <w:rPr>
        <w:b/>
        <w:sz w:val="20"/>
        <w:lang w:val="en-US"/>
      </w:rPr>
      <w:t>6</w:t>
    </w:r>
    <w:r>
      <w:rPr>
        <w:b/>
        <w:sz w:val="20"/>
      </w:rPr>
      <w:t xml:space="preserve"> Thư gửi Hộ gia đình (Trường tư thục/RCCI)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8158">
    <w:abstractNumId w:val="3"/>
  </w:num>
  <w:num w:numId="2" w16cid:durableId="1015494394">
    <w:abstractNumId w:val="2"/>
  </w:num>
  <w:num w:numId="3" w16cid:durableId="210197043">
    <w:abstractNumId w:val="10"/>
  </w:num>
  <w:num w:numId="4" w16cid:durableId="1006591920">
    <w:abstractNumId w:val="0"/>
  </w:num>
  <w:num w:numId="5" w16cid:durableId="881283644">
    <w:abstractNumId w:val="11"/>
  </w:num>
  <w:num w:numId="6" w16cid:durableId="1631088742">
    <w:abstractNumId w:val="8"/>
  </w:num>
  <w:num w:numId="7" w16cid:durableId="933442503">
    <w:abstractNumId w:val="6"/>
  </w:num>
  <w:num w:numId="8" w16cid:durableId="1450973265">
    <w:abstractNumId w:val="13"/>
  </w:num>
  <w:num w:numId="9" w16cid:durableId="1112751129">
    <w:abstractNumId w:val="7"/>
  </w:num>
  <w:num w:numId="10" w16cid:durableId="512064559">
    <w:abstractNumId w:val="5"/>
  </w:num>
  <w:num w:numId="11" w16cid:durableId="515314162">
    <w:abstractNumId w:val="4"/>
  </w:num>
  <w:num w:numId="12" w16cid:durableId="180823121">
    <w:abstractNumId w:val="12"/>
  </w:num>
  <w:num w:numId="13" w16cid:durableId="1054086404">
    <w:abstractNumId w:val="1"/>
  </w:num>
  <w:num w:numId="14" w16cid:durableId="2705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407B"/>
    <w:rsid w:val="000C0E9C"/>
    <w:rsid w:val="000C4DE3"/>
    <w:rsid w:val="000D5902"/>
    <w:rsid w:val="000D6A98"/>
    <w:rsid w:val="000E2BD7"/>
    <w:rsid w:val="000F1BB6"/>
    <w:rsid w:val="000F3A36"/>
    <w:rsid w:val="000F5EB2"/>
    <w:rsid w:val="001065CB"/>
    <w:rsid w:val="00107933"/>
    <w:rsid w:val="00113579"/>
    <w:rsid w:val="00113D59"/>
    <w:rsid w:val="001163F6"/>
    <w:rsid w:val="00120104"/>
    <w:rsid w:val="0012419F"/>
    <w:rsid w:val="0012523E"/>
    <w:rsid w:val="00127B60"/>
    <w:rsid w:val="001410D7"/>
    <w:rsid w:val="00146CC0"/>
    <w:rsid w:val="00176942"/>
    <w:rsid w:val="00186089"/>
    <w:rsid w:val="00197C27"/>
    <w:rsid w:val="001A3690"/>
    <w:rsid w:val="001A51B2"/>
    <w:rsid w:val="001A5933"/>
    <w:rsid w:val="001A6C84"/>
    <w:rsid w:val="001C2A9E"/>
    <w:rsid w:val="001C767A"/>
    <w:rsid w:val="001D1719"/>
    <w:rsid w:val="001D4965"/>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363E"/>
    <w:rsid w:val="00295118"/>
    <w:rsid w:val="00296A45"/>
    <w:rsid w:val="002B0114"/>
    <w:rsid w:val="002B2DF2"/>
    <w:rsid w:val="002C5F8A"/>
    <w:rsid w:val="002D6ED8"/>
    <w:rsid w:val="002D7249"/>
    <w:rsid w:val="002E39A1"/>
    <w:rsid w:val="002E46C7"/>
    <w:rsid w:val="002E6272"/>
    <w:rsid w:val="002F6A10"/>
    <w:rsid w:val="00312C25"/>
    <w:rsid w:val="00314D5A"/>
    <w:rsid w:val="003243A3"/>
    <w:rsid w:val="003268F7"/>
    <w:rsid w:val="003347DB"/>
    <w:rsid w:val="00335632"/>
    <w:rsid w:val="00342CC1"/>
    <w:rsid w:val="00344472"/>
    <w:rsid w:val="00345986"/>
    <w:rsid w:val="003666D5"/>
    <w:rsid w:val="00376DB2"/>
    <w:rsid w:val="00384B0F"/>
    <w:rsid w:val="0038791F"/>
    <w:rsid w:val="00391800"/>
    <w:rsid w:val="003954A5"/>
    <w:rsid w:val="003968ED"/>
    <w:rsid w:val="003A2C96"/>
    <w:rsid w:val="003D70EE"/>
    <w:rsid w:val="003D78EB"/>
    <w:rsid w:val="003D79B9"/>
    <w:rsid w:val="003D7C04"/>
    <w:rsid w:val="003E5471"/>
    <w:rsid w:val="003E55D1"/>
    <w:rsid w:val="003F3B1C"/>
    <w:rsid w:val="004024CD"/>
    <w:rsid w:val="00404A88"/>
    <w:rsid w:val="00407C9D"/>
    <w:rsid w:val="004130F3"/>
    <w:rsid w:val="00425FC5"/>
    <w:rsid w:val="00430A5F"/>
    <w:rsid w:val="00467246"/>
    <w:rsid w:val="00467728"/>
    <w:rsid w:val="0047734F"/>
    <w:rsid w:val="00481377"/>
    <w:rsid w:val="00482F83"/>
    <w:rsid w:val="0048614C"/>
    <w:rsid w:val="004871BD"/>
    <w:rsid w:val="004A0296"/>
    <w:rsid w:val="004A1074"/>
    <w:rsid w:val="004B664B"/>
    <w:rsid w:val="004B7242"/>
    <w:rsid w:val="004C5568"/>
    <w:rsid w:val="004E108F"/>
    <w:rsid w:val="004E6485"/>
    <w:rsid w:val="004F0285"/>
    <w:rsid w:val="004F42D8"/>
    <w:rsid w:val="00514469"/>
    <w:rsid w:val="00516EF8"/>
    <w:rsid w:val="00517190"/>
    <w:rsid w:val="005172BB"/>
    <w:rsid w:val="005220E7"/>
    <w:rsid w:val="005246DE"/>
    <w:rsid w:val="00527C22"/>
    <w:rsid w:val="00534C3F"/>
    <w:rsid w:val="005434DE"/>
    <w:rsid w:val="005435B6"/>
    <w:rsid w:val="005463B7"/>
    <w:rsid w:val="00560855"/>
    <w:rsid w:val="00560A71"/>
    <w:rsid w:val="00561C56"/>
    <w:rsid w:val="00575F28"/>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4203"/>
    <w:rsid w:val="005C5389"/>
    <w:rsid w:val="005C779C"/>
    <w:rsid w:val="005D106B"/>
    <w:rsid w:val="005D6CD3"/>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A36B9"/>
    <w:rsid w:val="007A4E05"/>
    <w:rsid w:val="007B610D"/>
    <w:rsid w:val="007B71A4"/>
    <w:rsid w:val="007B77B7"/>
    <w:rsid w:val="007B7DE7"/>
    <w:rsid w:val="007C7D80"/>
    <w:rsid w:val="007D31F3"/>
    <w:rsid w:val="008042D5"/>
    <w:rsid w:val="00815DCB"/>
    <w:rsid w:val="008174F8"/>
    <w:rsid w:val="0082279B"/>
    <w:rsid w:val="00824A1E"/>
    <w:rsid w:val="00832583"/>
    <w:rsid w:val="00833A23"/>
    <w:rsid w:val="00835A70"/>
    <w:rsid w:val="00837F2B"/>
    <w:rsid w:val="00842840"/>
    <w:rsid w:val="00853B76"/>
    <w:rsid w:val="0085412C"/>
    <w:rsid w:val="00865657"/>
    <w:rsid w:val="008660DC"/>
    <w:rsid w:val="00873EB0"/>
    <w:rsid w:val="0087538F"/>
    <w:rsid w:val="008839C9"/>
    <w:rsid w:val="00883CA5"/>
    <w:rsid w:val="008857C8"/>
    <w:rsid w:val="008A66F0"/>
    <w:rsid w:val="008B369F"/>
    <w:rsid w:val="008C441A"/>
    <w:rsid w:val="008C7EDD"/>
    <w:rsid w:val="008D307E"/>
    <w:rsid w:val="008D5A2D"/>
    <w:rsid w:val="008E7C85"/>
    <w:rsid w:val="0090232F"/>
    <w:rsid w:val="0090326F"/>
    <w:rsid w:val="009077FD"/>
    <w:rsid w:val="0091142B"/>
    <w:rsid w:val="00912D6D"/>
    <w:rsid w:val="00930E45"/>
    <w:rsid w:val="00934F71"/>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73A3"/>
    <w:rsid w:val="009D0D6E"/>
    <w:rsid w:val="009D4DFC"/>
    <w:rsid w:val="009F2591"/>
    <w:rsid w:val="009F3200"/>
    <w:rsid w:val="009F4B30"/>
    <w:rsid w:val="00A0215F"/>
    <w:rsid w:val="00A03BF7"/>
    <w:rsid w:val="00A1002F"/>
    <w:rsid w:val="00A11EA6"/>
    <w:rsid w:val="00A123BC"/>
    <w:rsid w:val="00A1264F"/>
    <w:rsid w:val="00A22FA8"/>
    <w:rsid w:val="00A33474"/>
    <w:rsid w:val="00A35FB3"/>
    <w:rsid w:val="00A4260E"/>
    <w:rsid w:val="00A42CE7"/>
    <w:rsid w:val="00A45C53"/>
    <w:rsid w:val="00A51036"/>
    <w:rsid w:val="00A53842"/>
    <w:rsid w:val="00A53C3A"/>
    <w:rsid w:val="00A648FD"/>
    <w:rsid w:val="00A86893"/>
    <w:rsid w:val="00A87A80"/>
    <w:rsid w:val="00AA2C60"/>
    <w:rsid w:val="00AA7461"/>
    <w:rsid w:val="00AB0B7D"/>
    <w:rsid w:val="00AB7675"/>
    <w:rsid w:val="00AC3441"/>
    <w:rsid w:val="00AD6027"/>
    <w:rsid w:val="00AF0EAD"/>
    <w:rsid w:val="00AF6186"/>
    <w:rsid w:val="00B00245"/>
    <w:rsid w:val="00B02769"/>
    <w:rsid w:val="00B2078B"/>
    <w:rsid w:val="00B21938"/>
    <w:rsid w:val="00B3565F"/>
    <w:rsid w:val="00B3663C"/>
    <w:rsid w:val="00B5098F"/>
    <w:rsid w:val="00B57035"/>
    <w:rsid w:val="00B66EE6"/>
    <w:rsid w:val="00B82F84"/>
    <w:rsid w:val="00B852DC"/>
    <w:rsid w:val="00BB63B4"/>
    <w:rsid w:val="00BD151F"/>
    <w:rsid w:val="00BD4E68"/>
    <w:rsid w:val="00BF0BDA"/>
    <w:rsid w:val="00BF3590"/>
    <w:rsid w:val="00BF5668"/>
    <w:rsid w:val="00BF7215"/>
    <w:rsid w:val="00BF7F71"/>
    <w:rsid w:val="00C019D5"/>
    <w:rsid w:val="00C07180"/>
    <w:rsid w:val="00C17776"/>
    <w:rsid w:val="00C324DF"/>
    <w:rsid w:val="00C326C1"/>
    <w:rsid w:val="00C36F67"/>
    <w:rsid w:val="00C50AE4"/>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48C7"/>
    <w:rsid w:val="00D26F61"/>
    <w:rsid w:val="00D65FB2"/>
    <w:rsid w:val="00D72AFA"/>
    <w:rsid w:val="00D72FC6"/>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122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075C8"/>
    <w:rsid w:val="00F11E97"/>
    <w:rsid w:val="00F410EE"/>
    <w:rsid w:val="00F450B4"/>
    <w:rsid w:val="00F45732"/>
    <w:rsid w:val="00F46844"/>
    <w:rsid w:val="00F46D37"/>
    <w:rsid w:val="00F51552"/>
    <w:rsid w:val="00F519F9"/>
    <w:rsid w:val="00F667F1"/>
    <w:rsid w:val="00F67A1E"/>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12616</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gửi Hộ gia đình (Trường tư thục &amp; RCCI)</dc:title>
  <dc:subject/>
  <dc:creator>Anand</dc:creator>
  <cp:keywords/>
  <cp:lastModifiedBy>Laura Neal</cp:lastModifiedBy>
  <cp:revision>80</cp:revision>
  <cp:lastPrinted>2024-08-02T05:21:00Z</cp:lastPrinted>
  <dcterms:created xsi:type="dcterms:W3CDTF">2017-05-09T22:14:00Z</dcterms:created>
  <dcterms:modified xsi:type="dcterms:W3CDTF">2025-06-18T14:56:00Z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2025-06-18T14:56:41Z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b3af60c3-6eb7-48cb-9053-7331e832db4d</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