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lang w:val="vi"/>
        </w:rPr>
        <w:t>Tuyên Bố Không Phân Biệt Đối Xử</w:t>
      </w:r>
    </w:p>
    <w:p w14:paraId="27718835" w14:textId="2AED69E7" w:rsidR="00DB3012" w:rsidRPr="00DB3012" w:rsidRDefault="00DB3012" w:rsidP="00DB3012">
      <w:r>
        <w:rPr>
          <w:lang w:val="vi"/>
        </w:rPr>
        <w:t>___________ School District không phân biệt đối xử trong bất kỳ chương trình hoặc hoạt động nào dựa trên giới tính, chủng tộc, dân tộc, tín ngưỡng, tôn giáo, màu da , nguồn gốc quốc gia, tình trạng nhập cư hoặc quyền công dân, tuổi tác, tình trạng cựu chiến binh hoặc quân đội, khuynh hướng tính dục, biểu hiện hoặc nhận dạng giới tính, tình trạng vô gia cư, tình trạng khuyết tật, rối loạn thần kinh hoặc việc sử dụng chó dẫn đường hoặc động vật phục vụ đã được huấn luyện và tạo điều kiện tiếp cận bình đẳng với Hướng đạo sinh và các nhóm thanh thiếu niên được chỉ định khác. Các nhân viên sau đây đã được chỉ định để xử lý các thắc mắc và khiếu nại về cáo buộc phân biệt đối xử: </w:t>
      </w:r>
    </w:p>
    <w:p w14:paraId="4712CAFF" w14:textId="43AE546A" w:rsidR="00DB3012" w:rsidRPr="00DB3012" w:rsidRDefault="00DB3012" w:rsidP="00DB3012">
      <w:r>
        <w:rPr>
          <w:b/>
          <w:bCs/>
          <w:lang w:val="vi"/>
        </w:rPr>
        <w:t>Điều Phối Viên Tuân Thủ Dân Quyền</w:t>
      </w:r>
      <w:r>
        <w:rPr>
          <w:lang w:val="vi"/>
        </w:rPr>
        <w:t> </w:t>
      </w:r>
      <w:r>
        <w:rPr>
          <w:lang w:val="vi"/>
        </w:rPr>
        <w:br/>
        <w:t>Tên và/hoặc Chức Danh: </w:t>
      </w:r>
      <w:r>
        <w:rPr>
          <w:lang w:val="vi"/>
        </w:rPr>
        <w:br/>
        <w:t>Địa Chỉ: </w:t>
      </w:r>
      <w:r>
        <w:rPr>
          <w:lang w:val="vi"/>
        </w:rPr>
        <w:br/>
        <w:t>Số Điện Thoại: </w:t>
      </w:r>
      <w:r>
        <w:rPr>
          <w:lang w:val="vi"/>
        </w:rPr>
        <w:br/>
        <w:t>Email: </w:t>
      </w:r>
    </w:p>
    <w:p w14:paraId="7569F2EB" w14:textId="5C04EABE" w:rsidR="00DB3012" w:rsidRPr="00DB3012" w:rsidRDefault="00DB3012" w:rsidP="00DB3012">
      <w:r>
        <w:rPr>
          <w:b/>
          <w:bCs/>
          <w:lang w:val="vi"/>
        </w:rPr>
        <w:t>Điều Phối Viên Đạo luật Người Mỹ Khuyết tật (Americans with Disabilities Act, ADA)/Phần 504</w:t>
      </w:r>
      <w:r>
        <w:rPr>
          <w:lang w:val="vi"/>
        </w:rPr>
        <w:t> </w:t>
      </w:r>
      <w:r>
        <w:rPr>
          <w:lang w:val="vi"/>
        </w:rPr>
        <w:br/>
        <w:t>Tên và/hoặc Chức Danh: </w:t>
      </w:r>
      <w:r>
        <w:rPr>
          <w:lang w:val="vi"/>
        </w:rPr>
        <w:br/>
        <w:t>Địa Chỉ: </w:t>
      </w:r>
      <w:r>
        <w:rPr>
          <w:lang w:val="vi"/>
        </w:rPr>
        <w:br/>
        <w:t>Số Điện Thoại: </w:t>
      </w:r>
      <w:r>
        <w:rPr>
          <w:lang w:val="vi"/>
        </w:rPr>
        <w:br/>
        <w:t>Email: </w:t>
      </w:r>
    </w:p>
    <w:p w14:paraId="7C991A3A" w14:textId="39E6883A" w:rsidR="00DB3012" w:rsidRPr="00DB3012" w:rsidRDefault="00DB3012" w:rsidP="00DB3012">
      <w:r>
        <w:rPr>
          <w:b/>
          <w:bCs/>
          <w:lang w:val="vi"/>
        </w:rPr>
        <w:t>Điều Phối Viên Tiêu Đề IX</w:t>
      </w:r>
      <w:r>
        <w:rPr>
          <w:lang w:val="vi"/>
        </w:rPr>
        <w:t> </w:t>
      </w:r>
      <w:r>
        <w:rPr>
          <w:lang w:val="vi"/>
        </w:rPr>
        <w:br/>
        <w:t>Tên và/hoặc Chức Danh: </w:t>
      </w:r>
      <w:r>
        <w:rPr>
          <w:lang w:val="vi"/>
        </w:rPr>
        <w:br/>
        <w:t>Địa Chỉ: </w:t>
      </w:r>
      <w:r>
        <w:rPr>
          <w:lang w:val="vi"/>
        </w:rPr>
        <w:br/>
        <w:t>Số Điện Thoại: </w:t>
      </w:r>
      <w:r>
        <w:rPr>
          <w:lang w:val="vi"/>
        </w:rPr>
        <w:br/>
        <w:t>Email: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76103"/>
    <w:rsid w:val="000A4999"/>
    <w:rsid w:val="00174728"/>
    <w:rsid w:val="002724E2"/>
    <w:rsid w:val="002A499B"/>
    <w:rsid w:val="0035285E"/>
    <w:rsid w:val="00494444"/>
    <w:rsid w:val="00812E86"/>
    <w:rsid w:val="008163A9"/>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