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Ind w:w="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79"/>
        <w:gridCol w:w="492"/>
        <w:gridCol w:w="599"/>
        <w:gridCol w:w="900"/>
        <w:gridCol w:w="294"/>
        <w:gridCol w:w="498"/>
        <w:gridCol w:w="1188"/>
        <w:gridCol w:w="1260"/>
        <w:gridCol w:w="289"/>
        <w:gridCol w:w="626"/>
        <w:gridCol w:w="813"/>
        <w:gridCol w:w="144"/>
        <w:gridCol w:w="112"/>
        <w:gridCol w:w="28"/>
        <w:gridCol w:w="274"/>
        <w:gridCol w:w="443"/>
        <w:gridCol w:w="160"/>
        <w:gridCol w:w="287"/>
        <w:gridCol w:w="144"/>
        <w:gridCol w:w="561"/>
        <w:gridCol w:w="829"/>
      </w:tblGrid>
      <w:tr w:rsidR="00BD71DD" w14:paraId="46687AB8" w14:textId="77777777" w:rsidTr="00C96B84">
        <w:trPr>
          <w:trHeight w:val="551"/>
        </w:trPr>
        <w:tc>
          <w:tcPr>
            <w:tcW w:w="8794" w:type="dxa"/>
            <w:gridSpan w:val="13"/>
            <w:tcBorders>
              <w:bottom w:val="nil"/>
              <w:right w:val="nil"/>
            </w:tcBorders>
          </w:tcPr>
          <w:p w14:paraId="2AEA5050" w14:textId="1C77F0BA" w:rsidR="00BD71DD" w:rsidRDefault="00BD71DD">
            <w:pPr>
              <w:pStyle w:val="TableParagraph"/>
              <w:rPr>
                <w:rFonts w:ascii="Times New Roman"/>
                <w:sz w:val="14"/>
              </w:rPr>
            </w:pPr>
          </w:p>
        </w:tc>
        <w:tc>
          <w:tcPr>
            <w:tcW w:w="905" w:type="dxa"/>
            <w:gridSpan w:val="4"/>
            <w:tcBorders>
              <w:left w:val="nil"/>
              <w:bottom w:val="nil"/>
              <w:right w:val="nil"/>
            </w:tcBorders>
          </w:tcPr>
          <w:p w14:paraId="7A17D105" w14:textId="62F405FA" w:rsidR="00BD71DD" w:rsidRDefault="00BD71DD">
            <w:pPr>
              <w:pStyle w:val="TableParagraph"/>
              <w:ind w:left="301"/>
              <w:rPr>
                <w:sz w:val="16"/>
              </w:rPr>
            </w:pPr>
          </w:p>
        </w:tc>
        <w:tc>
          <w:tcPr>
            <w:tcW w:w="992" w:type="dxa"/>
            <w:gridSpan w:val="3"/>
            <w:tcBorders>
              <w:left w:val="nil"/>
              <w:bottom w:val="nil"/>
              <w:right w:val="nil"/>
            </w:tcBorders>
          </w:tcPr>
          <w:p w14:paraId="7EBAA359" w14:textId="1DF534B7" w:rsidR="006C196D" w:rsidRPr="006C196D" w:rsidRDefault="006C196D" w:rsidP="006C196D"/>
        </w:tc>
        <w:tc>
          <w:tcPr>
            <w:tcW w:w="829" w:type="dxa"/>
            <w:tcBorders>
              <w:left w:val="nil"/>
              <w:bottom w:val="nil"/>
            </w:tcBorders>
          </w:tcPr>
          <w:p w14:paraId="59199B52" w14:textId="38187960" w:rsidR="00BD71DD" w:rsidRDefault="00BD71DD">
            <w:pPr>
              <w:pStyle w:val="TableParagraph"/>
              <w:ind w:left="245"/>
              <w:rPr>
                <w:sz w:val="16"/>
              </w:rPr>
            </w:pPr>
          </w:p>
        </w:tc>
      </w:tr>
      <w:tr w:rsidR="00BD71DD" w14:paraId="3AAA16A5" w14:textId="77777777" w:rsidTr="000553C2">
        <w:trPr>
          <w:trHeight w:val="835"/>
        </w:trPr>
        <w:tc>
          <w:tcPr>
            <w:tcW w:w="11520" w:type="dxa"/>
            <w:gridSpan w:val="21"/>
            <w:tcBorders>
              <w:top w:val="nil"/>
              <w:bottom w:val="nil"/>
            </w:tcBorders>
          </w:tcPr>
          <w:p w14:paraId="3138CE32" w14:textId="405AE105" w:rsidR="00BD71DD" w:rsidRPr="003C5B7D" w:rsidRDefault="00451336">
            <w:pPr>
              <w:pStyle w:val="TableParagraph"/>
              <w:spacing w:before="12"/>
              <w:rPr>
                <w:rFonts w:ascii="Segoe UI"/>
                <w:sz w:val="12"/>
                <w:szCs w:val="12"/>
              </w:rPr>
            </w:pPr>
            <w:r>
              <w:rPr>
                <w:noProof/>
              </w:rPr>
              <w:drawing>
                <wp:anchor distT="0" distB="0" distL="0" distR="0" simplePos="0" relativeHeight="241115136" behindDoc="1" locked="0" layoutInCell="1" allowOverlap="1" wp14:anchorId="291F4B22" wp14:editId="7013FA2C">
                  <wp:simplePos x="0" y="0"/>
                  <wp:positionH relativeFrom="page">
                    <wp:posOffset>2204085</wp:posOffset>
                  </wp:positionH>
                  <wp:positionV relativeFrom="page">
                    <wp:posOffset>-372110</wp:posOffset>
                  </wp:positionV>
                  <wp:extent cx="2456180" cy="405130"/>
                  <wp:effectExtent l="0" t="0" r="0" b="0"/>
                  <wp:wrapNone/>
                  <wp:docPr id="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456180" cy="405130"/>
                          </a:xfrm>
                          <a:prstGeom prst="rect">
                            <a:avLst/>
                          </a:prstGeom>
                        </pic:spPr>
                      </pic:pic>
                    </a:graphicData>
                  </a:graphic>
                </wp:anchor>
              </w:drawing>
            </w:r>
          </w:p>
          <w:p w14:paraId="02E219D6" w14:textId="77777777" w:rsidR="00BD71DD" w:rsidRDefault="0019590F" w:rsidP="003C5B7D">
            <w:pPr>
              <w:pStyle w:val="TableParagraph"/>
              <w:ind w:left="2678" w:right="3326" w:firstLine="1397"/>
              <w:rPr>
                <w:b/>
                <w:sz w:val="24"/>
              </w:rPr>
            </w:pPr>
            <w:r>
              <w:rPr>
                <w:b/>
                <w:sz w:val="24"/>
              </w:rPr>
              <w:t xml:space="preserve">MONTHLY </w:t>
            </w:r>
            <w:proofErr w:type="gramStart"/>
            <w:r>
              <w:rPr>
                <w:b/>
                <w:sz w:val="24"/>
              </w:rPr>
              <w:t>REPORT OF</w:t>
            </w:r>
            <w:proofErr w:type="gramEnd"/>
            <w:r>
              <w:rPr>
                <w:b/>
                <w:sz w:val="24"/>
              </w:rPr>
              <w:t xml:space="preserve"> ENROLLMENT ELIGIBLE FOR BASIC SUPPORT</w:t>
            </w:r>
          </w:p>
          <w:p w14:paraId="6B4B1679" w14:textId="17F6FB21" w:rsidR="003C5B7D" w:rsidRDefault="003C5B7D" w:rsidP="003C5B7D">
            <w:pPr>
              <w:pStyle w:val="TableParagraph"/>
              <w:ind w:left="2678" w:right="3326" w:firstLine="1397"/>
              <w:rPr>
                <w:b/>
                <w:sz w:val="24"/>
              </w:rPr>
            </w:pPr>
            <w:r>
              <w:rPr>
                <w:sz w:val="16"/>
              </w:rPr>
              <w:t>(See reverse side for instructions)</w:t>
            </w:r>
          </w:p>
        </w:tc>
      </w:tr>
      <w:tr w:rsidR="00C96B84" w14:paraId="6D5C55B3" w14:textId="77777777" w:rsidTr="00507E31">
        <w:trPr>
          <w:trHeight w:val="431"/>
        </w:trPr>
        <w:tc>
          <w:tcPr>
            <w:tcW w:w="5550" w:type="dxa"/>
            <w:gridSpan w:val="7"/>
            <w:tcBorders>
              <w:bottom w:val="single" w:sz="6" w:space="0" w:color="000000"/>
              <w:right w:val="single" w:sz="6" w:space="0" w:color="000000"/>
            </w:tcBorders>
          </w:tcPr>
          <w:p w14:paraId="2F8F1AA7" w14:textId="77777777" w:rsidR="00C96B84" w:rsidRDefault="00C96B84">
            <w:pPr>
              <w:pStyle w:val="TableParagraph"/>
              <w:spacing w:line="138" w:lineRule="exact"/>
              <w:ind w:left="107"/>
              <w:rPr>
                <w:sz w:val="12"/>
              </w:rPr>
            </w:pPr>
            <w:r>
              <w:rPr>
                <w:sz w:val="12"/>
              </w:rPr>
              <w:t>SERVING LOCAL EDUCATION AGENCY (LEA) NAME</w:t>
            </w:r>
          </w:p>
        </w:tc>
        <w:tc>
          <w:tcPr>
            <w:tcW w:w="3244" w:type="dxa"/>
            <w:gridSpan w:val="6"/>
            <w:tcBorders>
              <w:left w:val="single" w:sz="6" w:space="0" w:color="000000"/>
              <w:bottom w:val="single" w:sz="6" w:space="0" w:color="000000"/>
              <w:right w:val="single" w:sz="6" w:space="0" w:color="000000"/>
            </w:tcBorders>
          </w:tcPr>
          <w:p w14:paraId="769CA5D7" w14:textId="38E5A320" w:rsidR="00C96B84" w:rsidRDefault="00C96B84">
            <w:pPr>
              <w:pStyle w:val="TableParagraph"/>
              <w:spacing w:line="138" w:lineRule="exact"/>
              <w:ind w:left="115"/>
              <w:rPr>
                <w:sz w:val="12"/>
              </w:rPr>
            </w:pPr>
            <w:r>
              <w:rPr>
                <w:sz w:val="12"/>
              </w:rPr>
              <w:t>SERVING LEA COUNTY DISTRICT NO.</w:t>
            </w:r>
          </w:p>
        </w:tc>
        <w:tc>
          <w:tcPr>
            <w:tcW w:w="28" w:type="dxa"/>
            <w:tcBorders>
              <w:left w:val="single" w:sz="6" w:space="0" w:color="000000"/>
              <w:bottom w:val="single" w:sz="6" w:space="0" w:color="000000"/>
              <w:right w:val="nil"/>
            </w:tcBorders>
          </w:tcPr>
          <w:p w14:paraId="729328A1" w14:textId="2AA3B529" w:rsidR="00C96B84" w:rsidRDefault="00C96B84">
            <w:pPr>
              <w:pStyle w:val="TableParagraph"/>
              <w:spacing w:line="138" w:lineRule="exact"/>
              <w:ind w:left="133"/>
              <w:rPr>
                <w:sz w:val="12"/>
              </w:rPr>
            </w:pPr>
          </w:p>
        </w:tc>
        <w:tc>
          <w:tcPr>
            <w:tcW w:w="2698" w:type="dxa"/>
            <w:gridSpan w:val="7"/>
            <w:tcBorders>
              <w:left w:val="nil"/>
              <w:bottom w:val="single" w:sz="6" w:space="0" w:color="000000"/>
            </w:tcBorders>
          </w:tcPr>
          <w:p w14:paraId="128AAEB0" w14:textId="77777777" w:rsidR="00C96B84" w:rsidRDefault="00C96B84">
            <w:pPr>
              <w:pStyle w:val="TableParagraph"/>
              <w:spacing w:line="138" w:lineRule="exact"/>
              <w:ind w:left="128"/>
              <w:rPr>
                <w:sz w:val="12"/>
              </w:rPr>
            </w:pPr>
            <w:r>
              <w:rPr>
                <w:sz w:val="12"/>
              </w:rPr>
              <w:t>REPORT MONTH</w:t>
            </w:r>
          </w:p>
        </w:tc>
      </w:tr>
      <w:tr w:rsidR="00C96B84" w14:paraId="581B1BAA" w14:textId="77777777" w:rsidTr="00811E2D">
        <w:trPr>
          <w:trHeight w:val="433"/>
        </w:trPr>
        <w:tc>
          <w:tcPr>
            <w:tcW w:w="5550" w:type="dxa"/>
            <w:gridSpan w:val="7"/>
            <w:tcBorders>
              <w:top w:val="single" w:sz="6" w:space="0" w:color="000000"/>
              <w:right w:val="single" w:sz="6" w:space="0" w:color="000000"/>
            </w:tcBorders>
          </w:tcPr>
          <w:p w14:paraId="0A50A3F9" w14:textId="77777777" w:rsidR="00C96B84" w:rsidRDefault="00C96B84">
            <w:pPr>
              <w:pStyle w:val="TableParagraph"/>
              <w:spacing w:before="2"/>
              <w:ind w:left="107"/>
              <w:rPr>
                <w:sz w:val="12"/>
              </w:rPr>
            </w:pPr>
            <w:r>
              <w:rPr>
                <w:sz w:val="12"/>
              </w:rPr>
              <w:t>RESIDENT DISTRICT NAME</w:t>
            </w:r>
          </w:p>
        </w:tc>
        <w:tc>
          <w:tcPr>
            <w:tcW w:w="3244" w:type="dxa"/>
            <w:gridSpan w:val="6"/>
            <w:tcBorders>
              <w:top w:val="single" w:sz="6" w:space="0" w:color="000000"/>
              <w:left w:val="single" w:sz="6" w:space="0" w:color="000000"/>
              <w:right w:val="single" w:sz="6" w:space="0" w:color="000000"/>
            </w:tcBorders>
          </w:tcPr>
          <w:p w14:paraId="299C9BAB" w14:textId="5FFC8AE7" w:rsidR="00C96B84" w:rsidRDefault="00C96B84" w:rsidP="00C96B84">
            <w:pPr>
              <w:pStyle w:val="TableParagraph"/>
              <w:spacing w:before="2"/>
              <w:ind w:left="120"/>
              <w:rPr>
                <w:sz w:val="12"/>
              </w:rPr>
            </w:pPr>
            <w:r>
              <w:rPr>
                <w:sz w:val="12"/>
              </w:rPr>
              <w:t>RESIDENT DISTRICT COUNTY/DISTRICT NO.</w:t>
            </w:r>
          </w:p>
        </w:tc>
        <w:tc>
          <w:tcPr>
            <w:tcW w:w="2726" w:type="dxa"/>
            <w:gridSpan w:val="8"/>
            <w:tcBorders>
              <w:top w:val="single" w:sz="6" w:space="0" w:color="000000"/>
              <w:left w:val="single" w:sz="6" w:space="0" w:color="000000"/>
            </w:tcBorders>
          </w:tcPr>
          <w:p w14:paraId="780CB088" w14:textId="77777777" w:rsidR="00C96B84" w:rsidRDefault="00C96B84">
            <w:pPr>
              <w:pStyle w:val="TableParagraph"/>
              <w:spacing w:before="2" w:line="138" w:lineRule="exact"/>
              <w:ind w:left="133"/>
              <w:rPr>
                <w:sz w:val="12"/>
              </w:rPr>
            </w:pPr>
            <w:r>
              <w:rPr>
                <w:sz w:val="12"/>
              </w:rPr>
              <w:t>YEAR</w:t>
            </w:r>
          </w:p>
          <w:p w14:paraId="19DD4134" w14:textId="582EA548" w:rsidR="00C96B84" w:rsidRDefault="00C96B84">
            <w:pPr>
              <w:pStyle w:val="TableParagraph"/>
              <w:spacing w:line="274" w:lineRule="exact"/>
              <w:ind w:left="908"/>
              <w:rPr>
                <w:b/>
                <w:sz w:val="24"/>
              </w:rPr>
            </w:pPr>
            <w:r>
              <w:rPr>
                <w:b/>
                <w:sz w:val="24"/>
              </w:rPr>
              <w:t>202</w:t>
            </w:r>
            <w:r w:rsidR="00150C31">
              <w:rPr>
                <w:b/>
                <w:sz w:val="24"/>
              </w:rPr>
              <w:t>5</w:t>
            </w:r>
            <w:r>
              <w:rPr>
                <w:b/>
                <w:sz w:val="24"/>
              </w:rPr>
              <w:t>–2</w:t>
            </w:r>
            <w:r w:rsidR="00150C31">
              <w:rPr>
                <w:b/>
                <w:sz w:val="24"/>
              </w:rPr>
              <w:t>6</w:t>
            </w:r>
          </w:p>
        </w:tc>
      </w:tr>
      <w:tr w:rsidR="00BD71DD" w14:paraId="008D173F" w14:textId="77777777" w:rsidTr="000553C2">
        <w:trPr>
          <w:trHeight w:val="214"/>
        </w:trPr>
        <w:tc>
          <w:tcPr>
            <w:tcW w:w="11520" w:type="dxa"/>
            <w:gridSpan w:val="21"/>
            <w:shd w:val="clear" w:color="auto" w:fill="BEBEBE"/>
          </w:tcPr>
          <w:p w14:paraId="2301364E" w14:textId="33727360" w:rsidR="00BD71DD" w:rsidRDefault="003C13BC">
            <w:pPr>
              <w:pStyle w:val="TableParagraph"/>
              <w:spacing w:before="3" w:line="191" w:lineRule="exact"/>
              <w:ind w:left="3901" w:right="3858"/>
              <w:jc w:val="center"/>
              <w:rPr>
                <w:b/>
                <w:sz w:val="18"/>
              </w:rPr>
            </w:pPr>
            <w:r>
              <w:rPr>
                <w:b/>
                <w:sz w:val="18"/>
              </w:rPr>
              <w:t>Basic Educational Enrollment</w:t>
            </w:r>
          </w:p>
        </w:tc>
      </w:tr>
      <w:tr w:rsidR="00BD71DD" w14:paraId="5A95E154" w14:textId="77777777" w:rsidTr="00A148E1">
        <w:trPr>
          <w:trHeight w:val="207"/>
        </w:trPr>
        <w:tc>
          <w:tcPr>
            <w:tcW w:w="2071" w:type="dxa"/>
            <w:gridSpan w:val="2"/>
            <w:vMerge w:val="restart"/>
            <w:tcBorders>
              <w:bottom w:val="single" w:sz="8" w:space="0" w:color="000000"/>
            </w:tcBorders>
          </w:tcPr>
          <w:p w14:paraId="3FC1753F" w14:textId="77777777" w:rsidR="00BD71DD" w:rsidRDefault="00BD71DD">
            <w:pPr>
              <w:pStyle w:val="TableParagraph"/>
              <w:rPr>
                <w:rFonts w:ascii="Times New Roman"/>
                <w:sz w:val="14"/>
              </w:rPr>
            </w:pPr>
          </w:p>
        </w:tc>
        <w:tc>
          <w:tcPr>
            <w:tcW w:w="4739" w:type="dxa"/>
            <w:gridSpan w:val="6"/>
            <w:shd w:val="clear" w:color="auto" w:fill="D9D9D9"/>
            <w:vAlign w:val="bottom"/>
          </w:tcPr>
          <w:p w14:paraId="7BBBD5EA" w14:textId="77777777" w:rsidR="00BD71DD" w:rsidRDefault="0019590F" w:rsidP="00A148E1">
            <w:pPr>
              <w:pStyle w:val="TableParagraph"/>
              <w:spacing w:line="188" w:lineRule="exact"/>
              <w:ind w:left="1278"/>
              <w:jc w:val="center"/>
              <w:rPr>
                <w:b/>
                <w:sz w:val="12"/>
              </w:rPr>
            </w:pPr>
            <w:r>
              <w:rPr>
                <w:b/>
                <w:sz w:val="18"/>
              </w:rPr>
              <w:t xml:space="preserve">Total K–12 Enrollment </w:t>
            </w:r>
            <w:r>
              <w:rPr>
                <w:b/>
                <w:position w:val="6"/>
                <w:sz w:val="12"/>
              </w:rPr>
              <w:t>1</w:t>
            </w:r>
          </w:p>
        </w:tc>
        <w:tc>
          <w:tcPr>
            <w:tcW w:w="4710" w:type="dxa"/>
            <w:gridSpan w:val="13"/>
            <w:shd w:val="clear" w:color="auto" w:fill="D9D9D9"/>
            <w:vAlign w:val="bottom"/>
          </w:tcPr>
          <w:p w14:paraId="700A6A1E" w14:textId="4133FE19" w:rsidR="00BD71DD" w:rsidRPr="00C96B84" w:rsidRDefault="0019590F" w:rsidP="00A148E1">
            <w:pPr>
              <w:pStyle w:val="TableParagraph"/>
              <w:tabs>
                <w:tab w:val="left" w:pos="2559"/>
              </w:tabs>
              <w:spacing w:line="188" w:lineRule="exact"/>
              <w:ind w:left="2171" w:right="2127" w:hanging="112"/>
              <w:jc w:val="center"/>
              <w:rPr>
                <w:b/>
                <w:sz w:val="12"/>
                <w:vertAlign w:val="superscript"/>
              </w:rPr>
            </w:pPr>
            <w:r>
              <w:rPr>
                <w:b/>
                <w:sz w:val="18"/>
              </w:rPr>
              <w:t xml:space="preserve">ALE </w:t>
            </w:r>
            <w:r w:rsidR="00C96B84">
              <w:rPr>
                <w:b/>
                <w:sz w:val="18"/>
                <w:vertAlign w:val="superscript"/>
              </w:rPr>
              <w:t>2</w:t>
            </w:r>
          </w:p>
        </w:tc>
      </w:tr>
      <w:tr w:rsidR="00BD71DD" w14:paraId="1DE84534" w14:textId="77777777" w:rsidTr="00C96B84">
        <w:trPr>
          <w:trHeight w:val="215"/>
        </w:trPr>
        <w:tc>
          <w:tcPr>
            <w:tcW w:w="2071" w:type="dxa"/>
            <w:gridSpan w:val="2"/>
            <w:vMerge/>
            <w:tcBorders>
              <w:top w:val="nil"/>
              <w:bottom w:val="single" w:sz="8" w:space="0" w:color="000000"/>
            </w:tcBorders>
          </w:tcPr>
          <w:p w14:paraId="42F24B07" w14:textId="77777777" w:rsidR="00BD71DD" w:rsidRDefault="00BD71DD">
            <w:pPr>
              <w:rPr>
                <w:sz w:val="2"/>
                <w:szCs w:val="2"/>
              </w:rPr>
            </w:pPr>
          </w:p>
        </w:tc>
        <w:tc>
          <w:tcPr>
            <w:tcW w:w="2291" w:type="dxa"/>
            <w:gridSpan w:val="4"/>
            <w:tcBorders>
              <w:bottom w:val="single" w:sz="8" w:space="0" w:color="000000"/>
              <w:right w:val="single" w:sz="8" w:space="0" w:color="000000"/>
            </w:tcBorders>
          </w:tcPr>
          <w:p w14:paraId="64351A84" w14:textId="77777777" w:rsidR="00BD71DD" w:rsidRDefault="0019590F">
            <w:pPr>
              <w:pStyle w:val="TableParagraph"/>
              <w:spacing w:before="3" w:line="192" w:lineRule="exact"/>
              <w:ind w:left="681"/>
              <w:rPr>
                <w:b/>
                <w:sz w:val="18"/>
              </w:rPr>
            </w:pPr>
            <w:r>
              <w:rPr>
                <w:b/>
                <w:sz w:val="18"/>
              </w:rPr>
              <w:t>Headcount</w:t>
            </w:r>
          </w:p>
        </w:tc>
        <w:tc>
          <w:tcPr>
            <w:tcW w:w="2448" w:type="dxa"/>
            <w:gridSpan w:val="2"/>
            <w:tcBorders>
              <w:left w:val="single" w:sz="8" w:space="0" w:color="000000"/>
              <w:bottom w:val="single" w:sz="8" w:space="0" w:color="000000"/>
            </w:tcBorders>
          </w:tcPr>
          <w:p w14:paraId="64472506" w14:textId="77777777" w:rsidR="00BD71DD" w:rsidRDefault="0019590F">
            <w:pPr>
              <w:pStyle w:val="TableParagraph"/>
              <w:spacing w:before="3" w:line="192" w:lineRule="exact"/>
              <w:ind w:left="968" w:right="920"/>
              <w:jc w:val="center"/>
              <w:rPr>
                <w:b/>
                <w:sz w:val="18"/>
              </w:rPr>
            </w:pPr>
            <w:r>
              <w:rPr>
                <w:b/>
                <w:sz w:val="18"/>
              </w:rPr>
              <w:t>FTE</w:t>
            </w:r>
          </w:p>
        </w:tc>
        <w:tc>
          <w:tcPr>
            <w:tcW w:w="2286" w:type="dxa"/>
            <w:gridSpan w:val="7"/>
            <w:tcBorders>
              <w:bottom w:val="single" w:sz="8" w:space="0" w:color="000000"/>
              <w:right w:val="single" w:sz="8" w:space="0" w:color="000000"/>
            </w:tcBorders>
          </w:tcPr>
          <w:p w14:paraId="186446AD" w14:textId="77777777" w:rsidR="00BD71DD" w:rsidRDefault="0019590F">
            <w:pPr>
              <w:pStyle w:val="TableParagraph"/>
              <w:spacing w:before="3" w:line="192" w:lineRule="exact"/>
              <w:ind w:left="768"/>
              <w:rPr>
                <w:b/>
                <w:sz w:val="18"/>
              </w:rPr>
            </w:pPr>
            <w:r>
              <w:rPr>
                <w:b/>
                <w:sz w:val="18"/>
              </w:rPr>
              <w:t>Headcount</w:t>
            </w:r>
          </w:p>
        </w:tc>
        <w:tc>
          <w:tcPr>
            <w:tcW w:w="2424" w:type="dxa"/>
            <w:gridSpan w:val="6"/>
            <w:tcBorders>
              <w:left w:val="single" w:sz="8" w:space="0" w:color="000000"/>
              <w:bottom w:val="single" w:sz="8" w:space="0" w:color="000000"/>
              <w:right w:val="single" w:sz="8" w:space="0" w:color="000000"/>
            </w:tcBorders>
          </w:tcPr>
          <w:p w14:paraId="59F8191D" w14:textId="77777777" w:rsidR="00BD71DD" w:rsidRDefault="0019590F">
            <w:pPr>
              <w:pStyle w:val="TableParagraph"/>
              <w:spacing w:before="3" w:line="192" w:lineRule="exact"/>
              <w:ind w:left="1032" w:right="977"/>
              <w:jc w:val="center"/>
              <w:rPr>
                <w:b/>
                <w:sz w:val="18"/>
              </w:rPr>
            </w:pPr>
            <w:r>
              <w:rPr>
                <w:b/>
                <w:sz w:val="18"/>
              </w:rPr>
              <w:t>FTE</w:t>
            </w:r>
          </w:p>
        </w:tc>
      </w:tr>
      <w:tr w:rsidR="00BD71DD" w14:paraId="634CA608" w14:textId="77777777" w:rsidTr="007F01BF">
        <w:trPr>
          <w:trHeight w:val="318"/>
        </w:trPr>
        <w:tc>
          <w:tcPr>
            <w:tcW w:w="2071" w:type="dxa"/>
            <w:gridSpan w:val="2"/>
            <w:tcBorders>
              <w:top w:val="single" w:sz="8" w:space="0" w:color="000000"/>
              <w:bottom w:val="single" w:sz="8" w:space="0" w:color="000000"/>
            </w:tcBorders>
          </w:tcPr>
          <w:p w14:paraId="72B3A34B" w14:textId="77777777" w:rsidR="00BD71DD" w:rsidRDefault="0019590F">
            <w:pPr>
              <w:pStyle w:val="TableParagraph"/>
              <w:spacing w:before="56"/>
              <w:ind w:left="64"/>
              <w:rPr>
                <w:sz w:val="18"/>
              </w:rPr>
            </w:pPr>
            <w:r>
              <w:rPr>
                <w:sz w:val="18"/>
              </w:rPr>
              <w:t>Kindergarten</w:t>
            </w:r>
          </w:p>
        </w:tc>
        <w:tc>
          <w:tcPr>
            <w:tcW w:w="2291" w:type="dxa"/>
            <w:gridSpan w:val="4"/>
            <w:tcBorders>
              <w:top w:val="single" w:sz="8" w:space="0" w:color="000000"/>
              <w:bottom w:val="single" w:sz="8" w:space="0" w:color="000000"/>
              <w:right w:val="single" w:sz="8" w:space="0" w:color="000000"/>
            </w:tcBorders>
            <w:vAlign w:val="center"/>
          </w:tcPr>
          <w:p w14:paraId="708C786B"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57F48A98"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5B75CE72"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517DD476" w14:textId="77777777" w:rsidR="00BD71DD" w:rsidRPr="00456C80" w:rsidRDefault="00BD71DD" w:rsidP="00456C80">
            <w:pPr>
              <w:pStyle w:val="TableParagraph"/>
              <w:jc w:val="center"/>
              <w:rPr>
                <w:sz w:val="18"/>
                <w:szCs w:val="18"/>
              </w:rPr>
            </w:pPr>
          </w:p>
        </w:tc>
      </w:tr>
      <w:tr w:rsidR="00BD71DD" w14:paraId="449B5DE9" w14:textId="77777777" w:rsidTr="007F01BF">
        <w:trPr>
          <w:trHeight w:val="301"/>
        </w:trPr>
        <w:tc>
          <w:tcPr>
            <w:tcW w:w="2071" w:type="dxa"/>
            <w:gridSpan w:val="2"/>
            <w:tcBorders>
              <w:top w:val="single" w:sz="8" w:space="0" w:color="000000"/>
              <w:bottom w:val="single" w:sz="8" w:space="0" w:color="000000"/>
            </w:tcBorders>
          </w:tcPr>
          <w:p w14:paraId="0E8A61B8" w14:textId="77777777" w:rsidR="00BD71DD" w:rsidRDefault="0019590F">
            <w:pPr>
              <w:pStyle w:val="TableParagraph"/>
              <w:spacing w:before="46"/>
              <w:ind w:left="64"/>
              <w:rPr>
                <w:sz w:val="18"/>
              </w:rPr>
            </w:pPr>
            <w:r>
              <w:rPr>
                <w:sz w:val="18"/>
              </w:rPr>
              <w:t>First Grade</w:t>
            </w:r>
          </w:p>
        </w:tc>
        <w:tc>
          <w:tcPr>
            <w:tcW w:w="2291" w:type="dxa"/>
            <w:gridSpan w:val="4"/>
            <w:tcBorders>
              <w:top w:val="single" w:sz="8" w:space="0" w:color="000000"/>
              <w:bottom w:val="single" w:sz="8" w:space="0" w:color="000000"/>
              <w:right w:val="single" w:sz="8" w:space="0" w:color="000000"/>
            </w:tcBorders>
            <w:vAlign w:val="center"/>
          </w:tcPr>
          <w:p w14:paraId="6DD37707"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648A47AB"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27EC5C57"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319F3AB1" w14:textId="77777777" w:rsidR="00BD71DD" w:rsidRPr="00456C80" w:rsidRDefault="00BD71DD" w:rsidP="00456C80">
            <w:pPr>
              <w:pStyle w:val="TableParagraph"/>
              <w:jc w:val="center"/>
              <w:rPr>
                <w:sz w:val="18"/>
                <w:szCs w:val="18"/>
              </w:rPr>
            </w:pPr>
          </w:p>
        </w:tc>
      </w:tr>
      <w:tr w:rsidR="00BD71DD" w14:paraId="588FC40E" w14:textId="77777777" w:rsidTr="007F01BF">
        <w:trPr>
          <w:trHeight w:val="301"/>
        </w:trPr>
        <w:tc>
          <w:tcPr>
            <w:tcW w:w="2071" w:type="dxa"/>
            <w:gridSpan w:val="2"/>
            <w:tcBorders>
              <w:top w:val="single" w:sz="8" w:space="0" w:color="000000"/>
              <w:bottom w:val="single" w:sz="8" w:space="0" w:color="000000"/>
            </w:tcBorders>
          </w:tcPr>
          <w:p w14:paraId="176E83AC" w14:textId="77777777" w:rsidR="00BD71DD" w:rsidRDefault="0019590F">
            <w:pPr>
              <w:pStyle w:val="TableParagraph"/>
              <w:spacing w:before="46"/>
              <w:ind w:left="64"/>
              <w:rPr>
                <w:sz w:val="18"/>
              </w:rPr>
            </w:pPr>
            <w:r>
              <w:rPr>
                <w:sz w:val="18"/>
              </w:rPr>
              <w:t>Second Grade</w:t>
            </w:r>
          </w:p>
        </w:tc>
        <w:tc>
          <w:tcPr>
            <w:tcW w:w="2291" w:type="dxa"/>
            <w:gridSpan w:val="4"/>
            <w:tcBorders>
              <w:top w:val="single" w:sz="8" w:space="0" w:color="000000"/>
              <w:bottom w:val="single" w:sz="8" w:space="0" w:color="000000"/>
              <w:right w:val="single" w:sz="8" w:space="0" w:color="000000"/>
            </w:tcBorders>
            <w:vAlign w:val="center"/>
          </w:tcPr>
          <w:p w14:paraId="05BE10AA"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6791FF8E"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6705D475"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65B47F97" w14:textId="77777777" w:rsidR="00BD71DD" w:rsidRPr="00456C80" w:rsidRDefault="00BD71DD" w:rsidP="00456C80">
            <w:pPr>
              <w:pStyle w:val="TableParagraph"/>
              <w:jc w:val="center"/>
              <w:rPr>
                <w:sz w:val="18"/>
                <w:szCs w:val="18"/>
              </w:rPr>
            </w:pPr>
          </w:p>
        </w:tc>
      </w:tr>
      <w:tr w:rsidR="00BD71DD" w14:paraId="70F45DB5" w14:textId="77777777" w:rsidTr="007F01BF">
        <w:trPr>
          <w:trHeight w:val="301"/>
        </w:trPr>
        <w:tc>
          <w:tcPr>
            <w:tcW w:w="2071" w:type="dxa"/>
            <w:gridSpan w:val="2"/>
            <w:tcBorders>
              <w:top w:val="single" w:sz="8" w:space="0" w:color="000000"/>
              <w:bottom w:val="single" w:sz="8" w:space="0" w:color="000000"/>
            </w:tcBorders>
          </w:tcPr>
          <w:p w14:paraId="1E614520" w14:textId="77777777" w:rsidR="00BD71DD" w:rsidRDefault="0019590F">
            <w:pPr>
              <w:pStyle w:val="TableParagraph"/>
              <w:spacing w:before="46"/>
              <w:ind w:left="64"/>
              <w:rPr>
                <w:sz w:val="18"/>
              </w:rPr>
            </w:pPr>
            <w:r>
              <w:rPr>
                <w:sz w:val="18"/>
              </w:rPr>
              <w:t>Third Grade</w:t>
            </w:r>
          </w:p>
        </w:tc>
        <w:tc>
          <w:tcPr>
            <w:tcW w:w="2291" w:type="dxa"/>
            <w:gridSpan w:val="4"/>
            <w:tcBorders>
              <w:top w:val="single" w:sz="8" w:space="0" w:color="000000"/>
              <w:bottom w:val="single" w:sz="8" w:space="0" w:color="000000"/>
              <w:right w:val="single" w:sz="8" w:space="0" w:color="000000"/>
            </w:tcBorders>
            <w:vAlign w:val="center"/>
          </w:tcPr>
          <w:p w14:paraId="14A58FA7"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2E84C7E5"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36F567F2"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7FA17AE3" w14:textId="77777777" w:rsidR="00BD71DD" w:rsidRPr="00456C80" w:rsidRDefault="00BD71DD" w:rsidP="00456C80">
            <w:pPr>
              <w:pStyle w:val="TableParagraph"/>
              <w:jc w:val="center"/>
              <w:rPr>
                <w:sz w:val="18"/>
                <w:szCs w:val="18"/>
              </w:rPr>
            </w:pPr>
          </w:p>
        </w:tc>
      </w:tr>
      <w:tr w:rsidR="00BD71DD" w14:paraId="059717BE" w14:textId="77777777" w:rsidTr="007F01BF">
        <w:trPr>
          <w:trHeight w:val="301"/>
        </w:trPr>
        <w:tc>
          <w:tcPr>
            <w:tcW w:w="2071" w:type="dxa"/>
            <w:gridSpan w:val="2"/>
            <w:tcBorders>
              <w:top w:val="single" w:sz="8" w:space="0" w:color="000000"/>
              <w:bottom w:val="single" w:sz="8" w:space="0" w:color="000000"/>
            </w:tcBorders>
          </w:tcPr>
          <w:p w14:paraId="69BBE3B6" w14:textId="77777777" w:rsidR="00BD71DD" w:rsidRDefault="0019590F">
            <w:pPr>
              <w:pStyle w:val="TableParagraph"/>
              <w:spacing w:before="46"/>
              <w:ind w:left="64"/>
              <w:rPr>
                <w:sz w:val="18"/>
              </w:rPr>
            </w:pPr>
            <w:r>
              <w:rPr>
                <w:sz w:val="18"/>
              </w:rPr>
              <w:t>Fourth Grade</w:t>
            </w:r>
          </w:p>
        </w:tc>
        <w:tc>
          <w:tcPr>
            <w:tcW w:w="2291" w:type="dxa"/>
            <w:gridSpan w:val="4"/>
            <w:tcBorders>
              <w:top w:val="single" w:sz="8" w:space="0" w:color="000000"/>
              <w:bottom w:val="single" w:sz="8" w:space="0" w:color="000000"/>
              <w:right w:val="single" w:sz="8" w:space="0" w:color="000000"/>
            </w:tcBorders>
            <w:vAlign w:val="center"/>
          </w:tcPr>
          <w:p w14:paraId="681B99CD" w14:textId="4BA8BAB8"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05E841C4"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3A2FAC15"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51E97E17" w14:textId="77777777" w:rsidR="00BD71DD" w:rsidRPr="00456C80" w:rsidRDefault="00BD71DD" w:rsidP="00456C80">
            <w:pPr>
              <w:pStyle w:val="TableParagraph"/>
              <w:jc w:val="center"/>
              <w:rPr>
                <w:sz w:val="18"/>
                <w:szCs w:val="18"/>
              </w:rPr>
            </w:pPr>
          </w:p>
        </w:tc>
      </w:tr>
      <w:tr w:rsidR="00BD71DD" w14:paraId="5655FA8F" w14:textId="77777777" w:rsidTr="007F01BF">
        <w:trPr>
          <w:trHeight w:val="304"/>
        </w:trPr>
        <w:tc>
          <w:tcPr>
            <w:tcW w:w="2071" w:type="dxa"/>
            <w:gridSpan w:val="2"/>
            <w:tcBorders>
              <w:top w:val="single" w:sz="8" w:space="0" w:color="000000"/>
              <w:bottom w:val="single" w:sz="8" w:space="0" w:color="000000"/>
            </w:tcBorders>
          </w:tcPr>
          <w:p w14:paraId="10769045" w14:textId="77777777" w:rsidR="00BD71DD" w:rsidRDefault="0019590F">
            <w:pPr>
              <w:pStyle w:val="TableParagraph"/>
              <w:spacing w:before="49"/>
              <w:ind w:left="64"/>
              <w:rPr>
                <w:sz w:val="18"/>
              </w:rPr>
            </w:pPr>
            <w:r>
              <w:rPr>
                <w:sz w:val="18"/>
              </w:rPr>
              <w:t>Fifth Grade</w:t>
            </w:r>
          </w:p>
        </w:tc>
        <w:tc>
          <w:tcPr>
            <w:tcW w:w="2291" w:type="dxa"/>
            <w:gridSpan w:val="4"/>
            <w:tcBorders>
              <w:top w:val="single" w:sz="8" w:space="0" w:color="000000"/>
              <w:bottom w:val="single" w:sz="8" w:space="0" w:color="000000"/>
              <w:right w:val="single" w:sz="8" w:space="0" w:color="000000"/>
            </w:tcBorders>
            <w:vAlign w:val="center"/>
          </w:tcPr>
          <w:p w14:paraId="2F895C0B"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439CD595"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72BA88D2"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791FDC5E" w14:textId="77777777" w:rsidR="00BD71DD" w:rsidRPr="00456C80" w:rsidRDefault="00BD71DD" w:rsidP="00456C80">
            <w:pPr>
              <w:pStyle w:val="TableParagraph"/>
              <w:jc w:val="center"/>
              <w:rPr>
                <w:sz w:val="18"/>
                <w:szCs w:val="18"/>
              </w:rPr>
            </w:pPr>
          </w:p>
        </w:tc>
      </w:tr>
      <w:tr w:rsidR="00BD71DD" w14:paraId="34DC95F4" w14:textId="77777777" w:rsidTr="007F01BF">
        <w:trPr>
          <w:trHeight w:val="301"/>
        </w:trPr>
        <w:tc>
          <w:tcPr>
            <w:tcW w:w="2071" w:type="dxa"/>
            <w:gridSpan w:val="2"/>
            <w:tcBorders>
              <w:top w:val="single" w:sz="8" w:space="0" w:color="000000"/>
              <w:bottom w:val="single" w:sz="8" w:space="0" w:color="000000"/>
            </w:tcBorders>
          </w:tcPr>
          <w:p w14:paraId="3B7A15E4" w14:textId="77777777" w:rsidR="00BD71DD" w:rsidRDefault="0019590F">
            <w:pPr>
              <w:pStyle w:val="TableParagraph"/>
              <w:spacing w:before="46"/>
              <w:ind w:left="64"/>
              <w:rPr>
                <w:sz w:val="18"/>
              </w:rPr>
            </w:pPr>
            <w:r>
              <w:rPr>
                <w:sz w:val="18"/>
              </w:rPr>
              <w:t>Sixth Grade</w:t>
            </w:r>
          </w:p>
        </w:tc>
        <w:tc>
          <w:tcPr>
            <w:tcW w:w="2291" w:type="dxa"/>
            <w:gridSpan w:val="4"/>
            <w:tcBorders>
              <w:top w:val="single" w:sz="8" w:space="0" w:color="000000"/>
              <w:bottom w:val="single" w:sz="8" w:space="0" w:color="000000"/>
              <w:right w:val="single" w:sz="8" w:space="0" w:color="000000"/>
            </w:tcBorders>
            <w:vAlign w:val="center"/>
          </w:tcPr>
          <w:p w14:paraId="55A6B2C7"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77256C28"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71B34200"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04F7E36E" w14:textId="77777777" w:rsidR="00BD71DD" w:rsidRPr="00456C80" w:rsidRDefault="00BD71DD" w:rsidP="00456C80">
            <w:pPr>
              <w:pStyle w:val="TableParagraph"/>
              <w:jc w:val="center"/>
              <w:rPr>
                <w:sz w:val="18"/>
                <w:szCs w:val="18"/>
              </w:rPr>
            </w:pPr>
          </w:p>
        </w:tc>
      </w:tr>
      <w:tr w:rsidR="00BD71DD" w14:paraId="0EF52735" w14:textId="77777777" w:rsidTr="007F01BF">
        <w:trPr>
          <w:trHeight w:val="301"/>
        </w:trPr>
        <w:tc>
          <w:tcPr>
            <w:tcW w:w="2071" w:type="dxa"/>
            <w:gridSpan w:val="2"/>
            <w:tcBorders>
              <w:top w:val="single" w:sz="8" w:space="0" w:color="000000"/>
              <w:bottom w:val="single" w:sz="8" w:space="0" w:color="000000"/>
            </w:tcBorders>
          </w:tcPr>
          <w:p w14:paraId="0D7184D0" w14:textId="77777777" w:rsidR="00BD71DD" w:rsidRDefault="0019590F">
            <w:pPr>
              <w:pStyle w:val="TableParagraph"/>
              <w:spacing w:before="46"/>
              <w:ind w:left="64"/>
              <w:rPr>
                <w:sz w:val="18"/>
              </w:rPr>
            </w:pPr>
            <w:r>
              <w:rPr>
                <w:sz w:val="18"/>
              </w:rPr>
              <w:t>Seventh Grade</w:t>
            </w:r>
          </w:p>
        </w:tc>
        <w:tc>
          <w:tcPr>
            <w:tcW w:w="2291" w:type="dxa"/>
            <w:gridSpan w:val="4"/>
            <w:tcBorders>
              <w:top w:val="single" w:sz="8" w:space="0" w:color="000000"/>
              <w:bottom w:val="single" w:sz="8" w:space="0" w:color="000000"/>
              <w:right w:val="single" w:sz="8" w:space="0" w:color="000000"/>
            </w:tcBorders>
            <w:vAlign w:val="center"/>
          </w:tcPr>
          <w:p w14:paraId="5700EADD"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593F0F2E"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63362AF4"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301ACB47" w14:textId="77777777" w:rsidR="00BD71DD" w:rsidRPr="00456C80" w:rsidRDefault="00BD71DD" w:rsidP="00456C80">
            <w:pPr>
              <w:pStyle w:val="TableParagraph"/>
              <w:jc w:val="center"/>
              <w:rPr>
                <w:sz w:val="18"/>
                <w:szCs w:val="18"/>
              </w:rPr>
            </w:pPr>
          </w:p>
        </w:tc>
      </w:tr>
      <w:tr w:rsidR="00BD71DD" w14:paraId="7D513817" w14:textId="77777777" w:rsidTr="007F01BF">
        <w:trPr>
          <w:trHeight w:val="301"/>
        </w:trPr>
        <w:tc>
          <w:tcPr>
            <w:tcW w:w="2071" w:type="dxa"/>
            <w:gridSpan w:val="2"/>
            <w:tcBorders>
              <w:top w:val="single" w:sz="8" w:space="0" w:color="000000"/>
              <w:bottom w:val="single" w:sz="8" w:space="0" w:color="000000"/>
            </w:tcBorders>
          </w:tcPr>
          <w:p w14:paraId="6DEDC982" w14:textId="77777777" w:rsidR="00BD71DD" w:rsidRDefault="0019590F">
            <w:pPr>
              <w:pStyle w:val="TableParagraph"/>
              <w:spacing w:before="46"/>
              <w:ind w:left="64"/>
              <w:rPr>
                <w:sz w:val="18"/>
              </w:rPr>
            </w:pPr>
            <w:r>
              <w:rPr>
                <w:sz w:val="18"/>
              </w:rPr>
              <w:t>Eighth Grade</w:t>
            </w:r>
          </w:p>
        </w:tc>
        <w:tc>
          <w:tcPr>
            <w:tcW w:w="2291" w:type="dxa"/>
            <w:gridSpan w:val="4"/>
            <w:tcBorders>
              <w:top w:val="single" w:sz="8" w:space="0" w:color="000000"/>
              <w:bottom w:val="single" w:sz="8" w:space="0" w:color="000000"/>
              <w:right w:val="single" w:sz="8" w:space="0" w:color="000000"/>
            </w:tcBorders>
            <w:vAlign w:val="center"/>
          </w:tcPr>
          <w:p w14:paraId="56587557"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1A9A60DA"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2F82414B"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330FB9A2" w14:textId="77777777" w:rsidR="00BD71DD" w:rsidRPr="00456C80" w:rsidRDefault="00BD71DD" w:rsidP="00456C80">
            <w:pPr>
              <w:pStyle w:val="TableParagraph"/>
              <w:jc w:val="center"/>
              <w:rPr>
                <w:sz w:val="18"/>
                <w:szCs w:val="18"/>
              </w:rPr>
            </w:pPr>
          </w:p>
        </w:tc>
      </w:tr>
      <w:tr w:rsidR="00BD71DD" w14:paraId="2CF590E4" w14:textId="77777777" w:rsidTr="007F01BF">
        <w:trPr>
          <w:trHeight w:val="301"/>
        </w:trPr>
        <w:tc>
          <w:tcPr>
            <w:tcW w:w="2071" w:type="dxa"/>
            <w:gridSpan w:val="2"/>
            <w:tcBorders>
              <w:top w:val="single" w:sz="8" w:space="0" w:color="000000"/>
              <w:bottom w:val="single" w:sz="8" w:space="0" w:color="000000"/>
            </w:tcBorders>
          </w:tcPr>
          <w:p w14:paraId="2FE1CC0F" w14:textId="77777777" w:rsidR="00BD71DD" w:rsidRDefault="0019590F">
            <w:pPr>
              <w:pStyle w:val="TableParagraph"/>
              <w:spacing w:before="46"/>
              <w:ind w:left="64"/>
              <w:rPr>
                <w:sz w:val="18"/>
              </w:rPr>
            </w:pPr>
            <w:r>
              <w:rPr>
                <w:sz w:val="18"/>
              </w:rPr>
              <w:t>Ninth Grade</w:t>
            </w:r>
          </w:p>
        </w:tc>
        <w:tc>
          <w:tcPr>
            <w:tcW w:w="2291" w:type="dxa"/>
            <w:gridSpan w:val="4"/>
            <w:tcBorders>
              <w:top w:val="single" w:sz="8" w:space="0" w:color="000000"/>
              <w:bottom w:val="single" w:sz="8" w:space="0" w:color="000000"/>
              <w:right w:val="single" w:sz="8" w:space="0" w:color="000000"/>
            </w:tcBorders>
            <w:vAlign w:val="center"/>
          </w:tcPr>
          <w:p w14:paraId="045E1F1D" w14:textId="77777777" w:rsidR="00BD71DD" w:rsidRPr="00456C80" w:rsidRDefault="00BD71DD" w:rsidP="00456C80">
            <w:pPr>
              <w:pStyle w:val="TableParagraph"/>
              <w:ind w:firstLine="720"/>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29DC4FD6"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03EF9658"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19675A07" w14:textId="77777777" w:rsidR="00BD71DD" w:rsidRPr="00456C80" w:rsidRDefault="00BD71DD" w:rsidP="00456C80">
            <w:pPr>
              <w:pStyle w:val="TableParagraph"/>
              <w:jc w:val="center"/>
              <w:rPr>
                <w:sz w:val="18"/>
                <w:szCs w:val="18"/>
              </w:rPr>
            </w:pPr>
          </w:p>
        </w:tc>
      </w:tr>
      <w:tr w:rsidR="00BD71DD" w14:paraId="4A705A51" w14:textId="77777777" w:rsidTr="007F01BF">
        <w:trPr>
          <w:trHeight w:val="301"/>
        </w:trPr>
        <w:tc>
          <w:tcPr>
            <w:tcW w:w="2071" w:type="dxa"/>
            <w:gridSpan w:val="2"/>
            <w:tcBorders>
              <w:top w:val="single" w:sz="8" w:space="0" w:color="000000"/>
              <w:bottom w:val="single" w:sz="8" w:space="0" w:color="000000"/>
            </w:tcBorders>
          </w:tcPr>
          <w:p w14:paraId="63C44634" w14:textId="77777777" w:rsidR="00BD71DD" w:rsidRDefault="0019590F">
            <w:pPr>
              <w:pStyle w:val="TableParagraph"/>
              <w:spacing w:before="46"/>
              <w:ind w:left="64"/>
              <w:rPr>
                <w:sz w:val="18"/>
              </w:rPr>
            </w:pPr>
            <w:r>
              <w:rPr>
                <w:sz w:val="18"/>
              </w:rPr>
              <w:t>Tenth Grade</w:t>
            </w:r>
          </w:p>
        </w:tc>
        <w:tc>
          <w:tcPr>
            <w:tcW w:w="2291" w:type="dxa"/>
            <w:gridSpan w:val="4"/>
            <w:tcBorders>
              <w:top w:val="single" w:sz="8" w:space="0" w:color="000000"/>
              <w:bottom w:val="single" w:sz="8" w:space="0" w:color="000000"/>
              <w:right w:val="single" w:sz="8" w:space="0" w:color="000000"/>
            </w:tcBorders>
            <w:vAlign w:val="center"/>
          </w:tcPr>
          <w:p w14:paraId="7BC62EC0"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7CFC713C"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7B9103CE"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054BDD2A" w14:textId="77777777" w:rsidR="00BD71DD" w:rsidRPr="00456C80" w:rsidRDefault="00BD71DD" w:rsidP="00456C80">
            <w:pPr>
              <w:pStyle w:val="TableParagraph"/>
              <w:jc w:val="center"/>
              <w:rPr>
                <w:sz w:val="18"/>
                <w:szCs w:val="18"/>
              </w:rPr>
            </w:pPr>
          </w:p>
        </w:tc>
      </w:tr>
      <w:tr w:rsidR="00BD71DD" w14:paraId="7BD8F00F" w14:textId="77777777" w:rsidTr="007F01BF">
        <w:trPr>
          <w:trHeight w:val="304"/>
        </w:trPr>
        <w:tc>
          <w:tcPr>
            <w:tcW w:w="2071" w:type="dxa"/>
            <w:gridSpan w:val="2"/>
            <w:tcBorders>
              <w:top w:val="single" w:sz="8" w:space="0" w:color="000000"/>
              <w:bottom w:val="single" w:sz="8" w:space="0" w:color="000000"/>
            </w:tcBorders>
          </w:tcPr>
          <w:p w14:paraId="5345A8E5" w14:textId="77777777" w:rsidR="00BD71DD" w:rsidRDefault="0019590F">
            <w:pPr>
              <w:pStyle w:val="TableParagraph"/>
              <w:spacing w:before="49"/>
              <w:ind w:left="64"/>
              <w:rPr>
                <w:sz w:val="18"/>
              </w:rPr>
            </w:pPr>
            <w:r>
              <w:rPr>
                <w:sz w:val="18"/>
              </w:rPr>
              <w:t>Eleventh Grade</w:t>
            </w:r>
          </w:p>
        </w:tc>
        <w:tc>
          <w:tcPr>
            <w:tcW w:w="2291" w:type="dxa"/>
            <w:gridSpan w:val="4"/>
            <w:tcBorders>
              <w:top w:val="single" w:sz="8" w:space="0" w:color="000000"/>
              <w:bottom w:val="single" w:sz="8" w:space="0" w:color="000000"/>
              <w:right w:val="single" w:sz="8" w:space="0" w:color="000000"/>
            </w:tcBorders>
            <w:vAlign w:val="center"/>
          </w:tcPr>
          <w:p w14:paraId="326D405E"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bottom w:val="single" w:sz="8" w:space="0" w:color="000000"/>
            </w:tcBorders>
            <w:vAlign w:val="center"/>
          </w:tcPr>
          <w:p w14:paraId="244B348F"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bottom w:val="single" w:sz="8" w:space="0" w:color="000000"/>
              <w:right w:val="single" w:sz="8" w:space="0" w:color="000000"/>
            </w:tcBorders>
            <w:vAlign w:val="center"/>
          </w:tcPr>
          <w:p w14:paraId="742C26B1"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bottom w:val="single" w:sz="8" w:space="0" w:color="000000"/>
              <w:right w:val="single" w:sz="8" w:space="0" w:color="000000"/>
            </w:tcBorders>
            <w:vAlign w:val="center"/>
          </w:tcPr>
          <w:p w14:paraId="5CD53ED9" w14:textId="77777777" w:rsidR="00BD71DD" w:rsidRPr="00456C80" w:rsidRDefault="00BD71DD" w:rsidP="00456C80">
            <w:pPr>
              <w:pStyle w:val="TableParagraph"/>
              <w:jc w:val="center"/>
              <w:rPr>
                <w:sz w:val="18"/>
                <w:szCs w:val="18"/>
              </w:rPr>
            </w:pPr>
          </w:p>
        </w:tc>
      </w:tr>
      <w:tr w:rsidR="00BD71DD" w14:paraId="7CBCE341" w14:textId="77777777" w:rsidTr="007F01BF">
        <w:trPr>
          <w:trHeight w:val="301"/>
        </w:trPr>
        <w:tc>
          <w:tcPr>
            <w:tcW w:w="2071" w:type="dxa"/>
            <w:gridSpan w:val="2"/>
            <w:tcBorders>
              <w:top w:val="single" w:sz="8" w:space="0" w:color="000000"/>
            </w:tcBorders>
          </w:tcPr>
          <w:p w14:paraId="4C7E5880" w14:textId="77777777" w:rsidR="00BD71DD" w:rsidRDefault="0019590F">
            <w:pPr>
              <w:pStyle w:val="TableParagraph"/>
              <w:spacing w:before="46"/>
              <w:ind w:left="64"/>
              <w:rPr>
                <w:sz w:val="18"/>
              </w:rPr>
            </w:pPr>
            <w:r>
              <w:rPr>
                <w:sz w:val="18"/>
              </w:rPr>
              <w:t>Twelfth Grade</w:t>
            </w:r>
          </w:p>
        </w:tc>
        <w:tc>
          <w:tcPr>
            <w:tcW w:w="2291" w:type="dxa"/>
            <w:gridSpan w:val="4"/>
            <w:tcBorders>
              <w:top w:val="single" w:sz="8" w:space="0" w:color="000000"/>
              <w:right w:val="single" w:sz="8" w:space="0" w:color="000000"/>
            </w:tcBorders>
            <w:vAlign w:val="center"/>
          </w:tcPr>
          <w:p w14:paraId="2615F374" w14:textId="77777777" w:rsidR="00BD71DD" w:rsidRPr="00456C80" w:rsidRDefault="00BD71DD" w:rsidP="00456C80">
            <w:pPr>
              <w:pStyle w:val="TableParagraph"/>
              <w:jc w:val="center"/>
              <w:rPr>
                <w:sz w:val="18"/>
                <w:szCs w:val="18"/>
              </w:rPr>
            </w:pPr>
          </w:p>
        </w:tc>
        <w:tc>
          <w:tcPr>
            <w:tcW w:w="2448" w:type="dxa"/>
            <w:gridSpan w:val="2"/>
            <w:tcBorders>
              <w:top w:val="single" w:sz="8" w:space="0" w:color="000000"/>
              <w:left w:val="single" w:sz="8" w:space="0" w:color="000000"/>
            </w:tcBorders>
            <w:vAlign w:val="center"/>
          </w:tcPr>
          <w:p w14:paraId="33297186" w14:textId="77777777" w:rsidR="00BD71DD" w:rsidRPr="00456C80" w:rsidRDefault="00BD71DD" w:rsidP="00456C80">
            <w:pPr>
              <w:pStyle w:val="TableParagraph"/>
              <w:jc w:val="center"/>
              <w:rPr>
                <w:sz w:val="18"/>
                <w:szCs w:val="18"/>
              </w:rPr>
            </w:pPr>
          </w:p>
        </w:tc>
        <w:tc>
          <w:tcPr>
            <w:tcW w:w="2286" w:type="dxa"/>
            <w:gridSpan w:val="7"/>
            <w:tcBorders>
              <w:top w:val="single" w:sz="8" w:space="0" w:color="000000"/>
              <w:right w:val="single" w:sz="8" w:space="0" w:color="000000"/>
            </w:tcBorders>
            <w:vAlign w:val="center"/>
          </w:tcPr>
          <w:p w14:paraId="57F4E6FD" w14:textId="77777777" w:rsidR="00BD71DD" w:rsidRPr="00456C80" w:rsidRDefault="00BD71DD" w:rsidP="00456C80">
            <w:pPr>
              <w:pStyle w:val="TableParagraph"/>
              <w:jc w:val="center"/>
              <w:rPr>
                <w:sz w:val="18"/>
                <w:szCs w:val="18"/>
              </w:rPr>
            </w:pPr>
          </w:p>
        </w:tc>
        <w:tc>
          <w:tcPr>
            <w:tcW w:w="2424" w:type="dxa"/>
            <w:gridSpan w:val="6"/>
            <w:tcBorders>
              <w:top w:val="single" w:sz="8" w:space="0" w:color="000000"/>
              <w:left w:val="single" w:sz="8" w:space="0" w:color="000000"/>
              <w:right w:val="single" w:sz="8" w:space="0" w:color="000000"/>
            </w:tcBorders>
            <w:vAlign w:val="center"/>
          </w:tcPr>
          <w:p w14:paraId="694E526C" w14:textId="77777777" w:rsidR="00BD71DD" w:rsidRPr="00456C80" w:rsidRDefault="00BD71DD" w:rsidP="00456C80">
            <w:pPr>
              <w:pStyle w:val="TableParagraph"/>
              <w:jc w:val="center"/>
              <w:rPr>
                <w:sz w:val="18"/>
                <w:szCs w:val="18"/>
              </w:rPr>
            </w:pPr>
          </w:p>
        </w:tc>
      </w:tr>
      <w:tr w:rsidR="00BD71DD" w14:paraId="7CB7F524" w14:textId="77777777" w:rsidTr="007F01BF">
        <w:trPr>
          <w:trHeight w:val="301"/>
        </w:trPr>
        <w:tc>
          <w:tcPr>
            <w:tcW w:w="2071" w:type="dxa"/>
            <w:gridSpan w:val="2"/>
          </w:tcPr>
          <w:p w14:paraId="756735A3" w14:textId="77777777" w:rsidR="00BD71DD" w:rsidRDefault="0019590F">
            <w:pPr>
              <w:pStyle w:val="TableParagraph"/>
              <w:spacing w:before="46"/>
              <w:ind w:left="1288"/>
              <w:rPr>
                <w:b/>
                <w:sz w:val="18"/>
              </w:rPr>
            </w:pPr>
            <w:r>
              <w:rPr>
                <w:b/>
                <w:sz w:val="18"/>
              </w:rPr>
              <w:t>Totals</w:t>
            </w:r>
          </w:p>
        </w:tc>
        <w:tc>
          <w:tcPr>
            <w:tcW w:w="2291" w:type="dxa"/>
            <w:gridSpan w:val="4"/>
            <w:tcBorders>
              <w:right w:val="single" w:sz="8" w:space="0" w:color="000000"/>
            </w:tcBorders>
            <w:vAlign w:val="center"/>
          </w:tcPr>
          <w:p w14:paraId="1381A654" w14:textId="77777777" w:rsidR="00BD71DD" w:rsidRPr="00456C80" w:rsidRDefault="00BD71DD" w:rsidP="00456C80">
            <w:pPr>
              <w:pStyle w:val="TableParagraph"/>
              <w:jc w:val="center"/>
              <w:rPr>
                <w:sz w:val="18"/>
                <w:szCs w:val="18"/>
              </w:rPr>
            </w:pPr>
          </w:p>
        </w:tc>
        <w:tc>
          <w:tcPr>
            <w:tcW w:w="2448" w:type="dxa"/>
            <w:gridSpan w:val="2"/>
            <w:tcBorders>
              <w:left w:val="single" w:sz="8" w:space="0" w:color="000000"/>
            </w:tcBorders>
            <w:vAlign w:val="center"/>
          </w:tcPr>
          <w:p w14:paraId="6FD69E95" w14:textId="77777777" w:rsidR="00BD71DD" w:rsidRPr="00456C80" w:rsidRDefault="00BD71DD" w:rsidP="00456C80">
            <w:pPr>
              <w:pStyle w:val="TableParagraph"/>
              <w:jc w:val="center"/>
              <w:rPr>
                <w:sz w:val="18"/>
                <w:szCs w:val="18"/>
              </w:rPr>
            </w:pPr>
          </w:p>
        </w:tc>
        <w:tc>
          <w:tcPr>
            <w:tcW w:w="2286" w:type="dxa"/>
            <w:gridSpan w:val="7"/>
            <w:tcBorders>
              <w:right w:val="single" w:sz="8" w:space="0" w:color="000000"/>
            </w:tcBorders>
            <w:vAlign w:val="center"/>
          </w:tcPr>
          <w:p w14:paraId="178EB191" w14:textId="77777777" w:rsidR="00BD71DD" w:rsidRPr="00456C80" w:rsidRDefault="00BD71DD" w:rsidP="00456C80">
            <w:pPr>
              <w:pStyle w:val="TableParagraph"/>
              <w:jc w:val="center"/>
              <w:rPr>
                <w:sz w:val="18"/>
                <w:szCs w:val="18"/>
              </w:rPr>
            </w:pPr>
          </w:p>
        </w:tc>
        <w:tc>
          <w:tcPr>
            <w:tcW w:w="2424" w:type="dxa"/>
            <w:gridSpan w:val="6"/>
            <w:tcBorders>
              <w:left w:val="single" w:sz="8" w:space="0" w:color="000000"/>
              <w:right w:val="single" w:sz="8" w:space="0" w:color="000000"/>
            </w:tcBorders>
            <w:vAlign w:val="center"/>
          </w:tcPr>
          <w:p w14:paraId="583ECFD5" w14:textId="77777777" w:rsidR="00BD71DD" w:rsidRPr="00456C80" w:rsidRDefault="00BD71DD" w:rsidP="00456C80">
            <w:pPr>
              <w:pStyle w:val="TableParagraph"/>
              <w:jc w:val="center"/>
              <w:rPr>
                <w:sz w:val="18"/>
                <w:szCs w:val="18"/>
              </w:rPr>
            </w:pPr>
          </w:p>
        </w:tc>
      </w:tr>
      <w:tr w:rsidR="00777BAF" w14:paraId="316B4D40" w14:textId="77777777" w:rsidTr="00456C80">
        <w:trPr>
          <w:trHeight w:val="207"/>
        </w:trPr>
        <w:tc>
          <w:tcPr>
            <w:tcW w:w="5550" w:type="dxa"/>
            <w:gridSpan w:val="7"/>
            <w:shd w:val="clear" w:color="auto" w:fill="A6A6A6" w:themeFill="background1" w:themeFillShade="A6"/>
          </w:tcPr>
          <w:p w14:paraId="4DBD6854" w14:textId="5BAE25E6" w:rsidR="00777BAF" w:rsidRDefault="00FC7436" w:rsidP="003C5B7D">
            <w:pPr>
              <w:pStyle w:val="TableParagraph"/>
              <w:tabs>
                <w:tab w:val="left" w:pos="4459"/>
              </w:tabs>
              <w:ind w:left="2351" w:right="1150" w:hanging="862"/>
              <w:rPr>
                <w:b/>
                <w:sz w:val="18"/>
              </w:rPr>
            </w:pPr>
            <w:r>
              <w:rPr>
                <w:b/>
                <w:sz w:val="18"/>
              </w:rPr>
              <w:t>Transition to Kindergarten (TK)</w:t>
            </w:r>
            <w:r w:rsidR="00C96B84">
              <w:rPr>
                <w:b/>
                <w:sz w:val="18"/>
              </w:rPr>
              <w:t xml:space="preserve"> </w:t>
            </w:r>
            <w:r w:rsidR="001C4406" w:rsidRPr="00C96B84">
              <w:rPr>
                <w:b/>
                <w:bCs/>
                <w:position w:val="6"/>
                <w:sz w:val="12"/>
              </w:rPr>
              <w:t>3</w:t>
            </w:r>
          </w:p>
        </w:tc>
        <w:tc>
          <w:tcPr>
            <w:tcW w:w="5970" w:type="dxa"/>
            <w:gridSpan w:val="14"/>
            <w:tcBorders>
              <w:right w:val="single" w:sz="4" w:space="0" w:color="000000"/>
            </w:tcBorders>
            <w:shd w:val="clear" w:color="auto" w:fill="A6A6A6" w:themeFill="background1" w:themeFillShade="A6"/>
          </w:tcPr>
          <w:p w14:paraId="7658380D" w14:textId="0FDE5A2D" w:rsidR="00777BAF" w:rsidRDefault="00FC7436" w:rsidP="003C5B7D">
            <w:pPr>
              <w:pStyle w:val="TableParagraph"/>
              <w:ind w:left="2533" w:right="1971"/>
              <w:jc w:val="center"/>
              <w:rPr>
                <w:b/>
                <w:sz w:val="18"/>
              </w:rPr>
            </w:pPr>
            <w:r>
              <w:rPr>
                <w:b/>
                <w:sz w:val="18"/>
              </w:rPr>
              <w:t>Running Start</w:t>
            </w:r>
          </w:p>
        </w:tc>
      </w:tr>
      <w:tr w:rsidR="00FC7436" w14:paraId="5F18E65A" w14:textId="77777777" w:rsidTr="00456C80">
        <w:trPr>
          <w:trHeight w:val="248"/>
        </w:trPr>
        <w:tc>
          <w:tcPr>
            <w:tcW w:w="2670" w:type="dxa"/>
            <w:gridSpan w:val="3"/>
            <w:tcBorders>
              <w:right w:val="single" w:sz="4" w:space="0" w:color="000000"/>
            </w:tcBorders>
            <w:vAlign w:val="center"/>
          </w:tcPr>
          <w:p w14:paraId="38DDD6C0" w14:textId="089474A9" w:rsidR="00FC7436" w:rsidRDefault="00FC7436" w:rsidP="001C4406">
            <w:pPr>
              <w:pStyle w:val="TableParagraph"/>
              <w:spacing w:before="16"/>
              <w:ind w:left="788"/>
              <w:jc w:val="center"/>
              <w:rPr>
                <w:sz w:val="12"/>
              </w:rPr>
            </w:pPr>
            <w:r>
              <w:rPr>
                <w:sz w:val="18"/>
              </w:rPr>
              <w:t>Total TK Headcount</w:t>
            </w:r>
          </w:p>
        </w:tc>
        <w:tc>
          <w:tcPr>
            <w:tcW w:w="2880" w:type="dxa"/>
            <w:gridSpan w:val="4"/>
            <w:tcBorders>
              <w:left w:val="single" w:sz="4" w:space="0" w:color="000000"/>
            </w:tcBorders>
            <w:vAlign w:val="center"/>
          </w:tcPr>
          <w:p w14:paraId="3184630F" w14:textId="45C01EB0" w:rsidR="00FC7436" w:rsidRDefault="00FC7436" w:rsidP="001C4406">
            <w:pPr>
              <w:pStyle w:val="TableParagraph"/>
              <w:spacing w:before="16"/>
              <w:jc w:val="center"/>
              <w:rPr>
                <w:sz w:val="12"/>
              </w:rPr>
            </w:pPr>
            <w:r>
              <w:rPr>
                <w:sz w:val="18"/>
              </w:rPr>
              <w:t>TK FTE</w:t>
            </w:r>
          </w:p>
        </w:tc>
        <w:tc>
          <w:tcPr>
            <w:tcW w:w="1549" w:type="dxa"/>
            <w:gridSpan w:val="2"/>
            <w:tcBorders>
              <w:right w:val="single" w:sz="8" w:space="0" w:color="000000"/>
            </w:tcBorders>
            <w:vAlign w:val="bottom"/>
          </w:tcPr>
          <w:p w14:paraId="3ED91216" w14:textId="3CC321BE" w:rsidR="00FC7436" w:rsidRDefault="00FC7436" w:rsidP="00FC7436">
            <w:pPr>
              <w:pStyle w:val="TableParagraph"/>
              <w:spacing w:before="20"/>
              <w:jc w:val="center"/>
              <w:rPr>
                <w:sz w:val="18"/>
              </w:rPr>
            </w:pPr>
            <w:r>
              <w:rPr>
                <w:sz w:val="18"/>
              </w:rPr>
              <w:t>Total RS Headcount</w:t>
            </w:r>
            <w:r w:rsidR="001C4406">
              <w:rPr>
                <w:sz w:val="18"/>
              </w:rPr>
              <w:t xml:space="preserve"> </w:t>
            </w:r>
            <w:r w:rsidR="001C4406">
              <w:rPr>
                <w:position w:val="6"/>
                <w:sz w:val="12"/>
              </w:rPr>
              <w:t>4</w:t>
            </w:r>
          </w:p>
        </w:tc>
        <w:tc>
          <w:tcPr>
            <w:tcW w:w="1583" w:type="dxa"/>
            <w:gridSpan w:val="3"/>
            <w:vAlign w:val="bottom"/>
          </w:tcPr>
          <w:p w14:paraId="0F731AC5" w14:textId="24F24440" w:rsidR="00FC7436" w:rsidRDefault="00FC7436" w:rsidP="00FC7436">
            <w:pPr>
              <w:pStyle w:val="TableParagraph"/>
              <w:spacing w:before="20"/>
              <w:jc w:val="center"/>
              <w:rPr>
                <w:sz w:val="18"/>
              </w:rPr>
            </w:pPr>
            <w:r>
              <w:rPr>
                <w:sz w:val="18"/>
              </w:rPr>
              <w:t>College RS Only Headcount</w:t>
            </w:r>
            <w:r w:rsidR="001C4406">
              <w:rPr>
                <w:sz w:val="18"/>
              </w:rPr>
              <w:t xml:space="preserve"> </w:t>
            </w:r>
            <w:r w:rsidR="001C4406" w:rsidRPr="001C4406">
              <w:rPr>
                <w:sz w:val="18"/>
                <w:vertAlign w:val="superscript"/>
              </w:rPr>
              <w:t>5</w:t>
            </w:r>
          </w:p>
        </w:tc>
        <w:tc>
          <w:tcPr>
            <w:tcW w:w="1448" w:type="dxa"/>
            <w:gridSpan w:val="7"/>
            <w:tcBorders>
              <w:right w:val="single" w:sz="8" w:space="0" w:color="000000"/>
            </w:tcBorders>
            <w:vAlign w:val="bottom"/>
          </w:tcPr>
          <w:p w14:paraId="18DBBE4A" w14:textId="7D311700" w:rsidR="00FC7436" w:rsidRDefault="00FC7436" w:rsidP="00FC7436">
            <w:pPr>
              <w:pStyle w:val="TableParagraph"/>
              <w:spacing w:before="20"/>
              <w:jc w:val="center"/>
              <w:rPr>
                <w:sz w:val="18"/>
              </w:rPr>
            </w:pPr>
            <w:r>
              <w:rPr>
                <w:sz w:val="18"/>
              </w:rPr>
              <w:t>Nonvocational RS FTE</w:t>
            </w:r>
            <w:r w:rsidR="001C4406">
              <w:rPr>
                <w:sz w:val="18"/>
              </w:rPr>
              <w:t xml:space="preserve"> </w:t>
            </w:r>
            <w:r w:rsidR="001C4406" w:rsidRPr="001C4406">
              <w:rPr>
                <w:sz w:val="18"/>
                <w:vertAlign w:val="superscript"/>
              </w:rPr>
              <w:t>6</w:t>
            </w:r>
          </w:p>
        </w:tc>
        <w:tc>
          <w:tcPr>
            <w:tcW w:w="1390" w:type="dxa"/>
            <w:gridSpan w:val="2"/>
            <w:tcBorders>
              <w:left w:val="single" w:sz="8" w:space="0" w:color="000000"/>
              <w:right w:val="single" w:sz="4" w:space="0" w:color="000000"/>
            </w:tcBorders>
            <w:vAlign w:val="bottom"/>
          </w:tcPr>
          <w:p w14:paraId="501F2C3D" w14:textId="77777777" w:rsidR="005A19AA" w:rsidRDefault="00FC7436" w:rsidP="00FC7436">
            <w:pPr>
              <w:pStyle w:val="TableParagraph"/>
              <w:spacing w:before="20"/>
              <w:jc w:val="center"/>
              <w:rPr>
                <w:sz w:val="18"/>
              </w:rPr>
            </w:pPr>
            <w:r>
              <w:rPr>
                <w:sz w:val="18"/>
              </w:rPr>
              <w:t>Vocational</w:t>
            </w:r>
          </w:p>
          <w:p w14:paraId="2897B574" w14:textId="7781F84A" w:rsidR="00FC7436" w:rsidRDefault="00FC7436" w:rsidP="00FC7436">
            <w:pPr>
              <w:pStyle w:val="TableParagraph"/>
              <w:spacing w:before="20"/>
              <w:jc w:val="center"/>
              <w:rPr>
                <w:sz w:val="18"/>
              </w:rPr>
            </w:pPr>
            <w:r>
              <w:rPr>
                <w:sz w:val="18"/>
              </w:rPr>
              <w:t>RS FTE</w:t>
            </w:r>
            <w:r w:rsidR="001C4406">
              <w:rPr>
                <w:sz w:val="18"/>
              </w:rPr>
              <w:t xml:space="preserve"> </w:t>
            </w:r>
            <w:r w:rsidR="001C4406" w:rsidRPr="001C4406">
              <w:rPr>
                <w:sz w:val="18"/>
                <w:vertAlign w:val="superscript"/>
              </w:rPr>
              <w:t>6</w:t>
            </w:r>
          </w:p>
        </w:tc>
      </w:tr>
      <w:tr w:rsidR="00FC7436" w14:paraId="063DA6A3" w14:textId="77777777" w:rsidTr="00456C80">
        <w:trPr>
          <w:trHeight w:val="301"/>
        </w:trPr>
        <w:tc>
          <w:tcPr>
            <w:tcW w:w="2670" w:type="dxa"/>
            <w:gridSpan w:val="3"/>
            <w:tcBorders>
              <w:right w:val="single" w:sz="4" w:space="0" w:color="000000"/>
            </w:tcBorders>
            <w:vAlign w:val="center"/>
          </w:tcPr>
          <w:p w14:paraId="5949E1E9" w14:textId="77777777" w:rsidR="00FC7436" w:rsidRPr="00456C80" w:rsidRDefault="00FC7436" w:rsidP="00456C80">
            <w:pPr>
              <w:pStyle w:val="TableParagraph"/>
              <w:rPr>
                <w:sz w:val="18"/>
                <w:szCs w:val="18"/>
              </w:rPr>
            </w:pPr>
          </w:p>
        </w:tc>
        <w:tc>
          <w:tcPr>
            <w:tcW w:w="2880" w:type="dxa"/>
            <w:gridSpan w:val="4"/>
            <w:tcBorders>
              <w:left w:val="single" w:sz="4" w:space="0" w:color="000000"/>
            </w:tcBorders>
            <w:vAlign w:val="center"/>
          </w:tcPr>
          <w:p w14:paraId="026C91F9" w14:textId="77777777" w:rsidR="00FC7436" w:rsidRPr="00456C80" w:rsidRDefault="00FC7436" w:rsidP="00456C80">
            <w:pPr>
              <w:pStyle w:val="TableParagraph"/>
              <w:rPr>
                <w:sz w:val="18"/>
                <w:szCs w:val="18"/>
              </w:rPr>
            </w:pPr>
          </w:p>
        </w:tc>
        <w:tc>
          <w:tcPr>
            <w:tcW w:w="1549" w:type="dxa"/>
            <w:gridSpan w:val="2"/>
            <w:tcBorders>
              <w:right w:val="single" w:sz="8" w:space="0" w:color="000000"/>
            </w:tcBorders>
            <w:vAlign w:val="center"/>
          </w:tcPr>
          <w:p w14:paraId="1A28A745" w14:textId="77777777" w:rsidR="00FC7436" w:rsidRPr="00456C80" w:rsidRDefault="00FC7436" w:rsidP="00456C80">
            <w:pPr>
              <w:pStyle w:val="TableParagraph"/>
              <w:rPr>
                <w:sz w:val="18"/>
                <w:szCs w:val="18"/>
              </w:rPr>
            </w:pPr>
          </w:p>
        </w:tc>
        <w:tc>
          <w:tcPr>
            <w:tcW w:w="1583" w:type="dxa"/>
            <w:gridSpan w:val="3"/>
            <w:vAlign w:val="center"/>
          </w:tcPr>
          <w:p w14:paraId="414F80F1" w14:textId="77777777" w:rsidR="00FC7436" w:rsidRPr="00456C80" w:rsidRDefault="00FC7436" w:rsidP="00456C80">
            <w:pPr>
              <w:pStyle w:val="TableParagraph"/>
              <w:rPr>
                <w:sz w:val="18"/>
                <w:szCs w:val="18"/>
              </w:rPr>
            </w:pPr>
          </w:p>
        </w:tc>
        <w:tc>
          <w:tcPr>
            <w:tcW w:w="1448" w:type="dxa"/>
            <w:gridSpan w:val="7"/>
            <w:tcBorders>
              <w:right w:val="single" w:sz="8" w:space="0" w:color="000000"/>
            </w:tcBorders>
            <w:vAlign w:val="center"/>
          </w:tcPr>
          <w:p w14:paraId="7C3B8E95" w14:textId="4DD6B7A1" w:rsidR="00FC7436" w:rsidRPr="00456C80" w:rsidRDefault="00FC7436" w:rsidP="00456C80">
            <w:pPr>
              <w:pStyle w:val="TableParagraph"/>
              <w:rPr>
                <w:sz w:val="18"/>
                <w:szCs w:val="18"/>
              </w:rPr>
            </w:pPr>
          </w:p>
        </w:tc>
        <w:tc>
          <w:tcPr>
            <w:tcW w:w="1390" w:type="dxa"/>
            <w:gridSpan w:val="2"/>
            <w:tcBorders>
              <w:left w:val="single" w:sz="8" w:space="0" w:color="000000"/>
              <w:right w:val="single" w:sz="4" w:space="0" w:color="000000"/>
            </w:tcBorders>
            <w:vAlign w:val="center"/>
          </w:tcPr>
          <w:p w14:paraId="24A5C32F" w14:textId="411FCE56" w:rsidR="00FC7436" w:rsidRPr="00456C80" w:rsidRDefault="00FC7436" w:rsidP="00456C80">
            <w:pPr>
              <w:pStyle w:val="TableParagraph"/>
              <w:rPr>
                <w:sz w:val="18"/>
                <w:szCs w:val="18"/>
              </w:rPr>
            </w:pPr>
          </w:p>
        </w:tc>
      </w:tr>
      <w:tr w:rsidR="00BD71DD" w14:paraId="6165BD95" w14:textId="77777777" w:rsidTr="00456C80">
        <w:trPr>
          <w:trHeight w:val="208"/>
        </w:trPr>
        <w:tc>
          <w:tcPr>
            <w:tcW w:w="5550" w:type="dxa"/>
            <w:gridSpan w:val="7"/>
            <w:tcBorders>
              <w:bottom w:val="single" w:sz="2" w:space="0" w:color="000000"/>
            </w:tcBorders>
            <w:shd w:val="clear" w:color="auto" w:fill="A6A6A6" w:themeFill="background1" w:themeFillShade="A6"/>
          </w:tcPr>
          <w:p w14:paraId="062E7669" w14:textId="14BC2CCA" w:rsidR="00BD71DD" w:rsidRDefault="0019590F" w:rsidP="003C13BC">
            <w:pPr>
              <w:pStyle w:val="TableParagraph"/>
              <w:ind w:left="1681"/>
              <w:rPr>
                <w:b/>
                <w:sz w:val="12"/>
              </w:rPr>
            </w:pPr>
            <w:r>
              <w:rPr>
                <w:b/>
                <w:sz w:val="18"/>
              </w:rPr>
              <w:t>O</w:t>
            </w:r>
            <w:r w:rsidR="003C13BC">
              <w:rPr>
                <w:b/>
                <w:sz w:val="18"/>
              </w:rPr>
              <w:t>pen Doors Program</w:t>
            </w:r>
            <w:r>
              <w:rPr>
                <w:b/>
                <w:sz w:val="18"/>
              </w:rPr>
              <w:t xml:space="preserve"> </w:t>
            </w:r>
            <w:r w:rsidR="001C4406">
              <w:rPr>
                <w:b/>
                <w:position w:val="6"/>
                <w:sz w:val="12"/>
              </w:rPr>
              <w:t>7</w:t>
            </w:r>
          </w:p>
        </w:tc>
        <w:tc>
          <w:tcPr>
            <w:tcW w:w="5970" w:type="dxa"/>
            <w:gridSpan w:val="14"/>
            <w:tcBorders>
              <w:bottom w:val="single" w:sz="2" w:space="0" w:color="000000"/>
            </w:tcBorders>
            <w:shd w:val="clear" w:color="auto" w:fill="A6A6A6" w:themeFill="background1" w:themeFillShade="A6"/>
          </w:tcPr>
          <w:p w14:paraId="3F8160A7" w14:textId="2EA531CD" w:rsidR="00BD71DD" w:rsidRDefault="0019590F" w:rsidP="003C13BC">
            <w:pPr>
              <w:pStyle w:val="TableParagraph"/>
              <w:spacing w:before="1"/>
              <w:ind w:left="200"/>
              <w:rPr>
                <w:b/>
                <w:sz w:val="18"/>
              </w:rPr>
            </w:pPr>
            <w:r>
              <w:rPr>
                <w:b/>
                <w:sz w:val="18"/>
              </w:rPr>
              <w:t>T</w:t>
            </w:r>
            <w:r w:rsidR="003C13BC">
              <w:rPr>
                <w:b/>
                <w:sz w:val="18"/>
              </w:rPr>
              <w:t xml:space="preserve">ransitional Bilingual Instructional Program </w:t>
            </w:r>
            <w:r>
              <w:rPr>
                <w:b/>
                <w:sz w:val="18"/>
              </w:rPr>
              <w:t>(TBIP)</w:t>
            </w:r>
          </w:p>
        </w:tc>
      </w:tr>
      <w:tr w:rsidR="001C4406" w14:paraId="49B45D9C" w14:textId="77777777" w:rsidTr="00451336">
        <w:trPr>
          <w:trHeight w:val="414"/>
        </w:trPr>
        <w:tc>
          <w:tcPr>
            <w:tcW w:w="1579" w:type="dxa"/>
            <w:tcBorders>
              <w:top w:val="single" w:sz="2" w:space="0" w:color="000000"/>
              <w:right w:val="single" w:sz="4" w:space="0" w:color="000000"/>
            </w:tcBorders>
            <w:vAlign w:val="center"/>
          </w:tcPr>
          <w:p w14:paraId="1726F1F2" w14:textId="77777777" w:rsidR="001C4406" w:rsidRDefault="001C4406" w:rsidP="00A148E1">
            <w:pPr>
              <w:pStyle w:val="TableParagraph"/>
              <w:spacing w:before="102"/>
              <w:ind w:left="131"/>
              <w:jc w:val="center"/>
              <w:rPr>
                <w:sz w:val="18"/>
              </w:rPr>
            </w:pPr>
            <w:r>
              <w:rPr>
                <w:sz w:val="18"/>
              </w:rPr>
              <w:t>Total Headcount</w:t>
            </w:r>
          </w:p>
        </w:tc>
        <w:tc>
          <w:tcPr>
            <w:tcW w:w="1991" w:type="dxa"/>
            <w:gridSpan w:val="3"/>
            <w:tcBorders>
              <w:top w:val="single" w:sz="2" w:space="0" w:color="000000"/>
              <w:left w:val="single" w:sz="4" w:space="0" w:color="000000"/>
              <w:right w:val="single" w:sz="4" w:space="0" w:color="000000"/>
            </w:tcBorders>
            <w:vAlign w:val="center"/>
          </w:tcPr>
          <w:p w14:paraId="4C1C8B35" w14:textId="77777777" w:rsidR="001C4406" w:rsidRDefault="001C4406" w:rsidP="00A148E1">
            <w:pPr>
              <w:pStyle w:val="TableParagraph"/>
              <w:spacing w:before="102"/>
              <w:ind w:left="143"/>
              <w:jc w:val="center"/>
              <w:rPr>
                <w:sz w:val="18"/>
              </w:rPr>
            </w:pPr>
            <w:r>
              <w:rPr>
                <w:sz w:val="18"/>
              </w:rPr>
              <w:t>Nonvocational FTE</w:t>
            </w:r>
          </w:p>
        </w:tc>
        <w:tc>
          <w:tcPr>
            <w:tcW w:w="1980" w:type="dxa"/>
            <w:gridSpan w:val="3"/>
            <w:tcBorders>
              <w:top w:val="single" w:sz="2" w:space="0" w:color="000000"/>
              <w:left w:val="single" w:sz="4" w:space="0" w:color="000000"/>
            </w:tcBorders>
            <w:vAlign w:val="center"/>
          </w:tcPr>
          <w:p w14:paraId="7E15563A" w14:textId="77777777" w:rsidR="001C4406" w:rsidRDefault="001C4406" w:rsidP="00A148E1">
            <w:pPr>
              <w:pStyle w:val="TableParagraph"/>
              <w:spacing w:before="102"/>
              <w:jc w:val="center"/>
              <w:rPr>
                <w:sz w:val="18"/>
              </w:rPr>
            </w:pPr>
            <w:r>
              <w:rPr>
                <w:sz w:val="18"/>
              </w:rPr>
              <w:t>Vocational FTE</w:t>
            </w:r>
          </w:p>
        </w:tc>
        <w:tc>
          <w:tcPr>
            <w:tcW w:w="1549" w:type="dxa"/>
            <w:gridSpan w:val="2"/>
            <w:tcBorders>
              <w:top w:val="single" w:sz="2" w:space="0" w:color="000000"/>
            </w:tcBorders>
            <w:vAlign w:val="bottom"/>
          </w:tcPr>
          <w:p w14:paraId="36465BA8" w14:textId="59152749" w:rsidR="001C4406" w:rsidRDefault="00A57A07" w:rsidP="00451336">
            <w:pPr>
              <w:pStyle w:val="TableParagraph"/>
              <w:spacing w:line="204" w:lineRule="exact"/>
              <w:ind w:left="81"/>
              <w:jc w:val="center"/>
              <w:rPr>
                <w:sz w:val="18"/>
              </w:rPr>
            </w:pPr>
            <w:r>
              <w:rPr>
                <w:sz w:val="18"/>
              </w:rPr>
              <w:t>TBIP TK Headcount</w:t>
            </w:r>
            <w:r w:rsidR="000553C2">
              <w:rPr>
                <w:spacing w:val="-21"/>
                <w:sz w:val="18"/>
              </w:rPr>
              <w:t xml:space="preserve"> </w:t>
            </w:r>
            <w:r w:rsidR="000553C2" w:rsidRPr="001C4406">
              <w:rPr>
                <w:spacing w:val="-21"/>
                <w:sz w:val="18"/>
                <w:vertAlign w:val="superscript"/>
              </w:rPr>
              <w:t>8</w:t>
            </w:r>
          </w:p>
        </w:tc>
        <w:tc>
          <w:tcPr>
            <w:tcW w:w="1439" w:type="dxa"/>
            <w:gridSpan w:val="2"/>
            <w:tcBorders>
              <w:top w:val="single" w:sz="2" w:space="0" w:color="000000"/>
              <w:right w:val="single" w:sz="4" w:space="0" w:color="000000"/>
            </w:tcBorders>
            <w:vAlign w:val="bottom"/>
          </w:tcPr>
          <w:p w14:paraId="1399F771" w14:textId="02529C64" w:rsidR="001C4406" w:rsidRDefault="001C4406" w:rsidP="00451336">
            <w:pPr>
              <w:pStyle w:val="TableParagraph"/>
              <w:spacing w:line="204" w:lineRule="exact"/>
              <w:ind w:left="467" w:hanging="467"/>
              <w:jc w:val="center"/>
              <w:rPr>
                <w:sz w:val="18"/>
              </w:rPr>
            </w:pPr>
            <w:r>
              <w:rPr>
                <w:sz w:val="18"/>
              </w:rPr>
              <w:t>TBIP Gr</w:t>
            </w:r>
            <w:r>
              <w:rPr>
                <w:spacing w:val="-2"/>
                <w:sz w:val="18"/>
              </w:rPr>
              <w:t xml:space="preserve"> </w:t>
            </w:r>
            <w:r>
              <w:rPr>
                <w:sz w:val="18"/>
              </w:rPr>
              <w:t>K–6</w:t>
            </w:r>
          </w:p>
          <w:p w14:paraId="14B67402" w14:textId="0B72330A" w:rsidR="001C4406" w:rsidRDefault="00A57A07" w:rsidP="00451336">
            <w:pPr>
              <w:pStyle w:val="TableParagraph"/>
              <w:spacing w:line="191" w:lineRule="exact"/>
              <w:ind w:left="493" w:hanging="467"/>
              <w:jc w:val="center"/>
              <w:rPr>
                <w:sz w:val="12"/>
              </w:rPr>
            </w:pPr>
            <w:r>
              <w:rPr>
                <w:sz w:val="18"/>
              </w:rPr>
              <w:t>H</w:t>
            </w:r>
            <w:r w:rsidR="001C4406">
              <w:rPr>
                <w:sz w:val="18"/>
              </w:rPr>
              <w:t>eadcount</w:t>
            </w:r>
            <w:r w:rsidR="001C4406">
              <w:rPr>
                <w:spacing w:val="-21"/>
                <w:sz w:val="18"/>
              </w:rPr>
              <w:t xml:space="preserve"> </w:t>
            </w:r>
            <w:r w:rsidR="001C4406" w:rsidRPr="001C4406">
              <w:rPr>
                <w:spacing w:val="-21"/>
                <w:sz w:val="18"/>
                <w:vertAlign w:val="superscript"/>
              </w:rPr>
              <w:t>8</w:t>
            </w:r>
          </w:p>
        </w:tc>
        <w:tc>
          <w:tcPr>
            <w:tcW w:w="1448" w:type="dxa"/>
            <w:gridSpan w:val="7"/>
            <w:tcBorders>
              <w:top w:val="single" w:sz="2" w:space="0" w:color="000000"/>
              <w:left w:val="single" w:sz="4" w:space="0" w:color="000000"/>
            </w:tcBorders>
            <w:vAlign w:val="bottom"/>
          </w:tcPr>
          <w:p w14:paraId="368D2EEB" w14:textId="77777777" w:rsidR="001C4406" w:rsidRDefault="001C4406" w:rsidP="00451336">
            <w:pPr>
              <w:pStyle w:val="TableParagraph"/>
              <w:spacing w:line="204" w:lineRule="exact"/>
              <w:ind w:left="438" w:hanging="438"/>
              <w:jc w:val="center"/>
              <w:rPr>
                <w:sz w:val="18"/>
              </w:rPr>
            </w:pPr>
            <w:r>
              <w:rPr>
                <w:sz w:val="18"/>
              </w:rPr>
              <w:t>TBIP Gr 7–12</w:t>
            </w:r>
          </w:p>
          <w:p w14:paraId="614DBE11" w14:textId="4339AD4B" w:rsidR="001C4406" w:rsidRDefault="001C4406" w:rsidP="00451336">
            <w:pPr>
              <w:pStyle w:val="TableParagraph"/>
              <w:spacing w:line="191" w:lineRule="exact"/>
              <w:ind w:left="495" w:hanging="438"/>
              <w:jc w:val="center"/>
              <w:rPr>
                <w:sz w:val="12"/>
              </w:rPr>
            </w:pPr>
            <w:r>
              <w:rPr>
                <w:sz w:val="18"/>
              </w:rPr>
              <w:t xml:space="preserve">Headcount </w:t>
            </w:r>
            <w:r>
              <w:rPr>
                <w:position w:val="6"/>
                <w:sz w:val="12"/>
              </w:rPr>
              <w:t>8</w:t>
            </w:r>
          </w:p>
        </w:tc>
        <w:tc>
          <w:tcPr>
            <w:tcW w:w="1534" w:type="dxa"/>
            <w:gridSpan w:val="3"/>
            <w:tcBorders>
              <w:top w:val="single" w:sz="2" w:space="0" w:color="000000"/>
            </w:tcBorders>
            <w:vAlign w:val="bottom"/>
          </w:tcPr>
          <w:p w14:paraId="7E818410" w14:textId="139B3CDE" w:rsidR="001C4406" w:rsidRDefault="001C4406" w:rsidP="00451336">
            <w:pPr>
              <w:pStyle w:val="TableParagraph"/>
              <w:spacing w:before="3" w:line="206" w:lineRule="exact"/>
              <w:jc w:val="center"/>
              <w:rPr>
                <w:sz w:val="12"/>
              </w:rPr>
            </w:pPr>
            <w:r>
              <w:rPr>
                <w:sz w:val="18"/>
              </w:rPr>
              <w:t>Exited TBIP</w:t>
            </w:r>
            <w:r w:rsidR="00A57A07">
              <w:rPr>
                <w:sz w:val="18"/>
              </w:rPr>
              <w:t xml:space="preserve"> </w:t>
            </w:r>
            <w:r>
              <w:rPr>
                <w:sz w:val="18"/>
              </w:rPr>
              <w:t xml:space="preserve">Headcount </w:t>
            </w:r>
            <w:r>
              <w:rPr>
                <w:position w:val="6"/>
                <w:sz w:val="12"/>
              </w:rPr>
              <w:t>9</w:t>
            </w:r>
          </w:p>
        </w:tc>
      </w:tr>
      <w:tr w:rsidR="001C4406" w14:paraId="4187F833" w14:textId="77777777" w:rsidTr="00456C80">
        <w:trPr>
          <w:trHeight w:val="301"/>
        </w:trPr>
        <w:tc>
          <w:tcPr>
            <w:tcW w:w="1579" w:type="dxa"/>
            <w:tcBorders>
              <w:right w:val="single" w:sz="4" w:space="0" w:color="000000"/>
            </w:tcBorders>
            <w:vAlign w:val="center"/>
          </w:tcPr>
          <w:p w14:paraId="277816FE" w14:textId="77777777" w:rsidR="001C4406" w:rsidRPr="00456C80" w:rsidRDefault="001C4406" w:rsidP="00456C80">
            <w:pPr>
              <w:pStyle w:val="TableParagraph"/>
              <w:rPr>
                <w:sz w:val="18"/>
                <w:szCs w:val="18"/>
              </w:rPr>
            </w:pPr>
          </w:p>
        </w:tc>
        <w:tc>
          <w:tcPr>
            <w:tcW w:w="1991" w:type="dxa"/>
            <w:gridSpan w:val="3"/>
            <w:tcBorders>
              <w:left w:val="single" w:sz="4" w:space="0" w:color="000000"/>
              <w:right w:val="single" w:sz="4" w:space="0" w:color="000000"/>
            </w:tcBorders>
            <w:vAlign w:val="center"/>
          </w:tcPr>
          <w:p w14:paraId="4516E8A3" w14:textId="77777777" w:rsidR="001C4406" w:rsidRPr="00456C80" w:rsidRDefault="001C4406" w:rsidP="00456C80">
            <w:pPr>
              <w:pStyle w:val="TableParagraph"/>
              <w:rPr>
                <w:sz w:val="18"/>
                <w:szCs w:val="18"/>
              </w:rPr>
            </w:pPr>
          </w:p>
        </w:tc>
        <w:tc>
          <w:tcPr>
            <w:tcW w:w="1980" w:type="dxa"/>
            <w:gridSpan w:val="3"/>
            <w:tcBorders>
              <w:left w:val="single" w:sz="4" w:space="0" w:color="000000"/>
            </w:tcBorders>
            <w:vAlign w:val="center"/>
          </w:tcPr>
          <w:p w14:paraId="1AE7914E" w14:textId="77777777" w:rsidR="001C4406" w:rsidRPr="00456C80" w:rsidRDefault="001C4406" w:rsidP="00456C80">
            <w:pPr>
              <w:pStyle w:val="TableParagraph"/>
              <w:rPr>
                <w:sz w:val="18"/>
                <w:szCs w:val="18"/>
              </w:rPr>
            </w:pPr>
          </w:p>
        </w:tc>
        <w:tc>
          <w:tcPr>
            <w:tcW w:w="1549" w:type="dxa"/>
            <w:gridSpan w:val="2"/>
            <w:vAlign w:val="center"/>
          </w:tcPr>
          <w:p w14:paraId="0CFEFAD7" w14:textId="77777777" w:rsidR="001C4406" w:rsidRPr="00456C80" w:rsidRDefault="001C4406" w:rsidP="00456C80">
            <w:pPr>
              <w:pStyle w:val="TableParagraph"/>
              <w:rPr>
                <w:sz w:val="18"/>
                <w:szCs w:val="18"/>
              </w:rPr>
            </w:pPr>
          </w:p>
        </w:tc>
        <w:tc>
          <w:tcPr>
            <w:tcW w:w="1439" w:type="dxa"/>
            <w:gridSpan w:val="2"/>
            <w:tcBorders>
              <w:right w:val="single" w:sz="4" w:space="0" w:color="000000"/>
            </w:tcBorders>
            <w:vAlign w:val="center"/>
          </w:tcPr>
          <w:p w14:paraId="40BE19E1" w14:textId="4436FFC5" w:rsidR="001C4406" w:rsidRPr="00456C80" w:rsidRDefault="001C4406" w:rsidP="00456C80">
            <w:pPr>
              <w:pStyle w:val="TableParagraph"/>
              <w:ind w:hanging="467"/>
              <w:rPr>
                <w:sz w:val="18"/>
                <w:szCs w:val="18"/>
              </w:rPr>
            </w:pPr>
          </w:p>
        </w:tc>
        <w:tc>
          <w:tcPr>
            <w:tcW w:w="1448" w:type="dxa"/>
            <w:gridSpan w:val="7"/>
            <w:tcBorders>
              <w:left w:val="single" w:sz="4" w:space="0" w:color="000000"/>
            </w:tcBorders>
            <w:vAlign w:val="center"/>
          </w:tcPr>
          <w:p w14:paraId="57F39D96" w14:textId="77777777" w:rsidR="001C4406" w:rsidRPr="00456C80" w:rsidRDefault="001C4406" w:rsidP="00456C80">
            <w:pPr>
              <w:pStyle w:val="TableParagraph"/>
              <w:ind w:hanging="438"/>
              <w:rPr>
                <w:sz w:val="18"/>
                <w:szCs w:val="18"/>
              </w:rPr>
            </w:pPr>
          </w:p>
        </w:tc>
        <w:tc>
          <w:tcPr>
            <w:tcW w:w="1534" w:type="dxa"/>
            <w:gridSpan w:val="3"/>
            <w:vAlign w:val="center"/>
          </w:tcPr>
          <w:p w14:paraId="37F15CF5" w14:textId="77777777" w:rsidR="001C4406" w:rsidRPr="00456C80" w:rsidRDefault="001C4406" w:rsidP="00456C80">
            <w:pPr>
              <w:pStyle w:val="TableParagraph"/>
              <w:rPr>
                <w:sz w:val="18"/>
                <w:szCs w:val="18"/>
              </w:rPr>
            </w:pPr>
          </w:p>
        </w:tc>
      </w:tr>
      <w:tr w:rsidR="00BD71DD" w14:paraId="575FE53F" w14:textId="77777777" w:rsidTr="000553C2">
        <w:trPr>
          <w:trHeight w:val="207"/>
        </w:trPr>
        <w:tc>
          <w:tcPr>
            <w:tcW w:w="11520" w:type="dxa"/>
            <w:gridSpan w:val="21"/>
            <w:shd w:val="clear" w:color="auto" w:fill="BEBEBE"/>
          </w:tcPr>
          <w:p w14:paraId="18498429" w14:textId="79630EE0" w:rsidR="00BD71DD" w:rsidRPr="00456C80" w:rsidRDefault="0019590F" w:rsidP="00456C80">
            <w:pPr>
              <w:pStyle w:val="TableParagraph"/>
              <w:ind w:left="3902" w:right="3586"/>
              <w:rPr>
                <w:sz w:val="18"/>
                <w:szCs w:val="18"/>
              </w:rPr>
            </w:pPr>
            <w:r w:rsidRPr="00456C80">
              <w:rPr>
                <w:b/>
                <w:sz w:val="18"/>
                <w:szCs w:val="18"/>
              </w:rPr>
              <w:t>V</w:t>
            </w:r>
            <w:r w:rsidR="003C13BC" w:rsidRPr="00456C80">
              <w:rPr>
                <w:b/>
                <w:sz w:val="18"/>
                <w:szCs w:val="18"/>
              </w:rPr>
              <w:t>ocational Enhanced Enrollment</w:t>
            </w:r>
            <w:r w:rsidRPr="00456C80">
              <w:rPr>
                <w:b/>
                <w:sz w:val="18"/>
                <w:szCs w:val="18"/>
              </w:rPr>
              <w:t xml:space="preserve"> </w:t>
            </w:r>
            <w:r w:rsidR="000553C2" w:rsidRPr="00456C80">
              <w:rPr>
                <w:position w:val="6"/>
                <w:sz w:val="18"/>
                <w:szCs w:val="18"/>
              </w:rPr>
              <w:t>10</w:t>
            </w:r>
          </w:p>
        </w:tc>
      </w:tr>
      <w:tr w:rsidR="00BD71DD" w14:paraId="3CBBAFC4" w14:textId="77777777" w:rsidTr="00C96B84">
        <w:trPr>
          <w:trHeight w:val="205"/>
        </w:trPr>
        <w:tc>
          <w:tcPr>
            <w:tcW w:w="3864" w:type="dxa"/>
            <w:gridSpan w:val="5"/>
            <w:shd w:val="clear" w:color="auto" w:fill="D9D9D9"/>
          </w:tcPr>
          <w:p w14:paraId="14EA7F40" w14:textId="77777777" w:rsidR="00BD71DD" w:rsidRDefault="0019590F">
            <w:pPr>
              <w:pStyle w:val="TableParagraph"/>
              <w:spacing w:line="185" w:lineRule="exact"/>
              <w:ind w:left="270"/>
              <w:rPr>
                <w:b/>
                <w:sz w:val="18"/>
              </w:rPr>
            </w:pPr>
            <w:r>
              <w:rPr>
                <w:b/>
                <w:sz w:val="18"/>
              </w:rPr>
              <w:t>Middle School Vocational—Grades 7–8</w:t>
            </w:r>
          </w:p>
        </w:tc>
        <w:tc>
          <w:tcPr>
            <w:tcW w:w="3861" w:type="dxa"/>
            <w:gridSpan w:val="5"/>
            <w:shd w:val="clear" w:color="auto" w:fill="D9D9D9"/>
          </w:tcPr>
          <w:p w14:paraId="03207A2B" w14:textId="77777777" w:rsidR="00BD71DD" w:rsidRDefault="0019590F">
            <w:pPr>
              <w:pStyle w:val="TableParagraph"/>
              <w:spacing w:line="185" w:lineRule="exact"/>
              <w:ind w:left="304"/>
              <w:rPr>
                <w:b/>
                <w:sz w:val="18"/>
              </w:rPr>
            </w:pPr>
            <w:r>
              <w:rPr>
                <w:b/>
                <w:sz w:val="18"/>
              </w:rPr>
              <w:t>High School Vocational—Grades 9–12</w:t>
            </w:r>
          </w:p>
        </w:tc>
        <w:tc>
          <w:tcPr>
            <w:tcW w:w="3795" w:type="dxa"/>
            <w:gridSpan w:val="11"/>
            <w:shd w:val="clear" w:color="auto" w:fill="D9D9D9"/>
          </w:tcPr>
          <w:p w14:paraId="0FFB74C7" w14:textId="77777777" w:rsidR="00BD71DD" w:rsidRDefault="0019590F">
            <w:pPr>
              <w:pStyle w:val="TableParagraph"/>
              <w:spacing w:line="185" w:lineRule="exact"/>
              <w:ind w:left="1007"/>
              <w:rPr>
                <w:b/>
                <w:sz w:val="18"/>
              </w:rPr>
            </w:pPr>
            <w:r>
              <w:rPr>
                <w:b/>
                <w:sz w:val="18"/>
              </w:rPr>
              <w:t>Skill Center Program</w:t>
            </w:r>
          </w:p>
        </w:tc>
      </w:tr>
      <w:tr w:rsidR="00BD71DD" w14:paraId="3D015ED5" w14:textId="77777777" w:rsidTr="00456C80">
        <w:trPr>
          <w:trHeight w:val="208"/>
        </w:trPr>
        <w:tc>
          <w:tcPr>
            <w:tcW w:w="2071" w:type="dxa"/>
            <w:gridSpan w:val="2"/>
            <w:tcBorders>
              <w:bottom w:val="single" w:sz="4" w:space="0" w:color="000000"/>
              <w:right w:val="single" w:sz="4" w:space="0" w:color="000000"/>
            </w:tcBorders>
          </w:tcPr>
          <w:p w14:paraId="0752C8E6" w14:textId="71DA1418" w:rsidR="00BD71DD" w:rsidRDefault="0019590F" w:rsidP="003C5B7D">
            <w:pPr>
              <w:pStyle w:val="TableParagraph"/>
              <w:spacing w:before="1"/>
              <w:ind w:left="548"/>
              <w:rPr>
                <w:sz w:val="18"/>
              </w:rPr>
            </w:pPr>
            <w:r>
              <w:rPr>
                <w:sz w:val="18"/>
              </w:rPr>
              <w:t>T</w:t>
            </w:r>
            <w:r w:rsidR="003C13BC">
              <w:rPr>
                <w:sz w:val="18"/>
              </w:rPr>
              <w:t xml:space="preserve">otal </w:t>
            </w:r>
            <w:r>
              <w:rPr>
                <w:sz w:val="18"/>
              </w:rPr>
              <w:t>FTE</w:t>
            </w:r>
          </w:p>
        </w:tc>
        <w:tc>
          <w:tcPr>
            <w:tcW w:w="1793" w:type="dxa"/>
            <w:gridSpan w:val="3"/>
            <w:tcBorders>
              <w:left w:val="single" w:sz="4" w:space="0" w:color="000000"/>
              <w:bottom w:val="single" w:sz="4" w:space="0" w:color="000000"/>
            </w:tcBorders>
          </w:tcPr>
          <w:p w14:paraId="0DF1D91A" w14:textId="77777777" w:rsidR="00BD71DD" w:rsidRDefault="0019590F" w:rsidP="003C5B7D">
            <w:pPr>
              <w:pStyle w:val="TableParagraph"/>
              <w:ind w:left="480"/>
              <w:rPr>
                <w:sz w:val="12"/>
              </w:rPr>
            </w:pPr>
            <w:r>
              <w:rPr>
                <w:sz w:val="18"/>
              </w:rPr>
              <w:t xml:space="preserve">ALE FTE </w:t>
            </w:r>
            <w:r>
              <w:rPr>
                <w:position w:val="6"/>
                <w:sz w:val="12"/>
              </w:rPr>
              <w:t>2</w:t>
            </w:r>
          </w:p>
        </w:tc>
        <w:tc>
          <w:tcPr>
            <w:tcW w:w="1686" w:type="dxa"/>
            <w:gridSpan w:val="2"/>
            <w:tcBorders>
              <w:bottom w:val="single" w:sz="4" w:space="0" w:color="000000"/>
              <w:right w:val="single" w:sz="4" w:space="0" w:color="000000"/>
            </w:tcBorders>
          </w:tcPr>
          <w:p w14:paraId="1222811B" w14:textId="3901A162" w:rsidR="00BD71DD" w:rsidRDefault="0019590F" w:rsidP="003C5B7D">
            <w:pPr>
              <w:pStyle w:val="TableParagraph"/>
              <w:spacing w:before="1"/>
              <w:ind w:left="417"/>
              <w:rPr>
                <w:sz w:val="18"/>
              </w:rPr>
            </w:pPr>
            <w:r>
              <w:rPr>
                <w:sz w:val="18"/>
              </w:rPr>
              <w:t>T</w:t>
            </w:r>
            <w:r w:rsidR="003C13BC">
              <w:rPr>
                <w:sz w:val="18"/>
              </w:rPr>
              <w:t>otal</w:t>
            </w:r>
            <w:r>
              <w:rPr>
                <w:sz w:val="18"/>
              </w:rPr>
              <w:t xml:space="preserve"> FTE</w:t>
            </w:r>
          </w:p>
        </w:tc>
        <w:tc>
          <w:tcPr>
            <w:tcW w:w="2175" w:type="dxa"/>
            <w:gridSpan w:val="3"/>
            <w:tcBorders>
              <w:left w:val="single" w:sz="4" w:space="0" w:color="000000"/>
              <w:bottom w:val="single" w:sz="4" w:space="0" w:color="000000"/>
            </w:tcBorders>
          </w:tcPr>
          <w:p w14:paraId="50BFA74C" w14:textId="77777777" w:rsidR="00BD71DD" w:rsidRDefault="0019590F" w:rsidP="003C5B7D">
            <w:pPr>
              <w:pStyle w:val="TableParagraph"/>
              <w:ind w:left="803" w:right="746"/>
              <w:jc w:val="center"/>
              <w:rPr>
                <w:sz w:val="12"/>
              </w:rPr>
            </w:pPr>
            <w:r>
              <w:rPr>
                <w:sz w:val="18"/>
              </w:rPr>
              <w:t xml:space="preserve">ALE </w:t>
            </w:r>
            <w:r>
              <w:rPr>
                <w:position w:val="6"/>
                <w:sz w:val="12"/>
              </w:rPr>
              <w:t>2</w:t>
            </w:r>
          </w:p>
        </w:tc>
        <w:tc>
          <w:tcPr>
            <w:tcW w:w="1814" w:type="dxa"/>
            <w:gridSpan w:val="6"/>
            <w:tcBorders>
              <w:bottom w:val="single" w:sz="4" w:space="0" w:color="000000"/>
              <w:right w:val="single" w:sz="4" w:space="0" w:color="000000"/>
            </w:tcBorders>
          </w:tcPr>
          <w:p w14:paraId="6381FB2E" w14:textId="3C296822" w:rsidR="00BD71DD" w:rsidRDefault="0019590F" w:rsidP="003C5B7D">
            <w:pPr>
              <w:pStyle w:val="TableParagraph"/>
              <w:spacing w:before="1"/>
              <w:ind w:left="424"/>
              <w:rPr>
                <w:sz w:val="18"/>
              </w:rPr>
            </w:pPr>
            <w:r>
              <w:rPr>
                <w:sz w:val="18"/>
              </w:rPr>
              <w:t>T</w:t>
            </w:r>
            <w:r w:rsidR="003C13BC">
              <w:rPr>
                <w:sz w:val="18"/>
              </w:rPr>
              <w:t>otal</w:t>
            </w:r>
            <w:r>
              <w:rPr>
                <w:sz w:val="18"/>
              </w:rPr>
              <w:t xml:space="preserve"> FTE</w:t>
            </w:r>
          </w:p>
        </w:tc>
        <w:tc>
          <w:tcPr>
            <w:tcW w:w="1981" w:type="dxa"/>
            <w:gridSpan w:val="5"/>
            <w:tcBorders>
              <w:left w:val="single" w:sz="4" w:space="0" w:color="000000"/>
              <w:bottom w:val="single" w:sz="4" w:space="0" w:color="000000"/>
            </w:tcBorders>
          </w:tcPr>
          <w:p w14:paraId="0C8DF51F" w14:textId="77777777" w:rsidR="00BD71DD" w:rsidRDefault="0019590F" w:rsidP="003C5B7D">
            <w:pPr>
              <w:pStyle w:val="TableParagraph"/>
              <w:ind w:left="753" w:right="697"/>
              <w:jc w:val="center"/>
              <w:rPr>
                <w:sz w:val="12"/>
              </w:rPr>
            </w:pPr>
            <w:r>
              <w:rPr>
                <w:sz w:val="18"/>
              </w:rPr>
              <w:t xml:space="preserve">ALE </w:t>
            </w:r>
            <w:r>
              <w:rPr>
                <w:position w:val="6"/>
                <w:sz w:val="12"/>
              </w:rPr>
              <w:t>2</w:t>
            </w:r>
          </w:p>
        </w:tc>
      </w:tr>
      <w:tr w:rsidR="00BD71DD" w14:paraId="6008A333" w14:textId="77777777" w:rsidTr="00456C80">
        <w:trPr>
          <w:trHeight w:val="301"/>
        </w:trPr>
        <w:tc>
          <w:tcPr>
            <w:tcW w:w="2071" w:type="dxa"/>
            <w:gridSpan w:val="2"/>
            <w:tcBorders>
              <w:top w:val="single" w:sz="4" w:space="0" w:color="000000"/>
              <w:right w:val="single" w:sz="4" w:space="0" w:color="000000"/>
            </w:tcBorders>
            <w:vAlign w:val="center"/>
          </w:tcPr>
          <w:p w14:paraId="789FF089" w14:textId="77777777" w:rsidR="00BD71DD" w:rsidRPr="00456C80" w:rsidRDefault="00BD71DD" w:rsidP="00456C80">
            <w:pPr>
              <w:pStyle w:val="TableParagraph"/>
              <w:jc w:val="center"/>
              <w:rPr>
                <w:sz w:val="16"/>
                <w:szCs w:val="16"/>
              </w:rPr>
            </w:pPr>
          </w:p>
        </w:tc>
        <w:tc>
          <w:tcPr>
            <w:tcW w:w="1793" w:type="dxa"/>
            <w:gridSpan w:val="3"/>
            <w:tcBorders>
              <w:top w:val="single" w:sz="4" w:space="0" w:color="000000"/>
              <w:left w:val="single" w:sz="4" w:space="0" w:color="000000"/>
            </w:tcBorders>
            <w:vAlign w:val="center"/>
          </w:tcPr>
          <w:p w14:paraId="2ADBABD6" w14:textId="77777777" w:rsidR="00BD71DD" w:rsidRPr="00456C80" w:rsidRDefault="00BD71DD" w:rsidP="00456C80">
            <w:pPr>
              <w:pStyle w:val="TableParagraph"/>
              <w:jc w:val="center"/>
              <w:rPr>
                <w:sz w:val="16"/>
                <w:szCs w:val="16"/>
              </w:rPr>
            </w:pPr>
          </w:p>
        </w:tc>
        <w:tc>
          <w:tcPr>
            <w:tcW w:w="1686" w:type="dxa"/>
            <w:gridSpan w:val="2"/>
            <w:tcBorders>
              <w:top w:val="single" w:sz="4" w:space="0" w:color="000000"/>
              <w:right w:val="single" w:sz="4" w:space="0" w:color="000000"/>
            </w:tcBorders>
            <w:vAlign w:val="center"/>
          </w:tcPr>
          <w:p w14:paraId="485BF228" w14:textId="77777777" w:rsidR="00BD71DD" w:rsidRPr="00456C80" w:rsidRDefault="00BD71DD" w:rsidP="00456C80">
            <w:pPr>
              <w:pStyle w:val="TableParagraph"/>
              <w:jc w:val="center"/>
              <w:rPr>
                <w:sz w:val="16"/>
                <w:szCs w:val="16"/>
              </w:rPr>
            </w:pPr>
          </w:p>
        </w:tc>
        <w:tc>
          <w:tcPr>
            <w:tcW w:w="2175" w:type="dxa"/>
            <w:gridSpan w:val="3"/>
            <w:tcBorders>
              <w:top w:val="single" w:sz="4" w:space="0" w:color="000000"/>
              <w:left w:val="single" w:sz="4" w:space="0" w:color="000000"/>
            </w:tcBorders>
            <w:vAlign w:val="center"/>
          </w:tcPr>
          <w:p w14:paraId="0A65B1F7" w14:textId="77777777" w:rsidR="00BD71DD" w:rsidRPr="00456C80" w:rsidRDefault="00BD71DD" w:rsidP="00456C80">
            <w:pPr>
              <w:pStyle w:val="TableParagraph"/>
              <w:jc w:val="center"/>
              <w:rPr>
                <w:sz w:val="16"/>
                <w:szCs w:val="16"/>
              </w:rPr>
            </w:pPr>
          </w:p>
        </w:tc>
        <w:tc>
          <w:tcPr>
            <w:tcW w:w="1814" w:type="dxa"/>
            <w:gridSpan w:val="6"/>
            <w:tcBorders>
              <w:top w:val="single" w:sz="4" w:space="0" w:color="000000"/>
              <w:right w:val="single" w:sz="4" w:space="0" w:color="000000"/>
            </w:tcBorders>
            <w:vAlign w:val="center"/>
          </w:tcPr>
          <w:p w14:paraId="7A690481" w14:textId="77777777" w:rsidR="00BD71DD" w:rsidRPr="00456C80" w:rsidRDefault="00BD71DD" w:rsidP="00456C80">
            <w:pPr>
              <w:pStyle w:val="TableParagraph"/>
              <w:jc w:val="center"/>
              <w:rPr>
                <w:sz w:val="16"/>
                <w:szCs w:val="16"/>
              </w:rPr>
            </w:pPr>
          </w:p>
        </w:tc>
        <w:tc>
          <w:tcPr>
            <w:tcW w:w="1981" w:type="dxa"/>
            <w:gridSpan w:val="5"/>
            <w:tcBorders>
              <w:top w:val="single" w:sz="4" w:space="0" w:color="000000"/>
              <w:left w:val="single" w:sz="4" w:space="0" w:color="000000"/>
            </w:tcBorders>
            <w:vAlign w:val="center"/>
          </w:tcPr>
          <w:p w14:paraId="29DEB669" w14:textId="77777777" w:rsidR="00BD71DD" w:rsidRPr="00456C80" w:rsidRDefault="00BD71DD" w:rsidP="00456C80">
            <w:pPr>
              <w:pStyle w:val="TableParagraph"/>
              <w:jc w:val="center"/>
              <w:rPr>
                <w:sz w:val="16"/>
                <w:szCs w:val="16"/>
              </w:rPr>
            </w:pPr>
          </w:p>
        </w:tc>
      </w:tr>
      <w:tr w:rsidR="00BD71DD" w14:paraId="60F24239" w14:textId="77777777" w:rsidTr="000553C2">
        <w:trPr>
          <w:trHeight w:val="207"/>
        </w:trPr>
        <w:tc>
          <w:tcPr>
            <w:tcW w:w="11520" w:type="dxa"/>
            <w:gridSpan w:val="21"/>
            <w:shd w:val="clear" w:color="auto" w:fill="BEBEBE"/>
          </w:tcPr>
          <w:p w14:paraId="4669B930" w14:textId="0D2F57F3" w:rsidR="00BD71DD" w:rsidRDefault="003C13BC">
            <w:pPr>
              <w:pStyle w:val="TableParagraph"/>
              <w:spacing w:before="1" w:line="187" w:lineRule="exact"/>
              <w:ind w:left="3897" w:right="3858"/>
              <w:jc w:val="center"/>
              <w:rPr>
                <w:b/>
                <w:sz w:val="18"/>
              </w:rPr>
            </w:pPr>
            <w:r>
              <w:rPr>
                <w:b/>
                <w:sz w:val="18"/>
              </w:rPr>
              <w:t>Footnotes</w:t>
            </w:r>
          </w:p>
        </w:tc>
      </w:tr>
      <w:tr w:rsidR="00BD71DD" w14:paraId="55EEEAE6" w14:textId="77777777" w:rsidTr="000553C2">
        <w:trPr>
          <w:trHeight w:val="1429"/>
        </w:trPr>
        <w:tc>
          <w:tcPr>
            <w:tcW w:w="11520" w:type="dxa"/>
            <w:gridSpan w:val="21"/>
          </w:tcPr>
          <w:p w14:paraId="48E3721A" w14:textId="77777777" w:rsidR="00BD71DD" w:rsidRPr="003C5B7D" w:rsidRDefault="0019590F" w:rsidP="00FB2021">
            <w:pPr>
              <w:pStyle w:val="TableParagraph"/>
              <w:numPr>
                <w:ilvl w:val="0"/>
                <w:numId w:val="74"/>
              </w:numPr>
              <w:tabs>
                <w:tab w:val="left" w:pos="360"/>
              </w:tabs>
              <w:ind w:left="319" w:hanging="270"/>
              <w:rPr>
                <w:sz w:val="16"/>
                <w:szCs w:val="16"/>
              </w:rPr>
            </w:pPr>
            <w:r w:rsidRPr="003C5B7D">
              <w:rPr>
                <w:sz w:val="16"/>
                <w:szCs w:val="16"/>
              </w:rPr>
              <w:t xml:space="preserve">Report </w:t>
            </w:r>
            <w:proofErr w:type="gramStart"/>
            <w:r w:rsidRPr="003C5B7D">
              <w:rPr>
                <w:sz w:val="16"/>
                <w:szCs w:val="16"/>
              </w:rPr>
              <w:t>total</w:t>
            </w:r>
            <w:proofErr w:type="gramEnd"/>
            <w:r w:rsidRPr="003C5B7D">
              <w:rPr>
                <w:sz w:val="16"/>
                <w:szCs w:val="16"/>
              </w:rPr>
              <w:t xml:space="preserve"> general education K–12 enrollment, including any ALE enrollment. Do not include Open Doors</w:t>
            </w:r>
            <w:r w:rsidRPr="003C5B7D">
              <w:rPr>
                <w:spacing w:val="-11"/>
                <w:sz w:val="16"/>
                <w:szCs w:val="16"/>
              </w:rPr>
              <w:t xml:space="preserve"> </w:t>
            </w:r>
            <w:r w:rsidRPr="003C5B7D">
              <w:rPr>
                <w:sz w:val="16"/>
                <w:szCs w:val="16"/>
              </w:rPr>
              <w:t>enrollment.</w:t>
            </w:r>
          </w:p>
          <w:p w14:paraId="589D30C7" w14:textId="77777777" w:rsidR="00BD71DD" w:rsidRPr="003C5B7D" w:rsidRDefault="0019590F" w:rsidP="00FB2021">
            <w:pPr>
              <w:pStyle w:val="TableParagraph"/>
              <w:numPr>
                <w:ilvl w:val="0"/>
                <w:numId w:val="74"/>
              </w:numPr>
              <w:tabs>
                <w:tab w:val="left" w:pos="360"/>
              </w:tabs>
              <w:ind w:left="319" w:hanging="270"/>
              <w:rPr>
                <w:sz w:val="16"/>
                <w:szCs w:val="16"/>
              </w:rPr>
            </w:pPr>
            <w:r w:rsidRPr="003C5B7D">
              <w:rPr>
                <w:sz w:val="16"/>
                <w:szCs w:val="16"/>
              </w:rPr>
              <w:t>Report ALE enrollment. Additionally, all K–12 ALE enrollment must be restated in SAFS ALE Reporting by program and home</w:t>
            </w:r>
            <w:r w:rsidRPr="003C5B7D">
              <w:rPr>
                <w:spacing w:val="-22"/>
                <w:sz w:val="16"/>
                <w:szCs w:val="16"/>
              </w:rPr>
              <w:t xml:space="preserve"> </w:t>
            </w:r>
            <w:r w:rsidRPr="003C5B7D">
              <w:rPr>
                <w:sz w:val="16"/>
                <w:szCs w:val="16"/>
              </w:rPr>
              <w:t>district.</w:t>
            </w:r>
          </w:p>
          <w:p w14:paraId="3C25C566" w14:textId="0468BFFE" w:rsidR="001C4406" w:rsidRPr="003C5B7D" w:rsidRDefault="001C4406" w:rsidP="00FB2021">
            <w:pPr>
              <w:pStyle w:val="TableParagraph"/>
              <w:numPr>
                <w:ilvl w:val="0"/>
                <w:numId w:val="74"/>
              </w:numPr>
              <w:tabs>
                <w:tab w:val="left" w:pos="360"/>
              </w:tabs>
              <w:ind w:left="319" w:hanging="270"/>
              <w:rPr>
                <w:sz w:val="16"/>
                <w:szCs w:val="16"/>
              </w:rPr>
            </w:pPr>
            <w:r w:rsidRPr="003C5B7D">
              <w:rPr>
                <w:sz w:val="16"/>
                <w:szCs w:val="16"/>
              </w:rPr>
              <w:t>Report eligible TK headcount and FTE. These numbers are not included in the K-12 fields above.</w:t>
            </w:r>
          </w:p>
          <w:p w14:paraId="21651A43" w14:textId="6FEB97A7" w:rsidR="00BD71DD" w:rsidRPr="003C5B7D" w:rsidRDefault="0019590F" w:rsidP="00FB2021">
            <w:pPr>
              <w:pStyle w:val="TableParagraph"/>
              <w:numPr>
                <w:ilvl w:val="0"/>
                <w:numId w:val="74"/>
              </w:numPr>
              <w:tabs>
                <w:tab w:val="left" w:pos="360"/>
              </w:tabs>
              <w:ind w:left="319" w:hanging="270"/>
              <w:rPr>
                <w:sz w:val="16"/>
                <w:szCs w:val="16"/>
              </w:rPr>
            </w:pPr>
            <w:r w:rsidRPr="003C5B7D">
              <w:rPr>
                <w:sz w:val="16"/>
                <w:szCs w:val="16"/>
              </w:rPr>
              <w:t>Report</w:t>
            </w:r>
            <w:r w:rsidRPr="003C5B7D">
              <w:rPr>
                <w:spacing w:val="-2"/>
                <w:sz w:val="16"/>
                <w:szCs w:val="16"/>
              </w:rPr>
              <w:t xml:space="preserve"> </w:t>
            </w:r>
            <w:r w:rsidRPr="003C5B7D">
              <w:rPr>
                <w:sz w:val="16"/>
                <w:szCs w:val="16"/>
              </w:rPr>
              <w:t>the</w:t>
            </w:r>
            <w:r w:rsidRPr="003C5B7D">
              <w:rPr>
                <w:spacing w:val="-1"/>
                <w:sz w:val="16"/>
                <w:szCs w:val="16"/>
              </w:rPr>
              <w:t xml:space="preserve"> </w:t>
            </w:r>
            <w:r w:rsidRPr="003C5B7D">
              <w:rPr>
                <w:sz w:val="16"/>
                <w:szCs w:val="16"/>
              </w:rPr>
              <w:t>number</w:t>
            </w:r>
            <w:r w:rsidRPr="003C5B7D">
              <w:rPr>
                <w:spacing w:val="-2"/>
                <w:sz w:val="16"/>
                <w:szCs w:val="16"/>
              </w:rPr>
              <w:t xml:space="preserve"> </w:t>
            </w:r>
            <w:r w:rsidRPr="003C5B7D">
              <w:rPr>
                <w:sz w:val="16"/>
                <w:szCs w:val="16"/>
              </w:rPr>
              <w:t>of</w:t>
            </w:r>
            <w:r w:rsidRPr="003C5B7D">
              <w:rPr>
                <w:spacing w:val="-1"/>
                <w:sz w:val="16"/>
                <w:szCs w:val="16"/>
              </w:rPr>
              <w:t xml:space="preserve"> </w:t>
            </w:r>
            <w:r w:rsidRPr="003C5B7D">
              <w:rPr>
                <w:sz w:val="16"/>
                <w:szCs w:val="16"/>
              </w:rPr>
              <w:t>all</w:t>
            </w:r>
            <w:r w:rsidRPr="003C5B7D">
              <w:rPr>
                <w:spacing w:val="-2"/>
                <w:sz w:val="16"/>
                <w:szCs w:val="16"/>
              </w:rPr>
              <w:t xml:space="preserve"> </w:t>
            </w:r>
            <w:r w:rsidRPr="003C5B7D">
              <w:rPr>
                <w:sz w:val="16"/>
                <w:szCs w:val="16"/>
              </w:rPr>
              <w:t>RS</w:t>
            </w:r>
            <w:r w:rsidRPr="003C5B7D">
              <w:rPr>
                <w:spacing w:val="2"/>
                <w:sz w:val="16"/>
                <w:szCs w:val="16"/>
              </w:rPr>
              <w:t xml:space="preserve"> </w:t>
            </w:r>
            <w:r w:rsidRPr="003C5B7D">
              <w:rPr>
                <w:sz w:val="16"/>
                <w:szCs w:val="16"/>
              </w:rPr>
              <w:t>students;</w:t>
            </w:r>
            <w:r w:rsidRPr="003C5B7D">
              <w:rPr>
                <w:spacing w:val="-2"/>
                <w:sz w:val="16"/>
                <w:szCs w:val="16"/>
              </w:rPr>
              <w:t xml:space="preserve"> </w:t>
            </w:r>
            <w:r w:rsidRPr="003C5B7D">
              <w:rPr>
                <w:sz w:val="16"/>
                <w:szCs w:val="16"/>
              </w:rPr>
              <w:t>those</w:t>
            </w:r>
            <w:r w:rsidRPr="003C5B7D">
              <w:rPr>
                <w:spacing w:val="-1"/>
                <w:sz w:val="16"/>
                <w:szCs w:val="16"/>
              </w:rPr>
              <w:t xml:space="preserve"> </w:t>
            </w:r>
            <w:r w:rsidRPr="003C5B7D">
              <w:rPr>
                <w:sz w:val="16"/>
                <w:szCs w:val="16"/>
              </w:rPr>
              <w:t>taking</w:t>
            </w:r>
            <w:r w:rsidRPr="003C5B7D">
              <w:rPr>
                <w:spacing w:val="-1"/>
                <w:sz w:val="16"/>
                <w:szCs w:val="16"/>
              </w:rPr>
              <w:t xml:space="preserve"> </w:t>
            </w:r>
            <w:r w:rsidRPr="003C5B7D">
              <w:rPr>
                <w:sz w:val="16"/>
                <w:szCs w:val="16"/>
              </w:rPr>
              <w:t>courses</w:t>
            </w:r>
            <w:r w:rsidRPr="003C5B7D">
              <w:rPr>
                <w:spacing w:val="-2"/>
                <w:sz w:val="16"/>
                <w:szCs w:val="16"/>
              </w:rPr>
              <w:t xml:space="preserve"> </w:t>
            </w:r>
            <w:r w:rsidRPr="003C5B7D">
              <w:rPr>
                <w:sz w:val="16"/>
                <w:szCs w:val="16"/>
              </w:rPr>
              <w:t>at</w:t>
            </w:r>
            <w:r w:rsidRPr="003C5B7D">
              <w:rPr>
                <w:spacing w:val="-1"/>
                <w:sz w:val="16"/>
                <w:szCs w:val="16"/>
              </w:rPr>
              <w:t xml:space="preserve"> </w:t>
            </w:r>
            <w:r w:rsidRPr="003C5B7D">
              <w:rPr>
                <w:sz w:val="16"/>
                <w:szCs w:val="16"/>
              </w:rPr>
              <w:t>the</w:t>
            </w:r>
            <w:r w:rsidRPr="003C5B7D">
              <w:rPr>
                <w:spacing w:val="-2"/>
                <w:sz w:val="16"/>
                <w:szCs w:val="16"/>
              </w:rPr>
              <w:t xml:space="preserve"> </w:t>
            </w:r>
            <w:r w:rsidRPr="003C5B7D">
              <w:rPr>
                <w:sz w:val="16"/>
                <w:szCs w:val="16"/>
              </w:rPr>
              <w:t>high</w:t>
            </w:r>
            <w:r w:rsidRPr="003C5B7D">
              <w:rPr>
                <w:spacing w:val="-1"/>
                <w:sz w:val="16"/>
                <w:szCs w:val="16"/>
              </w:rPr>
              <w:t xml:space="preserve"> </w:t>
            </w:r>
            <w:r w:rsidRPr="003C5B7D">
              <w:rPr>
                <w:sz w:val="16"/>
                <w:szCs w:val="16"/>
              </w:rPr>
              <w:t>school</w:t>
            </w:r>
            <w:r w:rsidRPr="003C5B7D">
              <w:rPr>
                <w:spacing w:val="-1"/>
                <w:sz w:val="16"/>
                <w:szCs w:val="16"/>
              </w:rPr>
              <w:t xml:space="preserve"> </w:t>
            </w:r>
            <w:r w:rsidRPr="003C5B7D">
              <w:rPr>
                <w:sz w:val="16"/>
                <w:szCs w:val="16"/>
              </w:rPr>
              <w:t>and</w:t>
            </w:r>
            <w:r w:rsidRPr="003C5B7D">
              <w:rPr>
                <w:spacing w:val="-2"/>
                <w:sz w:val="16"/>
                <w:szCs w:val="16"/>
              </w:rPr>
              <w:t xml:space="preserve"> </w:t>
            </w:r>
            <w:r w:rsidRPr="003C5B7D">
              <w:rPr>
                <w:sz w:val="16"/>
                <w:szCs w:val="16"/>
              </w:rPr>
              <w:t>counted</w:t>
            </w:r>
            <w:r w:rsidRPr="003C5B7D">
              <w:rPr>
                <w:spacing w:val="-1"/>
                <w:sz w:val="16"/>
                <w:szCs w:val="16"/>
              </w:rPr>
              <w:t xml:space="preserve"> </w:t>
            </w:r>
            <w:r w:rsidRPr="003C5B7D">
              <w:rPr>
                <w:sz w:val="16"/>
                <w:szCs w:val="16"/>
              </w:rPr>
              <w:t>in</w:t>
            </w:r>
            <w:r w:rsidRPr="003C5B7D">
              <w:rPr>
                <w:spacing w:val="-2"/>
                <w:sz w:val="16"/>
                <w:szCs w:val="16"/>
              </w:rPr>
              <w:t xml:space="preserve"> </w:t>
            </w:r>
            <w:r w:rsidRPr="003C5B7D">
              <w:rPr>
                <w:sz w:val="16"/>
                <w:szCs w:val="16"/>
              </w:rPr>
              <w:t>K–12</w:t>
            </w:r>
            <w:r w:rsidRPr="003C5B7D">
              <w:rPr>
                <w:spacing w:val="2"/>
                <w:sz w:val="16"/>
                <w:szCs w:val="16"/>
              </w:rPr>
              <w:t xml:space="preserve"> </w:t>
            </w:r>
            <w:r w:rsidRPr="003C5B7D">
              <w:rPr>
                <w:sz w:val="16"/>
                <w:szCs w:val="16"/>
              </w:rPr>
              <w:t>above,</w:t>
            </w:r>
            <w:r w:rsidRPr="003C5B7D">
              <w:rPr>
                <w:spacing w:val="-2"/>
                <w:sz w:val="16"/>
                <w:szCs w:val="16"/>
              </w:rPr>
              <w:t xml:space="preserve"> </w:t>
            </w:r>
            <w:r w:rsidRPr="003C5B7D">
              <w:rPr>
                <w:sz w:val="16"/>
                <w:szCs w:val="16"/>
              </w:rPr>
              <w:t>plus</w:t>
            </w:r>
            <w:r w:rsidRPr="003C5B7D">
              <w:rPr>
                <w:spacing w:val="-1"/>
                <w:sz w:val="16"/>
                <w:szCs w:val="16"/>
              </w:rPr>
              <w:t xml:space="preserve"> </w:t>
            </w:r>
            <w:r w:rsidRPr="003C5B7D">
              <w:rPr>
                <w:sz w:val="16"/>
                <w:szCs w:val="16"/>
              </w:rPr>
              <w:t>college</w:t>
            </w:r>
            <w:r w:rsidRPr="003C5B7D">
              <w:rPr>
                <w:spacing w:val="-1"/>
                <w:sz w:val="16"/>
                <w:szCs w:val="16"/>
              </w:rPr>
              <w:t xml:space="preserve"> </w:t>
            </w:r>
            <w:r w:rsidRPr="003C5B7D">
              <w:rPr>
                <w:sz w:val="16"/>
                <w:szCs w:val="16"/>
              </w:rPr>
              <w:t>RS</w:t>
            </w:r>
            <w:r w:rsidRPr="003C5B7D">
              <w:rPr>
                <w:spacing w:val="-2"/>
                <w:sz w:val="16"/>
                <w:szCs w:val="16"/>
              </w:rPr>
              <w:t xml:space="preserve"> </w:t>
            </w:r>
            <w:r w:rsidRPr="003C5B7D">
              <w:rPr>
                <w:sz w:val="16"/>
                <w:szCs w:val="16"/>
              </w:rPr>
              <w:t>only</w:t>
            </w:r>
            <w:r w:rsidRPr="003C5B7D">
              <w:rPr>
                <w:spacing w:val="-1"/>
                <w:sz w:val="16"/>
                <w:szCs w:val="16"/>
              </w:rPr>
              <w:t xml:space="preserve"> </w:t>
            </w:r>
            <w:r w:rsidRPr="003C5B7D">
              <w:rPr>
                <w:sz w:val="16"/>
                <w:szCs w:val="16"/>
              </w:rPr>
              <w:t>students.</w:t>
            </w:r>
          </w:p>
          <w:p w14:paraId="3EAD3942" w14:textId="77777777" w:rsidR="00BD71DD" w:rsidRPr="003C5B7D" w:rsidRDefault="0019590F" w:rsidP="00FB2021">
            <w:pPr>
              <w:pStyle w:val="TableParagraph"/>
              <w:numPr>
                <w:ilvl w:val="0"/>
                <w:numId w:val="74"/>
              </w:numPr>
              <w:tabs>
                <w:tab w:val="left" w:pos="360"/>
              </w:tabs>
              <w:ind w:left="319" w:hanging="270"/>
              <w:rPr>
                <w:sz w:val="16"/>
                <w:szCs w:val="16"/>
              </w:rPr>
            </w:pPr>
            <w:proofErr w:type="gramStart"/>
            <w:r w:rsidRPr="003C5B7D">
              <w:rPr>
                <w:sz w:val="16"/>
                <w:szCs w:val="16"/>
              </w:rPr>
              <w:t>Report</w:t>
            </w:r>
            <w:proofErr w:type="gramEnd"/>
            <w:r w:rsidRPr="003C5B7D">
              <w:rPr>
                <w:sz w:val="16"/>
                <w:szCs w:val="16"/>
              </w:rPr>
              <w:t xml:space="preserve"> the number of RS students that are only taking RS classes (no high school</w:t>
            </w:r>
            <w:r w:rsidRPr="003C5B7D">
              <w:rPr>
                <w:spacing w:val="-7"/>
                <w:sz w:val="16"/>
                <w:szCs w:val="16"/>
              </w:rPr>
              <w:t xml:space="preserve"> </w:t>
            </w:r>
            <w:r w:rsidRPr="003C5B7D">
              <w:rPr>
                <w:sz w:val="16"/>
                <w:szCs w:val="16"/>
              </w:rPr>
              <w:t>classes).</w:t>
            </w:r>
          </w:p>
          <w:p w14:paraId="167A664E" w14:textId="77777777" w:rsidR="00BD71DD" w:rsidRPr="003C5B7D" w:rsidRDefault="0019590F" w:rsidP="00FB2021">
            <w:pPr>
              <w:pStyle w:val="TableParagraph"/>
              <w:numPr>
                <w:ilvl w:val="0"/>
                <w:numId w:val="74"/>
              </w:numPr>
              <w:tabs>
                <w:tab w:val="left" w:pos="360"/>
              </w:tabs>
              <w:ind w:left="319" w:hanging="270"/>
              <w:rPr>
                <w:sz w:val="16"/>
                <w:szCs w:val="16"/>
              </w:rPr>
            </w:pPr>
            <w:r w:rsidRPr="003C5B7D">
              <w:rPr>
                <w:sz w:val="16"/>
                <w:szCs w:val="16"/>
              </w:rPr>
              <w:t>Report the number of nonvocational and vocational RS FTE. These numbers are not included in K–12</w:t>
            </w:r>
            <w:r w:rsidRPr="003C5B7D">
              <w:rPr>
                <w:spacing w:val="-18"/>
                <w:sz w:val="16"/>
                <w:szCs w:val="16"/>
              </w:rPr>
              <w:t xml:space="preserve"> </w:t>
            </w:r>
            <w:r w:rsidRPr="003C5B7D">
              <w:rPr>
                <w:sz w:val="16"/>
                <w:szCs w:val="16"/>
              </w:rPr>
              <w:t>above.</w:t>
            </w:r>
          </w:p>
          <w:p w14:paraId="70B38331" w14:textId="4A6A10A5" w:rsidR="00BD71DD" w:rsidRPr="003C5B7D" w:rsidRDefault="0019590F" w:rsidP="00FB2021">
            <w:pPr>
              <w:pStyle w:val="TableParagraph"/>
              <w:numPr>
                <w:ilvl w:val="0"/>
                <w:numId w:val="74"/>
              </w:numPr>
              <w:tabs>
                <w:tab w:val="left" w:pos="360"/>
              </w:tabs>
              <w:ind w:left="319" w:hanging="270"/>
              <w:rPr>
                <w:sz w:val="16"/>
                <w:szCs w:val="16"/>
              </w:rPr>
            </w:pPr>
            <w:r w:rsidRPr="003C5B7D">
              <w:rPr>
                <w:sz w:val="16"/>
                <w:szCs w:val="16"/>
              </w:rPr>
              <w:t>Report</w:t>
            </w:r>
            <w:r w:rsidRPr="003C5B7D">
              <w:rPr>
                <w:spacing w:val="-2"/>
                <w:sz w:val="16"/>
                <w:szCs w:val="16"/>
              </w:rPr>
              <w:t xml:space="preserve"> </w:t>
            </w:r>
            <w:r w:rsidRPr="003C5B7D">
              <w:rPr>
                <w:sz w:val="16"/>
                <w:szCs w:val="16"/>
              </w:rPr>
              <w:t>eligible</w:t>
            </w:r>
            <w:r w:rsidRPr="003C5B7D">
              <w:rPr>
                <w:spacing w:val="-2"/>
                <w:sz w:val="16"/>
                <w:szCs w:val="16"/>
              </w:rPr>
              <w:t xml:space="preserve"> </w:t>
            </w:r>
            <w:r w:rsidRPr="003C5B7D">
              <w:rPr>
                <w:sz w:val="16"/>
                <w:szCs w:val="16"/>
              </w:rPr>
              <w:t>enrolled</w:t>
            </w:r>
            <w:r w:rsidRPr="003C5B7D">
              <w:rPr>
                <w:spacing w:val="-1"/>
                <w:sz w:val="16"/>
                <w:szCs w:val="16"/>
              </w:rPr>
              <w:t xml:space="preserve"> </w:t>
            </w:r>
            <w:r w:rsidRPr="003C5B7D">
              <w:rPr>
                <w:sz w:val="16"/>
                <w:szCs w:val="16"/>
              </w:rPr>
              <w:t>headcount</w:t>
            </w:r>
            <w:r w:rsidRPr="003C5B7D">
              <w:rPr>
                <w:spacing w:val="-2"/>
                <w:sz w:val="16"/>
                <w:szCs w:val="16"/>
              </w:rPr>
              <w:t xml:space="preserve"> </w:t>
            </w:r>
            <w:r w:rsidRPr="003C5B7D">
              <w:rPr>
                <w:sz w:val="16"/>
                <w:szCs w:val="16"/>
              </w:rPr>
              <w:t>and</w:t>
            </w:r>
            <w:r w:rsidRPr="003C5B7D">
              <w:rPr>
                <w:spacing w:val="-2"/>
                <w:sz w:val="16"/>
                <w:szCs w:val="16"/>
              </w:rPr>
              <w:t xml:space="preserve"> </w:t>
            </w:r>
            <w:r w:rsidRPr="003C5B7D">
              <w:rPr>
                <w:sz w:val="16"/>
                <w:szCs w:val="16"/>
              </w:rPr>
              <w:t>FTE</w:t>
            </w:r>
            <w:r w:rsidRPr="003C5B7D">
              <w:rPr>
                <w:spacing w:val="-1"/>
                <w:sz w:val="16"/>
                <w:szCs w:val="16"/>
              </w:rPr>
              <w:t xml:space="preserve"> </w:t>
            </w:r>
            <w:r w:rsidRPr="003C5B7D">
              <w:rPr>
                <w:sz w:val="16"/>
                <w:szCs w:val="16"/>
              </w:rPr>
              <w:t>in</w:t>
            </w:r>
            <w:r w:rsidRPr="003C5B7D">
              <w:rPr>
                <w:spacing w:val="-2"/>
                <w:sz w:val="16"/>
                <w:szCs w:val="16"/>
              </w:rPr>
              <w:t xml:space="preserve"> </w:t>
            </w:r>
            <w:r w:rsidRPr="003C5B7D">
              <w:rPr>
                <w:sz w:val="16"/>
                <w:szCs w:val="16"/>
              </w:rPr>
              <w:t>an</w:t>
            </w:r>
            <w:r w:rsidRPr="003C5B7D">
              <w:rPr>
                <w:spacing w:val="-2"/>
                <w:sz w:val="16"/>
                <w:szCs w:val="16"/>
              </w:rPr>
              <w:t xml:space="preserve"> </w:t>
            </w:r>
            <w:r w:rsidRPr="003C5B7D">
              <w:rPr>
                <w:sz w:val="16"/>
                <w:szCs w:val="16"/>
              </w:rPr>
              <w:t>approved</w:t>
            </w:r>
            <w:r w:rsidRPr="003C5B7D">
              <w:rPr>
                <w:spacing w:val="-1"/>
                <w:sz w:val="16"/>
                <w:szCs w:val="16"/>
              </w:rPr>
              <w:t xml:space="preserve"> </w:t>
            </w:r>
            <w:r w:rsidRPr="003C5B7D">
              <w:rPr>
                <w:sz w:val="16"/>
                <w:szCs w:val="16"/>
              </w:rPr>
              <w:t>Open</w:t>
            </w:r>
            <w:r w:rsidRPr="003C5B7D">
              <w:rPr>
                <w:spacing w:val="-2"/>
                <w:sz w:val="16"/>
                <w:szCs w:val="16"/>
              </w:rPr>
              <w:t xml:space="preserve"> </w:t>
            </w:r>
            <w:r w:rsidRPr="003C5B7D">
              <w:rPr>
                <w:sz w:val="16"/>
                <w:szCs w:val="16"/>
              </w:rPr>
              <w:t>Doors</w:t>
            </w:r>
            <w:r w:rsidRPr="003C5B7D">
              <w:rPr>
                <w:spacing w:val="-1"/>
                <w:sz w:val="16"/>
                <w:szCs w:val="16"/>
              </w:rPr>
              <w:t xml:space="preserve"> </w:t>
            </w:r>
            <w:r w:rsidRPr="003C5B7D">
              <w:rPr>
                <w:sz w:val="16"/>
                <w:szCs w:val="16"/>
              </w:rPr>
              <w:t>program.</w:t>
            </w:r>
            <w:r w:rsidRPr="003C5B7D">
              <w:rPr>
                <w:spacing w:val="-2"/>
                <w:sz w:val="16"/>
                <w:szCs w:val="16"/>
              </w:rPr>
              <w:t xml:space="preserve"> </w:t>
            </w:r>
            <w:r w:rsidRPr="003C5B7D">
              <w:rPr>
                <w:sz w:val="16"/>
                <w:szCs w:val="16"/>
              </w:rPr>
              <w:t>These</w:t>
            </w:r>
            <w:r w:rsidRPr="003C5B7D">
              <w:rPr>
                <w:spacing w:val="-2"/>
                <w:sz w:val="16"/>
                <w:szCs w:val="16"/>
              </w:rPr>
              <w:t xml:space="preserve"> </w:t>
            </w:r>
            <w:r w:rsidRPr="003C5B7D">
              <w:rPr>
                <w:sz w:val="16"/>
                <w:szCs w:val="16"/>
              </w:rPr>
              <w:t>numbers</w:t>
            </w:r>
            <w:r w:rsidRPr="003C5B7D">
              <w:rPr>
                <w:spacing w:val="-1"/>
                <w:sz w:val="16"/>
                <w:szCs w:val="16"/>
              </w:rPr>
              <w:t xml:space="preserve"> </w:t>
            </w:r>
            <w:r w:rsidRPr="003C5B7D">
              <w:rPr>
                <w:sz w:val="16"/>
                <w:szCs w:val="16"/>
              </w:rPr>
              <w:t>(headcount</w:t>
            </w:r>
            <w:r w:rsidRPr="003C5B7D">
              <w:rPr>
                <w:spacing w:val="1"/>
                <w:sz w:val="16"/>
                <w:szCs w:val="16"/>
              </w:rPr>
              <w:t xml:space="preserve"> </w:t>
            </w:r>
            <w:r w:rsidRPr="003C5B7D">
              <w:rPr>
                <w:sz w:val="16"/>
                <w:szCs w:val="16"/>
              </w:rPr>
              <w:t>and</w:t>
            </w:r>
            <w:r w:rsidRPr="003C5B7D">
              <w:rPr>
                <w:spacing w:val="-2"/>
                <w:sz w:val="16"/>
                <w:szCs w:val="16"/>
              </w:rPr>
              <w:t xml:space="preserve"> </w:t>
            </w:r>
            <w:r w:rsidRPr="003C5B7D">
              <w:rPr>
                <w:sz w:val="16"/>
                <w:szCs w:val="16"/>
              </w:rPr>
              <w:t>FTE)</w:t>
            </w:r>
            <w:r w:rsidRPr="003C5B7D">
              <w:rPr>
                <w:spacing w:val="-1"/>
                <w:sz w:val="16"/>
                <w:szCs w:val="16"/>
              </w:rPr>
              <w:t xml:space="preserve"> </w:t>
            </w:r>
            <w:r w:rsidRPr="003C5B7D">
              <w:rPr>
                <w:sz w:val="16"/>
                <w:szCs w:val="16"/>
              </w:rPr>
              <w:t>are</w:t>
            </w:r>
            <w:r w:rsidRPr="003C5B7D">
              <w:rPr>
                <w:spacing w:val="-2"/>
                <w:sz w:val="16"/>
                <w:szCs w:val="16"/>
              </w:rPr>
              <w:t xml:space="preserve"> </w:t>
            </w:r>
            <w:r w:rsidRPr="003C5B7D">
              <w:rPr>
                <w:sz w:val="16"/>
                <w:szCs w:val="16"/>
              </w:rPr>
              <w:t>not</w:t>
            </w:r>
            <w:r w:rsidRPr="003C5B7D">
              <w:rPr>
                <w:spacing w:val="-2"/>
                <w:sz w:val="16"/>
                <w:szCs w:val="16"/>
              </w:rPr>
              <w:t xml:space="preserve"> </w:t>
            </w:r>
            <w:r w:rsidRPr="003C5B7D">
              <w:rPr>
                <w:sz w:val="16"/>
                <w:szCs w:val="16"/>
              </w:rPr>
              <w:t>included</w:t>
            </w:r>
            <w:r w:rsidRPr="003C5B7D">
              <w:rPr>
                <w:spacing w:val="-1"/>
                <w:sz w:val="16"/>
                <w:szCs w:val="16"/>
              </w:rPr>
              <w:t xml:space="preserve"> </w:t>
            </w:r>
            <w:r w:rsidRPr="003C5B7D">
              <w:rPr>
                <w:sz w:val="16"/>
                <w:szCs w:val="16"/>
              </w:rPr>
              <w:t>in</w:t>
            </w:r>
            <w:r w:rsidRPr="003C5B7D">
              <w:rPr>
                <w:spacing w:val="-2"/>
                <w:sz w:val="16"/>
                <w:szCs w:val="16"/>
              </w:rPr>
              <w:t xml:space="preserve"> </w:t>
            </w:r>
            <w:r w:rsidRPr="003C5B7D">
              <w:rPr>
                <w:sz w:val="16"/>
                <w:szCs w:val="16"/>
              </w:rPr>
              <w:t>K–12</w:t>
            </w:r>
            <w:r w:rsidRPr="003C5B7D">
              <w:rPr>
                <w:spacing w:val="-1"/>
                <w:sz w:val="16"/>
                <w:szCs w:val="16"/>
              </w:rPr>
              <w:t xml:space="preserve"> </w:t>
            </w:r>
            <w:r w:rsidR="001C4406" w:rsidRPr="003C5B7D">
              <w:rPr>
                <w:spacing w:val="-1"/>
                <w:sz w:val="16"/>
                <w:szCs w:val="16"/>
              </w:rPr>
              <w:t xml:space="preserve">fields </w:t>
            </w:r>
            <w:r w:rsidRPr="003C5B7D">
              <w:rPr>
                <w:sz w:val="16"/>
                <w:szCs w:val="16"/>
              </w:rPr>
              <w:t>above.</w:t>
            </w:r>
          </w:p>
          <w:p w14:paraId="31BCEC3B" w14:textId="6E7140A8" w:rsidR="00BD71DD" w:rsidRPr="003C5B7D" w:rsidRDefault="0019590F" w:rsidP="00FB2021">
            <w:pPr>
              <w:pStyle w:val="TableParagraph"/>
              <w:numPr>
                <w:ilvl w:val="0"/>
                <w:numId w:val="74"/>
              </w:numPr>
              <w:tabs>
                <w:tab w:val="left" w:pos="360"/>
              </w:tabs>
              <w:ind w:left="319" w:hanging="270"/>
              <w:rPr>
                <w:sz w:val="16"/>
                <w:szCs w:val="16"/>
              </w:rPr>
            </w:pPr>
            <w:r w:rsidRPr="003C5B7D">
              <w:rPr>
                <w:sz w:val="16"/>
                <w:szCs w:val="16"/>
              </w:rPr>
              <w:t>Report</w:t>
            </w:r>
            <w:r w:rsidRPr="003C5B7D">
              <w:rPr>
                <w:spacing w:val="-3"/>
                <w:sz w:val="16"/>
                <w:szCs w:val="16"/>
              </w:rPr>
              <w:t xml:space="preserve"> </w:t>
            </w:r>
            <w:r w:rsidRPr="003C5B7D">
              <w:rPr>
                <w:sz w:val="16"/>
                <w:szCs w:val="16"/>
              </w:rPr>
              <w:t>total</w:t>
            </w:r>
            <w:r w:rsidRPr="003C5B7D">
              <w:rPr>
                <w:spacing w:val="-2"/>
                <w:sz w:val="16"/>
                <w:szCs w:val="16"/>
              </w:rPr>
              <w:t xml:space="preserve"> </w:t>
            </w:r>
            <w:r w:rsidRPr="003C5B7D">
              <w:rPr>
                <w:sz w:val="16"/>
                <w:szCs w:val="16"/>
              </w:rPr>
              <w:t>headcount</w:t>
            </w:r>
            <w:r w:rsidRPr="003C5B7D">
              <w:rPr>
                <w:spacing w:val="-2"/>
                <w:sz w:val="16"/>
                <w:szCs w:val="16"/>
              </w:rPr>
              <w:t xml:space="preserve"> </w:t>
            </w:r>
            <w:r w:rsidRPr="003C5B7D">
              <w:rPr>
                <w:sz w:val="16"/>
                <w:szCs w:val="16"/>
              </w:rPr>
              <w:t>enrolled</w:t>
            </w:r>
            <w:r w:rsidRPr="003C5B7D">
              <w:rPr>
                <w:spacing w:val="-2"/>
                <w:sz w:val="16"/>
                <w:szCs w:val="16"/>
              </w:rPr>
              <w:t xml:space="preserve"> </w:t>
            </w:r>
            <w:r w:rsidRPr="003C5B7D">
              <w:rPr>
                <w:sz w:val="16"/>
                <w:szCs w:val="16"/>
              </w:rPr>
              <w:t>in</w:t>
            </w:r>
            <w:r w:rsidRPr="003C5B7D">
              <w:rPr>
                <w:spacing w:val="-3"/>
                <w:sz w:val="16"/>
                <w:szCs w:val="16"/>
              </w:rPr>
              <w:t xml:space="preserve"> </w:t>
            </w:r>
            <w:r w:rsidRPr="003C5B7D">
              <w:rPr>
                <w:sz w:val="16"/>
                <w:szCs w:val="16"/>
              </w:rPr>
              <w:t>a</w:t>
            </w:r>
            <w:r w:rsidRPr="003C5B7D">
              <w:rPr>
                <w:spacing w:val="-2"/>
                <w:sz w:val="16"/>
                <w:szCs w:val="16"/>
              </w:rPr>
              <w:t xml:space="preserve"> </w:t>
            </w:r>
            <w:r w:rsidRPr="003C5B7D">
              <w:rPr>
                <w:sz w:val="16"/>
                <w:szCs w:val="16"/>
              </w:rPr>
              <w:t>state-approved</w:t>
            </w:r>
            <w:r w:rsidRPr="003C5B7D">
              <w:rPr>
                <w:spacing w:val="-2"/>
                <w:sz w:val="16"/>
                <w:szCs w:val="16"/>
              </w:rPr>
              <w:t xml:space="preserve"> </w:t>
            </w:r>
            <w:r w:rsidRPr="003C5B7D">
              <w:rPr>
                <w:sz w:val="16"/>
                <w:szCs w:val="16"/>
              </w:rPr>
              <w:t>transitional</w:t>
            </w:r>
            <w:r w:rsidRPr="003C5B7D">
              <w:rPr>
                <w:spacing w:val="-2"/>
                <w:sz w:val="16"/>
                <w:szCs w:val="16"/>
              </w:rPr>
              <w:t xml:space="preserve"> </w:t>
            </w:r>
            <w:r w:rsidRPr="003C5B7D">
              <w:rPr>
                <w:sz w:val="16"/>
                <w:szCs w:val="16"/>
              </w:rPr>
              <w:t>bilingual</w:t>
            </w:r>
            <w:r w:rsidRPr="003C5B7D">
              <w:rPr>
                <w:spacing w:val="-3"/>
                <w:sz w:val="16"/>
                <w:szCs w:val="16"/>
              </w:rPr>
              <w:t xml:space="preserve"> </w:t>
            </w:r>
            <w:r w:rsidRPr="003C5B7D">
              <w:rPr>
                <w:sz w:val="16"/>
                <w:szCs w:val="16"/>
              </w:rPr>
              <w:t>instructional</w:t>
            </w:r>
            <w:r w:rsidRPr="003C5B7D">
              <w:rPr>
                <w:spacing w:val="1"/>
                <w:sz w:val="16"/>
                <w:szCs w:val="16"/>
              </w:rPr>
              <w:t xml:space="preserve"> </w:t>
            </w:r>
            <w:r w:rsidRPr="003C5B7D">
              <w:rPr>
                <w:sz w:val="16"/>
                <w:szCs w:val="16"/>
              </w:rPr>
              <w:t>program</w:t>
            </w:r>
            <w:r w:rsidRPr="003C5B7D">
              <w:rPr>
                <w:spacing w:val="-2"/>
                <w:sz w:val="16"/>
                <w:szCs w:val="16"/>
              </w:rPr>
              <w:t xml:space="preserve"> </w:t>
            </w:r>
            <w:r w:rsidRPr="003C5B7D">
              <w:rPr>
                <w:sz w:val="16"/>
                <w:szCs w:val="16"/>
              </w:rPr>
              <w:t>(TBIP)</w:t>
            </w:r>
            <w:r w:rsidRPr="003C5B7D">
              <w:rPr>
                <w:spacing w:val="-2"/>
                <w:sz w:val="16"/>
                <w:szCs w:val="16"/>
              </w:rPr>
              <w:t xml:space="preserve"> </w:t>
            </w:r>
            <w:r w:rsidRPr="003C5B7D">
              <w:rPr>
                <w:sz w:val="16"/>
                <w:szCs w:val="16"/>
              </w:rPr>
              <w:t>as</w:t>
            </w:r>
            <w:r w:rsidRPr="003C5B7D">
              <w:rPr>
                <w:spacing w:val="-3"/>
                <w:sz w:val="16"/>
                <w:szCs w:val="16"/>
              </w:rPr>
              <w:t xml:space="preserve"> </w:t>
            </w:r>
            <w:r w:rsidRPr="003C5B7D">
              <w:rPr>
                <w:sz w:val="16"/>
                <w:szCs w:val="16"/>
              </w:rPr>
              <w:t>defined</w:t>
            </w:r>
            <w:r w:rsidRPr="003C5B7D">
              <w:rPr>
                <w:spacing w:val="-2"/>
                <w:sz w:val="16"/>
                <w:szCs w:val="16"/>
              </w:rPr>
              <w:t xml:space="preserve"> </w:t>
            </w:r>
            <w:r w:rsidRPr="003C5B7D">
              <w:rPr>
                <w:sz w:val="16"/>
                <w:szCs w:val="16"/>
              </w:rPr>
              <w:t>in</w:t>
            </w:r>
            <w:r w:rsidRPr="003C5B7D">
              <w:rPr>
                <w:spacing w:val="-2"/>
                <w:sz w:val="16"/>
                <w:szCs w:val="16"/>
              </w:rPr>
              <w:t xml:space="preserve"> </w:t>
            </w:r>
            <w:r w:rsidRPr="003C5B7D">
              <w:rPr>
                <w:sz w:val="16"/>
                <w:szCs w:val="16"/>
              </w:rPr>
              <w:t>chapter</w:t>
            </w:r>
            <w:r w:rsidRPr="003C5B7D">
              <w:rPr>
                <w:spacing w:val="-2"/>
                <w:sz w:val="16"/>
                <w:szCs w:val="16"/>
              </w:rPr>
              <w:t xml:space="preserve"> </w:t>
            </w:r>
            <w:r w:rsidRPr="003C5B7D">
              <w:rPr>
                <w:sz w:val="16"/>
                <w:szCs w:val="16"/>
              </w:rPr>
              <w:t>392-160</w:t>
            </w:r>
            <w:r w:rsidRPr="003C5B7D">
              <w:rPr>
                <w:spacing w:val="-2"/>
                <w:sz w:val="16"/>
                <w:szCs w:val="16"/>
              </w:rPr>
              <w:t xml:space="preserve"> </w:t>
            </w:r>
            <w:r w:rsidRPr="003C5B7D">
              <w:rPr>
                <w:sz w:val="16"/>
                <w:szCs w:val="16"/>
              </w:rPr>
              <w:t>WAC,</w:t>
            </w:r>
            <w:r w:rsidRPr="003C5B7D">
              <w:rPr>
                <w:spacing w:val="-3"/>
                <w:sz w:val="16"/>
                <w:szCs w:val="16"/>
              </w:rPr>
              <w:t xml:space="preserve"> </w:t>
            </w:r>
            <w:r w:rsidRPr="003C5B7D">
              <w:rPr>
                <w:sz w:val="16"/>
                <w:szCs w:val="16"/>
              </w:rPr>
              <w:t>in</w:t>
            </w:r>
            <w:r w:rsidRPr="003C5B7D">
              <w:rPr>
                <w:spacing w:val="-2"/>
                <w:sz w:val="16"/>
                <w:szCs w:val="16"/>
              </w:rPr>
              <w:t xml:space="preserve"> </w:t>
            </w:r>
            <w:r w:rsidR="000553C2" w:rsidRPr="003C5B7D">
              <w:rPr>
                <w:spacing w:val="-2"/>
                <w:sz w:val="16"/>
                <w:szCs w:val="16"/>
              </w:rPr>
              <w:t>categories: TK, G</w:t>
            </w:r>
            <w:r w:rsidRPr="003C5B7D">
              <w:rPr>
                <w:sz w:val="16"/>
                <w:szCs w:val="16"/>
              </w:rPr>
              <w:t>r</w:t>
            </w:r>
            <w:r w:rsidRPr="003C5B7D">
              <w:rPr>
                <w:spacing w:val="-2"/>
                <w:sz w:val="16"/>
                <w:szCs w:val="16"/>
              </w:rPr>
              <w:t xml:space="preserve"> </w:t>
            </w:r>
            <w:r w:rsidRPr="003C5B7D">
              <w:rPr>
                <w:sz w:val="16"/>
                <w:szCs w:val="16"/>
              </w:rPr>
              <w:t>K–6</w:t>
            </w:r>
            <w:r w:rsidR="000553C2" w:rsidRPr="003C5B7D">
              <w:rPr>
                <w:sz w:val="16"/>
                <w:szCs w:val="16"/>
              </w:rPr>
              <w:t xml:space="preserve">, </w:t>
            </w:r>
            <w:r w:rsidRPr="003C5B7D">
              <w:rPr>
                <w:sz w:val="16"/>
                <w:szCs w:val="16"/>
              </w:rPr>
              <w:t>and</w:t>
            </w:r>
            <w:r w:rsidRPr="003C5B7D">
              <w:rPr>
                <w:spacing w:val="1"/>
                <w:sz w:val="16"/>
                <w:szCs w:val="16"/>
              </w:rPr>
              <w:t xml:space="preserve"> </w:t>
            </w:r>
            <w:r w:rsidR="000553C2" w:rsidRPr="003C5B7D">
              <w:rPr>
                <w:spacing w:val="1"/>
                <w:sz w:val="16"/>
                <w:szCs w:val="16"/>
              </w:rPr>
              <w:t xml:space="preserve">Gr </w:t>
            </w:r>
            <w:r w:rsidRPr="003C5B7D">
              <w:rPr>
                <w:sz w:val="16"/>
                <w:szCs w:val="16"/>
              </w:rPr>
              <w:t>7–12.</w:t>
            </w:r>
          </w:p>
          <w:p w14:paraId="12B29EF9" w14:textId="728D7890" w:rsidR="003C5B7D" w:rsidRDefault="0019590F" w:rsidP="00FB2021">
            <w:pPr>
              <w:pStyle w:val="TableParagraph"/>
              <w:numPr>
                <w:ilvl w:val="0"/>
                <w:numId w:val="74"/>
              </w:numPr>
              <w:tabs>
                <w:tab w:val="left" w:pos="360"/>
              </w:tabs>
              <w:ind w:left="319" w:hanging="270"/>
              <w:rPr>
                <w:sz w:val="16"/>
                <w:szCs w:val="16"/>
              </w:rPr>
            </w:pPr>
            <w:r w:rsidRPr="003C5B7D">
              <w:rPr>
                <w:sz w:val="16"/>
                <w:szCs w:val="16"/>
              </w:rPr>
              <w:t xml:space="preserve">Report total headcount who </w:t>
            </w:r>
            <w:r w:rsidR="008C2DB6" w:rsidRPr="003C5B7D">
              <w:rPr>
                <w:sz w:val="16"/>
                <w:szCs w:val="16"/>
              </w:rPr>
              <w:t>met the criteria for exit</w:t>
            </w:r>
            <w:r w:rsidR="00150C31">
              <w:rPr>
                <w:sz w:val="16"/>
                <w:szCs w:val="16"/>
              </w:rPr>
              <w:t>ed</w:t>
            </w:r>
            <w:r w:rsidR="008C2DB6" w:rsidRPr="003C5B7D">
              <w:rPr>
                <w:sz w:val="16"/>
                <w:szCs w:val="16"/>
              </w:rPr>
              <w:t xml:space="preserve"> TBIP services in Spring 202</w:t>
            </w:r>
            <w:r w:rsidR="00150C31">
              <w:rPr>
                <w:sz w:val="16"/>
                <w:szCs w:val="16"/>
              </w:rPr>
              <w:t>4</w:t>
            </w:r>
            <w:r w:rsidR="008C2DB6" w:rsidRPr="003C5B7D">
              <w:rPr>
                <w:sz w:val="16"/>
                <w:szCs w:val="16"/>
              </w:rPr>
              <w:t xml:space="preserve"> or Spring 202</w:t>
            </w:r>
            <w:r w:rsidR="00150C31">
              <w:rPr>
                <w:sz w:val="16"/>
                <w:szCs w:val="16"/>
              </w:rPr>
              <w:t>5</w:t>
            </w:r>
            <w:r w:rsidRPr="003C5B7D">
              <w:rPr>
                <w:sz w:val="16"/>
                <w:szCs w:val="16"/>
              </w:rPr>
              <w:t>.</w:t>
            </w:r>
          </w:p>
          <w:p w14:paraId="46376372" w14:textId="5E2A669B" w:rsidR="00BD71DD" w:rsidRPr="003C5B7D" w:rsidRDefault="0019590F" w:rsidP="00FB2021">
            <w:pPr>
              <w:pStyle w:val="TableParagraph"/>
              <w:numPr>
                <w:ilvl w:val="0"/>
                <w:numId w:val="74"/>
              </w:numPr>
              <w:tabs>
                <w:tab w:val="left" w:pos="360"/>
              </w:tabs>
              <w:ind w:left="319" w:hanging="270"/>
              <w:rPr>
                <w:sz w:val="16"/>
                <w:szCs w:val="16"/>
              </w:rPr>
            </w:pPr>
            <w:r w:rsidRPr="003C5B7D">
              <w:rPr>
                <w:sz w:val="16"/>
                <w:szCs w:val="16"/>
              </w:rPr>
              <w:t>These</w:t>
            </w:r>
            <w:r w:rsidRPr="003C5B7D">
              <w:rPr>
                <w:spacing w:val="-3"/>
                <w:sz w:val="16"/>
                <w:szCs w:val="16"/>
              </w:rPr>
              <w:t xml:space="preserve"> </w:t>
            </w:r>
            <w:r w:rsidRPr="003C5B7D">
              <w:rPr>
                <w:sz w:val="16"/>
                <w:szCs w:val="16"/>
              </w:rPr>
              <w:t>FTEs</w:t>
            </w:r>
            <w:r w:rsidRPr="003C5B7D">
              <w:rPr>
                <w:spacing w:val="-2"/>
                <w:sz w:val="16"/>
                <w:szCs w:val="16"/>
              </w:rPr>
              <w:t xml:space="preserve"> </w:t>
            </w:r>
            <w:r w:rsidRPr="003C5B7D">
              <w:rPr>
                <w:sz w:val="16"/>
                <w:szCs w:val="16"/>
              </w:rPr>
              <w:t>are</w:t>
            </w:r>
            <w:r w:rsidRPr="003C5B7D">
              <w:rPr>
                <w:spacing w:val="-3"/>
                <w:sz w:val="16"/>
                <w:szCs w:val="16"/>
              </w:rPr>
              <w:t xml:space="preserve"> </w:t>
            </w:r>
            <w:r w:rsidRPr="003C5B7D">
              <w:rPr>
                <w:sz w:val="16"/>
                <w:szCs w:val="16"/>
              </w:rPr>
              <w:t>included</w:t>
            </w:r>
            <w:r w:rsidRPr="003C5B7D">
              <w:rPr>
                <w:spacing w:val="-2"/>
                <w:sz w:val="16"/>
                <w:szCs w:val="16"/>
              </w:rPr>
              <w:t xml:space="preserve"> </w:t>
            </w:r>
            <w:r w:rsidRPr="003C5B7D">
              <w:rPr>
                <w:sz w:val="16"/>
                <w:szCs w:val="16"/>
              </w:rPr>
              <w:t>in K–12</w:t>
            </w:r>
            <w:r w:rsidRPr="003C5B7D">
              <w:rPr>
                <w:spacing w:val="-2"/>
                <w:sz w:val="16"/>
                <w:szCs w:val="16"/>
              </w:rPr>
              <w:t xml:space="preserve"> </w:t>
            </w:r>
            <w:r w:rsidRPr="003C5B7D">
              <w:rPr>
                <w:sz w:val="16"/>
                <w:szCs w:val="16"/>
              </w:rPr>
              <w:t>above. Report</w:t>
            </w:r>
            <w:r w:rsidRPr="003C5B7D">
              <w:rPr>
                <w:spacing w:val="-2"/>
                <w:sz w:val="16"/>
                <w:szCs w:val="16"/>
              </w:rPr>
              <w:t xml:space="preserve"> </w:t>
            </w:r>
            <w:r w:rsidRPr="003C5B7D">
              <w:rPr>
                <w:sz w:val="16"/>
                <w:szCs w:val="16"/>
              </w:rPr>
              <w:t>FTEs</w:t>
            </w:r>
            <w:r w:rsidRPr="003C5B7D">
              <w:rPr>
                <w:spacing w:val="-3"/>
                <w:sz w:val="16"/>
                <w:szCs w:val="16"/>
              </w:rPr>
              <w:t xml:space="preserve"> </w:t>
            </w:r>
            <w:r w:rsidRPr="003C5B7D">
              <w:rPr>
                <w:sz w:val="16"/>
                <w:szCs w:val="16"/>
              </w:rPr>
              <w:t>only</w:t>
            </w:r>
            <w:r w:rsidRPr="003C5B7D">
              <w:rPr>
                <w:spacing w:val="1"/>
                <w:sz w:val="16"/>
                <w:szCs w:val="16"/>
              </w:rPr>
              <w:t xml:space="preserve"> </w:t>
            </w:r>
            <w:r w:rsidRPr="003C5B7D">
              <w:rPr>
                <w:sz w:val="16"/>
                <w:szCs w:val="16"/>
              </w:rPr>
              <w:t>in</w:t>
            </w:r>
            <w:r w:rsidRPr="003C5B7D">
              <w:rPr>
                <w:spacing w:val="-3"/>
                <w:sz w:val="16"/>
                <w:szCs w:val="16"/>
              </w:rPr>
              <w:t xml:space="preserve"> </w:t>
            </w:r>
            <w:r w:rsidRPr="003C5B7D">
              <w:rPr>
                <w:sz w:val="16"/>
                <w:szCs w:val="16"/>
              </w:rPr>
              <w:t>state-approved</w:t>
            </w:r>
            <w:r w:rsidRPr="003C5B7D">
              <w:rPr>
                <w:spacing w:val="-2"/>
                <w:sz w:val="16"/>
                <w:szCs w:val="16"/>
              </w:rPr>
              <w:t xml:space="preserve"> </w:t>
            </w:r>
            <w:r w:rsidRPr="00D84588">
              <w:rPr>
                <w:sz w:val="16"/>
                <w:szCs w:val="16"/>
              </w:rPr>
              <w:t>vocational</w:t>
            </w:r>
            <w:r w:rsidRPr="00D84588">
              <w:rPr>
                <w:spacing w:val="-3"/>
                <w:sz w:val="16"/>
                <w:szCs w:val="16"/>
              </w:rPr>
              <w:t xml:space="preserve"> </w:t>
            </w:r>
            <w:r w:rsidRPr="00D84588">
              <w:rPr>
                <w:sz w:val="16"/>
                <w:szCs w:val="16"/>
              </w:rPr>
              <w:t>or</w:t>
            </w:r>
            <w:r w:rsidRPr="00D84588">
              <w:rPr>
                <w:spacing w:val="-2"/>
                <w:sz w:val="16"/>
                <w:szCs w:val="16"/>
              </w:rPr>
              <w:t xml:space="preserve"> </w:t>
            </w:r>
            <w:r w:rsidRPr="00D84588">
              <w:rPr>
                <w:sz w:val="16"/>
                <w:szCs w:val="16"/>
              </w:rPr>
              <w:t>skill</w:t>
            </w:r>
            <w:r w:rsidRPr="00D84588">
              <w:rPr>
                <w:spacing w:val="-2"/>
                <w:sz w:val="16"/>
                <w:szCs w:val="16"/>
              </w:rPr>
              <w:t xml:space="preserve"> </w:t>
            </w:r>
            <w:r w:rsidRPr="00D84588">
              <w:rPr>
                <w:sz w:val="16"/>
                <w:szCs w:val="16"/>
              </w:rPr>
              <w:t>center</w:t>
            </w:r>
            <w:r w:rsidRPr="00D84588">
              <w:rPr>
                <w:spacing w:val="-3"/>
                <w:sz w:val="16"/>
                <w:szCs w:val="16"/>
              </w:rPr>
              <w:t xml:space="preserve"> </w:t>
            </w:r>
            <w:r w:rsidRPr="00D84588">
              <w:rPr>
                <w:sz w:val="16"/>
                <w:szCs w:val="16"/>
              </w:rPr>
              <w:t>courses</w:t>
            </w:r>
            <w:r w:rsidRPr="00D84588">
              <w:rPr>
                <w:spacing w:val="-2"/>
                <w:sz w:val="16"/>
                <w:szCs w:val="16"/>
              </w:rPr>
              <w:t xml:space="preserve"> </w:t>
            </w:r>
            <w:r w:rsidRPr="00D84588">
              <w:rPr>
                <w:sz w:val="16"/>
                <w:szCs w:val="16"/>
              </w:rPr>
              <w:t>taught</w:t>
            </w:r>
            <w:r w:rsidRPr="00D84588">
              <w:rPr>
                <w:spacing w:val="-3"/>
                <w:sz w:val="16"/>
                <w:szCs w:val="16"/>
              </w:rPr>
              <w:t xml:space="preserve"> </w:t>
            </w:r>
            <w:r w:rsidRPr="00D84588">
              <w:rPr>
                <w:sz w:val="16"/>
                <w:szCs w:val="16"/>
              </w:rPr>
              <w:t>by</w:t>
            </w:r>
            <w:r w:rsidRPr="00D84588">
              <w:rPr>
                <w:spacing w:val="-2"/>
                <w:sz w:val="16"/>
                <w:szCs w:val="16"/>
              </w:rPr>
              <w:t xml:space="preserve"> </w:t>
            </w:r>
            <w:r w:rsidRPr="00D84588">
              <w:rPr>
                <w:sz w:val="16"/>
                <w:szCs w:val="16"/>
              </w:rPr>
              <w:t>an</w:t>
            </w:r>
            <w:r w:rsidRPr="00D84588">
              <w:rPr>
                <w:spacing w:val="-3"/>
                <w:sz w:val="16"/>
                <w:szCs w:val="16"/>
              </w:rPr>
              <w:t xml:space="preserve"> </w:t>
            </w:r>
            <w:r w:rsidRPr="00D84588">
              <w:rPr>
                <w:sz w:val="16"/>
                <w:szCs w:val="16"/>
              </w:rPr>
              <w:t>instructor</w:t>
            </w:r>
            <w:r w:rsidRPr="00D84588">
              <w:rPr>
                <w:spacing w:val="-2"/>
                <w:sz w:val="16"/>
                <w:szCs w:val="16"/>
              </w:rPr>
              <w:t xml:space="preserve"> </w:t>
            </w:r>
            <w:r w:rsidRPr="00D84588">
              <w:rPr>
                <w:sz w:val="16"/>
                <w:szCs w:val="16"/>
              </w:rPr>
              <w:t>having</w:t>
            </w:r>
            <w:r w:rsidRPr="00D84588">
              <w:rPr>
                <w:spacing w:val="-3"/>
                <w:sz w:val="16"/>
                <w:szCs w:val="16"/>
              </w:rPr>
              <w:t xml:space="preserve"> </w:t>
            </w:r>
            <w:r w:rsidRPr="00D84588">
              <w:rPr>
                <w:sz w:val="16"/>
                <w:szCs w:val="16"/>
              </w:rPr>
              <w:t>a</w:t>
            </w:r>
            <w:r w:rsidRPr="00D84588">
              <w:rPr>
                <w:spacing w:val="1"/>
                <w:sz w:val="16"/>
                <w:szCs w:val="16"/>
              </w:rPr>
              <w:t xml:space="preserve"> </w:t>
            </w:r>
            <w:r w:rsidRPr="00D84588">
              <w:rPr>
                <w:sz w:val="16"/>
                <w:szCs w:val="16"/>
              </w:rPr>
              <w:t>valid</w:t>
            </w:r>
            <w:r w:rsidRPr="00D84588">
              <w:rPr>
                <w:spacing w:val="-3"/>
                <w:sz w:val="16"/>
                <w:szCs w:val="16"/>
              </w:rPr>
              <w:t xml:space="preserve"> </w:t>
            </w:r>
            <w:r w:rsidRPr="00D84588">
              <w:rPr>
                <w:sz w:val="16"/>
                <w:szCs w:val="16"/>
              </w:rPr>
              <w:t>endorsement</w:t>
            </w:r>
            <w:r w:rsidRPr="00D84588">
              <w:rPr>
                <w:spacing w:val="-2"/>
                <w:sz w:val="16"/>
                <w:szCs w:val="16"/>
              </w:rPr>
              <w:t xml:space="preserve"> </w:t>
            </w:r>
            <w:r w:rsidRPr="00D84588">
              <w:rPr>
                <w:sz w:val="16"/>
                <w:szCs w:val="16"/>
              </w:rPr>
              <w:t>for the</w:t>
            </w:r>
            <w:r w:rsidRPr="00D84588">
              <w:rPr>
                <w:spacing w:val="-2"/>
                <w:sz w:val="16"/>
                <w:szCs w:val="16"/>
              </w:rPr>
              <w:t xml:space="preserve"> </w:t>
            </w:r>
            <w:r w:rsidRPr="00D84588">
              <w:rPr>
                <w:sz w:val="16"/>
                <w:szCs w:val="16"/>
              </w:rPr>
              <w:t>subject</w:t>
            </w:r>
            <w:r w:rsidRPr="00D84588">
              <w:rPr>
                <w:spacing w:val="-2"/>
                <w:sz w:val="16"/>
                <w:szCs w:val="16"/>
              </w:rPr>
              <w:t xml:space="preserve"> </w:t>
            </w:r>
            <w:r w:rsidRPr="00D84588">
              <w:rPr>
                <w:sz w:val="16"/>
                <w:szCs w:val="16"/>
              </w:rPr>
              <w:t>are</w:t>
            </w:r>
            <w:r w:rsidR="00A148E1" w:rsidRPr="00D84588">
              <w:rPr>
                <w:sz w:val="16"/>
                <w:szCs w:val="16"/>
              </w:rPr>
              <w:t xml:space="preserve"> and for students in the correct grade span.</w:t>
            </w:r>
          </w:p>
        </w:tc>
      </w:tr>
      <w:tr w:rsidR="00BD71DD" w14:paraId="72F1F821" w14:textId="77777777" w:rsidTr="000553C2">
        <w:trPr>
          <w:trHeight w:val="207"/>
        </w:trPr>
        <w:tc>
          <w:tcPr>
            <w:tcW w:w="11520" w:type="dxa"/>
            <w:gridSpan w:val="21"/>
            <w:shd w:val="clear" w:color="auto" w:fill="BEBEBE"/>
          </w:tcPr>
          <w:p w14:paraId="49B65544" w14:textId="3110B32C" w:rsidR="00BD71DD" w:rsidRDefault="0019590F">
            <w:pPr>
              <w:pStyle w:val="TableParagraph"/>
              <w:spacing w:before="1" w:line="187" w:lineRule="exact"/>
              <w:ind w:left="3900" w:right="3858"/>
              <w:jc w:val="center"/>
              <w:rPr>
                <w:b/>
                <w:sz w:val="18"/>
              </w:rPr>
            </w:pPr>
            <w:r>
              <w:rPr>
                <w:b/>
                <w:sz w:val="18"/>
              </w:rPr>
              <w:t>C</w:t>
            </w:r>
            <w:r w:rsidR="003C13BC">
              <w:rPr>
                <w:b/>
                <w:sz w:val="18"/>
              </w:rPr>
              <w:t>ertification</w:t>
            </w:r>
          </w:p>
        </w:tc>
      </w:tr>
      <w:tr w:rsidR="00BD71DD" w14:paraId="6696CF1E" w14:textId="77777777" w:rsidTr="00456C80">
        <w:trPr>
          <w:trHeight w:val="933"/>
        </w:trPr>
        <w:tc>
          <w:tcPr>
            <w:tcW w:w="5550" w:type="dxa"/>
            <w:gridSpan w:val="7"/>
          </w:tcPr>
          <w:p w14:paraId="47C8EF71" w14:textId="77777777" w:rsidR="00BD71DD" w:rsidRPr="003C13BC" w:rsidRDefault="0019590F" w:rsidP="003C13BC">
            <w:pPr>
              <w:pStyle w:val="TableParagraph"/>
              <w:ind w:left="107" w:right="237"/>
              <w:rPr>
                <w:sz w:val="14"/>
                <w:szCs w:val="14"/>
              </w:rPr>
            </w:pPr>
            <w:r w:rsidRPr="003C13BC">
              <w:rPr>
                <w:sz w:val="14"/>
                <w:szCs w:val="14"/>
              </w:rPr>
              <w:t>I hereby certify that all students reflected in this report are properly enrolled students, that conversions to FTEs are in accordance with instructions, and that student records and other pertinent documents are readily available for audit.</w:t>
            </w:r>
          </w:p>
        </w:tc>
        <w:tc>
          <w:tcPr>
            <w:tcW w:w="5970" w:type="dxa"/>
            <w:gridSpan w:val="14"/>
          </w:tcPr>
          <w:p w14:paraId="029699CC" w14:textId="77777777" w:rsidR="00BD71DD" w:rsidRDefault="0019590F" w:rsidP="003C13BC">
            <w:pPr>
              <w:pStyle w:val="TableParagraph"/>
              <w:ind w:left="114"/>
              <w:rPr>
                <w:b/>
                <w:sz w:val="18"/>
              </w:rPr>
            </w:pPr>
            <w:r>
              <w:rPr>
                <w:b/>
                <w:sz w:val="18"/>
              </w:rPr>
              <w:t>Acknowledged:</w:t>
            </w:r>
          </w:p>
        </w:tc>
      </w:tr>
      <w:tr w:rsidR="00BD71DD" w14:paraId="6E5D39CD" w14:textId="77777777" w:rsidTr="00456C80">
        <w:trPr>
          <w:trHeight w:val="116"/>
        </w:trPr>
        <w:tc>
          <w:tcPr>
            <w:tcW w:w="5550" w:type="dxa"/>
            <w:gridSpan w:val="7"/>
          </w:tcPr>
          <w:p w14:paraId="4294B1F4" w14:textId="3011830E" w:rsidR="00BD71DD" w:rsidRPr="003C13BC" w:rsidRDefault="0019590F" w:rsidP="003C13BC">
            <w:pPr>
              <w:pStyle w:val="TableParagraph"/>
              <w:tabs>
                <w:tab w:val="left" w:pos="3400"/>
              </w:tabs>
              <w:spacing w:before="1"/>
              <w:ind w:left="107"/>
              <w:rPr>
                <w:sz w:val="14"/>
                <w:szCs w:val="14"/>
              </w:rPr>
            </w:pPr>
            <w:r w:rsidRPr="003C13BC">
              <w:rPr>
                <w:sz w:val="14"/>
                <w:szCs w:val="14"/>
              </w:rPr>
              <w:t>Signature of LEA Superintendent or</w:t>
            </w:r>
            <w:r w:rsidRPr="003C13BC">
              <w:rPr>
                <w:spacing w:val="-13"/>
                <w:sz w:val="14"/>
                <w:szCs w:val="14"/>
              </w:rPr>
              <w:t xml:space="preserve"> </w:t>
            </w:r>
            <w:r w:rsidRPr="003C13BC">
              <w:rPr>
                <w:sz w:val="14"/>
                <w:szCs w:val="14"/>
              </w:rPr>
              <w:t>Authorized</w:t>
            </w:r>
            <w:r w:rsidRPr="003C13BC">
              <w:rPr>
                <w:spacing w:val="-2"/>
                <w:sz w:val="14"/>
                <w:szCs w:val="14"/>
              </w:rPr>
              <w:t xml:space="preserve"> </w:t>
            </w:r>
            <w:r w:rsidRPr="003C13BC">
              <w:rPr>
                <w:sz w:val="14"/>
                <w:szCs w:val="14"/>
              </w:rPr>
              <w:t>Official</w:t>
            </w:r>
            <w:r w:rsidRPr="003C13BC">
              <w:rPr>
                <w:sz w:val="14"/>
                <w:szCs w:val="14"/>
              </w:rPr>
              <w:tab/>
            </w:r>
            <w:r w:rsidR="003C13BC">
              <w:rPr>
                <w:sz w:val="14"/>
                <w:szCs w:val="14"/>
              </w:rPr>
              <w:t xml:space="preserve">                         </w:t>
            </w:r>
            <w:r w:rsidRPr="003C13BC">
              <w:rPr>
                <w:sz w:val="14"/>
                <w:szCs w:val="14"/>
              </w:rPr>
              <w:t>Date</w:t>
            </w:r>
          </w:p>
        </w:tc>
        <w:tc>
          <w:tcPr>
            <w:tcW w:w="5970" w:type="dxa"/>
            <w:gridSpan w:val="14"/>
          </w:tcPr>
          <w:p w14:paraId="5D7BB861" w14:textId="1B9E529E" w:rsidR="00BD71DD" w:rsidRPr="003C13BC" w:rsidRDefault="003C13BC" w:rsidP="003C13BC">
            <w:pPr>
              <w:pStyle w:val="TableParagraph"/>
              <w:tabs>
                <w:tab w:val="left" w:pos="3981"/>
              </w:tabs>
              <w:spacing w:before="1"/>
              <w:rPr>
                <w:sz w:val="14"/>
                <w:szCs w:val="14"/>
              </w:rPr>
            </w:pPr>
            <w:r>
              <w:rPr>
                <w:sz w:val="14"/>
                <w:szCs w:val="14"/>
              </w:rPr>
              <w:t xml:space="preserve">  </w:t>
            </w:r>
            <w:r w:rsidR="0019590F" w:rsidRPr="003C13BC">
              <w:rPr>
                <w:sz w:val="14"/>
                <w:szCs w:val="14"/>
              </w:rPr>
              <w:t>Signature of ESD Superintendent or</w:t>
            </w:r>
            <w:r w:rsidR="0019590F" w:rsidRPr="003C13BC">
              <w:rPr>
                <w:spacing w:val="-12"/>
                <w:sz w:val="14"/>
                <w:szCs w:val="14"/>
              </w:rPr>
              <w:t xml:space="preserve"> </w:t>
            </w:r>
            <w:r w:rsidR="0019590F" w:rsidRPr="003C13BC">
              <w:rPr>
                <w:sz w:val="14"/>
                <w:szCs w:val="14"/>
              </w:rPr>
              <w:t>Authorized</w:t>
            </w:r>
            <w:r w:rsidR="0019590F" w:rsidRPr="003C13BC">
              <w:rPr>
                <w:spacing w:val="-2"/>
                <w:sz w:val="14"/>
                <w:szCs w:val="14"/>
              </w:rPr>
              <w:t xml:space="preserve"> </w:t>
            </w:r>
            <w:r w:rsidR="0019590F" w:rsidRPr="003C13BC">
              <w:rPr>
                <w:sz w:val="14"/>
                <w:szCs w:val="14"/>
              </w:rPr>
              <w:t>Official</w:t>
            </w:r>
            <w:r w:rsidR="0019590F" w:rsidRPr="003C13BC">
              <w:rPr>
                <w:sz w:val="14"/>
                <w:szCs w:val="14"/>
              </w:rPr>
              <w:tab/>
            </w:r>
            <w:r>
              <w:rPr>
                <w:sz w:val="14"/>
                <w:szCs w:val="14"/>
              </w:rPr>
              <w:t xml:space="preserve">                    </w:t>
            </w:r>
            <w:r w:rsidR="0019590F" w:rsidRPr="003C13BC">
              <w:rPr>
                <w:sz w:val="14"/>
                <w:szCs w:val="14"/>
              </w:rPr>
              <w:t>Date</w:t>
            </w:r>
          </w:p>
        </w:tc>
      </w:tr>
    </w:tbl>
    <w:p w14:paraId="097F6224" w14:textId="6B1439EB" w:rsidR="00BD71DD" w:rsidRDefault="0019590F">
      <w:pPr>
        <w:ind w:left="540"/>
        <w:rPr>
          <w:rFonts w:ascii="Arial"/>
          <w:sz w:val="11"/>
        </w:rPr>
      </w:pPr>
      <w:r>
        <w:rPr>
          <w:rFonts w:ascii="Arial"/>
          <w:sz w:val="11"/>
        </w:rPr>
        <w:t xml:space="preserve">FORM P-223 (Rev. </w:t>
      </w:r>
      <w:r w:rsidR="00A148E1">
        <w:rPr>
          <w:rFonts w:ascii="Arial"/>
          <w:sz w:val="11"/>
        </w:rPr>
        <w:t>7/</w:t>
      </w:r>
      <w:r w:rsidR="00777BAF">
        <w:rPr>
          <w:rFonts w:ascii="Arial"/>
          <w:sz w:val="12"/>
        </w:rPr>
        <w:t>202</w:t>
      </w:r>
      <w:r w:rsidR="00A148E1">
        <w:rPr>
          <w:rFonts w:ascii="Arial"/>
          <w:sz w:val="12"/>
        </w:rPr>
        <w:t>5</w:t>
      </w:r>
      <w:r>
        <w:rPr>
          <w:rFonts w:ascii="Arial"/>
          <w:sz w:val="11"/>
        </w:rPr>
        <w:t>)</w:t>
      </w:r>
    </w:p>
    <w:p w14:paraId="76E4AB82" w14:textId="77777777" w:rsidR="00BD71DD" w:rsidRDefault="00BD71DD">
      <w:pPr>
        <w:rPr>
          <w:rFonts w:ascii="Arial"/>
          <w:sz w:val="11"/>
        </w:rPr>
        <w:sectPr w:rsidR="00BD71DD" w:rsidSect="003A40C1">
          <w:footerReference w:type="default" r:id="rId9"/>
          <w:pgSz w:w="12240" w:h="15840"/>
          <w:pgMar w:top="450" w:right="0" w:bottom="280" w:left="0" w:header="0" w:footer="0" w:gutter="0"/>
          <w:cols w:space="720"/>
        </w:sectPr>
      </w:pPr>
    </w:p>
    <w:p w14:paraId="3D948F6A" w14:textId="35E587D8" w:rsidR="00BD71DD" w:rsidRPr="004E2298" w:rsidRDefault="0019590F" w:rsidP="004E2298">
      <w:pPr>
        <w:pStyle w:val="Heading1"/>
        <w:ind w:left="720" w:right="540"/>
        <w:jc w:val="center"/>
        <w:rPr>
          <w:rFonts w:ascii="Arial" w:hAnsi="Arial" w:cs="Arial"/>
          <w:sz w:val="24"/>
          <w:szCs w:val="24"/>
        </w:rPr>
      </w:pPr>
      <w:r w:rsidRPr="004E2298">
        <w:rPr>
          <w:rFonts w:ascii="Arial" w:hAnsi="Arial" w:cs="Arial"/>
          <w:sz w:val="24"/>
          <w:szCs w:val="24"/>
        </w:rPr>
        <w:lastRenderedPageBreak/>
        <w:t>INSTRUCTIONS FOR COMPLETING FORM P-223</w:t>
      </w:r>
    </w:p>
    <w:p w14:paraId="074EB2A6" w14:textId="77777777" w:rsidR="00BD71DD" w:rsidRDefault="0019590F">
      <w:pPr>
        <w:ind w:left="1268" w:right="1268"/>
        <w:jc w:val="center"/>
        <w:rPr>
          <w:rFonts w:ascii="Arial"/>
          <w:sz w:val="14"/>
        </w:rPr>
      </w:pPr>
      <w:r>
        <w:rPr>
          <w:rFonts w:ascii="Arial"/>
          <w:sz w:val="14"/>
        </w:rPr>
        <w:t>(For districts, complete a separate form for each resident district. Charter or tribal compact schools report all students with the resident district of the school.)</w:t>
      </w:r>
    </w:p>
    <w:p w14:paraId="71283550" w14:textId="77777777" w:rsidR="00BD71DD" w:rsidRDefault="00BD71DD">
      <w:pPr>
        <w:pStyle w:val="BodyText"/>
        <w:spacing w:before="11"/>
        <w:rPr>
          <w:rFonts w:ascii="Arial"/>
          <w:sz w:val="13"/>
        </w:rPr>
      </w:pPr>
    </w:p>
    <w:p w14:paraId="372CF956" w14:textId="2E17AF6E" w:rsidR="00BD71DD" w:rsidRDefault="00BD71DD" w:rsidP="003C13BC">
      <w:pPr>
        <w:tabs>
          <w:tab w:val="left" w:pos="5264"/>
        </w:tabs>
        <w:ind w:left="6535" w:right="977" w:hanging="272"/>
        <w:rPr>
          <w:rFonts w:ascii="Arial"/>
          <w:sz w:val="14"/>
        </w:rPr>
        <w:sectPr w:rsidR="00BD71DD">
          <w:footerReference w:type="default" r:id="rId10"/>
          <w:pgSz w:w="12240" w:h="15840"/>
          <w:pgMar w:top="920" w:right="0" w:bottom="280" w:left="0" w:header="0" w:footer="0" w:gutter="0"/>
          <w:cols w:space="720"/>
        </w:sectPr>
      </w:pPr>
    </w:p>
    <w:p w14:paraId="25BF6585" w14:textId="77777777" w:rsidR="00AC2777" w:rsidRPr="00AC2777" w:rsidRDefault="00AC2777" w:rsidP="00AC2777">
      <w:pPr>
        <w:pStyle w:val="Heading2"/>
        <w:pBdr>
          <w:top w:val="single" w:sz="4" w:space="1" w:color="auto"/>
          <w:left w:val="single" w:sz="4" w:space="4" w:color="auto"/>
          <w:bottom w:val="single" w:sz="4" w:space="1" w:color="auto"/>
          <w:right w:val="single" w:sz="4" w:space="4" w:color="auto"/>
        </w:pBdr>
        <w:spacing w:before="0"/>
        <w:ind w:left="1843" w:right="158" w:hanging="1037"/>
        <w:jc w:val="center"/>
        <w:rPr>
          <w:rFonts w:ascii="Arial" w:hAnsi="Arial" w:cs="Arial"/>
          <w:sz w:val="16"/>
          <w:szCs w:val="16"/>
        </w:rPr>
      </w:pPr>
      <w:r w:rsidRPr="00AC2777">
        <w:rPr>
          <w:rFonts w:ascii="Arial" w:hAnsi="Arial" w:cs="Arial"/>
          <w:sz w:val="16"/>
          <w:szCs w:val="16"/>
        </w:rPr>
        <w:t>GENERAL INSTRUCTIONS</w:t>
      </w:r>
    </w:p>
    <w:p w14:paraId="53662977" w14:textId="4F235539" w:rsidR="00BD71DD" w:rsidRDefault="0019590F" w:rsidP="003C13BC">
      <w:pPr>
        <w:tabs>
          <w:tab w:val="left" w:pos="5264"/>
        </w:tabs>
        <w:spacing w:before="19" w:line="161" w:lineRule="exact"/>
        <w:ind w:left="720"/>
        <w:rPr>
          <w:rFonts w:ascii="Arial"/>
          <w:b/>
          <w:sz w:val="14"/>
        </w:rPr>
      </w:pPr>
      <w:r>
        <w:rPr>
          <w:rFonts w:ascii="Arial"/>
          <w:b/>
          <w:sz w:val="14"/>
        </w:rPr>
        <w:t>Count Dates</w:t>
      </w:r>
    </w:p>
    <w:p w14:paraId="1151902D" w14:textId="1D17956B" w:rsidR="00BD71DD" w:rsidRDefault="0019590F" w:rsidP="003C13BC">
      <w:pPr>
        <w:tabs>
          <w:tab w:val="left" w:pos="5264"/>
        </w:tabs>
        <w:ind w:left="720" w:right="7"/>
        <w:rPr>
          <w:rFonts w:ascii="Arial" w:hAnsi="Arial"/>
          <w:sz w:val="14"/>
        </w:rPr>
      </w:pPr>
      <w:r>
        <w:rPr>
          <w:rFonts w:ascii="Arial" w:hAnsi="Arial"/>
          <w:sz w:val="14"/>
        </w:rPr>
        <w:t>Report enrolled students as of the fourth school day of September and the first school day of each of the next nine months, October through June. (Reference WAC 392-121-033 and 392-121-119.) Running Start enrollment is reported as of the first school day of October–</w:t>
      </w:r>
      <w:r w:rsidR="000553C2">
        <w:rPr>
          <w:rFonts w:ascii="Arial" w:hAnsi="Arial"/>
          <w:sz w:val="14"/>
        </w:rPr>
        <w:t>August</w:t>
      </w:r>
      <w:r>
        <w:rPr>
          <w:rFonts w:ascii="Arial" w:hAnsi="Arial"/>
          <w:sz w:val="14"/>
        </w:rPr>
        <w:t>.</w:t>
      </w:r>
    </w:p>
    <w:p w14:paraId="0114CEF1" w14:textId="77777777" w:rsidR="00BD71DD" w:rsidRDefault="00BD71DD" w:rsidP="003C13BC">
      <w:pPr>
        <w:pStyle w:val="BodyText"/>
        <w:tabs>
          <w:tab w:val="left" w:pos="5264"/>
        </w:tabs>
        <w:spacing w:before="1"/>
        <w:rPr>
          <w:rFonts w:ascii="Arial"/>
          <w:sz w:val="14"/>
        </w:rPr>
      </w:pPr>
    </w:p>
    <w:p w14:paraId="165396B2" w14:textId="77777777" w:rsidR="00BD71DD" w:rsidRDefault="0019590F" w:rsidP="003C13BC">
      <w:pPr>
        <w:tabs>
          <w:tab w:val="left" w:pos="5264"/>
        </w:tabs>
        <w:spacing w:before="1" w:line="161" w:lineRule="exact"/>
        <w:ind w:left="720"/>
        <w:rPr>
          <w:rFonts w:ascii="Arial"/>
          <w:b/>
          <w:sz w:val="14"/>
        </w:rPr>
      </w:pPr>
      <w:r>
        <w:rPr>
          <w:rFonts w:ascii="Arial"/>
          <w:b/>
          <w:sz w:val="14"/>
        </w:rPr>
        <w:t>Due Dates and Routing of Form P-223</w:t>
      </w:r>
    </w:p>
    <w:p w14:paraId="1FC8E569" w14:textId="5A0B0C0E" w:rsidR="00BD71DD" w:rsidRDefault="0019590F" w:rsidP="003C13BC">
      <w:pPr>
        <w:tabs>
          <w:tab w:val="left" w:pos="5264"/>
        </w:tabs>
        <w:ind w:left="720" w:right="106"/>
        <w:rPr>
          <w:rFonts w:ascii="Arial" w:hAnsi="Arial"/>
          <w:sz w:val="14"/>
        </w:rPr>
      </w:pPr>
      <w:r>
        <w:rPr>
          <w:rFonts w:ascii="Arial" w:hAnsi="Arial"/>
          <w:sz w:val="14"/>
        </w:rPr>
        <w:t xml:space="preserve">The report for September is due at the Educational Service District (ESD) fiscal office September </w:t>
      </w:r>
      <w:r w:rsidR="008C2DB6">
        <w:rPr>
          <w:rFonts w:ascii="Arial" w:hAnsi="Arial"/>
          <w:sz w:val="14"/>
        </w:rPr>
        <w:t>19</w:t>
      </w:r>
      <w:r>
        <w:rPr>
          <w:rFonts w:ascii="Arial" w:hAnsi="Arial"/>
          <w:sz w:val="14"/>
        </w:rPr>
        <w:t xml:space="preserve">. Refer to Section </w:t>
      </w:r>
      <w:r w:rsidR="004B58D9">
        <w:rPr>
          <w:rFonts w:ascii="Arial" w:hAnsi="Arial"/>
          <w:sz w:val="14"/>
        </w:rPr>
        <w:t>4</w:t>
      </w:r>
      <w:r>
        <w:rPr>
          <w:rFonts w:ascii="Arial" w:hAnsi="Arial"/>
          <w:sz w:val="14"/>
        </w:rPr>
        <w:t xml:space="preserve">.B. of the </w:t>
      </w:r>
      <w:r>
        <w:rPr>
          <w:rFonts w:ascii="Arial" w:hAnsi="Arial"/>
          <w:i/>
          <w:sz w:val="14"/>
        </w:rPr>
        <w:t>202</w:t>
      </w:r>
      <w:r w:rsidR="00573C86">
        <w:rPr>
          <w:rFonts w:ascii="Arial" w:hAnsi="Arial"/>
          <w:i/>
          <w:sz w:val="14"/>
        </w:rPr>
        <w:t>5</w:t>
      </w:r>
      <w:r>
        <w:rPr>
          <w:rFonts w:ascii="Arial" w:hAnsi="Arial"/>
          <w:i/>
          <w:sz w:val="14"/>
        </w:rPr>
        <w:t>–2</w:t>
      </w:r>
      <w:r w:rsidR="00573C86">
        <w:rPr>
          <w:rFonts w:ascii="Arial" w:hAnsi="Arial"/>
          <w:i/>
          <w:sz w:val="14"/>
        </w:rPr>
        <w:t>6</w:t>
      </w:r>
      <w:r>
        <w:rPr>
          <w:rFonts w:ascii="Arial" w:hAnsi="Arial"/>
          <w:i/>
          <w:sz w:val="14"/>
        </w:rPr>
        <w:t xml:space="preserve"> Enrollment Reporting Handbook </w:t>
      </w:r>
      <w:r>
        <w:rPr>
          <w:rFonts w:ascii="Arial" w:hAnsi="Arial"/>
          <w:sz w:val="14"/>
        </w:rPr>
        <w:t xml:space="preserve">for the remaining ESD due dates for the months, October through </w:t>
      </w:r>
      <w:r w:rsidR="000553C2">
        <w:rPr>
          <w:rFonts w:ascii="Arial" w:hAnsi="Arial"/>
          <w:sz w:val="14"/>
        </w:rPr>
        <w:t>August</w:t>
      </w:r>
      <w:r>
        <w:rPr>
          <w:rFonts w:ascii="Arial" w:hAnsi="Arial"/>
          <w:sz w:val="14"/>
        </w:rPr>
        <w:t>.</w:t>
      </w:r>
    </w:p>
    <w:p w14:paraId="7915BBB4" w14:textId="77777777" w:rsidR="00BD71DD" w:rsidRDefault="0019590F" w:rsidP="003C13BC">
      <w:pPr>
        <w:tabs>
          <w:tab w:val="left" w:pos="5264"/>
        </w:tabs>
        <w:spacing w:before="81"/>
        <w:ind w:left="720" w:right="20"/>
        <w:rPr>
          <w:rFonts w:ascii="Arial"/>
          <w:sz w:val="14"/>
        </w:rPr>
      </w:pPr>
      <w:r>
        <w:rPr>
          <w:rFonts w:ascii="Arial"/>
          <w:sz w:val="14"/>
        </w:rPr>
        <w:t xml:space="preserve">Late reporting can result in </w:t>
      </w:r>
      <w:proofErr w:type="gramStart"/>
      <w:r>
        <w:rPr>
          <w:rFonts w:ascii="Arial"/>
          <w:sz w:val="14"/>
        </w:rPr>
        <w:t>delay</w:t>
      </w:r>
      <w:proofErr w:type="gramEnd"/>
      <w:r>
        <w:rPr>
          <w:rFonts w:ascii="Arial"/>
          <w:sz w:val="14"/>
        </w:rPr>
        <w:t xml:space="preserve"> or withholding of state apportionment payments as provided in chapter 392-117 WAC, Timely Reporting.</w:t>
      </w:r>
    </w:p>
    <w:p w14:paraId="51CEE6AE" w14:textId="77777777" w:rsidR="00BD71DD" w:rsidRDefault="0019590F" w:rsidP="003C13BC">
      <w:pPr>
        <w:tabs>
          <w:tab w:val="left" w:pos="5264"/>
        </w:tabs>
        <w:spacing w:before="78"/>
        <w:ind w:left="720"/>
        <w:rPr>
          <w:rFonts w:ascii="Arial"/>
          <w:b/>
          <w:sz w:val="14"/>
        </w:rPr>
      </w:pPr>
      <w:r>
        <w:rPr>
          <w:rFonts w:ascii="Arial"/>
          <w:b/>
          <w:sz w:val="14"/>
        </w:rPr>
        <w:t>Purpose</w:t>
      </w:r>
    </w:p>
    <w:p w14:paraId="0974943B" w14:textId="2B2BF41A" w:rsidR="00BD71DD" w:rsidRDefault="0019590F" w:rsidP="003C13BC">
      <w:pPr>
        <w:tabs>
          <w:tab w:val="left" w:pos="5264"/>
        </w:tabs>
        <w:spacing w:before="3"/>
        <w:ind w:left="720" w:right="137"/>
        <w:rPr>
          <w:rFonts w:ascii="Arial"/>
          <w:sz w:val="14"/>
        </w:rPr>
      </w:pPr>
      <w:r>
        <w:rPr>
          <w:rFonts w:ascii="Arial"/>
          <w:sz w:val="14"/>
        </w:rPr>
        <w:t xml:space="preserve">September through June annual average full-time equivalent (AAFTE) enrollment reported on Form P-223 </w:t>
      </w:r>
      <w:proofErr w:type="gramStart"/>
      <w:r>
        <w:rPr>
          <w:rFonts w:ascii="Arial"/>
          <w:sz w:val="14"/>
        </w:rPr>
        <w:t>are</w:t>
      </w:r>
      <w:proofErr w:type="gramEnd"/>
      <w:r>
        <w:rPr>
          <w:rFonts w:ascii="Arial"/>
          <w:sz w:val="14"/>
        </w:rPr>
        <w:t xml:space="preserve"> used to calculate state basic education funding for LEAs. </w:t>
      </w:r>
      <w:r w:rsidR="000553C2">
        <w:rPr>
          <w:rFonts w:ascii="Arial"/>
          <w:sz w:val="14"/>
        </w:rPr>
        <w:t xml:space="preserve">For Open Doors and Running Start, FTE is reported for July and August. </w:t>
      </w:r>
      <w:r>
        <w:rPr>
          <w:rFonts w:ascii="Arial"/>
          <w:sz w:val="14"/>
        </w:rPr>
        <w:t>Additionally</w:t>
      </w:r>
      <w:r w:rsidR="000553C2">
        <w:rPr>
          <w:rFonts w:ascii="Arial"/>
          <w:sz w:val="14"/>
        </w:rPr>
        <w:t>,</w:t>
      </w:r>
      <w:r>
        <w:rPr>
          <w:rFonts w:ascii="Arial"/>
          <w:sz w:val="14"/>
        </w:rPr>
        <w:t xml:space="preserve"> the AAFTE is used to calculate the levy authority transfers from serving school districts to resident school districts and eligibility for local effort assistance. AAFTE resident enrollment impacts the calculation of state special education funding.</w:t>
      </w:r>
    </w:p>
    <w:p w14:paraId="586747F1" w14:textId="77777777" w:rsidR="00BD71DD" w:rsidRDefault="0019590F" w:rsidP="003C13BC">
      <w:pPr>
        <w:tabs>
          <w:tab w:val="left" w:pos="5264"/>
        </w:tabs>
        <w:spacing w:before="80"/>
        <w:ind w:left="720" w:right="269"/>
        <w:rPr>
          <w:rFonts w:ascii="Arial"/>
          <w:sz w:val="14"/>
        </w:rPr>
      </w:pPr>
      <w:r>
        <w:rPr>
          <w:rFonts w:ascii="Arial"/>
          <w:sz w:val="14"/>
        </w:rPr>
        <w:t>Basic education state funding is sent directly to the serving LEA and appears on Report 1191.</w:t>
      </w:r>
    </w:p>
    <w:p w14:paraId="0D3FBE59" w14:textId="7A11FDBA" w:rsidR="00BD71DD" w:rsidRDefault="0019590F" w:rsidP="003C13BC">
      <w:pPr>
        <w:tabs>
          <w:tab w:val="left" w:pos="5264"/>
        </w:tabs>
        <w:spacing w:before="79"/>
        <w:ind w:left="720" w:right="106"/>
        <w:rPr>
          <w:rFonts w:ascii="Arial" w:hAnsi="Arial"/>
          <w:sz w:val="14"/>
        </w:rPr>
      </w:pPr>
      <w:r>
        <w:rPr>
          <w:rFonts w:ascii="Arial" w:hAnsi="Arial"/>
          <w:sz w:val="14"/>
        </w:rPr>
        <w:t>Enrollment received by the published August reporting deadline will be included in August apportionment calculations. Enrollment received after the August deadline will be included as a prior year adjustment in the January 202</w:t>
      </w:r>
      <w:r w:rsidR="00573C86">
        <w:rPr>
          <w:rFonts w:ascii="Arial" w:hAnsi="Arial"/>
          <w:sz w:val="14"/>
        </w:rPr>
        <w:t>7</w:t>
      </w:r>
      <w:r>
        <w:rPr>
          <w:rFonts w:ascii="Arial" w:hAnsi="Arial"/>
          <w:sz w:val="14"/>
        </w:rPr>
        <w:t xml:space="preserve"> apportionment but </w:t>
      </w:r>
      <w:r>
        <w:rPr>
          <w:rFonts w:ascii="Arial" w:hAnsi="Arial"/>
          <w:b/>
          <w:sz w:val="14"/>
        </w:rPr>
        <w:t xml:space="preserve">WILL NOT </w:t>
      </w:r>
      <w:r>
        <w:rPr>
          <w:rFonts w:ascii="Arial" w:hAnsi="Arial"/>
          <w:sz w:val="14"/>
        </w:rPr>
        <w:t>be included in a district’s levy base or LAP funding for the following year.</w:t>
      </w:r>
    </w:p>
    <w:p w14:paraId="61760EFB" w14:textId="77777777" w:rsidR="00BD71DD" w:rsidRDefault="0019590F" w:rsidP="003C13BC">
      <w:pPr>
        <w:tabs>
          <w:tab w:val="left" w:pos="5264"/>
        </w:tabs>
        <w:spacing w:before="80" w:line="161" w:lineRule="exact"/>
        <w:ind w:left="720"/>
        <w:rPr>
          <w:rFonts w:ascii="Arial"/>
          <w:b/>
          <w:sz w:val="14"/>
        </w:rPr>
      </w:pPr>
      <w:r>
        <w:rPr>
          <w:rFonts w:ascii="Arial"/>
          <w:b/>
          <w:sz w:val="14"/>
        </w:rPr>
        <w:t>Enrollment Definitions</w:t>
      </w:r>
    </w:p>
    <w:p w14:paraId="0929AB4C" w14:textId="77777777" w:rsidR="00BD71DD" w:rsidRDefault="0019590F" w:rsidP="003C13BC">
      <w:pPr>
        <w:tabs>
          <w:tab w:val="left" w:pos="5264"/>
        </w:tabs>
        <w:spacing w:line="161" w:lineRule="exact"/>
        <w:ind w:left="720"/>
        <w:rPr>
          <w:rFonts w:ascii="Arial"/>
          <w:sz w:val="14"/>
        </w:rPr>
      </w:pPr>
      <w:r>
        <w:rPr>
          <w:rFonts w:ascii="Arial"/>
          <w:sz w:val="14"/>
        </w:rPr>
        <w:t>Report enrolled students participating in courses of study.</w:t>
      </w:r>
    </w:p>
    <w:p w14:paraId="1E9D3C9B" w14:textId="77777777" w:rsidR="00BD71DD" w:rsidRDefault="0019590F" w:rsidP="003C13BC">
      <w:pPr>
        <w:pStyle w:val="ListParagraph"/>
        <w:numPr>
          <w:ilvl w:val="0"/>
          <w:numId w:val="26"/>
        </w:numPr>
        <w:tabs>
          <w:tab w:val="left" w:pos="900"/>
          <w:tab w:val="left" w:pos="5264"/>
        </w:tabs>
        <w:spacing w:line="161" w:lineRule="exact"/>
        <w:ind w:left="900" w:hanging="181"/>
        <w:rPr>
          <w:rFonts w:ascii="Arial"/>
          <w:sz w:val="14"/>
        </w:rPr>
      </w:pPr>
      <w:r>
        <w:rPr>
          <w:rFonts w:ascii="Arial"/>
          <w:b/>
          <w:sz w:val="14"/>
        </w:rPr>
        <w:t xml:space="preserve">Enrolled student </w:t>
      </w:r>
      <w:r>
        <w:rPr>
          <w:rFonts w:ascii="Arial"/>
          <w:sz w:val="14"/>
        </w:rPr>
        <w:t>is defined in WAC</w:t>
      </w:r>
      <w:r>
        <w:rPr>
          <w:rFonts w:ascii="Arial"/>
          <w:spacing w:val="-8"/>
          <w:sz w:val="14"/>
        </w:rPr>
        <w:t xml:space="preserve"> </w:t>
      </w:r>
      <w:r>
        <w:rPr>
          <w:rFonts w:ascii="Arial"/>
          <w:sz w:val="14"/>
        </w:rPr>
        <w:t>392-121-106.</w:t>
      </w:r>
    </w:p>
    <w:p w14:paraId="112AD06A" w14:textId="4604C52E" w:rsidR="00BD71DD" w:rsidRDefault="0019590F" w:rsidP="003C13BC">
      <w:pPr>
        <w:pStyle w:val="ListParagraph"/>
        <w:numPr>
          <w:ilvl w:val="0"/>
          <w:numId w:val="26"/>
        </w:numPr>
        <w:tabs>
          <w:tab w:val="left" w:pos="900"/>
          <w:tab w:val="left" w:pos="5264"/>
        </w:tabs>
        <w:ind w:left="900" w:right="53" w:hanging="181"/>
        <w:rPr>
          <w:rFonts w:ascii="Arial"/>
          <w:sz w:val="14"/>
        </w:rPr>
      </w:pPr>
      <w:r>
        <w:rPr>
          <w:rFonts w:ascii="Arial"/>
          <w:b/>
          <w:sz w:val="14"/>
        </w:rPr>
        <w:t xml:space="preserve">Courses of study </w:t>
      </w:r>
      <w:r>
        <w:rPr>
          <w:rFonts w:ascii="Arial"/>
          <w:sz w:val="14"/>
        </w:rPr>
        <w:t>are those activities that may be counted in determining enrolled students and student FTE. Courses of study include classroom instruction, alternative learning experience, contracting services, ancillary services, work</w:t>
      </w:r>
      <w:r w:rsidR="0077381A">
        <w:rPr>
          <w:rFonts w:ascii="Arial"/>
          <w:sz w:val="14"/>
        </w:rPr>
        <w:t>site</w:t>
      </w:r>
      <w:r>
        <w:rPr>
          <w:rFonts w:ascii="Arial"/>
          <w:sz w:val="14"/>
        </w:rPr>
        <w:t xml:space="preserve"> learning, Open Doors, and Running Start enrollment. See WAC</w:t>
      </w:r>
      <w:r>
        <w:rPr>
          <w:rFonts w:ascii="Arial"/>
          <w:spacing w:val="-2"/>
          <w:sz w:val="14"/>
        </w:rPr>
        <w:t xml:space="preserve"> </w:t>
      </w:r>
      <w:r>
        <w:rPr>
          <w:rFonts w:ascii="Arial"/>
          <w:sz w:val="14"/>
        </w:rPr>
        <w:t>392-121-107.</w:t>
      </w:r>
    </w:p>
    <w:p w14:paraId="328A3EA3" w14:textId="77777777" w:rsidR="00BD71DD" w:rsidRDefault="0019590F" w:rsidP="003C13BC">
      <w:pPr>
        <w:pStyle w:val="ListParagraph"/>
        <w:numPr>
          <w:ilvl w:val="0"/>
          <w:numId w:val="26"/>
        </w:numPr>
        <w:tabs>
          <w:tab w:val="left" w:pos="900"/>
          <w:tab w:val="left" w:pos="5264"/>
        </w:tabs>
        <w:spacing w:before="1"/>
        <w:ind w:left="900" w:hanging="181"/>
        <w:rPr>
          <w:rFonts w:ascii="Arial"/>
          <w:sz w:val="14"/>
        </w:rPr>
      </w:pPr>
      <w:r>
        <w:rPr>
          <w:rFonts w:ascii="Arial"/>
          <w:b/>
          <w:sz w:val="14"/>
        </w:rPr>
        <w:t xml:space="preserve">Full-time equivalent (FTE) calculations. </w:t>
      </w:r>
      <w:r>
        <w:rPr>
          <w:rFonts w:ascii="Arial"/>
          <w:sz w:val="14"/>
        </w:rPr>
        <w:t>For each student enrolled in courses of study for at least the minimum weekly minutes shown below, report 1.00 FTE. For each student enrolled for less than 1,665 weekly minutes, report a portion of an FTE determined by dividing the enrolled weekly minutes by</w:t>
      </w:r>
      <w:r>
        <w:rPr>
          <w:rFonts w:ascii="Arial"/>
          <w:spacing w:val="-13"/>
          <w:sz w:val="14"/>
        </w:rPr>
        <w:t xml:space="preserve"> </w:t>
      </w:r>
      <w:r>
        <w:rPr>
          <w:rFonts w:ascii="Arial"/>
          <w:sz w:val="14"/>
        </w:rPr>
        <w:t>1,665.</w:t>
      </w:r>
    </w:p>
    <w:p w14:paraId="7C91BBAB" w14:textId="4835A2DE" w:rsidR="00BD71DD" w:rsidRDefault="0019590F" w:rsidP="003C13BC">
      <w:pPr>
        <w:tabs>
          <w:tab w:val="left" w:pos="5264"/>
        </w:tabs>
        <w:spacing w:before="81"/>
        <w:ind w:left="720"/>
        <w:rPr>
          <w:rFonts w:ascii="Arial" w:hAnsi="Arial"/>
          <w:sz w:val="14"/>
        </w:rPr>
      </w:pPr>
      <w:r>
        <w:rPr>
          <w:rFonts w:ascii="Arial" w:hAnsi="Arial"/>
          <w:sz w:val="14"/>
        </w:rPr>
        <w:t>Enrolled weekly minutes include class change passing time and recess but exclude mealtimes.</w:t>
      </w:r>
      <w:r>
        <w:rPr>
          <w:rFonts w:ascii="Arial" w:hAnsi="Arial"/>
          <w:spacing w:val="-3"/>
          <w:sz w:val="14"/>
        </w:rPr>
        <w:t xml:space="preserve"> </w:t>
      </w:r>
      <w:r>
        <w:rPr>
          <w:rFonts w:ascii="Arial" w:hAnsi="Arial"/>
          <w:sz w:val="14"/>
        </w:rPr>
        <w:t>The</w:t>
      </w:r>
      <w:r>
        <w:rPr>
          <w:rFonts w:ascii="Arial" w:hAnsi="Arial"/>
          <w:spacing w:val="-2"/>
          <w:sz w:val="14"/>
        </w:rPr>
        <w:t xml:space="preserve"> </w:t>
      </w:r>
      <w:r>
        <w:rPr>
          <w:rFonts w:ascii="Arial" w:hAnsi="Arial"/>
          <w:sz w:val="14"/>
        </w:rPr>
        <w:t>breakfast</w:t>
      </w:r>
      <w:r>
        <w:rPr>
          <w:rFonts w:ascii="Arial" w:hAnsi="Arial"/>
          <w:spacing w:val="-1"/>
          <w:sz w:val="14"/>
        </w:rPr>
        <w:t xml:space="preserve"> </w:t>
      </w:r>
      <w:r>
        <w:rPr>
          <w:rFonts w:ascii="Arial" w:hAnsi="Arial"/>
          <w:sz w:val="14"/>
        </w:rPr>
        <w:t>after</w:t>
      </w:r>
      <w:r>
        <w:rPr>
          <w:rFonts w:ascii="Arial" w:hAnsi="Arial"/>
          <w:spacing w:val="-5"/>
          <w:sz w:val="14"/>
        </w:rPr>
        <w:t xml:space="preserve"> </w:t>
      </w:r>
      <w:r>
        <w:rPr>
          <w:rFonts w:ascii="Arial" w:hAnsi="Arial"/>
          <w:sz w:val="14"/>
        </w:rPr>
        <w:t>the</w:t>
      </w:r>
      <w:r>
        <w:rPr>
          <w:rFonts w:ascii="Arial" w:hAnsi="Arial"/>
          <w:spacing w:val="-1"/>
          <w:sz w:val="14"/>
        </w:rPr>
        <w:t xml:space="preserve"> </w:t>
      </w:r>
      <w:r>
        <w:rPr>
          <w:rFonts w:ascii="Arial" w:hAnsi="Arial"/>
          <w:sz w:val="14"/>
        </w:rPr>
        <w:t>bell</w:t>
      </w:r>
      <w:r>
        <w:rPr>
          <w:rFonts w:ascii="Arial" w:hAnsi="Arial"/>
          <w:spacing w:val="-1"/>
          <w:sz w:val="14"/>
        </w:rPr>
        <w:t xml:space="preserve"> </w:t>
      </w:r>
      <w:r>
        <w:rPr>
          <w:rFonts w:ascii="Arial" w:hAnsi="Arial"/>
          <w:sz w:val="14"/>
        </w:rPr>
        <w:t>program,</w:t>
      </w:r>
      <w:r>
        <w:rPr>
          <w:rFonts w:ascii="Arial" w:hAnsi="Arial"/>
          <w:spacing w:val="-3"/>
          <w:sz w:val="14"/>
        </w:rPr>
        <w:t xml:space="preserve"> </w:t>
      </w:r>
      <w:r>
        <w:rPr>
          <w:rFonts w:ascii="Arial" w:hAnsi="Arial"/>
          <w:sz w:val="14"/>
        </w:rPr>
        <w:t>as</w:t>
      </w:r>
      <w:r>
        <w:rPr>
          <w:rFonts w:ascii="Arial" w:hAnsi="Arial"/>
          <w:spacing w:val="-2"/>
          <w:sz w:val="14"/>
        </w:rPr>
        <w:t xml:space="preserve"> </w:t>
      </w:r>
      <w:r>
        <w:rPr>
          <w:rFonts w:ascii="Arial" w:hAnsi="Arial"/>
          <w:sz w:val="14"/>
        </w:rPr>
        <w:t>defined</w:t>
      </w:r>
      <w:r>
        <w:rPr>
          <w:rFonts w:ascii="Arial" w:hAnsi="Arial"/>
          <w:spacing w:val="-4"/>
          <w:sz w:val="14"/>
        </w:rPr>
        <w:t xml:space="preserve"> </w:t>
      </w:r>
      <w:r>
        <w:rPr>
          <w:rFonts w:ascii="Arial" w:hAnsi="Arial"/>
          <w:sz w:val="14"/>
        </w:rPr>
        <w:t>in</w:t>
      </w:r>
      <w:r>
        <w:rPr>
          <w:rFonts w:ascii="Arial" w:hAnsi="Arial"/>
          <w:spacing w:val="-4"/>
          <w:sz w:val="14"/>
        </w:rPr>
        <w:t xml:space="preserve"> </w:t>
      </w:r>
      <w:r>
        <w:rPr>
          <w:rFonts w:ascii="Arial" w:hAnsi="Arial"/>
          <w:sz w:val="14"/>
        </w:rPr>
        <w:t>RCW</w:t>
      </w:r>
      <w:r>
        <w:rPr>
          <w:rFonts w:ascii="Arial" w:hAnsi="Arial"/>
          <w:spacing w:val="-1"/>
          <w:sz w:val="14"/>
        </w:rPr>
        <w:t xml:space="preserve"> </w:t>
      </w:r>
      <w:r>
        <w:rPr>
          <w:rFonts w:ascii="Arial" w:hAnsi="Arial"/>
          <w:sz w:val="14"/>
        </w:rPr>
        <w:t>28A.235.200,</w:t>
      </w:r>
      <w:r>
        <w:rPr>
          <w:rFonts w:ascii="Arial" w:hAnsi="Arial"/>
          <w:spacing w:val="-3"/>
          <w:sz w:val="14"/>
        </w:rPr>
        <w:t xml:space="preserve"> </w:t>
      </w:r>
      <w:r>
        <w:rPr>
          <w:rFonts w:ascii="Arial" w:hAnsi="Arial"/>
          <w:sz w:val="14"/>
        </w:rPr>
        <w:t xml:space="preserve">is not considered time for meals. A limited amount of passing time between classes can be claimed. Refer to Section </w:t>
      </w:r>
      <w:r w:rsidR="004B58D9">
        <w:rPr>
          <w:rFonts w:ascii="Arial" w:hAnsi="Arial"/>
          <w:sz w:val="14"/>
        </w:rPr>
        <w:t>5</w:t>
      </w:r>
      <w:r>
        <w:rPr>
          <w:rFonts w:ascii="Arial" w:hAnsi="Arial"/>
          <w:sz w:val="14"/>
        </w:rPr>
        <w:t>.</w:t>
      </w:r>
      <w:r w:rsidR="004B58D9">
        <w:rPr>
          <w:rFonts w:ascii="Arial" w:hAnsi="Arial"/>
          <w:sz w:val="14"/>
        </w:rPr>
        <w:t>H</w:t>
      </w:r>
      <w:r>
        <w:rPr>
          <w:rFonts w:ascii="Arial" w:hAnsi="Arial"/>
          <w:sz w:val="14"/>
        </w:rPr>
        <w:t xml:space="preserve">. of the </w:t>
      </w:r>
      <w:r>
        <w:rPr>
          <w:rFonts w:ascii="Arial" w:hAnsi="Arial"/>
          <w:i/>
          <w:sz w:val="14"/>
        </w:rPr>
        <w:t>202</w:t>
      </w:r>
      <w:r w:rsidR="00C46D0B">
        <w:rPr>
          <w:rFonts w:ascii="Arial" w:hAnsi="Arial"/>
          <w:i/>
          <w:sz w:val="14"/>
        </w:rPr>
        <w:t>5</w:t>
      </w:r>
      <w:r>
        <w:rPr>
          <w:rFonts w:ascii="Arial" w:hAnsi="Arial"/>
          <w:i/>
          <w:sz w:val="14"/>
        </w:rPr>
        <w:t>–2</w:t>
      </w:r>
      <w:r w:rsidR="00C46D0B">
        <w:rPr>
          <w:rFonts w:ascii="Arial" w:hAnsi="Arial"/>
          <w:i/>
          <w:sz w:val="14"/>
        </w:rPr>
        <w:t>6</w:t>
      </w:r>
      <w:r>
        <w:rPr>
          <w:rFonts w:ascii="Arial" w:hAnsi="Arial"/>
          <w:i/>
          <w:sz w:val="14"/>
        </w:rPr>
        <w:t xml:space="preserve"> Enrollment Reporting Handbook </w:t>
      </w:r>
      <w:r>
        <w:rPr>
          <w:rFonts w:ascii="Arial" w:hAnsi="Arial"/>
          <w:sz w:val="14"/>
        </w:rPr>
        <w:t>for more information on passing</w:t>
      </w:r>
      <w:r>
        <w:rPr>
          <w:rFonts w:ascii="Arial" w:hAnsi="Arial"/>
          <w:spacing w:val="-4"/>
          <w:sz w:val="14"/>
        </w:rPr>
        <w:t xml:space="preserve"> </w:t>
      </w:r>
      <w:r>
        <w:rPr>
          <w:rFonts w:ascii="Arial" w:hAnsi="Arial"/>
          <w:sz w:val="14"/>
        </w:rPr>
        <w:t>time.</w:t>
      </w:r>
    </w:p>
    <w:p w14:paraId="7DD981C2" w14:textId="77777777" w:rsidR="00BD71DD" w:rsidRDefault="0019590F" w:rsidP="003C13BC">
      <w:pPr>
        <w:tabs>
          <w:tab w:val="left" w:pos="5264"/>
        </w:tabs>
        <w:spacing w:before="81"/>
        <w:ind w:left="720"/>
        <w:rPr>
          <w:rFonts w:ascii="Arial"/>
          <w:sz w:val="14"/>
        </w:rPr>
      </w:pPr>
      <w:r>
        <w:rPr>
          <w:rFonts w:ascii="Arial"/>
          <w:sz w:val="14"/>
        </w:rPr>
        <w:t>Report FTE students rounded to two decimal places (e.g., 17.23).</w:t>
      </w:r>
    </w:p>
    <w:p w14:paraId="1C53EC62" w14:textId="77777777" w:rsidR="00BD71DD" w:rsidRDefault="0019590F" w:rsidP="003C13BC">
      <w:pPr>
        <w:tabs>
          <w:tab w:val="left" w:pos="5264"/>
        </w:tabs>
        <w:spacing w:before="79" w:line="161" w:lineRule="exact"/>
        <w:ind w:left="720"/>
        <w:rPr>
          <w:rFonts w:ascii="Arial"/>
          <w:b/>
          <w:sz w:val="14"/>
        </w:rPr>
      </w:pPr>
      <w:r>
        <w:rPr>
          <w:rFonts w:ascii="Arial"/>
          <w:b/>
          <w:sz w:val="14"/>
        </w:rPr>
        <w:t>Enrollment Exclusions</w:t>
      </w:r>
    </w:p>
    <w:p w14:paraId="5AA03DA6" w14:textId="77777777" w:rsidR="00BD71DD" w:rsidRDefault="0019590F" w:rsidP="003C13BC">
      <w:pPr>
        <w:tabs>
          <w:tab w:val="left" w:pos="5264"/>
        </w:tabs>
        <w:spacing w:line="161" w:lineRule="exact"/>
        <w:ind w:left="720"/>
        <w:rPr>
          <w:rFonts w:ascii="Arial"/>
          <w:sz w:val="14"/>
        </w:rPr>
      </w:pPr>
      <w:r>
        <w:rPr>
          <w:rFonts w:ascii="Arial"/>
          <w:sz w:val="14"/>
        </w:rPr>
        <w:t xml:space="preserve">Do not </w:t>
      </w:r>
      <w:proofErr w:type="gramStart"/>
      <w:r>
        <w:rPr>
          <w:rFonts w:ascii="Arial"/>
          <w:sz w:val="14"/>
        </w:rPr>
        <w:t>report</w:t>
      </w:r>
      <w:proofErr w:type="gramEnd"/>
      <w:r>
        <w:rPr>
          <w:rFonts w:ascii="Arial"/>
          <w:sz w:val="14"/>
        </w:rPr>
        <w:t xml:space="preserve"> the following students (see WAC 392-121-108):</w:t>
      </w:r>
    </w:p>
    <w:p w14:paraId="5069DF2C" w14:textId="77777777" w:rsidR="00BD71DD" w:rsidRDefault="0019590F" w:rsidP="003C13BC">
      <w:pPr>
        <w:pStyle w:val="ListParagraph"/>
        <w:numPr>
          <w:ilvl w:val="0"/>
          <w:numId w:val="25"/>
        </w:numPr>
        <w:tabs>
          <w:tab w:val="left" w:pos="900"/>
          <w:tab w:val="left" w:pos="5264"/>
        </w:tabs>
        <w:ind w:left="900" w:right="116" w:hanging="180"/>
        <w:rPr>
          <w:rFonts w:ascii="Arial"/>
          <w:sz w:val="14"/>
        </w:rPr>
      </w:pPr>
      <w:r>
        <w:rPr>
          <w:rFonts w:ascii="Arial"/>
          <w:sz w:val="14"/>
        </w:rPr>
        <w:t>Students whose consecutive days of absence exceed 20 school days may not be counted until attendance is resumed, except as</w:t>
      </w:r>
      <w:r>
        <w:rPr>
          <w:rFonts w:ascii="Arial"/>
          <w:spacing w:val="-8"/>
          <w:sz w:val="14"/>
        </w:rPr>
        <w:t xml:space="preserve"> </w:t>
      </w:r>
      <w:r>
        <w:rPr>
          <w:rFonts w:ascii="Arial"/>
          <w:sz w:val="14"/>
        </w:rPr>
        <w:t>follows:</w:t>
      </w:r>
    </w:p>
    <w:p w14:paraId="08A37AF9" w14:textId="2E57856F" w:rsidR="00BD71DD" w:rsidRDefault="003C13BC" w:rsidP="003C13BC">
      <w:pPr>
        <w:tabs>
          <w:tab w:val="left" w:pos="900"/>
          <w:tab w:val="left" w:pos="5264"/>
        </w:tabs>
        <w:spacing w:before="82"/>
        <w:ind w:left="900" w:right="3" w:hanging="180"/>
        <w:rPr>
          <w:rFonts w:ascii="Arial"/>
          <w:sz w:val="14"/>
        </w:rPr>
      </w:pPr>
      <w:r>
        <w:rPr>
          <w:rFonts w:ascii="Arial"/>
          <w:sz w:val="14"/>
        </w:rPr>
        <w:tab/>
      </w:r>
      <w:r w:rsidR="0019590F">
        <w:rPr>
          <w:rFonts w:ascii="Arial"/>
          <w:sz w:val="14"/>
        </w:rPr>
        <w:t xml:space="preserve">A student with a temporary excused absence as defined in </w:t>
      </w:r>
      <w:r w:rsidR="0019590F">
        <w:rPr>
          <w:rFonts w:ascii="Arial"/>
          <w:sz w:val="13"/>
        </w:rPr>
        <w:t xml:space="preserve">RCW 28A.225 .010(d) </w:t>
      </w:r>
      <w:r w:rsidR="0019590F">
        <w:rPr>
          <w:rFonts w:ascii="Arial"/>
          <w:sz w:val="14"/>
        </w:rPr>
        <w:t>may be counted for up to two monthly count dates provided they had participated at an LEA school prior to becoming absent for the new school year and will return to school before the end of the school year.</w:t>
      </w:r>
    </w:p>
    <w:p w14:paraId="02B149B9" w14:textId="77777777" w:rsidR="00BD71DD" w:rsidRDefault="0019590F" w:rsidP="003C13BC">
      <w:pPr>
        <w:pStyle w:val="ListParagraph"/>
        <w:numPr>
          <w:ilvl w:val="0"/>
          <w:numId w:val="25"/>
        </w:numPr>
        <w:tabs>
          <w:tab w:val="left" w:pos="900"/>
          <w:tab w:val="left" w:pos="5264"/>
        </w:tabs>
        <w:spacing w:before="81" w:line="161" w:lineRule="exact"/>
        <w:ind w:left="900" w:hanging="180"/>
        <w:rPr>
          <w:rFonts w:ascii="Arial"/>
          <w:sz w:val="14"/>
        </w:rPr>
      </w:pPr>
      <w:r>
        <w:rPr>
          <w:rFonts w:ascii="Arial"/>
          <w:sz w:val="14"/>
        </w:rPr>
        <w:t>Prior year students who have not yet attended school this school</w:t>
      </w:r>
      <w:r>
        <w:rPr>
          <w:rFonts w:ascii="Arial"/>
          <w:spacing w:val="-13"/>
          <w:sz w:val="14"/>
        </w:rPr>
        <w:t xml:space="preserve"> </w:t>
      </w:r>
      <w:r>
        <w:rPr>
          <w:rFonts w:ascii="Arial"/>
          <w:sz w:val="14"/>
        </w:rPr>
        <w:t>year.</w:t>
      </w:r>
    </w:p>
    <w:p w14:paraId="6665F893" w14:textId="77777777" w:rsidR="00BD71DD" w:rsidRDefault="0019590F" w:rsidP="003C13BC">
      <w:pPr>
        <w:pStyle w:val="ListParagraph"/>
        <w:numPr>
          <w:ilvl w:val="0"/>
          <w:numId w:val="25"/>
        </w:numPr>
        <w:tabs>
          <w:tab w:val="left" w:pos="900"/>
          <w:tab w:val="left" w:pos="5264"/>
        </w:tabs>
        <w:spacing w:line="161" w:lineRule="exact"/>
        <w:ind w:left="900" w:hanging="180"/>
        <w:rPr>
          <w:rFonts w:ascii="Arial"/>
          <w:sz w:val="14"/>
        </w:rPr>
      </w:pPr>
      <w:r>
        <w:rPr>
          <w:rFonts w:ascii="Arial"/>
          <w:sz w:val="14"/>
        </w:rPr>
        <w:t>Full-time private school or home-based instruction</w:t>
      </w:r>
      <w:r>
        <w:rPr>
          <w:rFonts w:ascii="Arial"/>
          <w:spacing w:val="-9"/>
          <w:sz w:val="14"/>
        </w:rPr>
        <w:t xml:space="preserve"> </w:t>
      </w:r>
      <w:r>
        <w:rPr>
          <w:rFonts w:ascii="Arial"/>
          <w:sz w:val="14"/>
        </w:rPr>
        <w:t>students.</w:t>
      </w:r>
    </w:p>
    <w:p w14:paraId="70FE0C59" w14:textId="77777777" w:rsidR="00BD71DD" w:rsidRDefault="0019590F" w:rsidP="003C13BC">
      <w:pPr>
        <w:pStyle w:val="ListParagraph"/>
        <w:numPr>
          <w:ilvl w:val="0"/>
          <w:numId w:val="25"/>
        </w:numPr>
        <w:tabs>
          <w:tab w:val="left" w:pos="900"/>
          <w:tab w:val="left" w:pos="5264"/>
        </w:tabs>
        <w:ind w:left="900" w:right="359" w:hanging="180"/>
        <w:rPr>
          <w:rFonts w:ascii="Arial"/>
          <w:sz w:val="14"/>
        </w:rPr>
      </w:pPr>
      <w:r>
        <w:rPr>
          <w:rFonts w:ascii="Arial"/>
          <w:sz w:val="14"/>
        </w:rPr>
        <w:t>Students</w:t>
      </w:r>
      <w:r>
        <w:rPr>
          <w:rFonts w:ascii="Arial"/>
          <w:spacing w:val="-2"/>
          <w:sz w:val="14"/>
        </w:rPr>
        <w:t xml:space="preserve"> </w:t>
      </w:r>
      <w:r>
        <w:rPr>
          <w:rFonts w:ascii="Arial"/>
          <w:sz w:val="14"/>
        </w:rPr>
        <w:t>who</w:t>
      </w:r>
      <w:r>
        <w:rPr>
          <w:rFonts w:ascii="Arial"/>
          <w:spacing w:val="-5"/>
          <w:sz w:val="14"/>
        </w:rPr>
        <w:t xml:space="preserve"> </w:t>
      </w:r>
      <w:r>
        <w:rPr>
          <w:rFonts w:ascii="Arial"/>
          <w:sz w:val="14"/>
        </w:rPr>
        <w:t>have</w:t>
      </w:r>
      <w:r>
        <w:rPr>
          <w:rFonts w:ascii="Arial"/>
          <w:spacing w:val="-2"/>
          <w:sz w:val="14"/>
        </w:rPr>
        <w:t xml:space="preserve"> </w:t>
      </w:r>
      <w:r>
        <w:rPr>
          <w:rFonts w:ascii="Arial"/>
          <w:sz w:val="14"/>
        </w:rPr>
        <w:t>dropped</w:t>
      </w:r>
      <w:r>
        <w:rPr>
          <w:rFonts w:ascii="Arial"/>
          <w:spacing w:val="-5"/>
          <w:sz w:val="14"/>
        </w:rPr>
        <w:t xml:space="preserve"> </w:t>
      </w:r>
      <w:r>
        <w:rPr>
          <w:rFonts w:ascii="Arial"/>
          <w:sz w:val="14"/>
        </w:rPr>
        <w:t>out,</w:t>
      </w:r>
      <w:r>
        <w:rPr>
          <w:rFonts w:ascii="Arial"/>
          <w:spacing w:val="-4"/>
          <w:sz w:val="14"/>
        </w:rPr>
        <w:t xml:space="preserve"> </w:t>
      </w:r>
      <w:r>
        <w:rPr>
          <w:rFonts w:ascii="Arial"/>
          <w:sz w:val="14"/>
        </w:rPr>
        <w:t>transferred,</w:t>
      </w:r>
      <w:r>
        <w:rPr>
          <w:rFonts w:ascii="Arial"/>
          <w:spacing w:val="-2"/>
          <w:sz w:val="14"/>
        </w:rPr>
        <w:t xml:space="preserve"> </w:t>
      </w:r>
      <w:r>
        <w:rPr>
          <w:rFonts w:ascii="Arial"/>
          <w:sz w:val="14"/>
        </w:rPr>
        <w:t>or</w:t>
      </w:r>
      <w:r>
        <w:rPr>
          <w:rFonts w:ascii="Arial"/>
          <w:spacing w:val="-2"/>
          <w:sz w:val="14"/>
        </w:rPr>
        <w:t xml:space="preserve"> </w:t>
      </w:r>
      <w:r>
        <w:rPr>
          <w:rFonts w:ascii="Arial"/>
          <w:sz w:val="14"/>
        </w:rPr>
        <w:t>who</w:t>
      </w:r>
      <w:r>
        <w:rPr>
          <w:rFonts w:ascii="Arial"/>
          <w:spacing w:val="-5"/>
          <w:sz w:val="14"/>
        </w:rPr>
        <w:t xml:space="preserve"> </w:t>
      </w:r>
      <w:r>
        <w:rPr>
          <w:rFonts w:ascii="Arial"/>
          <w:sz w:val="14"/>
        </w:rPr>
        <w:t>have</w:t>
      </w:r>
      <w:r>
        <w:rPr>
          <w:rFonts w:ascii="Arial"/>
          <w:spacing w:val="-2"/>
          <w:sz w:val="14"/>
        </w:rPr>
        <w:t xml:space="preserve"> </w:t>
      </w:r>
      <w:r>
        <w:rPr>
          <w:rFonts w:ascii="Arial"/>
          <w:sz w:val="14"/>
        </w:rPr>
        <w:t>met</w:t>
      </w:r>
      <w:r>
        <w:rPr>
          <w:rFonts w:ascii="Arial"/>
          <w:spacing w:val="-2"/>
          <w:sz w:val="14"/>
        </w:rPr>
        <w:t xml:space="preserve"> </w:t>
      </w:r>
      <w:r>
        <w:rPr>
          <w:rFonts w:ascii="Arial"/>
          <w:sz w:val="14"/>
        </w:rPr>
        <w:t>high</w:t>
      </w:r>
      <w:r>
        <w:rPr>
          <w:rFonts w:ascii="Arial"/>
          <w:spacing w:val="-2"/>
          <w:sz w:val="14"/>
        </w:rPr>
        <w:t xml:space="preserve"> </w:t>
      </w:r>
      <w:r>
        <w:rPr>
          <w:rFonts w:ascii="Arial"/>
          <w:sz w:val="14"/>
        </w:rPr>
        <w:t>school graduation requirements by the beginning of the school</w:t>
      </w:r>
      <w:r>
        <w:rPr>
          <w:rFonts w:ascii="Arial"/>
          <w:spacing w:val="-11"/>
          <w:sz w:val="14"/>
        </w:rPr>
        <w:t xml:space="preserve"> </w:t>
      </w:r>
      <w:r>
        <w:rPr>
          <w:rFonts w:ascii="Arial"/>
          <w:sz w:val="14"/>
        </w:rPr>
        <w:t>year.</w:t>
      </w:r>
    </w:p>
    <w:p w14:paraId="5D2CA738" w14:textId="67A4A8F3" w:rsidR="00BD71DD" w:rsidRDefault="0019590F" w:rsidP="003C13BC">
      <w:pPr>
        <w:pStyle w:val="ListParagraph"/>
        <w:numPr>
          <w:ilvl w:val="0"/>
          <w:numId w:val="25"/>
        </w:numPr>
        <w:tabs>
          <w:tab w:val="left" w:pos="900"/>
          <w:tab w:val="left" w:pos="5264"/>
        </w:tabs>
        <w:ind w:left="900" w:right="97" w:hanging="180"/>
        <w:rPr>
          <w:rFonts w:ascii="Arial"/>
          <w:sz w:val="14"/>
        </w:rPr>
      </w:pPr>
      <w:r>
        <w:rPr>
          <w:rFonts w:ascii="Arial"/>
          <w:sz w:val="14"/>
        </w:rPr>
        <w:t xml:space="preserve">Students enrolled in state </w:t>
      </w:r>
      <w:r w:rsidR="00892FEE">
        <w:rPr>
          <w:rFonts w:ascii="Arial"/>
          <w:sz w:val="14"/>
        </w:rPr>
        <w:t>institutions,</w:t>
      </w:r>
      <w:r>
        <w:rPr>
          <w:rFonts w:ascii="Arial"/>
          <w:sz w:val="14"/>
        </w:rPr>
        <w:t xml:space="preserve"> i.e., residential habilitation centers, state long-term juvenile institutions, state operated community facilities, county juvenile detention centers, Department of Corrections facilities, and county or city adult jails. These students are reported monthly on Form</w:t>
      </w:r>
      <w:r>
        <w:rPr>
          <w:rFonts w:ascii="Arial"/>
          <w:spacing w:val="-13"/>
          <w:sz w:val="14"/>
        </w:rPr>
        <w:t xml:space="preserve"> </w:t>
      </w:r>
      <w:r>
        <w:rPr>
          <w:rFonts w:ascii="Arial"/>
          <w:sz w:val="14"/>
        </w:rPr>
        <w:t>E-672.</w:t>
      </w:r>
    </w:p>
    <w:p w14:paraId="1517F6F9" w14:textId="77777777" w:rsidR="00BD71DD" w:rsidRDefault="0019590F" w:rsidP="003C13BC">
      <w:pPr>
        <w:pStyle w:val="ListParagraph"/>
        <w:numPr>
          <w:ilvl w:val="0"/>
          <w:numId w:val="25"/>
        </w:numPr>
        <w:tabs>
          <w:tab w:val="left" w:pos="900"/>
          <w:tab w:val="left" w:pos="5264"/>
        </w:tabs>
        <w:spacing w:line="242" w:lineRule="auto"/>
        <w:ind w:left="900" w:right="164" w:hanging="180"/>
        <w:rPr>
          <w:rFonts w:ascii="Arial"/>
          <w:sz w:val="14"/>
        </w:rPr>
      </w:pPr>
      <w:r>
        <w:rPr>
          <w:rFonts w:ascii="Arial"/>
          <w:sz w:val="14"/>
        </w:rPr>
        <w:t>Student</w:t>
      </w:r>
      <w:r>
        <w:rPr>
          <w:rFonts w:ascii="Arial"/>
          <w:spacing w:val="-2"/>
          <w:sz w:val="14"/>
        </w:rPr>
        <w:t xml:space="preserve"> </w:t>
      </w:r>
      <w:r>
        <w:rPr>
          <w:rFonts w:ascii="Arial"/>
          <w:sz w:val="14"/>
        </w:rPr>
        <w:t>enrollment</w:t>
      </w:r>
      <w:r>
        <w:rPr>
          <w:rFonts w:ascii="Arial"/>
          <w:spacing w:val="-3"/>
          <w:sz w:val="14"/>
        </w:rPr>
        <w:t xml:space="preserve"> </w:t>
      </w:r>
      <w:r>
        <w:rPr>
          <w:rFonts w:ascii="Arial"/>
          <w:sz w:val="14"/>
        </w:rPr>
        <w:t>at</w:t>
      </w:r>
      <w:r>
        <w:rPr>
          <w:rFonts w:ascii="Arial"/>
          <w:spacing w:val="-4"/>
          <w:sz w:val="14"/>
        </w:rPr>
        <w:t xml:space="preserve"> </w:t>
      </w:r>
      <w:r>
        <w:rPr>
          <w:rFonts w:ascii="Arial"/>
          <w:sz w:val="14"/>
        </w:rPr>
        <w:t>the</w:t>
      </w:r>
      <w:r>
        <w:rPr>
          <w:rFonts w:ascii="Arial"/>
          <w:spacing w:val="-4"/>
          <w:sz w:val="14"/>
        </w:rPr>
        <w:t xml:space="preserve"> </w:t>
      </w:r>
      <w:r>
        <w:rPr>
          <w:rFonts w:ascii="Arial"/>
          <w:sz w:val="14"/>
        </w:rPr>
        <w:t>Washington</w:t>
      </w:r>
      <w:r>
        <w:rPr>
          <w:rFonts w:ascii="Arial"/>
          <w:spacing w:val="-1"/>
          <w:sz w:val="14"/>
        </w:rPr>
        <w:t xml:space="preserve"> </w:t>
      </w:r>
      <w:r>
        <w:rPr>
          <w:rFonts w:ascii="Arial"/>
          <w:sz w:val="14"/>
        </w:rPr>
        <w:t>State</w:t>
      </w:r>
      <w:r>
        <w:rPr>
          <w:rFonts w:ascii="Arial"/>
          <w:spacing w:val="-5"/>
          <w:sz w:val="14"/>
        </w:rPr>
        <w:t xml:space="preserve"> </w:t>
      </w:r>
      <w:r>
        <w:rPr>
          <w:rFonts w:ascii="Arial"/>
          <w:sz w:val="14"/>
        </w:rPr>
        <w:t>School</w:t>
      </w:r>
      <w:r>
        <w:rPr>
          <w:rFonts w:ascii="Arial"/>
          <w:spacing w:val="-3"/>
          <w:sz w:val="14"/>
        </w:rPr>
        <w:t xml:space="preserve"> </w:t>
      </w:r>
      <w:r>
        <w:rPr>
          <w:rFonts w:ascii="Arial"/>
          <w:sz w:val="14"/>
        </w:rPr>
        <w:t>for</w:t>
      </w:r>
      <w:r>
        <w:rPr>
          <w:rFonts w:ascii="Arial"/>
          <w:spacing w:val="-1"/>
          <w:sz w:val="14"/>
        </w:rPr>
        <w:t xml:space="preserve"> </w:t>
      </w:r>
      <w:r>
        <w:rPr>
          <w:rFonts w:ascii="Arial"/>
          <w:sz w:val="14"/>
        </w:rPr>
        <w:t>the</w:t>
      </w:r>
      <w:r>
        <w:rPr>
          <w:rFonts w:ascii="Arial"/>
          <w:spacing w:val="-2"/>
          <w:sz w:val="14"/>
        </w:rPr>
        <w:t xml:space="preserve"> </w:t>
      </w:r>
      <w:r>
        <w:rPr>
          <w:rFonts w:ascii="Arial"/>
          <w:sz w:val="14"/>
        </w:rPr>
        <w:t>Blind</w:t>
      </w:r>
      <w:r>
        <w:rPr>
          <w:rFonts w:ascii="Arial"/>
          <w:spacing w:val="-1"/>
          <w:sz w:val="14"/>
        </w:rPr>
        <w:t xml:space="preserve"> </w:t>
      </w:r>
      <w:r>
        <w:rPr>
          <w:rFonts w:ascii="Arial"/>
          <w:sz w:val="14"/>
        </w:rPr>
        <w:t>or</w:t>
      </w:r>
      <w:r>
        <w:rPr>
          <w:rFonts w:ascii="Arial"/>
          <w:spacing w:val="-2"/>
          <w:sz w:val="14"/>
        </w:rPr>
        <w:t xml:space="preserve"> </w:t>
      </w:r>
      <w:r>
        <w:rPr>
          <w:rFonts w:ascii="Arial"/>
          <w:sz w:val="14"/>
        </w:rPr>
        <w:t>Center</w:t>
      </w:r>
      <w:r>
        <w:rPr>
          <w:rFonts w:ascii="Arial"/>
          <w:spacing w:val="-4"/>
          <w:sz w:val="14"/>
        </w:rPr>
        <w:t xml:space="preserve"> </w:t>
      </w:r>
      <w:r>
        <w:rPr>
          <w:rFonts w:ascii="Arial"/>
          <w:sz w:val="14"/>
        </w:rPr>
        <w:t>for Childhood Deafness and Hearing</w:t>
      </w:r>
      <w:r>
        <w:rPr>
          <w:rFonts w:ascii="Arial"/>
          <w:spacing w:val="-3"/>
          <w:sz w:val="14"/>
        </w:rPr>
        <w:t xml:space="preserve"> </w:t>
      </w:r>
      <w:r>
        <w:rPr>
          <w:rFonts w:ascii="Arial"/>
          <w:sz w:val="14"/>
        </w:rPr>
        <w:t>Loss.</w:t>
      </w:r>
    </w:p>
    <w:p w14:paraId="536A69F3" w14:textId="77777777" w:rsidR="00BD71DD" w:rsidRDefault="0019590F" w:rsidP="003C13BC">
      <w:pPr>
        <w:pStyle w:val="ListParagraph"/>
        <w:numPr>
          <w:ilvl w:val="0"/>
          <w:numId w:val="25"/>
        </w:numPr>
        <w:tabs>
          <w:tab w:val="left" w:pos="900"/>
          <w:tab w:val="left" w:pos="5264"/>
        </w:tabs>
        <w:ind w:left="900" w:right="5" w:hanging="180"/>
        <w:rPr>
          <w:rFonts w:ascii="Arial"/>
          <w:sz w:val="14"/>
        </w:rPr>
      </w:pPr>
      <w:r>
        <w:rPr>
          <w:rFonts w:ascii="Arial"/>
          <w:sz w:val="14"/>
        </w:rPr>
        <w:t>Do not report enrollment in a technical college if the district approved an interlocal agreement authorizing the technical college to report the enrollment to OSPI and receive funding directly from</w:t>
      </w:r>
      <w:r>
        <w:rPr>
          <w:rFonts w:ascii="Arial"/>
          <w:spacing w:val="-1"/>
          <w:sz w:val="14"/>
        </w:rPr>
        <w:t xml:space="preserve"> </w:t>
      </w:r>
      <w:r>
        <w:rPr>
          <w:rFonts w:ascii="Arial"/>
          <w:sz w:val="14"/>
        </w:rPr>
        <w:t>OSPI.</w:t>
      </w:r>
    </w:p>
    <w:p w14:paraId="346F71A9" w14:textId="77777777" w:rsidR="00BD71DD" w:rsidRDefault="0019590F" w:rsidP="003C13BC">
      <w:pPr>
        <w:pStyle w:val="ListParagraph"/>
        <w:numPr>
          <w:ilvl w:val="0"/>
          <w:numId w:val="25"/>
        </w:numPr>
        <w:tabs>
          <w:tab w:val="left" w:pos="900"/>
          <w:tab w:val="left" w:pos="5264"/>
        </w:tabs>
        <w:spacing w:line="160" w:lineRule="exact"/>
        <w:ind w:left="900" w:hanging="180"/>
        <w:rPr>
          <w:rFonts w:ascii="Arial"/>
          <w:sz w:val="14"/>
        </w:rPr>
      </w:pPr>
      <w:r>
        <w:rPr>
          <w:rFonts w:ascii="Arial"/>
          <w:sz w:val="14"/>
        </w:rPr>
        <w:t>Students claimed directly by the University of</w:t>
      </w:r>
      <w:r>
        <w:rPr>
          <w:rFonts w:ascii="Arial"/>
          <w:spacing w:val="-6"/>
          <w:sz w:val="14"/>
        </w:rPr>
        <w:t xml:space="preserve"> </w:t>
      </w:r>
      <w:r>
        <w:rPr>
          <w:rFonts w:ascii="Arial"/>
          <w:sz w:val="14"/>
        </w:rPr>
        <w:t>Washington.</w:t>
      </w:r>
    </w:p>
    <w:p w14:paraId="326826D4" w14:textId="77777777" w:rsidR="00BD71DD" w:rsidRDefault="00BD71DD" w:rsidP="003C13BC">
      <w:pPr>
        <w:pStyle w:val="BodyText"/>
        <w:tabs>
          <w:tab w:val="left" w:pos="900"/>
          <w:tab w:val="left" w:pos="5264"/>
        </w:tabs>
        <w:spacing w:before="8"/>
        <w:ind w:left="900" w:hanging="180"/>
        <w:rPr>
          <w:rFonts w:ascii="Arial"/>
          <w:sz w:val="13"/>
        </w:rPr>
      </w:pPr>
    </w:p>
    <w:p w14:paraId="60A662F6" w14:textId="77777777" w:rsidR="00BD71DD" w:rsidRDefault="0019590F" w:rsidP="003C13BC">
      <w:pPr>
        <w:tabs>
          <w:tab w:val="left" w:pos="5264"/>
        </w:tabs>
        <w:spacing w:line="161" w:lineRule="exact"/>
        <w:ind w:left="720"/>
        <w:rPr>
          <w:rFonts w:ascii="Arial"/>
          <w:b/>
          <w:sz w:val="14"/>
        </w:rPr>
      </w:pPr>
      <w:r>
        <w:rPr>
          <w:rFonts w:ascii="Arial"/>
          <w:b/>
          <w:sz w:val="14"/>
        </w:rPr>
        <w:t>Limitation on FTE Counts</w:t>
      </w:r>
    </w:p>
    <w:p w14:paraId="6A2F704D" w14:textId="77777777" w:rsidR="00BD71DD" w:rsidRDefault="0019590F" w:rsidP="003C13BC">
      <w:pPr>
        <w:tabs>
          <w:tab w:val="left" w:pos="5264"/>
        </w:tabs>
        <w:ind w:left="720" w:right="-19"/>
        <w:rPr>
          <w:rFonts w:ascii="Arial"/>
          <w:sz w:val="14"/>
        </w:rPr>
      </w:pPr>
      <w:r>
        <w:rPr>
          <w:rFonts w:ascii="Arial"/>
          <w:sz w:val="14"/>
        </w:rPr>
        <w:t>Report no student for more than 1.00 FTE. If a student is enrolled in two schools, the combined FTE reported by the schools must not exceed 1.00.</w:t>
      </w:r>
    </w:p>
    <w:p w14:paraId="38F41A42" w14:textId="526514FD" w:rsidR="00BD71DD" w:rsidRPr="003C13BC" w:rsidRDefault="00087615" w:rsidP="00833661">
      <w:pPr>
        <w:tabs>
          <w:tab w:val="left" w:pos="5264"/>
        </w:tabs>
        <w:spacing w:line="160" w:lineRule="exact"/>
        <w:ind w:right="751" w:firstLine="270"/>
        <w:rPr>
          <w:rFonts w:ascii="Arial"/>
          <w:b/>
          <w:bCs/>
          <w:sz w:val="14"/>
        </w:rPr>
      </w:pPr>
      <w:r>
        <w:br w:type="column"/>
      </w:r>
      <w:r w:rsidR="0019590F" w:rsidRPr="003C13BC">
        <w:rPr>
          <w:rFonts w:ascii="Arial"/>
          <w:b/>
          <w:bCs/>
          <w:sz w:val="14"/>
        </w:rPr>
        <w:t>Exceptions:</w:t>
      </w:r>
    </w:p>
    <w:p w14:paraId="07A0191E" w14:textId="3CC2BD80" w:rsidR="00BD71DD" w:rsidRPr="003C13BC" w:rsidRDefault="0019590F" w:rsidP="00FB2021">
      <w:pPr>
        <w:pStyle w:val="ListParagraph"/>
        <w:numPr>
          <w:ilvl w:val="0"/>
          <w:numId w:val="75"/>
        </w:numPr>
        <w:tabs>
          <w:tab w:val="left" w:pos="5264"/>
        </w:tabs>
        <w:ind w:left="450" w:right="661" w:hanging="180"/>
        <w:rPr>
          <w:rFonts w:ascii="Arial"/>
          <w:sz w:val="14"/>
        </w:rPr>
      </w:pPr>
      <w:r w:rsidRPr="003C13BC">
        <w:rPr>
          <w:rFonts w:ascii="Arial"/>
          <w:sz w:val="14"/>
        </w:rPr>
        <w:t>Students enrolled in high school (11th or 12th grade</w:t>
      </w:r>
      <w:r w:rsidR="00C46D0B">
        <w:rPr>
          <w:rFonts w:ascii="Arial"/>
          <w:sz w:val="14"/>
        </w:rPr>
        <w:t xml:space="preserve"> and including 10th grade for the summer college term</w:t>
      </w:r>
      <w:r w:rsidRPr="003C13BC">
        <w:rPr>
          <w:rFonts w:ascii="Arial"/>
          <w:sz w:val="14"/>
        </w:rPr>
        <w:t>) and Running Start (college) may be counted for a combined maximum FTE of 1.</w:t>
      </w:r>
      <w:r w:rsidR="00892FEE" w:rsidRPr="003C13BC">
        <w:rPr>
          <w:rFonts w:ascii="Arial"/>
          <w:sz w:val="14"/>
        </w:rPr>
        <w:t>4</w:t>
      </w:r>
      <w:r w:rsidRPr="003C13BC">
        <w:rPr>
          <w:rFonts w:ascii="Arial"/>
          <w:sz w:val="14"/>
        </w:rPr>
        <w:t xml:space="preserve">0. </w:t>
      </w:r>
      <w:r w:rsidR="00B8483A" w:rsidRPr="003C13BC">
        <w:rPr>
          <w:rFonts w:ascii="Arial"/>
          <w:sz w:val="14"/>
        </w:rPr>
        <w:t>T</w:t>
      </w:r>
      <w:r w:rsidRPr="003C13BC">
        <w:rPr>
          <w:rFonts w:ascii="Arial"/>
          <w:sz w:val="14"/>
        </w:rPr>
        <w:t xml:space="preserve">he high school </w:t>
      </w:r>
      <w:r w:rsidR="004F6437" w:rsidRPr="003C13BC">
        <w:rPr>
          <w:rFonts w:ascii="Arial"/>
          <w:sz w:val="14"/>
        </w:rPr>
        <w:t>cannot exceed 1.00. The college can claim up to a 1.40 FTE.</w:t>
      </w:r>
    </w:p>
    <w:p w14:paraId="44DDAE4A" w14:textId="3C1F56B1" w:rsidR="003C13BC" w:rsidRPr="00087615" w:rsidRDefault="003C13BC" w:rsidP="00FB2021">
      <w:pPr>
        <w:pStyle w:val="ListParagraph"/>
        <w:numPr>
          <w:ilvl w:val="0"/>
          <w:numId w:val="75"/>
        </w:numPr>
        <w:tabs>
          <w:tab w:val="left" w:pos="5264"/>
        </w:tabs>
        <w:ind w:left="450" w:right="391" w:hanging="180"/>
        <w:rPr>
          <w:rFonts w:ascii="Arial"/>
          <w:sz w:val="14"/>
        </w:rPr>
      </w:pPr>
      <w:r w:rsidRPr="00087615">
        <w:rPr>
          <w:rFonts w:ascii="Arial"/>
          <w:sz w:val="14"/>
        </w:rPr>
        <w:t>Students enrolled at a skill center and high school can be counted for a combined maximum FTE of 1.60. Neither the high school nor the skill center FTE can exceed 1.00.</w:t>
      </w:r>
    </w:p>
    <w:p w14:paraId="07F0F658" w14:textId="77777777" w:rsidR="00087615" w:rsidRDefault="00087615" w:rsidP="00087615">
      <w:pPr>
        <w:ind w:left="266" w:right="391"/>
        <w:rPr>
          <w:rFonts w:ascii="Arial"/>
          <w:b/>
          <w:sz w:val="14"/>
        </w:rPr>
      </w:pPr>
    </w:p>
    <w:p w14:paraId="6F99853E" w14:textId="227BF19E" w:rsidR="00BD71DD" w:rsidRPr="00B17D71" w:rsidRDefault="0019590F">
      <w:pPr>
        <w:ind w:left="266"/>
        <w:rPr>
          <w:rFonts w:ascii="Arial" w:hAnsi="Arial"/>
          <w:color w:val="0D5660"/>
          <w:sz w:val="16"/>
          <w:u w:val="single" w:color="0D5660"/>
        </w:rPr>
      </w:pPr>
      <w:r>
        <w:rPr>
          <w:rFonts w:ascii="Arial"/>
          <w:b/>
          <w:sz w:val="14"/>
        </w:rPr>
        <w:t>References</w:t>
      </w:r>
    </w:p>
    <w:p w14:paraId="296DA1F8" w14:textId="25071C2B" w:rsidR="00B17D71" w:rsidRPr="00B17D71" w:rsidRDefault="0019590F" w:rsidP="003C13BC">
      <w:pPr>
        <w:pStyle w:val="ListParagraph"/>
        <w:numPr>
          <w:ilvl w:val="0"/>
          <w:numId w:val="24"/>
        </w:numPr>
        <w:tabs>
          <w:tab w:val="left" w:pos="450"/>
        </w:tabs>
        <w:spacing w:before="1" w:line="167" w:lineRule="exact"/>
        <w:ind w:left="450" w:right="661" w:hanging="185"/>
        <w:rPr>
          <w:rFonts w:ascii="Arial" w:hAnsi="Arial"/>
          <w:color w:val="0D5660"/>
          <w:sz w:val="14"/>
          <w:szCs w:val="14"/>
          <w:u w:color="0D5660"/>
        </w:rPr>
      </w:pPr>
      <w:r w:rsidRPr="00B17D71">
        <w:rPr>
          <w:rFonts w:ascii="Arial" w:hAnsi="Arial"/>
          <w:sz w:val="14"/>
          <w:szCs w:val="14"/>
          <w:u w:color="0D5660"/>
        </w:rPr>
        <w:t xml:space="preserve">Annual Enrollment </w:t>
      </w:r>
      <w:r w:rsidR="00B17D71" w:rsidRPr="00B17D71">
        <w:rPr>
          <w:rFonts w:ascii="Arial" w:hAnsi="Arial"/>
          <w:sz w:val="14"/>
          <w:szCs w:val="14"/>
          <w:u w:color="0D5660"/>
        </w:rPr>
        <w:t xml:space="preserve">Reporting Handbook </w:t>
      </w:r>
      <w:r w:rsidRPr="00B17D71">
        <w:rPr>
          <w:rFonts w:ascii="Arial" w:hAnsi="Arial"/>
          <w:sz w:val="14"/>
          <w:szCs w:val="14"/>
          <w:u w:color="0D5660"/>
        </w:rPr>
        <w:t xml:space="preserve">available </w:t>
      </w:r>
      <w:r w:rsidR="00B17D71" w:rsidRPr="00B17D71">
        <w:rPr>
          <w:rFonts w:ascii="Arial" w:hAnsi="Arial"/>
          <w:sz w:val="14"/>
          <w:szCs w:val="14"/>
          <w:u w:color="0D5660"/>
        </w:rPr>
        <w:t xml:space="preserve">on the </w:t>
      </w:r>
      <w:hyperlink r:id="rId11" w:history="1">
        <w:r w:rsidR="00B17D71" w:rsidRPr="00B17D71">
          <w:rPr>
            <w:color w:val="0D5660"/>
            <w:sz w:val="14"/>
            <w:szCs w:val="14"/>
            <w:u w:val="single" w:color="0D5660"/>
          </w:rPr>
          <w:t>Enrollment Reporting webpage</w:t>
        </w:r>
      </w:hyperlink>
      <w:r w:rsidR="00B17D71" w:rsidRPr="00B17D71">
        <w:rPr>
          <w:rFonts w:ascii="Arial" w:hAnsi="Arial"/>
          <w:sz w:val="14"/>
          <w:szCs w:val="14"/>
          <w:u w:color="0D5660"/>
        </w:rPr>
        <w:t>.</w:t>
      </w:r>
    </w:p>
    <w:p w14:paraId="6FCA84D7" w14:textId="77777777" w:rsidR="00BD71DD" w:rsidRDefault="0019590F" w:rsidP="003C13BC">
      <w:pPr>
        <w:pStyle w:val="ListParagraph"/>
        <w:numPr>
          <w:ilvl w:val="0"/>
          <w:numId w:val="24"/>
        </w:numPr>
        <w:tabs>
          <w:tab w:val="left" w:pos="450"/>
        </w:tabs>
        <w:spacing w:line="167" w:lineRule="exact"/>
        <w:ind w:left="450" w:hanging="185"/>
        <w:rPr>
          <w:rFonts w:ascii="Courier New" w:hAnsi="Courier New"/>
          <w:sz w:val="14"/>
        </w:rPr>
      </w:pPr>
      <w:r>
        <w:rPr>
          <w:rFonts w:ascii="Arial" w:hAnsi="Arial"/>
          <w:sz w:val="14"/>
        </w:rPr>
        <w:t>Reported basic education enrollment is summarized on Report</w:t>
      </w:r>
      <w:r>
        <w:rPr>
          <w:rFonts w:ascii="Arial" w:hAnsi="Arial"/>
          <w:spacing w:val="-5"/>
          <w:sz w:val="14"/>
        </w:rPr>
        <w:t xml:space="preserve"> </w:t>
      </w:r>
      <w:r>
        <w:rPr>
          <w:rFonts w:ascii="Arial" w:hAnsi="Arial"/>
          <w:sz w:val="14"/>
        </w:rPr>
        <w:t>1251.</w:t>
      </w:r>
    </w:p>
    <w:p w14:paraId="475714EE" w14:textId="77777777" w:rsidR="00BD71DD" w:rsidRDefault="00BD71DD">
      <w:pPr>
        <w:pStyle w:val="BodyText"/>
        <w:spacing w:before="8"/>
        <w:rPr>
          <w:rFonts w:ascii="Arial"/>
          <w:sz w:val="6"/>
        </w:rPr>
      </w:pPr>
    </w:p>
    <w:p w14:paraId="3FCD715F" w14:textId="7F9063CC" w:rsidR="00643C0E" w:rsidRPr="00AC2777" w:rsidRDefault="00643C0E" w:rsidP="00643C0E">
      <w:pPr>
        <w:pStyle w:val="Heading2"/>
        <w:pBdr>
          <w:top w:val="single" w:sz="4" w:space="1" w:color="auto"/>
          <w:left w:val="single" w:sz="4" w:space="4" w:color="auto"/>
          <w:bottom w:val="single" w:sz="4" w:space="1" w:color="auto"/>
          <w:right w:val="single" w:sz="4" w:space="4" w:color="auto"/>
        </w:pBdr>
        <w:tabs>
          <w:tab w:val="left" w:pos="5400"/>
        </w:tabs>
        <w:spacing w:before="0"/>
        <w:ind w:left="270" w:right="661" w:firstLine="90"/>
        <w:jc w:val="center"/>
        <w:rPr>
          <w:rFonts w:ascii="Arial" w:hAnsi="Arial" w:cs="Arial"/>
          <w:sz w:val="16"/>
          <w:szCs w:val="16"/>
        </w:rPr>
      </w:pPr>
      <w:r>
        <w:rPr>
          <w:rFonts w:ascii="Arial" w:hAnsi="Arial" w:cs="Arial"/>
          <w:sz w:val="16"/>
          <w:szCs w:val="16"/>
        </w:rPr>
        <w:t>DETAILED</w:t>
      </w:r>
      <w:r w:rsidRPr="00AC2777">
        <w:rPr>
          <w:rFonts w:ascii="Arial" w:hAnsi="Arial" w:cs="Arial"/>
          <w:sz w:val="16"/>
          <w:szCs w:val="16"/>
        </w:rPr>
        <w:t xml:space="preserve"> INSTRUCTIONS</w:t>
      </w:r>
    </w:p>
    <w:p w14:paraId="691F7BE2" w14:textId="1A3E7BC7" w:rsidR="00BD71DD" w:rsidRDefault="0019590F">
      <w:pPr>
        <w:spacing w:before="42"/>
        <w:ind w:left="265" w:right="944"/>
        <w:rPr>
          <w:rFonts w:ascii="Arial"/>
          <w:sz w:val="14"/>
        </w:rPr>
      </w:pPr>
      <w:r>
        <w:rPr>
          <w:rFonts w:ascii="Arial"/>
          <w:sz w:val="14"/>
        </w:rPr>
        <w:t>Enter the LEA name, county</w:t>
      </w:r>
      <w:r w:rsidR="00C96B84">
        <w:rPr>
          <w:rFonts w:ascii="Arial"/>
          <w:sz w:val="14"/>
        </w:rPr>
        <w:t>/</w:t>
      </w:r>
      <w:r>
        <w:rPr>
          <w:rFonts w:ascii="Arial"/>
          <w:sz w:val="14"/>
        </w:rPr>
        <w:t>LEA number, and report month in the boxes provided.</w:t>
      </w:r>
    </w:p>
    <w:p w14:paraId="77E07BEB" w14:textId="77777777" w:rsidR="00BD71DD" w:rsidRDefault="0019590F">
      <w:pPr>
        <w:spacing w:before="81" w:line="161" w:lineRule="exact"/>
        <w:ind w:left="265"/>
        <w:rPr>
          <w:rFonts w:ascii="Arial"/>
          <w:b/>
          <w:sz w:val="14"/>
        </w:rPr>
      </w:pPr>
      <w:r>
        <w:rPr>
          <w:rFonts w:ascii="Arial"/>
          <w:b/>
          <w:sz w:val="14"/>
        </w:rPr>
        <w:t>Resident District</w:t>
      </w:r>
    </w:p>
    <w:p w14:paraId="79FED902" w14:textId="18D69A33" w:rsidR="00BD71DD" w:rsidRDefault="0019590F">
      <w:pPr>
        <w:ind w:left="265" w:right="867"/>
        <w:rPr>
          <w:rFonts w:ascii="Arial"/>
          <w:sz w:val="14"/>
        </w:rPr>
      </w:pPr>
      <w:r>
        <w:rPr>
          <w:rFonts w:ascii="Arial"/>
          <w:sz w:val="14"/>
        </w:rPr>
        <w:t>Enter the resident district name, county</w:t>
      </w:r>
      <w:r w:rsidR="003C5B7D">
        <w:rPr>
          <w:rFonts w:ascii="Arial"/>
          <w:sz w:val="14"/>
        </w:rPr>
        <w:t>/</w:t>
      </w:r>
      <w:r>
        <w:rPr>
          <w:rFonts w:ascii="Arial"/>
          <w:sz w:val="14"/>
        </w:rPr>
        <w:t xml:space="preserve">district number in the boxes provided. Districts serving nonresident students must complete a separate P-223 form for each resident district served. Charter and tribal compact schools </w:t>
      </w:r>
      <w:proofErr w:type="gramStart"/>
      <w:r>
        <w:rPr>
          <w:rFonts w:ascii="Arial"/>
          <w:sz w:val="14"/>
        </w:rPr>
        <w:t>report</w:t>
      </w:r>
      <w:proofErr w:type="gramEnd"/>
      <w:r>
        <w:rPr>
          <w:rFonts w:ascii="Arial"/>
          <w:sz w:val="14"/>
        </w:rPr>
        <w:t xml:space="preserve"> all students with the resident district of the charter or tribal compact schools.</w:t>
      </w:r>
    </w:p>
    <w:p w14:paraId="40D81EA2" w14:textId="77777777" w:rsidR="00BD71DD" w:rsidRDefault="0019590F">
      <w:pPr>
        <w:spacing w:before="81" w:line="161" w:lineRule="exact"/>
        <w:ind w:left="265"/>
        <w:rPr>
          <w:rFonts w:ascii="Arial"/>
          <w:b/>
          <w:sz w:val="14"/>
        </w:rPr>
      </w:pPr>
      <w:r>
        <w:rPr>
          <w:rFonts w:ascii="Arial"/>
          <w:b/>
          <w:sz w:val="14"/>
        </w:rPr>
        <w:t>General Education Enrollment</w:t>
      </w:r>
    </w:p>
    <w:p w14:paraId="3E1BFEE6" w14:textId="77777777" w:rsidR="00BD71DD" w:rsidRDefault="0019590F">
      <w:pPr>
        <w:ind w:left="265" w:right="757" w:hanging="1"/>
        <w:rPr>
          <w:rFonts w:ascii="Arial"/>
          <w:sz w:val="14"/>
        </w:rPr>
      </w:pPr>
      <w:r>
        <w:rPr>
          <w:rFonts w:ascii="Arial"/>
          <w:sz w:val="14"/>
        </w:rPr>
        <w:t xml:space="preserve">Report headcount and FTE of enrolled students participating in courses of study. </w:t>
      </w:r>
      <w:r>
        <w:rPr>
          <w:rFonts w:ascii="Arial"/>
          <w:b/>
          <w:sz w:val="14"/>
        </w:rPr>
        <w:t xml:space="preserve">Include </w:t>
      </w:r>
      <w:r>
        <w:rPr>
          <w:rFonts w:ascii="Arial"/>
          <w:sz w:val="14"/>
        </w:rPr>
        <w:t>all special education students served by instructional staff. A grade assignment based on chronological age is made for any ungraded special education students. Report special education kindergarten as a kindergarten student on Form P-223 only if the student attends a regular kindergarten program in addition to the special education program.</w:t>
      </w:r>
    </w:p>
    <w:p w14:paraId="530E936C" w14:textId="77777777" w:rsidR="00BD71DD" w:rsidRDefault="0019590F">
      <w:pPr>
        <w:spacing w:before="80" w:line="161" w:lineRule="exact"/>
        <w:ind w:left="265"/>
        <w:rPr>
          <w:rFonts w:ascii="Arial"/>
          <w:b/>
          <w:sz w:val="14"/>
        </w:rPr>
      </w:pPr>
      <w:r>
        <w:rPr>
          <w:rFonts w:ascii="Arial"/>
          <w:b/>
          <w:sz w:val="14"/>
        </w:rPr>
        <w:t>Alternative Learning Experience (ALE) Enrollment</w:t>
      </w:r>
    </w:p>
    <w:p w14:paraId="713A7637" w14:textId="77777777" w:rsidR="00BD71DD" w:rsidRDefault="0019590F">
      <w:pPr>
        <w:ind w:left="265" w:right="750" w:hanging="1"/>
        <w:rPr>
          <w:rFonts w:ascii="Arial" w:hAnsi="Arial"/>
          <w:sz w:val="14"/>
        </w:rPr>
      </w:pPr>
      <w:r>
        <w:rPr>
          <w:rFonts w:ascii="Arial" w:hAnsi="Arial"/>
          <w:sz w:val="14"/>
        </w:rPr>
        <w:t>Report ALE enrollment as defined in WAC 392-121-182 that is included in the K–12, vocational, and skill center enrollment.</w:t>
      </w:r>
    </w:p>
    <w:p w14:paraId="0A96EBB6" w14:textId="24521D34" w:rsidR="008D3378" w:rsidRDefault="008D3378" w:rsidP="008D3378">
      <w:pPr>
        <w:spacing w:before="82" w:line="161" w:lineRule="exact"/>
        <w:ind w:left="265"/>
        <w:rPr>
          <w:rFonts w:ascii="Arial"/>
          <w:b/>
          <w:sz w:val="14"/>
        </w:rPr>
      </w:pPr>
      <w:r>
        <w:rPr>
          <w:rFonts w:ascii="Arial"/>
          <w:b/>
          <w:sz w:val="14"/>
        </w:rPr>
        <w:t>Transition to Kindergarten (TK) Enrollment</w:t>
      </w:r>
    </w:p>
    <w:p w14:paraId="5ADD5C60" w14:textId="61B56152" w:rsidR="008D3378" w:rsidRDefault="008D3378" w:rsidP="008D3378">
      <w:pPr>
        <w:ind w:left="265" w:right="747" w:hanging="1"/>
        <w:rPr>
          <w:rFonts w:ascii="Arial" w:hAnsi="Arial"/>
          <w:sz w:val="14"/>
        </w:rPr>
      </w:pPr>
      <w:r>
        <w:rPr>
          <w:rFonts w:ascii="Arial" w:hAnsi="Arial"/>
          <w:sz w:val="14"/>
        </w:rPr>
        <w:t xml:space="preserve">Student’s enrollment in </w:t>
      </w:r>
      <w:r w:rsidR="00F76B81">
        <w:rPr>
          <w:rFonts w:ascii="Arial" w:hAnsi="Arial"/>
          <w:sz w:val="14"/>
        </w:rPr>
        <w:t>eligible TK programs</w:t>
      </w:r>
      <w:r>
        <w:rPr>
          <w:rFonts w:ascii="Arial" w:hAnsi="Arial"/>
          <w:sz w:val="14"/>
        </w:rPr>
        <w:t xml:space="preserve"> </w:t>
      </w:r>
      <w:r w:rsidR="00F76B81">
        <w:rPr>
          <w:rFonts w:ascii="Arial" w:hAnsi="Arial"/>
          <w:sz w:val="14"/>
        </w:rPr>
        <w:t>is</w:t>
      </w:r>
      <w:r>
        <w:rPr>
          <w:rFonts w:ascii="Arial" w:hAnsi="Arial"/>
          <w:sz w:val="14"/>
        </w:rPr>
        <w:t xml:space="preserve"> reported separately on Form P-223 and </w:t>
      </w:r>
      <w:r w:rsidR="00F76B81">
        <w:rPr>
          <w:rFonts w:ascii="Arial" w:hAnsi="Arial"/>
          <w:sz w:val="14"/>
        </w:rPr>
        <w:t xml:space="preserve">is </w:t>
      </w:r>
      <w:r>
        <w:rPr>
          <w:rFonts w:ascii="Arial" w:hAnsi="Arial"/>
          <w:sz w:val="14"/>
        </w:rPr>
        <w:t xml:space="preserve">not included in the K–12 grade </w:t>
      </w:r>
      <w:r w:rsidR="00F76B81">
        <w:rPr>
          <w:rFonts w:ascii="Arial" w:hAnsi="Arial"/>
          <w:sz w:val="14"/>
        </w:rPr>
        <w:t>c</w:t>
      </w:r>
      <w:r>
        <w:rPr>
          <w:rFonts w:ascii="Arial" w:hAnsi="Arial"/>
          <w:sz w:val="14"/>
        </w:rPr>
        <w:t xml:space="preserve">ounts. </w:t>
      </w:r>
      <w:r w:rsidR="00F76B81">
        <w:rPr>
          <w:rFonts w:ascii="Arial" w:hAnsi="Arial"/>
          <w:sz w:val="14"/>
        </w:rPr>
        <w:t>Report TK headcount and FTE.</w:t>
      </w:r>
    </w:p>
    <w:p w14:paraId="6AD60FF8" w14:textId="123145CC" w:rsidR="00BD71DD" w:rsidRDefault="0019590F">
      <w:pPr>
        <w:spacing w:before="82" w:line="161" w:lineRule="exact"/>
        <w:ind w:left="265"/>
        <w:rPr>
          <w:rFonts w:ascii="Arial"/>
          <w:b/>
          <w:sz w:val="14"/>
        </w:rPr>
      </w:pPr>
      <w:r>
        <w:rPr>
          <w:rFonts w:ascii="Arial"/>
          <w:b/>
          <w:sz w:val="14"/>
        </w:rPr>
        <w:t>Running Start (RS) Enrollment</w:t>
      </w:r>
    </w:p>
    <w:p w14:paraId="312F7DD4" w14:textId="77777777" w:rsidR="00BD71DD" w:rsidRDefault="0019590F">
      <w:pPr>
        <w:ind w:left="265" w:right="747" w:hanging="1"/>
        <w:rPr>
          <w:rFonts w:ascii="Arial" w:hAnsi="Arial"/>
          <w:sz w:val="14"/>
        </w:rPr>
      </w:pPr>
      <w:r>
        <w:rPr>
          <w:rFonts w:ascii="Arial" w:hAnsi="Arial"/>
          <w:sz w:val="14"/>
        </w:rPr>
        <w:t xml:space="preserve">Student’s enrollment in RS </w:t>
      </w:r>
      <w:proofErr w:type="gramStart"/>
      <w:r>
        <w:rPr>
          <w:rFonts w:ascii="Arial" w:hAnsi="Arial"/>
          <w:sz w:val="14"/>
        </w:rPr>
        <w:t>are</w:t>
      </w:r>
      <w:proofErr w:type="gramEnd"/>
      <w:r>
        <w:rPr>
          <w:rFonts w:ascii="Arial" w:hAnsi="Arial"/>
          <w:sz w:val="14"/>
        </w:rPr>
        <w:t xml:space="preserve"> reported separately on Form P-223 and should not be included in the K–12 11th and 12th grade FTE counts. Colleges report their RS enrollment to each LEA monthly on Form P-223RS. The LEA reviews the enrollment and includes it on Form P-223.</w:t>
      </w:r>
    </w:p>
    <w:p w14:paraId="05FAF4AD" w14:textId="5882EDEA" w:rsidR="00BD71DD" w:rsidRDefault="0019590F">
      <w:pPr>
        <w:spacing w:before="78"/>
        <w:ind w:left="266"/>
        <w:rPr>
          <w:rFonts w:ascii="Arial"/>
          <w:sz w:val="14"/>
        </w:rPr>
      </w:pPr>
      <w:r>
        <w:rPr>
          <w:rFonts w:ascii="Arial"/>
          <w:sz w:val="14"/>
        </w:rPr>
        <w:t xml:space="preserve">RS FTE is reported for the months October through </w:t>
      </w:r>
      <w:r w:rsidR="00892FEE">
        <w:rPr>
          <w:rFonts w:ascii="Arial"/>
          <w:sz w:val="14"/>
        </w:rPr>
        <w:t>August</w:t>
      </w:r>
      <w:r>
        <w:rPr>
          <w:rFonts w:ascii="Arial"/>
          <w:sz w:val="14"/>
        </w:rPr>
        <w:t>.</w:t>
      </w:r>
    </w:p>
    <w:p w14:paraId="07894F57" w14:textId="77777777" w:rsidR="00BD71DD" w:rsidRDefault="0019590F">
      <w:pPr>
        <w:spacing w:before="81"/>
        <w:ind w:left="266" w:right="943"/>
        <w:rPr>
          <w:rFonts w:ascii="Arial" w:hAnsi="Arial"/>
          <w:sz w:val="14"/>
        </w:rPr>
      </w:pPr>
      <w:r>
        <w:rPr>
          <w:rFonts w:ascii="Arial" w:hAnsi="Arial"/>
          <w:sz w:val="14"/>
        </w:rPr>
        <w:t>“Total RS Students” headcount is the sum of RS students claimed in K–12 above (attending high school classes) plus “College RS Only” students (attending only college courses). Report “College RS Only” headcount in the separate field.</w:t>
      </w:r>
    </w:p>
    <w:p w14:paraId="39B582D0" w14:textId="77370FC5" w:rsidR="00BD71DD" w:rsidRDefault="0019590F">
      <w:pPr>
        <w:spacing w:before="81"/>
        <w:ind w:left="266" w:right="516"/>
        <w:rPr>
          <w:rFonts w:ascii="Arial" w:hAnsi="Arial"/>
          <w:sz w:val="14"/>
        </w:rPr>
      </w:pPr>
      <w:r>
        <w:rPr>
          <w:rFonts w:ascii="Arial" w:hAnsi="Arial"/>
          <w:sz w:val="14"/>
        </w:rPr>
        <w:t>RS FTE is calculated based on the number of college credits. Fifteen college credits equal 1.0</w:t>
      </w:r>
      <w:r w:rsidR="006F0E57">
        <w:rPr>
          <w:rFonts w:ascii="Arial" w:hAnsi="Arial"/>
          <w:sz w:val="14"/>
        </w:rPr>
        <w:t>0</w:t>
      </w:r>
      <w:r>
        <w:rPr>
          <w:rFonts w:ascii="Arial" w:hAnsi="Arial"/>
          <w:sz w:val="14"/>
        </w:rPr>
        <w:t xml:space="preserve"> FTE. A student’s RS nonvocational and RS vocational FTE are calculated and reported separately with a maximum combined RS FTE of 1.</w:t>
      </w:r>
      <w:r w:rsidR="00B8483A">
        <w:rPr>
          <w:rFonts w:ascii="Arial" w:hAnsi="Arial"/>
          <w:sz w:val="14"/>
        </w:rPr>
        <w:t>40</w:t>
      </w:r>
      <w:r>
        <w:rPr>
          <w:rFonts w:ascii="Arial" w:hAnsi="Arial"/>
          <w:sz w:val="14"/>
        </w:rPr>
        <w:t>.</w:t>
      </w:r>
    </w:p>
    <w:p w14:paraId="036846F9" w14:textId="77777777" w:rsidR="00BD71DD" w:rsidRDefault="0019590F">
      <w:pPr>
        <w:spacing w:before="81" w:line="161" w:lineRule="exact"/>
        <w:ind w:left="266"/>
        <w:rPr>
          <w:rFonts w:ascii="Arial"/>
          <w:b/>
          <w:sz w:val="14"/>
        </w:rPr>
      </w:pPr>
      <w:r>
        <w:rPr>
          <w:rFonts w:ascii="Arial"/>
          <w:b/>
          <w:sz w:val="14"/>
        </w:rPr>
        <w:t>Open Doors Program Enrollment</w:t>
      </w:r>
    </w:p>
    <w:p w14:paraId="52777707" w14:textId="77777777" w:rsidR="00BD71DD" w:rsidRDefault="0019590F">
      <w:pPr>
        <w:ind w:left="266" w:right="726" w:hanging="1"/>
        <w:rPr>
          <w:rFonts w:ascii="Arial"/>
          <w:sz w:val="14"/>
        </w:rPr>
      </w:pPr>
      <w:r>
        <w:rPr>
          <w:rFonts w:ascii="Arial"/>
          <w:sz w:val="14"/>
        </w:rPr>
        <w:t>LEAs who are approved to operate an Open Doors program as defined in WAC 392- 700 report the program enrollment provided by the program on Form P-223-1418.</w:t>
      </w:r>
    </w:p>
    <w:p w14:paraId="4C1E26B4" w14:textId="77777777" w:rsidR="00BD71DD" w:rsidRDefault="0019590F">
      <w:pPr>
        <w:spacing w:line="161" w:lineRule="exact"/>
        <w:ind w:left="266"/>
        <w:rPr>
          <w:rFonts w:ascii="Arial"/>
          <w:sz w:val="14"/>
        </w:rPr>
      </w:pPr>
      <w:r>
        <w:rPr>
          <w:rFonts w:ascii="Arial"/>
          <w:sz w:val="14"/>
        </w:rPr>
        <w:t>Enrolled students that meet the following requirements qualify to be counted:</w:t>
      </w:r>
    </w:p>
    <w:p w14:paraId="3BBF9518" w14:textId="77777777" w:rsidR="00BD71DD" w:rsidRDefault="0019590F" w:rsidP="004B58D9">
      <w:pPr>
        <w:pStyle w:val="ListParagraph"/>
        <w:numPr>
          <w:ilvl w:val="0"/>
          <w:numId w:val="23"/>
        </w:numPr>
        <w:tabs>
          <w:tab w:val="left" w:pos="537"/>
          <w:tab w:val="left" w:pos="538"/>
        </w:tabs>
        <w:spacing w:before="80" w:line="171" w:lineRule="exact"/>
        <w:ind w:left="537"/>
        <w:rPr>
          <w:rFonts w:ascii="Arial" w:hAnsi="Arial"/>
          <w:sz w:val="14"/>
        </w:rPr>
      </w:pPr>
      <w:r>
        <w:rPr>
          <w:rFonts w:ascii="Arial" w:hAnsi="Arial"/>
          <w:sz w:val="14"/>
        </w:rPr>
        <w:t>Eligibility as defined in WAC 392-700-035,</w:t>
      </w:r>
    </w:p>
    <w:p w14:paraId="3FC77B0E" w14:textId="77777777" w:rsidR="00BD71DD" w:rsidRDefault="0019590F" w:rsidP="004B58D9">
      <w:pPr>
        <w:pStyle w:val="ListParagraph"/>
        <w:numPr>
          <w:ilvl w:val="0"/>
          <w:numId w:val="23"/>
        </w:numPr>
        <w:tabs>
          <w:tab w:val="left" w:pos="537"/>
          <w:tab w:val="left" w:pos="539"/>
        </w:tabs>
        <w:spacing w:line="170" w:lineRule="exact"/>
        <w:ind w:hanging="273"/>
        <w:rPr>
          <w:rFonts w:ascii="Arial" w:hAnsi="Arial"/>
          <w:sz w:val="14"/>
        </w:rPr>
      </w:pPr>
      <w:r>
        <w:rPr>
          <w:rFonts w:ascii="Arial" w:hAnsi="Arial"/>
          <w:sz w:val="14"/>
        </w:rPr>
        <w:t>Attendance requirement as defined in WAC</w:t>
      </w:r>
      <w:r>
        <w:rPr>
          <w:rFonts w:ascii="Arial" w:hAnsi="Arial"/>
          <w:spacing w:val="-5"/>
          <w:sz w:val="14"/>
        </w:rPr>
        <w:t xml:space="preserve"> </w:t>
      </w:r>
      <w:r>
        <w:rPr>
          <w:rFonts w:ascii="Arial" w:hAnsi="Arial"/>
          <w:sz w:val="14"/>
        </w:rPr>
        <w:t>392-700-160(1)(d),</w:t>
      </w:r>
    </w:p>
    <w:p w14:paraId="62C8B0E9" w14:textId="77777777" w:rsidR="00BD71DD" w:rsidRDefault="0019590F" w:rsidP="004B58D9">
      <w:pPr>
        <w:pStyle w:val="ListParagraph"/>
        <w:numPr>
          <w:ilvl w:val="0"/>
          <w:numId w:val="23"/>
        </w:numPr>
        <w:tabs>
          <w:tab w:val="left" w:pos="538"/>
          <w:tab w:val="left" w:pos="539"/>
        </w:tabs>
        <w:spacing w:line="170" w:lineRule="exact"/>
        <w:ind w:hanging="273"/>
        <w:rPr>
          <w:rFonts w:ascii="Arial" w:hAnsi="Arial"/>
          <w:sz w:val="14"/>
        </w:rPr>
      </w:pPr>
      <w:r>
        <w:rPr>
          <w:rFonts w:ascii="Arial" w:hAnsi="Arial"/>
          <w:sz w:val="14"/>
        </w:rPr>
        <w:t>Weekly status check requirement as defined in WAC 392-700-160(1)(e),</w:t>
      </w:r>
      <w:r>
        <w:rPr>
          <w:rFonts w:ascii="Arial" w:hAnsi="Arial"/>
          <w:spacing w:val="-9"/>
          <w:sz w:val="14"/>
        </w:rPr>
        <w:t xml:space="preserve"> </w:t>
      </w:r>
      <w:r>
        <w:rPr>
          <w:rFonts w:ascii="Arial" w:hAnsi="Arial"/>
          <w:sz w:val="14"/>
        </w:rPr>
        <w:t>and</w:t>
      </w:r>
    </w:p>
    <w:p w14:paraId="4837B8E7" w14:textId="77777777" w:rsidR="00BD71DD" w:rsidRDefault="0019590F" w:rsidP="004B58D9">
      <w:pPr>
        <w:pStyle w:val="ListParagraph"/>
        <w:numPr>
          <w:ilvl w:val="0"/>
          <w:numId w:val="23"/>
        </w:numPr>
        <w:tabs>
          <w:tab w:val="left" w:pos="538"/>
          <w:tab w:val="left" w:pos="539"/>
        </w:tabs>
        <w:ind w:right="814"/>
        <w:rPr>
          <w:rFonts w:ascii="Arial" w:hAnsi="Arial"/>
          <w:sz w:val="14"/>
        </w:rPr>
      </w:pPr>
      <w:r>
        <w:rPr>
          <w:rFonts w:ascii="Arial" w:hAnsi="Arial"/>
          <w:sz w:val="14"/>
        </w:rPr>
        <w:t>For below 100 level classes, made academic progress within three months of being counted as defined in WAC 392-700-160(2). When the three months include</w:t>
      </w:r>
      <w:r>
        <w:rPr>
          <w:rFonts w:ascii="Arial" w:hAnsi="Arial"/>
          <w:spacing w:val="-4"/>
          <w:sz w:val="14"/>
        </w:rPr>
        <w:t xml:space="preserve"> </w:t>
      </w:r>
      <w:r>
        <w:rPr>
          <w:rFonts w:ascii="Arial" w:hAnsi="Arial"/>
          <w:sz w:val="14"/>
        </w:rPr>
        <w:t>September,</w:t>
      </w:r>
      <w:r>
        <w:rPr>
          <w:rFonts w:ascii="Arial" w:hAnsi="Arial"/>
          <w:spacing w:val="-3"/>
          <w:sz w:val="14"/>
        </w:rPr>
        <w:t xml:space="preserve"> </w:t>
      </w:r>
      <w:r>
        <w:rPr>
          <w:rFonts w:ascii="Arial" w:hAnsi="Arial"/>
          <w:sz w:val="14"/>
        </w:rPr>
        <w:t>an</w:t>
      </w:r>
      <w:r>
        <w:rPr>
          <w:rFonts w:ascii="Arial" w:hAnsi="Arial"/>
          <w:spacing w:val="-4"/>
          <w:sz w:val="14"/>
        </w:rPr>
        <w:t xml:space="preserve"> </w:t>
      </w:r>
      <w:r>
        <w:rPr>
          <w:rFonts w:ascii="Arial" w:hAnsi="Arial"/>
          <w:sz w:val="14"/>
        </w:rPr>
        <w:t>additional</w:t>
      </w:r>
      <w:r>
        <w:rPr>
          <w:rFonts w:ascii="Arial" w:hAnsi="Arial"/>
          <w:spacing w:val="-3"/>
          <w:sz w:val="14"/>
        </w:rPr>
        <w:t xml:space="preserve"> </w:t>
      </w:r>
      <w:r>
        <w:rPr>
          <w:rFonts w:ascii="Arial" w:hAnsi="Arial"/>
          <w:sz w:val="14"/>
        </w:rPr>
        <w:t>month</w:t>
      </w:r>
      <w:r>
        <w:rPr>
          <w:rFonts w:ascii="Arial" w:hAnsi="Arial"/>
          <w:spacing w:val="-3"/>
          <w:sz w:val="14"/>
        </w:rPr>
        <w:t xml:space="preserve"> </w:t>
      </w:r>
      <w:r>
        <w:rPr>
          <w:rFonts w:ascii="Arial" w:hAnsi="Arial"/>
          <w:sz w:val="14"/>
        </w:rPr>
        <w:t>is</w:t>
      </w:r>
      <w:r>
        <w:rPr>
          <w:rFonts w:ascii="Arial" w:hAnsi="Arial"/>
          <w:spacing w:val="-3"/>
          <w:sz w:val="14"/>
        </w:rPr>
        <w:t xml:space="preserve"> </w:t>
      </w:r>
      <w:r>
        <w:rPr>
          <w:rFonts w:ascii="Arial" w:hAnsi="Arial"/>
          <w:sz w:val="14"/>
        </w:rPr>
        <w:t>allowed</w:t>
      </w:r>
      <w:r>
        <w:rPr>
          <w:rFonts w:ascii="Arial" w:hAnsi="Arial"/>
          <w:spacing w:val="-4"/>
          <w:sz w:val="14"/>
        </w:rPr>
        <w:t xml:space="preserve"> </w:t>
      </w:r>
      <w:r>
        <w:rPr>
          <w:rFonts w:ascii="Arial" w:hAnsi="Arial"/>
          <w:sz w:val="14"/>
        </w:rPr>
        <w:t>to</w:t>
      </w:r>
      <w:r>
        <w:rPr>
          <w:rFonts w:ascii="Arial" w:hAnsi="Arial"/>
          <w:spacing w:val="-4"/>
          <w:sz w:val="14"/>
        </w:rPr>
        <w:t xml:space="preserve"> </w:t>
      </w:r>
      <w:r>
        <w:rPr>
          <w:rFonts w:ascii="Arial" w:hAnsi="Arial"/>
          <w:sz w:val="14"/>
        </w:rPr>
        <w:t>meet</w:t>
      </w:r>
      <w:r>
        <w:rPr>
          <w:rFonts w:ascii="Arial" w:hAnsi="Arial"/>
          <w:spacing w:val="-3"/>
          <w:sz w:val="14"/>
        </w:rPr>
        <w:t xml:space="preserve"> </w:t>
      </w:r>
      <w:r>
        <w:rPr>
          <w:rFonts w:ascii="Arial" w:hAnsi="Arial"/>
          <w:sz w:val="14"/>
        </w:rPr>
        <w:t>academic</w:t>
      </w:r>
      <w:r>
        <w:rPr>
          <w:rFonts w:ascii="Arial" w:hAnsi="Arial"/>
          <w:spacing w:val="-2"/>
          <w:sz w:val="14"/>
        </w:rPr>
        <w:t xml:space="preserve"> </w:t>
      </w:r>
      <w:r>
        <w:rPr>
          <w:rFonts w:ascii="Arial" w:hAnsi="Arial"/>
          <w:sz w:val="14"/>
        </w:rPr>
        <w:t>progress.</w:t>
      </w:r>
    </w:p>
    <w:p w14:paraId="1CBD6317" w14:textId="3E624B42" w:rsidR="00BD71DD" w:rsidRDefault="0019590F">
      <w:pPr>
        <w:spacing w:before="79"/>
        <w:ind w:left="266" w:right="710"/>
        <w:rPr>
          <w:rFonts w:ascii="Arial" w:hAnsi="Arial"/>
          <w:sz w:val="14"/>
        </w:rPr>
      </w:pPr>
      <w:r>
        <w:rPr>
          <w:rFonts w:ascii="Arial" w:hAnsi="Arial"/>
          <w:b/>
          <w:sz w:val="14"/>
        </w:rPr>
        <w:t xml:space="preserve">Transitional Bilingual Instructional Program (TBIP) and Exited TBIP Enrollment </w:t>
      </w:r>
      <w:proofErr w:type="gramStart"/>
      <w:r>
        <w:rPr>
          <w:rFonts w:ascii="Arial" w:hAnsi="Arial"/>
          <w:sz w:val="14"/>
        </w:rPr>
        <w:t>In</w:t>
      </w:r>
      <w:proofErr w:type="gramEnd"/>
      <w:r>
        <w:rPr>
          <w:rFonts w:ascii="Arial" w:hAnsi="Arial"/>
          <w:sz w:val="14"/>
        </w:rPr>
        <w:t xml:space="preserve"> the TBIP field, report students enrolled in a state-approved TBIP as defined in chapter 392-160 WAC in the t</w:t>
      </w:r>
      <w:r w:rsidR="00892FEE">
        <w:rPr>
          <w:rFonts w:ascii="Arial" w:hAnsi="Arial"/>
          <w:sz w:val="14"/>
        </w:rPr>
        <w:t>hree</w:t>
      </w:r>
      <w:r>
        <w:rPr>
          <w:rFonts w:ascii="Arial" w:hAnsi="Arial"/>
          <w:sz w:val="14"/>
        </w:rPr>
        <w:t xml:space="preserve"> </w:t>
      </w:r>
      <w:proofErr w:type="gramStart"/>
      <w:r>
        <w:rPr>
          <w:rFonts w:ascii="Arial" w:hAnsi="Arial"/>
          <w:sz w:val="14"/>
        </w:rPr>
        <w:t>categories;</w:t>
      </w:r>
      <w:proofErr w:type="gramEnd"/>
      <w:r>
        <w:rPr>
          <w:rFonts w:ascii="Arial" w:hAnsi="Arial"/>
          <w:sz w:val="14"/>
        </w:rPr>
        <w:t xml:space="preserve"> </w:t>
      </w:r>
      <w:r w:rsidR="00892FEE">
        <w:rPr>
          <w:rFonts w:ascii="Arial" w:hAnsi="Arial"/>
          <w:sz w:val="14"/>
        </w:rPr>
        <w:t xml:space="preserve">TK, Gr </w:t>
      </w:r>
      <w:r>
        <w:rPr>
          <w:rFonts w:ascii="Arial" w:hAnsi="Arial"/>
          <w:sz w:val="14"/>
        </w:rPr>
        <w:t>K–6</w:t>
      </w:r>
      <w:r w:rsidR="00892FEE">
        <w:rPr>
          <w:rFonts w:ascii="Arial" w:hAnsi="Arial"/>
          <w:sz w:val="14"/>
        </w:rPr>
        <w:t>,</w:t>
      </w:r>
      <w:r>
        <w:rPr>
          <w:rFonts w:ascii="Arial" w:hAnsi="Arial"/>
          <w:sz w:val="14"/>
        </w:rPr>
        <w:t xml:space="preserve"> and </w:t>
      </w:r>
      <w:r w:rsidR="00892FEE">
        <w:rPr>
          <w:rFonts w:ascii="Arial" w:hAnsi="Arial"/>
          <w:sz w:val="14"/>
        </w:rPr>
        <w:t xml:space="preserve">Gr </w:t>
      </w:r>
      <w:r>
        <w:rPr>
          <w:rFonts w:ascii="Arial" w:hAnsi="Arial"/>
          <w:sz w:val="14"/>
        </w:rPr>
        <w:t xml:space="preserve">7–12. In the Exited TBIP field, report total headcount who </w:t>
      </w:r>
      <w:r w:rsidR="008C2DB6">
        <w:rPr>
          <w:rFonts w:ascii="Arial" w:hAnsi="Arial"/>
          <w:sz w:val="14"/>
        </w:rPr>
        <w:t xml:space="preserve">met the criteria to </w:t>
      </w:r>
      <w:r>
        <w:rPr>
          <w:rFonts w:ascii="Arial" w:hAnsi="Arial"/>
          <w:sz w:val="14"/>
        </w:rPr>
        <w:t xml:space="preserve">exited </w:t>
      </w:r>
      <w:r w:rsidR="008C2DB6">
        <w:rPr>
          <w:rFonts w:ascii="Arial" w:hAnsi="Arial"/>
          <w:sz w:val="14"/>
        </w:rPr>
        <w:t>TBIP services in Spring</w:t>
      </w:r>
      <w:r w:rsidR="00892FEE" w:rsidRPr="00110F51">
        <w:rPr>
          <w:rFonts w:ascii="Arial" w:hAnsi="Arial"/>
          <w:sz w:val="14"/>
        </w:rPr>
        <w:t xml:space="preserve"> </w:t>
      </w:r>
      <w:r w:rsidRPr="00110F51">
        <w:rPr>
          <w:rFonts w:ascii="Arial" w:hAnsi="Arial"/>
          <w:sz w:val="14"/>
        </w:rPr>
        <w:t>202</w:t>
      </w:r>
      <w:r w:rsidR="00C46D0B">
        <w:rPr>
          <w:rFonts w:ascii="Arial" w:hAnsi="Arial"/>
          <w:sz w:val="14"/>
        </w:rPr>
        <w:t>4</w:t>
      </w:r>
      <w:r w:rsidR="00892FEE" w:rsidRPr="00110F51">
        <w:rPr>
          <w:rFonts w:ascii="Arial" w:hAnsi="Arial"/>
          <w:sz w:val="14"/>
        </w:rPr>
        <w:t xml:space="preserve"> or Spring 202</w:t>
      </w:r>
      <w:r w:rsidR="00C46D0B">
        <w:rPr>
          <w:rFonts w:ascii="Arial" w:hAnsi="Arial"/>
          <w:sz w:val="14"/>
        </w:rPr>
        <w:t>5</w:t>
      </w:r>
      <w:r w:rsidRPr="00110F51">
        <w:rPr>
          <w:rFonts w:ascii="Arial" w:hAnsi="Arial"/>
          <w:sz w:val="14"/>
        </w:rPr>
        <w:t>. For</w:t>
      </w:r>
      <w:r>
        <w:rPr>
          <w:rFonts w:ascii="Arial" w:hAnsi="Arial"/>
          <w:sz w:val="14"/>
        </w:rPr>
        <w:t xml:space="preserve"> all TBIP fields, report the enrolled students monthly on a headcount basis.</w:t>
      </w:r>
    </w:p>
    <w:p w14:paraId="288F35C9" w14:textId="77777777" w:rsidR="00BD71DD" w:rsidRDefault="0019590F">
      <w:pPr>
        <w:spacing w:before="80" w:line="161" w:lineRule="exact"/>
        <w:ind w:left="267"/>
        <w:rPr>
          <w:rFonts w:ascii="Arial"/>
          <w:b/>
          <w:sz w:val="14"/>
        </w:rPr>
      </w:pPr>
      <w:r>
        <w:rPr>
          <w:rFonts w:ascii="Arial"/>
          <w:b/>
          <w:sz w:val="14"/>
        </w:rPr>
        <w:t>Vocational and Skill Center Enrollment</w:t>
      </w:r>
    </w:p>
    <w:p w14:paraId="190F1DFD" w14:textId="4E52D833" w:rsidR="00BD71DD" w:rsidRDefault="0019590F">
      <w:pPr>
        <w:ind w:left="267" w:right="872"/>
        <w:rPr>
          <w:rFonts w:ascii="Arial"/>
          <w:sz w:val="14"/>
        </w:rPr>
      </w:pPr>
      <w:r>
        <w:rPr>
          <w:rFonts w:ascii="Arial"/>
          <w:sz w:val="14"/>
        </w:rPr>
        <w:t>FTE enrollment in state-approved vocational and skill center programs taught by a vocationally certified instructor are reported separately for enhancement funding purposes</w:t>
      </w:r>
      <w:r w:rsidR="00C46D0B">
        <w:rPr>
          <w:rFonts w:ascii="Arial"/>
          <w:sz w:val="14"/>
        </w:rPr>
        <w:t xml:space="preserve"> and for students in the correct grade span</w:t>
      </w:r>
      <w:r>
        <w:rPr>
          <w:rFonts w:ascii="Arial"/>
          <w:sz w:val="14"/>
        </w:rPr>
        <w:t>. Districts serving nonresident students must complete a separate P-223 form for each resident school district served.</w:t>
      </w:r>
    </w:p>
    <w:p w14:paraId="73FE2EB3" w14:textId="61065568" w:rsidR="00BD71DD" w:rsidRDefault="0019590F">
      <w:pPr>
        <w:spacing w:before="81"/>
        <w:ind w:left="265" w:right="1011"/>
        <w:rPr>
          <w:rFonts w:ascii="Arial" w:hAnsi="Arial"/>
          <w:sz w:val="14"/>
        </w:rPr>
      </w:pPr>
      <w:r>
        <w:rPr>
          <w:rFonts w:ascii="Arial" w:hAnsi="Arial"/>
          <w:sz w:val="14"/>
        </w:rPr>
        <w:t>Calculate the enhancement funding FTE in the same manner as is defined in Enrollment Definitions 3. above. For specific instructions to calculate the FTE for work</w:t>
      </w:r>
      <w:r w:rsidR="0077381A">
        <w:rPr>
          <w:rFonts w:ascii="Arial" w:hAnsi="Arial"/>
          <w:sz w:val="14"/>
        </w:rPr>
        <w:t>site</w:t>
      </w:r>
      <w:r>
        <w:rPr>
          <w:rFonts w:ascii="Arial" w:hAnsi="Arial"/>
          <w:sz w:val="14"/>
        </w:rPr>
        <w:t xml:space="preserve"> learning, refer to Section </w:t>
      </w:r>
      <w:r w:rsidR="004B58D9">
        <w:rPr>
          <w:rFonts w:ascii="Arial" w:hAnsi="Arial"/>
          <w:sz w:val="14"/>
        </w:rPr>
        <w:t>6</w:t>
      </w:r>
      <w:r>
        <w:rPr>
          <w:rFonts w:ascii="Arial" w:hAnsi="Arial"/>
          <w:sz w:val="14"/>
        </w:rPr>
        <w:t xml:space="preserve">.L. of the </w:t>
      </w:r>
      <w:r>
        <w:rPr>
          <w:rFonts w:ascii="Arial" w:hAnsi="Arial"/>
          <w:i/>
          <w:sz w:val="14"/>
        </w:rPr>
        <w:t>202</w:t>
      </w:r>
      <w:r w:rsidR="00C46D0B">
        <w:rPr>
          <w:rFonts w:ascii="Arial" w:hAnsi="Arial"/>
          <w:i/>
          <w:sz w:val="14"/>
        </w:rPr>
        <w:t>5</w:t>
      </w:r>
      <w:r>
        <w:rPr>
          <w:rFonts w:ascii="Arial" w:hAnsi="Arial"/>
          <w:i/>
          <w:sz w:val="14"/>
        </w:rPr>
        <w:t>–2</w:t>
      </w:r>
      <w:r w:rsidR="00C46D0B">
        <w:rPr>
          <w:rFonts w:ascii="Arial" w:hAnsi="Arial"/>
          <w:i/>
          <w:sz w:val="14"/>
        </w:rPr>
        <w:t>6</w:t>
      </w:r>
      <w:r>
        <w:rPr>
          <w:rFonts w:ascii="Arial" w:hAnsi="Arial"/>
          <w:i/>
          <w:sz w:val="14"/>
        </w:rPr>
        <w:t xml:space="preserve"> Enrollment Reporting Handbook</w:t>
      </w:r>
      <w:r>
        <w:rPr>
          <w:rFonts w:ascii="Arial" w:hAnsi="Arial"/>
          <w:sz w:val="14"/>
        </w:rPr>
        <w:t>.</w:t>
      </w:r>
    </w:p>
    <w:p w14:paraId="79528747" w14:textId="77777777" w:rsidR="00BD71DD" w:rsidRDefault="0019590F">
      <w:pPr>
        <w:spacing w:before="81" w:line="161" w:lineRule="exact"/>
        <w:ind w:left="265"/>
        <w:rPr>
          <w:rFonts w:ascii="Arial"/>
          <w:b/>
          <w:sz w:val="14"/>
        </w:rPr>
      </w:pPr>
      <w:r>
        <w:rPr>
          <w:rFonts w:ascii="Arial"/>
          <w:b/>
          <w:sz w:val="14"/>
        </w:rPr>
        <w:t>Certification</w:t>
      </w:r>
    </w:p>
    <w:p w14:paraId="282A2652" w14:textId="218A4B3B" w:rsidR="00BD71DD" w:rsidRPr="00FC6EDA" w:rsidRDefault="0019590F" w:rsidP="00FC6EDA">
      <w:pPr>
        <w:ind w:left="265"/>
        <w:rPr>
          <w:rFonts w:ascii="Arial"/>
          <w:sz w:val="14"/>
        </w:rPr>
        <w:sectPr w:rsidR="00BD71DD" w:rsidRPr="00FC6EDA" w:rsidSect="00B17D71">
          <w:type w:val="continuous"/>
          <w:pgSz w:w="12240" w:h="15840"/>
          <w:pgMar w:top="0" w:right="360" w:bottom="1400" w:left="0" w:header="720" w:footer="720" w:gutter="0"/>
          <w:cols w:num="2" w:space="720" w:equalWidth="0">
            <w:col w:w="5959" w:space="40"/>
            <w:col w:w="6241"/>
          </w:cols>
        </w:sectPr>
      </w:pPr>
      <w:r>
        <w:rPr>
          <w:rFonts w:ascii="Arial"/>
          <w:sz w:val="14"/>
        </w:rPr>
        <w:t>Provide a signature and date</w:t>
      </w:r>
      <w:r w:rsidR="007F01BF">
        <w:rPr>
          <w:rFonts w:ascii="Arial"/>
          <w:sz w:val="14"/>
        </w:rPr>
        <w:t xml:space="preserve"> </w:t>
      </w:r>
      <w:r>
        <w:rPr>
          <w:rFonts w:ascii="Arial"/>
          <w:sz w:val="14"/>
        </w:rPr>
        <w:t>the completed Form P-223.</w:t>
      </w:r>
    </w:p>
    <w:p w14:paraId="6E240911" w14:textId="44A3314B" w:rsidR="00BD71DD" w:rsidRPr="003E6B20" w:rsidRDefault="00BD71DD" w:rsidP="00FC6EDA">
      <w:pPr>
        <w:spacing w:before="77"/>
        <w:rPr>
          <w:i/>
          <w:iCs/>
          <w:sz w:val="32"/>
          <w:szCs w:val="32"/>
        </w:rPr>
      </w:pPr>
    </w:p>
    <w:sectPr w:rsidR="00BD71DD" w:rsidRPr="003E6B20" w:rsidSect="00451336">
      <w:footerReference w:type="default" r:id="rId12"/>
      <w:pgSz w:w="12240" w:h="15840"/>
      <w:pgMar w:top="14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6F81" w14:textId="77777777" w:rsidR="0036201E" w:rsidRDefault="0036201E">
      <w:r>
        <w:separator/>
      </w:r>
    </w:p>
  </w:endnote>
  <w:endnote w:type="continuationSeparator" w:id="0">
    <w:p w14:paraId="14F90442" w14:textId="77777777" w:rsidR="0036201E" w:rsidRDefault="0036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3F3B" w14:textId="77777777" w:rsidR="00BD71DD" w:rsidRDefault="00BD71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840A" w14:textId="77777777" w:rsidR="00BD71DD" w:rsidRDefault="00BD71D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6C38C" w14:textId="77777777" w:rsidR="00BD71DD" w:rsidRDefault="00BD71D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9BEB2" w14:textId="77777777" w:rsidR="0036201E" w:rsidRDefault="0036201E">
      <w:r>
        <w:separator/>
      </w:r>
    </w:p>
  </w:footnote>
  <w:footnote w:type="continuationSeparator" w:id="0">
    <w:p w14:paraId="30E9BA00" w14:textId="77777777" w:rsidR="0036201E" w:rsidRDefault="0036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C42"/>
    <w:multiLevelType w:val="hybridMultilevel"/>
    <w:tmpl w:val="C084F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1" w15:restartNumberingAfterBreak="0">
    <w:nsid w:val="0144401C"/>
    <w:multiLevelType w:val="hybridMultilevel"/>
    <w:tmpl w:val="59FA2508"/>
    <w:lvl w:ilvl="0" w:tplc="0FA0C294">
      <w:start w:val="20"/>
      <w:numFmt w:val="upperLetter"/>
      <w:lvlText w:val="%1"/>
      <w:lvlJc w:val="left"/>
      <w:pPr>
        <w:ind w:left="2116" w:hanging="817"/>
      </w:pPr>
      <w:rPr>
        <w:rFonts w:hint="default"/>
        <w:lang w:val="en-US" w:eastAsia="en-US" w:bidi="en-US"/>
      </w:rPr>
    </w:lvl>
    <w:lvl w:ilvl="1" w:tplc="36386506">
      <w:numFmt w:val="bullet"/>
      <w:lvlText w:val=""/>
      <w:lvlJc w:val="left"/>
      <w:pPr>
        <w:ind w:left="2021" w:hanging="361"/>
      </w:pPr>
      <w:rPr>
        <w:rFonts w:ascii="Symbol" w:eastAsia="Symbol" w:hAnsi="Symbol" w:cs="Symbol" w:hint="default"/>
        <w:w w:val="100"/>
        <w:sz w:val="22"/>
        <w:szCs w:val="22"/>
        <w:lang w:val="en-US" w:eastAsia="en-US" w:bidi="en-US"/>
      </w:rPr>
    </w:lvl>
    <w:lvl w:ilvl="2" w:tplc="0CE05F28">
      <w:numFmt w:val="bullet"/>
      <w:lvlText w:val="•"/>
      <w:lvlJc w:val="left"/>
      <w:pPr>
        <w:ind w:left="3244" w:hanging="361"/>
      </w:pPr>
      <w:rPr>
        <w:rFonts w:hint="default"/>
        <w:lang w:val="en-US" w:eastAsia="en-US" w:bidi="en-US"/>
      </w:rPr>
    </w:lvl>
    <w:lvl w:ilvl="3" w:tplc="FE1616B4">
      <w:numFmt w:val="bullet"/>
      <w:lvlText w:val="•"/>
      <w:lvlJc w:val="left"/>
      <w:pPr>
        <w:ind w:left="4368" w:hanging="361"/>
      </w:pPr>
      <w:rPr>
        <w:rFonts w:hint="default"/>
        <w:lang w:val="en-US" w:eastAsia="en-US" w:bidi="en-US"/>
      </w:rPr>
    </w:lvl>
    <w:lvl w:ilvl="4" w:tplc="6C4C17BE">
      <w:numFmt w:val="bullet"/>
      <w:lvlText w:val="•"/>
      <w:lvlJc w:val="left"/>
      <w:pPr>
        <w:ind w:left="5493" w:hanging="361"/>
      </w:pPr>
      <w:rPr>
        <w:rFonts w:hint="default"/>
        <w:lang w:val="en-US" w:eastAsia="en-US" w:bidi="en-US"/>
      </w:rPr>
    </w:lvl>
    <w:lvl w:ilvl="5" w:tplc="250E0E68">
      <w:numFmt w:val="bullet"/>
      <w:lvlText w:val="•"/>
      <w:lvlJc w:val="left"/>
      <w:pPr>
        <w:ind w:left="6617" w:hanging="361"/>
      </w:pPr>
      <w:rPr>
        <w:rFonts w:hint="default"/>
        <w:lang w:val="en-US" w:eastAsia="en-US" w:bidi="en-US"/>
      </w:rPr>
    </w:lvl>
    <w:lvl w:ilvl="6" w:tplc="0FB62BF6">
      <w:numFmt w:val="bullet"/>
      <w:lvlText w:val="•"/>
      <w:lvlJc w:val="left"/>
      <w:pPr>
        <w:ind w:left="7742" w:hanging="361"/>
      </w:pPr>
      <w:rPr>
        <w:rFonts w:hint="default"/>
        <w:lang w:val="en-US" w:eastAsia="en-US" w:bidi="en-US"/>
      </w:rPr>
    </w:lvl>
    <w:lvl w:ilvl="7" w:tplc="DD42E28C">
      <w:numFmt w:val="bullet"/>
      <w:lvlText w:val="•"/>
      <w:lvlJc w:val="left"/>
      <w:pPr>
        <w:ind w:left="8866" w:hanging="361"/>
      </w:pPr>
      <w:rPr>
        <w:rFonts w:hint="default"/>
        <w:lang w:val="en-US" w:eastAsia="en-US" w:bidi="en-US"/>
      </w:rPr>
    </w:lvl>
    <w:lvl w:ilvl="8" w:tplc="A878B032">
      <w:numFmt w:val="bullet"/>
      <w:lvlText w:val="•"/>
      <w:lvlJc w:val="left"/>
      <w:pPr>
        <w:ind w:left="9991" w:hanging="361"/>
      </w:pPr>
      <w:rPr>
        <w:rFonts w:hint="default"/>
        <w:lang w:val="en-US" w:eastAsia="en-US" w:bidi="en-US"/>
      </w:rPr>
    </w:lvl>
  </w:abstractNum>
  <w:abstractNum w:abstractNumId="2" w15:restartNumberingAfterBreak="0">
    <w:nsid w:val="01EC57B2"/>
    <w:multiLevelType w:val="hybridMultilevel"/>
    <w:tmpl w:val="018CA10A"/>
    <w:lvl w:ilvl="0" w:tplc="11368318">
      <w:numFmt w:val="bullet"/>
      <w:lvlText w:val=""/>
      <w:lvlJc w:val="left"/>
      <w:pPr>
        <w:ind w:left="2272" w:hanging="272"/>
      </w:pPr>
      <w:rPr>
        <w:rFonts w:hint="default"/>
        <w:w w:val="99"/>
        <w:lang w:val="en-US" w:eastAsia="en-US" w:bidi="en-US"/>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3" w15:restartNumberingAfterBreak="0">
    <w:nsid w:val="044C78D4"/>
    <w:multiLevelType w:val="hybridMultilevel"/>
    <w:tmpl w:val="CF4E7BEC"/>
    <w:lvl w:ilvl="0" w:tplc="FFFFFFFF">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A61D1"/>
    <w:multiLevelType w:val="hybridMultilevel"/>
    <w:tmpl w:val="C84ECB52"/>
    <w:lvl w:ilvl="0" w:tplc="C4C09334">
      <w:start w:val="1"/>
      <w:numFmt w:val="decimal"/>
      <w:lvlText w:val="%1."/>
      <w:lvlJc w:val="left"/>
      <w:pPr>
        <w:ind w:left="991" w:hanging="272"/>
      </w:pPr>
      <w:rPr>
        <w:rFonts w:ascii="Arial" w:eastAsia="Arial" w:hAnsi="Arial" w:cs="Arial" w:hint="default"/>
        <w:spacing w:val="-1"/>
        <w:w w:val="100"/>
        <w:sz w:val="15"/>
        <w:szCs w:val="15"/>
        <w:lang w:val="en-US" w:eastAsia="en-US" w:bidi="en-US"/>
      </w:rPr>
    </w:lvl>
    <w:lvl w:ilvl="1" w:tplc="9BB4D244">
      <w:numFmt w:val="bullet"/>
      <w:lvlText w:val="•"/>
      <w:lvlJc w:val="left"/>
      <w:pPr>
        <w:ind w:left="1470" w:hanging="272"/>
      </w:pPr>
      <w:rPr>
        <w:rFonts w:hint="default"/>
        <w:lang w:val="en-US" w:eastAsia="en-US" w:bidi="en-US"/>
      </w:rPr>
    </w:lvl>
    <w:lvl w:ilvl="2" w:tplc="2CB8065A">
      <w:numFmt w:val="bullet"/>
      <w:lvlText w:val="•"/>
      <w:lvlJc w:val="left"/>
      <w:pPr>
        <w:ind w:left="1940" w:hanging="272"/>
      </w:pPr>
      <w:rPr>
        <w:rFonts w:hint="default"/>
        <w:lang w:val="en-US" w:eastAsia="en-US" w:bidi="en-US"/>
      </w:rPr>
    </w:lvl>
    <w:lvl w:ilvl="3" w:tplc="EAC0491E">
      <w:numFmt w:val="bullet"/>
      <w:lvlText w:val="•"/>
      <w:lvlJc w:val="left"/>
      <w:pPr>
        <w:ind w:left="2411" w:hanging="272"/>
      </w:pPr>
      <w:rPr>
        <w:rFonts w:hint="default"/>
        <w:lang w:val="en-US" w:eastAsia="en-US" w:bidi="en-US"/>
      </w:rPr>
    </w:lvl>
    <w:lvl w:ilvl="4" w:tplc="73AAA06E">
      <w:numFmt w:val="bullet"/>
      <w:lvlText w:val="•"/>
      <w:lvlJc w:val="left"/>
      <w:pPr>
        <w:ind w:left="2881" w:hanging="272"/>
      </w:pPr>
      <w:rPr>
        <w:rFonts w:hint="default"/>
        <w:lang w:val="en-US" w:eastAsia="en-US" w:bidi="en-US"/>
      </w:rPr>
    </w:lvl>
    <w:lvl w:ilvl="5" w:tplc="26EEC628">
      <w:numFmt w:val="bullet"/>
      <w:lvlText w:val="•"/>
      <w:lvlJc w:val="left"/>
      <w:pPr>
        <w:ind w:left="3351" w:hanging="272"/>
      </w:pPr>
      <w:rPr>
        <w:rFonts w:hint="default"/>
        <w:lang w:val="en-US" w:eastAsia="en-US" w:bidi="en-US"/>
      </w:rPr>
    </w:lvl>
    <w:lvl w:ilvl="6" w:tplc="89CE3302">
      <w:numFmt w:val="bullet"/>
      <w:lvlText w:val="•"/>
      <w:lvlJc w:val="left"/>
      <w:pPr>
        <w:ind w:left="3822" w:hanging="272"/>
      </w:pPr>
      <w:rPr>
        <w:rFonts w:hint="default"/>
        <w:lang w:val="en-US" w:eastAsia="en-US" w:bidi="en-US"/>
      </w:rPr>
    </w:lvl>
    <w:lvl w:ilvl="7" w:tplc="39026628">
      <w:numFmt w:val="bullet"/>
      <w:lvlText w:val="•"/>
      <w:lvlJc w:val="left"/>
      <w:pPr>
        <w:ind w:left="4292" w:hanging="272"/>
      </w:pPr>
      <w:rPr>
        <w:rFonts w:hint="default"/>
        <w:lang w:val="en-US" w:eastAsia="en-US" w:bidi="en-US"/>
      </w:rPr>
    </w:lvl>
    <w:lvl w:ilvl="8" w:tplc="6BAAFB38">
      <w:numFmt w:val="bullet"/>
      <w:lvlText w:val="•"/>
      <w:lvlJc w:val="left"/>
      <w:pPr>
        <w:ind w:left="4762" w:hanging="272"/>
      </w:pPr>
      <w:rPr>
        <w:rFonts w:hint="default"/>
        <w:lang w:val="en-US" w:eastAsia="en-US" w:bidi="en-US"/>
      </w:rPr>
    </w:lvl>
  </w:abstractNum>
  <w:abstractNum w:abstractNumId="5" w15:restartNumberingAfterBreak="0">
    <w:nsid w:val="07422C24"/>
    <w:multiLevelType w:val="hybridMultilevel"/>
    <w:tmpl w:val="D35283CC"/>
    <w:lvl w:ilvl="0" w:tplc="0D4801B2">
      <w:numFmt w:val="bullet"/>
      <w:lvlText w:val=""/>
      <w:lvlJc w:val="left"/>
      <w:pPr>
        <w:ind w:left="1660" w:hanging="361"/>
      </w:pPr>
      <w:rPr>
        <w:rFonts w:ascii="Symbol" w:eastAsia="Symbol" w:hAnsi="Symbol" w:cs="Symbol" w:hint="default"/>
        <w:w w:val="100"/>
        <w:sz w:val="22"/>
        <w:szCs w:val="22"/>
        <w:lang w:val="en-US" w:eastAsia="en-US" w:bidi="en-US"/>
      </w:rPr>
    </w:lvl>
    <w:lvl w:ilvl="1" w:tplc="4A306C0C">
      <w:numFmt w:val="bullet"/>
      <w:lvlText w:val="o"/>
      <w:lvlJc w:val="left"/>
      <w:pPr>
        <w:ind w:left="2021" w:hanging="361"/>
      </w:pPr>
      <w:rPr>
        <w:rFonts w:ascii="Courier New" w:eastAsia="Courier New" w:hAnsi="Courier New" w:cs="Courier New" w:hint="default"/>
        <w:w w:val="100"/>
        <w:sz w:val="22"/>
        <w:szCs w:val="22"/>
        <w:lang w:val="en-US" w:eastAsia="en-US" w:bidi="en-US"/>
      </w:rPr>
    </w:lvl>
    <w:lvl w:ilvl="2" w:tplc="639275D4">
      <w:numFmt w:val="bullet"/>
      <w:lvlText w:val="•"/>
      <w:lvlJc w:val="left"/>
      <w:pPr>
        <w:ind w:left="3155" w:hanging="361"/>
      </w:pPr>
      <w:rPr>
        <w:rFonts w:hint="default"/>
        <w:lang w:val="en-US" w:eastAsia="en-US" w:bidi="en-US"/>
      </w:rPr>
    </w:lvl>
    <w:lvl w:ilvl="3" w:tplc="C80E4D16">
      <w:numFmt w:val="bullet"/>
      <w:lvlText w:val="•"/>
      <w:lvlJc w:val="left"/>
      <w:pPr>
        <w:ind w:left="4291" w:hanging="361"/>
      </w:pPr>
      <w:rPr>
        <w:rFonts w:hint="default"/>
        <w:lang w:val="en-US" w:eastAsia="en-US" w:bidi="en-US"/>
      </w:rPr>
    </w:lvl>
    <w:lvl w:ilvl="4" w:tplc="B516ABCA">
      <w:numFmt w:val="bullet"/>
      <w:lvlText w:val="•"/>
      <w:lvlJc w:val="left"/>
      <w:pPr>
        <w:ind w:left="5426" w:hanging="361"/>
      </w:pPr>
      <w:rPr>
        <w:rFonts w:hint="default"/>
        <w:lang w:val="en-US" w:eastAsia="en-US" w:bidi="en-US"/>
      </w:rPr>
    </w:lvl>
    <w:lvl w:ilvl="5" w:tplc="CFC0A01A">
      <w:numFmt w:val="bullet"/>
      <w:lvlText w:val="•"/>
      <w:lvlJc w:val="left"/>
      <w:pPr>
        <w:ind w:left="6562" w:hanging="361"/>
      </w:pPr>
      <w:rPr>
        <w:rFonts w:hint="default"/>
        <w:lang w:val="en-US" w:eastAsia="en-US" w:bidi="en-US"/>
      </w:rPr>
    </w:lvl>
    <w:lvl w:ilvl="6" w:tplc="AD04EE24">
      <w:numFmt w:val="bullet"/>
      <w:lvlText w:val="•"/>
      <w:lvlJc w:val="left"/>
      <w:pPr>
        <w:ind w:left="7697" w:hanging="361"/>
      </w:pPr>
      <w:rPr>
        <w:rFonts w:hint="default"/>
        <w:lang w:val="en-US" w:eastAsia="en-US" w:bidi="en-US"/>
      </w:rPr>
    </w:lvl>
    <w:lvl w:ilvl="7" w:tplc="92F07AB0">
      <w:numFmt w:val="bullet"/>
      <w:lvlText w:val="•"/>
      <w:lvlJc w:val="left"/>
      <w:pPr>
        <w:ind w:left="8833" w:hanging="361"/>
      </w:pPr>
      <w:rPr>
        <w:rFonts w:hint="default"/>
        <w:lang w:val="en-US" w:eastAsia="en-US" w:bidi="en-US"/>
      </w:rPr>
    </w:lvl>
    <w:lvl w:ilvl="8" w:tplc="24B45D50">
      <w:numFmt w:val="bullet"/>
      <w:lvlText w:val="•"/>
      <w:lvlJc w:val="left"/>
      <w:pPr>
        <w:ind w:left="9968" w:hanging="361"/>
      </w:pPr>
      <w:rPr>
        <w:rFonts w:hint="default"/>
        <w:lang w:val="en-US" w:eastAsia="en-US" w:bidi="en-US"/>
      </w:rPr>
    </w:lvl>
  </w:abstractNum>
  <w:abstractNum w:abstractNumId="6" w15:restartNumberingAfterBreak="0">
    <w:nsid w:val="08723517"/>
    <w:multiLevelType w:val="hybridMultilevel"/>
    <w:tmpl w:val="DB3C3F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064BE3"/>
    <w:multiLevelType w:val="hybridMultilevel"/>
    <w:tmpl w:val="B59CAD8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AB62B13"/>
    <w:multiLevelType w:val="hybridMultilevel"/>
    <w:tmpl w:val="33EAE5E0"/>
    <w:lvl w:ilvl="0" w:tplc="04090001">
      <w:start w:val="1"/>
      <w:numFmt w:val="bullet"/>
      <w:lvlText w:val=""/>
      <w:lvlJc w:val="left"/>
      <w:pPr>
        <w:ind w:left="2019" w:hanging="360"/>
      </w:pPr>
      <w:rPr>
        <w:rFonts w:ascii="Symbol" w:hAnsi="Symbol" w:hint="default"/>
      </w:rPr>
    </w:lvl>
    <w:lvl w:ilvl="1" w:tplc="04090003" w:tentative="1">
      <w:start w:val="1"/>
      <w:numFmt w:val="bullet"/>
      <w:lvlText w:val="o"/>
      <w:lvlJc w:val="left"/>
      <w:pPr>
        <w:ind w:left="2739" w:hanging="360"/>
      </w:pPr>
      <w:rPr>
        <w:rFonts w:ascii="Courier New" w:hAnsi="Courier New" w:cs="Courier New" w:hint="default"/>
      </w:rPr>
    </w:lvl>
    <w:lvl w:ilvl="2" w:tplc="04090005" w:tentative="1">
      <w:start w:val="1"/>
      <w:numFmt w:val="bullet"/>
      <w:lvlText w:val=""/>
      <w:lvlJc w:val="left"/>
      <w:pPr>
        <w:ind w:left="3459" w:hanging="360"/>
      </w:pPr>
      <w:rPr>
        <w:rFonts w:ascii="Wingdings" w:hAnsi="Wingdings" w:hint="default"/>
      </w:rPr>
    </w:lvl>
    <w:lvl w:ilvl="3" w:tplc="04090001" w:tentative="1">
      <w:start w:val="1"/>
      <w:numFmt w:val="bullet"/>
      <w:lvlText w:val=""/>
      <w:lvlJc w:val="left"/>
      <w:pPr>
        <w:ind w:left="4179" w:hanging="360"/>
      </w:pPr>
      <w:rPr>
        <w:rFonts w:ascii="Symbol" w:hAnsi="Symbol" w:hint="default"/>
      </w:rPr>
    </w:lvl>
    <w:lvl w:ilvl="4" w:tplc="04090003" w:tentative="1">
      <w:start w:val="1"/>
      <w:numFmt w:val="bullet"/>
      <w:lvlText w:val="o"/>
      <w:lvlJc w:val="left"/>
      <w:pPr>
        <w:ind w:left="4899" w:hanging="360"/>
      </w:pPr>
      <w:rPr>
        <w:rFonts w:ascii="Courier New" w:hAnsi="Courier New" w:cs="Courier New" w:hint="default"/>
      </w:rPr>
    </w:lvl>
    <w:lvl w:ilvl="5" w:tplc="04090005" w:tentative="1">
      <w:start w:val="1"/>
      <w:numFmt w:val="bullet"/>
      <w:lvlText w:val=""/>
      <w:lvlJc w:val="left"/>
      <w:pPr>
        <w:ind w:left="5619" w:hanging="360"/>
      </w:pPr>
      <w:rPr>
        <w:rFonts w:ascii="Wingdings" w:hAnsi="Wingdings" w:hint="default"/>
      </w:rPr>
    </w:lvl>
    <w:lvl w:ilvl="6" w:tplc="04090001" w:tentative="1">
      <w:start w:val="1"/>
      <w:numFmt w:val="bullet"/>
      <w:lvlText w:val=""/>
      <w:lvlJc w:val="left"/>
      <w:pPr>
        <w:ind w:left="6339" w:hanging="360"/>
      </w:pPr>
      <w:rPr>
        <w:rFonts w:ascii="Symbol" w:hAnsi="Symbol" w:hint="default"/>
      </w:rPr>
    </w:lvl>
    <w:lvl w:ilvl="7" w:tplc="04090003" w:tentative="1">
      <w:start w:val="1"/>
      <w:numFmt w:val="bullet"/>
      <w:lvlText w:val="o"/>
      <w:lvlJc w:val="left"/>
      <w:pPr>
        <w:ind w:left="7059" w:hanging="360"/>
      </w:pPr>
      <w:rPr>
        <w:rFonts w:ascii="Courier New" w:hAnsi="Courier New" w:cs="Courier New" w:hint="default"/>
      </w:rPr>
    </w:lvl>
    <w:lvl w:ilvl="8" w:tplc="04090005" w:tentative="1">
      <w:start w:val="1"/>
      <w:numFmt w:val="bullet"/>
      <w:lvlText w:val=""/>
      <w:lvlJc w:val="left"/>
      <w:pPr>
        <w:ind w:left="7779" w:hanging="360"/>
      </w:pPr>
      <w:rPr>
        <w:rFonts w:ascii="Wingdings" w:hAnsi="Wingdings" w:hint="default"/>
      </w:rPr>
    </w:lvl>
  </w:abstractNum>
  <w:abstractNum w:abstractNumId="9" w15:restartNumberingAfterBreak="0">
    <w:nsid w:val="0E17468B"/>
    <w:multiLevelType w:val="hybridMultilevel"/>
    <w:tmpl w:val="ED2C664E"/>
    <w:lvl w:ilvl="0" w:tplc="5406CEB2">
      <w:numFmt w:val="bullet"/>
      <w:lvlText w:val=""/>
      <w:lvlJc w:val="left"/>
      <w:pPr>
        <w:ind w:left="453" w:hanging="346"/>
      </w:pPr>
      <w:rPr>
        <w:rFonts w:ascii="Symbol" w:eastAsia="Symbol" w:hAnsi="Symbol" w:cs="Symbol" w:hint="default"/>
        <w:w w:val="100"/>
        <w:sz w:val="22"/>
        <w:szCs w:val="22"/>
        <w:lang w:val="en-US" w:eastAsia="en-US" w:bidi="en-US"/>
      </w:rPr>
    </w:lvl>
    <w:lvl w:ilvl="1" w:tplc="403EFE26">
      <w:numFmt w:val="bullet"/>
      <w:lvlText w:val="•"/>
      <w:lvlJc w:val="left"/>
      <w:pPr>
        <w:ind w:left="1017" w:hanging="346"/>
      </w:pPr>
      <w:rPr>
        <w:rFonts w:hint="default"/>
        <w:lang w:val="en-US" w:eastAsia="en-US" w:bidi="en-US"/>
      </w:rPr>
    </w:lvl>
    <w:lvl w:ilvl="2" w:tplc="8D56BC0C">
      <w:numFmt w:val="bullet"/>
      <w:lvlText w:val="•"/>
      <w:lvlJc w:val="left"/>
      <w:pPr>
        <w:ind w:left="1575" w:hanging="346"/>
      </w:pPr>
      <w:rPr>
        <w:rFonts w:hint="default"/>
        <w:lang w:val="en-US" w:eastAsia="en-US" w:bidi="en-US"/>
      </w:rPr>
    </w:lvl>
    <w:lvl w:ilvl="3" w:tplc="BDE214A2">
      <w:numFmt w:val="bullet"/>
      <w:lvlText w:val="•"/>
      <w:lvlJc w:val="left"/>
      <w:pPr>
        <w:ind w:left="2133" w:hanging="346"/>
      </w:pPr>
      <w:rPr>
        <w:rFonts w:hint="default"/>
        <w:lang w:val="en-US" w:eastAsia="en-US" w:bidi="en-US"/>
      </w:rPr>
    </w:lvl>
    <w:lvl w:ilvl="4" w:tplc="04245AF6">
      <w:numFmt w:val="bullet"/>
      <w:lvlText w:val="•"/>
      <w:lvlJc w:val="left"/>
      <w:pPr>
        <w:ind w:left="2691" w:hanging="346"/>
      </w:pPr>
      <w:rPr>
        <w:rFonts w:hint="default"/>
        <w:lang w:val="en-US" w:eastAsia="en-US" w:bidi="en-US"/>
      </w:rPr>
    </w:lvl>
    <w:lvl w:ilvl="5" w:tplc="E9C61824">
      <w:numFmt w:val="bullet"/>
      <w:lvlText w:val="•"/>
      <w:lvlJc w:val="left"/>
      <w:pPr>
        <w:ind w:left="3249" w:hanging="346"/>
      </w:pPr>
      <w:rPr>
        <w:rFonts w:hint="default"/>
        <w:lang w:val="en-US" w:eastAsia="en-US" w:bidi="en-US"/>
      </w:rPr>
    </w:lvl>
    <w:lvl w:ilvl="6" w:tplc="8238FE1C">
      <w:numFmt w:val="bullet"/>
      <w:lvlText w:val="•"/>
      <w:lvlJc w:val="left"/>
      <w:pPr>
        <w:ind w:left="3806" w:hanging="346"/>
      </w:pPr>
      <w:rPr>
        <w:rFonts w:hint="default"/>
        <w:lang w:val="en-US" w:eastAsia="en-US" w:bidi="en-US"/>
      </w:rPr>
    </w:lvl>
    <w:lvl w:ilvl="7" w:tplc="4476C902">
      <w:numFmt w:val="bullet"/>
      <w:lvlText w:val="•"/>
      <w:lvlJc w:val="left"/>
      <w:pPr>
        <w:ind w:left="4364" w:hanging="346"/>
      </w:pPr>
      <w:rPr>
        <w:rFonts w:hint="default"/>
        <w:lang w:val="en-US" w:eastAsia="en-US" w:bidi="en-US"/>
      </w:rPr>
    </w:lvl>
    <w:lvl w:ilvl="8" w:tplc="E79A869A">
      <w:numFmt w:val="bullet"/>
      <w:lvlText w:val="•"/>
      <w:lvlJc w:val="left"/>
      <w:pPr>
        <w:ind w:left="4922" w:hanging="346"/>
      </w:pPr>
      <w:rPr>
        <w:rFonts w:hint="default"/>
        <w:lang w:val="en-US" w:eastAsia="en-US" w:bidi="en-US"/>
      </w:rPr>
    </w:lvl>
  </w:abstractNum>
  <w:abstractNum w:abstractNumId="10" w15:restartNumberingAfterBreak="0">
    <w:nsid w:val="0EA2118D"/>
    <w:multiLevelType w:val="hybridMultilevel"/>
    <w:tmpl w:val="E0F83F04"/>
    <w:lvl w:ilvl="0" w:tplc="D4E29F22">
      <w:start w:val="1"/>
      <w:numFmt w:val="lowerRoman"/>
      <w:lvlText w:val="%1."/>
      <w:lvlJc w:val="left"/>
      <w:pPr>
        <w:ind w:left="2292" w:hanging="380"/>
        <w:jc w:val="right"/>
      </w:pPr>
      <w:rPr>
        <w:rFonts w:ascii="Segoe UI" w:eastAsia="Segoe UI" w:hAnsi="Segoe UI" w:cs="Segoe UI" w:hint="default"/>
        <w:spacing w:val="-1"/>
        <w:w w:val="99"/>
        <w:sz w:val="24"/>
        <w:szCs w:val="24"/>
        <w:lang w:val="en-US" w:eastAsia="en-US" w:bidi="en-US"/>
      </w:rPr>
    </w:lvl>
    <w:lvl w:ilvl="1" w:tplc="62502D58">
      <w:numFmt w:val="bullet"/>
      <w:lvlText w:val="•"/>
      <w:lvlJc w:val="left"/>
      <w:pPr>
        <w:ind w:left="3294" w:hanging="380"/>
      </w:pPr>
      <w:rPr>
        <w:rFonts w:hint="default"/>
        <w:lang w:val="en-US" w:eastAsia="en-US" w:bidi="en-US"/>
      </w:rPr>
    </w:lvl>
    <w:lvl w:ilvl="2" w:tplc="F0C0A9CE">
      <w:numFmt w:val="bullet"/>
      <w:lvlText w:val="•"/>
      <w:lvlJc w:val="left"/>
      <w:pPr>
        <w:ind w:left="4288" w:hanging="380"/>
      </w:pPr>
      <w:rPr>
        <w:rFonts w:hint="default"/>
        <w:lang w:val="en-US" w:eastAsia="en-US" w:bidi="en-US"/>
      </w:rPr>
    </w:lvl>
    <w:lvl w:ilvl="3" w:tplc="D4160994">
      <w:numFmt w:val="bullet"/>
      <w:lvlText w:val="•"/>
      <w:lvlJc w:val="left"/>
      <w:pPr>
        <w:ind w:left="5282" w:hanging="380"/>
      </w:pPr>
      <w:rPr>
        <w:rFonts w:hint="default"/>
        <w:lang w:val="en-US" w:eastAsia="en-US" w:bidi="en-US"/>
      </w:rPr>
    </w:lvl>
    <w:lvl w:ilvl="4" w:tplc="ED86E596">
      <w:numFmt w:val="bullet"/>
      <w:lvlText w:val="•"/>
      <w:lvlJc w:val="left"/>
      <w:pPr>
        <w:ind w:left="6276" w:hanging="380"/>
      </w:pPr>
      <w:rPr>
        <w:rFonts w:hint="default"/>
        <w:lang w:val="en-US" w:eastAsia="en-US" w:bidi="en-US"/>
      </w:rPr>
    </w:lvl>
    <w:lvl w:ilvl="5" w:tplc="730ABA64">
      <w:numFmt w:val="bullet"/>
      <w:lvlText w:val="•"/>
      <w:lvlJc w:val="left"/>
      <w:pPr>
        <w:ind w:left="7270" w:hanging="380"/>
      </w:pPr>
      <w:rPr>
        <w:rFonts w:hint="default"/>
        <w:lang w:val="en-US" w:eastAsia="en-US" w:bidi="en-US"/>
      </w:rPr>
    </w:lvl>
    <w:lvl w:ilvl="6" w:tplc="2DA2E49E">
      <w:numFmt w:val="bullet"/>
      <w:lvlText w:val="•"/>
      <w:lvlJc w:val="left"/>
      <w:pPr>
        <w:ind w:left="8264" w:hanging="380"/>
      </w:pPr>
      <w:rPr>
        <w:rFonts w:hint="default"/>
        <w:lang w:val="en-US" w:eastAsia="en-US" w:bidi="en-US"/>
      </w:rPr>
    </w:lvl>
    <w:lvl w:ilvl="7" w:tplc="101C45CC">
      <w:numFmt w:val="bullet"/>
      <w:lvlText w:val="•"/>
      <w:lvlJc w:val="left"/>
      <w:pPr>
        <w:ind w:left="9258" w:hanging="380"/>
      </w:pPr>
      <w:rPr>
        <w:rFonts w:hint="default"/>
        <w:lang w:val="en-US" w:eastAsia="en-US" w:bidi="en-US"/>
      </w:rPr>
    </w:lvl>
    <w:lvl w:ilvl="8" w:tplc="21B0A8DE">
      <w:numFmt w:val="bullet"/>
      <w:lvlText w:val="•"/>
      <w:lvlJc w:val="left"/>
      <w:pPr>
        <w:ind w:left="10252" w:hanging="380"/>
      </w:pPr>
      <w:rPr>
        <w:rFonts w:hint="default"/>
        <w:lang w:val="en-US" w:eastAsia="en-US" w:bidi="en-US"/>
      </w:rPr>
    </w:lvl>
  </w:abstractNum>
  <w:abstractNum w:abstractNumId="11" w15:restartNumberingAfterBreak="0">
    <w:nsid w:val="0FEA49ED"/>
    <w:multiLevelType w:val="hybridMultilevel"/>
    <w:tmpl w:val="7C9AA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603F2"/>
    <w:multiLevelType w:val="hybridMultilevel"/>
    <w:tmpl w:val="01601146"/>
    <w:lvl w:ilvl="0" w:tplc="082A96E6">
      <w:numFmt w:val="bullet"/>
      <w:lvlText w:val=""/>
      <w:lvlJc w:val="left"/>
      <w:pPr>
        <w:ind w:left="899" w:hanging="180"/>
      </w:pPr>
      <w:rPr>
        <w:rFonts w:ascii="Symbol" w:eastAsia="Symbol" w:hAnsi="Symbol" w:cs="Symbol" w:hint="default"/>
        <w:b/>
        <w:bCs/>
        <w:w w:val="99"/>
        <w:sz w:val="18"/>
        <w:szCs w:val="18"/>
        <w:lang w:val="en-US" w:eastAsia="en-US" w:bidi="en-US"/>
      </w:rPr>
    </w:lvl>
    <w:lvl w:ilvl="1" w:tplc="67CECC4E">
      <w:numFmt w:val="bullet"/>
      <w:lvlText w:val="•"/>
      <w:lvlJc w:val="left"/>
      <w:pPr>
        <w:ind w:left="1457" w:hanging="180"/>
      </w:pPr>
      <w:rPr>
        <w:rFonts w:hint="default"/>
        <w:lang w:val="en-US" w:eastAsia="en-US" w:bidi="en-US"/>
      </w:rPr>
    </w:lvl>
    <w:lvl w:ilvl="2" w:tplc="6D666324">
      <w:numFmt w:val="bullet"/>
      <w:lvlText w:val="•"/>
      <w:lvlJc w:val="left"/>
      <w:pPr>
        <w:ind w:left="2015" w:hanging="180"/>
      </w:pPr>
      <w:rPr>
        <w:rFonts w:hint="default"/>
        <w:lang w:val="en-US" w:eastAsia="en-US" w:bidi="en-US"/>
      </w:rPr>
    </w:lvl>
    <w:lvl w:ilvl="3" w:tplc="D166C92E">
      <w:numFmt w:val="bullet"/>
      <w:lvlText w:val="•"/>
      <w:lvlJc w:val="left"/>
      <w:pPr>
        <w:ind w:left="2573" w:hanging="180"/>
      </w:pPr>
      <w:rPr>
        <w:rFonts w:hint="default"/>
        <w:lang w:val="en-US" w:eastAsia="en-US" w:bidi="en-US"/>
      </w:rPr>
    </w:lvl>
    <w:lvl w:ilvl="4" w:tplc="6DC245EE">
      <w:numFmt w:val="bullet"/>
      <w:lvlText w:val="•"/>
      <w:lvlJc w:val="left"/>
      <w:pPr>
        <w:ind w:left="3131" w:hanging="180"/>
      </w:pPr>
      <w:rPr>
        <w:rFonts w:hint="default"/>
        <w:lang w:val="en-US" w:eastAsia="en-US" w:bidi="en-US"/>
      </w:rPr>
    </w:lvl>
    <w:lvl w:ilvl="5" w:tplc="45F41F0E">
      <w:numFmt w:val="bullet"/>
      <w:lvlText w:val="•"/>
      <w:lvlJc w:val="left"/>
      <w:pPr>
        <w:ind w:left="3689" w:hanging="180"/>
      </w:pPr>
      <w:rPr>
        <w:rFonts w:hint="default"/>
        <w:lang w:val="en-US" w:eastAsia="en-US" w:bidi="en-US"/>
      </w:rPr>
    </w:lvl>
    <w:lvl w:ilvl="6" w:tplc="BCEE8418">
      <w:numFmt w:val="bullet"/>
      <w:lvlText w:val="•"/>
      <w:lvlJc w:val="left"/>
      <w:pPr>
        <w:ind w:left="4247" w:hanging="180"/>
      </w:pPr>
      <w:rPr>
        <w:rFonts w:hint="default"/>
        <w:lang w:val="en-US" w:eastAsia="en-US" w:bidi="en-US"/>
      </w:rPr>
    </w:lvl>
    <w:lvl w:ilvl="7" w:tplc="20ACC8B2">
      <w:numFmt w:val="bullet"/>
      <w:lvlText w:val="•"/>
      <w:lvlJc w:val="left"/>
      <w:pPr>
        <w:ind w:left="4805" w:hanging="180"/>
      </w:pPr>
      <w:rPr>
        <w:rFonts w:hint="default"/>
        <w:lang w:val="en-US" w:eastAsia="en-US" w:bidi="en-US"/>
      </w:rPr>
    </w:lvl>
    <w:lvl w:ilvl="8" w:tplc="FCF881BA">
      <w:numFmt w:val="bullet"/>
      <w:lvlText w:val="•"/>
      <w:lvlJc w:val="left"/>
      <w:pPr>
        <w:ind w:left="5363" w:hanging="180"/>
      </w:pPr>
      <w:rPr>
        <w:rFonts w:hint="default"/>
        <w:lang w:val="en-US" w:eastAsia="en-US" w:bidi="en-US"/>
      </w:rPr>
    </w:lvl>
  </w:abstractNum>
  <w:abstractNum w:abstractNumId="13" w15:restartNumberingAfterBreak="0">
    <w:nsid w:val="10373B4A"/>
    <w:multiLevelType w:val="hybridMultilevel"/>
    <w:tmpl w:val="8FA417AC"/>
    <w:lvl w:ilvl="0" w:tplc="A6CA3F86">
      <w:start w:val="1"/>
      <w:numFmt w:val="decimal"/>
      <w:lvlText w:val="%1."/>
      <w:lvlJc w:val="left"/>
      <w:pPr>
        <w:ind w:left="434" w:hanging="180"/>
      </w:pPr>
      <w:rPr>
        <w:rFonts w:ascii="Arial" w:eastAsia="Arial" w:hAnsi="Arial" w:cs="Arial" w:hint="default"/>
        <w:spacing w:val="-1"/>
        <w:w w:val="100"/>
        <w:sz w:val="15"/>
        <w:szCs w:val="15"/>
        <w:lang w:val="en-US" w:eastAsia="en-US" w:bidi="en-US"/>
      </w:rPr>
    </w:lvl>
    <w:lvl w:ilvl="1" w:tplc="46189354">
      <w:numFmt w:val="bullet"/>
      <w:lvlText w:val=""/>
      <w:lvlJc w:val="left"/>
      <w:pPr>
        <w:ind w:left="900" w:hanging="181"/>
      </w:pPr>
      <w:rPr>
        <w:rFonts w:hint="default"/>
        <w:w w:val="100"/>
        <w:lang w:val="en-US" w:eastAsia="en-US" w:bidi="en-US"/>
      </w:rPr>
    </w:lvl>
    <w:lvl w:ilvl="2" w:tplc="632269B8">
      <w:numFmt w:val="bullet"/>
      <w:lvlText w:val="•"/>
      <w:lvlJc w:val="left"/>
      <w:pPr>
        <w:ind w:left="771" w:hanging="181"/>
      </w:pPr>
      <w:rPr>
        <w:rFonts w:hint="default"/>
        <w:lang w:val="en-US" w:eastAsia="en-US" w:bidi="en-US"/>
      </w:rPr>
    </w:lvl>
    <w:lvl w:ilvl="3" w:tplc="512C82D8">
      <w:numFmt w:val="bullet"/>
      <w:lvlText w:val="•"/>
      <w:lvlJc w:val="left"/>
      <w:pPr>
        <w:ind w:left="643" w:hanging="181"/>
      </w:pPr>
      <w:rPr>
        <w:rFonts w:hint="default"/>
        <w:lang w:val="en-US" w:eastAsia="en-US" w:bidi="en-US"/>
      </w:rPr>
    </w:lvl>
    <w:lvl w:ilvl="4" w:tplc="123E19DC">
      <w:numFmt w:val="bullet"/>
      <w:lvlText w:val="•"/>
      <w:lvlJc w:val="left"/>
      <w:pPr>
        <w:ind w:left="515" w:hanging="181"/>
      </w:pPr>
      <w:rPr>
        <w:rFonts w:hint="default"/>
        <w:lang w:val="en-US" w:eastAsia="en-US" w:bidi="en-US"/>
      </w:rPr>
    </w:lvl>
    <w:lvl w:ilvl="5" w:tplc="524466D0">
      <w:numFmt w:val="bullet"/>
      <w:lvlText w:val="•"/>
      <w:lvlJc w:val="left"/>
      <w:pPr>
        <w:ind w:left="387" w:hanging="181"/>
      </w:pPr>
      <w:rPr>
        <w:rFonts w:hint="default"/>
        <w:lang w:val="en-US" w:eastAsia="en-US" w:bidi="en-US"/>
      </w:rPr>
    </w:lvl>
    <w:lvl w:ilvl="6" w:tplc="CE181C56">
      <w:numFmt w:val="bullet"/>
      <w:lvlText w:val="•"/>
      <w:lvlJc w:val="left"/>
      <w:pPr>
        <w:ind w:left="259" w:hanging="181"/>
      </w:pPr>
      <w:rPr>
        <w:rFonts w:hint="default"/>
        <w:lang w:val="en-US" w:eastAsia="en-US" w:bidi="en-US"/>
      </w:rPr>
    </w:lvl>
    <w:lvl w:ilvl="7" w:tplc="842A9F6C">
      <w:numFmt w:val="bullet"/>
      <w:lvlText w:val="•"/>
      <w:lvlJc w:val="left"/>
      <w:pPr>
        <w:ind w:left="131" w:hanging="181"/>
      </w:pPr>
      <w:rPr>
        <w:rFonts w:hint="default"/>
        <w:lang w:val="en-US" w:eastAsia="en-US" w:bidi="en-US"/>
      </w:rPr>
    </w:lvl>
    <w:lvl w:ilvl="8" w:tplc="5D226756">
      <w:numFmt w:val="bullet"/>
      <w:lvlText w:val="•"/>
      <w:lvlJc w:val="left"/>
      <w:pPr>
        <w:ind w:left="3" w:hanging="181"/>
      </w:pPr>
      <w:rPr>
        <w:rFonts w:hint="default"/>
        <w:lang w:val="en-US" w:eastAsia="en-US" w:bidi="en-US"/>
      </w:rPr>
    </w:lvl>
  </w:abstractNum>
  <w:abstractNum w:abstractNumId="14" w15:restartNumberingAfterBreak="0">
    <w:nsid w:val="10595D60"/>
    <w:multiLevelType w:val="hybridMultilevel"/>
    <w:tmpl w:val="D500E61A"/>
    <w:lvl w:ilvl="0" w:tplc="0EEA757E">
      <w:start w:val="1"/>
      <w:numFmt w:val="decimal"/>
      <w:lvlText w:val="%1."/>
      <w:lvlJc w:val="left"/>
      <w:pPr>
        <w:ind w:left="2291" w:hanging="452"/>
      </w:pPr>
      <w:rPr>
        <w:rFonts w:ascii="Segoe UI" w:eastAsia="Segoe UI" w:hAnsi="Segoe UI" w:cs="Segoe UI" w:hint="default"/>
        <w:w w:val="100"/>
        <w:sz w:val="22"/>
        <w:szCs w:val="22"/>
        <w:lang w:val="en-US" w:eastAsia="en-US" w:bidi="en-US"/>
      </w:rPr>
    </w:lvl>
    <w:lvl w:ilvl="1" w:tplc="F118E5AA">
      <w:numFmt w:val="bullet"/>
      <w:lvlText w:val="•"/>
      <w:lvlJc w:val="left"/>
      <w:pPr>
        <w:ind w:left="6540" w:hanging="452"/>
      </w:pPr>
      <w:rPr>
        <w:rFonts w:hint="default"/>
        <w:lang w:val="en-US" w:eastAsia="en-US" w:bidi="en-US"/>
      </w:rPr>
    </w:lvl>
    <w:lvl w:ilvl="2" w:tplc="3CC007E2">
      <w:numFmt w:val="bullet"/>
      <w:lvlText w:val="•"/>
      <w:lvlJc w:val="left"/>
      <w:pPr>
        <w:ind w:left="7173" w:hanging="452"/>
      </w:pPr>
      <w:rPr>
        <w:rFonts w:hint="default"/>
        <w:lang w:val="en-US" w:eastAsia="en-US" w:bidi="en-US"/>
      </w:rPr>
    </w:lvl>
    <w:lvl w:ilvl="3" w:tplc="B39635EA">
      <w:numFmt w:val="bullet"/>
      <w:lvlText w:val="•"/>
      <w:lvlJc w:val="left"/>
      <w:pPr>
        <w:ind w:left="7806" w:hanging="452"/>
      </w:pPr>
      <w:rPr>
        <w:rFonts w:hint="default"/>
        <w:lang w:val="en-US" w:eastAsia="en-US" w:bidi="en-US"/>
      </w:rPr>
    </w:lvl>
    <w:lvl w:ilvl="4" w:tplc="D6B0D882">
      <w:numFmt w:val="bullet"/>
      <w:lvlText w:val="•"/>
      <w:lvlJc w:val="left"/>
      <w:pPr>
        <w:ind w:left="8440" w:hanging="452"/>
      </w:pPr>
      <w:rPr>
        <w:rFonts w:hint="default"/>
        <w:lang w:val="en-US" w:eastAsia="en-US" w:bidi="en-US"/>
      </w:rPr>
    </w:lvl>
    <w:lvl w:ilvl="5" w:tplc="AB8219D4">
      <w:numFmt w:val="bullet"/>
      <w:lvlText w:val="•"/>
      <w:lvlJc w:val="left"/>
      <w:pPr>
        <w:ind w:left="9073" w:hanging="452"/>
      </w:pPr>
      <w:rPr>
        <w:rFonts w:hint="default"/>
        <w:lang w:val="en-US" w:eastAsia="en-US" w:bidi="en-US"/>
      </w:rPr>
    </w:lvl>
    <w:lvl w:ilvl="6" w:tplc="329E544A">
      <w:numFmt w:val="bullet"/>
      <w:lvlText w:val="•"/>
      <w:lvlJc w:val="left"/>
      <w:pPr>
        <w:ind w:left="9706" w:hanging="452"/>
      </w:pPr>
      <w:rPr>
        <w:rFonts w:hint="default"/>
        <w:lang w:val="en-US" w:eastAsia="en-US" w:bidi="en-US"/>
      </w:rPr>
    </w:lvl>
    <w:lvl w:ilvl="7" w:tplc="1608A59A">
      <w:numFmt w:val="bullet"/>
      <w:lvlText w:val="•"/>
      <w:lvlJc w:val="left"/>
      <w:pPr>
        <w:ind w:left="10340" w:hanging="452"/>
      </w:pPr>
      <w:rPr>
        <w:rFonts w:hint="default"/>
        <w:lang w:val="en-US" w:eastAsia="en-US" w:bidi="en-US"/>
      </w:rPr>
    </w:lvl>
    <w:lvl w:ilvl="8" w:tplc="ACD280FE">
      <w:numFmt w:val="bullet"/>
      <w:lvlText w:val="•"/>
      <w:lvlJc w:val="left"/>
      <w:pPr>
        <w:ind w:left="10973" w:hanging="452"/>
      </w:pPr>
      <w:rPr>
        <w:rFonts w:hint="default"/>
        <w:lang w:val="en-US" w:eastAsia="en-US" w:bidi="en-US"/>
      </w:rPr>
    </w:lvl>
  </w:abstractNum>
  <w:abstractNum w:abstractNumId="15" w15:restartNumberingAfterBreak="0">
    <w:nsid w:val="12981171"/>
    <w:multiLevelType w:val="hybridMultilevel"/>
    <w:tmpl w:val="99144356"/>
    <w:lvl w:ilvl="0" w:tplc="AA3422DE">
      <w:numFmt w:val="bullet"/>
      <w:lvlText w:val=""/>
      <w:lvlJc w:val="left"/>
      <w:pPr>
        <w:ind w:left="2200" w:hanging="361"/>
      </w:pPr>
      <w:rPr>
        <w:rFonts w:ascii="Symbol" w:eastAsia="Symbol" w:hAnsi="Symbol" w:cs="Symbol" w:hint="default"/>
        <w:w w:val="100"/>
        <w:sz w:val="22"/>
        <w:szCs w:val="22"/>
        <w:lang w:val="en-US" w:eastAsia="en-US" w:bidi="en-US"/>
      </w:rPr>
    </w:lvl>
    <w:lvl w:ilvl="1" w:tplc="0388B9B4">
      <w:numFmt w:val="bullet"/>
      <w:lvlText w:val="•"/>
      <w:lvlJc w:val="left"/>
      <w:pPr>
        <w:ind w:left="3204" w:hanging="361"/>
      </w:pPr>
      <w:rPr>
        <w:rFonts w:hint="default"/>
        <w:lang w:val="en-US" w:eastAsia="en-US" w:bidi="en-US"/>
      </w:rPr>
    </w:lvl>
    <w:lvl w:ilvl="2" w:tplc="9C304DBC">
      <w:numFmt w:val="bullet"/>
      <w:lvlText w:val="•"/>
      <w:lvlJc w:val="left"/>
      <w:pPr>
        <w:ind w:left="4208" w:hanging="361"/>
      </w:pPr>
      <w:rPr>
        <w:rFonts w:hint="default"/>
        <w:lang w:val="en-US" w:eastAsia="en-US" w:bidi="en-US"/>
      </w:rPr>
    </w:lvl>
    <w:lvl w:ilvl="3" w:tplc="B3762AB2">
      <w:numFmt w:val="bullet"/>
      <w:lvlText w:val="•"/>
      <w:lvlJc w:val="left"/>
      <w:pPr>
        <w:ind w:left="5212" w:hanging="361"/>
      </w:pPr>
      <w:rPr>
        <w:rFonts w:hint="default"/>
        <w:lang w:val="en-US" w:eastAsia="en-US" w:bidi="en-US"/>
      </w:rPr>
    </w:lvl>
    <w:lvl w:ilvl="4" w:tplc="73FAA8D0">
      <w:numFmt w:val="bullet"/>
      <w:lvlText w:val="•"/>
      <w:lvlJc w:val="left"/>
      <w:pPr>
        <w:ind w:left="6216" w:hanging="361"/>
      </w:pPr>
      <w:rPr>
        <w:rFonts w:hint="default"/>
        <w:lang w:val="en-US" w:eastAsia="en-US" w:bidi="en-US"/>
      </w:rPr>
    </w:lvl>
    <w:lvl w:ilvl="5" w:tplc="E110D0DC">
      <w:numFmt w:val="bullet"/>
      <w:lvlText w:val="•"/>
      <w:lvlJc w:val="left"/>
      <w:pPr>
        <w:ind w:left="7220" w:hanging="361"/>
      </w:pPr>
      <w:rPr>
        <w:rFonts w:hint="default"/>
        <w:lang w:val="en-US" w:eastAsia="en-US" w:bidi="en-US"/>
      </w:rPr>
    </w:lvl>
    <w:lvl w:ilvl="6" w:tplc="2014018E">
      <w:numFmt w:val="bullet"/>
      <w:lvlText w:val="•"/>
      <w:lvlJc w:val="left"/>
      <w:pPr>
        <w:ind w:left="8224" w:hanging="361"/>
      </w:pPr>
      <w:rPr>
        <w:rFonts w:hint="default"/>
        <w:lang w:val="en-US" w:eastAsia="en-US" w:bidi="en-US"/>
      </w:rPr>
    </w:lvl>
    <w:lvl w:ilvl="7" w:tplc="E65020D0">
      <w:numFmt w:val="bullet"/>
      <w:lvlText w:val="•"/>
      <w:lvlJc w:val="left"/>
      <w:pPr>
        <w:ind w:left="9228" w:hanging="361"/>
      </w:pPr>
      <w:rPr>
        <w:rFonts w:hint="default"/>
        <w:lang w:val="en-US" w:eastAsia="en-US" w:bidi="en-US"/>
      </w:rPr>
    </w:lvl>
    <w:lvl w:ilvl="8" w:tplc="22AA2AD6">
      <w:numFmt w:val="bullet"/>
      <w:lvlText w:val="•"/>
      <w:lvlJc w:val="left"/>
      <w:pPr>
        <w:ind w:left="10232" w:hanging="361"/>
      </w:pPr>
      <w:rPr>
        <w:rFonts w:hint="default"/>
        <w:lang w:val="en-US" w:eastAsia="en-US" w:bidi="en-US"/>
      </w:rPr>
    </w:lvl>
  </w:abstractNum>
  <w:abstractNum w:abstractNumId="16" w15:restartNumberingAfterBreak="0">
    <w:nsid w:val="14C04F0E"/>
    <w:multiLevelType w:val="hybridMultilevel"/>
    <w:tmpl w:val="2CA0679A"/>
    <w:lvl w:ilvl="0" w:tplc="FC84022A">
      <w:numFmt w:val="bullet"/>
      <w:lvlText w:val=""/>
      <w:lvlJc w:val="left"/>
      <w:pPr>
        <w:ind w:left="453" w:hanging="346"/>
      </w:pPr>
      <w:rPr>
        <w:rFonts w:ascii="Symbol" w:eastAsia="Symbol" w:hAnsi="Symbol" w:cs="Symbol" w:hint="default"/>
        <w:w w:val="100"/>
        <w:sz w:val="22"/>
        <w:szCs w:val="22"/>
        <w:lang w:val="en-US" w:eastAsia="en-US" w:bidi="en-US"/>
      </w:rPr>
    </w:lvl>
    <w:lvl w:ilvl="1" w:tplc="7556D276">
      <w:numFmt w:val="bullet"/>
      <w:lvlText w:val="•"/>
      <w:lvlJc w:val="left"/>
      <w:pPr>
        <w:ind w:left="1017" w:hanging="346"/>
      </w:pPr>
      <w:rPr>
        <w:rFonts w:hint="default"/>
        <w:lang w:val="en-US" w:eastAsia="en-US" w:bidi="en-US"/>
      </w:rPr>
    </w:lvl>
    <w:lvl w:ilvl="2" w:tplc="B462B97A">
      <w:numFmt w:val="bullet"/>
      <w:lvlText w:val="•"/>
      <w:lvlJc w:val="left"/>
      <w:pPr>
        <w:ind w:left="1575" w:hanging="346"/>
      </w:pPr>
      <w:rPr>
        <w:rFonts w:hint="default"/>
        <w:lang w:val="en-US" w:eastAsia="en-US" w:bidi="en-US"/>
      </w:rPr>
    </w:lvl>
    <w:lvl w:ilvl="3" w:tplc="F8927B44">
      <w:numFmt w:val="bullet"/>
      <w:lvlText w:val="•"/>
      <w:lvlJc w:val="left"/>
      <w:pPr>
        <w:ind w:left="2133" w:hanging="346"/>
      </w:pPr>
      <w:rPr>
        <w:rFonts w:hint="default"/>
        <w:lang w:val="en-US" w:eastAsia="en-US" w:bidi="en-US"/>
      </w:rPr>
    </w:lvl>
    <w:lvl w:ilvl="4" w:tplc="3B7460D4">
      <w:numFmt w:val="bullet"/>
      <w:lvlText w:val="•"/>
      <w:lvlJc w:val="left"/>
      <w:pPr>
        <w:ind w:left="2691" w:hanging="346"/>
      </w:pPr>
      <w:rPr>
        <w:rFonts w:hint="default"/>
        <w:lang w:val="en-US" w:eastAsia="en-US" w:bidi="en-US"/>
      </w:rPr>
    </w:lvl>
    <w:lvl w:ilvl="5" w:tplc="29D65192">
      <w:numFmt w:val="bullet"/>
      <w:lvlText w:val="•"/>
      <w:lvlJc w:val="left"/>
      <w:pPr>
        <w:ind w:left="3249" w:hanging="346"/>
      </w:pPr>
      <w:rPr>
        <w:rFonts w:hint="default"/>
        <w:lang w:val="en-US" w:eastAsia="en-US" w:bidi="en-US"/>
      </w:rPr>
    </w:lvl>
    <w:lvl w:ilvl="6" w:tplc="A36C0636">
      <w:numFmt w:val="bullet"/>
      <w:lvlText w:val="•"/>
      <w:lvlJc w:val="left"/>
      <w:pPr>
        <w:ind w:left="3806" w:hanging="346"/>
      </w:pPr>
      <w:rPr>
        <w:rFonts w:hint="default"/>
        <w:lang w:val="en-US" w:eastAsia="en-US" w:bidi="en-US"/>
      </w:rPr>
    </w:lvl>
    <w:lvl w:ilvl="7" w:tplc="BC9A1000">
      <w:numFmt w:val="bullet"/>
      <w:lvlText w:val="•"/>
      <w:lvlJc w:val="left"/>
      <w:pPr>
        <w:ind w:left="4364" w:hanging="346"/>
      </w:pPr>
      <w:rPr>
        <w:rFonts w:hint="default"/>
        <w:lang w:val="en-US" w:eastAsia="en-US" w:bidi="en-US"/>
      </w:rPr>
    </w:lvl>
    <w:lvl w:ilvl="8" w:tplc="3DFAFEE0">
      <w:numFmt w:val="bullet"/>
      <w:lvlText w:val="•"/>
      <w:lvlJc w:val="left"/>
      <w:pPr>
        <w:ind w:left="4922" w:hanging="346"/>
      </w:pPr>
      <w:rPr>
        <w:rFonts w:hint="default"/>
        <w:lang w:val="en-US" w:eastAsia="en-US" w:bidi="en-US"/>
      </w:rPr>
    </w:lvl>
  </w:abstractNum>
  <w:abstractNum w:abstractNumId="17" w15:restartNumberingAfterBreak="0">
    <w:nsid w:val="158F4225"/>
    <w:multiLevelType w:val="hybridMultilevel"/>
    <w:tmpl w:val="A6189682"/>
    <w:lvl w:ilvl="0" w:tplc="01289A36">
      <w:start w:val="1"/>
      <w:numFmt w:val="upperLetter"/>
      <w:lvlText w:val="%1."/>
      <w:lvlJc w:val="left"/>
      <w:pPr>
        <w:ind w:left="1840" w:hanging="540"/>
      </w:pPr>
      <w:rPr>
        <w:rFonts w:ascii="Segoe UI" w:eastAsia="Segoe UI" w:hAnsi="Segoe UI" w:cs="Segoe UI" w:hint="default"/>
        <w:b/>
        <w:bCs/>
        <w:color w:val="0D5660"/>
        <w:spacing w:val="-11"/>
        <w:w w:val="1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D3207"/>
    <w:multiLevelType w:val="hybridMultilevel"/>
    <w:tmpl w:val="D93A0856"/>
    <w:lvl w:ilvl="0" w:tplc="83DE591C">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9" w15:restartNumberingAfterBreak="0">
    <w:nsid w:val="1A5E3289"/>
    <w:multiLevelType w:val="hybridMultilevel"/>
    <w:tmpl w:val="B8AE96D6"/>
    <w:lvl w:ilvl="0" w:tplc="F314CEA8">
      <w:start w:val="1"/>
      <w:numFmt w:val="decimal"/>
      <w:lvlText w:val="%1."/>
      <w:lvlJc w:val="left"/>
      <w:pPr>
        <w:ind w:left="1007" w:hanging="272"/>
      </w:pPr>
      <w:rPr>
        <w:rFonts w:ascii="Arial" w:eastAsia="Arial" w:hAnsi="Arial" w:cs="Arial" w:hint="default"/>
        <w:spacing w:val="-1"/>
        <w:w w:val="100"/>
        <w:sz w:val="16"/>
        <w:szCs w:val="16"/>
        <w:lang w:val="en-US" w:eastAsia="en-US" w:bidi="en-US"/>
      </w:rPr>
    </w:lvl>
    <w:lvl w:ilvl="1" w:tplc="85C0B4D8">
      <w:start w:val="1"/>
      <w:numFmt w:val="lowerLetter"/>
      <w:lvlText w:val="%2."/>
      <w:lvlJc w:val="left"/>
      <w:pPr>
        <w:ind w:left="1260" w:hanging="269"/>
      </w:pPr>
      <w:rPr>
        <w:rFonts w:ascii="Arial" w:eastAsia="Arial" w:hAnsi="Arial" w:cs="Arial" w:hint="default"/>
        <w:spacing w:val="-1"/>
        <w:w w:val="100"/>
        <w:sz w:val="16"/>
        <w:szCs w:val="16"/>
        <w:lang w:val="en-US" w:eastAsia="en-US" w:bidi="en-US"/>
      </w:rPr>
    </w:lvl>
    <w:lvl w:ilvl="2" w:tplc="407C2990">
      <w:numFmt w:val="bullet"/>
      <w:lvlText w:val="•"/>
      <w:lvlJc w:val="left"/>
      <w:pPr>
        <w:ind w:left="1115" w:hanging="269"/>
      </w:pPr>
      <w:rPr>
        <w:rFonts w:hint="default"/>
        <w:lang w:val="en-US" w:eastAsia="en-US" w:bidi="en-US"/>
      </w:rPr>
    </w:lvl>
    <w:lvl w:ilvl="3" w:tplc="CD76D1F8">
      <w:numFmt w:val="bullet"/>
      <w:lvlText w:val="•"/>
      <w:lvlJc w:val="left"/>
      <w:pPr>
        <w:ind w:left="970" w:hanging="269"/>
      </w:pPr>
      <w:rPr>
        <w:rFonts w:hint="default"/>
        <w:lang w:val="en-US" w:eastAsia="en-US" w:bidi="en-US"/>
      </w:rPr>
    </w:lvl>
    <w:lvl w:ilvl="4" w:tplc="8C82EC12">
      <w:numFmt w:val="bullet"/>
      <w:lvlText w:val="•"/>
      <w:lvlJc w:val="left"/>
      <w:pPr>
        <w:ind w:left="825" w:hanging="269"/>
      </w:pPr>
      <w:rPr>
        <w:rFonts w:hint="default"/>
        <w:lang w:val="en-US" w:eastAsia="en-US" w:bidi="en-US"/>
      </w:rPr>
    </w:lvl>
    <w:lvl w:ilvl="5" w:tplc="2C146E6C">
      <w:numFmt w:val="bullet"/>
      <w:lvlText w:val="•"/>
      <w:lvlJc w:val="left"/>
      <w:pPr>
        <w:ind w:left="680" w:hanging="269"/>
      </w:pPr>
      <w:rPr>
        <w:rFonts w:hint="default"/>
        <w:lang w:val="en-US" w:eastAsia="en-US" w:bidi="en-US"/>
      </w:rPr>
    </w:lvl>
    <w:lvl w:ilvl="6" w:tplc="9F367E9C">
      <w:numFmt w:val="bullet"/>
      <w:lvlText w:val="•"/>
      <w:lvlJc w:val="left"/>
      <w:pPr>
        <w:ind w:left="535" w:hanging="269"/>
      </w:pPr>
      <w:rPr>
        <w:rFonts w:hint="default"/>
        <w:lang w:val="en-US" w:eastAsia="en-US" w:bidi="en-US"/>
      </w:rPr>
    </w:lvl>
    <w:lvl w:ilvl="7" w:tplc="C1EAC30A">
      <w:numFmt w:val="bullet"/>
      <w:lvlText w:val="•"/>
      <w:lvlJc w:val="left"/>
      <w:pPr>
        <w:ind w:left="390" w:hanging="269"/>
      </w:pPr>
      <w:rPr>
        <w:rFonts w:hint="default"/>
        <w:lang w:val="en-US" w:eastAsia="en-US" w:bidi="en-US"/>
      </w:rPr>
    </w:lvl>
    <w:lvl w:ilvl="8" w:tplc="E26AAE9A">
      <w:numFmt w:val="bullet"/>
      <w:lvlText w:val="•"/>
      <w:lvlJc w:val="left"/>
      <w:pPr>
        <w:ind w:left="245" w:hanging="269"/>
      </w:pPr>
      <w:rPr>
        <w:rFonts w:hint="default"/>
        <w:lang w:val="en-US" w:eastAsia="en-US" w:bidi="en-US"/>
      </w:rPr>
    </w:lvl>
  </w:abstractNum>
  <w:abstractNum w:abstractNumId="20" w15:restartNumberingAfterBreak="0">
    <w:nsid w:val="1B14037F"/>
    <w:multiLevelType w:val="hybridMultilevel"/>
    <w:tmpl w:val="795C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360B9"/>
    <w:multiLevelType w:val="hybridMultilevel"/>
    <w:tmpl w:val="E7B6DDAE"/>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22" w15:restartNumberingAfterBreak="0">
    <w:nsid w:val="1C0E7C68"/>
    <w:multiLevelType w:val="hybridMultilevel"/>
    <w:tmpl w:val="CA0C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11AEE"/>
    <w:multiLevelType w:val="hybridMultilevel"/>
    <w:tmpl w:val="B9E8791C"/>
    <w:lvl w:ilvl="0" w:tplc="A3662E68">
      <w:start w:val="1"/>
      <w:numFmt w:val="lowerLetter"/>
      <w:lvlText w:val="%1."/>
      <w:lvlJc w:val="left"/>
      <w:pPr>
        <w:ind w:left="1066" w:hanging="180"/>
      </w:pPr>
      <w:rPr>
        <w:rFonts w:ascii="Arial" w:eastAsia="Arial" w:hAnsi="Arial" w:cs="Arial" w:hint="default"/>
        <w:spacing w:val="-1"/>
        <w:w w:val="100"/>
        <w:sz w:val="15"/>
        <w:szCs w:val="15"/>
        <w:lang w:val="en-US" w:eastAsia="en-US" w:bidi="en-US"/>
      </w:rPr>
    </w:lvl>
    <w:lvl w:ilvl="1" w:tplc="BB52D2AE">
      <w:numFmt w:val="bullet"/>
      <w:lvlText w:val="•"/>
      <w:lvlJc w:val="left"/>
      <w:pPr>
        <w:ind w:left="1160" w:hanging="180"/>
      </w:pPr>
      <w:rPr>
        <w:rFonts w:hint="default"/>
        <w:lang w:val="en-US" w:eastAsia="en-US" w:bidi="en-US"/>
      </w:rPr>
    </w:lvl>
    <w:lvl w:ilvl="2" w:tplc="DE249110">
      <w:numFmt w:val="bullet"/>
      <w:lvlText w:val="•"/>
      <w:lvlJc w:val="left"/>
      <w:pPr>
        <w:ind w:left="1749" w:hanging="180"/>
      </w:pPr>
      <w:rPr>
        <w:rFonts w:hint="default"/>
        <w:lang w:val="en-US" w:eastAsia="en-US" w:bidi="en-US"/>
      </w:rPr>
    </w:lvl>
    <w:lvl w:ilvl="3" w:tplc="9DE28892">
      <w:numFmt w:val="bullet"/>
      <w:lvlText w:val="•"/>
      <w:lvlJc w:val="left"/>
      <w:pPr>
        <w:ind w:left="2339" w:hanging="180"/>
      </w:pPr>
      <w:rPr>
        <w:rFonts w:hint="default"/>
        <w:lang w:val="en-US" w:eastAsia="en-US" w:bidi="en-US"/>
      </w:rPr>
    </w:lvl>
    <w:lvl w:ilvl="4" w:tplc="BA6661CA">
      <w:numFmt w:val="bullet"/>
      <w:lvlText w:val="•"/>
      <w:lvlJc w:val="left"/>
      <w:pPr>
        <w:ind w:left="2929" w:hanging="180"/>
      </w:pPr>
      <w:rPr>
        <w:rFonts w:hint="default"/>
        <w:lang w:val="en-US" w:eastAsia="en-US" w:bidi="en-US"/>
      </w:rPr>
    </w:lvl>
    <w:lvl w:ilvl="5" w:tplc="21ECE69E">
      <w:numFmt w:val="bullet"/>
      <w:lvlText w:val="•"/>
      <w:lvlJc w:val="left"/>
      <w:pPr>
        <w:ind w:left="3518" w:hanging="180"/>
      </w:pPr>
      <w:rPr>
        <w:rFonts w:hint="default"/>
        <w:lang w:val="en-US" w:eastAsia="en-US" w:bidi="en-US"/>
      </w:rPr>
    </w:lvl>
    <w:lvl w:ilvl="6" w:tplc="F01A954A">
      <w:numFmt w:val="bullet"/>
      <w:lvlText w:val="•"/>
      <w:lvlJc w:val="left"/>
      <w:pPr>
        <w:ind w:left="4108" w:hanging="180"/>
      </w:pPr>
      <w:rPr>
        <w:rFonts w:hint="default"/>
        <w:lang w:val="en-US" w:eastAsia="en-US" w:bidi="en-US"/>
      </w:rPr>
    </w:lvl>
    <w:lvl w:ilvl="7" w:tplc="B6DE0FF2">
      <w:numFmt w:val="bullet"/>
      <w:lvlText w:val="•"/>
      <w:lvlJc w:val="left"/>
      <w:pPr>
        <w:ind w:left="4698" w:hanging="180"/>
      </w:pPr>
      <w:rPr>
        <w:rFonts w:hint="default"/>
        <w:lang w:val="en-US" w:eastAsia="en-US" w:bidi="en-US"/>
      </w:rPr>
    </w:lvl>
    <w:lvl w:ilvl="8" w:tplc="2FD8F248">
      <w:numFmt w:val="bullet"/>
      <w:lvlText w:val="•"/>
      <w:lvlJc w:val="left"/>
      <w:pPr>
        <w:ind w:left="5287" w:hanging="180"/>
      </w:pPr>
      <w:rPr>
        <w:rFonts w:hint="default"/>
        <w:lang w:val="en-US" w:eastAsia="en-US" w:bidi="en-US"/>
      </w:rPr>
    </w:lvl>
  </w:abstractNum>
  <w:abstractNum w:abstractNumId="24" w15:restartNumberingAfterBreak="0">
    <w:nsid w:val="1E0D1350"/>
    <w:multiLevelType w:val="hybridMultilevel"/>
    <w:tmpl w:val="4C7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52F6C"/>
    <w:multiLevelType w:val="hybridMultilevel"/>
    <w:tmpl w:val="CD769EF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04090005">
      <w:start w:val="1"/>
      <w:numFmt w:val="bullet"/>
      <w:lvlText w:val=""/>
      <w:lvlJc w:val="left"/>
      <w:pPr>
        <w:ind w:left="2880" w:hanging="360"/>
      </w:pPr>
      <w:rPr>
        <w:rFonts w:ascii="Wingdings" w:hAnsi="Wingdings" w:hint="default"/>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6" w15:restartNumberingAfterBreak="0">
    <w:nsid w:val="20034498"/>
    <w:multiLevelType w:val="hybridMultilevel"/>
    <w:tmpl w:val="68261974"/>
    <w:lvl w:ilvl="0" w:tplc="B84E0E64">
      <w:numFmt w:val="bullet"/>
      <w:lvlText w:val="o"/>
      <w:lvlJc w:val="left"/>
      <w:pPr>
        <w:ind w:left="2652" w:hanging="452"/>
      </w:pPr>
      <w:rPr>
        <w:rFonts w:ascii="Courier New" w:eastAsia="Courier New" w:hAnsi="Courier New" w:cs="Courier New" w:hint="default"/>
        <w:w w:val="100"/>
        <w:sz w:val="22"/>
        <w:szCs w:val="22"/>
        <w:lang w:val="en-US" w:eastAsia="en-US" w:bidi="en-US"/>
      </w:rPr>
    </w:lvl>
    <w:lvl w:ilvl="1" w:tplc="862CC9C8">
      <w:numFmt w:val="bullet"/>
      <w:lvlText w:val=""/>
      <w:lvlJc w:val="left"/>
      <w:pPr>
        <w:ind w:left="2920" w:hanging="361"/>
      </w:pPr>
      <w:rPr>
        <w:rFonts w:ascii="Wingdings" w:eastAsia="Wingdings" w:hAnsi="Wingdings" w:cs="Wingdings" w:hint="default"/>
        <w:w w:val="100"/>
        <w:sz w:val="22"/>
        <w:szCs w:val="22"/>
        <w:lang w:val="en-US" w:eastAsia="en-US" w:bidi="en-US"/>
      </w:rPr>
    </w:lvl>
    <w:lvl w:ilvl="2" w:tplc="8626EB20">
      <w:numFmt w:val="bullet"/>
      <w:lvlText w:val=""/>
      <w:lvlJc w:val="left"/>
      <w:pPr>
        <w:ind w:left="3280" w:hanging="360"/>
      </w:pPr>
      <w:rPr>
        <w:rFonts w:ascii="Symbol" w:eastAsia="Symbol" w:hAnsi="Symbol" w:cs="Symbol" w:hint="default"/>
        <w:b/>
        <w:bCs/>
        <w:w w:val="100"/>
        <w:sz w:val="22"/>
        <w:szCs w:val="22"/>
        <w:lang w:val="en-US" w:eastAsia="en-US" w:bidi="en-US"/>
      </w:rPr>
    </w:lvl>
    <w:lvl w:ilvl="3" w:tplc="EE94447E">
      <w:numFmt w:val="bullet"/>
      <w:lvlText w:val="•"/>
      <w:lvlJc w:val="left"/>
      <w:pPr>
        <w:ind w:left="4400" w:hanging="360"/>
      </w:pPr>
      <w:rPr>
        <w:rFonts w:hint="default"/>
        <w:lang w:val="en-US" w:eastAsia="en-US" w:bidi="en-US"/>
      </w:rPr>
    </w:lvl>
    <w:lvl w:ilvl="4" w:tplc="F76A204C">
      <w:numFmt w:val="bullet"/>
      <w:lvlText w:val="•"/>
      <w:lvlJc w:val="left"/>
      <w:pPr>
        <w:ind w:left="5520" w:hanging="360"/>
      </w:pPr>
      <w:rPr>
        <w:rFonts w:hint="default"/>
        <w:lang w:val="en-US" w:eastAsia="en-US" w:bidi="en-US"/>
      </w:rPr>
    </w:lvl>
    <w:lvl w:ilvl="5" w:tplc="466E5FDC">
      <w:numFmt w:val="bullet"/>
      <w:lvlText w:val="•"/>
      <w:lvlJc w:val="left"/>
      <w:pPr>
        <w:ind w:left="6640" w:hanging="360"/>
      </w:pPr>
      <w:rPr>
        <w:rFonts w:hint="default"/>
        <w:lang w:val="en-US" w:eastAsia="en-US" w:bidi="en-US"/>
      </w:rPr>
    </w:lvl>
    <w:lvl w:ilvl="6" w:tplc="117AD8B4">
      <w:numFmt w:val="bullet"/>
      <w:lvlText w:val="•"/>
      <w:lvlJc w:val="left"/>
      <w:pPr>
        <w:ind w:left="7760" w:hanging="360"/>
      </w:pPr>
      <w:rPr>
        <w:rFonts w:hint="default"/>
        <w:lang w:val="en-US" w:eastAsia="en-US" w:bidi="en-US"/>
      </w:rPr>
    </w:lvl>
    <w:lvl w:ilvl="7" w:tplc="04044670">
      <w:numFmt w:val="bullet"/>
      <w:lvlText w:val="•"/>
      <w:lvlJc w:val="left"/>
      <w:pPr>
        <w:ind w:left="8880" w:hanging="360"/>
      </w:pPr>
      <w:rPr>
        <w:rFonts w:hint="default"/>
        <w:lang w:val="en-US" w:eastAsia="en-US" w:bidi="en-US"/>
      </w:rPr>
    </w:lvl>
    <w:lvl w:ilvl="8" w:tplc="C0143656">
      <w:numFmt w:val="bullet"/>
      <w:lvlText w:val="•"/>
      <w:lvlJc w:val="left"/>
      <w:pPr>
        <w:ind w:left="10000" w:hanging="360"/>
      </w:pPr>
      <w:rPr>
        <w:rFonts w:hint="default"/>
        <w:lang w:val="en-US" w:eastAsia="en-US" w:bidi="en-US"/>
      </w:rPr>
    </w:lvl>
  </w:abstractNum>
  <w:abstractNum w:abstractNumId="27" w15:restartNumberingAfterBreak="0">
    <w:nsid w:val="20452DB6"/>
    <w:multiLevelType w:val="hybridMultilevel"/>
    <w:tmpl w:val="DFFEBF2A"/>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00" w:hanging="361"/>
      </w:pPr>
      <w:rPr>
        <w:rFonts w:ascii="Symbol" w:eastAsia="Symbol" w:hAnsi="Symbol" w:cs="Symbol" w:hint="default"/>
        <w:w w:val="100"/>
        <w:sz w:val="22"/>
        <w:szCs w:val="22"/>
        <w:lang w:val="en-US" w:eastAsia="en-US" w:bidi="en-US"/>
      </w:rPr>
    </w:lvl>
    <w:lvl w:ilvl="2" w:tplc="04090001">
      <w:start w:val="1"/>
      <w:numFmt w:val="bullet"/>
      <w:lvlText w:val=""/>
      <w:lvlJc w:val="left"/>
      <w:pPr>
        <w:ind w:left="2559" w:hanging="360"/>
      </w:pPr>
      <w:rPr>
        <w:rFonts w:ascii="Symbol" w:hAnsi="Symbol" w:hint="default"/>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28" w15:restartNumberingAfterBreak="0">
    <w:nsid w:val="21027685"/>
    <w:multiLevelType w:val="hybridMultilevel"/>
    <w:tmpl w:val="E0EAFFEA"/>
    <w:lvl w:ilvl="0" w:tplc="E6F4AC1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EA61D20">
      <w:numFmt w:val="bullet"/>
      <w:lvlText w:val=""/>
      <w:lvlJc w:val="left"/>
      <w:pPr>
        <w:ind w:left="2201" w:hanging="361"/>
      </w:pPr>
      <w:rPr>
        <w:rFonts w:ascii="Symbol" w:eastAsia="Symbol" w:hAnsi="Symbol" w:cs="Symbol" w:hint="default"/>
        <w:w w:val="100"/>
        <w:sz w:val="22"/>
        <w:szCs w:val="22"/>
        <w:lang w:val="en-US" w:eastAsia="en-US" w:bidi="en-US"/>
      </w:rPr>
    </w:lvl>
    <w:lvl w:ilvl="2" w:tplc="968AB4D8">
      <w:numFmt w:val="bullet"/>
      <w:lvlText w:val="o"/>
      <w:lvlJc w:val="left"/>
      <w:pPr>
        <w:ind w:left="2740" w:hanging="361"/>
      </w:pPr>
      <w:rPr>
        <w:rFonts w:hint="default"/>
        <w:w w:val="100"/>
        <w:lang w:val="en-US" w:eastAsia="en-US" w:bidi="en-US"/>
      </w:rPr>
    </w:lvl>
    <w:lvl w:ilvl="3" w:tplc="491640CA">
      <w:numFmt w:val="bullet"/>
      <w:lvlText w:val="•"/>
      <w:lvlJc w:val="left"/>
      <w:pPr>
        <w:ind w:left="2740" w:hanging="361"/>
      </w:pPr>
      <w:rPr>
        <w:rFonts w:hint="default"/>
        <w:lang w:val="en-US" w:eastAsia="en-US" w:bidi="en-US"/>
      </w:rPr>
    </w:lvl>
    <w:lvl w:ilvl="4" w:tplc="04EAFD20">
      <w:numFmt w:val="bullet"/>
      <w:lvlText w:val="•"/>
      <w:lvlJc w:val="left"/>
      <w:pPr>
        <w:ind w:left="4097" w:hanging="361"/>
      </w:pPr>
      <w:rPr>
        <w:rFonts w:hint="default"/>
        <w:lang w:val="en-US" w:eastAsia="en-US" w:bidi="en-US"/>
      </w:rPr>
    </w:lvl>
    <w:lvl w:ilvl="5" w:tplc="3746C9CC">
      <w:numFmt w:val="bullet"/>
      <w:lvlText w:val="•"/>
      <w:lvlJc w:val="left"/>
      <w:pPr>
        <w:ind w:left="5454" w:hanging="361"/>
      </w:pPr>
      <w:rPr>
        <w:rFonts w:hint="default"/>
        <w:lang w:val="en-US" w:eastAsia="en-US" w:bidi="en-US"/>
      </w:rPr>
    </w:lvl>
    <w:lvl w:ilvl="6" w:tplc="1CC888B8">
      <w:numFmt w:val="bullet"/>
      <w:lvlText w:val="•"/>
      <w:lvlJc w:val="left"/>
      <w:pPr>
        <w:ind w:left="6811" w:hanging="361"/>
      </w:pPr>
      <w:rPr>
        <w:rFonts w:hint="default"/>
        <w:lang w:val="en-US" w:eastAsia="en-US" w:bidi="en-US"/>
      </w:rPr>
    </w:lvl>
    <w:lvl w:ilvl="7" w:tplc="9F88C1A8">
      <w:numFmt w:val="bullet"/>
      <w:lvlText w:val="•"/>
      <w:lvlJc w:val="left"/>
      <w:pPr>
        <w:ind w:left="8168" w:hanging="361"/>
      </w:pPr>
      <w:rPr>
        <w:rFonts w:hint="default"/>
        <w:lang w:val="en-US" w:eastAsia="en-US" w:bidi="en-US"/>
      </w:rPr>
    </w:lvl>
    <w:lvl w:ilvl="8" w:tplc="02D61D30">
      <w:numFmt w:val="bullet"/>
      <w:lvlText w:val="•"/>
      <w:lvlJc w:val="left"/>
      <w:pPr>
        <w:ind w:left="9525" w:hanging="361"/>
      </w:pPr>
      <w:rPr>
        <w:rFonts w:hint="default"/>
        <w:lang w:val="en-US" w:eastAsia="en-US" w:bidi="en-US"/>
      </w:rPr>
    </w:lvl>
  </w:abstractNum>
  <w:abstractNum w:abstractNumId="29" w15:restartNumberingAfterBreak="0">
    <w:nsid w:val="21C70414"/>
    <w:multiLevelType w:val="hybridMultilevel"/>
    <w:tmpl w:val="52F62CC2"/>
    <w:lvl w:ilvl="0" w:tplc="61F0BCD2">
      <w:start w:val="1"/>
      <w:numFmt w:val="decimal"/>
      <w:lvlText w:val="%1."/>
      <w:lvlJc w:val="left"/>
      <w:pPr>
        <w:ind w:left="1008" w:hanging="288"/>
      </w:pPr>
      <w:rPr>
        <w:rFonts w:ascii="Arial" w:eastAsia="Arial" w:hAnsi="Arial" w:cs="Arial" w:hint="default"/>
        <w:spacing w:val="-1"/>
        <w:w w:val="100"/>
        <w:sz w:val="16"/>
        <w:szCs w:val="16"/>
        <w:lang w:val="en-US" w:eastAsia="en-US" w:bidi="en-US"/>
      </w:rPr>
    </w:lvl>
    <w:lvl w:ilvl="1" w:tplc="61404E32">
      <w:start w:val="1"/>
      <w:numFmt w:val="lowerLetter"/>
      <w:lvlText w:val="%2."/>
      <w:lvlJc w:val="left"/>
      <w:pPr>
        <w:ind w:left="1296" w:hanging="288"/>
      </w:pPr>
      <w:rPr>
        <w:rFonts w:ascii="Arial" w:eastAsia="Arial" w:hAnsi="Arial" w:cs="Arial" w:hint="default"/>
        <w:spacing w:val="-1"/>
        <w:w w:val="100"/>
        <w:sz w:val="16"/>
        <w:szCs w:val="16"/>
        <w:lang w:val="en-US" w:eastAsia="en-US" w:bidi="en-US"/>
      </w:rPr>
    </w:lvl>
    <w:lvl w:ilvl="2" w:tplc="6AB87CCA">
      <w:numFmt w:val="bullet"/>
      <w:lvlText w:val="•"/>
      <w:lvlJc w:val="left"/>
      <w:pPr>
        <w:ind w:left="1792" w:hanging="288"/>
      </w:pPr>
      <w:rPr>
        <w:rFonts w:hint="default"/>
        <w:lang w:val="en-US" w:eastAsia="en-US" w:bidi="en-US"/>
      </w:rPr>
    </w:lvl>
    <w:lvl w:ilvl="3" w:tplc="BF5CAFAC">
      <w:numFmt w:val="bullet"/>
      <w:lvlText w:val="•"/>
      <w:lvlJc w:val="left"/>
      <w:pPr>
        <w:ind w:left="2285" w:hanging="288"/>
      </w:pPr>
      <w:rPr>
        <w:rFonts w:hint="default"/>
        <w:lang w:val="en-US" w:eastAsia="en-US" w:bidi="en-US"/>
      </w:rPr>
    </w:lvl>
    <w:lvl w:ilvl="4" w:tplc="10C2525E">
      <w:numFmt w:val="bullet"/>
      <w:lvlText w:val="•"/>
      <w:lvlJc w:val="left"/>
      <w:pPr>
        <w:ind w:left="2778" w:hanging="288"/>
      </w:pPr>
      <w:rPr>
        <w:rFonts w:hint="default"/>
        <w:lang w:val="en-US" w:eastAsia="en-US" w:bidi="en-US"/>
      </w:rPr>
    </w:lvl>
    <w:lvl w:ilvl="5" w:tplc="42D8AEF6">
      <w:numFmt w:val="bullet"/>
      <w:lvlText w:val="•"/>
      <w:lvlJc w:val="left"/>
      <w:pPr>
        <w:ind w:left="3271" w:hanging="288"/>
      </w:pPr>
      <w:rPr>
        <w:rFonts w:hint="default"/>
        <w:lang w:val="en-US" w:eastAsia="en-US" w:bidi="en-US"/>
      </w:rPr>
    </w:lvl>
    <w:lvl w:ilvl="6" w:tplc="BEAE88D0">
      <w:numFmt w:val="bullet"/>
      <w:lvlText w:val="•"/>
      <w:lvlJc w:val="left"/>
      <w:pPr>
        <w:ind w:left="3764" w:hanging="288"/>
      </w:pPr>
      <w:rPr>
        <w:rFonts w:hint="default"/>
        <w:lang w:val="en-US" w:eastAsia="en-US" w:bidi="en-US"/>
      </w:rPr>
    </w:lvl>
    <w:lvl w:ilvl="7" w:tplc="F6A84950">
      <w:numFmt w:val="bullet"/>
      <w:lvlText w:val="•"/>
      <w:lvlJc w:val="left"/>
      <w:pPr>
        <w:ind w:left="4257" w:hanging="288"/>
      </w:pPr>
      <w:rPr>
        <w:rFonts w:hint="default"/>
        <w:lang w:val="en-US" w:eastAsia="en-US" w:bidi="en-US"/>
      </w:rPr>
    </w:lvl>
    <w:lvl w:ilvl="8" w:tplc="EB5AA292">
      <w:numFmt w:val="bullet"/>
      <w:lvlText w:val="•"/>
      <w:lvlJc w:val="left"/>
      <w:pPr>
        <w:ind w:left="4750" w:hanging="288"/>
      </w:pPr>
      <w:rPr>
        <w:rFonts w:hint="default"/>
        <w:lang w:val="en-US" w:eastAsia="en-US" w:bidi="en-US"/>
      </w:rPr>
    </w:lvl>
  </w:abstractNum>
  <w:abstractNum w:abstractNumId="30" w15:restartNumberingAfterBreak="0">
    <w:nsid w:val="222E0760"/>
    <w:multiLevelType w:val="hybridMultilevel"/>
    <w:tmpl w:val="4AC85E3A"/>
    <w:lvl w:ilvl="0" w:tplc="49F25752">
      <w:numFmt w:val="bullet"/>
      <w:lvlText w:val=""/>
      <w:lvlJc w:val="left"/>
      <w:pPr>
        <w:ind w:left="2381" w:hanging="361"/>
      </w:pPr>
      <w:rPr>
        <w:rFonts w:ascii="Symbol" w:eastAsia="Symbol" w:hAnsi="Symbol" w:cs="Symbol" w:hint="default"/>
        <w:w w:val="100"/>
        <w:sz w:val="22"/>
        <w:szCs w:val="22"/>
        <w:lang w:val="en-US" w:eastAsia="en-US" w:bidi="en-US"/>
      </w:rPr>
    </w:lvl>
    <w:lvl w:ilvl="1" w:tplc="6FF2385E">
      <w:numFmt w:val="bullet"/>
      <w:lvlText w:val="•"/>
      <w:lvlJc w:val="left"/>
      <w:pPr>
        <w:ind w:left="3366" w:hanging="361"/>
      </w:pPr>
      <w:rPr>
        <w:rFonts w:hint="default"/>
        <w:lang w:val="en-US" w:eastAsia="en-US" w:bidi="en-US"/>
      </w:rPr>
    </w:lvl>
    <w:lvl w:ilvl="2" w:tplc="F3CA25FA">
      <w:numFmt w:val="bullet"/>
      <w:lvlText w:val="•"/>
      <w:lvlJc w:val="left"/>
      <w:pPr>
        <w:ind w:left="4352" w:hanging="361"/>
      </w:pPr>
      <w:rPr>
        <w:rFonts w:hint="default"/>
        <w:lang w:val="en-US" w:eastAsia="en-US" w:bidi="en-US"/>
      </w:rPr>
    </w:lvl>
    <w:lvl w:ilvl="3" w:tplc="458A0C02">
      <w:numFmt w:val="bullet"/>
      <w:lvlText w:val="•"/>
      <w:lvlJc w:val="left"/>
      <w:pPr>
        <w:ind w:left="5338" w:hanging="361"/>
      </w:pPr>
      <w:rPr>
        <w:rFonts w:hint="default"/>
        <w:lang w:val="en-US" w:eastAsia="en-US" w:bidi="en-US"/>
      </w:rPr>
    </w:lvl>
    <w:lvl w:ilvl="4" w:tplc="0B30B074">
      <w:numFmt w:val="bullet"/>
      <w:lvlText w:val="•"/>
      <w:lvlJc w:val="left"/>
      <w:pPr>
        <w:ind w:left="6324" w:hanging="361"/>
      </w:pPr>
      <w:rPr>
        <w:rFonts w:hint="default"/>
        <w:lang w:val="en-US" w:eastAsia="en-US" w:bidi="en-US"/>
      </w:rPr>
    </w:lvl>
    <w:lvl w:ilvl="5" w:tplc="FB34B702">
      <w:numFmt w:val="bullet"/>
      <w:lvlText w:val="•"/>
      <w:lvlJc w:val="left"/>
      <w:pPr>
        <w:ind w:left="7310" w:hanging="361"/>
      </w:pPr>
      <w:rPr>
        <w:rFonts w:hint="default"/>
        <w:lang w:val="en-US" w:eastAsia="en-US" w:bidi="en-US"/>
      </w:rPr>
    </w:lvl>
    <w:lvl w:ilvl="6" w:tplc="4EB88030">
      <w:numFmt w:val="bullet"/>
      <w:lvlText w:val="•"/>
      <w:lvlJc w:val="left"/>
      <w:pPr>
        <w:ind w:left="8296" w:hanging="361"/>
      </w:pPr>
      <w:rPr>
        <w:rFonts w:hint="default"/>
        <w:lang w:val="en-US" w:eastAsia="en-US" w:bidi="en-US"/>
      </w:rPr>
    </w:lvl>
    <w:lvl w:ilvl="7" w:tplc="584AA3F0">
      <w:numFmt w:val="bullet"/>
      <w:lvlText w:val="•"/>
      <w:lvlJc w:val="left"/>
      <w:pPr>
        <w:ind w:left="9282" w:hanging="361"/>
      </w:pPr>
      <w:rPr>
        <w:rFonts w:hint="default"/>
        <w:lang w:val="en-US" w:eastAsia="en-US" w:bidi="en-US"/>
      </w:rPr>
    </w:lvl>
    <w:lvl w:ilvl="8" w:tplc="971A4AC2">
      <w:numFmt w:val="bullet"/>
      <w:lvlText w:val="•"/>
      <w:lvlJc w:val="left"/>
      <w:pPr>
        <w:ind w:left="10268" w:hanging="361"/>
      </w:pPr>
      <w:rPr>
        <w:rFonts w:hint="default"/>
        <w:lang w:val="en-US" w:eastAsia="en-US" w:bidi="en-US"/>
      </w:rPr>
    </w:lvl>
  </w:abstractNum>
  <w:abstractNum w:abstractNumId="31" w15:restartNumberingAfterBreak="0">
    <w:nsid w:val="224C7A27"/>
    <w:multiLevelType w:val="hybridMultilevel"/>
    <w:tmpl w:val="FDDC9A02"/>
    <w:lvl w:ilvl="0" w:tplc="0D4801B2">
      <w:numFmt w:val="bullet"/>
      <w:lvlText w:val=""/>
      <w:lvlJc w:val="left"/>
      <w:pPr>
        <w:ind w:left="256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32" w15:restartNumberingAfterBreak="0">
    <w:nsid w:val="22AB41B0"/>
    <w:multiLevelType w:val="hybridMultilevel"/>
    <w:tmpl w:val="7960BA96"/>
    <w:lvl w:ilvl="0" w:tplc="A7E8E0DE">
      <w:numFmt w:val="bullet"/>
      <w:lvlText w:val=""/>
      <w:lvlJc w:val="left"/>
      <w:pPr>
        <w:ind w:left="1581" w:hanging="222"/>
      </w:pPr>
      <w:rPr>
        <w:rFonts w:ascii="Symbol" w:eastAsia="Symbol" w:hAnsi="Symbol" w:cs="Symbol" w:hint="default"/>
        <w:w w:val="100"/>
        <w:sz w:val="22"/>
        <w:szCs w:val="22"/>
        <w:lang w:val="en-US" w:eastAsia="en-US" w:bidi="en-US"/>
      </w:rPr>
    </w:lvl>
    <w:lvl w:ilvl="1" w:tplc="52FE4E18">
      <w:numFmt w:val="bullet"/>
      <w:lvlText w:val="•"/>
      <w:lvlJc w:val="left"/>
      <w:pPr>
        <w:ind w:left="2316" w:hanging="222"/>
      </w:pPr>
      <w:rPr>
        <w:rFonts w:hint="default"/>
        <w:lang w:val="en-US" w:eastAsia="en-US" w:bidi="en-US"/>
      </w:rPr>
    </w:lvl>
    <w:lvl w:ilvl="2" w:tplc="7F661254">
      <w:numFmt w:val="bullet"/>
      <w:lvlText w:val="•"/>
      <w:lvlJc w:val="left"/>
      <w:pPr>
        <w:ind w:left="3053" w:hanging="222"/>
      </w:pPr>
      <w:rPr>
        <w:rFonts w:hint="default"/>
        <w:lang w:val="en-US" w:eastAsia="en-US" w:bidi="en-US"/>
      </w:rPr>
    </w:lvl>
    <w:lvl w:ilvl="3" w:tplc="920C7A8E">
      <w:numFmt w:val="bullet"/>
      <w:lvlText w:val="•"/>
      <w:lvlJc w:val="left"/>
      <w:pPr>
        <w:ind w:left="3790" w:hanging="222"/>
      </w:pPr>
      <w:rPr>
        <w:rFonts w:hint="default"/>
        <w:lang w:val="en-US" w:eastAsia="en-US" w:bidi="en-US"/>
      </w:rPr>
    </w:lvl>
    <w:lvl w:ilvl="4" w:tplc="2536F568">
      <w:numFmt w:val="bullet"/>
      <w:lvlText w:val="•"/>
      <w:lvlJc w:val="left"/>
      <w:pPr>
        <w:ind w:left="4527" w:hanging="222"/>
      </w:pPr>
      <w:rPr>
        <w:rFonts w:hint="default"/>
        <w:lang w:val="en-US" w:eastAsia="en-US" w:bidi="en-US"/>
      </w:rPr>
    </w:lvl>
    <w:lvl w:ilvl="5" w:tplc="2F9AA3FE">
      <w:numFmt w:val="bullet"/>
      <w:lvlText w:val="•"/>
      <w:lvlJc w:val="left"/>
      <w:pPr>
        <w:ind w:left="5264" w:hanging="222"/>
      </w:pPr>
      <w:rPr>
        <w:rFonts w:hint="default"/>
        <w:lang w:val="en-US" w:eastAsia="en-US" w:bidi="en-US"/>
      </w:rPr>
    </w:lvl>
    <w:lvl w:ilvl="6" w:tplc="EDCE9336">
      <w:numFmt w:val="bullet"/>
      <w:lvlText w:val="•"/>
      <w:lvlJc w:val="left"/>
      <w:pPr>
        <w:ind w:left="6001" w:hanging="222"/>
      </w:pPr>
      <w:rPr>
        <w:rFonts w:hint="default"/>
        <w:lang w:val="en-US" w:eastAsia="en-US" w:bidi="en-US"/>
      </w:rPr>
    </w:lvl>
    <w:lvl w:ilvl="7" w:tplc="0DCA4A22">
      <w:numFmt w:val="bullet"/>
      <w:lvlText w:val="•"/>
      <w:lvlJc w:val="left"/>
      <w:pPr>
        <w:ind w:left="6738" w:hanging="222"/>
      </w:pPr>
      <w:rPr>
        <w:rFonts w:hint="default"/>
        <w:lang w:val="en-US" w:eastAsia="en-US" w:bidi="en-US"/>
      </w:rPr>
    </w:lvl>
    <w:lvl w:ilvl="8" w:tplc="47B6A5B2">
      <w:numFmt w:val="bullet"/>
      <w:lvlText w:val="•"/>
      <w:lvlJc w:val="left"/>
      <w:pPr>
        <w:ind w:left="7475" w:hanging="222"/>
      </w:pPr>
      <w:rPr>
        <w:rFonts w:hint="default"/>
        <w:lang w:val="en-US" w:eastAsia="en-US" w:bidi="en-US"/>
      </w:rPr>
    </w:lvl>
  </w:abstractNum>
  <w:abstractNum w:abstractNumId="33" w15:restartNumberingAfterBreak="0">
    <w:nsid w:val="25DA687C"/>
    <w:multiLevelType w:val="hybridMultilevel"/>
    <w:tmpl w:val="35A2F7DA"/>
    <w:lvl w:ilvl="0" w:tplc="1BF296E0">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BE3C7D2C">
      <w:numFmt w:val="bullet"/>
      <w:lvlText w:val="•"/>
      <w:lvlJc w:val="left"/>
      <w:pPr>
        <w:ind w:left="1391" w:hanging="180"/>
      </w:pPr>
      <w:rPr>
        <w:rFonts w:hint="default"/>
        <w:lang w:val="en-US" w:eastAsia="en-US" w:bidi="en-US"/>
      </w:rPr>
    </w:lvl>
    <w:lvl w:ilvl="2" w:tplc="981E30D8">
      <w:numFmt w:val="bullet"/>
      <w:lvlText w:val="•"/>
      <w:lvlJc w:val="left"/>
      <w:pPr>
        <w:ind w:left="1882" w:hanging="180"/>
      </w:pPr>
      <w:rPr>
        <w:rFonts w:hint="default"/>
        <w:lang w:val="en-US" w:eastAsia="en-US" w:bidi="en-US"/>
      </w:rPr>
    </w:lvl>
    <w:lvl w:ilvl="3" w:tplc="45C4C160">
      <w:numFmt w:val="bullet"/>
      <w:lvlText w:val="•"/>
      <w:lvlJc w:val="left"/>
      <w:pPr>
        <w:ind w:left="2373" w:hanging="180"/>
      </w:pPr>
      <w:rPr>
        <w:rFonts w:hint="default"/>
        <w:lang w:val="en-US" w:eastAsia="en-US" w:bidi="en-US"/>
      </w:rPr>
    </w:lvl>
    <w:lvl w:ilvl="4" w:tplc="FEB06E0E">
      <w:numFmt w:val="bullet"/>
      <w:lvlText w:val="•"/>
      <w:lvlJc w:val="left"/>
      <w:pPr>
        <w:ind w:left="2864" w:hanging="180"/>
      </w:pPr>
      <w:rPr>
        <w:rFonts w:hint="default"/>
        <w:lang w:val="en-US" w:eastAsia="en-US" w:bidi="en-US"/>
      </w:rPr>
    </w:lvl>
    <w:lvl w:ilvl="5" w:tplc="7458D2EE">
      <w:numFmt w:val="bullet"/>
      <w:lvlText w:val="•"/>
      <w:lvlJc w:val="left"/>
      <w:pPr>
        <w:ind w:left="3355" w:hanging="180"/>
      </w:pPr>
      <w:rPr>
        <w:rFonts w:hint="default"/>
        <w:lang w:val="en-US" w:eastAsia="en-US" w:bidi="en-US"/>
      </w:rPr>
    </w:lvl>
    <w:lvl w:ilvl="6" w:tplc="A6885DB2">
      <w:numFmt w:val="bullet"/>
      <w:lvlText w:val="•"/>
      <w:lvlJc w:val="left"/>
      <w:pPr>
        <w:ind w:left="3846" w:hanging="180"/>
      </w:pPr>
      <w:rPr>
        <w:rFonts w:hint="default"/>
        <w:lang w:val="en-US" w:eastAsia="en-US" w:bidi="en-US"/>
      </w:rPr>
    </w:lvl>
    <w:lvl w:ilvl="7" w:tplc="10AE534A">
      <w:numFmt w:val="bullet"/>
      <w:lvlText w:val="•"/>
      <w:lvlJc w:val="left"/>
      <w:pPr>
        <w:ind w:left="4337" w:hanging="180"/>
      </w:pPr>
      <w:rPr>
        <w:rFonts w:hint="default"/>
        <w:lang w:val="en-US" w:eastAsia="en-US" w:bidi="en-US"/>
      </w:rPr>
    </w:lvl>
    <w:lvl w:ilvl="8" w:tplc="B7444A5E">
      <w:numFmt w:val="bullet"/>
      <w:lvlText w:val="•"/>
      <w:lvlJc w:val="left"/>
      <w:pPr>
        <w:ind w:left="4828" w:hanging="180"/>
      </w:pPr>
      <w:rPr>
        <w:rFonts w:hint="default"/>
        <w:lang w:val="en-US" w:eastAsia="en-US" w:bidi="en-US"/>
      </w:rPr>
    </w:lvl>
  </w:abstractNum>
  <w:abstractNum w:abstractNumId="34" w15:restartNumberingAfterBreak="0">
    <w:nsid w:val="2AEC5B41"/>
    <w:multiLevelType w:val="hybridMultilevel"/>
    <w:tmpl w:val="3EF81FFC"/>
    <w:lvl w:ilvl="0" w:tplc="903E3D8E">
      <w:numFmt w:val="bullet"/>
      <w:lvlText w:val=""/>
      <w:lvlJc w:val="left"/>
      <w:pPr>
        <w:ind w:left="1581" w:hanging="222"/>
      </w:pPr>
      <w:rPr>
        <w:rFonts w:ascii="Symbol" w:eastAsia="Symbol" w:hAnsi="Symbol" w:cs="Symbol" w:hint="default"/>
        <w:w w:val="100"/>
        <w:sz w:val="22"/>
        <w:szCs w:val="22"/>
        <w:lang w:val="en-US" w:eastAsia="en-US" w:bidi="en-US"/>
      </w:rPr>
    </w:lvl>
    <w:lvl w:ilvl="1" w:tplc="F45AEB76">
      <w:numFmt w:val="bullet"/>
      <w:lvlText w:val="•"/>
      <w:lvlJc w:val="left"/>
      <w:pPr>
        <w:ind w:left="2316" w:hanging="222"/>
      </w:pPr>
      <w:rPr>
        <w:rFonts w:hint="default"/>
        <w:lang w:val="en-US" w:eastAsia="en-US" w:bidi="en-US"/>
      </w:rPr>
    </w:lvl>
    <w:lvl w:ilvl="2" w:tplc="D5A6FD54">
      <w:numFmt w:val="bullet"/>
      <w:lvlText w:val="•"/>
      <w:lvlJc w:val="left"/>
      <w:pPr>
        <w:ind w:left="3053" w:hanging="222"/>
      </w:pPr>
      <w:rPr>
        <w:rFonts w:hint="default"/>
        <w:lang w:val="en-US" w:eastAsia="en-US" w:bidi="en-US"/>
      </w:rPr>
    </w:lvl>
    <w:lvl w:ilvl="3" w:tplc="2610BC24">
      <w:numFmt w:val="bullet"/>
      <w:lvlText w:val="•"/>
      <w:lvlJc w:val="left"/>
      <w:pPr>
        <w:ind w:left="3790" w:hanging="222"/>
      </w:pPr>
      <w:rPr>
        <w:rFonts w:hint="default"/>
        <w:lang w:val="en-US" w:eastAsia="en-US" w:bidi="en-US"/>
      </w:rPr>
    </w:lvl>
    <w:lvl w:ilvl="4" w:tplc="34E0E61A">
      <w:numFmt w:val="bullet"/>
      <w:lvlText w:val="•"/>
      <w:lvlJc w:val="left"/>
      <w:pPr>
        <w:ind w:left="4527" w:hanging="222"/>
      </w:pPr>
      <w:rPr>
        <w:rFonts w:hint="default"/>
        <w:lang w:val="en-US" w:eastAsia="en-US" w:bidi="en-US"/>
      </w:rPr>
    </w:lvl>
    <w:lvl w:ilvl="5" w:tplc="3AF68346">
      <w:numFmt w:val="bullet"/>
      <w:lvlText w:val="•"/>
      <w:lvlJc w:val="left"/>
      <w:pPr>
        <w:ind w:left="5264" w:hanging="222"/>
      </w:pPr>
      <w:rPr>
        <w:rFonts w:hint="default"/>
        <w:lang w:val="en-US" w:eastAsia="en-US" w:bidi="en-US"/>
      </w:rPr>
    </w:lvl>
    <w:lvl w:ilvl="6" w:tplc="91A04F5C">
      <w:numFmt w:val="bullet"/>
      <w:lvlText w:val="•"/>
      <w:lvlJc w:val="left"/>
      <w:pPr>
        <w:ind w:left="6001" w:hanging="222"/>
      </w:pPr>
      <w:rPr>
        <w:rFonts w:hint="default"/>
        <w:lang w:val="en-US" w:eastAsia="en-US" w:bidi="en-US"/>
      </w:rPr>
    </w:lvl>
    <w:lvl w:ilvl="7" w:tplc="E18A26B0">
      <w:numFmt w:val="bullet"/>
      <w:lvlText w:val="•"/>
      <w:lvlJc w:val="left"/>
      <w:pPr>
        <w:ind w:left="6738" w:hanging="222"/>
      </w:pPr>
      <w:rPr>
        <w:rFonts w:hint="default"/>
        <w:lang w:val="en-US" w:eastAsia="en-US" w:bidi="en-US"/>
      </w:rPr>
    </w:lvl>
    <w:lvl w:ilvl="8" w:tplc="863E9962">
      <w:numFmt w:val="bullet"/>
      <w:lvlText w:val="•"/>
      <w:lvlJc w:val="left"/>
      <w:pPr>
        <w:ind w:left="7475" w:hanging="222"/>
      </w:pPr>
      <w:rPr>
        <w:rFonts w:hint="default"/>
        <w:lang w:val="en-US" w:eastAsia="en-US" w:bidi="en-US"/>
      </w:rPr>
    </w:lvl>
  </w:abstractNum>
  <w:abstractNum w:abstractNumId="35" w15:restartNumberingAfterBreak="0">
    <w:nsid w:val="2F8F3892"/>
    <w:multiLevelType w:val="hybridMultilevel"/>
    <w:tmpl w:val="D6C86E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31B930B3"/>
    <w:multiLevelType w:val="hybridMultilevel"/>
    <w:tmpl w:val="340E5DCE"/>
    <w:lvl w:ilvl="0" w:tplc="EA92778C">
      <w:start w:val="1"/>
      <w:numFmt w:val="decimal"/>
      <w:lvlText w:val="%1."/>
      <w:lvlJc w:val="left"/>
      <w:pPr>
        <w:ind w:left="864" w:hanging="288"/>
      </w:pPr>
      <w:rPr>
        <w:rFonts w:ascii="Arial" w:eastAsia="Arial" w:hAnsi="Arial" w:cs="Arial" w:hint="default"/>
        <w:spacing w:val="-1"/>
        <w:w w:val="100"/>
        <w:sz w:val="16"/>
        <w:szCs w:val="16"/>
        <w:lang w:val="en-US" w:eastAsia="en-US" w:bidi="en-US"/>
      </w:rPr>
    </w:lvl>
    <w:lvl w:ilvl="1" w:tplc="3160AD6C">
      <w:start w:val="1"/>
      <w:numFmt w:val="lowerLetter"/>
      <w:lvlText w:val="%2."/>
      <w:lvlJc w:val="left"/>
      <w:pPr>
        <w:ind w:left="1151" w:hanging="288"/>
      </w:pPr>
      <w:rPr>
        <w:rFonts w:ascii="Arial" w:eastAsia="Arial" w:hAnsi="Arial" w:cs="Arial" w:hint="default"/>
        <w:b w:val="0"/>
        <w:bCs/>
        <w:spacing w:val="-1"/>
        <w:w w:val="100"/>
        <w:sz w:val="16"/>
        <w:szCs w:val="16"/>
        <w:lang w:val="en-US" w:eastAsia="en-US" w:bidi="en-US"/>
      </w:rPr>
    </w:lvl>
    <w:lvl w:ilvl="2" w:tplc="02860CB6">
      <w:numFmt w:val="bullet"/>
      <w:lvlText w:val="•"/>
      <w:lvlJc w:val="left"/>
      <w:pPr>
        <w:ind w:left="1672" w:hanging="288"/>
      </w:pPr>
      <w:rPr>
        <w:rFonts w:hint="default"/>
        <w:lang w:val="en-US" w:eastAsia="en-US" w:bidi="en-US"/>
      </w:rPr>
    </w:lvl>
    <w:lvl w:ilvl="3" w:tplc="FDE6F6EC">
      <w:numFmt w:val="bullet"/>
      <w:lvlText w:val="•"/>
      <w:lvlJc w:val="left"/>
      <w:pPr>
        <w:ind w:left="2184" w:hanging="288"/>
      </w:pPr>
      <w:rPr>
        <w:rFonts w:hint="default"/>
        <w:lang w:val="en-US" w:eastAsia="en-US" w:bidi="en-US"/>
      </w:rPr>
    </w:lvl>
    <w:lvl w:ilvl="4" w:tplc="6632EB9A">
      <w:numFmt w:val="bullet"/>
      <w:lvlText w:val="•"/>
      <w:lvlJc w:val="left"/>
      <w:pPr>
        <w:ind w:left="2697" w:hanging="288"/>
      </w:pPr>
      <w:rPr>
        <w:rFonts w:hint="default"/>
        <w:lang w:val="en-US" w:eastAsia="en-US" w:bidi="en-US"/>
      </w:rPr>
    </w:lvl>
    <w:lvl w:ilvl="5" w:tplc="05CCAF16">
      <w:numFmt w:val="bullet"/>
      <w:lvlText w:val="•"/>
      <w:lvlJc w:val="left"/>
      <w:pPr>
        <w:ind w:left="3209" w:hanging="288"/>
      </w:pPr>
      <w:rPr>
        <w:rFonts w:hint="default"/>
        <w:lang w:val="en-US" w:eastAsia="en-US" w:bidi="en-US"/>
      </w:rPr>
    </w:lvl>
    <w:lvl w:ilvl="6" w:tplc="4D16CCE4">
      <w:numFmt w:val="bullet"/>
      <w:lvlText w:val="•"/>
      <w:lvlJc w:val="left"/>
      <w:pPr>
        <w:ind w:left="3722" w:hanging="288"/>
      </w:pPr>
      <w:rPr>
        <w:rFonts w:hint="default"/>
        <w:lang w:val="en-US" w:eastAsia="en-US" w:bidi="en-US"/>
      </w:rPr>
    </w:lvl>
    <w:lvl w:ilvl="7" w:tplc="056C493E">
      <w:numFmt w:val="bullet"/>
      <w:lvlText w:val="•"/>
      <w:lvlJc w:val="left"/>
      <w:pPr>
        <w:ind w:left="4234" w:hanging="288"/>
      </w:pPr>
      <w:rPr>
        <w:rFonts w:hint="default"/>
        <w:lang w:val="en-US" w:eastAsia="en-US" w:bidi="en-US"/>
      </w:rPr>
    </w:lvl>
    <w:lvl w:ilvl="8" w:tplc="1E6ED338">
      <w:numFmt w:val="bullet"/>
      <w:lvlText w:val="•"/>
      <w:lvlJc w:val="left"/>
      <w:pPr>
        <w:ind w:left="4747" w:hanging="288"/>
      </w:pPr>
      <w:rPr>
        <w:rFonts w:hint="default"/>
        <w:lang w:val="en-US" w:eastAsia="en-US" w:bidi="en-US"/>
      </w:rPr>
    </w:lvl>
  </w:abstractNum>
  <w:abstractNum w:abstractNumId="37" w15:restartNumberingAfterBreak="0">
    <w:nsid w:val="330806B9"/>
    <w:multiLevelType w:val="hybridMultilevel"/>
    <w:tmpl w:val="3836E0C0"/>
    <w:lvl w:ilvl="0" w:tplc="CED45022">
      <w:numFmt w:val="bullet"/>
      <w:lvlText w:val=""/>
      <w:lvlJc w:val="left"/>
      <w:pPr>
        <w:ind w:left="616" w:hanging="272"/>
      </w:pPr>
      <w:rPr>
        <w:rFonts w:ascii="Symbol" w:eastAsia="Symbol" w:hAnsi="Symbol" w:cs="Symbol" w:hint="default"/>
        <w:w w:val="100"/>
        <w:sz w:val="18"/>
        <w:szCs w:val="18"/>
        <w:lang w:val="en-US" w:eastAsia="en-US" w:bidi="en-US"/>
      </w:rPr>
    </w:lvl>
    <w:lvl w:ilvl="1" w:tplc="B73E65C4">
      <w:numFmt w:val="bullet"/>
      <w:lvlText w:val="•"/>
      <w:lvlJc w:val="left"/>
      <w:pPr>
        <w:ind w:left="1655" w:hanging="272"/>
      </w:pPr>
      <w:rPr>
        <w:rFonts w:hint="default"/>
        <w:lang w:val="en-US" w:eastAsia="en-US" w:bidi="en-US"/>
      </w:rPr>
    </w:lvl>
    <w:lvl w:ilvl="2" w:tplc="8C5E94C0">
      <w:numFmt w:val="bullet"/>
      <w:lvlText w:val="•"/>
      <w:lvlJc w:val="left"/>
      <w:pPr>
        <w:ind w:left="2691" w:hanging="272"/>
      </w:pPr>
      <w:rPr>
        <w:rFonts w:hint="default"/>
        <w:lang w:val="en-US" w:eastAsia="en-US" w:bidi="en-US"/>
      </w:rPr>
    </w:lvl>
    <w:lvl w:ilvl="3" w:tplc="FED6E028">
      <w:numFmt w:val="bullet"/>
      <w:lvlText w:val="•"/>
      <w:lvlJc w:val="left"/>
      <w:pPr>
        <w:ind w:left="3726" w:hanging="272"/>
      </w:pPr>
      <w:rPr>
        <w:rFonts w:hint="default"/>
        <w:lang w:val="en-US" w:eastAsia="en-US" w:bidi="en-US"/>
      </w:rPr>
    </w:lvl>
    <w:lvl w:ilvl="4" w:tplc="DA963EDE">
      <w:numFmt w:val="bullet"/>
      <w:lvlText w:val="•"/>
      <w:lvlJc w:val="left"/>
      <w:pPr>
        <w:ind w:left="4762" w:hanging="272"/>
      </w:pPr>
      <w:rPr>
        <w:rFonts w:hint="default"/>
        <w:lang w:val="en-US" w:eastAsia="en-US" w:bidi="en-US"/>
      </w:rPr>
    </w:lvl>
    <w:lvl w:ilvl="5" w:tplc="3864CDFE">
      <w:numFmt w:val="bullet"/>
      <w:lvlText w:val="•"/>
      <w:lvlJc w:val="left"/>
      <w:pPr>
        <w:ind w:left="5797" w:hanging="272"/>
      </w:pPr>
      <w:rPr>
        <w:rFonts w:hint="default"/>
        <w:lang w:val="en-US" w:eastAsia="en-US" w:bidi="en-US"/>
      </w:rPr>
    </w:lvl>
    <w:lvl w:ilvl="6" w:tplc="2370CF0E">
      <w:numFmt w:val="bullet"/>
      <w:lvlText w:val="•"/>
      <w:lvlJc w:val="left"/>
      <w:pPr>
        <w:ind w:left="6833" w:hanging="272"/>
      </w:pPr>
      <w:rPr>
        <w:rFonts w:hint="default"/>
        <w:lang w:val="en-US" w:eastAsia="en-US" w:bidi="en-US"/>
      </w:rPr>
    </w:lvl>
    <w:lvl w:ilvl="7" w:tplc="CEA05E68">
      <w:numFmt w:val="bullet"/>
      <w:lvlText w:val="•"/>
      <w:lvlJc w:val="left"/>
      <w:pPr>
        <w:ind w:left="7868" w:hanging="272"/>
      </w:pPr>
      <w:rPr>
        <w:rFonts w:hint="default"/>
        <w:lang w:val="en-US" w:eastAsia="en-US" w:bidi="en-US"/>
      </w:rPr>
    </w:lvl>
    <w:lvl w:ilvl="8" w:tplc="2ABA9CB6">
      <w:numFmt w:val="bullet"/>
      <w:lvlText w:val="•"/>
      <w:lvlJc w:val="left"/>
      <w:pPr>
        <w:ind w:left="8904" w:hanging="272"/>
      </w:pPr>
      <w:rPr>
        <w:rFonts w:hint="default"/>
        <w:lang w:val="en-US" w:eastAsia="en-US" w:bidi="en-US"/>
      </w:rPr>
    </w:lvl>
  </w:abstractNum>
  <w:abstractNum w:abstractNumId="38" w15:restartNumberingAfterBreak="0">
    <w:nsid w:val="33224C74"/>
    <w:multiLevelType w:val="hybridMultilevel"/>
    <w:tmpl w:val="9BD24D4C"/>
    <w:lvl w:ilvl="0" w:tplc="BB8EE692">
      <w:numFmt w:val="bullet"/>
      <w:lvlText w:val="o"/>
      <w:lvlJc w:val="left"/>
      <w:pPr>
        <w:ind w:left="537" w:hanging="272"/>
      </w:pPr>
      <w:rPr>
        <w:rFonts w:hint="default"/>
        <w:w w:val="99"/>
        <w:lang w:val="en-US" w:eastAsia="en-US" w:bidi="en-US"/>
      </w:rPr>
    </w:lvl>
    <w:lvl w:ilvl="1" w:tplc="3468C3FC">
      <w:numFmt w:val="bullet"/>
      <w:lvlText w:val="•"/>
      <w:lvlJc w:val="left"/>
      <w:pPr>
        <w:ind w:left="1110" w:hanging="272"/>
      </w:pPr>
      <w:rPr>
        <w:rFonts w:hint="default"/>
        <w:lang w:val="en-US" w:eastAsia="en-US" w:bidi="en-US"/>
      </w:rPr>
    </w:lvl>
    <w:lvl w:ilvl="2" w:tplc="25B610C4">
      <w:numFmt w:val="bullet"/>
      <w:lvlText w:val="•"/>
      <w:lvlJc w:val="left"/>
      <w:pPr>
        <w:ind w:left="1680" w:hanging="272"/>
      </w:pPr>
      <w:rPr>
        <w:rFonts w:hint="default"/>
        <w:lang w:val="en-US" w:eastAsia="en-US" w:bidi="en-US"/>
      </w:rPr>
    </w:lvl>
    <w:lvl w:ilvl="3" w:tplc="8F96E754">
      <w:numFmt w:val="bullet"/>
      <w:lvlText w:val="•"/>
      <w:lvlJc w:val="left"/>
      <w:pPr>
        <w:ind w:left="2250" w:hanging="272"/>
      </w:pPr>
      <w:rPr>
        <w:rFonts w:hint="default"/>
        <w:lang w:val="en-US" w:eastAsia="en-US" w:bidi="en-US"/>
      </w:rPr>
    </w:lvl>
    <w:lvl w:ilvl="4" w:tplc="0E1CA786">
      <w:numFmt w:val="bullet"/>
      <w:lvlText w:val="•"/>
      <w:lvlJc w:val="left"/>
      <w:pPr>
        <w:ind w:left="2820" w:hanging="272"/>
      </w:pPr>
      <w:rPr>
        <w:rFonts w:hint="default"/>
        <w:lang w:val="en-US" w:eastAsia="en-US" w:bidi="en-US"/>
      </w:rPr>
    </w:lvl>
    <w:lvl w:ilvl="5" w:tplc="478AD6FE">
      <w:numFmt w:val="bullet"/>
      <w:lvlText w:val="•"/>
      <w:lvlJc w:val="left"/>
      <w:pPr>
        <w:ind w:left="3390" w:hanging="272"/>
      </w:pPr>
      <w:rPr>
        <w:rFonts w:hint="default"/>
        <w:lang w:val="en-US" w:eastAsia="en-US" w:bidi="en-US"/>
      </w:rPr>
    </w:lvl>
    <w:lvl w:ilvl="6" w:tplc="8EA6DF32">
      <w:numFmt w:val="bullet"/>
      <w:lvlText w:val="•"/>
      <w:lvlJc w:val="left"/>
      <w:pPr>
        <w:ind w:left="3960" w:hanging="272"/>
      </w:pPr>
      <w:rPr>
        <w:rFonts w:hint="default"/>
        <w:lang w:val="en-US" w:eastAsia="en-US" w:bidi="en-US"/>
      </w:rPr>
    </w:lvl>
    <w:lvl w:ilvl="7" w:tplc="26D2C206">
      <w:numFmt w:val="bullet"/>
      <w:lvlText w:val="•"/>
      <w:lvlJc w:val="left"/>
      <w:pPr>
        <w:ind w:left="4530" w:hanging="272"/>
      </w:pPr>
      <w:rPr>
        <w:rFonts w:hint="default"/>
        <w:lang w:val="en-US" w:eastAsia="en-US" w:bidi="en-US"/>
      </w:rPr>
    </w:lvl>
    <w:lvl w:ilvl="8" w:tplc="1788383E">
      <w:numFmt w:val="bullet"/>
      <w:lvlText w:val="•"/>
      <w:lvlJc w:val="left"/>
      <w:pPr>
        <w:ind w:left="5101" w:hanging="272"/>
      </w:pPr>
      <w:rPr>
        <w:rFonts w:hint="default"/>
        <w:lang w:val="en-US" w:eastAsia="en-US" w:bidi="en-US"/>
      </w:rPr>
    </w:lvl>
  </w:abstractNum>
  <w:abstractNum w:abstractNumId="39" w15:restartNumberingAfterBreak="0">
    <w:nsid w:val="33656B76"/>
    <w:multiLevelType w:val="hybridMultilevel"/>
    <w:tmpl w:val="69DC8220"/>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40" w15:restartNumberingAfterBreak="0">
    <w:nsid w:val="33F210C7"/>
    <w:multiLevelType w:val="hybridMultilevel"/>
    <w:tmpl w:val="74F66854"/>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FFFFFFFF">
      <w:numFmt w:val="bullet"/>
      <w:lvlText w:val="o"/>
      <w:lvlJc w:val="left"/>
      <w:pPr>
        <w:tabs>
          <w:tab w:val="num" w:pos="2160"/>
        </w:tabs>
        <w:ind w:left="2160" w:hanging="360"/>
      </w:pPr>
      <w:rPr>
        <w:rFonts w:ascii="Courier New" w:hAnsi="Courier New" w:hint="default"/>
      </w:rPr>
    </w:lvl>
    <w:lvl w:ilvl="3" w:tplc="FFFFFFFF">
      <w:start w:val="1"/>
      <w:numFmt w:val="bullet"/>
      <w:lvlText w:val="•"/>
      <w:lvlJc w:val="left"/>
      <w:pPr>
        <w:tabs>
          <w:tab w:val="num" w:pos="2880"/>
        </w:tabs>
        <w:ind w:left="2880" w:hanging="360"/>
      </w:pPr>
      <w:rPr>
        <w:rFonts w:ascii="Arial" w:hAnsi="Aria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4590690"/>
    <w:multiLevelType w:val="hybridMultilevel"/>
    <w:tmpl w:val="6D48C69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42" w15:restartNumberingAfterBreak="0">
    <w:nsid w:val="35734D40"/>
    <w:multiLevelType w:val="hybridMultilevel"/>
    <w:tmpl w:val="94EC87B2"/>
    <w:lvl w:ilvl="0" w:tplc="627ED1AE">
      <w:numFmt w:val="bullet"/>
      <w:lvlText w:val=""/>
      <w:lvlJc w:val="left"/>
      <w:pPr>
        <w:ind w:left="1581" w:hanging="222"/>
      </w:pPr>
      <w:rPr>
        <w:rFonts w:ascii="Symbol" w:eastAsia="Symbol" w:hAnsi="Symbol" w:cs="Symbol" w:hint="default"/>
        <w:w w:val="100"/>
        <w:sz w:val="22"/>
        <w:szCs w:val="22"/>
        <w:lang w:val="en-US" w:eastAsia="en-US" w:bidi="en-US"/>
      </w:rPr>
    </w:lvl>
    <w:lvl w:ilvl="1" w:tplc="C07E52CE">
      <w:numFmt w:val="bullet"/>
      <w:lvlText w:val="•"/>
      <w:lvlJc w:val="left"/>
      <w:pPr>
        <w:ind w:left="2316" w:hanging="222"/>
      </w:pPr>
      <w:rPr>
        <w:rFonts w:hint="default"/>
        <w:lang w:val="en-US" w:eastAsia="en-US" w:bidi="en-US"/>
      </w:rPr>
    </w:lvl>
    <w:lvl w:ilvl="2" w:tplc="25629932">
      <w:numFmt w:val="bullet"/>
      <w:lvlText w:val="•"/>
      <w:lvlJc w:val="left"/>
      <w:pPr>
        <w:ind w:left="3053" w:hanging="222"/>
      </w:pPr>
      <w:rPr>
        <w:rFonts w:hint="default"/>
        <w:lang w:val="en-US" w:eastAsia="en-US" w:bidi="en-US"/>
      </w:rPr>
    </w:lvl>
    <w:lvl w:ilvl="3" w:tplc="AE50DDA8">
      <w:numFmt w:val="bullet"/>
      <w:lvlText w:val="•"/>
      <w:lvlJc w:val="left"/>
      <w:pPr>
        <w:ind w:left="3790" w:hanging="222"/>
      </w:pPr>
      <w:rPr>
        <w:rFonts w:hint="default"/>
        <w:lang w:val="en-US" w:eastAsia="en-US" w:bidi="en-US"/>
      </w:rPr>
    </w:lvl>
    <w:lvl w:ilvl="4" w:tplc="09A413E8">
      <w:numFmt w:val="bullet"/>
      <w:lvlText w:val="•"/>
      <w:lvlJc w:val="left"/>
      <w:pPr>
        <w:ind w:left="4527" w:hanging="222"/>
      </w:pPr>
      <w:rPr>
        <w:rFonts w:hint="default"/>
        <w:lang w:val="en-US" w:eastAsia="en-US" w:bidi="en-US"/>
      </w:rPr>
    </w:lvl>
    <w:lvl w:ilvl="5" w:tplc="328455D6">
      <w:numFmt w:val="bullet"/>
      <w:lvlText w:val="•"/>
      <w:lvlJc w:val="left"/>
      <w:pPr>
        <w:ind w:left="5264" w:hanging="222"/>
      </w:pPr>
      <w:rPr>
        <w:rFonts w:hint="default"/>
        <w:lang w:val="en-US" w:eastAsia="en-US" w:bidi="en-US"/>
      </w:rPr>
    </w:lvl>
    <w:lvl w:ilvl="6" w:tplc="8878037E">
      <w:numFmt w:val="bullet"/>
      <w:lvlText w:val="•"/>
      <w:lvlJc w:val="left"/>
      <w:pPr>
        <w:ind w:left="6001" w:hanging="222"/>
      </w:pPr>
      <w:rPr>
        <w:rFonts w:hint="default"/>
        <w:lang w:val="en-US" w:eastAsia="en-US" w:bidi="en-US"/>
      </w:rPr>
    </w:lvl>
    <w:lvl w:ilvl="7" w:tplc="75DA8F5E">
      <w:numFmt w:val="bullet"/>
      <w:lvlText w:val="•"/>
      <w:lvlJc w:val="left"/>
      <w:pPr>
        <w:ind w:left="6738" w:hanging="222"/>
      </w:pPr>
      <w:rPr>
        <w:rFonts w:hint="default"/>
        <w:lang w:val="en-US" w:eastAsia="en-US" w:bidi="en-US"/>
      </w:rPr>
    </w:lvl>
    <w:lvl w:ilvl="8" w:tplc="B6A6A774">
      <w:numFmt w:val="bullet"/>
      <w:lvlText w:val="•"/>
      <w:lvlJc w:val="left"/>
      <w:pPr>
        <w:ind w:left="7475" w:hanging="222"/>
      </w:pPr>
      <w:rPr>
        <w:rFonts w:hint="default"/>
        <w:lang w:val="en-US" w:eastAsia="en-US" w:bidi="en-US"/>
      </w:rPr>
    </w:lvl>
  </w:abstractNum>
  <w:abstractNum w:abstractNumId="43" w15:restartNumberingAfterBreak="0">
    <w:nsid w:val="35A82D63"/>
    <w:multiLevelType w:val="hybridMultilevel"/>
    <w:tmpl w:val="C0D8CDB8"/>
    <w:lvl w:ilvl="0" w:tplc="2CAE5316">
      <w:start w:val="16"/>
      <w:numFmt w:val="upperLetter"/>
      <w:lvlText w:val="%1."/>
      <w:lvlJc w:val="left"/>
      <w:pPr>
        <w:ind w:left="1840" w:hanging="540"/>
      </w:pPr>
      <w:rPr>
        <w:rFonts w:ascii="Segoe UI" w:eastAsia="Segoe UI" w:hAnsi="Segoe UI" w:cs="Segoe UI" w:hint="default"/>
        <w:b/>
        <w:bCs/>
        <w:color w:val="0D5660"/>
        <w:spacing w:val="-1"/>
        <w:w w:val="100"/>
        <w:sz w:val="36"/>
        <w:szCs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24033F"/>
    <w:multiLevelType w:val="hybridMultilevel"/>
    <w:tmpl w:val="5D5C05C2"/>
    <w:lvl w:ilvl="0" w:tplc="54861D72">
      <w:numFmt w:val="bullet"/>
      <w:lvlText w:val=""/>
      <w:lvlJc w:val="left"/>
      <w:pPr>
        <w:ind w:left="453" w:hanging="346"/>
      </w:pPr>
      <w:rPr>
        <w:rFonts w:ascii="Symbol" w:eastAsia="Symbol" w:hAnsi="Symbol" w:cs="Symbol" w:hint="default"/>
        <w:w w:val="100"/>
        <w:sz w:val="22"/>
        <w:szCs w:val="22"/>
        <w:lang w:val="en-US" w:eastAsia="en-US" w:bidi="en-US"/>
      </w:rPr>
    </w:lvl>
    <w:lvl w:ilvl="1" w:tplc="F7B0D67C">
      <w:numFmt w:val="bullet"/>
      <w:lvlText w:val="•"/>
      <w:lvlJc w:val="left"/>
      <w:pPr>
        <w:ind w:left="1017" w:hanging="346"/>
      </w:pPr>
      <w:rPr>
        <w:rFonts w:hint="default"/>
        <w:lang w:val="en-US" w:eastAsia="en-US" w:bidi="en-US"/>
      </w:rPr>
    </w:lvl>
    <w:lvl w:ilvl="2" w:tplc="139EF28E">
      <w:numFmt w:val="bullet"/>
      <w:lvlText w:val="•"/>
      <w:lvlJc w:val="left"/>
      <w:pPr>
        <w:ind w:left="1575" w:hanging="346"/>
      </w:pPr>
      <w:rPr>
        <w:rFonts w:hint="default"/>
        <w:lang w:val="en-US" w:eastAsia="en-US" w:bidi="en-US"/>
      </w:rPr>
    </w:lvl>
    <w:lvl w:ilvl="3" w:tplc="D4B26BAE">
      <w:numFmt w:val="bullet"/>
      <w:lvlText w:val="•"/>
      <w:lvlJc w:val="left"/>
      <w:pPr>
        <w:ind w:left="2133" w:hanging="346"/>
      </w:pPr>
      <w:rPr>
        <w:rFonts w:hint="default"/>
        <w:lang w:val="en-US" w:eastAsia="en-US" w:bidi="en-US"/>
      </w:rPr>
    </w:lvl>
    <w:lvl w:ilvl="4" w:tplc="833C014E">
      <w:numFmt w:val="bullet"/>
      <w:lvlText w:val="•"/>
      <w:lvlJc w:val="left"/>
      <w:pPr>
        <w:ind w:left="2691" w:hanging="346"/>
      </w:pPr>
      <w:rPr>
        <w:rFonts w:hint="default"/>
        <w:lang w:val="en-US" w:eastAsia="en-US" w:bidi="en-US"/>
      </w:rPr>
    </w:lvl>
    <w:lvl w:ilvl="5" w:tplc="609E2CFC">
      <w:numFmt w:val="bullet"/>
      <w:lvlText w:val="•"/>
      <w:lvlJc w:val="left"/>
      <w:pPr>
        <w:ind w:left="3249" w:hanging="346"/>
      </w:pPr>
      <w:rPr>
        <w:rFonts w:hint="default"/>
        <w:lang w:val="en-US" w:eastAsia="en-US" w:bidi="en-US"/>
      </w:rPr>
    </w:lvl>
    <w:lvl w:ilvl="6" w:tplc="1DBABADA">
      <w:numFmt w:val="bullet"/>
      <w:lvlText w:val="•"/>
      <w:lvlJc w:val="left"/>
      <w:pPr>
        <w:ind w:left="3806" w:hanging="346"/>
      </w:pPr>
      <w:rPr>
        <w:rFonts w:hint="default"/>
        <w:lang w:val="en-US" w:eastAsia="en-US" w:bidi="en-US"/>
      </w:rPr>
    </w:lvl>
    <w:lvl w:ilvl="7" w:tplc="EB00E6FC">
      <w:numFmt w:val="bullet"/>
      <w:lvlText w:val="•"/>
      <w:lvlJc w:val="left"/>
      <w:pPr>
        <w:ind w:left="4364" w:hanging="346"/>
      </w:pPr>
      <w:rPr>
        <w:rFonts w:hint="default"/>
        <w:lang w:val="en-US" w:eastAsia="en-US" w:bidi="en-US"/>
      </w:rPr>
    </w:lvl>
    <w:lvl w:ilvl="8" w:tplc="E82675C4">
      <w:numFmt w:val="bullet"/>
      <w:lvlText w:val="•"/>
      <w:lvlJc w:val="left"/>
      <w:pPr>
        <w:ind w:left="4922" w:hanging="346"/>
      </w:pPr>
      <w:rPr>
        <w:rFonts w:hint="default"/>
        <w:lang w:val="en-US" w:eastAsia="en-US" w:bidi="en-US"/>
      </w:rPr>
    </w:lvl>
  </w:abstractNum>
  <w:abstractNum w:abstractNumId="45" w15:restartNumberingAfterBreak="0">
    <w:nsid w:val="3903759C"/>
    <w:multiLevelType w:val="hybridMultilevel"/>
    <w:tmpl w:val="71D0ABB2"/>
    <w:lvl w:ilvl="0" w:tplc="5EC8BB9A">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3993" w:hanging="360"/>
      </w:pPr>
      <w:rPr>
        <w:rFonts w:ascii="Courier New" w:hAnsi="Courier New" w:cs="Courier New" w:hint="default"/>
      </w:rPr>
    </w:lvl>
    <w:lvl w:ilvl="2" w:tplc="04090005">
      <w:start w:val="1"/>
      <w:numFmt w:val="bullet"/>
      <w:lvlText w:val=""/>
      <w:lvlJc w:val="left"/>
      <w:pPr>
        <w:ind w:left="4713" w:hanging="360"/>
      </w:pPr>
      <w:rPr>
        <w:rFonts w:ascii="Wingdings" w:hAnsi="Wingdings" w:hint="default"/>
      </w:rPr>
    </w:lvl>
    <w:lvl w:ilvl="3" w:tplc="04090001" w:tentative="1">
      <w:start w:val="1"/>
      <w:numFmt w:val="bullet"/>
      <w:lvlText w:val=""/>
      <w:lvlJc w:val="left"/>
      <w:pPr>
        <w:ind w:left="5433" w:hanging="360"/>
      </w:pPr>
      <w:rPr>
        <w:rFonts w:ascii="Symbol" w:hAnsi="Symbol" w:hint="default"/>
      </w:rPr>
    </w:lvl>
    <w:lvl w:ilvl="4" w:tplc="04090003" w:tentative="1">
      <w:start w:val="1"/>
      <w:numFmt w:val="bullet"/>
      <w:lvlText w:val="o"/>
      <w:lvlJc w:val="left"/>
      <w:pPr>
        <w:ind w:left="6153" w:hanging="360"/>
      </w:pPr>
      <w:rPr>
        <w:rFonts w:ascii="Courier New" w:hAnsi="Courier New" w:cs="Courier New" w:hint="default"/>
      </w:rPr>
    </w:lvl>
    <w:lvl w:ilvl="5" w:tplc="04090005" w:tentative="1">
      <w:start w:val="1"/>
      <w:numFmt w:val="bullet"/>
      <w:lvlText w:val=""/>
      <w:lvlJc w:val="left"/>
      <w:pPr>
        <w:ind w:left="6873" w:hanging="360"/>
      </w:pPr>
      <w:rPr>
        <w:rFonts w:ascii="Wingdings" w:hAnsi="Wingdings" w:hint="default"/>
      </w:rPr>
    </w:lvl>
    <w:lvl w:ilvl="6" w:tplc="04090001" w:tentative="1">
      <w:start w:val="1"/>
      <w:numFmt w:val="bullet"/>
      <w:lvlText w:val=""/>
      <w:lvlJc w:val="left"/>
      <w:pPr>
        <w:ind w:left="7593" w:hanging="360"/>
      </w:pPr>
      <w:rPr>
        <w:rFonts w:ascii="Symbol" w:hAnsi="Symbol" w:hint="default"/>
      </w:rPr>
    </w:lvl>
    <w:lvl w:ilvl="7" w:tplc="04090003" w:tentative="1">
      <w:start w:val="1"/>
      <w:numFmt w:val="bullet"/>
      <w:lvlText w:val="o"/>
      <w:lvlJc w:val="left"/>
      <w:pPr>
        <w:ind w:left="8313" w:hanging="360"/>
      </w:pPr>
      <w:rPr>
        <w:rFonts w:ascii="Courier New" w:hAnsi="Courier New" w:cs="Courier New" w:hint="default"/>
      </w:rPr>
    </w:lvl>
    <w:lvl w:ilvl="8" w:tplc="04090005" w:tentative="1">
      <w:start w:val="1"/>
      <w:numFmt w:val="bullet"/>
      <w:lvlText w:val=""/>
      <w:lvlJc w:val="left"/>
      <w:pPr>
        <w:ind w:left="9033" w:hanging="360"/>
      </w:pPr>
      <w:rPr>
        <w:rFonts w:ascii="Wingdings" w:hAnsi="Wingdings" w:hint="default"/>
      </w:rPr>
    </w:lvl>
  </w:abstractNum>
  <w:abstractNum w:abstractNumId="46" w15:restartNumberingAfterBreak="0">
    <w:nsid w:val="39262B7F"/>
    <w:multiLevelType w:val="hybridMultilevel"/>
    <w:tmpl w:val="8842B234"/>
    <w:lvl w:ilvl="0"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3A046459"/>
    <w:multiLevelType w:val="hybridMultilevel"/>
    <w:tmpl w:val="20D287F8"/>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ind w:left="25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14513"/>
    <w:multiLevelType w:val="hybridMultilevel"/>
    <w:tmpl w:val="5C8E1538"/>
    <w:lvl w:ilvl="0" w:tplc="5E48662E">
      <w:start w:val="1"/>
      <w:numFmt w:val="decimal"/>
      <w:lvlText w:val="%1."/>
      <w:lvlJc w:val="left"/>
      <w:pPr>
        <w:ind w:left="652" w:hanging="361"/>
      </w:pPr>
      <w:rPr>
        <w:rFonts w:hint="default"/>
        <w:spacing w:val="-1"/>
        <w:w w:val="100"/>
        <w:lang w:val="en-US" w:eastAsia="en-US" w:bidi="en-US"/>
      </w:rPr>
    </w:lvl>
    <w:lvl w:ilvl="1" w:tplc="6900AD94">
      <w:numFmt w:val="bullet"/>
      <w:lvlText w:val=""/>
      <w:lvlJc w:val="left"/>
      <w:pPr>
        <w:ind w:left="847" w:hanging="272"/>
      </w:pPr>
      <w:rPr>
        <w:rFonts w:ascii="Symbol" w:eastAsia="Symbol" w:hAnsi="Symbol" w:cs="Symbol" w:hint="default"/>
        <w:w w:val="100"/>
        <w:sz w:val="16"/>
        <w:szCs w:val="16"/>
        <w:lang w:val="en-US" w:eastAsia="en-US" w:bidi="en-US"/>
      </w:rPr>
    </w:lvl>
    <w:lvl w:ilvl="2" w:tplc="B7FCD55C">
      <w:numFmt w:val="bullet"/>
      <w:lvlText w:val="•"/>
      <w:lvlJc w:val="left"/>
      <w:pPr>
        <w:ind w:left="1433" w:hanging="272"/>
      </w:pPr>
      <w:rPr>
        <w:rFonts w:hint="default"/>
        <w:lang w:val="en-US" w:eastAsia="en-US" w:bidi="en-US"/>
      </w:rPr>
    </w:lvl>
    <w:lvl w:ilvl="3" w:tplc="A1E207D8">
      <w:numFmt w:val="bullet"/>
      <w:lvlText w:val="•"/>
      <w:lvlJc w:val="left"/>
      <w:pPr>
        <w:ind w:left="2026" w:hanging="272"/>
      </w:pPr>
      <w:rPr>
        <w:rFonts w:hint="default"/>
        <w:lang w:val="en-US" w:eastAsia="en-US" w:bidi="en-US"/>
      </w:rPr>
    </w:lvl>
    <w:lvl w:ilvl="4" w:tplc="3DA69D18">
      <w:numFmt w:val="bullet"/>
      <w:lvlText w:val="•"/>
      <w:lvlJc w:val="left"/>
      <w:pPr>
        <w:ind w:left="2619" w:hanging="272"/>
      </w:pPr>
      <w:rPr>
        <w:rFonts w:hint="default"/>
        <w:lang w:val="en-US" w:eastAsia="en-US" w:bidi="en-US"/>
      </w:rPr>
    </w:lvl>
    <w:lvl w:ilvl="5" w:tplc="3B6CE678">
      <w:numFmt w:val="bullet"/>
      <w:lvlText w:val="•"/>
      <w:lvlJc w:val="left"/>
      <w:pPr>
        <w:ind w:left="3212" w:hanging="272"/>
      </w:pPr>
      <w:rPr>
        <w:rFonts w:hint="default"/>
        <w:lang w:val="en-US" w:eastAsia="en-US" w:bidi="en-US"/>
      </w:rPr>
    </w:lvl>
    <w:lvl w:ilvl="6" w:tplc="1548C020">
      <w:numFmt w:val="bullet"/>
      <w:lvlText w:val="•"/>
      <w:lvlJc w:val="left"/>
      <w:pPr>
        <w:ind w:left="3806" w:hanging="272"/>
      </w:pPr>
      <w:rPr>
        <w:rFonts w:hint="default"/>
        <w:lang w:val="en-US" w:eastAsia="en-US" w:bidi="en-US"/>
      </w:rPr>
    </w:lvl>
    <w:lvl w:ilvl="7" w:tplc="0F92D356">
      <w:numFmt w:val="bullet"/>
      <w:lvlText w:val="•"/>
      <w:lvlJc w:val="left"/>
      <w:pPr>
        <w:ind w:left="4399" w:hanging="272"/>
      </w:pPr>
      <w:rPr>
        <w:rFonts w:hint="default"/>
        <w:lang w:val="en-US" w:eastAsia="en-US" w:bidi="en-US"/>
      </w:rPr>
    </w:lvl>
    <w:lvl w:ilvl="8" w:tplc="2212811C">
      <w:numFmt w:val="bullet"/>
      <w:lvlText w:val="•"/>
      <w:lvlJc w:val="left"/>
      <w:pPr>
        <w:ind w:left="4992" w:hanging="272"/>
      </w:pPr>
      <w:rPr>
        <w:rFonts w:hint="default"/>
        <w:lang w:val="en-US" w:eastAsia="en-US" w:bidi="en-US"/>
      </w:rPr>
    </w:lvl>
  </w:abstractNum>
  <w:abstractNum w:abstractNumId="49" w15:restartNumberingAfterBreak="0">
    <w:nsid w:val="3BA30FB8"/>
    <w:multiLevelType w:val="hybridMultilevel"/>
    <w:tmpl w:val="68F601E6"/>
    <w:lvl w:ilvl="0" w:tplc="42E0E23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0CD0D1F8">
      <w:start w:val="1"/>
      <w:numFmt w:val="decimal"/>
      <w:lvlText w:val="%2."/>
      <w:lvlJc w:val="left"/>
      <w:pPr>
        <w:ind w:left="2207" w:hanging="360"/>
      </w:pPr>
      <w:rPr>
        <w:rFonts w:ascii="Segoe UI" w:eastAsia="Segoe UI" w:hAnsi="Segoe UI" w:cs="Segoe UI" w:hint="default"/>
        <w:w w:val="100"/>
        <w:sz w:val="22"/>
        <w:szCs w:val="22"/>
        <w:lang w:val="en-US" w:eastAsia="en-US" w:bidi="en-US"/>
      </w:rPr>
    </w:lvl>
    <w:lvl w:ilvl="2" w:tplc="95C66C00">
      <w:numFmt w:val="bullet"/>
      <w:lvlText w:val="•"/>
      <w:lvlJc w:val="left"/>
      <w:pPr>
        <w:ind w:left="3315" w:hanging="360"/>
      </w:pPr>
      <w:rPr>
        <w:rFonts w:hint="default"/>
        <w:lang w:val="en-US" w:eastAsia="en-US" w:bidi="en-US"/>
      </w:rPr>
    </w:lvl>
    <w:lvl w:ilvl="3" w:tplc="A26EDCCE">
      <w:numFmt w:val="bullet"/>
      <w:lvlText w:val="•"/>
      <w:lvlJc w:val="left"/>
      <w:pPr>
        <w:ind w:left="4431" w:hanging="360"/>
      </w:pPr>
      <w:rPr>
        <w:rFonts w:hint="default"/>
        <w:lang w:val="en-US" w:eastAsia="en-US" w:bidi="en-US"/>
      </w:rPr>
    </w:lvl>
    <w:lvl w:ilvl="4" w:tplc="6D721ED8">
      <w:numFmt w:val="bullet"/>
      <w:lvlText w:val="•"/>
      <w:lvlJc w:val="left"/>
      <w:pPr>
        <w:ind w:left="5546" w:hanging="360"/>
      </w:pPr>
      <w:rPr>
        <w:rFonts w:hint="default"/>
        <w:lang w:val="en-US" w:eastAsia="en-US" w:bidi="en-US"/>
      </w:rPr>
    </w:lvl>
    <w:lvl w:ilvl="5" w:tplc="93A2453A">
      <w:numFmt w:val="bullet"/>
      <w:lvlText w:val="•"/>
      <w:lvlJc w:val="left"/>
      <w:pPr>
        <w:ind w:left="6662" w:hanging="360"/>
      </w:pPr>
      <w:rPr>
        <w:rFonts w:hint="default"/>
        <w:lang w:val="en-US" w:eastAsia="en-US" w:bidi="en-US"/>
      </w:rPr>
    </w:lvl>
    <w:lvl w:ilvl="6" w:tplc="22E04A7A">
      <w:numFmt w:val="bullet"/>
      <w:lvlText w:val="•"/>
      <w:lvlJc w:val="left"/>
      <w:pPr>
        <w:ind w:left="7777" w:hanging="360"/>
      </w:pPr>
      <w:rPr>
        <w:rFonts w:hint="default"/>
        <w:lang w:val="en-US" w:eastAsia="en-US" w:bidi="en-US"/>
      </w:rPr>
    </w:lvl>
    <w:lvl w:ilvl="7" w:tplc="C23C1876">
      <w:numFmt w:val="bullet"/>
      <w:lvlText w:val="•"/>
      <w:lvlJc w:val="left"/>
      <w:pPr>
        <w:ind w:left="8893" w:hanging="360"/>
      </w:pPr>
      <w:rPr>
        <w:rFonts w:hint="default"/>
        <w:lang w:val="en-US" w:eastAsia="en-US" w:bidi="en-US"/>
      </w:rPr>
    </w:lvl>
    <w:lvl w:ilvl="8" w:tplc="BA1084C4">
      <w:numFmt w:val="bullet"/>
      <w:lvlText w:val="•"/>
      <w:lvlJc w:val="left"/>
      <w:pPr>
        <w:ind w:left="10008" w:hanging="360"/>
      </w:pPr>
      <w:rPr>
        <w:rFonts w:hint="default"/>
        <w:lang w:val="en-US" w:eastAsia="en-US" w:bidi="en-US"/>
      </w:rPr>
    </w:lvl>
  </w:abstractNum>
  <w:abstractNum w:abstractNumId="50" w15:restartNumberingAfterBreak="0">
    <w:nsid w:val="3C571D7C"/>
    <w:multiLevelType w:val="hybridMultilevel"/>
    <w:tmpl w:val="A8881210"/>
    <w:lvl w:ilvl="0" w:tplc="04090001">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51" w15:restartNumberingAfterBreak="0">
    <w:nsid w:val="3CB356A8"/>
    <w:multiLevelType w:val="hybridMultilevel"/>
    <w:tmpl w:val="790A055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CCB6E6F"/>
    <w:multiLevelType w:val="hybridMultilevel"/>
    <w:tmpl w:val="D416FF02"/>
    <w:lvl w:ilvl="0" w:tplc="9FB2FD5A">
      <w:start w:val="1"/>
      <w:numFmt w:val="decimal"/>
      <w:lvlText w:val="%1."/>
      <w:lvlJc w:val="left"/>
      <w:pPr>
        <w:ind w:left="328" w:hanging="221"/>
      </w:pPr>
      <w:rPr>
        <w:rFonts w:hint="default"/>
        <w:spacing w:val="-14"/>
        <w:w w:val="100"/>
        <w:lang w:val="en-US" w:eastAsia="en-US" w:bidi="en-US"/>
      </w:rPr>
    </w:lvl>
    <w:lvl w:ilvl="1" w:tplc="32B4ACB2">
      <w:numFmt w:val="bullet"/>
      <w:lvlText w:val="•"/>
      <w:lvlJc w:val="left"/>
      <w:pPr>
        <w:ind w:left="1430" w:hanging="221"/>
      </w:pPr>
      <w:rPr>
        <w:rFonts w:hint="default"/>
        <w:lang w:val="en-US" w:eastAsia="en-US" w:bidi="en-US"/>
      </w:rPr>
    </w:lvl>
    <w:lvl w:ilvl="2" w:tplc="AEA2236C">
      <w:numFmt w:val="bullet"/>
      <w:lvlText w:val="•"/>
      <w:lvlJc w:val="left"/>
      <w:pPr>
        <w:ind w:left="2540" w:hanging="221"/>
      </w:pPr>
      <w:rPr>
        <w:rFonts w:hint="default"/>
        <w:lang w:val="en-US" w:eastAsia="en-US" w:bidi="en-US"/>
      </w:rPr>
    </w:lvl>
    <w:lvl w:ilvl="3" w:tplc="37C61BB6">
      <w:numFmt w:val="bullet"/>
      <w:lvlText w:val="•"/>
      <w:lvlJc w:val="left"/>
      <w:pPr>
        <w:ind w:left="3650" w:hanging="221"/>
      </w:pPr>
      <w:rPr>
        <w:rFonts w:hint="default"/>
        <w:lang w:val="en-US" w:eastAsia="en-US" w:bidi="en-US"/>
      </w:rPr>
    </w:lvl>
    <w:lvl w:ilvl="4" w:tplc="688A0F6A">
      <w:numFmt w:val="bullet"/>
      <w:lvlText w:val="•"/>
      <w:lvlJc w:val="left"/>
      <w:pPr>
        <w:ind w:left="4760" w:hanging="221"/>
      </w:pPr>
      <w:rPr>
        <w:rFonts w:hint="default"/>
        <w:lang w:val="en-US" w:eastAsia="en-US" w:bidi="en-US"/>
      </w:rPr>
    </w:lvl>
    <w:lvl w:ilvl="5" w:tplc="A62C7C56">
      <w:numFmt w:val="bullet"/>
      <w:lvlText w:val="•"/>
      <w:lvlJc w:val="left"/>
      <w:pPr>
        <w:ind w:left="5871" w:hanging="221"/>
      </w:pPr>
      <w:rPr>
        <w:rFonts w:hint="default"/>
        <w:lang w:val="en-US" w:eastAsia="en-US" w:bidi="en-US"/>
      </w:rPr>
    </w:lvl>
    <w:lvl w:ilvl="6" w:tplc="93B2B2B6">
      <w:numFmt w:val="bullet"/>
      <w:lvlText w:val="•"/>
      <w:lvlJc w:val="left"/>
      <w:pPr>
        <w:ind w:left="6981" w:hanging="221"/>
      </w:pPr>
      <w:rPr>
        <w:rFonts w:hint="default"/>
        <w:lang w:val="en-US" w:eastAsia="en-US" w:bidi="en-US"/>
      </w:rPr>
    </w:lvl>
    <w:lvl w:ilvl="7" w:tplc="A81AA1D0">
      <w:numFmt w:val="bullet"/>
      <w:lvlText w:val="•"/>
      <w:lvlJc w:val="left"/>
      <w:pPr>
        <w:ind w:left="8091" w:hanging="221"/>
      </w:pPr>
      <w:rPr>
        <w:rFonts w:hint="default"/>
        <w:lang w:val="en-US" w:eastAsia="en-US" w:bidi="en-US"/>
      </w:rPr>
    </w:lvl>
    <w:lvl w:ilvl="8" w:tplc="297CCE52">
      <w:numFmt w:val="bullet"/>
      <w:lvlText w:val="•"/>
      <w:lvlJc w:val="left"/>
      <w:pPr>
        <w:ind w:left="9201" w:hanging="221"/>
      </w:pPr>
      <w:rPr>
        <w:rFonts w:hint="default"/>
        <w:lang w:val="en-US" w:eastAsia="en-US" w:bidi="en-US"/>
      </w:rPr>
    </w:lvl>
  </w:abstractNum>
  <w:abstractNum w:abstractNumId="53" w15:restartNumberingAfterBreak="0">
    <w:nsid w:val="3D97068E"/>
    <w:multiLevelType w:val="hybridMultilevel"/>
    <w:tmpl w:val="5D9ED548"/>
    <w:lvl w:ilvl="0" w:tplc="E62A900A">
      <w:start w:val="1"/>
      <w:numFmt w:val="decimal"/>
      <w:lvlText w:val="%1."/>
      <w:lvlJc w:val="left"/>
      <w:pPr>
        <w:ind w:left="6120" w:hanging="360"/>
        <w:jc w:val="right"/>
      </w:pPr>
      <w:rPr>
        <w:rFonts w:ascii="Segoe UI" w:eastAsia="Segoe UI" w:hAnsi="Segoe UI" w:cs="Segoe UI" w:hint="default"/>
        <w:w w:val="100"/>
        <w:sz w:val="22"/>
        <w:szCs w:val="22"/>
        <w:lang w:val="en-US" w:eastAsia="en-US" w:bidi="en-US"/>
      </w:rPr>
    </w:lvl>
    <w:lvl w:ilvl="1" w:tplc="75CC80B4">
      <w:numFmt w:val="bullet"/>
      <w:lvlText w:val="o"/>
      <w:lvlJc w:val="left"/>
      <w:pPr>
        <w:ind w:left="2880" w:hanging="361"/>
      </w:pPr>
      <w:rPr>
        <w:rFonts w:ascii="Courier New" w:eastAsia="Courier New" w:hAnsi="Courier New" w:cs="Courier New" w:hint="default"/>
        <w:w w:val="100"/>
        <w:sz w:val="22"/>
        <w:szCs w:val="22"/>
        <w:lang w:val="en-US" w:eastAsia="en-US" w:bidi="en-US"/>
      </w:rPr>
    </w:lvl>
    <w:lvl w:ilvl="2" w:tplc="E43EB8D8">
      <w:numFmt w:val="bullet"/>
      <w:lvlText w:val=""/>
      <w:lvlJc w:val="left"/>
      <w:pPr>
        <w:ind w:left="3332" w:hanging="452"/>
      </w:pPr>
      <w:rPr>
        <w:rFonts w:hint="default"/>
        <w:w w:val="100"/>
        <w:lang w:val="en-US" w:eastAsia="en-US" w:bidi="en-US"/>
      </w:rPr>
    </w:lvl>
    <w:lvl w:ilvl="3" w:tplc="C7B4BD38">
      <w:numFmt w:val="bullet"/>
      <w:lvlText w:val="•"/>
      <w:lvlJc w:val="left"/>
      <w:pPr>
        <w:ind w:left="4515" w:hanging="452"/>
      </w:pPr>
      <w:rPr>
        <w:rFonts w:hint="default"/>
        <w:lang w:val="en-US" w:eastAsia="en-US" w:bidi="en-US"/>
      </w:rPr>
    </w:lvl>
    <w:lvl w:ilvl="4" w:tplc="86AC1D9E">
      <w:numFmt w:val="bullet"/>
      <w:lvlText w:val="•"/>
      <w:lvlJc w:val="left"/>
      <w:pPr>
        <w:ind w:left="5690" w:hanging="452"/>
      </w:pPr>
      <w:rPr>
        <w:rFonts w:hint="default"/>
        <w:lang w:val="en-US" w:eastAsia="en-US" w:bidi="en-US"/>
      </w:rPr>
    </w:lvl>
    <w:lvl w:ilvl="5" w:tplc="BFC44998">
      <w:numFmt w:val="bullet"/>
      <w:lvlText w:val="•"/>
      <w:lvlJc w:val="left"/>
      <w:pPr>
        <w:ind w:left="6865" w:hanging="452"/>
      </w:pPr>
      <w:rPr>
        <w:rFonts w:hint="default"/>
        <w:lang w:val="en-US" w:eastAsia="en-US" w:bidi="en-US"/>
      </w:rPr>
    </w:lvl>
    <w:lvl w:ilvl="6" w:tplc="D8B40C3E">
      <w:numFmt w:val="bullet"/>
      <w:lvlText w:val="•"/>
      <w:lvlJc w:val="left"/>
      <w:pPr>
        <w:ind w:left="8040" w:hanging="452"/>
      </w:pPr>
      <w:rPr>
        <w:rFonts w:hint="default"/>
        <w:lang w:val="en-US" w:eastAsia="en-US" w:bidi="en-US"/>
      </w:rPr>
    </w:lvl>
    <w:lvl w:ilvl="7" w:tplc="17683886">
      <w:numFmt w:val="bullet"/>
      <w:lvlText w:val="•"/>
      <w:lvlJc w:val="left"/>
      <w:pPr>
        <w:ind w:left="9215" w:hanging="452"/>
      </w:pPr>
      <w:rPr>
        <w:rFonts w:hint="default"/>
        <w:lang w:val="en-US" w:eastAsia="en-US" w:bidi="en-US"/>
      </w:rPr>
    </w:lvl>
    <w:lvl w:ilvl="8" w:tplc="BBE24662">
      <w:numFmt w:val="bullet"/>
      <w:lvlText w:val="•"/>
      <w:lvlJc w:val="left"/>
      <w:pPr>
        <w:ind w:left="10390" w:hanging="452"/>
      </w:pPr>
      <w:rPr>
        <w:rFonts w:hint="default"/>
        <w:lang w:val="en-US" w:eastAsia="en-US" w:bidi="en-US"/>
      </w:rPr>
    </w:lvl>
  </w:abstractNum>
  <w:abstractNum w:abstractNumId="54" w15:restartNumberingAfterBreak="0">
    <w:nsid w:val="40E30D2F"/>
    <w:multiLevelType w:val="hybridMultilevel"/>
    <w:tmpl w:val="DB48D220"/>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55" w15:restartNumberingAfterBreak="0">
    <w:nsid w:val="42E045CA"/>
    <w:multiLevelType w:val="hybridMultilevel"/>
    <w:tmpl w:val="9E3A928C"/>
    <w:lvl w:ilvl="0" w:tplc="18C48F28">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9E129DF6">
      <w:numFmt w:val="bullet"/>
      <w:lvlText w:val=""/>
      <w:lvlJc w:val="left"/>
      <w:pPr>
        <w:ind w:left="2200" w:hanging="361"/>
      </w:pPr>
      <w:rPr>
        <w:rFonts w:ascii="Symbol" w:eastAsia="Symbol" w:hAnsi="Symbol" w:cs="Symbol" w:hint="default"/>
        <w:w w:val="100"/>
        <w:sz w:val="22"/>
        <w:szCs w:val="22"/>
        <w:lang w:val="en-US" w:eastAsia="en-US" w:bidi="en-US"/>
      </w:rPr>
    </w:lvl>
    <w:lvl w:ilvl="2" w:tplc="5EC8BB9A">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80164FC2">
      <w:numFmt w:val="bullet"/>
      <w:lvlText w:val=""/>
      <w:lvlJc w:val="left"/>
      <w:pPr>
        <w:ind w:left="2920" w:hanging="361"/>
      </w:pPr>
      <w:rPr>
        <w:rFonts w:ascii="Wingdings" w:eastAsia="Wingdings" w:hAnsi="Wingdings" w:cs="Wingdings" w:hint="default"/>
        <w:w w:val="100"/>
        <w:sz w:val="22"/>
        <w:szCs w:val="22"/>
        <w:lang w:val="en-US" w:eastAsia="en-US" w:bidi="en-US"/>
      </w:rPr>
    </w:lvl>
    <w:lvl w:ilvl="4" w:tplc="4978DC60">
      <w:numFmt w:val="bullet"/>
      <w:lvlText w:val="•"/>
      <w:lvlJc w:val="left"/>
      <w:pPr>
        <w:ind w:left="4251" w:hanging="361"/>
      </w:pPr>
      <w:rPr>
        <w:rFonts w:hint="default"/>
        <w:lang w:val="en-US" w:eastAsia="en-US" w:bidi="en-US"/>
      </w:rPr>
    </w:lvl>
    <w:lvl w:ilvl="5" w:tplc="CF26653C">
      <w:numFmt w:val="bullet"/>
      <w:lvlText w:val="•"/>
      <w:lvlJc w:val="left"/>
      <w:pPr>
        <w:ind w:left="5582" w:hanging="361"/>
      </w:pPr>
      <w:rPr>
        <w:rFonts w:hint="default"/>
        <w:lang w:val="en-US" w:eastAsia="en-US" w:bidi="en-US"/>
      </w:rPr>
    </w:lvl>
    <w:lvl w:ilvl="6" w:tplc="08B698FA">
      <w:numFmt w:val="bullet"/>
      <w:lvlText w:val="•"/>
      <w:lvlJc w:val="left"/>
      <w:pPr>
        <w:ind w:left="6914" w:hanging="361"/>
      </w:pPr>
      <w:rPr>
        <w:rFonts w:hint="default"/>
        <w:lang w:val="en-US" w:eastAsia="en-US" w:bidi="en-US"/>
      </w:rPr>
    </w:lvl>
    <w:lvl w:ilvl="7" w:tplc="386CFDA0">
      <w:numFmt w:val="bullet"/>
      <w:lvlText w:val="•"/>
      <w:lvlJc w:val="left"/>
      <w:pPr>
        <w:ind w:left="8245" w:hanging="361"/>
      </w:pPr>
      <w:rPr>
        <w:rFonts w:hint="default"/>
        <w:lang w:val="en-US" w:eastAsia="en-US" w:bidi="en-US"/>
      </w:rPr>
    </w:lvl>
    <w:lvl w:ilvl="8" w:tplc="6DE44618">
      <w:numFmt w:val="bullet"/>
      <w:lvlText w:val="•"/>
      <w:lvlJc w:val="left"/>
      <w:pPr>
        <w:ind w:left="9577" w:hanging="361"/>
      </w:pPr>
      <w:rPr>
        <w:rFonts w:hint="default"/>
        <w:lang w:val="en-US" w:eastAsia="en-US" w:bidi="en-US"/>
      </w:rPr>
    </w:lvl>
  </w:abstractNum>
  <w:abstractNum w:abstractNumId="56" w15:restartNumberingAfterBreak="0">
    <w:nsid w:val="44982E4C"/>
    <w:multiLevelType w:val="hybridMultilevel"/>
    <w:tmpl w:val="AF44387E"/>
    <w:lvl w:ilvl="0" w:tplc="B25A9E76">
      <w:start w:val="1"/>
      <w:numFmt w:val="decimal"/>
      <w:lvlText w:val="%1."/>
      <w:lvlJc w:val="left"/>
      <w:pPr>
        <w:ind w:left="900" w:hanging="180"/>
      </w:pPr>
      <w:rPr>
        <w:rFonts w:ascii="Arial" w:eastAsia="Arial" w:hAnsi="Arial" w:cs="Arial" w:hint="default"/>
        <w:spacing w:val="-1"/>
        <w:w w:val="100"/>
        <w:sz w:val="15"/>
        <w:szCs w:val="15"/>
        <w:lang w:val="en-US" w:eastAsia="en-US" w:bidi="en-US"/>
      </w:rPr>
    </w:lvl>
    <w:lvl w:ilvl="1" w:tplc="8F5C3C12">
      <w:numFmt w:val="bullet"/>
      <w:lvlText w:val="•"/>
      <w:lvlJc w:val="left"/>
      <w:pPr>
        <w:ind w:left="1406" w:hanging="180"/>
      </w:pPr>
      <w:rPr>
        <w:rFonts w:hint="default"/>
        <w:lang w:val="en-US" w:eastAsia="en-US" w:bidi="en-US"/>
      </w:rPr>
    </w:lvl>
    <w:lvl w:ilvl="2" w:tplc="E24E8222">
      <w:numFmt w:val="bullet"/>
      <w:lvlText w:val="•"/>
      <w:lvlJc w:val="left"/>
      <w:pPr>
        <w:ind w:left="1913" w:hanging="180"/>
      </w:pPr>
      <w:rPr>
        <w:rFonts w:hint="default"/>
        <w:lang w:val="en-US" w:eastAsia="en-US" w:bidi="en-US"/>
      </w:rPr>
    </w:lvl>
    <w:lvl w:ilvl="3" w:tplc="D55EFAAC">
      <w:numFmt w:val="bullet"/>
      <w:lvlText w:val="•"/>
      <w:lvlJc w:val="left"/>
      <w:pPr>
        <w:ind w:left="2420" w:hanging="180"/>
      </w:pPr>
      <w:rPr>
        <w:rFonts w:hint="default"/>
        <w:lang w:val="en-US" w:eastAsia="en-US" w:bidi="en-US"/>
      </w:rPr>
    </w:lvl>
    <w:lvl w:ilvl="4" w:tplc="63F891CA">
      <w:numFmt w:val="bullet"/>
      <w:lvlText w:val="•"/>
      <w:lvlJc w:val="left"/>
      <w:pPr>
        <w:ind w:left="2927" w:hanging="180"/>
      </w:pPr>
      <w:rPr>
        <w:rFonts w:hint="default"/>
        <w:lang w:val="en-US" w:eastAsia="en-US" w:bidi="en-US"/>
      </w:rPr>
    </w:lvl>
    <w:lvl w:ilvl="5" w:tplc="64FA507C">
      <w:numFmt w:val="bullet"/>
      <w:lvlText w:val="•"/>
      <w:lvlJc w:val="left"/>
      <w:pPr>
        <w:ind w:left="3434" w:hanging="180"/>
      </w:pPr>
      <w:rPr>
        <w:rFonts w:hint="default"/>
        <w:lang w:val="en-US" w:eastAsia="en-US" w:bidi="en-US"/>
      </w:rPr>
    </w:lvl>
    <w:lvl w:ilvl="6" w:tplc="19C603E6">
      <w:numFmt w:val="bullet"/>
      <w:lvlText w:val="•"/>
      <w:lvlJc w:val="left"/>
      <w:pPr>
        <w:ind w:left="3941" w:hanging="180"/>
      </w:pPr>
      <w:rPr>
        <w:rFonts w:hint="default"/>
        <w:lang w:val="en-US" w:eastAsia="en-US" w:bidi="en-US"/>
      </w:rPr>
    </w:lvl>
    <w:lvl w:ilvl="7" w:tplc="0764EF14">
      <w:numFmt w:val="bullet"/>
      <w:lvlText w:val="•"/>
      <w:lvlJc w:val="left"/>
      <w:pPr>
        <w:ind w:left="4448" w:hanging="180"/>
      </w:pPr>
      <w:rPr>
        <w:rFonts w:hint="default"/>
        <w:lang w:val="en-US" w:eastAsia="en-US" w:bidi="en-US"/>
      </w:rPr>
    </w:lvl>
    <w:lvl w:ilvl="8" w:tplc="9B94E7DC">
      <w:numFmt w:val="bullet"/>
      <w:lvlText w:val="•"/>
      <w:lvlJc w:val="left"/>
      <w:pPr>
        <w:ind w:left="4955" w:hanging="180"/>
      </w:pPr>
      <w:rPr>
        <w:rFonts w:hint="default"/>
        <w:lang w:val="en-US" w:eastAsia="en-US" w:bidi="en-US"/>
      </w:rPr>
    </w:lvl>
  </w:abstractNum>
  <w:abstractNum w:abstractNumId="57" w15:restartNumberingAfterBreak="0">
    <w:nsid w:val="454645E6"/>
    <w:multiLevelType w:val="hybridMultilevel"/>
    <w:tmpl w:val="898649B6"/>
    <w:lvl w:ilvl="0" w:tplc="490E0D14">
      <w:start w:val="5"/>
      <w:numFmt w:val="upperLetter"/>
      <w:lvlText w:val="%1."/>
      <w:lvlJc w:val="left"/>
      <w:pPr>
        <w:ind w:left="1840" w:hanging="540"/>
      </w:pPr>
      <w:rPr>
        <w:rFonts w:ascii="Segoe UI" w:eastAsia="Segoe UI" w:hAnsi="Segoe UI" w:cs="Segoe UI" w:hint="default"/>
        <w:b/>
        <w:bCs/>
        <w:color w:val="0D5660"/>
        <w:spacing w:val="-1"/>
        <w:w w:val="100"/>
        <w:sz w:val="36"/>
        <w:szCs w:val="36"/>
        <w:lang w:val="en-US" w:eastAsia="en-US" w:bidi="en-US"/>
      </w:rPr>
    </w:lvl>
    <w:lvl w:ilvl="1" w:tplc="0F70B870">
      <w:numFmt w:val="bullet"/>
      <w:lvlText w:val=""/>
      <w:lvlJc w:val="left"/>
      <w:pPr>
        <w:ind w:left="2200" w:hanging="361"/>
      </w:pPr>
      <w:rPr>
        <w:rFonts w:ascii="Symbol" w:eastAsia="Symbol" w:hAnsi="Symbol" w:cs="Symbol" w:hint="default"/>
        <w:w w:val="100"/>
        <w:sz w:val="22"/>
        <w:szCs w:val="22"/>
        <w:lang w:val="en-US" w:eastAsia="en-US" w:bidi="en-US"/>
      </w:rPr>
    </w:lvl>
    <w:lvl w:ilvl="2" w:tplc="377AB3E2">
      <w:numFmt w:val="bullet"/>
      <w:lvlText w:val="o"/>
      <w:lvlJc w:val="left"/>
      <w:pPr>
        <w:ind w:left="2567" w:hanging="368"/>
      </w:pPr>
      <w:rPr>
        <w:rFonts w:ascii="Courier New" w:eastAsia="Courier New" w:hAnsi="Courier New" w:cs="Courier New" w:hint="default"/>
        <w:w w:val="100"/>
        <w:sz w:val="22"/>
        <w:szCs w:val="22"/>
        <w:lang w:val="en-US" w:eastAsia="en-US" w:bidi="en-US"/>
      </w:rPr>
    </w:lvl>
    <w:lvl w:ilvl="3" w:tplc="8EA2444C">
      <w:numFmt w:val="bullet"/>
      <w:lvlText w:val="•"/>
      <w:lvlJc w:val="left"/>
      <w:pPr>
        <w:ind w:left="2560" w:hanging="368"/>
      </w:pPr>
      <w:rPr>
        <w:rFonts w:hint="default"/>
        <w:lang w:val="en-US" w:eastAsia="en-US" w:bidi="en-US"/>
      </w:rPr>
    </w:lvl>
    <w:lvl w:ilvl="4" w:tplc="8ADA4494">
      <w:numFmt w:val="bullet"/>
      <w:lvlText w:val="•"/>
      <w:lvlJc w:val="left"/>
      <w:pPr>
        <w:ind w:left="3942" w:hanging="368"/>
      </w:pPr>
      <w:rPr>
        <w:rFonts w:hint="default"/>
        <w:lang w:val="en-US" w:eastAsia="en-US" w:bidi="en-US"/>
      </w:rPr>
    </w:lvl>
    <w:lvl w:ilvl="5" w:tplc="6E8C735E">
      <w:numFmt w:val="bullet"/>
      <w:lvlText w:val="•"/>
      <w:lvlJc w:val="left"/>
      <w:pPr>
        <w:ind w:left="5325" w:hanging="368"/>
      </w:pPr>
      <w:rPr>
        <w:rFonts w:hint="default"/>
        <w:lang w:val="en-US" w:eastAsia="en-US" w:bidi="en-US"/>
      </w:rPr>
    </w:lvl>
    <w:lvl w:ilvl="6" w:tplc="7AE4DCE6">
      <w:numFmt w:val="bullet"/>
      <w:lvlText w:val="•"/>
      <w:lvlJc w:val="left"/>
      <w:pPr>
        <w:ind w:left="6708" w:hanging="368"/>
      </w:pPr>
      <w:rPr>
        <w:rFonts w:hint="default"/>
        <w:lang w:val="en-US" w:eastAsia="en-US" w:bidi="en-US"/>
      </w:rPr>
    </w:lvl>
    <w:lvl w:ilvl="7" w:tplc="1F208322">
      <w:numFmt w:val="bullet"/>
      <w:lvlText w:val="•"/>
      <w:lvlJc w:val="left"/>
      <w:pPr>
        <w:ind w:left="8091" w:hanging="368"/>
      </w:pPr>
      <w:rPr>
        <w:rFonts w:hint="default"/>
        <w:lang w:val="en-US" w:eastAsia="en-US" w:bidi="en-US"/>
      </w:rPr>
    </w:lvl>
    <w:lvl w:ilvl="8" w:tplc="3FFAA8EA">
      <w:numFmt w:val="bullet"/>
      <w:lvlText w:val="•"/>
      <w:lvlJc w:val="left"/>
      <w:pPr>
        <w:ind w:left="9474" w:hanging="368"/>
      </w:pPr>
      <w:rPr>
        <w:rFonts w:hint="default"/>
        <w:lang w:val="en-US" w:eastAsia="en-US" w:bidi="en-US"/>
      </w:rPr>
    </w:lvl>
  </w:abstractNum>
  <w:abstractNum w:abstractNumId="58" w15:restartNumberingAfterBreak="0">
    <w:nsid w:val="48287229"/>
    <w:multiLevelType w:val="hybridMultilevel"/>
    <w:tmpl w:val="877C1018"/>
    <w:lvl w:ilvl="0" w:tplc="1F5208FE">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4DD414AA">
      <w:numFmt w:val="bullet"/>
      <w:lvlText w:val=""/>
      <w:lvlJc w:val="left"/>
      <w:pPr>
        <w:ind w:left="2292" w:hanging="452"/>
      </w:pPr>
      <w:rPr>
        <w:rFonts w:ascii="Symbol" w:eastAsia="Symbol" w:hAnsi="Symbol" w:cs="Symbol" w:hint="default"/>
        <w:w w:val="100"/>
        <w:sz w:val="22"/>
        <w:szCs w:val="22"/>
        <w:lang w:val="en-US" w:eastAsia="en-US" w:bidi="en-US"/>
      </w:rPr>
    </w:lvl>
    <w:lvl w:ilvl="2" w:tplc="4260DDC6">
      <w:numFmt w:val="bullet"/>
      <w:lvlText w:val="•"/>
      <w:lvlJc w:val="left"/>
      <w:pPr>
        <w:ind w:left="2300" w:hanging="452"/>
      </w:pPr>
      <w:rPr>
        <w:rFonts w:hint="default"/>
        <w:lang w:val="en-US" w:eastAsia="en-US" w:bidi="en-US"/>
      </w:rPr>
    </w:lvl>
    <w:lvl w:ilvl="3" w:tplc="9886C3A6">
      <w:numFmt w:val="bullet"/>
      <w:lvlText w:val="•"/>
      <w:lvlJc w:val="left"/>
      <w:pPr>
        <w:ind w:left="3542" w:hanging="452"/>
      </w:pPr>
      <w:rPr>
        <w:rFonts w:hint="default"/>
        <w:lang w:val="en-US" w:eastAsia="en-US" w:bidi="en-US"/>
      </w:rPr>
    </w:lvl>
    <w:lvl w:ilvl="4" w:tplc="2D0C6E08">
      <w:numFmt w:val="bullet"/>
      <w:lvlText w:val="•"/>
      <w:lvlJc w:val="left"/>
      <w:pPr>
        <w:ind w:left="4785" w:hanging="452"/>
      </w:pPr>
      <w:rPr>
        <w:rFonts w:hint="default"/>
        <w:lang w:val="en-US" w:eastAsia="en-US" w:bidi="en-US"/>
      </w:rPr>
    </w:lvl>
    <w:lvl w:ilvl="5" w:tplc="A126BFBC">
      <w:numFmt w:val="bullet"/>
      <w:lvlText w:val="•"/>
      <w:lvlJc w:val="left"/>
      <w:pPr>
        <w:ind w:left="6027" w:hanging="452"/>
      </w:pPr>
      <w:rPr>
        <w:rFonts w:hint="default"/>
        <w:lang w:val="en-US" w:eastAsia="en-US" w:bidi="en-US"/>
      </w:rPr>
    </w:lvl>
    <w:lvl w:ilvl="6" w:tplc="4560E84A">
      <w:numFmt w:val="bullet"/>
      <w:lvlText w:val="•"/>
      <w:lvlJc w:val="left"/>
      <w:pPr>
        <w:ind w:left="7270" w:hanging="452"/>
      </w:pPr>
      <w:rPr>
        <w:rFonts w:hint="default"/>
        <w:lang w:val="en-US" w:eastAsia="en-US" w:bidi="en-US"/>
      </w:rPr>
    </w:lvl>
    <w:lvl w:ilvl="7" w:tplc="1F985022">
      <w:numFmt w:val="bullet"/>
      <w:lvlText w:val="•"/>
      <w:lvlJc w:val="left"/>
      <w:pPr>
        <w:ind w:left="8512" w:hanging="452"/>
      </w:pPr>
      <w:rPr>
        <w:rFonts w:hint="default"/>
        <w:lang w:val="en-US" w:eastAsia="en-US" w:bidi="en-US"/>
      </w:rPr>
    </w:lvl>
    <w:lvl w:ilvl="8" w:tplc="8696C1F8">
      <w:numFmt w:val="bullet"/>
      <w:lvlText w:val="•"/>
      <w:lvlJc w:val="left"/>
      <w:pPr>
        <w:ind w:left="9755" w:hanging="452"/>
      </w:pPr>
      <w:rPr>
        <w:rFonts w:hint="default"/>
        <w:lang w:val="en-US" w:eastAsia="en-US" w:bidi="en-US"/>
      </w:rPr>
    </w:lvl>
  </w:abstractNum>
  <w:abstractNum w:abstractNumId="59" w15:restartNumberingAfterBreak="0">
    <w:nsid w:val="4CA80576"/>
    <w:multiLevelType w:val="hybridMultilevel"/>
    <w:tmpl w:val="2DD6F374"/>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60" w15:restartNumberingAfterBreak="0">
    <w:nsid w:val="4D8B24C3"/>
    <w:multiLevelType w:val="hybridMultilevel"/>
    <w:tmpl w:val="F314F72E"/>
    <w:lvl w:ilvl="0" w:tplc="43605008">
      <w:start w:val="1"/>
      <w:numFmt w:val="decimal"/>
      <w:lvlText w:val="%1."/>
      <w:lvlJc w:val="left"/>
      <w:pPr>
        <w:ind w:left="991" w:hanging="272"/>
      </w:pPr>
      <w:rPr>
        <w:rFonts w:ascii="Arial" w:eastAsia="Arial" w:hAnsi="Arial" w:cs="Arial" w:hint="default"/>
        <w:spacing w:val="-1"/>
        <w:w w:val="99"/>
        <w:sz w:val="14"/>
        <w:szCs w:val="14"/>
        <w:lang w:val="en-US" w:eastAsia="en-US" w:bidi="en-US"/>
      </w:rPr>
    </w:lvl>
    <w:lvl w:ilvl="1" w:tplc="9366188A">
      <w:numFmt w:val="bullet"/>
      <w:lvlText w:val="•"/>
      <w:lvlJc w:val="left"/>
      <w:pPr>
        <w:ind w:left="1495" w:hanging="272"/>
      </w:pPr>
      <w:rPr>
        <w:rFonts w:hint="default"/>
        <w:lang w:val="en-US" w:eastAsia="en-US" w:bidi="en-US"/>
      </w:rPr>
    </w:lvl>
    <w:lvl w:ilvl="2" w:tplc="BE28A67C">
      <w:numFmt w:val="bullet"/>
      <w:lvlText w:val="•"/>
      <w:lvlJc w:val="left"/>
      <w:pPr>
        <w:ind w:left="1991" w:hanging="272"/>
      </w:pPr>
      <w:rPr>
        <w:rFonts w:hint="default"/>
        <w:lang w:val="en-US" w:eastAsia="en-US" w:bidi="en-US"/>
      </w:rPr>
    </w:lvl>
    <w:lvl w:ilvl="3" w:tplc="68EEDE78">
      <w:numFmt w:val="bullet"/>
      <w:lvlText w:val="•"/>
      <w:lvlJc w:val="left"/>
      <w:pPr>
        <w:ind w:left="2487" w:hanging="272"/>
      </w:pPr>
      <w:rPr>
        <w:rFonts w:hint="default"/>
        <w:lang w:val="en-US" w:eastAsia="en-US" w:bidi="en-US"/>
      </w:rPr>
    </w:lvl>
    <w:lvl w:ilvl="4" w:tplc="43F0C270">
      <w:numFmt w:val="bullet"/>
      <w:lvlText w:val="•"/>
      <w:lvlJc w:val="left"/>
      <w:pPr>
        <w:ind w:left="2983" w:hanging="272"/>
      </w:pPr>
      <w:rPr>
        <w:rFonts w:hint="default"/>
        <w:lang w:val="en-US" w:eastAsia="en-US" w:bidi="en-US"/>
      </w:rPr>
    </w:lvl>
    <w:lvl w:ilvl="5" w:tplc="D2F000C6">
      <w:numFmt w:val="bullet"/>
      <w:lvlText w:val="•"/>
      <w:lvlJc w:val="left"/>
      <w:pPr>
        <w:ind w:left="3479" w:hanging="272"/>
      </w:pPr>
      <w:rPr>
        <w:rFonts w:hint="default"/>
        <w:lang w:val="en-US" w:eastAsia="en-US" w:bidi="en-US"/>
      </w:rPr>
    </w:lvl>
    <w:lvl w:ilvl="6" w:tplc="FF92110A">
      <w:numFmt w:val="bullet"/>
      <w:lvlText w:val="•"/>
      <w:lvlJc w:val="left"/>
      <w:pPr>
        <w:ind w:left="3975" w:hanging="272"/>
      </w:pPr>
      <w:rPr>
        <w:rFonts w:hint="default"/>
        <w:lang w:val="en-US" w:eastAsia="en-US" w:bidi="en-US"/>
      </w:rPr>
    </w:lvl>
    <w:lvl w:ilvl="7" w:tplc="0C86CBDC">
      <w:numFmt w:val="bullet"/>
      <w:lvlText w:val="•"/>
      <w:lvlJc w:val="left"/>
      <w:pPr>
        <w:ind w:left="4471" w:hanging="272"/>
      </w:pPr>
      <w:rPr>
        <w:rFonts w:hint="default"/>
        <w:lang w:val="en-US" w:eastAsia="en-US" w:bidi="en-US"/>
      </w:rPr>
    </w:lvl>
    <w:lvl w:ilvl="8" w:tplc="345AC1B6">
      <w:numFmt w:val="bullet"/>
      <w:lvlText w:val="•"/>
      <w:lvlJc w:val="left"/>
      <w:pPr>
        <w:ind w:left="4966" w:hanging="272"/>
      </w:pPr>
      <w:rPr>
        <w:rFonts w:hint="default"/>
        <w:lang w:val="en-US" w:eastAsia="en-US" w:bidi="en-US"/>
      </w:rPr>
    </w:lvl>
  </w:abstractNum>
  <w:abstractNum w:abstractNumId="61" w15:restartNumberingAfterBreak="0">
    <w:nsid w:val="4E472E35"/>
    <w:multiLevelType w:val="hybridMultilevel"/>
    <w:tmpl w:val="D320F24A"/>
    <w:lvl w:ilvl="0" w:tplc="9D042C9C">
      <w:start w:val="1"/>
      <w:numFmt w:val="decimal"/>
      <w:lvlText w:val="%1."/>
      <w:lvlJc w:val="left"/>
      <w:pPr>
        <w:ind w:left="1008" w:hanging="288"/>
      </w:pPr>
      <w:rPr>
        <w:rFonts w:ascii="Arial" w:eastAsia="Arial" w:hAnsi="Arial" w:cs="Arial" w:hint="default"/>
        <w:spacing w:val="-1"/>
        <w:w w:val="99"/>
        <w:sz w:val="14"/>
        <w:szCs w:val="14"/>
        <w:lang w:val="en-US" w:eastAsia="en-US" w:bidi="en-US"/>
      </w:rPr>
    </w:lvl>
    <w:lvl w:ilvl="1" w:tplc="C0A8774A">
      <w:numFmt w:val="bullet"/>
      <w:lvlText w:val="•"/>
      <w:lvlJc w:val="left"/>
      <w:pPr>
        <w:ind w:left="1495" w:hanging="288"/>
      </w:pPr>
      <w:rPr>
        <w:rFonts w:hint="default"/>
        <w:lang w:val="en-US" w:eastAsia="en-US" w:bidi="en-US"/>
      </w:rPr>
    </w:lvl>
    <w:lvl w:ilvl="2" w:tplc="DA629180">
      <w:numFmt w:val="bullet"/>
      <w:lvlText w:val="•"/>
      <w:lvlJc w:val="left"/>
      <w:pPr>
        <w:ind w:left="1991" w:hanging="288"/>
      </w:pPr>
      <w:rPr>
        <w:rFonts w:hint="default"/>
        <w:lang w:val="en-US" w:eastAsia="en-US" w:bidi="en-US"/>
      </w:rPr>
    </w:lvl>
    <w:lvl w:ilvl="3" w:tplc="45683776">
      <w:numFmt w:val="bullet"/>
      <w:lvlText w:val="•"/>
      <w:lvlJc w:val="left"/>
      <w:pPr>
        <w:ind w:left="2487" w:hanging="288"/>
      </w:pPr>
      <w:rPr>
        <w:rFonts w:hint="default"/>
        <w:lang w:val="en-US" w:eastAsia="en-US" w:bidi="en-US"/>
      </w:rPr>
    </w:lvl>
    <w:lvl w:ilvl="4" w:tplc="2CB46A8C">
      <w:numFmt w:val="bullet"/>
      <w:lvlText w:val="•"/>
      <w:lvlJc w:val="left"/>
      <w:pPr>
        <w:ind w:left="2983" w:hanging="288"/>
      </w:pPr>
      <w:rPr>
        <w:rFonts w:hint="default"/>
        <w:lang w:val="en-US" w:eastAsia="en-US" w:bidi="en-US"/>
      </w:rPr>
    </w:lvl>
    <w:lvl w:ilvl="5" w:tplc="EA102368">
      <w:numFmt w:val="bullet"/>
      <w:lvlText w:val="•"/>
      <w:lvlJc w:val="left"/>
      <w:pPr>
        <w:ind w:left="3479" w:hanging="288"/>
      </w:pPr>
      <w:rPr>
        <w:rFonts w:hint="default"/>
        <w:lang w:val="en-US" w:eastAsia="en-US" w:bidi="en-US"/>
      </w:rPr>
    </w:lvl>
    <w:lvl w:ilvl="6" w:tplc="8F88CD64">
      <w:numFmt w:val="bullet"/>
      <w:lvlText w:val="•"/>
      <w:lvlJc w:val="left"/>
      <w:pPr>
        <w:ind w:left="3975" w:hanging="288"/>
      </w:pPr>
      <w:rPr>
        <w:rFonts w:hint="default"/>
        <w:lang w:val="en-US" w:eastAsia="en-US" w:bidi="en-US"/>
      </w:rPr>
    </w:lvl>
    <w:lvl w:ilvl="7" w:tplc="092AE3C2">
      <w:numFmt w:val="bullet"/>
      <w:lvlText w:val="•"/>
      <w:lvlJc w:val="left"/>
      <w:pPr>
        <w:ind w:left="4471" w:hanging="288"/>
      </w:pPr>
      <w:rPr>
        <w:rFonts w:hint="default"/>
        <w:lang w:val="en-US" w:eastAsia="en-US" w:bidi="en-US"/>
      </w:rPr>
    </w:lvl>
    <w:lvl w:ilvl="8" w:tplc="42BC8BBA">
      <w:numFmt w:val="bullet"/>
      <w:lvlText w:val="•"/>
      <w:lvlJc w:val="left"/>
      <w:pPr>
        <w:ind w:left="4966" w:hanging="288"/>
      </w:pPr>
      <w:rPr>
        <w:rFonts w:hint="default"/>
        <w:lang w:val="en-US" w:eastAsia="en-US" w:bidi="en-US"/>
      </w:rPr>
    </w:lvl>
  </w:abstractNum>
  <w:abstractNum w:abstractNumId="62" w15:restartNumberingAfterBreak="0">
    <w:nsid w:val="505A6437"/>
    <w:multiLevelType w:val="hybridMultilevel"/>
    <w:tmpl w:val="97D69AF4"/>
    <w:lvl w:ilvl="0" w:tplc="082A96E6">
      <w:numFmt w:val="bullet"/>
      <w:lvlText w:val=""/>
      <w:lvlJc w:val="left"/>
      <w:pPr>
        <w:ind w:left="2790" w:hanging="360"/>
      </w:pPr>
      <w:rPr>
        <w:rFonts w:ascii="Symbol" w:eastAsia="Symbol" w:hAnsi="Symbol" w:cs="Symbol" w:hint="default"/>
        <w:b/>
        <w:bCs/>
        <w:w w:val="99"/>
        <w:sz w:val="18"/>
        <w:szCs w:val="18"/>
        <w:lang w:val="en-US" w:eastAsia="en-US" w:bidi="en-US"/>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3" w15:restartNumberingAfterBreak="0">
    <w:nsid w:val="507A1222"/>
    <w:multiLevelType w:val="hybridMultilevel"/>
    <w:tmpl w:val="A3768DE6"/>
    <w:lvl w:ilvl="0" w:tplc="14541BCC">
      <w:numFmt w:val="bullet"/>
      <w:lvlText w:val="o"/>
      <w:lvlJc w:val="left"/>
      <w:pPr>
        <w:ind w:left="2740" w:hanging="361"/>
      </w:pPr>
      <w:rPr>
        <w:rFonts w:ascii="Courier New" w:eastAsia="Courier New" w:hAnsi="Courier New" w:cs="Courier New" w:hint="default"/>
        <w:w w:val="100"/>
        <w:sz w:val="22"/>
        <w:szCs w:val="22"/>
        <w:lang w:val="en-US" w:eastAsia="en-US" w:bidi="en-US"/>
      </w:rPr>
    </w:lvl>
    <w:lvl w:ilvl="1" w:tplc="C2C2213C">
      <w:numFmt w:val="bullet"/>
      <w:lvlText w:val="•"/>
      <w:lvlJc w:val="left"/>
      <w:pPr>
        <w:ind w:left="3690" w:hanging="361"/>
      </w:pPr>
      <w:rPr>
        <w:rFonts w:hint="default"/>
        <w:lang w:val="en-US" w:eastAsia="en-US" w:bidi="en-US"/>
      </w:rPr>
    </w:lvl>
    <w:lvl w:ilvl="2" w:tplc="76C030B6">
      <w:numFmt w:val="bullet"/>
      <w:lvlText w:val="•"/>
      <w:lvlJc w:val="left"/>
      <w:pPr>
        <w:ind w:left="4640" w:hanging="361"/>
      </w:pPr>
      <w:rPr>
        <w:rFonts w:hint="default"/>
        <w:lang w:val="en-US" w:eastAsia="en-US" w:bidi="en-US"/>
      </w:rPr>
    </w:lvl>
    <w:lvl w:ilvl="3" w:tplc="0BA8785A">
      <w:numFmt w:val="bullet"/>
      <w:lvlText w:val="•"/>
      <w:lvlJc w:val="left"/>
      <w:pPr>
        <w:ind w:left="5590" w:hanging="361"/>
      </w:pPr>
      <w:rPr>
        <w:rFonts w:hint="default"/>
        <w:lang w:val="en-US" w:eastAsia="en-US" w:bidi="en-US"/>
      </w:rPr>
    </w:lvl>
    <w:lvl w:ilvl="4" w:tplc="B10A68EE">
      <w:numFmt w:val="bullet"/>
      <w:lvlText w:val="•"/>
      <w:lvlJc w:val="left"/>
      <w:pPr>
        <w:ind w:left="6540" w:hanging="361"/>
      </w:pPr>
      <w:rPr>
        <w:rFonts w:hint="default"/>
        <w:lang w:val="en-US" w:eastAsia="en-US" w:bidi="en-US"/>
      </w:rPr>
    </w:lvl>
    <w:lvl w:ilvl="5" w:tplc="D5AE121E">
      <w:numFmt w:val="bullet"/>
      <w:lvlText w:val="•"/>
      <w:lvlJc w:val="left"/>
      <w:pPr>
        <w:ind w:left="7490" w:hanging="361"/>
      </w:pPr>
      <w:rPr>
        <w:rFonts w:hint="default"/>
        <w:lang w:val="en-US" w:eastAsia="en-US" w:bidi="en-US"/>
      </w:rPr>
    </w:lvl>
    <w:lvl w:ilvl="6" w:tplc="7AD01116">
      <w:numFmt w:val="bullet"/>
      <w:lvlText w:val="•"/>
      <w:lvlJc w:val="left"/>
      <w:pPr>
        <w:ind w:left="8440" w:hanging="361"/>
      </w:pPr>
      <w:rPr>
        <w:rFonts w:hint="default"/>
        <w:lang w:val="en-US" w:eastAsia="en-US" w:bidi="en-US"/>
      </w:rPr>
    </w:lvl>
    <w:lvl w:ilvl="7" w:tplc="FEF4922C">
      <w:numFmt w:val="bullet"/>
      <w:lvlText w:val="•"/>
      <w:lvlJc w:val="left"/>
      <w:pPr>
        <w:ind w:left="9390" w:hanging="361"/>
      </w:pPr>
      <w:rPr>
        <w:rFonts w:hint="default"/>
        <w:lang w:val="en-US" w:eastAsia="en-US" w:bidi="en-US"/>
      </w:rPr>
    </w:lvl>
    <w:lvl w:ilvl="8" w:tplc="23D05308">
      <w:numFmt w:val="bullet"/>
      <w:lvlText w:val="•"/>
      <w:lvlJc w:val="left"/>
      <w:pPr>
        <w:ind w:left="10340" w:hanging="361"/>
      </w:pPr>
      <w:rPr>
        <w:rFonts w:hint="default"/>
        <w:lang w:val="en-US" w:eastAsia="en-US" w:bidi="en-US"/>
      </w:rPr>
    </w:lvl>
  </w:abstractNum>
  <w:abstractNum w:abstractNumId="64" w15:restartNumberingAfterBreak="0">
    <w:nsid w:val="51061257"/>
    <w:multiLevelType w:val="hybridMultilevel"/>
    <w:tmpl w:val="A25659B6"/>
    <w:lvl w:ilvl="0" w:tplc="026C657A">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7990FF64">
      <w:numFmt w:val="bullet"/>
      <w:lvlText w:val=""/>
      <w:lvlJc w:val="left"/>
      <w:pPr>
        <w:ind w:left="2201" w:hanging="361"/>
      </w:pPr>
      <w:rPr>
        <w:rFonts w:ascii="Symbol" w:eastAsia="Symbol" w:hAnsi="Symbol" w:cs="Symbol" w:hint="default"/>
        <w:w w:val="100"/>
        <w:sz w:val="22"/>
        <w:szCs w:val="22"/>
        <w:lang w:val="en-US" w:eastAsia="en-US" w:bidi="en-US"/>
      </w:rPr>
    </w:lvl>
    <w:lvl w:ilvl="2" w:tplc="4A44820C">
      <w:numFmt w:val="bullet"/>
      <w:lvlText w:val="•"/>
      <w:lvlJc w:val="left"/>
      <w:pPr>
        <w:ind w:left="3315" w:hanging="361"/>
      </w:pPr>
      <w:rPr>
        <w:rFonts w:hint="default"/>
        <w:lang w:val="en-US" w:eastAsia="en-US" w:bidi="en-US"/>
      </w:rPr>
    </w:lvl>
    <w:lvl w:ilvl="3" w:tplc="AAF04FF0">
      <w:numFmt w:val="bullet"/>
      <w:lvlText w:val="•"/>
      <w:lvlJc w:val="left"/>
      <w:pPr>
        <w:ind w:left="4431" w:hanging="361"/>
      </w:pPr>
      <w:rPr>
        <w:rFonts w:hint="default"/>
        <w:lang w:val="en-US" w:eastAsia="en-US" w:bidi="en-US"/>
      </w:rPr>
    </w:lvl>
    <w:lvl w:ilvl="4" w:tplc="4140888A">
      <w:numFmt w:val="bullet"/>
      <w:lvlText w:val="•"/>
      <w:lvlJc w:val="left"/>
      <w:pPr>
        <w:ind w:left="5546" w:hanging="361"/>
      </w:pPr>
      <w:rPr>
        <w:rFonts w:hint="default"/>
        <w:lang w:val="en-US" w:eastAsia="en-US" w:bidi="en-US"/>
      </w:rPr>
    </w:lvl>
    <w:lvl w:ilvl="5" w:tplc="BDD62F16">
      <w:numFmt w:val="bullet"/>
      <w:lvlText w:val="•"/>
      <w:lvlJc w:val="left"/>
      <w:pPr>
        <w:ind w:left="6662" w:hanging="361"/>
      </w:pPr>
      <w:rPr>
        <w:rFonts w:hint="default"/>
        <w:lang w:val="en-US" w:eastAsia="en-US" w:bidi="en-US"/>
      </w:rPr>
    </w:lvl>
    <w:lvl w:ilvl="6" w:tplc="EC867184">
      <w:numFmt w:val="bullet"/>
      <w:lvlText w:val="•"/>
      <w:lvlJc w:val="left"/>
      <w:pPr>
        <w:ind w:left="7777" w:hanging="361"/>
      </w:pPr>
      <w:rPr>
        <w:rFonts w:hint="default"/>
        <w:lang w:val="en-US" w:eastAsia="en-US" w:bidi="en-US"/>
      </w:rPr>
    </w:lvl>
    <w:lvl w:ilvl="7" w:tplc="55B6A128">
      <w:numFmt w:val="bullet"/>
      <w:lvlText w:val="•"/>
      <w:lvlJc w:val="left"/>
      <w:pPr>
        <w:ind w:left="8893" w:hanging="361"/>
      </w:pPr>
      <w:rPr>
        <w:rFonts w:hint="default"/>
        <w:lang w:val="en-US" w:eastAsia="en-US" w:bidi="en-US"/>
      </w:rPr>
    </w:lvl>
    <w:lvl w:ilvl="8" w:tplc="22A8DEE2">
      <w:numFmt w:val="bullet"/>
      <w:lvlText w:val="•"/>
      <w:lvlJc w:val="left"/>
      <w:pPr>
        <w:ind w:left="10008" w:hanging="361"/>
      </w:pPr>
      <w:rPr>
        <w:rFonts w:hint="default"/>
        <w:lang w:val="en-US" w:eastAsia="en-US" w:bidi="en-US"/>
      </w:rPr>
    </w:lvl>
  </w:abstractNum>
  <w:abstractNum w:abstractNumId="65" w15:restartNumberingAfterBreak="0">
    <w:nsid w:val="531C1A2E"/>
    <w:multiLevelType w:val="hybridMultilevel"/>
    <w:tmpl w:val="07129F1C"/>
    <w:lvl w:ilvl="0" w:tplc="89BA2B3A">
      <w:start w:val="1"/>
      <w:numFmt w:val="decimal"/>
      <w:lvlText w:val="%1."/>
      <w:lvlJc w:val="left"/>
      <w:pPr>
        <w:ind w:left="899" w:hanging="180"/>
      </w:pPr>
      <w:rPr>
        <w:rFonts w:ascii="Arial" w:eastAsia="Arial" w:hAnsi="Arial" w:cs="Arial" w:hint="default"/>
        <w:spacing w:val="-1"/>
        <w:w w:val="99"/>
        <w:sz w:val="14"/>
        <w:szCs w:val="14"/>
        <w:lang w:val="en-US" w:eastAsia="en-US" w:bidi="en-US"/>
      </w:rPr>
    </w:lvl>
    <w:lvl w:ilvl="1" w:tplc="DDCC9016">
      <w:start w:val="1"/>
      <w:numFmt w:val="lowerLetter"/>
      <w:lvlText w:val="%2."/>
      <w:lvlJc w:val="left"/>
      <w:pPr>
        <w:ind w:left="1079" w:hanging="180"/>
      </w:pPr>
      <w:rPr>
        <w:rFonts w:ascii="Arial" w:eastAsia="Arial" w:hAnsi="Arial" w:cs="Arial" w:hint="default"/>
        <w:spacing w:val="-1"/>
        <w:w w:val="99"/>
        <w:sz w:val="14"/>
        <w:szCs w:val="14"/>
        <w:lang w:val="en-US" w:eastAsia="en-US" w:bidi="en-US"/>
      </w:rPr>
    </w:lvl>
    <w:lvl w:ilvl="2" w:tplc="3B36E98E">
      <w:numFmt w:val="bullet"/>
      <w:lvlText w:val="•"/>
      <w:lvlJc w:val="left"/>
      <w:pPr>
        <w:ind w:left="1605" w:hanging="180"/>
      </w:pPr>
      <w:rPr>
        <w:rFonts w:hint="default"/>
        <w:lang w:val="en-US" w:eastAsia="en-US" w:bidi="en-US"/>
      </w:rPr>
    </w:lvl>
    <w:lvl w:ilvl="3" w:tplc="89449A82">
      <w:numFmt w:val="bullet"/>
      <w:lvlText w:val="•"/>
      <w:lvlJc w:val="left"/>
      <w:pPr>
        <w:ind w:left="2131" w:hanging="180"/>
      </w:pPr>
      <w:rPr>
        <w:rFonts w:hint="default"/>
        <w:lang w:val="en-US" w:eastAsia="en-US" w:bidi="en-US"/>
      </w:rPr>
    </w:lvl>
    <w:lvl w:ilvl="4" w:tplc="1A907BDA">
      <w:numFmt w:val="bullet"/>
      <w:lvlText w:val="•"/>
      <w:lvlJc w:val="left"/>
      <w:pPr>
        <w:ind w:left="2656" w:hanging="180"/>
      </w:pPr>
      <w:rPr>
        <w:rFonts w:hint="default"/>
        <w:lang w:val="en-US" w:eastAsia="en-US" w:bidi="en-US"/>
      </w:rPr>
    </w:lvl>
    <w:lvl w:ilvl="5" w:tplc="D6E46742">
      <w:numFmt w:val="bullet"/>
      <w:lvlText w:val="•"/>
      <w:lvlJc w:val="left"/>
      <w:pPr>
        <w:ind w:left="3182" w:hanging="180"/>
      </w:pPr>
      <w:rPr>
        <w:rFonts w:hint="default"/>
        <w:lang w:val="en-US" w:eastAsia="en-US" w:bidi="en-US"/>
      </w:rPr>
    </w:lvl>
    <w:lvl w:ilvl="6" w:tplc="ACBE87A8">
      <w:numFmt w:val="bullet"/>
      <w:lvlText w:val="•"/>
      <w:lvlJc w:val="left"/>
      <w:pPr>
        <w:ind w:left="3707" w:hanging="180"/>
      </w:pPr>
      <w:rPr>
        <w:rFonts w:hint="default"/>
        <w:lang w:val="en-US" w:eastAsia="en-US" w:bidi="en-US"/>
      </w:rPr>
    </w:lvl>
    <w:lvl w:ilvl="7" w:tplc="B3683214">
      <w:numFmt w:val="bullet"/>
      <w:lvlText w:val="•"/>
      <w:lvlJc w:val="left"/>
      <w:pPr>
        <w:ind w:left="4233" w:hanging="180"/>
      </w:pPr>
      <w:rPr>
        <w:rFonts w:hint="default"/>
        <w:lang w:val="en-US" w:eastAsia="en-US" w:bidi="en-US"/>
      </w:rPr>
    </w:lvl>
    <w:lvl w:ilvl="8" w:tplc="B184A244">
      <w:numFmt w:val="bullet"/>
      <w:lvlText w:val="•"/>
      <w:lvlJc w:val="left"/>
      <w:pPr>
        <w:ind w:left="4759" w:hanging="180"/>
      </w:pPr>
      <w:rPr>
        <w:rFonts w:hint="default"/>
        <w:lang w:val="en-US" w:eastAsia="en-US" w:bidi="en-US"/>
      </w:rPr>
    </w:lvl>
  </w:abstractNum>
  <w:abstractNum w:abstractNumId="66" w15:restartNumberingAfterBreak="0">
    <w:nsid w:val="544A6C5C"/>
    <w:multiLevelType w:val="hybridMultilevel"/>
    <w:tmpl w:val="F7A2CDC6"/>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1">
      <w:start w:val="1"/>
      <w:numFmt w:val="bullet"/>
      <w:lvlText w:val=""/>
      <w:lvlJc w:val="left"/>
      <w:pPr>
        <w:ind w:left="2627" w:hanging="360"/>
      </w:pPr>
      <w:rPr>
        <w:rFonts w:ascii="Symbol" w:hAnsi="Symbol"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67" w15:restartNumberingAfterBreak="0">
    <w:nsid w:val="548C54C7"/>
    <w:multiLevelType w:val="hybridMultilevel"/>
    <w:tmpl w:val="56BA8D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8AE4171"/>
    <w:multiLevelType w:val="hybridMultilevel"/>
    <w:tmpl w:val="C2C0DE4C"/>
    <w:lvl w:ilvl="0" w:tplc="990C0C34">
      <w:start w:val="1"/>
      <w:numFmt w:val="decimal"/>
      <w:lvlText w:val="%1."/>
      <w:lvlJc w:val="left"/>
      <w:pPr>
        <w:ind w:left="991" w:hanging="288"/>
      </w:pPr>
      <w:rPr>
        <w:rFonts w:ascii="Arial" w:eastAsia="Segoe UI" w:hAnsi="Segoe UI" w:cs="Segoe UI"/>
        <w:spacing w:val="-1"/>
        <w:w w:val="100"/>
        <w:sz w:val="16"/>
        <w:szCs w:val="16"/>
        <w:lang w:val="en-US" w:eastAsia="en-US" w:bidi="en-US"/>
      </w:rPr>
    </w:lvl>
    <w:lvl w:ilvl="1" w:tplc="57A4C85C">
      <w:numFmt w:val="bullet"/>
      <w:lvlText w:val="•"/>
      <w:lvlJc w:val="left"/>
      <w:pPr>
        <w:ind w:left="1546" w:hanging="288"/>
      </w:pPr>
      <w:rPr>
        <w:rFonts w:hint="default"/>
        <w:lang w:val="en-US" w:eastAsia="en-US" w:bidi="en-US"/>
      </w:rPr>
    </w:lvl>
    <w:lvl w:ilvl="2" w:tplc="EB2C95F0">
      <w:numFmt w:val="bullet"/>
      <w:lvlText w:val="•"/>
      <w:lvlJc w:val="left"/>
      <w:pPr>
        <w:ind w:left="2092" w:hanging="288"/>
      </w:pPr>
      <w:rPr>
        <w:rFonts w:hint="default"/>
        <w:lang w:val="en-US" w:eastAsia="en-US" w:bidi="en-US"/>
      </w:rPr>
    </w:lvl>
    <w:lvl w:ilvl="3" w:tplc="86BAFE00">
      <w:numFmt w:val="bullet"/>
      <w:lvlText w:val="•"/>
      <w:lvlJc w:val="left"/>
      <w:pPr>
        <w:ind w:left="2639" w:hanging="288"/>
      </w:pPr>
      <w:rPr>
        <w:rFonts w:hint="default"/>
        <w:lang w:val="en-US" w:eastAsia="en-US" w:bidi="en-US"/>
      </w:rPr>
    </w:lvl>
    <w:lvl w:ilvl="4" w:tplc="D8F6F466">
      <w:numFmt w:val="bullet"/>
      <w:lvlText w:val="•"/>
      <w:lvlJc w:val="left"/>
      <w:pPr>
        <w:ind w:left="3185" w:hanging="288"/>
      </w:pPr>
      <w:rPr>
        <w:rFonts w:hint="default"/>
        <w:lang w:val="en-US" w:eastAsia="en-US" w:bidi="en-US"/>
      </w:rPr>
    </w:lvl>
    <w:lvl w:ilvl="5" w:tplc="8898C44C">
      <w:numFmt w:val="bullet"/>
      <w:lvlText w:val="•"/>
      <w:lvlJc w:val="left"/>
      <w:pPr>
        <w:ind w:left="3731" w:hanging="288"/>
      </w:pPr>
      <w:rPr>
        <w:rFonts w:hint="default"/>
        <w:lang w:val="en-US" w:eastAsia="en-US" w:bidi="en-US"/>
      </w:rPr>
    </w:lvl>
    <w:lvl w:ilvl="6" w:tplc="395E4F30">
      <w:numFmt w:val="bullet"/>
      <w:lvlText w:val="•"/>
      <w:lvlJc w:val="left"/>
      <w:pPr>
        <w:ind w:left="4278" w:hanging="288"/>
      </w:pPr>
      <w:rPr>
        <w:rFonts w:hint="default"/>
        <w:lang w:val="en-US" w:eastAsia="en-US" w:bidi="en-US"/>
      </w:rPr>
    </w:lvl>
    <w:lvl w:ilvl="7" w:tplc="68B8D038">
      <w:numFmt w:val="bullet"/>
      <w:lvlText w:val="•"/>
      <w:lvlJc w:val="left"/>
      <w:pPr>
        <w:ind w:left="4824" w:hanging="288"/>
      </w:pPr>
      <w:rPr>
        <w:rFonts w:hint="default"/>
        <w:lang w:val="en-US" w:eastAsia="en-US" w:bidi="en-US"/>
      </w:rPr>
    </w:lvl>
    <w:lvl w:ilvl="8" w:tplc="8C96CB6C">
      <w:numFmt w:val="bullet"/>
      <w:lvlText w:val="•"/>
      <w:lvlJc w:val="left"/>
      <w:pPr>
        <w:ind w:left="5371" w:hanging="288"/>
      </w:pPr>
      <w:rPr>
        <w:rFonts w:hint="default"/>
        <w:lang w:val="en-US" w:eastAsia="en-US" w:bidi="en-US"/>
      </w:rPr>
    </w:lvl>
  </w:abstractNum>
  <w:abstractNum w:abstractNumId="69" w15:restartNumberingAfterBreak="0">
    <w:nsid w:val="59F837F9"/>
    <w:multiLevelType w:val="hybridMultilevel"/>
    <w:tmpl w:val="DADE0F1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1440"/>
        </w:tabs>
        <w:ind w:left="1440" w:hanging="360"/>
      </w:pPr>
      <w:rPr>
        <w:rFonts w:ascii="Arial" w:hAnsi="Arial" w:hint="default"/>
      </w:rPr>
    </w:lvl>
    <w:lvl w:ilvl="2" w:tplc="082A96E6">
      <w:numFmt w:val="bullet"/>
      <w:lvlText w:val=""/>
      <w:lvlJc w:val="left"/>
      <w:pPr>
        <w:ind w:left="2520" w:hanging="360"/>
      </w:pPr>
      <w:rPr>
        <w:rFonts w:ascii="Symbol" w:eastAsia="Symbol" w:hAnsi="Symbol" w:cs="Symbol" w:hint="default"/>
        <w:b/>
        <w:bCs/>
        <w:w w:val="99"/>
        <w:sz w:val="18"/>
        <w:szCs w:val="18"/>
        <w:lang w:val="en-US" w:eastAsia="en-US" w:bidi="en-US"/>
      </w:rPr>
    </w:lvl>
    <w:lvl w:ilvl="3" w:tplc="75CC80B4">
      <w:numFmt w:val="bullet"/>
      <w:lvlText w:val="o"/>
      <w:lvlJc w:val="left"/>
      <w:pPr>
        <w:ind w:left="3600" w:hanging="360"/>
      </w:pPr>
      <w:rPr>
        <w:rFonts w:ascii="Courier New" w:eastAsia="Courier New" w:hAnsi="Courier New" w:cs="Courier New" w:hint="default"/>
        <w:w w:val="100"/>
        <w:sz w:val="22"/>
        <w:szCs w:val="22"/>
        <w:lang w:val="en-US" w:eastAsia="en-US" w:bidi="en-US"/>
      </w:rPr>
    </w:lvl>
    <w:lvl w:ilvl="4" w:tplc="FFFFFFFF">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66479D"/>
    <w:multiLevelType w:val="hybridMultilevel"/>
    <w:tmpl w:val="0B868264"/>
    <w:lvl w:ilvl="0" w:tplc="D424E96A">
      <w:numFmt w:val="bullet"/>
      <w:lvlText w:val=""/>
      <w:lvlJc w:val="left"/>
      <w:pPr>
        <w:ind w:left="2200" w:hanging="269"/>
      </w:pPr>
      <w:rPr>
        <w:rFonts w:ascii="Symbol" w:eastAsia="Symbol" w:hAnsi="Symbol" w:cs="Symbol" w:hint="default"/>
        <w:w w:val="100"/>
        <w:sz w:val="22"/>
        <w:szCs w:val="22"/>
        <w:lang w:val="en-US" w:eastAsia="en-US" w:bidi="en-US"/>
      </w:rPr>
    </w:lvl>
    <w:lvl w:ilvl="1" w:tplc="1BF88240">
      <w:numFmt w:val="bullet"/>
      <w:lvlText w:val="•"/>
      <w:lvlJc w:val="left"/>
      <w:pPr>
        <w:ind w:left="3204" w:hanging="269"/>
      </w:pPr>
      <w:rPr>
        <w:rFonts w:hint="default"/>
        <w:lang w:val="en-US" w:eastAsia="en-US" w:bidi="en-US"/>
      </w:rPr>
    </w:lvl>
    <w:lvl w:ilvl="2" w:tplc="449ECB8A">
      <w:numFmt w:val="bullet"/>
      <w:lvlText w:val="•"/>
      <w:lvlJc w:val="left"/>
      <w:pPr>
        <w:ind w:left="4208" w:hanging="269"/>
      </w:pPr>
      <w:rPr>
        <w:rFonts w:hint="default"/>
        <w:lang w:val="en-US" w:eastAsia="en-US" w:bidi="en-US"/>
      </w:rPr>
    </w:lvl>
    <w:lvl w:ilvl="3" w:tplc="07E08B8E">
      <w:numFmt w:val="bullet"/>
      <w:lvlText w:val="•"/>
      <w:lvlJc w:val="left"/>
      <w:pPr>
        <w:ind w:left="5212" w:hanging="269"/>
      </w:pPr>
      <w:rPr>
        <w:rFonts w:hint="default"/>
        <w:lang w:val="en-US" w:eastAsia="en-US" w:bidi="en-US"/>
      </w:rPr>
    </w:lvl>
    <w:lvl w:ilvl="4" w:tplc="4432ABF6">
      <w:numFmt w:val="bullet"/>
      <w:lvlText w:val="•"/>
      <w:lvlJc w:val="left"/>
      <w:pPr>
        <w:ind w:left="6216" w:hanging="269"/>
      </w:pPr>
      <w:rPr>
        <w:rFonts w:hint="default"/>
        <w:lang w:val="en-US" w:eastAsia="en-US" w:bidi="en-US"/>
      </w:rPr>
    </w:lvl>
    <w:lvl w:ilvl="5" w:tplc="66A05FFE">
      <w:numFmt w:val="bullet"/>
      <w:lvlText w:val="•"/>
      <w:lvlJc w:val="left"/>
      <w:pPr>
        <w:ind w:left="7220" w:hanging="269"/>
      </w:pPr>
      <w:rPr>
        <w:rFonts w:hint="default"/>
        <w:lang w:val="en-US" w:eastAsia="en-US" w:bidi="en-US"/>
      </w:rPr>
    </w:lvl>
    <w:lvl w:ilvl="6" w:tplc="EE76D016">
      <w:numFmt w:val="bullet"/>
      <w:lvlText w:val="•"/>
      <w:lvlJc w:val="left"/>
      <w:pPr>
        <w:ind w:left="8224" w:hanging="269"/>
      </w:pPr>
      <w:rPr>
        <w:rFonts w:hint="default"/>
        <w:lang w:val="en-US" w:eastAsia="en-US" w:bidi="en-US"/>
      </w:rPr>
    </w:lvl>
    <w:lvl w:ilvl="7" w:tplc="9C7012C2">
      <w:numFmt w:val="bullet"/>
      <w:lvlText w:val="•"/>
      <w:lvlJc w:val="left"/>
      <w:pPr>
        <w:ind w:left="9228" w:hanging="269"/>
      </w:pPr>
      <w:rPr>
        <w:rFonts w:hint="default"/>
        <w:lang w:val="en-US" w:eastAsia="en-US" w:bidi="en-US"/>
      </w:rPr>
    </w:lvl>
    <w:lvl w:ilvl="8" w:tplc="DA2A14E6">
      <w:numFmt w:val="bullet"/>
      <w:lvlText w:val="•"/>
      <w:lvlJc w:val="left"/>
      <w:pPr>
        <w:ind w:left="10232" w:hanging="269"/>
      </w:pPr>
      <w:rPr>
        <w:rFonts w:hint="default"/>
        <w:lang w:val="en-US" w:eastAsia="en-US" w:bidi="en-US"/>
      </w:rPr>
    </w:lvl>
  </w:abstractNum>
  <w:abstractNum w:abstractNumId="71" w15:restartNumberingAfterBreak="0">
    <w:nsid w:val="5A9305A1"/>
    <w:multiLevelType w:val="hybridMultilevel"/>
    <w:tmpl w:val="32FC64DA"/>
    <w:lvl w:ilvl="0" w:tplc="94D8C662">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476B4AA">
      <w:numFmt w:val="bullet"/>
      <w:lvlText w:val=""/>
      <w:lvlJc w:val="left"/>
      <w:pPr>
        <w:ind w:left="1079" w:hanging="180"/>
      </w:pPr>
      <w:rPr>
        <w:rFonts w:ascii="Symbol" w:eastAsia="Symbol" w:hAnsi="Symbol" w:cs="Symbol" w:hint="default"/>
        <w:w w:val="100"/>
        <w:sz w:val="15"/>
        <w:szCs w:val="15"/>
        <w:lang w:val="en-US" w:eastAsia="en-US" w:bidi="en-US"/>
      </w:rPr>
    </w:lvl>
    <w:lvl w:ilvl="2" w:tplc="963A972A">
      <w:numFmt w:val="bullet"/>
      <w:lvlText w:val="•"/>
      <w:lvlJc w:val="left"/>
      <w:pPr>
        <w:ind w:left="1596" w:hanging="180"/>
      </w:pPr>
      <w:rPr>
        <w:rFonts w:hint="default"/>
        <w:lang w:val="en-US" w:eastAsia="en-US" w:bidi="en-US"/>
      </w:rPr>
    </w:lvl>
    <w:lvl w:ilvl="3" w:tplc="D39823C8">
      <w:numFmt w:val="bullet"/>
      <w:lvlText w:val="•"/>
      <w:lvlJc w:val="left"/>
      <w:pPr>
        <w:ind w:left="2113" w:hanging="180"/>
      </w:pPr>
      <w:rPr>
        <w:rFonts w:hint="default"/>
        <w:lang w:val="en-US" w:eastAsia="en-US" w:bidi="en-US"/>
      </w:rPr>
    </w:lvl>
    <w:lvl w:ilvl="4" w:tplc="3A86BA2A">
      <w:numFmt w:val="bullet"/>
      <w:lvlText w:val="•"/>
      <w:lvlJc w:val="left"/>
      <w:pPr>
        <w:ind w:left="2630" w:hanging="180"/>
      </w:pPr>
      <w:rPr>
        <w:rFonts w:hint="default"/>
        <w:lang w:val="en-US" w:eastAsia="en-US" w:bidi="en-US"/>
      </w:rPr>
    </w:lvl>
    <w:lvl w:ilvl="5" w:tplc="96C449C0">
      <w:numFmt w:val="bullet"/>
      <w:lvlText w:val="•"/>
      <w:lvlJc w:val="left"/>
      <w:pPr>
        <w:ind w:left="3147" w:hanging="180"/>
      </w:pPr>
      <w:rPr>
        <w:rFonts w:hint="default"/>
        <w:lang w:val="en-US" w:eastAsia="en-US" w:bidi="en-US"/>
      </w:rPr>
    </w:lvl>
    <w:lvl w:ilvl="6" w:tplc="D8D2B048">
      <w:numFmt w:val="bullet"/>
      <w:lvlText w:val="•"/>
      <w:lvlJc w:val="left"/>
      <w:pPr>
        <w:ind w:left="3664" w:hanging="180"/>
      </w:pPr>
      <w:rPr>
        <w:rFonts w:hint="default"/>
        <w:lang w:val="en-US" w:eastAsia="en-US" w:bidi="en-US"/>
      </w:rPr>
    </w:lvl>
    <w:lvl w:ilvl="7" w:tplc="6772DC0C">
      <w:numFmt w:val="bullet"/>
      <w:lvlText w:val="•"/>
      <w:lvlJc w:val="left"/>
      <w:pPr>
        <w:ind w:left="4181" w:hanging="180"/>
      </w:pPr>
      <w:rPr>
        <w:rFonts w:hint="default"/>
        <w:lang w:val="en-US" w:eastAsia="en-US" w:bidi="en-US"/>
      </w:rPr>
    </w:lvl>
    <w:lvl w:ilvl="8" w:tplc="604EEC6E">
      <w:numFmt w:val="bullet"/>
      <w:lvlText w:val="•"/>
      <w:lvlJc w:val="left"/>
      <w:pPr>
        <w:ind w:left="4698" w:hanging="180"/>
      </w:pPr>
      <w:rPr>
        <w:rFonts w:hint="default"/>
        <w:lang w:val="en-US" w:eastAsia="en-US" w:bidi="en-US"/>
      </w:rPr>
    </w:lvl>
  </w:abstractNum>
  <w:abstractNum w:abstractNumId="72" w15:restartNumberingAfterBreak="0">
    <w:nsid w:val="5B3B29B3"/>
    <w:multiLevelType w:val="hybridMultilevel"/>
    <w:tmpl w:val="5EAA31F0"/>
    <w:lvl w:ilvl="0" w:tplc="0409000F">
      <w:start w:val="1"/>
      <w:numFmt w:val="decimal"/>
      <w:lvlText w:val="%1."/>
      <w:lvlJc w:val="left"/>
      <w:pPr>
        <w:ind w:left="821" w:hanging="360"/>
      </w:pPr>
    </w:lvl>
    <w:lvl w:ilvl="1" w:tplc="FFFFFFFF" w:tentative="1">
      <w:start w:val="1"/>
      <w:numFmt w:val="lowerLetter"/>
      <w:lvlText w:val="%2."/>
      <w:lvlJc w:val="left"/>
      <w:pPr>
        <w:ind w:left="1541" w:hanging="360"/>
      </w:pPr>
    </w:lvl>
    <w:lvl w:ilvl="2" w:tplc="FFFFFFFF" w:tentative="1">
      <w:start w:val="1"/>
      <w:numFmt w:val="lowerRoman"/>
      <w:lvlText w:val="%3."/>
      <w:lvlJc w:val="right"/>
      <w:pPr>
        <w:ind w:left="2261" w:hanging="180"/>
      </w:pPr>
    </w:lvl>
    <w:lvl w:ilvl="3" w:tplc="FFFFFFFF" w:tentative="1">
      <w:start w:val="1"/>
      <w:numFmt w:val="decimal"/>
      <w:lvlText w:val="%4."/>
      <w:lvlJc w:val="left"/>
      <w:pPr>
        <w:ind w:left="2981" w:hanging="360"/>
      </w:pPr>
    </w:lvl>
    <w:lvl w:ilvl="4" w:tplc="FFFFFFFF" w:tentative="1">
      <w:start w:val="1"/>
      <w:numFmt w:val="lowerLetter"/>
      <w:lvlText w:val="%5."/>
      <w:lvlJc w:val="left"/>
      <w:pPr>
        <w:ind w:left="3701" w:hanging="360"/>
      </w:pPr>
    </w:lvl>
    <w:lvl w:ilvl="5" w:tplc="FFFFFFFF" w:tentative="1">
      <w:start w:val="1"/>
      <w:numFmt w:val="lowerRoman"/>
      <w:lvlText w:val="%6."/>
      <w:lvlJc w:val="right"/>
      <w:pPr>
        <w:ind w:left="4421" w:hanging="180"/>
      </w:pPr>
    </w:lvl>
    <w:lvl w:ilvl="6" w:tplc="FFFFFFFF" w:tentative="1">
      <w:start w:val="1"/>
      <w:numFmt w:val="decimal"/>
      <w:lvlText w:val="%7."/>
      <w:lvlJc w:val="left"/>
      <w:pPr>
        <w:ind w:left="5141" w:hanging="360"/>
      </w:pPr>
    </w:lvl>
    <w:lvl w:ilvl="7" w:tplc="FFFFFFFF" w:tentative="1">
      <w:start w:val="1"/>
      <w:numFmt w:val="lowerLetter"/>
      <w:lvlText w:val="%8."/>
      <w:lvlJc w:val="left"/>
      <w:pPr>
        <w:ind w:left="5861" w:hanging="360"/>
      </w:pPr>
    </w:lvl>
    <w:lvl w:ilvl="8" w:tplc="FFFFFFFF" w:tentative="1">
      <w:start w:val="1"/>
      <w:numFmt w:val="lowerRoman"/>
      <w:lvlText w:val="%9."/>
      <w:lvlJc w:val="right"/>
      <w:pPr>
        <w:ind w:left="6581" w:hanging="180"/>
      </w:pPr>
    </w:lvl>
  </w:abstractNum>
  <w:abstractNum w:abstractNumId="73" w15:restartNumberingAfterBreak="0">
    <w:nsid w:val="5D1E13B2"/>
    <w:multiLevelType w:val="hybridMultilevel"/>
    <w:tmpl w:val="6EC8605C"/>
    <w:lvl w:ilvl="0" w:tplc="161A545E">
      <w:numFmt w:val="bullet"/>
      <w:lvlText w:val=""/>
      <w:lvlJc w:val="left"/>
      <w:pPr>
        <w:ind w:left="453" w:hanging="346"/>
      </w:pPr>
      <w:rPr>
        <w:rFonts w:ascii="Symbol" w:eastAsia="Symbol" w:hAnsi="Symbol" w:cs="Symbol" w:hint="default"/>
        <w:w w:val="100"/>
        <w:sz w:val="22"/>
        <w:szCs w:val="22"/>
        <w:lang w:val="en-US" w:eastAsia="en-US" w:bidi="en-US"/>
      </w:rPr>
    </w:lvl>
    <w:lvl w:ilvl="1" w:tplc="25824306">
      <w:numFmt w:val="bullet"/>
      <w:lvlText w:val="•"/>
      <w:lvlJc w:val="left"/>
      <w:pPr>
        <w:ind w:left="1017" w:hanging="346"/>
      </w:pPr>
      <w:rPr>
        <w:rFonts w:hint="default"/>
        <w:lang w:val="en-US" w:eastAsia="en-US" w:bidi="en-US"/>
      </w:rPr>
    </w:lvl>
    <w:lvl w:ilvl="2" w:tplc="96FCC5D6">
      <w:numFmt w:val="bullet"/>
      <w:lvlText w:val="•"/>
      <w:lvlJc w:val="left"/>
      <w:pPr>
        <w:ind w:left="1575" w:hanging="346"/>
      </w:pPr>
      <w:rPr>
        <w:rFonts w:hint="default"/>
        <w:lang w:val="en-US" w:eastAsia="en-US" w:bidi="en-US"/>
      </w:rPr>
    </w:lvl>
    <w:lvl w:ilvl="3" w:tplc="33640B1E">
      <w:numFmt w:val="bullet"/>
      <w:lvlText w:val="•"/>
      <w:lvlJc w:val="left"/>
      <w:pPr>
        <w:ind w:left="2133" w:hanging="346"/>
      </w:pPr>
      <w:rPr>
        <w:rFonts w:hint="default"/>
        <w:lang w:val="en-US" w:eastAsia="en-US" w:bidi="en-US"/>
      </w:rPr>
    </w:lvl>
    <w:lvl w:ilvl="4" w:tplc="CFF69166">
      <w:numFmt w:val="bullet"/>
      <w:lvlText w:val="•"/>
      <w:lvlJc w:val="left"/>
      <w:pPr>
        <w:ind w:left="2691" w:hanging="346"/>
      </w:pPr>
      <w:rPr>
        <w:rFonts w:hint="default"/>
        <w:lang w:val="en-US" w:eastAsia="en-US" w:bidi="en-US"/>
      </w:rPr>
    </w:lvl>
    <w:lvl w:ilvl="5" w:tplc="895C240A">
      <w:numFmt w:val="bullet"/>
      <w:lvlText w:val="•"/>
      <w:lvlJc w:val="left"/>
      <w:pPr>
        <w:ind w:left="3249" w:hanging="346"/>
      </w:pPr>
      <w:rPr>
        <w:rFonts w:hint="default"/>
        <w:lang w:val="en-US" w:eastAsia="en-US" w:bidi="en-US"/>
      </w:rPr>
    </w:lvl>
    <w:lvl w:ilvl="6" w:tplc="0096F294">
      <w:numFmt w:val="bullet"/>
      <w:lvlText w:val="•"/>
      <w:lvlJc w:val="left"/>
      <w:pPr>
        <w:ind w:left="3806" w:hanging="346"/>
      </w:pPr>
      <w:rPr>
        <w:rFonts w:hint="default"/>
        <w:lang w:val="en-US" w:eastAsia="en-US" w:bidi="en-US"/>
      </w:rPr>
    </w:lvl>
    <w:lvl w:ilvl="7" w:tplc="9DAC6A2A">
      <w:numFmt w:val="bullet"/>
      <w:lvlText w:val="•"/>
      <w:lvlJc w:val="left"/>
      <w:pPr>
        <w:ind w:left="4364" w:hanging="346"/>
      </w:pPr>
      <w:rPr>
        <w:rFonts w:hint="default"/>
        <w:lang w:val="en-US" w:eastAsia="en-US" w:bidi="en-US"/>
      </w:rPr>
    </w:lvl>
    <w:lvl w:ilvl="8" w:tplc="626E9994">
      <w:numFmt w:val="bullet"/>
      <w:lvlText w:val="•"/>
      <w:lvlJc w:val="left"/>
      <w:pPr>
        <w:ind w:left="4922" w:hanging="346"/>
      </w:pPr>
      <w:rPr>
        <w:rFonts w:hint="default"/>
        <w:lang w:val="en-US" w:eastAsia="en-US" w:bidi="en-US"/>
      </w:rPr>
    </w:lvl>
  </w:abstractNum>
  <w:abstractNum w:abstractNumId="74" w15:restartNumberingAfterBreak="0">
    <w:nsid w:val="5E2631C8"/>
    <w:multiLevelType w:val="hybridMultilevel"/>
    <w:tmpl w:val="115416E4"/>
    <w:lvl w:ilvl="0" w:tplc="85267816">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7034E4E4">
      <w:numFmt w:val="bullet"/>
      <w:lvlText w:val="•"/>
      <w:lvlJc w:val="left"/>
      <w:pPr>
        <w:ind w:left="1406" w:hanging="180"/>
      </w:pPr>
      <w:rPr>
        <w:rFonts w:hint="default"/>
        <w:lang w:val="en-US" w:eastAsia="en-US" w:bidi="en-US"/>
      </w:rPr>
    </w:lvl>
    <w:lvl w:ilvl="2" w:tplc="BD16A8C0">
      <w:numFmt w:val="bullet"/>
      <w:lvlText w:val="•"/>
      <w:lvlJc w:val="left"/>
      <w:pPr>
        <w:ind w:left="1913" w:hanging="180"/>
      </w:pPr>
      <w:rPr>
        <w:rFonts w:hint="default"/>
        <w:lang w:val="en-US" w:eastAsia="en-US" w:bidi="en-US"/>
      </w:rPr>
    </w:lvl>
    <w:lvl w:ilvl="3" w:tplc="5B4E5452">
      <w:numFmt w:val="bullet"/>
      <w:lvlText w:val="•"/>
      <w:lvlJc w:val="left"/>
      <w:pPr>
        <w:ind w:left="2420" w:hanging="180"/>
      </w:pPr>
      <w:rPr>
        <w:rFonts w:hint="default"/>
        <w:lang w:val="en-US" w:eastAsia="en-US" w:bidi="en-US"/>
      </w:rPr>
    </w:lvl>
    <w:lvl w:ilvl="4" w:tplc="422ADB28">
      <w:numFmt w:val="bullet"/>
      <w:lvlText w:val="•"/>
      <w:lvlJc w:val="left"/>
      <w:pPr>
        <w:ind w:left="2927" w:hanging="180"/>
      </w:pPr>
      <w:rPr>
        <w:rFonts w:hint="default"/>
        <w:lang w:val="en-US" w:eastAsia="en-US" w:bidi="en-US"/>
      </w:rPr>
    </w:lvl>
    <w:lvl w:ilvl="5" w:tplc="30E2D0F6">
      <w:numFmt w:val="bullet"/>
      <w:lvlText w:val="•"/>
      <w:lvlJc w:val="left"/>
      <w:pPr>
        <w:ind w:left="3434" w:hanging="180"/>
      </w:pPr>
      <w:rPr>
        <w:rFonts w:hint="default"/>
        <w:lang w:val="en-US" w:eastAsia="en-US" w:bidi="en-US"/>
      </w:rPr>
    </w:lvl>
    <w:lvl w:ilvl="6" w:tplc="FF00314E">
      <w:numFmt w:val="bullet"/>
      <w:lvlText w:val="•"/>
      <w:lvlJc w:val="left"/>
      <w:pPr>
        <w:ind w:left="3941" w:hanging="180"/>
      </w:pPr>
      <w:rPr>
        <w:rFonts w:hint="default"/>
        <w:lang w:val="en-US" w:eastAsia="en-US" w:bidi="en-US"/>
      </w:rPr>
    </w:lvl>
    <w:lvl w:ilvl="7" w:tplc="FF9239BE">
      <w:numFmt w:val="bullet"/>
      <w:lvlText w:val="•"/>
      <w:lvlJc w:val="left"/>
      <w:pPr>
        <w:ind w:left="4448" w:hanging="180"/>
      </w:pPr>
      <w:rPr>
        <w:rFonts w:hint="default"/>
        <w:lang w:val="en-US" w:eastAsia="en-US" w:bidi="en-US"/>
      </w:rPr>
    </w:lvl>
    <w:lvl w:ilvl="8" w:tplc="975E7FBE">
      <w:numFmt w:val="bullet"/>
      <w:lvlText w:val="•"/>
      <w:lvlJc w:val="left"/>
      <w:pPr>
        <w:ind w:left="4955" w:hanging="180"/>
      </w:pPr>
      <w:rPr>
        <w:rFonts w:hint="default"/>
        <w:lang w:val="en-US" w:eastAsia="en-US" w:bidi="en-US"/>
      </w:rPr>
    </w:lvl>
  </w:abstractNum>
  <w:abstractNum w:abstractNumId="75" w15:restartNumberingAfterBreak="0">
    <w:nsid w:val="5FC26062"/>
    <w:multiLevelType w:val="hybridMultilevel"/>
    <w:tmpl w:val="2FA64EAE"/>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numFmt w:val="bullet"/>
      <w:lvlText w:val=""/>
      <w:lvlJc w:val="left"/>
      <w:pPr>
        <w:ind w:left="2292" w:hanging="452"/>
      </w:pPr>
      <w:rPr>
        <w:rFonts w:ascii="Symbol" w:eastAsia="Symbol" w:hAnsi="Symbol" w:cs="Symbol" w:hint="default"/>
        <w:w w:val="100"/>
        <w:sz w:val="22"/>
        <w:szCs w:val="22"/>
        <w:lang w:val="en-US" w:eastAsia="en-US" w:bidi="en-US"/>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6" w15:restartNumberingAfterBreak="0">
    <w:nsid w:val="62923550"/>
    <w:multiLevelType w:val="hybridMultilevel"/>
    <w:tmpl w:val="36D884E2"/>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FFFFFFFF">
      <w:start w:val="1"/>
      <w:numFmt w:val="bullet"/>
      <w:lvlText w:val="o"/>
      <w:lvlJc w:val="left"/>
      <w:pPr>
        <w:ind w:left="2200" w:hanging="360"/>
      </w:pPr>
      <w:rPr>
        <w:rFonts w:ascii="Courier New" w:hAnsi="Courier New" w:cs="Courier New" w:hint="default"/>
      </w:rPr>
    </w:lvl>
    <w:lvl w:ilvl="2" w:tplc="FFFFFFFF">
      <w:numFmt w:val="bullet"/>
      <w:lvlText w:val="•"/>
      <w:lvlJc w:val="left"/>
      <w:pPr>
        <w:ind w:left="2300" w:hanging="452"/>
      </w:pPr>
      <w:rPr>
        <w:rFonts w:hint="default"/>
        <w:lang w:val="en-US" w:eastAsia="en-US" w:bidi="en-US"/>
      </w:rPr>
    </w:lvl>
    <w:lvl w:ilvl="3" w:tplc="04090003">
      <w:start w:val="1"/>
      <w:numFmt w:val="bullet"/>
      <w:lvlText w:val="o"/>
      <w:lvlJc w:val="left"/>
      <w:pPr>
        <w:ind w:left="3450" w:hanging="360"/>
      </w:pPr>
      <w:rPr>
        <w:rFonts w:ascii="Courier New" w:hAnsi="Courier New" w:cs="Courier New" w:hint="default"/>
      </w:rPr>
    </w:lvl>
    <w:lvl w:ilvl="4" w:tplc="FFFFFFFF">
      <w:numFmt w:val="bullet"/>
      <w:lvlText w:val="•"/>
      <w:lvlJc w:val="left"/>
      <w:pPr>
        <w:ind w:left="4785" w:hanging="452"/>
      </w:pPr>
      <w:rPr>
        <w:rFonts w:hint="default"/>
        <w:lang w:val="en-US" w:eastAsia="en-US" w:bidi="en-US"/>
      </w:rPr>
    </w:lvl>
    <w:lvl w:ilvl="5" w:tplc="FFFFFFFF">
      <w:numFmt w:val="bullet"/>
      <w:lvlText w:val="•"/>
      <w:lvlJc w:val="left"/>
      <w:pPr>
        <w:ind w:left="6027" w:hanging="452"/>
      </w:pPr>
      <w:rPr>
        <w:rFonts w:hint="default"/>
        <w:lang w:val="en-US" w:eastAsia="en-US" w:bidi="en-US"/>
      </w:rPr>
    </w:lvl>
    <w:lvl w:ilvl="6" w:tplc="FFFFFFFF">
      <w:numFmt w:val="bullet"/>
      <w:lvlText w:val="•"/>
      <w:lvlJc w:val="left"/>
      <w:pPr>
        <w:ind w:left="7270" w:hanging="452"/>
      </w:pPr>
      <w:rPr>
        <w:rFonts w:hint="default"/>
        <w:lang w:val="en-US" w:eastAsia="en-US" w:bidi="en-US"/>
      </w:rPr>
    </w:lvl>
    <w:lvl w:ilvl="7" w:tplc="FFFFFFFF">
      <w:numFmt w:val="bullet"/>
      <w:lvlText w:val="•"/>
      <w:lvlJc w:val="left"/>
      <w:pPr>
        <w:ind w:left="8512" w:hanging="452"/>
      </w:pPr>
      <w:rPr>
        <w:rFonts w:hint="default"/>
        <w:lang w:val="en-US" w:eastAsia="en-US" w:bidi="en-US"/>
      </w:rPr>
    </w:lvl>
    <w:lvl w:ilvl="8" w:tplc="FFFFFFFF">
      <w:numFmt w:val="bullet"/>
      <w:lvlText w:val="•"/>
      <w:lvlJc w:val="left"/>
      <w:pPr>
        <w:ind w:left="9755" w:hanging="452"/>
      </w:pPr>
      <w:rPr>
        <w:rFonts w:hint="default"/>
        <w:lang w:val="en-US" w:eastAsia="en-US" w:bidi="en-US"/>
      </w:rPr>
    </w:lvl>
  </w:abstractNum>
  <w:abstractNum w:abstractNumId="77" w15:restartNumberingAfterBreak="0">
    <w:nsid w:val="684852FB"/>
    <w:multiLevelType w:val="hybridMultilevel"/>
    <w:tmpl w:val="7EFE614A"/>
    <w:lvl w:ilvl="0" w:tplc="BD3C28FC">
      <w:start w:val="7"/>
      <w:numFmt w:val="decimal"/>
      <w:lvlText w:val="%1"/>
      <w:lvlJc w:val="left"/>
      <w:pPr>
        <w:ind w:left="2093" w:hanging="433"/>
      </w:pPr>
      <w:rPr>
        <w:rFonts w:hint="default"/>
        <w:lang w:val="en-US" w:eastAsia="en-US" w:bidi="en-US"/>
      </w:rPr>
    </w:lvl>
    <w:lvl w:ilvl="1" w:tplc="C48852E6">
      <w:numFmt w:val="bullet"/>
      <w:lvlText w:val=""/>
      <w:lvlJc w:val="left"/>
      <w:pPr>
        <w:ind w:left="2200" w:hanging="361"/>
      </w:pPr>
      <w:rPr>
        <w:rFonts w:ascii="Symbol" w:eastAsia="Symbol" w:hAnsi="Symbol" w:cs="Symbol" w:hint="default"/>
        <w:w w:val="100"/>
        <w:sz w:val="22"/>
        <w:szCs w:val="22"/>
        <w:lang w:val="en-US" w:eastAsia="en-US" w:bidi="en-US"/>
      </w:rPr>
    </w:lvl>
    <w:lvl w:ilvl="2" w:tplc="A37A0262">
      <w:numFmt w:val="bullet"/>
      <w:lvlText w:val="•"/>
      <w:lvlJc w:val="left"/>
      <w:pPr>
        <w:ind w:left="3315" w:hanging="361"/>
      </w:pPr>
      <w:rPr>
        <w:rFonts w:hint="default"/>
        <w:lang w:val="en-US" w:eastAsia="en-US" w:bidi="en-US"/>
      </w:rPr>
    </w:lvl>
    <w:lvl w:ilvl="3" w:tplc="DB108108">
      <w:numFmt w:val="bullet"/>
      <w:lvlText w:val="•"/>
      <w:lvlJc w:val="left"/>
      <w:pPr>
        <w:ind w:left="4431" w:hanging="361"/>
      </w:pPr>
      <w:rPr>
        <w:rFonts w:hint="default"/>
        <w:lang w:val="en-US" w:eastAsia="en-US" w:bidi="en-US"/>
      </w:rPr>
    </w:lvl>
    <w:lvl w:ilvl="4" w:tplc="AABEC714">
      <w:numFmt w:val="bullet"/>
      <w:lvlText w:val="•"/>
      <w:lvlJc w:val="left"/>
      <w:pPr>
        <w:ind w:left="5546" w:hanging="361"/>
      </w:pPr>
      <w:rPr>
        <w:rFonts w:hint="default"/>
        <w:lang w:val="en-US" w:eastAsia="en-US" w:bidi="en-US"/>
      </w:rPr>
    </w:lvl>
    <w:lvl w:ilvl="5" w:tplc="C8E8120C">
      <w:numFmt w:val="bullet"/>
      <w:lvlText w:val="•"/>
      <w:lvlJc w:val="left"/>
      <w:pPr>
        <w:ind w:left="6662" w:hanging="361"/>
      </w:pPr>
      <w:rPr>
        <w:rFonts w:hint="default"/>
        <w:lang w:val="en-US" w:eastAsia="en-US" w:bidi="en-US"/>
      </w:rPr>
    </w:lvl>
    <w:lvl w:ilvl="6" w:tplc="9E70BF7E">
      <w:numFmt w:val="bullet"/>
      <w:lvlText w:val="•"/>
      <w:lvlJc w:val="left"/>
      <w:pPr>
        <w:ind w:left="7777" w:hanging="361"/>
      </w:pPr>
      <w:rPr>
        <w:rFonts w:hint="default"/>
        <w:lang w:val="en-US" w:eastAsia="en-US" w:bidi="en-US"/>
      </w:rPr>
    </w:lvl>
    <w:lvl w:ilvl="7" w:tplc="B8CCDCC0">
      <w:numFmt w:val="bullet"/>
      <w:lvlText w:val="•"/>
      <w:lvlJc w:val="left"/>
      <w:pPr>
        <w:ind w:left="8893" w:hanging="361"/>
      </w:pPr>
      <w:rPr>
        <w:rFonts w:hint="default"/>
        <w:lang w:val="en-US" w:eastAsia="en-US" w:bidi="en-US"/>
      </w:rPr>
    </w:lvl>
    <w:lvl w:ilvl="8" w:tplc="5BDA0E44">
      <w:numFmt w:val="bullet"/>
      <w:lvlText w:val="•"/>
      <w:lvlJc w:val="left"/>
      <w:pPr>
        <w:ind w:left="10008" w:hanging="361"/>
      </w:pPr>
      <w:rPr>
        <w:rFonts w:hint="default"/>
        <w:lang w:val="en-US" w:eastAsia="en-US" w:bidi="en-US"/>
      </w:rPr>
    </w:lvl>
  </w:abstractNum>
  <w:abstractNum w:abstractNumId="78" w15:restartNumberingAfterBreak="0">
    <w:nsid w:val="6A7C6947"/>
    <w:multiLevelType w:val="hybridMultilevel"/>
    <w:tmpl w:val="3BF240F8"/>
    <w:lvl w:ilvl="0" w:tplc="FFFFFFFF">
      <w:numFmt w:val="bullet"/>
      <w:lvlText w:val=""/>
      <w:lvlJc w:val="left"/>
      <w:pPr>
        <w:ind w:left="973" w:hanging="272"/>
      </w:pPr>
      <w:rPr>
        <w:rFonts w:hint="default"/>
        <w:w w:val="99"/>
        <w:lang w:val="en-US" w:eastAsia="en-US" w:bidi="en-US"/>
      </w:rPr>
    </w:lvl>
    <w:lvl w:ilvl="1" w:tplc="04090001">
      <w:start w:val="1"/>
      <w:numFmt w:val="bullet"/>
      <w:lvlText w:val=""/>
      <w:lvlJc w:val="left"/>
      <w:pPr>
        <w:ind w:left="1694" w:hanging="360"/>
      </w:pPr>
      <w:rPr>
        <w:rFonts w:ascii="Symbol" w:hAnsi="Symbol" w:hint="default"/>
      </w:rPr>
    </w:lvl>
    <w:lvl w:ilvl="2" w:tplc="FFFFFFFF">
      <w:numFmt w:val="bullet"/>
      <w:lvlText w:val="•"/>
      <w:lvlJc w:val="left"/>
      <w:pPr>
        <w:ind w:left="2061" w:hanging="272"/>
      </w:pPr>
      <w:rPr>
        <w:rFonts w:hint="default"/>
        <w:lang w:val="en-US" w:eastAsia="en-US" w:bidi="en-US"/>
      </w:rPr>
    </w:lvl>
    <w:lvl w:ilvl="3" w:tplc="FFFFFFFF">
      <w:numFmt w:val="bullet"/>
      <w:lvlText w:val="•"/>
      <w:lvlJc w:val="left"/>
      <w:pPr>
        <w:ind w:left="2602" w:hanging="272"/>
      </w:pPr>
      <w:rPr>
        <w:rFonts w:hint="default"/>
        <w:lang w:val="en-US" w:eastAsia="en-US" w:bidi="en-US"/>
      </w:rPr>
    </w:lvl>
    <w:lvl w:ilvl="4" w:tplc="FFFFFFFF">
      <w:numFmt w:val="bullet"/>
      <w:lvlText w:val="•"/>
      <w:lvlJc w:val="left"/>
      <w:pPr>
        <w:ind w:left="3143" w:hanging="272"/>
      </w:pPr>
      <w:rPr>
        <w:rFonts w:hint="default"/>
        <w:lang w:val="en-US" w:eastAsia="en-US" w:bidi="en-US"/>
      </w:rPr>
    </w:lvl>
    <w:lvl w:ilvl="5" w:tplc="FFFFFFFF">
      <w:numFmt w:val="bullet"/>
      <w:lvlText w:val="•"/>
      <w:lvlJc w:val="left"/>
      <w:pPr>
        <w:ind w:left="3684" w:hanging="272"/>
      </w:pPr>
      <w:rPr>
        <w:rFonts w:hint="default"/>
        <w:lang w:val="en-US" w:eastAsia="en-US" w:bidi="en-US"/>
      </w:rPr>
    </w:lvl>
    <w:lvl w:ilvl="6" w:tplc="FFFFFFFF">
      <w:numFmt w:val="bullet"/>
      <w:lvlText w:val="•"/>
      <w:lvlJc w:val="left"/>
      <w:pPr>
        <w:ind w:left="4225" w:hanging="272"/>
      </w:pPr>
      <w:rPr>
        <w:rFonts w:hint="default"/>
        <w:lang w:val="en-US" w:eastAsia="en-US" w:bidi="en-US"/>
      </w:rPr>
    </w:lvl>
    <w:lvl w:ilvl="7" w:tplc="FFFFFFFF">
      <w:numFmt w:val="bullet"/>
      <w:lvlText w:val="•"/>
      <w:lvlJc w:val="left"/>
      <w:pPr>
        <w:ind w:left="4766" w:hanging="272"/>
      </w:pPr>
      <w:rPr>
        <w:rFonts w:hint="default"/>
        <w:lang w:val="en-US" w:eastAsia="en-US" w:bidi="en-US"/>
      </w:rPr>
    </w:lvl>
    <w:lvl w:ilvl="8" w:tplc="FFFFFFFF">
      <w:numFmt w:val="bullet"/>
      <w:lvlText w:val="•"/>
      <w:lvlJc w:val="left"/>
      <w:pPr>
        <w:ind w:left="5307" w:hanging="272"/>
      </w:pPr>
      <w:rPr>
        <w:rFonts w:hint="default"/>
        <w:lang w:val="en-US" w:eastAsia="en-US" w:bidi="en-US"/>
      </w:rPr>
    </w:lvl>
  </w:abstractNum>
  <w:abstractNum w:abstractNumId="79" w15:restartNumberingAfterBreak="0">
    <w:nsid w:val="6BA86B1A"/>
    <w:multiLevelType w:val="hybridMultilevel"/>
    <w:tmpl w:val="0FB27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7E5508"/>
    <w:multiLevelType w:val="hybridMultilevel"/>
    <w:tmpl w:val="44C82252"/>
    <w:lvl w:ilvl="0" w:tplc="04090001">
      <w:start w:val="1"/>
      <w:numFmt w:val="bullet"/>
      <w:lvlText w:val=""/>
      <w:lvlJc w:val="left"/>
      <w:pPr>
        <w:ind w:left="538" w:hanging="272"/>
      </w:pPr>
      <w:rPr>
        <w:rFonts w:ascii="Symbol" w:hAnsi="Symbol" w:hint="default"/>
        <w:w w:val="99"/>
        <w:sz w:val="14"/>
        <w:szCs w:val="14"/>
        <w:lang w:val="en-US" w:eastAsia="en-US" w:bidi="en-US"/>
      </w:rPr>
    </w:lvl>
    <w:lvl w:ilvl="1" w:tplc="B1743EA6">
      <w:numFmt w:val="bullet"/>
      <w:lvlText w:val=""/>
      <w:lvlJc w:val="left"/>
      <w:pPr>
        <w:ind w:left="974" w:hanging="272"/>
      </w:pPr>
      <w:rPr>
        <w:rFonts w:hint="default"/>
        <w:w w:val="100"/>
        <w:lang w:val="en-US" w:eastAsia="en-US" w:bidi="en-US"/>
      </w:rPr>
    </w:lvl>
    <w:lvl w:ilvl="2" w:tplc="E5F23492">
      <w:numFmt w:val="bullet"/>
      <w:lvlText w:val="•"/>
      <w:lvlJc w:val="left"/>
      <w:pPr>
        <w:ind w:left="1564" w:hanging="272"/>
      </w:pPr>
      <w:rPr>
        <w:rFonts w:hint="default"/>
        <w:lang w:val="en-US" w:eastAsia="en-US" w:bidi="en-US"/>
      </w:rPr>
    </w:lvl>
    <w:lvl w:ilvl="3" w:tplc="45E61B38">
      <w:numFmt w:val="bullet"/>
      <w:lvlText w:val="•"/>
      <w:lvlJc w:val="left"/>
      <w:pPr>
        <w:ind w:left="2149" w:hanging="272"/>
      </w:pPr>
      <w:rPr>
        <w:rFonts w:hint="default"/>
        <w:lang w:val="en-US" w:eastAsia="en-US" w:bidi="en-US"/>
      </w:rPr>
    </w:lvl>
    <w:lvl w:ilvl="4" w:tplc="8E606D76">
      <w:numFmt w:val="bullet"/>
      <w:lvlText w:val="•"/>
      <w:lvlJc w:val="left"/>
      <w:pPr>
        <w:ind w:left="2733" w:hanging="272"/>
      </w:pPr>
      <w:rPr>
        <w:rFonts w:hint="default"/>
        <w:lang w:val="en-US" w:eastAsia="en-US" w:bidi="en-US"/>
      </w:rPr>
    </w:lvl>
    <w:lvl w:ilvl="5" w:tplc="D848E728">
      <w:numFmt w:val="bullet"/>
      <w:lvlText w:val="•"/>
      <w:lvlJc w:val="left"/>
      <w:pPr>
        <w:ind w:left="3318" w:hanging="272"/>
      </w:pPr>
      <w:rPr>
        <w:rFonts w:hint="default"/>
        <w:lang w:val="en-US" w:eastAsia="en-US" w:bidi="en-US"/>
      </w:rPr>
    </w:lvl>
    <w:lvl w:ilvl="6" w:tplc="74F44FAA">
      <w:numFmt w:val="bullet"/>
      <w:lvlText w:val="•"/>
      <w:lvlJc w:val="left"/>
      <w:pPr>
        <w:ind w:left="3902" w:hanging="272"/>
      </w:pPr>
      <w:rPr>
        <w:rFonts w:hint="default"/>
        <w:lang w:val="en-US" w:eastAsia="en-US" w:bidi="en-US"/>
      </w:rPr>
    </w:lvl>
    <w:lvl w:ilvl="7" w:tplc="9C3C4C6C">
      <w:numFmt w:val="bullet"/>
      <w:lvlText w:val="•"/>
      <w:lvlJc w:val="left"/>
      <w:pPr>
        <w:ind w:left="4487" w:hanging="272"/>
      </w:pPr>
      <w:rPr>
        <w:rFonts w:hint="default"/>
        <w:lang w:val="en-US" w:eastAsia="en-US" w:bidi="en-US"/>
      </w:rPr>
    </w:lvl>
    <w:lvl w:ilvl="8" w:tplc="2E5C0600">
      <w:numFmt w:val="bullet"/>
      <w:lvlText w:val="•"/>
      <w:lvlJc w:val="left"/>
      <w:pPr>
        <w:ind w:left="5072" w:hanging="272"/>
      </w:pPr>
      <w:rPr>
        <w:rFonts w:hint="default"/>
        <w:lang w:val="en-US" w:eastAsia="en-US" w:bidi="en-US"/>
      </w:rPr>
    </w:lvl>
  </w:abstractNum>
  <w:abstractNum w:abstractNumId="81" w15:restartNumberingAfterBreak="0">
    <w:nsid w:val="6E382847"/>
    <w:multiLevelType w:val="hybridMultilevel"/>
    <w:tmpl w:val="F058F5DA"/>
    <w:lvl w:ilvl="0" w:tplc="35DCC7B4">
      <w:start w:val="1"/>
      <w:numFmt w:val="decimal"/>
      <w:lvlText w:val="%1."/>
      <w:lvlJc w:val="left"/>
      <w:pPr>
        <w:ind w:left="359" w:hanging="252"/>
      </w:pPr>
      <w:rPr>
        <w:rFonts w:ascii="Arial" w:eastAsia="Arial" w:hAnsi="Arial" w:cs="Arial" w:hint="default"/>
        <w:spacing w:val="-1"/>
        <w:w w:val="99"/>
        <w:sz w:val="14"/>
        <w:szCs w:val="14"/>
        <w:lang w:val="en-US" w:eastAsia="en-US" w:bidi="en-US"/>
      </w:rPr>
    </w:lvl>
    <w:lvl w:ilvl="1" w:tplc="E3C456DA">
      <w:numFmt w:val="bullet"/>
      <w:lvlText w:val="•"/>
      <w:lvlJc w:val="left"/>
      <w:pPr>
        <w:ind w:left="1421" w:hanging="252"/>
      </w:pPr>
      <w:rPr>
        <w:rFonts w:hint="default"/>
        <w:lang w:val="en-US" w:eastAsia="en-US" w:bidi="en-US"/>
      </w:rPr>
    </w:lvl>
    <w:lvl w:ilvl="2" w:tplc="810656AC">
      <w:numFmt w:val="bullet"/>
      <w:lvlText w:val="•"/>
      <w:lvlJc w:val="left"/>
      <w:pPr>
        <w:ind w:left="2482" w:hanging="252"/>
      </w:pPr>
      <w:rPr>
        <w:rFonts w:hint="default"/>
        <w:lang w:val="en-US" w:eastAsia="en-US" w:bidi="en-US"/>
      </w:rPr>
    </w:lvl>
    <w:lvl w:ilvl="3" w:tplc="76ECC4E0">
      <w:numFmt w:val="bullet"/>
      <w:lvlText w:val="•"/>
      <w:lvlJc w:val="left"/>
      <w:pPr>
        <w:ind w:left="3544" w:hanging="252"/>
      </w:pPr>
      <w:rPr>
        <w:rFonts w:hint="default"/>
        <w:lang w:val="en-US" w:eastAsia="en-US" w:bidi="en-US"/>
      </w:rPr>
    </w:lvl>
    <w:lvl w:ilvl="4" w:tplc="65920172">
      <w:numFmt w:val="bullet"/>
      <w:lvlText w:val="•"/>
      <w:lvlJc w:val="left"/>
      <w:pPr>
        <w:ind w:left="4605" w:hanging="252"/>
      </w:pPr>
      <w:rPr>
        <w:rFonts w:hint="default"/>
        <w:lang w:val="en-US" w:eastAsia="en-US" w:bidi="en-US"/>
      </w:rPr>
    </w:lvl>
    <w:lvl w:ilvl="5" w:tplc="D3447568">
      <w:numFmt w:val="bullet"/>
      <w:lvlText w:val="•"/>
      <w:lvlJc w:val="left"/>
      <w:pPr>
        <w:ind w:left="5667" w:hanging="252"/>
      </w:pPr>
      <w:rPr>
        <w:rFonts w:hint="default"/>
        <w:lang w:val="en-US" w:eastAsia="en-US" w:bidi="en-US"/>
      </w:rPr>
    </w:lvl>
    <w:lvl w:ilvl="6" w:tplc="7DAA5344">
      <w:numFmt w:val="bullet"/>
      <w:lvlText w:val="•"/>
      <w:lvlJc w:val="left"/>
      <w:pPr>
        <w:ind w:left="6728" w:hanging="252"/>
      </w:pPr>
      <w:rPr>
        <w:rFonts w:hint="default"/>
        <w:lang w:val="en-US" w:eastAsia="en-US" w:bidi="en-US"/>
      </w:rPr>
    </w:lvl>
    <w:lvl w:ilvl="7" w:tplc="CBE0F3D4">
      <w:numFmt w:val="bullet"/>
      <w:lvlText w:val="•"/>
      <w:lvlJc w:val="left"/>
      <w:pPr>
        <w:ind w:left="7789" w:hanging="252"/>
      </w:pPr>
      <w:rPr>
        <w:rFonts w:hint="default"/>
        <w:lang w:val="en-US" w:eastAsia="en-US" w:bidi="en-US"/>
      </w:rPr>
    </w:lvl>
    <w:lvl w:ilvl="8" w:tplc="B4D00138">
      <w:numFmt w:val="bullet"/>
      <w:lvlText w:val="•"/>
      <w:lvlJc w:val="left"/>
      <w:pPr>
        <w:ind w:left="8851" w:hanging="252"/>
      </w:pPr>
      <w:rPr>
        <w:rFonts w:hint="default"/>
        <w:lang w:val="en-US" w:eastAsia="en-US" w:bidi="en-US"/>
      </w:rPr>
    </w:lvl>
  </w:abstractNum>
  <w:abstractNum w:abstractNumId="82" w15:restartNumberingAfterBreak="0">
    <w:nsid w:val="70C20EC6"/>
    <w:multiLevelType w:val="hybridMultilevel"/>
    <w:tmpl w:val="D54EB0EC"/>
    <w:lvl w:ilvl="0" w:tplc="BDDADA60">
      <w:start w:val="1"/>
      <w:numFmt w:val="decimal"/>
      <w:lvlText w:val="%1."/>
      <w:lvlJc w:val="left"/>
      <w:pPr>
        <w:ind w:left="935" w:hanging="361"/>
      </w:pPr>
      <w:rPr>
        <w:rFonts w:ascii="Arial" w:eastAsia="Arial" w:hAnsi="Arial" w:cs="Arial" w:hint="default"/>
        <w:spacing w:val="-1"/>
        <w:w w:val="100"/>
        <w:sz w:val="16"/>
        <w:szCs w:val="16"/>
        <w:lang w:val="en-US" w:eastAsia="en-US" w:bidi="en-US"/>
      </w:rPr>
    </w:lvl>
    <w:lvl w:ilvl="1" w:tplc="569C196A">
      <w:numFmt w:val="bullet"/>
      <w:lvlText w:val="•"/>
      <w:lvlJc w:val="left"/>
      <w:pPr>
        <w:ind w:left="1423" w:hanging="361"/>
      </w:pPr>
      <w:rPr>
        <w:rFonts w:hint="default"/>
        <w:lang w:val="en-US" w:eastAsia="en-US" w:bidi="en-US"/>
      </w:rPr>
    </w:lvl>
    <w:lvl w:ilvl="2" w:tplc="48D21BE2">
      <w:numFmt w:val="bullet"/>
      <w:lvlText w:val="•"/>
      <w:lvlJc w:val="left"/>
      <w:pPr>
        <w:ind w:left="1906" w:hanging="361"/>
      </w:pPr>
      <w:rPr>
        <w:rFonts w:hint="default"/>
        <w:lang w:val="en-US" w:eastAsia="en-US" w:bidi="en-US"/>
      </w:rPr>
    </w:lvl>
    <w:lvl w:ilvl="3" w:tplc="0C16EE92">
      <w:numFmt w:val="bullet"/>
      <w:lvlText w:val="•"/>
      <w:lvlJc w:val="left"/>
      <w:pPr>
        <w:ind w:left="2389" w:hanging="361"/>
      </w:pPr>
      <w:rPr>
        <w:rFonts w:hint="default"/>
        <w:lang w:val="en-US" w:eastAsia="en-US" w:bidi="en-US"/>
      </w:rPr>
    </w:lvl>
    <w:lvl w:ilvl="4" w:tplc="D898FEBC">
      <w:numFmt w:val="bullet"/>
      <w:lvlText w:val="•"/>
      <w:lvlJc w:val="left"/>
      <w:pPr>
        <w:ind w:left="2872" w:hanging="361"/>
      </w:pPr>
      <w:rPr>
        <w:rFonts w:hint="default"/>
        <w:lang w:val="en-US" w:eastAsia="en-US" w:bidi="en-US"/>
      </w:rPr>
    </w:lvl>
    <w:lvl w:ilvl="5" w:tplc="1A4673C4">
      <w:numFmt w:val="bullet"/>
      <w:lvlText w:val="•"/>
      <w:lvlJc w:val="left"/>
      <w:pPr>
        <w:ind w:left="3356" w:hanging="361"/>
      </w:pPr>
      <w:rPr>
        <w:rFonts w:hint="default"/>
        <w:lang w:val="en-US" w:eastAsia="en-US" w:bidi="en-US"/>
      </w:rPr>
    </w:lvl>
    <w:lvl w:ilvl="6" w:tplc="957E6F48">
      <w:numFmt w:val="bullet"/>
      <w:lvlText w:val="•"/>
      <w:lvlJc w:val="left"/>
      <w:pPr>
        <w:ind w:left="3839" w:hanging="361"/>
      </w:pPr>
      <w:rPr>
        <w:rFonts w:hint="default"/>
        <w:lang w:val="en-US" w:eastAsia="en-US" w:bidi="en-US"/>
      </w:rPr>
    </w:lvl>
    <w:lvl w:ilvl="7" w:tplc="B17A1162">
      <w:numFmt w:val="bullet"/>
      <w:lvlText w:val="•"/>
      <w:lvlJc w:val="left"/>
      <w:pPr>
        <w:ind w:left="4322" w:hanging="361"/>
      </w:pPr>
      <w:rPr>
        <w:rFonts w:hint="default"/>
        <w:lang w:val="en-US" w:eastAsia="en-US" w:bidi="en-US"/>
      </w:rPr>
    </w:lvl>
    <w:lvl w:ilvl="8" w:tplc="32320D8C">
      <w:numFmt w:val="bullet"/>
      <w:lvlText w:val="•"/>
      <w:lvlJc w:val="left"/>
      <w:pPr>
        <w:ind w:left="4805" w:hanging="361"/>
      </w:pPr>
      <w:rPr>
        <w:rFonts w:hint="default"/>
        <w:lang w:val="en-US" w:eastAsia="en-US" w:bidi="en-US"/>
      </w:rPr>
    </w:lvl>
  </w:abstractNum>
  <w:abstractNum w:abstractNumId="83" w15:restartNumberingAfterBreak="0">
    <w:nsid w:val="71EC4657"/>
    <w:multiLevelType w:val="hybridMultilevel"/>
    <w:tmpl w:val="9496C602"/>
    <w:lvl w:ilvl="0" w:tplc="04090001">
      <w:start w:val="1"/>
      <w:numFmt w:val="bullet"/>
      <w:lvlText w:val=""/>
      <w:lvlJc w:val="left"/>
      <w:pPr>
        <w:ind w:left="2560" w:hanging="360"/>
      </w:pPr>
      <w:rPr>
        <w:rFonts w:ascii="Symbol" w:hAnsi="Symbol" w:hint="default"/>
      </w:rPr>
    </w:lvl>
    <w:lvl w:ilvl="1" w:tplc="04090003" w:tentative="1">
      <w:start w:val="1"/>
      <w:numFmt w:val="bullet"/>
      <w:lvlText w:val="o"/>
      <w:lvlJc w:val="left"/>
      <w:pPr>
        <w:ind w:left="3280" w:hanging="360"/>
      </w:pPr>
      <w:rPr>
        <w:rFonts w:ascii="Courier New" w:hAnsi="Courier New" w:cs="Courier New" w:hint="default"/>
      </w:rPr>
    </w:lvl>
    <w:lvl w:ilvl="2" w:tplc="04090005" w:tentative="1">
      <w:start w:val="1"/>
      <w:numFmt w:val="bullet"/>
      <w:lvlText w:val=""/>
      <w:lvlJc w:val="left"/>
      <w:pPr>
        <w:ind w:left="4000" w:hanging="360"/>
      </w:pPr>
      <w:rPr>
        <w:rFonts w:ascii="Wingdings" w:hAnsi="Wingdings" w:hint="default"/>
      </w:rPr>
    </w:lvl>
    <w:lvl w:ilvl="3" w:tplc="04090001" w:tentative="1">
      <w:start w:val="1"/>
      <w:numFmt w:val="bullet"/>
      <w:lvlText w:val=""/>
      <w:lvlJc w:val="left"/>
      <w:pPr>
        <w:ind w:left="4720" w:hanging="360"/>
      </w:pPr>
      <w:rPr>
        <w:rFonts w:ascii="Symbol" w:hAnsi="Symbol" w:hint="default"/>
      </w:rPr>
    </w:lvl>
    <w:lvl w:ilvl="4" w:tplc="04090003" w:tentative="1">
      <w:start w:val="1"/>
      <w:numFmt w:val="bullet"/>
      <w:lvlText w:val="o"/>
      <w:lvlJc w:val="left"/>
      <w:pPr>
        <w:ind w:left="5440" w:hanging="360"/>
      </w:pPr>
      <w:rPr>
        <w:rFonts w:ascii="Courier New" w:hAnsi="Courier New" w:cs="Courier New" w:hint="default"/>
      </w:rPr>
    </w:lvl>
    <w:lvl w:ilvl="5" w:tplc="04090005" w:tentative="1">
      <w:start w:val="1"/>
      <w:numFmt w:val="bullet"/>
      <w:lvlText w:val=""/>
      <w:lvlJc w:val="left"/>
      <w:pPr>
        <w:ind w:left="6160" w:hanging="360"/>
      </w:pPr>
      <w:rPr>
        <w:rFonts w:ascii="Wingdings" w:hAnsi="Wingdings" w:hint="default"/>
      </w:rPr>
    </w:lvl>
    <w:lvl w:ilvl="6" w:tplc="04090001" w:tentative="1">
      <w:start w:val="1"/>
      <w:numFmt w:val="bullet"/>
      <w:lvlText w:val=""/>
      <w:lvlJc w:val="left"/>
      <w:pPr>
        <w:ind w:left="6880" w:hanging="360"/>
      </w:pPr>
      <w:rPr>
        <w:rFonts w:ascii="Symbol" w:hAnsi="Symbol" w:hint="default"/>
      </w:rPr>
    </w:lvl>
    <w:lvl w:ilvl="7" w:tplc="04090003" w:tentative="1">
      <w:start w:val="1"/>
      <w:numFmt w:val="bullet"/>
      <w:lvlText w:val="o"/>
      <w:lvlJc w:val="left"/>
      <w:pPr>
        <w:ind w:left="7600" w:hanging="360"/>
      </w:pPr>
      <w:rPr>
        <w:rFonts w:ascii="Courier New" w:hAnsi="Courier New" w:cs="Courier New" w:hint="default"/>
      </w:rPr>
    </w:lvl>
    <w:lvl w:ilvl="8" w:tplc="04090005" w:tentative="1">
      <w:start w:val="1"/>
      <w:numFmt w:val="bullet"/>
      <w:lvlText w:val=""/>
      <w:lvlJc w:val="left"/>
      <w:pPr>
        <w:ind w:left="8320" w:hanging="360"/>
      </w:pPr>
      <w:rPr>
        <w:rFonts w:ascii="Wingdings" w:hAnsi="Wingdings" w:hint="default"/>
      </w:rPr>
    </w:lvl>
  </w:abstractNum>
  <w:abstractNum w:abstractNumId="84" w15:restartNumberingAfterBreak="0">
    <w:nsid w:val="74053ACE"/>
    <w:multiLevelType w:val="hybridMultilevel"/>
    <w:tmpl w:val="784EDFD2"/>
    <w:lvl w:ilvl="0" w:tplc="FFF0650E">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42229362">
      <w:numFmt w:val="bullet"/>
      <w:lvlText w:val="•"/>
      <w:lvlJc w:val="left"/>
      <w:pPr>
        <w:ind w:left="1406" w:hanging="180"/>
      </w:pPr>
      <w:rPr>
        <w:rFonts w:hint="default"/>
        <w:lang w:val="en-US" w:eastAsia="en-US" w:bidi="en-US"/>
      </w:rPr>
    </w:lvl>
    <w:lvl w:ilvl="2" w:tplc="C3AAE9DE">
      <w:numFmt w:val="bullet"/>
      <w:lvlText w:val="•"/>
      <w:lvlJc w:val="left"/>
      <w:pPr>
        <w:ind w:left="1913" w:hanging="180"/>
      </w:pPr>
      <w:rPr>
        <w:rFonts w:hint="default"/>
        <w:lang w:val="en-US" w:eastAsia="en-US" w:bidi="en-US"/>
      </w:rPr>
    </w:lvl>
    <w:lvl w:ilvl="3" w:tplc="78585A9A">
      <w:numFmt w:val="bullet"/>
      <w:lvlText w:val="•"/>
      <w:lvlJc w:val="left"/>
      <w:pPr>
        <w:ind w:left="2420" w:hanging="180"/>
      </w:pPr>
      <w:rPr>
        <w:rFonts w:hint="default"/>
        <w:lang w:val="en-US" w:eastAsia="en-US" w:bidi="en-US"/>
      </w:rPr>
    </w:lvl>
    <w:lvl w:ilvl="4" w:tplc="485A2446">
      <w:numFmt w:val="bullet"/>
      <w:lvlText w:val="•"/>
      <w:lvlJc w:val="left"/>
      <w:pPr>
        <w:ind w:left="2927" w:hanging="180"/>
      </w:pPr>
      <w:rPr>
        <w:rFonts w:hint="default"/>
        <w:lang w:val="en-US" w:eastAsia="en-US" w:bidi="en-US"/>
      </w:rPr>
    </w:lvl>
    <w:lvl w:ilvl="5" w:tplc="F0DA6D26">
      <w:numFmt w:val="bullet"/>
      <w:lvlText w:val="•"/>
      <w:lvlJc w:val="left"/>
      <w:pPr>
        <w:ind w:left="3434" w:hanging="180"/>
      </w:pPr>
      <w:rPr>
        <w:rFonts w:hint="default"/>
        <w:lang w:val="en-US" w:eastAsia="en-US" w:bidi="en-US"/>
      </w:rPr>
    </w:lvl>
    <w:lvl w:ilvl="6" w:tplc="C4986FBA">
      <w:numFmt w:val="bullet"/>
      <w:lvlText w:val="•"/>
      <w:lvlJc w:val="left"/>
      <w:pPr>
        <w:ind w:left="3941" w:hanging="180"/>
      </w:pPr>
      <w:rPr>
        <w:rFonts w:hint="default"/>
        <w:lang w:val="en-US" w:eastAsia="en-US" w:bidi="en-US"/>
      </w:rPr>
    </w:lvl>
    <w:lvl w:ilvl="7" w:tplc="B07044EC">
      <w:numFmt w:val="bullet"/>
      <w:lvlText w:val="•"/>
      <w:lvlJc w:val="left"/>
      <w:pPr>
        <w:ind w:left="4448" w:hanging="180"/>
      </w:pPr>
      <w:rPr>
        <w:rFonts w:hint="default"/>
        <w:lang w:val="en-US" w:eastAsia="en-US" w:bidi="en-US"/>
      </w:rPr>
    </w:lvl>
    <w:lvl w:ilvl="8" w:tplc="A2869F7A">
      <w:numFmt w:val="bullet"/>
      <w:lvlText w:val="•"/>
      <w:lvlJc w:val="left"/>
      <w:pPr>
        <w:ind w:left="4955" w:hanging="180"/>
      </w:pPr>
      <w:rPr>
        <w:rFonts w:hint="default"/>
        <w:lang w:val="en-US" w:eastAsia="en-US" w:bidi="en-US"/>
      </w:rPr>
    </w:lvl>
  </w:abstractNum>
  <w:abstractNum w:abstractNumId="85" w15:restartNumberingAfterBreak="0">
    <w:nsid w:val="763E7776"/>
    <w:multiLevelType w:val="hybridMultilevel"/>
    <w:tmpl w:val="9CFE3B36"/>
    <w:lvl w:ilvl="0" w:tplc="FFFFFFFF">
      <w:start w:val="1"/>
      <w:numFmt w:val="upperLetter"/>
      <w:lvlText w:val="%1."/>
      <w:lvlJc w:val="left"/>
      <w:pPr>
        <w:ind w:left="1840" w:hanging="540"/>
      </w:pPr>
      <w:rPr>
        <w:rFonts w:ascii="Segoe UI" w:eastAsia="Segoe UI" w:hAnsi="Segoe UI" w:cs="Segoe UI" w:hint="default"/>
        <w:b/>
        <w:bCs/>
        <w:color w:val="0D5660"/>
        <w:spacing w:val="-11"/>
        <w:w w:val="100"/>
        <w:sz w:val="36"/>
        <w:szCs w:val="36"/>
        <w:lang w:val="en-US" w:eastAsia="en-US" w:bidi="en-US"/>
      </w:rPr>
    </w:lvl>
    <w:lvl w:ilvl="1" w:tplc="8FEE172E">
      <w:start w:val="1"/>
      <w:numFmt w:val="bullet"/>
      <w:lvlText w:val=""/>
      <w:lvlJc w:val="left"/>
      <w:pPr>
        <w:ind w:left="2200" w:hanging="361"/>
      </w:pPr>
      <w:rPr>
        <w:rFonts w:ascii="Symbol" w:hAnsi="Symbol" w:cs="Symbol" w:hint="default"/>
        <w:color w:val="auto"/>
        <w:w w:val="100"/>
        <w:sz w:val="22"/>
        <w:szCs w:val="22"/>
      </w:rPr>
    </w:lvl>
    <w:lvl w:ilvl="2" w:tplc="FFFFFFFF">
      <w:numFmt w:val="bullet"/>
      <w:lvlText w:val="o"/>
      <w:lvlJc w:val="left"/>
      <w:pPr>
        <w:ind w:left="2560" w:hanging="361"/>
      </w:pPr>
      <w:rPr>
        <w:rFonts w:ascii="Courier New" w:eastAsia="Courier New" w:hAnsi="Courier New" w:cs="Courier New" w:hint="default"/>
        <w:w w:val="100"/>
        <w:sz w:val="22"/>
        <w:szCs w:val="22"/>
        <w:lang w:val="en-US" w:eastAsia="en-US" w:bidi="en-US"/>
      </w:rPr>
    </w:lvl>
    <w:lvl w:ilvl="3" w:tplc="FFFFFFFF">
      <w:numFmt w:val="bullet"/>
      <w:lvlText w:val=""/>
      <w:lvlJc w:val="left"/>
      <w:pPr>
        <w:ind w:left="2920" w:hanging="361"/>
      </w:pPr>
      <w:rPr>
        <w:rFonts w:ascii="Wingdings" w:eastAsia="Wingdings" w:hAnsi="Wingdings" w:cs="Wingdings" w:hint="default"/>
        <w:w w:val="100"/>
        <w:sz w:val="22"/>
        <w:szCs w:val="22"/>
        <w:lang w:val="en-US" w:eastAsia="en-US" w:bidi="en-US"/>
      </w:rPr>
    </w:lvl>
    <w:lvl w:ilvl="4" w:tplc="FFFFFFFF">
      <w:numFmt w:val="bullet"/>
      <w:lvlText w:val="•"/>
      <w:lvlJc w:val="left"/>
      <w:pPr>
        <w:ind w:left="4251" w:hanging="361"/>
      </w:pPr>
      <w:rPr>
        <w:rFonts w:hint="default"/>
        <w:lang w:val="en-US" w:eastAsia="en-US" w:bidi="en-US"/>
      </w:rPr>
    </w:lvl>
    <w:lvl w:ilvl="5" w:tplc="FFFFFFFF">
      <w:numFmt w:val="bullet"/>
      <w:lvlText w:val="•"/>
      <w:lvlJc w:val="left"/>
      <w:pPr>
        <w:ind w:left="5582" w:hanging="361"/>
      </w:pPr>
      <w:rPr>
        <w:rFonts w:hint="default"/>
        <w:lang w:val="en-US" w:eastAsia="en-US" w:bidi="en-US"/>
      </w:rPr>
    </w:lvl>
    <w:lvl w:ilvl="6" w:tplc="FFFFFFFF">
      <w:numFmt w:val="bullet"/>
      <w:lvlText w:val="•"/>
      <w:lvlJc w:val="left"/>
      <w:pPr>
        <w:ind w:left="6914" w:hanging="361"/>
      </w:pPr>
      <w:rPr>
        <w:rFonts w:hint="default"/>
        <w:lang w:val="en-US" w:eastAsia="en-US" w:bidi="en-US"/>
      </w:rPr>
    </w:lvl>
    <w:lvl w:ilvl="7" w:tplc="FFFFFFFF">
      <w:numFmt w:val="bullet"/>
      <w:lvlText w:val="•"/>
      <w:lvlJc w:val="left"/>
      <w:pPr>
        <w:ind w:left="8245" w:hanging="361"/>
      </w:pPr>
      <w:rPr>
        <w:rFonts w:hint="default"/>
        <w:lang w:val="en-US" w:eastAsia="en-US" w:bidi="en-US"/>
      </w:rPr>
    </w:lvl>
    <w:lvl w:ilvl="8" w:tplc="FFFFFFFF">
      <w:numFmt w:val="bullet"/>
      <w:lvlText w:val="•"/>
      <w:lvlJc w:val="left"/>
      <w:pPr>
        <w:ind w:left="9577" w:hanging="361"/>
      </w:pPr>
      <w:rPr>
        <w:rFonts w:hint="default"/>
        <w:lang w:val="en-US" w:eastAsia="en-US" w:bidi="en-US"/>
      </w:rPr>
    </w:lvl>
  </w:abstractNum>
  <w:abstractNum w:abstractNumId="86" w15:restartNumberingAfterBreak="0">
    <w:nsid w:val="77E60DDF"/>
    <w:multiLevelType w:val="hybridMultilevel"/>
    <w:tmpl w:val="C94CF2DE"/>
    <w:lvl w:ilvl="0" w:tplc="F9C800DE">
      <w:numFmt w:val="bullet"/>
      <w:lvlText w:val=""/>
      <w:lvlJc w:val="left"/>
      <w:pPr>
        <w:ind w:left="453" w:hanging="346"/>
      </w:pPr>
      <w:rPr>
        <w:rFonts w:ascii="Symbol" w:eastAsia="Symbol" w:hAnsi="Symbol" w:cs="Symbol" w:hint="default"/>
        <w:w w:val="100"/>
        <w:sz w:val="22"/>
        <w:szCs w:val="22"/>
        <w:lang w:val="en-US" w:eastAsia="en-US" w:bidi="en-US"/>
      </w:rPr>
    </w:lvl>
    <w:lvl w:ilvl="1" w:tplc="C23C2818">
      <w:numFmt w:val="bullet"/>
      <w:lvlText w:val="•"/>
      <w:lvlJc w:val="left"/>
      <w:pPr>
        <w:ind w:left="1017" w:hanging="346"/>
      </w:pPr>
      <w:rPr>
        <w:rFonts w:hint="default"/>
        <w:lang w:val="en-US" w:eastAsia="en-US" w:bidi="en-US"/>
      </w:rPr>
    </w:lvl>
    <w:lvl w:ilvl="2" w:tplc="7DB4C7AE">
      <w:numFmt w:val="bullet"/>
      <w:lvlText w:val="•"/>
      <w:lvlJc w:val="left"/>
      <w:pPr>
        <w:ind w:left="1575" w:hanging="346"/>
      </w:pPr>
      <w:rPr>
        <w:rFonts w:hint="default"/>
        <w:lang w:val="en-US" w:eastAsia="en-US" w:bidi="en-US"/>
      </w:rPr>
    </w:lvl>
    <w:lvl w:ilvl="3" w:tplc="FF865C32">
      <w:numFmt w:val="bullet"/>
      <w:lvlText w:val="•"/>
      <w:lvlJc w:val="left"/>
      <w:pPr>
        <w:ind w:left="2133" w:hanging="346"/>
      </w:pPr>
      <w:rPr>
        <w:rFonts w:hint="default"/>
        <w:lang w:val="en-US" w:eastAsia="en-US" w:bidi="en-US"/>
      </w:rPr>
    </w:lvl>
    <w:lvl w:ilvl="4" w:tplc="7A0A5C42">
      <w:numFmt w:val="bullet"/>
      <w:lvlText w:val="•"/>
      <w:lvlJc w:val="left"/>
      <w:pPr>
        <w:ind w:left="2691" w:hanging="346"/>
      </w:pPr>
      <w:rPr>
        <w:rFonts w:hint="default"/>
        <w:lang w:val="en-US" w:eastAsia="en-US" w:bidi="en-US"/>
      </w:rPr>
    </w:lvl>
    <w:lvl w:ilvl="5" w:tplc="C36447F8">
      <w:numFmt w:val="bullet"/>
      <w:lvlText w:val="•"/>
      <w:lvlJc w:val="left"/>
      <w:pPr>
        <w:ind w:left="3249" w:hanging="346"/>
      </w:pPr>
      <w:rPr>
        <w:rFonts w:hint="default"/>
        <w:lang w:val="en-US" w:eastAsia="en-US" w:bidi="en-US"/>
      </w:rPr>
    </w:lvl>
    <w:lvl w:ilvl="6" w:tplc="6C0093AA">
      <w:numFmt w:val="bullet"/>
      <w:lvlText w:val="•"/>
      <w:lvlJc w:val="left"/>
      <w:pPr>
        <w:ind w:left="3806" w:hanging="346"/>
      </w:pPr>
      <w:rPr>
        <w:rFonts w:hint="default"/>
        <w:lang w:val="en-US" w:eastAsia="en-US" w:bidi="en-US"/>
      </w:rPr>
    </w:lvl>
    <w:lvl w:ilvl="7" w:tplc="4E9AF50A">
      <w:numFmt w:val="bullet"/>
      <w:lvlText w:val="•"/>
      <w:lvlJc w:val="left"/>
      <w:pPr>
        <w:ind w:left="4364" w:hanging="346"/>
      </w:pPr>
      <w:rPr>
        <w:rFonts w:hint="default"/>
        <w:lang w:val="en-US" w:eastAsia="en-US" w:bidi="en-US"/>
      </w:rPr>
    </w:lvl>
    <w:lvl w:ilvl="8" w:tplc="27D68CF6">
      <w:numFmt w:val="bullet"/>
      <w:lvlText w:val="•"/>
      <w:lvlJc w:val="left"/>
      <w:pPr>
        <w:ind w:left="4922" w:hanging="346"/>
      </w:pPr>
      <w:rPr>
        <w:rFonts w:hint="default"/>
        <w:lang w:val="en-US" w:eastAsia="en-US" w:bidi="en-US"/>
      </w:rPr>
    </w:lvl>
  </w:abstractNum>
  <w:abstractNum w:abstractNumId="87" w15:restartNumberingAfterBreak="0">
    <w:nsid w:val="79ED3FE8"/>
    <w:multiLevelType w:val="hybridMultilevel"/>
    <w:tmpl w:val="CC8EDE72"/>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88" w15:restartNumberingAfterBreak="0">
    <w:nsid w:val="7AB00D05"/>
    <w:multiLevelType w:val="hybridMultilevel"/>
    <w:tmpl w:val="765E69D8"/>
    <w:lvl w:ilvl="0" w:tplc="094E6C0C">
      <w:start w:val="1"/>
      <w:numFmt w:val="decimal"/>
      <w:lvlText w:val="%1."/>
      <w:lvlJc w:val="left"/>
      <w:pPr>
        <w:ind w:left="899" w:hanging="180"/>
      </w:pPr>
      <w:rPr>
        <w:rFonts w:ascii="Arial" w:eastAsia="Arial" w:hAnsi="Arial" w:cs="Arial" w:hint="default"/>
        <w:spacing w:val="-1"/>
        <w:w w:val="100"/>
        <w:sz w:val="15"/>
        <w:szCs w:val="15"/>
        <w:lang w:val="en-US" w:eastAsia="en-US" w:bidi="en-US"/>
      </w:rPr>
    </w:lvl>
    <w:lvl w:ilvl="1" w:tplc="A9F258E2">
      <w:start w:val="1"/>
      <w:numFmt w:val="decimal"/>
      <w:lvlText w:val="%2."/>
      <w:lvlJc w:val="left"/>
      <w:pPr>
        <w:ind w:left="1054" w:hanging="169"/>
      </w:pPr>
      <w:rPr>
        <w:rFonts w:ascii="Arial" w:eastAsia="Arial" w:hAnsi="Arial" w:cs="Arial" w:hint="default"/>
        <w:spacing w:val="-1"/>
        <w:w w:val="100"/>
        <w:sz w:val="15"/>
        <w:szCs w:val="15"/>
        <w:lang w:val="en-US" w:eastAsia="en-US" w:bidi="en-US"/>
      </w:rPr>
    </w:lvl>
    <w:lvl w:ilvl="2" w:tplc="62B8AEF0">
      <w:numFmt w:val="bullet"/>
      <w:lvlText w:val="•"/>
      <w:lvlJc w:val="left"/>
      <w:pPr>
        <w:ind w:left="937" w:hanging="169"/>
      </w:pPr>
      <w:rPr>
        <w:rFonts w:hint="default"/>
        <w:lang w:val="en-US" w:eastAsia="en-US" w:bidi="en-US"/>
      </w:rPr>
    </w:lvl>
    <w:lvl w:ilvl="3" w:tplc="D4EAA546">
      <w:numFmt w:val="bullet"/>
      <w:lvlText w:val="•"/>
      <w:lvlJc w:val="left"/>
      <w:pPr>
        <w:ind w:left="815" w:hanging="169"/>
      </w:pPr>
      <w:rPr>
        <w:rFonts w:hint="default"/>
        <w:lang w:val="en-US" w:eastAsia="en-US" w:bidi="en-US"/>
      </w:rPr>
    </w:lvl>
    <w:lvl w:ilvl="4" w:tplc="DAE4F6E2">
      <w:numFmt w:val="bullet"/>
      <w:lvlText w:val="•"/>
      <w:lvlJc w:val="left"/>
      <w:pPr>
        <w:ind w:left="693" w:hanging="169"/>
      </w:pPr>
      <w:rPr>
        <w:rFonts w:hint="default"/>
        <w:lang w:val="en-US" w:eastAsia="en-US" w:bidi="en-US"/>
      </w:rPr>
    </w:lvl>
    <w:lvl w:ilvl="5" w:tplc="EFECEF0C">
      <w:numFmt w:val="bullet"/>
      <w:lvlText w:val="•"/>
      <w:lvlJc w:val="left"/>
      <w:pPr>
        <w:ind w:left="571" w:hanging="169"/>
      </w:pPr>
      <w:rPr>
        <w:rFonts w:hint="default"/>
        <w:lang w:val="en-US" w:eastAsia="en-US" w:bidi="en-US"/>
      </w:rPr>
    </w:lvl>
    <w:lvl w:ilvl="6" w:tplc="3BAC9880">
      <w:numFmt w:val="bullet"/>
      <w:lvlText w:val="•"/>
      <w:lvlJc w:val="left"/>
      <w:pPr>
        <w:ind w:left="448" w:hanging="169"/>
      </w:pPr>
      <w:rPr>
        <w:rFonts w:hint="default"/>
        <w:lang w:val="en-US" w:eastAsia="en-US" w:bidi="en-US"/>
      </w:rPr>
    </w:lvl>
    <w:lvl w:ilvl="7" w:tplc="E21A9972">
      <w:numFmt w:val="bullet"/>
      <w:lvlText w:val="•"/>
      <w:lvlJc w:val="left"/>
      <w:pPr>
        <w:ind w:left="326" w:hanging="169"/>
      </w:pPr>
      <w:rPr>
        <w:rFonts w:hint="default"/>
        <w:lang w:val="en-US" w:eastAsia="en-US" w:bidi="en-US"/>
      </w:rPr>
    </w:lvl>
    <w:lvl w:ilvl="8" w:tplc="565EA9B0">
      <w:numFmt w:val="bullet"/>
      <w:lvlText w:val="•"/>
      <w:lvlJc w:val="left"/>
      <w:pPr>
        <w:ind w:left="204" w:hanging="169"/>
      </w:pPr>
      <w:rPr>
        <w:rFonts w:hint="default"/>
        <w:lang w:val="en-US" w:eastAsia="en-US" w:bidi="en-US"/>
      </w:rPr>
    </w:lvl>
  </w:abstractNum>
  <w:abstractNum w:abstractNumId="89" w15:restartNumberingAfterBreak="0">
    <w:nsid w:val="7ABF553E"/>
    <w:multiLevelType w:val="hybridMultilevel"/>
    <w:tmpl w:val="0712AEB0"/>
    <w:lvl w:ilvl="0" w:tplc="11368318">
      <w:numFmt w:val="bullet"/>
      <w:lvlText w:val=""/>
      <w:lvlJc w:val="left"/>
      <w:pPr>
        <w:ind w:left="973" w:hanging="272"/>
      </w:pPr>
      <w:rPr>
        <w:rFonts w:hint="default"/>
        <w:w w:val="99"/>
        <w:lang w:val="en-US" w:eastAsia="en-US" w:bidi="en-US"/>
      </w:rPr>
    </w:lvl>
    <w:lvl w:ilvl="1" w:tplc="9C6EAA30">
      <w:numFmt w:val="bullet"/>
      <w:lvlText w:val="•"/>
      <w:lvlJc w:val="left"/>
      <w:pPr>
        <w:ind w:left="1520" w:hanging="272"/>
      </w:pPr>
      <w:rPr>
        <w:rFonts w:hint="default"/>
        <w:lang w:val="en-US" w:eastAsia="en-US" w:bidi="en-US"/>
      </w:rPr>
    </w:lvl>
    <w:lvl w:ilvl="2" w:tplc="85103FD0">
      <w:numFmt w:val="bullet"/>
      <w:lvlText w:val="•"/>
      <w:lvlJc w:val="left"/>
      <w:pPr>
        <w:ind w:left="2061" w:hanging="272"/>
      </w:pPr>
      <w:rPr>
        <w:rFonts w:hint="default"/>
        <w:lang w:val="en-US" w:eastAsia="en-US" w:bidi="en-US"/>
      </w:rPr>
    </w:lvl>
    <w:lvl w:ilvl="3" w:tplc="682CC828">
      <w:numFmt w:val="bullet"/>
      <w:lvlText w:val="•"/>
      <w:lvlJc w:val="left"/>
      <w:pPr>
        <w:ind w:left="2602" w:hanging="272"/>
      </w:pPr>
      <w:rPr>
        <w:rFonts w:hint="default"/>
        <w:lang w:val="en-US" w:eastAsia="en-US" w:bidi="en-US"/>
      </w:rPr>
    </w:lvl>
    <w:lvl w:ilvl="4" w:tplc="4342995E">
      <w:numFmt w:val="bullet"/>
      <w:lvlText w:val="•"/>
      <w:lvlJc w:val="left"/>
      <w:pPr>
        <w:ind w:left="3143" w:hanging="272"/>
      </w:pPr>
      <w:rPr>
        <w:rFonts w:hint="default"/>
        <w:lang w:val="en-US" w:eastAsia="en-US" w:bidi="en-US"/>
      </w:rPr>
    </w:lvl>
    <w:lvl w:ilvl="5" w:tplc="439AB966">
      <w:numFmt w:val="bullet"/>
      <w:lvlText w:val="•"/>
      <w:lvlJc w:val="left"/>
      <w:pPr>
        <w:ind w:left="3684" w:hanging="272"/>
      </w:pPr>
      <w:rPr>
        <w:rFonts w:hint="default"/>
        <w:lang w:val="en-US" w:eastAsia="en-US" w:bidi="en-US"/>
      </w:rPr>
    </w:lvl>
    <w:lvl w:ilvl="6" w:tplc="27FEA76E">
      <w:numFmt w:val="bullet"/>
      <w:lvlText w:val="•"/>
      <w:lvlJc w:val="left"/>
      <w:pPr>
        <w:ind w:left="4225" w:hanging="272"/>
      </w:pPr>
      <w:rPr>
        <w:rFonts w:hint="default"/>
        <w:lang w:val="en-US" w:eastAsia="en-US" w:bidi="en-US"/>
      </w:rPr>
    </w:lvl>
    <w:lvl w:ilvl="7" w:tplc="9B8606CE">
      <w:numFmt w:val="bullet"/>
      <w:lvlText w:val="•"/>
      <w:lvlJc w:val="left"/>
      <w:pPr>
        <w:ind w:left="4766" w:hanging="272"/>
      </w:pPr>
      <w:rPr>
        <w:rFonts w:hint="default"/>
        <w:lang w:val="en-US" w:eastAsia="en-US" w:bidi="en-US"/>
      </w:rPr>
    </w:lvl>
    <w:lvl w:ilvl="8" w:tplc="5C14E6FE">
      <w:numFmt w:val="bullet"/>
      <w:lvlText w:val="•"/>
      <w:lvlJc w:val="left"/>
      <w:pPr>
        <w:ind w:left="5307" w:hanging="272"/>
      </w:pPr>
      <w:rPr>
        <w:rFonts w:hint="default"/>
        <w:lang w:val="en-US" w:eastAsia="en-US" w:bidi="en-US"/>
      </w:rPr>
    </w:lvl>
  </w:abstractNum>
  <w:abstractNum w:abstractNumId="90" w15:restartNumberingAfterBreak="0">
    <w:nsid w:val="7B541C9B"/>
    <w:multiLevelType w:val="hybridMultilevel"/>
    <w:tmpl w:val="6046E6D4"/>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91" w15:restartNumberingAfterBreak="0">
    <w:nsid w:val="7CFF10C1"/>
    <w:multiLevelType w:val="hybridMultilevel"/>
    <w:tmpl w:val="D78E0BAE"/>
    <w:lvl w:ilvl="0" w:tplc="578E7644">
      <w:start w:val="10"/>
      <w:numFmt w:val="decimal"/>
      <w:lvlText w:val="%1."/>
      <w:lvlJc w:val="left"/>
      <w:pPr>
        <w:ind w:left="309" w:hanging="202"/>
      </w:pPr>
      <w:rPr>
        <w:rFonts w:ascii="Arial" w:eastAsia="Arial" w:hAnsi="Arial" w:cs="Arial" w:hint="default"/>
        <w:spacing w:val="-3"/>
        <w:w w:val="100"/>
        <w:sz w:val="12"/>
        <w:szCs w:val="12"/>
        <w:lang w:val="en-US" w:eastAsia="en-US" w:bidi="en-US"/>
      </w:rPr>
    </w:lvl>
    <w:lvl w:ilvl="1" w:tplc="987C6D48">
      <w:numFmt w:val="bullet"/>
      <w:lvlText w:val="□"/>
      <w:lvlJc w:val="left"/>
      <w:pPr>
        <w:ind w:left="551" w:hanging="300"/>
      </w:pPr>
      <w:rPr>
        <w:rFonts w:ascii="Arial" w:eastAsia="Arial" w:hAnsi="Arial" w:cs="Arial" w:hint="default"/>
        <w:w w:val="100"/>
        <w:sz w:val="34"/>
        <w:szCs w:val="34"/>
        <w:lang w:val="en-US" w:eastAsia="en-US" w:bidi="en-US"/>
      </w:rPr>
    </w:lvl>
    <w:lvl w:ilvl="2" w:tplc="D9A87C9E">
      <w:numFmt w:val="bullet"/>
      <w:lvlText w:val="•"/>
      <w:lvlJc w:val="left"/>
      <w:pPr>
        <w:ind w:left="1165" w:hanging="300"/>
      </w:pPr>
      <w:rPr>
        <w:rFonts w:hint="default"/>
        <w:lang w:val="en-US" w:eastAsia="en-US" w:bidi="en-US"/>
      </w:rPr>
    </w:lvl>
    <w:lvl w:ilvl="3" w:tplc="4B02F03C">
      <w:numFmt w:val="bullet"/>
      <w:lvlText w:val="•"/>
      <w:lvlJc w:val="left"/>
      <w:pPr>
        <w:ind w:left="1770" w:hanging="300"/>
      </w:pPr>
      <w:rPr>
        <w:rFonts w:hint="default"/>
        <w:lang w:val="en-US" w:eastAsia="en-US" w:bidi="en-US"/>
      </w:rPr>
    </w:lvl>
    <w:lvl w:ilvl="4" w:tplc="AF84E752">
      <w:numFmt w:val="bullet"/>
      <w:lvlText w:val="•"/>
      <w:lvlJc w:val="left"/>
      <w:pPr>
        <w:ind w:left="2376" w:hanging="300"/>
      </w:pPr>
      <w:rPr>
        <w:rFonts w:hint="default"/>
        <w:lang w:val="en-US" w:eastAsia="en-US" w:bidi="en-US"/>
      </w:rPr>
    </w:lvl>
    <w:lvl w:ilvl="5" w:tplc="DF045D6C">
      <w:numFmt w:val="bullet"/>
      <w:lvlText w:val="•"/>
      <w:lvlJc w:val="left"/>
      <w:pPr>
        <w:ind w:left="2981" w:hanging="300"/>
      </w:pPr>
      <w:rPr>
        <w:rFonts w:hint="default"/>
        <w:lang w:val="en-US" w:eastAsia="en-US" w:bidi="en-US"/>
      </w:rPr>
    </w:lvl>
    <w:lvl w:ilvl="6" w:tplc="880E060E">
      <w:numFmt w:val="bullet"/>
      <w:lvlText w:val="•"/>
      <w:lvlJc w:val="left"/>
      <w:pPr>
        <w:ind w:left="3586" w:hanging="300"/>
      </w:pPr>
      <w:rPr>
        <w:rFonts w:hint="default"/>
        <w:lang w:val="en-US" w:eastAsia="en-US" w:bidi="en-US"/>
      </w:rPr>
    </w:lvl>
    <w:lvl w:ilvl="7" w:tplc="CA8CE56A">
      <w:numFmt w:val="bullet"/>
      <w:lvlText w:val="•"/>
      <w:lvlJc w:val="left"/>
      <w:pPr>
        <w:ind w:left="4192" w:hanging="300"/>
      </w:pPr>
      <w:rPr>
        <w:rFonts w:hint="default"/>
        <w:lang w:val="en-US" w:eastAsia="en-US" w:bidi="en-US"/>
      </w:rPr>
    </w:lvl>
    <w:lvl w:ilvl="8" w:tplc="A5D8ECFE">
      <w:numFmt w:val="bullet"/>
      <w:lvlText w:val="•"/>
      <w:lvlJc w:val="left"/>
      <w:pPr>
        <w:ind w:left="4797" w:hanging="300"/>
      </w:pPr>
      <w:rPr>
        <w:rFonts w:hint="default"/>
        <w:lang w:val="en-US" w:eastAsia="en-US" w:bidi="en-US"/>
      </w:rPr>
    </w:lvl>
  </w:abstractNum>
  <w:abstractNum w:abstractNumId="92" w15:restartNumberingAfterBreak="0">
    <w:nsid w:val="7DE6369B"/>
    <w:multiLevelType w:val="hybridMultilevel"/>
    <w:tmpl w:val="F2680290"/>
    <w:lvl w:ilvl="0" w:tplc="FFFFFFFF">
      <w:numFmt w:val="bullet"/>
      <w:lvlText w:val="o"/>
      <w:lvlJc w:val="left"/>
      <w:pPr>
        <w:ind w:left="5113" w:hanging="361"/>
      </w:pPr>
      <w:rPr>
        <w:rFonts w:ascii="Courier New" w:eastAsia="Courier New" w:hAnsi="Courier New" w:cs="Courier New" w:hint="default"/>
        <w:w w:val="100"/>
        <w:sz w:val="22"/>
        <w:szCs w:val="22"/>
        <w:lang w:val="en-US" w:eastAsia="en-US" w:bidi="en-US"/>
      </w:rPr>
    </w:lvl>
    <w:lvl w:ilvl="1" w:tplc="FFFFFFFF" w:tentative="1">
      <w:start w:val="1"/>
      <w:numFmt w:val="bullet"/>
      <w:lvlText w:val="o"/>
      <w:lvlJc w:val="left"/>
      <w:pPr>
        <w:ind w:left="3993" w:hanging="360"/>
      </w:pPr>
      <w:rPr>
        <w:rFonts w:ascii="Courier New" w:hAnsi="Courier New" w:cs="Courier New" w:hint="default"/>
      </w:rPr>
    </w:lvl>
    <w:lvl w:ilvl="2" w:tplc="04090001">
      <w:start w:val="1"/>
      <w:numFmt w:val="bullet"/>
      <w:lvlText w:val=""/>
      <w:lvlJc w:val="left"/>
      <w:pPr>
        <w:ind w:left="1187" w:hanging="360"/>
      </w:pPr>
      <w:rPr>
        <w:rFonts w:ascii="Symbol" w:hAnsi="Symbol" w:hint="default"/>
      </w:rPr>
    </w:lvl>
    <w:lvl w:ilvl="3" w:tplc="FFFFFFFF">
      <w:start w:val="1"/>
      <w:numFmt w:val="bullet"/>
      <w:lvlText w:val=""/>
      <w:lvlJc w:val="left"/>
      <w:pPr>
        <w:ind w:left="5433" w:hanging="360"/>
      </w:pPr>
      <w:rPr>
        <w:rFonts w:ascii="Symbol" w:hAnsi="Symbol" w:hint="default"/>
      </w:rPr>
    </w:lvl>
    <w:lvl w:ilvl="4" w:tplc="FFFFFFFF" w:tentative="1">
      <w:start w:val="1"/>
      <w:numFmt w:val="bullet"/>
      <w:lvlText w:val="o"/>
      <w:lvlJc w:val="left"/>
      <w:pPr>
        <w:ind w:left="6153" w:hanging="360"/>
      </w:pPr>
      <w:rPr>
        <w:rFonts w:ascii="Courier New" w:hAnsi="Courier New" w:cs="Courier New" w:hint="default"/>
      </w:rPr>
    </w:lvl>
    <w:lvl w:ilvl="5" w:tplc="FFFFFFFF" w:tentative="1">
      <w:start w:val="1"/>
      <w:numFmt w:val="bullet"/>
      <w:lvlText w:val=""/>
      <w:lvlJc w:val="left"/>
      <w:pPr>
        <w:ind w:left="6873" w:hanging="360"/>
      </w:pPr>
      <w:rPr>
        <w:rFonts w:ascii="Wingdings" w:hAnsi="Wingdings" w:hint="default"/>
      </w:rPr>
    </w:lvl>
    <w:lvl w:ilvl="6" w:tplc="FFFFFFFF" w:tentative="1">
      <w:start w:val="1"/>
      <w:numFmt w:val="bullet"/>
      <w:lvlText w:val=""/>
      <w:lvlJc w:val="left"/>
      <w:pPr>
        <w:ind w:left="7593" w:hanging="360"/>
      </w:pPr>
      <w:rPr>
        <w:rFonts w:ascii="Symbol" w:hAnsi="Symbol" w:hint="default"/>
      </w:rPr>
    </w:lvl>
    <w:lvl w:ilvl="7" w:tplc="FFFFFFFF" w:tentative="1">
      <w:start w:val="1"/>
      <w:numFmt w:val="bullet"/>
      <w:lvlText w:val="o"/>
      <w:lvlJc w:val="left"/>
      <w:pPr>
        <w:ind w:left="8313" w:hanging="360"/>
      </w:pPr>
      <w:rPr>
        <w:rFonts w:ascii="Courier New" w:hAnsi="Courier New" w:cs="Courier New" w:hint="default"/>
      </w:rPr>
    </w:lvl>
    <w:lvl w:ilvl="8" w:tplc="FFFFFFFF" w:tentative="1">
      <w:start w:val="1"/>
      <w:numFmt w:val="bullet"/>
      <w:lvlText w:val=""/>
      <w:lvlJc w:val="left"/>
      <w:pPr>
        <w:ind w:left="9033" w:hanging="360"/>
      </w:pPr>
      <w:rPr>
        <w:rFonts w:ascii="Wingdings" w:hAnsi="Wingdings" w:hint="default"/>
      </w:rPr>
    </w:lvl>
  </w:abstractNum>
  <w:abstractNum w:abstractNumId="93" w15:restartNumberingAfterBreak="0">
    <w:nsid w:val="7E3E714B"/>
    <w:multiLevelType w:val="hybridMultilevel"/>
    <w:tmpl w:val="3F9A7CF8"/>
    <w:lvl w:ilvl="0" w:tplc="BF4E87AA">
      <w:start w:val="1"/>
      <w:numFmt w:val="upperLetter"/>
      <w:lvlText w:val="%1."/>
      <w:lvlJc w:val="left"/>
      <w:pPr>
        <w:ind w:left="1800" w:hanging="540"/>
      </w:pPr>
      <w:rPr>
        <w:rFonts w:ascii="Segoe UI" w:eastAsia="Segoe UI" w:hAnsi="Segoe UI" w:cs="Segoe UI" w:hint="default"/>
        <w:b/>
        <w:bCs/>
        <w:color w:val="0D5660"/>
        <w:spacing w:val="-11"/>
        <w:w w:val="100"/>
        <w:sz w:val="36"/>
        <w:szCs w:val="36"/>
        <w:lang w:val="en-US" w:eastAsia="en-US" w:bidi="en-US"/>
      </w:rPr>
    </w:lvl>
    <w:lvl w:ilvl="1" w:tplc="F08A8F2C">
      <w:numFmt w:val="bullet"/>
      <w:lvlText w:val=""/>
      <w:lvlJc w:val="left"/>
      <w:pPr>
        <w:ind w:left="2072" w:hanging="272"/>
      </w:pPr>
      <w:rPr>
        <w:rFonts w:ascii="Symbol" w:eastAsia="Symbol" w:hAnsi="Symbol" w:cs="Symbol" w:hint="default"/>
        <w:w w:val="100"/>
        <w:sz w:val="22"/>
        <w:szCs w:val="22"/>
        <w:lang w:val="en-US" w:eastAsia="en-US" w:bidi="en-US"/>
      </w:rPr>
    </w:lvl>
    <w:lvl w:ilvl="2" w:tplc="06C87278">
      <w:numFmt w:val="bullet"/>
      <w:lvlText w:val="o"/>
      <w:lvlJc w:val="left"/>
      <w:pPr>
        <w:ind w:left="2341" w:hanging="269"/>
      </w:pPr>
      <w:rPr>
        <w:rFonts w:ascii="Courier New" w:eastAsia="Courier New" w:hAnsi="Courier New" w:cs="Courier New" w:hint="default"/>
        <w:w w:val="100"/>
        <w:sz w:val="22"/>
        <w:szCs w:val="22"/>
        <w:lang w:val="en-US" w:eastAsia="en-US" w:bidi="en-US"/>
      </w:rPr>
    </w:lvl>
    <w:lvl w:ilvl="3" w:tplc="C39A5E5A">
      <w:numFmt w:val="bullet"/>
      <w:lvlText w:val="•"/>
      <w:lvlJc w:val="left"/>
      <w:pPr>
        <w:ind w:left="3572" w:hanging="269"/>
      </w:pPr>
      <w:rPr>
        <w:rFonts w:hint="default"/>
        <w:lang w:val="en-US" w:eastAsia="en-US" w:bidi="en-US"/>
      </w:rPr>
    </w:lvl>
    <w:lvl w:ilvl="4" w:tplc="06CE4820">
      <w:numFmt w:val="bullet"/>
      <w:lvlText w:val="•"/>
      <w:lvlJc w:val="left"/>
      <w:pPr>
        <w:ind w:left="4805" w:hanging="269"/>
      </w:pPr>
      <w:rPr>
        <w:rFonts w:hint="default"/>
        <w:lang w:val="en-US" w:eastAsia="en-US" w:bidi="en-US"/>
      </w:rPr>
    </w:lvl>
    <w:lvl w:ilvl="5" w:tplc="58808C86">
      <w:numFmt w:val="bullet"/>
      <w:lvlText w:val="•"/>
      <w:lvlJc w:val="left"/>
      <w:pPr>
        <w:ind w:left="6037" w:hanging="269"/>
      </w:pPr>
      <w:rPr>
        <w:rFonts w:hint="default"/>
        <w:lang w:val="en-US" w:eastAsia="en-US" w:bidi="en-US"/>
      </w:rPr>
    </w:lvl>
    <w:lvl w:ilvl="6" w:tplc="86BC62CA">
      <w:numFmt w:val="bullet"/>
      <w:lvlText w:val="•"/>
      <w:lvlJc w:val="left"/>
      <w:pPr>
        <w:ind w:left="7270" w:hanging="269"/>
      </w:pPr>
      <w:rPr>
        <w:rFonts w:hint="default"/>
        <w:lang w:val="en-US" w:eastAsia="en-US" w:bidi="en-US"/>
      </w:rPr>
    </w:lvl>
    <w:lvl w:ilvl="7" w:tplc="68B69264">
      <w:numFmt w:val="bullet"/>
      <w:lvlText w:val="•"/>
      <w:lvlJc w:val="left"/>
      <w:pPr>
        <w:ind w:left="8502" w:hanging="269"/>
      </w:pPr>
      <w:rPr>
        <w:rFonts w:hint="default"/>
        <w:lang w:val="en-US" w:eastAsia="en-US" w:bidi="en-US"/>
      </w:rPr>
    </w:lvl>
    <w:lvl w:ilvl="8" w:tplc="68A27972">
      <w:numFmt w:val="bullet"/>
      <w:lvlText w:val="•"/>
      <w:lvlJc w:val="left"/>
      <w:pPr>
        <w:ind w:left="9735" w:hanging="269"/>
      </w:pPr>
      <w:rPr>
        <w:rFonts w:hint="default"/>
        <w:lang w:val="en-US" w:eastAsia="en-US" w:bidi="en-US"/>
      </w:rPr>
    </w:lvl>
  </w:abstractNum>
  <w:abstractNum w:abstractNumId="94" w15:restartNumberingAfterBreak="0">
    <w:nsid w:val="7FB94316"/>
    <w:multiLevelType w:val="hybridMultilevel"/>
    <w:tmpl w:val="DFC87C86"/>
    <w:lvl w:ilvl="0" w:tplc="A3DA769E">
      <w:numFmt w:val="bullet"/>
      <w:lvlText w:val=""/>
      <w:lvlJc w:val="left"/>
      <w:pPr>
        <w:ind w:left="2208" w:hanging="361"/>
      </w:pPr>
      <w:rPr>
        <w:rFonts w:ascii="Symbol" w:eastAsia="Symbol" w:hAnsi="Symbol" w:cs="Symbol" w:hint="default"/>
        <w:b/>
        <w:bCs/>
        <w:w w:val="100"/>
        <w:sz w:val="22"/>
        <w:szCs w:val="22"/>
        <w:lang w:val="en-US" w:eastAsia="en-US" w:bidi="en-US"/>
      </w:rPr>
    </w:lvl>
    <w:lvl w:ilvl="1" w:tplc="EB7A4524">
      <w:numFmt w:val="bullet"/>
      <w:lvlText w:val="•"/>
      <w:lvlJc w:val="left"/>
      <w:pPr>
        <w:ind w:left="3204" w:hanging="361"/>
      </w:pPr>
      <w:rPr>
        <w:rFonts w:hint="default"/>
        <w:lang w:val="en-US" w:eastAsia="en-US" w:bidi="en-US"/>
      </w:rPr>
    </w:lvl>
    <w:lvl w:ilvl="2" w:tplc="0C988012">
      <w:numFmt w:val="bullet"/>
      <w:lvlText w:val="•"/>
      <w:lvlJc w:val="left"/>
      <w:pPr>
        <w:ind w:left="4208" w:hanging="361"/>
      </w:pPr>
      <w:rPr>
        <w:rFonts w:hint="default"/>
        <w:lang w:val="en-US" w:eastAsia="en-US" w:bidi="en-US"/>
      </w:rPr>
    </w:lvl>
    <w:lvl w:ilvl="3" w:tplc="A0DCC3E2">
      <w:numFmt w:val="bullet"/>
      <w:lvlText w:val="•"/>
      <w:lvlJc w:val="left"/>
      <w:pPr>
        <w:ind w:left="5212" w:hanging="361"/>
      </w:pPr>
      <w:rPr>
        <w:rFonts w:hint="default"/>
        <w:lang w:val="en-US" w:eastAsia="en-US" w:bidi="en-US"/>
      </w:rPr>
    </w:lvl>
    <w:lvl w:ilvl="4" w:tplc="34062570">
      <w:numFmt w:val="bullet"/>
      <w:lvlText w:val="•"/>
      <w:lvlJc w:val="left"/>
      <w:pPr>
        <w:ind w:left="6216" w:hanging="361"/>
      </w:pPr>
      <w:rPr>
        <w:rFonts w:hint="default"/>
        <w:lang w:val="en-US" w:eastAsia="en-US" w:bidi="en-US"/>
      </w:rPr>
    </w:lvl>
    <w:lvl w:ilvl="5" w:tplc="AB36BE98">
      <w:numFmt w:val="bullet"/>
      <w:lvlText w:val="•"/>
      <w:lvlJc w:val="left"/>
      <w:pPr>
        <w:ind w:left="7220" w:hanging="361"/>
      </w:pPr>
      <w:rPr>
        <w:rFonts w:hint="default"/>
        <w:lang w:val="en-US" w:eastAsia="en-US" w:bidi="en-US"/>
      </w:rPr>
    </w:lvl>
    <w:lvl w:ilvl="6" w:tplc="7E1C6B3C">
      <w:numFmt w:val="bullet"/>
      <w:lvlText w:val="•"/>
      <w:lvlJc w:val="left"/>
      <w:pPr>
        <w:ind w:left="8224" w:hanging="361"/>
      </w:pPr>
      <w:rPr>
        <w:rFonts w:hint="default"/>
        <w:lang w:val="en-US" w:eastAsia="en-US" w:bidi="en-US"/>
      </w:rPr>
    </w:lvl>
    <w:lvl w:ilvl="7" w:tplc="74901C66">
      <w:numFmt w:val="bullet"/>
      <w:lvlText w:val="•"/>
      <w:lvlJc w:val="left"/>
      <w:pPr>
        <w:ind w:left="9228" w:hanging="361"/>
      </w:pPr>
      <w:rPr>
        <w:rFonts w:hint="default"/>
        <w:lang w:val="en-US" w:eastAsia="en-US" w:bidi="en-US"/>
      </w:rPr>
    </w:lvl>
    <w:lvl w:ilvl="8" w:tplc="B7802C72">
      <w:numFmt w:val="bullet"/>
      <w:lvlText w:val="•"/>
      <w:lvlJc w:val="left"/>
      <w:pPr>
        <w:ind w:left="10232" w:hanging="361"/>
      </w:pPr>
      <w:rPr>
        <w:rFonts w:hint="default"/>
        <w:lang w:val="en-US" w:eastAsia="en-US" w:bidi="en-US"/>
      </w:rPr>
    </w:lvl>
  </w:abstractNum>
  <w:num w:numId="1" w16cid:durableId="1490705858">
    <w:abstractNumId w:val="82"/>
  </w:num>
  <w:num w:numId="2" w16cid:durableId="1241404969">
    <w:abstractNumId w:val="36"/>
  </w:num>
  <w:num w:numId="3" w16cid:durableId="767165296">
    <w:abstractNumId w:val="48"/>
  </w:num>
  <w:num w:numId="4" w16cid:durableId="229198521">
    <w:abstractNumId w:val="37"/>
  </w:num>
  <w:num w:numId="5" w16cid:durableId="205028419">
    <w:abstractNumId w:val="89"/>
  </w:num>
  <w:num w:numId="6" w16cid:durableId="702902174">
    <w:abstractNumId w:val="65"/>
  </w:num>
  <w:num w:numId="7" w16cid:durableId="1780754454">
    <w:abstractNumId w:val="33"/>
  </w:num>
  <w:num w:numId="8" w16cid:durableId="709569975">
    <w:abstractNumId w:val="91"/>
  </w:num>
  <w:num w:numId="9" w16cid:durableId="1301809774">
    <w:abstractNumId w:val="12"/>
  </w:num>
  <w:num w:numId="10" w16cid:durableId="918246736">
    <w:abstractNumId w:val="19"/>
  </w:num>
  <w:num w:numId="11" w16cid:durableId="1796175587">
    <w:abstractNumId w:val="23"/>
  </w:num>
  <w:num w:numId="12" w16cid:durableId="515116763">
    <w:abstractNumId w:val="88"/>
  </w:num>
  <w:num w:numId="13" w16cid:durableId="2020306568">
    <w:abstractNumId w:val="71"/>
  </w:num>
  <w:num w:numId="14" w16cid:durableId="1212421576">
    <w:abstractNumId w:val="81"/>
  </w:num>
  <w:num w:numId="15" w16cid:durableId="1897473235">
    <w:abstractNumId w:val="13"/>
  </w:num>
  <w:num w:numId="16" w16cid:durableId="579411184">
    <w:abstractNumId w:val="74"/>
  </w:num>
  <w:num w:numId="17" w16cid:durableId="726344087">
    <w:abstractNumId w:val="84"/>
  </w:num>
  <w:num w:numId="18" w16cid:durableId="1632439549">
    <w:abstractNumId w:val="56"/>
  </w:num>
  <w:num w:numId="19" w16cid:durableId="1680884964">
    <w:abstractNumId w:val="52"/>
  </w:num>
  <w:num w:numId="20" w16cid:durableId="321397568">
    <w:abstractNumId w:val="4"/>
  </w:num>
  <w:num w:numId="21" w16cid:durableId="1720010903">
    <w:abstractNumId w:val="68"/>
  </w:num>
  <w:num w:numId="22" w16cid:durableId="753016642">
    <w:abstractNumId w:val="29"/>
  </w:num>
  <w:num w:numId="23" w16cid:durableId="592281430">
    <w:abstractNumId w:val="80"/>
  </w:num>
  <w:num w:numId="24" w16cid:durableId="771629233">
    <w:abstractNumId w:val="38"/>
  </w:num>
  <w:num w:numId="25" w16cid:durableId="1167133446">
    <w:abstractNumId w:val="61"/>
  </w:num>
  <w:num w:numId="26" w16cid:durableId="1843281350">
    <w:abstractNumId w:val="60"/>
  </w:num>
  <w:num w:numId="27" w16cid:durableId="961879840">
    <w:abstractNumId w:val="64"/>
  </w:num>
  <w:num w:numId="28" w16cid:durableId="930309575">
    <w:abstractNumId w:val="14"/>
  </w:num>
  <w:num w:numId="29" w16cid:durableId="1411076699">
    <w:abstractNumId w:val="53"/>
  </w:num>
  <w:num w:numId="30" w16cid:durableId="1537623444">
    <w:abstractNumId w:val="57"/>
  </w:num>
  <w:num w:numId="31" w16cid:durableId="1045761032">
    <w:abstractNumId w:val="10"/>
  </w:num>
  <w:num w:numId="32" w16cid:durableId="521631719">
    <w:abstractNumId w:val="63"/>
  </w:num>
  <w:num w:numId="33" w16cid:durableId="987324686">
    <w:abstractNumId w:val="30"/>
  </w:num>
  <w:num w:numId="34" w16cid:durableId="893733483">
    <w:abstractNumId w:val="28"/>
  </w:num>
  <w:num w:numId="35" w16cid:durableId="1811094747">
    <w:abstractNumId w:val="32"/>
  </w:num>
  <w:num w:numId="36" w16cid:durableId="1321734769">
    <w:abstractNumId w:val="42"/>
  </w:num>
  <w:num w:numId="37" w16cid:durableId="2138641522">
    <w:abstractNumId w:val="34"/>
  </w:num>
  <w:num w:numId="38" w16cid:durableId="775321263">
    <w:abstractNumId w:val="94"/>
  </w:num>
  <w:num w:numId="39" w16cid:durableId="1170369585">
    <w:abstractNumId w:val="26"/>
  </w:num>
  <w:num w:numId="40" w16cid:durableId="1957757987">
    <w:abstractNumId w:val="15"/>
  </w:num>
  <w:num w:numId="41" w16cid:durableId="1981688114">
    <w:abstractNumId w:val="70"/>
  </w:num>
  <w:num w:numId="42" w16cid:durableId="898591077">
    <w:abstractNumId w:val="86"/>
  </w:num>
  <w:num w:numId="43" w16cid:durableId="766391455">
    <w:abstractNumId w:val="9"/>
  </w:num>
  <w:num w:numId="44" w16cid:durableId="879319796">
    <w:abstractNumId w:val="16"/>
  </w:num>
  <w:num w:numId="45" w16cid:durableId="498737344">
    <w:abstractNumId w:val="73"/>
  </w:num>
  <w:num w:numId="46" w16cid:durableId="867253755">
    <w:abstractNumId w:val="44"/>
  </w:num>
  <w:num w:numId="47" w16cid:durableId="270286886">
    <w:abstractNumId w:val="55"/>
  </w:num>
  <w:num w:numId="48" w16cid:durableId="681394012">
    <w:abstractNumId w:val="49"/>
  </w:num>
  <w:num w:numId="49" w16cid:durableId="135152297">
    <w:abstractNumId w:val="58"/>
  </w:num>
  <w:num w:numId="50" w16cid:durableId="287904837">
    <w:abstractNumId w:val="93"/>
  </w:num>
  <w:num w:numId="51" w16cid:durableId="323162896">
    <w:abstractNumId w:val="77"/>
  </w:num>
  <w:num w:numId="52" w16cid:durableId="862322873">
    <w:abstractNumId w:val="5"/>
  </w:num>
  <w:num w:numId="53" w16cid:durableId="100690710">
    <w:abstractNumId w:val="1"/>
  </w:num>
  <w:num w:numId="54" w16cid:durableId="1965697754">
    <w:abstractNumId w:val="41"/>
  </w:num>
  <w:num w:numId="55" w16cid:durableId="1790006179">
    <w:abstractNumId w:val="66"/>
  </w:num>
  <w:num w:numId="56" w16cid:durableId="740716523">
    <w:abstractNumId w:val="51"/>
  </w:num>
  <w:num w:numId="57" w16cid:durableId="230425985">
    <w:abstractNumId w:val="25"/>
  </w:num>
  <w:num w:numId="58" w16cid:durableId="864515272">
    <w:abstractNumId w:val="83"/>
  </w:num>
  <w:num w:numId="59" w16cid:durableId="2013869454">
    <w:abstractNumId w:val="54"/>
  </w:num>
  <w:num w:numId="60" w16cid:durableId="179513101">
    <w:abstractNumId w:val="67"/>
  </w:num>
  <w:num w:numId="61" w16cid:durableId="518393576">
    <w:abstractNumId w:val="21"/>
  </w:num>
  <w:num w:numId="62" w16cid:durableId="33895246">
    <w:abstractNumId w:val="90"/>
  </w:num>
  <w:num w:numId="63" w16cid:durableId="1705786088">
    <w:abstractNumId w:val="31"/>
  </w:num>
  <w:num w:numId="64" w16cid:durableId="1860468504">
    <w:abstractNumId w:val="76"/>
  </w:num>
  <w:num w:numId="65" w16cid:durableId="674890858">
    <w:abstractNumId w:val="59"/>
  </w:num>
  <w:num w:numId="66" w16cid:durableId="1507792710">
    <w:abstractNumId w:val="75"/>
  </w:num>
  <w:num w:numId="67" w16cid:durableId="1666199249">
    <w:abstractNumId w:val="50"/>
  </w:num>
  <w:num w:numId="68" w16cid:durableId="1725910522">
    <w:abstractNumId w:val="39"/>
  </w:num>
  <w:num w:numId="69" w16cid:durableId="474032067">
    <w:abstractNumId w:val="78"/>
  </w:num>
  <w:num w:numId="70" w16cid:durableId="1427654550">
    <w:abstractNumId w:val="17"/>
  </w:num>
  <w:num w:numId="71" w16cid:durableId="2110926645">
    <w:abstractNumId w:val="43"/>
  </w:num>
  <w:num w:numId="72" w16cid:durableId="506986619">
    <w:abstractNumId w:val="22"/>
  </w:num>
  <w:num w:numId="73" w16cid:durableId="598638484">
    <w:abstractNumId w:val="24"/>
  </w:num>
  <w:num w:numId="74" w16cid:durableId="1796363353">
    <w:abstractNumId w:val="72"/>
  </w:num>
  <w:num w:numId="75" w16cid:durableId="1476490976">
    <w:abstractNumId w:val="18"/>
  </w:num>
  <w:num w:numId="76" w16cid:durableId="2135710087">
    <w:abstractNumId w:val="79"/>
  </w:num>
  <w:num w:numId="77" w16cid:durableId="806505722">
    <w:abstractNumId w:val="85"/>
  </w:num>
  <w:num w:numId="78" w16cid:durableId="2131244055">
    <w:abstractNumId w:val="6"/>
  </w:num>
  <w:num w:numId="79" w16cid:durableId="711000137">
    <w:abstractNumId w:val="35"/>
  </w:num>
  <w:num w:numId="80" w16cid:durableId="2083865873">
    <w:abstractNumId w:val="47"/>
  </w:num>
  <w:num w:numId="81" w16cid:durableId="1159077290">
    <w:abstractNumId w:val="40"/>
  </w:num>
  <w:num w:numId="82" w16cid:durableId="2124421039">
    <w:abstractNumId w:val="69"/>
  </w:num>
  <w:num w:numId="83" w16cid:durableId="1363483520">
    <w:abstractNumId w:val="46"/>
  </w:num>
  <w:num w:numId="84" w16cid:durableId="30039494">
    <w:abstractNumId w:val="62"/>
  </w:num>
  <w:num w:numId="85" w16cid:durableId="1077628098">
    <w:abstractNumId w:val="87"/>
  </w:num>
  <w:num w:numId="86" w16cid:durableId="1221400978">
    <w:abstractNumId w:val="20"/>
  </w:num>
  <w:num w:numId="87" w16cid:durableId="606279651">
    <w:abstractNumId w:val="11"/>
  </w:num>
  <w:num w:numId="88" w16cid:durableId="682704779">
    <w:abstractNumId w:val="3"/>
  </w:num>
  <w:num w:numId="89" w16cid:durableId="2023583788">
    <w:abstractNumId w:val="7"/>
  </w:num>
  <w:num w:numId="90" w16cid:durableId="770273053">
    <w:abstractNumId w:val="2"/>
  </w:num>
  <w:num w:numId="91" w16cid:durableId="429740512">
    <w:abstractNumId w:val="45"/>
  </w:num>
  <w:num w:numId="92" w16cid:durableId="168832447">
    <w:abstractNumId w:val="92"/>
  </w:num>
  <w:num w:numId="93" w16cid:durableId="1008941892">
    <w:abstractNumId w:val="0"/>
  </w:num>
  <w:num w:numId="94" w16cid:durableId="1363095140">
    <w:abstractNumId w:val="27"/>
  </w:num>
  <w:num w:numId="95" w16cid:durableId="917250897">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DD"/>
    <w:rsid w:val="000017EA"/>
    <w:rsid w:val="00005198"/>
    <w:rsid w:val="000051BC"/>
    <w:rsid w:val="00013100"/>
    <w:rsid w:val="000175B9"/>
    <w:rsid w:val="00026813"/>
    <w:rsid w:val="00042C31"/>
    <w:rsid w:val="00042E03"/>
    <w:rsid w:val="000444CA"/>
    <w:rsid w:val="00045C8B"/>
    <w:rsid w:val="00052054"/>
    <w:rsid w:val="000553C2"/>
    <w:rsid w:val="000609CA"/>
    <w:rsid w:val="00064C88"/>
    <w:rsid w:val="00065485"/>
    <w:rsid w:val="0006720F"/>
    <w:rsid w:val="000678E9"/>
    <w:rsid w:val="0007152D"/>
    <w:rsid w:val="000734DE"/>
    <w:rsid w:val="00076E83"/>
    <w:rsid w:val="00076F78"/>
    <w:rsid w:val="00083B5A"/>
    <w:rsid w:val="000843D3"/>
    <w:rsid w:val="00087033"/>
    <w:rsid w:val="00087615"/>
    <w:rsid w:val="000A1DC1"/>
    <w:rsid w:val="000A5198"/>
    <w:rsid w:val="000A699F"/>
    <w:rsid w:val="000B23EF"/>
    <w:rsid w:val="000B5BEE"/>
    <w:rsid w:val="000C77D5"/>
    <w:rsid w:val="000C7C7E"/>
    <w:rsid w:val="000D26F7"/>
    <w:rsid w:val="000D6DDE"/>
    <w:rsid w:val="000E7E59"/>
    <w:rsid w:val="000F436C"/>
    <w:rsid w:val="000F4925"/>
    <w:rsid w:val="0010070F"/>
    <w:rsid w:val="00104A30"/>
    <w:rsid w:val="00106273"/>
    <w:rsid w:val="001074A0"/>
    <w:rsid w:val="00110F51"/>
    <w:rsid w:val="00111631"/>
    <w:rsid w:val="00114CAC"/>
    <w:rsid w:val="00120C9C"/>
    <w:rsid w:val="0012126B"/>
    <w:rsid w:val="001267C1"/>
    <w:rsid w:val="00126C5F"/>
    <w:rsid w:val="00131B3B"/>
    <w:rsid w:val="001337CA"/>
    <w:rsid w:val="0013448E"/>
    <w:rsid w:val="00135A64"/>
    <w:rsid w:val="00135B0B"/>
    <w:rsid w:val="00135BDC"/>
    <w:rsid w:val="0013668C"/>
    <w:rsid w:val="00143FD3"/>
    <w:rsid w:val="001447D6"/>
    <w:rsid w:val="00144E81"/>
    <w:rsid w:val="00146B43"/>
    <w:rsid w:val="001504A1"/>
    <w:rsid w:val="00150C31"/>
    <w:rsid w:val="00155472"/>
    <w:rsid w:val="00157849"/>
    <w:rsid w:val="0016150C"/>
    <w:rsid w:val="001623B3"/>
    <w:rsid w:val="001643F4"/>
    <w:rsid w:val="001724D4"/>
    <w:rsid w:val="001744D1"/>
    <w:rsid w:val="0017705E"/>
    <w:rsid w:val="001772E9"/>
    <w:rsid w:val="00181BC5"/>
    <w:rsid w:val="0018224D"/>
    <w:rsid w:val="0018411C"/>
    <w:rsid w:val="001877A0"/>
    <w:rsid w:val="00190BA8"/>
    <w:rsid w:val="00191AF7"/>
    <w:rsid w:val="00191E1F"/>
    <w:rsid w:val="0019590F"/>
    <w:rsid w:val="00197385"/>
    <w:rsid w:val="001B3A27"/>
    <w:rsid w:val="001C4406"/>
    <w:rsid w:val="001C4936"/>
    <w:rsid w:val="001C4A28"/>
    <w:rsid w:val="001D15C2"/>
    <w:rsid w:val="001D2758"/>
    <w:rsid w:val="001D5A5C"/>
    <w:rsid w:val="001E1689"/>
    <w:rsid w:val="001E2C29"/>
    <w:rsid w:val="001F0825"/>
    <w:rsid w:val="001F497C"/>
    <w:rsid w:val="001F6462"/>
    <w:rsid w:val="001F7DB0"/>
    <w:rsid w:val="00200231"/>
    <w:rsid w:val="00200F33"/>
    <w:rsid w:val="00204A93"/>
    <w:rsid w:val="00214BA5"/>
    <w:rsid w:val="0021759B"/>
    <w:rsid w:val="0022003A"/>
    <w:rsid w:val="0023232E"/>
    <w:rsid w:val="0024110B"/>
    <w:rsid w:val="00242DD9"/>
    <w:rsid w:val="00243280"/>
    <w:rsid w:val="002443A7"/>
    <w:rsid w:val="00245086"/>
    <w:rsid w:val="002468F4"/>
    <w:rsid w:val="002469E8"/>
    <w:rsid w:val="0024775C"/>
    <w:rsid w:val="00251860"/>
    <w:rsid w:val="00253A31"/>
    <w:rsid w:val="00255B3E"/>
    <w:rsid w:val="00256DF8"/>
    <w:rsid w:val="0026140B"/>
    <w:rsid w:val="00264404"/>
    <w:rsid w:val="002644CE"/>
    <w:rsid w:val="00270AF0"/>
    <w:rsid w:val="00274011"/>
    <w:rsid w:val="00277176"/>
    <w:rsid w:val="00281D6E"/>
    <w:rsid w:val="00287398"/>
    <w:rsid w:val="0028752E"/>
    <w:rsid w:val="0028760F"/>
    <w:rsid w:val="00290C25"/>
    <w:rsid w:val="00295C73"/>
    <w:rsid w:val="002A634B"/>
    <w:rsid w:val="002A7D7C"/>
    <w:rsid w:val="002B0322"/>
    <w:rsid w:val="002B0E30"/>
    <w:rsid w:val="002B0FD2"/>
    <w:rsid w:val="002B1960"/>
    <w:rsid w:val="002C6905"/>
    <w:rsid w:val="002D05B4"/>
    <w:rsid w:val="002D38A3"/>
    <w:rsid w:val="002D44BE"/>
    <w:rsid w:val="002D4B26"/>
    <w:rsid w:val="002E515B"/>
    <w:rsid w:val="002E5DC1"/>
    <w:rsid w:val="002F3500"/>
    <w:rsid w:val="002F5320"/>
    <w:rsid w:val="002F64CC"/>
    <w:rsid w:val="003007BA"/>
    <w:rsid w:val="00301A1A"/>
    <w:rsid w:val="0031537E"/>
    <w:rsid w:val="00317FC1"/>
    <w:rsid w:val="003200D1"/>
    <w:rsid w:val="0033456E"/>
    <w:rsid w:val="0033714D"/>
    <w:rsid w:val="00341E0E"/>
    <w:rsid w:val="003422EA"/>
    <w:rsid w:val="0034335A"/>
    <w:rsid w:val="003546E3"/>
    <w:rsid w:val="00361042"/>
    <w:rsid w:val="0036201E"/>
    <w:rsid w:val="00363C2A"/>
    <w:rsid w:val="00363D68"/>
    <w:rsid w:val="00365115"/>
    <w:rsid w:val="003679C0"/>
    <w:rsid w:val="003765A9"/>
    <w:rsid w:val="00377A7E"/>
    <w:rsid w:val="00386F21"/>
    <w:rsid w:val="00393361"/>
    <w:rsid w:val="003A3C3E"/>
    <w:rsid w:val="003A40C1"/>
    <w:rsid w:val="003A547E"/>
    <w:rsid w:val="003A64EA"/>
    <w:rsid w:val="003A7638"/>
    <w:rsid w:val="003B5082"/>
    <w:rsid w:val="003B7840"/>
    <w:rsid w:val="003C13BC"/>
    <w:rsid w:val="003C1F64"/>
    <w:rsid w:val="003C5B7D"/>
    <w:rsid w:val="003D1F32"/>
    <w:rsid w:val="003D247C"/>
    <w:rsid w:val="003D5346"/>
    <w:rsid w:val="003E2FAC"/>
    <w:rsid w:val="003E3042"/>
    <w:rsid w:val="003E43E9"/>
    <w:rsid w:val="003E60EB"/>
    <w:rsid w:val="003E6B20"/>
    <w:rsid w:val="003E73FA"/>
    <w:rsid w:val="00402E2A"/>
    <w:rsid w:val="00406FC6"/>
    <w:rsid w:val="004143B5"/>
    <w:rsid w:val="00441463"/>
    <w:rsid w:val="00441CF7"/>
    <w:rsid w:val="00444114"/>
    <w:rsid w:val="00444759"/>
    <w:rsid w:val="00445BF5"/>
    <w:rsid w:val="00451336"/>
    <w:rsid w:val="00452192"/>
    <w:rsid w:val="00452F74"/>
    <w:rsid w:val="00454304"/>
    <w:rsid w:val="004553C9"/>
    <w:rsid w:val="00456C80"/>
    <w:rsid w:val="004618A2"/>
    <w:rsid w:val="00463081"/>
    <w:rsid w:val="00464F1B"/>
    <w:rsid w:val="00465196"/>
    <w:rsid w:val="00482DD7"/>
    <w:rsid w:val="00483322"/>
    <w:rsid w:val="00483966"/>
    <w:rsid w:val="00490DE6"/>
    <w:rsid w:val="00491871"/>
    <w:rsid w:val="004977E2"/>
    <w:rsid w:val="004A1C7D"/>
    <w:rsid w:val="004A291A"/>
    <w:rsid w:val="004A55F9"/>
    <w:rsid w:val="004A7013"/>
    <w:rsid w:val="004B5648"/>
    <w:rsid w:val="004B58D9"/>
    <w:rsid w:val="004B6909"/>
    <w:rsid w:val="004B72DA"/>
    <w:rsid w:val="004C0461"/>
    <w:rsid w:val="004C4C3B"/>
    <w:rsid w:val="004C6C8A"/>
    <w:rsid w:val="004C6EBF"/>
    <w:rsid w:val="004C7DC6"/>
    <w:rsid w:val="004D1D83"/>
    <w:rsid w:val="004D35BF"/>
    <w:rsid w:val="004D3CE1"/>
    <w:rsid w:val="004D53AD"/>
    <w:rsid w:val="004E1625"/>
    <w:rsid w:val="004E2298"/>
    <w:rsid w:val="004E25D5"/>
    <w:rsid w:val="004E2700"/>
    <w:rsid w:val="004E36F5"/>
    <w:rsid w:val="004E6C9B"/>
    <w:rsid w:val="004F389F"/>
    <w:rsid w:val="004F3AE5"/>
    <w:rsid w:val="004F48BF"/>
    <w:rsid w:val="004F6437"/>
    <w:rsid w:val="004F7B68"/>
    <w:rsid w:val="00500CD3"/>
    <w:rsid w:val="005018D0"/>
    <w:rsid w:val="005057C9"/>
    <w:rsid w:val="00505D5F"/>
    <w:rsid w:val="005154B7"/>
    <w:rsid w:val="00516236"/>
    <w:rsid w:val="00520ED8"/>
    <w:rsid w:val="005226B8"/>
    <w:rsid w:val="00525A7A"/>
    <w:rsid w:val="005262F7"/>
    <w:rsid w:val="005339CC"/>
    <w:rsid w:val="00534DBC"/>
    <w:rsid w:val="0053634E"/>
    <w:rsid w:val="00536CB6"/>
    <w:rsid w:val="005379CC"/>
    <w:rsid w:val="00537B08"/>
    <w:rsid w:val="00540C6F"/>
    <w:rsid w:val="005425D9"/>
    <w:rsid w:val="00542BED"/>
    <w:rsid w:val="00546789"/>
    <w:rsid w:val="00546FEC"/>
    <w:rsid w:val="00547D5E"/>
    <w:rsid w:val="0055296F"/>
    <w:rsid w:val="00562B29"/>
    <w:rsid w:val="005630AD"/>
    <w:rsid w:val="00567554"/>
    <w:rsid w:val="00570AF0"/>
    <w:rsid w:val="00573C86"/>
    <w:rsid w:val="00573D8E"/>
    <w:rsid w:val="00585795"/>
    <w:rsid w:val="00590C1D"/>
    <w:rsid w:val="0059132B"/>
    <w:rsid w:val="005923F0"/>
    <w:rsid w:val="005A19AA"/>
    <w:rsid w:val="005A2692"/>
    <w:rsid w:val="005A3CCD"/>
    <w:rsid w:val="005A4FA5"/>
    <w:rsid w:val="005A6C9C"/>
    <w:rsid w:val="005B10D3"/>
    <w:rsid w:val="005C7065"/>
    <w:rsid w:val="005D48E0"/>
    <w:rsid w:val="005D5701"/>
    <w:rsid w:val="005D58EC"/>
    <w:rsid w:val="005D638B"/>
    <w:rsid w:val="005E55B3"/>
    <w:rsid w:val="005E66E2"/>
    <w:rsid w:val="005F0BF4"/>
    <w:rsid w:val="005F2EF0"/>
    <w:rsid w:val="005F2FE8"/>
    <w:rsid w:val="005F5846"/>
    <w:rsid w:val="005F6869"/>
    <w:rsid w:val="0061407C"/>
    <w:rsid w:val="006271DD"/>
    <w:rsid w:val="00643C0E"/>
    <w:rsid w:val="0064427A"/>
    <w:rsid w:val="0064435F"/>
    <w:rsid w:val="00646DF1"/>
    <w:rsid w:val="00647916"/>
    <w:rsid w:val="006531EE"/>
    <w:rsid w:val="0065467E"/>
    <w:rsid w:val="0066483D"/>
    <w:rsid w:val="00671B1C"/>
    <w:rsid w:val="0068089A"/>
    <w:rsid w:val="0068491B"/>
    <w:rsid w:val="00687023"/>
    <w:rsid w:val="006876DD"/>
    <w:rsid w:val="0069001D"/>
    <w:rsid w:val="006921B6"/>
    <w:rsid w:val="006922D8"/>
    <w:rsid w:val="006A20E7"/>
    <w:rsid w:val="006A5BC9"/>
    <w:rsid w:val="006A6497"/>
    <w:rsid w:val="006A6887"/>
    <w:rsid w:val="006A77D5"/>
    <w:rsid w:val="006B00FC"/>
    <w:rsid w:val="006B01AF"/>
    <w:rsid w:val="006B6829"/>
    <w:rsid w:val="006B6B40"/>
    <w:rsid w:val="006B7E50"/>
    <w:rsid w:val="006C196D"/>
    <w:rsid w:val="006C228B"/>
    <w:rsid w:val="006C487A"/>
    <w:rsid w:val="006C6722"/>
    <w:rsid w:val="006C79EA"/>
    <w:rsid w:val="006E3420"/>
    <w:rsid w:val="006E6CFD"/>
    <w:rsid w:val="006E74BE"/>
    <w:rsid w:val="006F0E57"/>
    <w:rsid w:val="006F29B9"/>
    <w:rsid w:val="006F3EE9"/>
    <w:rsid w:val="006F55CF"/>
    <w:rsid w:val="006F55D9"/>
    <w:rsid w:val="00700354"/>
    <w:rsid w:val="00704EE1"/>
    <w:rsid w:val="00705E7B"/>
    <w:rsid w:val="0071710E"/>
    <w:rsid w:val="00722027"/>
    <w:rsid w:val="00722057"/>
    <w:rsid w:val="00724275"/>
    <w:rsid w:val="007334D2"/>
    <w:rsid w:val="00735CB6"/>
    <w:rsid w:val="007360EF"/>
    <w:rsid w:val="00741054"/>
    <w:rsid w:val="00741C5D"/>
    <w:rsid w:val="007445C5"/>
    <w:rsid w:val="00750A95"/>
    <w:rsid w:val="0075189E"/>
    <w:rsid w:val="00752682"/>
    <w:rsid w:val="007534E6"/>
    <w:rsid w:val="00761E42"/>
    <w:rsid w:val="007634B5"/>
    <w:rsid w:val="00771AA7"/>
    <w:rsid w:val="0077381A"/>
    <w:rsid w:val="00773F8B"/>
    <w:rsid w:val="00773FC0"/>
    <w:rsid w:val="00775DAD"/>
    <w:rsid w:val="007776BA"/>
    <w:rsid w:val="00777BAF"/>
    <w:rsid w:val="00781C06"/>
    <w:rsid w:val="00784725"/>
    <w:rsid w:val="007A5B99"/>
    <w:rsid w:val="007A7416"/>
    <w:rsid w:val="007A796E"/>
    <w:rsid w:val="007A7D94"/>
    <w:rsid w:val="007B57B6"/>
    <w:rsid w:val="007B6A89"/>
    <w:rsid w:val="007B7D5A"/>
    <w:rsid w:val="007C101B"/>
    <w:rsid w:val="007C1B3D"/>
    <w:rsid w:val="007C3C05"/>
    <w:rsid w:val="007D3DB4"/>
    <w:rsid w:val="007D4F3C"/>
    <w:rsid w:val="007D6D7B"/>
    <w:rsid w:val="007F01BF"/>
    <w:rsid w:val="00814B05"/>
    <w:rsid w:val="00816BA0"/>
    <w:rsid w:val="00816FE3"/>
    <w:rsid w:val="0081726E"/>
    <w:rsid w:val="00824EF5"/>
    <w:rsid w:val="00826553"/>
    <w:rsid w:val="00832A9C"/>
    <w:rsid w:val="00833661"/>
    <w:rsid w:val="00837ECC"/>
    <w:rsid w:val="008421AC"/>
    <w:rsid w:val="008500D6"/>
    <w:rsid w:val="00850E69"/>
    <w:rsid w:val="0086224B"/>
    <w:rsid w:val="00863615"/>
    <w:rsid w:val="00864CCF"/>
    <w:rsid w:val="008728EE"/>
    <w:rsid w:val="00876ECC"/>
    <w:rsid w:val="008778F6"/>
    <w:rsid w:val="00880726"/>
    <w:rsid w:val="00881457"/>
    <w:rsid w:val="0088222C"/>
    <w:rsid w:val="00883AB5"/>
    <w:rsid w:val="00891484"/>
    <w:rsid w:val="00892FEE"/>
    <w:rsid w:val="008946F8"/>
    <w:rsid w:val="008949F4"/>
    <w:rsid w:val="00895D65"/>
    <w:rsid w:val="00896759"/>
    <w:rsid w:val="00896DC0"/>
    <w:rsid w:val="008A382F"/>
    <w:rsid w:val="008A487B"/>
    <w:rsid w:val="008B5755"/>
    <w:rsid w:val="008B79DD"/>
    <w:rsid w:val="008B7CDE"/>
    <w:rsid w:val="008C2DB6"/>
    <w:rsid w:val="008D0701"/>
    <w:rsid w:val="008D3378"/>
    <w:rsid w:val="008E012C"/>
    <w:rsid w:val="008E05C9"/>
    <w:rsid w:val="008E4C71"/>
    <w:rsid w:val="008E5540"/>
    <w:rsid w:val="008F3496"/>
    <w:rsid w:val="008F721D"/>
    <w:rsid w:val="00902AB8"/>
    <w:rsid w:val="0090333C"/>
    <w:rsid w:val="009057AA"/>
    <w:rsid w:val="009064AE"/>
    <w:rsid w:val="009128F6"/>
    <w:rsid w:val="00914F12"/>
    <w:rsid w:val="00916631"/>
    <w:rsid w:val="009206CE"/>
    <w:rsid w:val="00923C8B"/>
    <w:rsid w:val="009242FB"/>
    <w:rsid w:val="009257C1"/>
    <w:rsid w:val="0093164B"/>
    <w:rsid w:val="00936104"/>
    <w:rsid w:val="00946FF7"/>
    <w:rsid w:val="00952E51"/>
    <w:rsid w:val="00955B60"/>
    <w:rsid w:val="0096152C"/>
    <w:rsid w:val="00962BF3"/>
    <w:rsid w:val="009645B0"/>
    <w:rsid w:val="009664AE"/>
    <w:rsid w:val="00966BE9"/>
    <w:rsid w:val="00967127"/>
    <w:rsid w:val="00971BBC"/>
    <w:rsid w:val="009775A2"/>
    <w:rsid w:val="00990585"/>
    <w:rsid w:val="00994DB5"/>
    <w:rsid w:val="00997562"/>
    <w:rsid w:val="009A115A"/>
    <w:rsid w:val="009A5331"/>
    <w:rsid w:val="009A6E12"/>
    <w:rsid w:val="009B0F5A"/>
    <w:rsid w:val="009B2F5E"/>
    <w:rsid w:val="009B40E6"/>
    <w:rsid w:val="009C08E6"/>
    <w:rsid w:val="009D0ACA"/>
    <w:rsid w:val="009D22FA"/>
    <w:rsid w:val="009D528A"/>
    <w:rsid w:val="009D6B3D"/>
    <w:rsid w:val="009E2ED6"/>
    <w:rsid w:val="009E5199"/>
    <w:rsid w:val="009E6764"/>
    <w:rsid w:val="009E76C6"/>
    <w:rsid w:val="009F011E"/>
    <w:rsid w:val="00A022FB"/>
    <w:rsid w:val="00A07ECF"/>
    <w:rsid w:val="00A12AF1"/>
    <w:rsid w:val="00A148E1"/>
    <w:rsid w:val="00A166E3"/>
    <w:rsid w:val="00A26C92"/>
    <w:rsid w:val="00A328B9"/>
    <w:rsid w:val="00A4705D"/>
    <w:rsid w:val="00A550AB"/>
    <w:rsid w:val="00A57A07"/>
    <w:rsid w:val="00A62D37"/>
    <w:rsid w:val="00A64F70"/>
    <w:rsid w:val="00A826CB"/>
    <w:rsid w:val="00A8427C"/>
    <w:rsid w:val="00A92E4D"/>
    <w:rsid w:val="00A969FA"/>
    <w:rsid w:val="00AA14AF"/>
    <w:rsid w:val="00AA38F6"/>
    <w:rsid w:val="00AA508A"/>
    <w:rsid w:val="00AA67C8"/>
    <w:rsid w:val="00AB0CAA"/>
    <w:rsid w:val="00AB4172"/>
    <w:rsid w:val="00AB50DD"/>
    <w:rsid w:val="00AC18E6"/>
    <w:rsid w:val="00AC2777"/>
    <w:rsid w:val="00AC44B3"/>
    <w:rsid w:val="00AD0A42"/>
    <w:rsid w:val="00AD10E7"/>
    <w:rsid w:val="00AD2ACF"/>
    <w:rsid w:val="00AD5114"/>
    <w:rsid w:val="00AE0EB0"/>
    <w:rsid w:val="00AE35A7"/>
    <w:rsid w:val="00AE39CA"/>
    <w:rsid w:val="00AE52D2"/>
    <w:rsid w:val="00AF7638"/>
    <w:rsid w:val="00B06D95"/>
    <w:rsid w:val="00B11D08"/>
    <w:rsid w:val="00B12B02"/>
    <w:rsid w:val="00B16629"/>
    <w:rsid w:val="00B170B0"/>
    <w:rsid w:val="00B17D71"/>
    <w:rsid w:val="00B2649E"/>
    <w:rsid w:val="00B27570"/>
    <w:rsid w:val="00B27DEB"/>
    <w:rsid w:val="00B300AD"/>
    <w:rsid w:val="00B303AE"/>
    <w:rsid w:val="00B320C9"/>
    <w:rsid w:val="00B32408"/>
    <w:rsid w:val="00B3528A"/>
    <w:rsid w:val="00B36B03"/>
    <w:rsid w:val="00B501BD"/>
    <w:rsid w:val="00B502D6"/>
    <w:rsid w:val="00B5111C"/>
    <w:rsid w:val="00B65E2B"/>
    <w:rsid w:val="00B65F1A"/>
    <w:rsid w:val="00B72BD7"/>
    <w:rsid w:val="00B73018"/>
    <w:rsid w:val="00B75EF5"/>
    <w:rsid w:val="00B83D00"/>
    <w:rsid w:val="00B8483A"/>
    <w:rsid w:val="00B854BC"/>
    <w:rsid w:val="00B904B4"/>
    <w:rsid w:val="00BA3971"/>
    <w:rsid w:val="00BA503E"/>
    <w:rsid w:val="00BB38E1"/>
    <w:rsid w:val="00BB3CF8"/>
    <w:rsid w:val="00BB50F6"/>
    <w:rsid w:val="00BB7F7B"/>
    <w:rsid w:val="00BC1C19"/>
    <w:rsid w:val="00BC300C"/>
    <w:rsid w:val="00BC31FA"/>
    <w:rsid w:val="00BD71DD"/>
    <w:rsid w:val="00BE1061"/>
    <w:rsid w:val="00BE2153"/>
    <w:rsid w:val="00BE67F0"/>
    <w:rsid w:val="00BE7099"/>
    <w:rsid w:val="00C049F6"/>
    <w:rsid w:val="00C05704"/>
    <w:rsid w:val="00C10E44"/>
    <w:rsid w:val="00C132C5"/>
    <w:rsid w:val="00C1580F"/>
    <w:rsid w:val="00C238F4"/>
    <w:rsid w:val="00C2724B"/>
    <w:rsid w:val="00C31C2A"/>
    <w:rsid w:val="00C328C8"/>
    <w:rsid w:val="00C37929"/>
    <w:rsid w:val="00C40917"/>
    <w:rsid w:val="00C40969"/>
    <w:rsid w:val="00C45F04"/>
    <w:rsid w:val="00C46A95"/>
    <w:rsid w:val="00C46D0B"/>
    <w:rsid w:val="00C60D89"/>
    <w:rsid w:val="00C65E85"/>
    <w:rsid w:val="00C72841"/>
    <w:rsid w:val="00C75062"/>
    <w:rsid w:val="00C864CB"/>
    <w:rsid w:val="00C86955"/>
    <w:rsid w:val="00C875C4"/>
    <w:rsid w:val="00C95DD9"/>
    <w:rsid w:val="00C95DFE"/>
    <w:rsid w:val="00C96B84"/>
    <w:rsid w:val="00CA5331"/>
    <w:rsid w:val="00CA74BB"/>
    <w:rsid w:val="00CB1F82"/>
    <w:rsid w:val="00CD57FD"/>
    <w:rsid w:val="00CD7BAE"/>
    <w:rsid w:val="00CE1323"/>
    <w:rsid w:val="00CE667C"/>
    <w:rsid w:val="00CE6C5D"/>
    <w:rsid w:val="00CF06DF"/>
    <w:rsid w:val="00CF1B15"/>
    <w:rsid w:val="00D000A8"/>
    <w:rsid w:val="00D02F64"/>
    <w:rsid w:val="00D072CB"/>
    <w:rsid w:val="00D10625"/>
    <w:rsid w:val="00D10A40"/>
    <w:rsid w:val="00D10F0F"/>
    <w:rsid w:val="00D127C8"/>
    <w:rsid w:val="00D141D3"/>
    <w:rsid w:val="00D14AD2"/>
    <w:rsid w:val="00D22205"/>
    <w:rsid w:val="00D27E5A"/>
    <w:rsid w:val="00D303D1"/>
    <w:rsid w:val="00D306D1"/>
    <w:rsid w:val="00D32306"/>
    <w:rsid w:val="00D3787B"/>
    <w:rsid w:val="00D403A1"/>
    <w:rsid w:val="00D425ED"/>
    <w:rsid w:val="00D42779"/>
    <w:rsid w:val="00D50AED"/>
    <w:rsid w:val="00D53E26"/>
    <w:rsid w:val="00D5548F"/>
    <w:rsid w:val="00D55496"/>
    <w:rsid w:val="00D6115E"/>
    <w:rsid w:val="00D669E3"/>
    <w:rsid w:val="00D67206"/>
    <w:rsid w:val="00D74E35"/>
    <w:rsid w:val="00D81E01"/>
    <w:rsid w:val="00D84588"/>
    <w:rsid w:val="00D84AD5"/>
    <w:rsid w:val="00D866D6"/>
    <w:rsid w:val="00D95BBA"/>
    <w:rsid w:val="00DA19C4"/>
    <w:rsid w:val="00DA580E"/>
    <w:rsid w:val="00DA5CA0"/>
    <w:rsid w:val="00DA7A90"/>
    <w:rsid w:val="00DB0DB7"/>
    <w:rsid w:val="00DB3ED2"/>
    <w:rsid w:val="00DB68BC"/>
    <w:rsid w:val="00DB790F"/>
    <w:rsid w:val="00DC1328"/>
    <w:rsid w:val="00DC1A4A"/>
    <w:rsid w:val="00DC224F"/>
    <w:rsid w:val="00DC2CED"/>
    <w:rsid w:val="00DD30F5"/>
    <w:rsid w:val="00DD5B52"/>
    <w:rsid w:val="00DE146F"/>
    <w:rsid w:val="00DE4CC8"/>
    <w:rsid w:val="00DE51B1"/>
    <w:rsid w:val="00DF16E3"/>
    <w:rsid w:val="00DF25C4"/>
    <w:rsid w:val="00DF3E26"/>
    <w:rsid w:val="00DF5636"/>
    <w:rsid w:val="00E00992"/>
    <w:rsid w:val="00E0424A"/>
    <w:rsid w:val="00E07215"/>
    <w:rsid w:val="00E0770D"/>
    <w:rsid w:val="00E07BE5"/>
    <w:rsid w:val="00E101EA"/>
    <w:rsid w:val="00E138C9"/>
    <w:rsid w:val="00E15D29"/>
    <w:rsid w:val="00E217B4"/>
    <w:rsid w:val="00E24CD4"/>
    <w:rsid w:val="00E2624E"/>
    <w:rsid w:val="00E2726C"/>
    <w:rsid w:val="00E27AAC"/>
    <w:rsid w:val="00E401EA"/>
    <w:rsid w:val="00E45FBA"/>
    <w:rsid w:val="00E60E0C"/>
    <w:rsid w:val="00E61222"/>
    <w:rsid w:val="00E61848"/>
    <w:rsid w:val="00E75EAE"/>
    <w:rsid w:val="00E831DE"/>
    <w:rsid w:val="00E83639"/>
    <w:rsid w:val="00E90677"/>
    <w:rsid w:val="00E94581"/>
    <w:rsid w:val="00E971B7"/>
    <w:rsid w:val="00EA4CB2"/>
    <w:rsid w:val="00EB71A5"/>
    <w:rsid w:val="00EC476B"/>
    <w:rsid w:val="00EC57F8"/>
    <w:rsid w:val="00ED7A4D"/>
    <w:rsid w:val="00EE7C0B"/>
    <w:rsid w:val="00EF0D8B"/>
    <w:rsid w:val="00F02EBF"/>
    <w:rsid w:val="00F030B1"/>
    <w:rsid w:val="00F206A1"/>
    <w:rsid w:val="00F2077E"/>
    <w:rsid w:val="00F20DF6"/>
    <w:rsid w:val="00F25703"/>
    <w:rsid w:val="00F30D9F"/>
    <w:rsid w:val="00F31A0E"/>
    <w:rsid w:val="00F34D91"/>
    <w:rsid w:val="00F370F6"/>
    <w:rsid w:val="00F378CC"/>
    <w:rsid w:val="00F4316F"/>
    <w:rsid w:val="00F4361E"/>
    <w:rsid w:val="00F51B2B"/>
    <w:rsid w:val="00F55570"/>
    <w:rsid w:val="00F60494"/>
    <w:rsid w:val="00F62F09"/>
    <w:rsid w:val="00F63027"/>
    <w:rsid w:val="00F637AF"/>
    <w:rsid w:val="00F63B58"/>
    <w:rsid w:val="00F64D21"/>
    <w:rsid w:val="00F6559E"/>
    <w:rsid w:val="00F7000D"/>
    <w:rsid w:val="00F74FD4"/>
    <w:rsid w:val="00F76B81"/>
    <w:rsid w:val="00F81ADE"/>
    <w:rsid w:val="00F82017"/>
    <w:rsid w:val="00F82DD5"/>
    <w:rsid w:val="00F854B6"/>
    <w:rsid w:val="00F863B2"/>
    <w:rsid w:val="00F870AC"/>
    <w:rsid w:val="00F879AD"/>
    <w:rsid w:val="00F974FC"/>
    <w:rsid w:val="00FA7C04"/>
    <w:rsid w:val="00FB103D"/>
    <w:rsid w:val="00FB2021"/>
    <w:rsid w:val="00FB36D1"/>
    <w:rsid w:val="00FB48E1"/>
    <w:rsid w:val="00FB754D"/>
    <w:rsid w:val="00FC100E"/>
    <w:rsid w:val="00FC14D8"/>
    <w:rsid w:val="00FC1805"/>
    <w:rsid w:val="00FC40C3"/>
    <w:rsid w:val="00FC6EDA"/>
    <w:rsid w:val="00FC7436"/>
    <w:rsid w:val="00FD3E3E"/>
    <w:rsid w:val="00FE48F8"/>
    <w:rsid w:val="00FE5A77"/>
    <w:rsid w:val="00FE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DBA01"/>
  <w15:docId w15:val="{AADDBC86-0337-46AB-A852-C5246B8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79"/>
      <w:ind w:left="1300"/>
      <w:outlineLvl w:val="0"/>
    </w:pPr>
    <w:rPr>
      <w:b/>
      <w:bCs/>
      <w:sz w:val="44"/>
      <w:szCs w:val="44"/>
    </w:rPr>
  </w:style>
  <w:style w:type="paragraph" w:styleId="Heading2">
    <w:name w:val="heading 2"/>
    <w:basedOn w:val="Normal"/>
    <w:uiPriority w:val="9"/>
    <w:unhideWhenUsed/>
    <w:qFormat/>
    <w:pPr>
      <w:spacing w:before="219"/>
      <w:ind w:left="1840" w:hanging="541"/>
      <w:outlineLvl w:val="1"/>
    </w:pPr>
    <w:rPr>
      <w:b/>
      <w:bCs/>
      <w:sz w:val="36"/>
      <w:szCs w:val="36"/>
    </w:rPr>
  </w:style>
  <w:style w:type="paragraph" w:styleId="Heading3">
    <w:name w:val="heading 3"/>
    <w:basedOn w:val="Normal"/>
    <w:uiPriority w:val="9"/>
    <w:unhideWhenUsed/>
    <w:qFormat/>
    <w:pPr>
      <w:spacing w:before="266"/>
      <w:ind w:left="3960" w:right="2626" w:hanging="1407"/>
      <w:outlineLvl w:val="2"/>
    </w:pPr>
    <w:rPr>
      <w:i/>
      <w:sz w:val="32"/>
      <w:szCs w:val="32"/>
    </w:rPr>
  </w:style>
  <w:style w:type="paragraph" w:styleId="Heading4">
    <w:name w:val="heading 4"/>
    <w:basedOn w:val="Normal"/>
    <w:uiPriority w:val="9"/>
    <w:unhideWhenUsed/>
    <w:qFormat/>
    <w:pPr>
      <w:spacing w:before="80"/>
      <w:ind w:left="1268" w:right="1268"/>
      <w:jc w:val="center"/>
      <w:outlineLvl w:val="3"/>
    </w:pPr>
    <w:rPr>
      <w:rFonts w:ascii="Arial" w:eastAsia="Arial" w:hAnsi="Arial" w:cs="Arial"/>
      <w:b/>
      <w:bCs/>
      <w:sz w:val="24"/>
      <w:szCs w:val="24"/>
    </w:rPr>
  </w:style>
  <w:style w:type="paragraph" w:styleId="Heading5">
    <w:name w:val="heading 5"/>
    <w:basedOn w:val="Normal"/>
    <w:uiPriority w:val="9"/>
    <w:unhideWhenUsed/>
    <w:qFormat/>
    <w:pPr>
      <w:spacing w:before="69"/>
      <w:ind w:left="1268" w:right="1268"/>
      <w:jc w:val="center"/>
      <w:outlineLvl w:val="4"/>
    </w:pPr>
    <w:rPr>
      <w:rFonts w:ascii="Arial" w:eastAsia="Arial" w:hAnsi="Arial" w:cs="Arial"/>
      <w:b/>
      <w:bCs/>
      <w:sz w:val="23"/>
      <w:szCs w:val="23"/>
    </w:rPr>
  </w:style>
  <w:style w:type="paragraph" w:styleId="Heading6">
    <w:name w:val="heading 6"/>
    <w:basedOn w:val="Normal"/>
    <w:uiPriority w:val="9"/>
    <w:unhideWhenUsed/>
    <w:qFormat/>
    <w:pPr>
      <w:ind w:left="13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80"/>
      <w:ind w:left="1301"/>
    </w:pPr>
  </w:style>
  <w:style w:type="paragraph" w:styleId="TOC2">
    <w:name w:val="toc 2"/>
    <w:basedOn w:val="Normal"/>
    <w:uiPriority w:val="39"/>
    <w:qFormat/>
    <w:pPr>
      <w:spacing w:before="79"/>
      <w:ind w:left="1934" w:hanging="38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0843D3"/>
    <w:pPr>
      <w:tabs>
        <w:tab w:val="center" w:pos="4680"/>
        <w:tab w:val="right" w:pos="9360"/>
      </w:tabs>
    </w:pPr>
  </w:style>
  <w:style w:type="character" w:customStyle="1" w:styleId="HeaderChar">
    <w:name w:val="Header Char"/>
    <w:basedOn w:val="DefaultParagraphFont"/>
    <w:link w:val="Header"/>
    <w:uiPriority w:val="99"/>
    <w:rsid w:val="000843D3"/>
    <w:rPr>
      <w:rFonts w:ascii="Segoe UI" w:eastAsia="Segoe UI" w:hAnsi="Segoe UI" w:cs="Segoe UI"/>
      <w:lang w:bidi="en-US"/>
    </w:rPr>
  </w:style>
  <w:style w:type="paragraph" w:styleId="Footer">
    <w:name w:val="footer"/>
    <w:basedOn w:val="Normal"/>
    <w:link w:val="FooterChar"/>
    <w:uiPriority w:val="99"/>
    <w:unhideWhenUsed/>
    <w:rsid w:val="000843D3"/>
    <w:pPr>
      <w:tabs>
        <w:tab w:val="center" w:pos="4680"/>
        <w:tab w:val="right" w:pos="9360"/>
      </w:tabs>
    </w:pPr>
  </w:style>
  <w:style w:type="character" w:customStyle="1" w:styleId="FooterChar">
    <w:name w:val="Footer Char"/>
    <w:basedOn w:val="DefaultParagraphFont"/>
    <w:link w:val="Footer"/>
    <w:uiPriority w:val="99"/>
    <w:rsid w:val="000843D3"/>
    <w:rPr>
      <w:rFonts w:ascii="Segoe UI" w:eastAsia="Segoe UI" w:hAnsi="Segoe UI" w:cs="Segoe UI"/>
      <w:lang w:bidi="en-US"/>
    </w:rPr>
  </w:style>
  <w:style w:type="character" w:styleId="Hyperlink">
    <w:name w:val="Hyperlink"/>
    <w:basedOn w:val="DefaultParagraphFont"/>
    <w:uiPriority w:val="99"/>
    <w:unhideWhenUsed/>
    <w:rsid w:val="00F20DF6"/>
    <w:rPr>
      <w:color w:val="0000FF" w:themeColor="hyperlink"/>
      <w:u w:val="single"/>
    </w:rPr>
  </w:style>
  <w:style w:type="character" w:styleId="UnresolvedMention">
    <w:name w:val="Unresolved Mention"/>
    <w:basedOn w:val="DefaultParagraphFont"/>
    <w:uiPriority w:val="99"/>
    <w:semiHidden/>
    <w:unhideWhenUsed/>
    <w:rsid w:val="00F20DF6"/>
    <w:rPr>
      <w:color w:val="605E5C"/>
      <w:shd w:val="clear" w:color="auto" w:fill="E1DFDD"/>
    </w:rPr>
  </w:style>
  <w:style w:type="character" w:styleId="CommentReference">
    <w:name w:val="annotation reference"/>
    <w:basedOn w:val="DefaultParagraphFont"/>
    <w:uiPriority w:val="99"/>
    <w:semiHidden/>
    <w:unhideWhenUsed/>
    <w:rsid w:val="003E2FAC"/>
    <w:rPr>
      <w:sz w:val="16"/>
      <w:szCs w:val="16"/>
    </w:rPr>
  </w:style>
  <w:style w:type="paragraph" w:styleId="CommentText">
    <w:name w:val="annotation text"/>
    <w:basedOn w:val="Normal"/>
    <w:link w:val="CommentTextChar"/>
    <w:uiPriority w:val="99"/>
    <w:unhideWhenUsed/>
    <w:rsid w:val="003E2FAC"/>
    <w:rPr>
      <w:sz w:val="20"/>
      <w:szCs w:val="20"/>
    </w:rPr>
  </w:style>
  <w:style w:type="character" w:customStyle="1" w:styleId="CommentTextChar">
    <w:name w:val="Comment Text Char"/>
    <w:basedOn w:val="DefaultParagraphFont"/>
    <w:link w:val="CommentText"/>
    <w:uiPriority w:val="99"/>
    <w:rsid w:val="003E2FAC"/>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3E2FAC"/>
    <w:rPr>
      <w:b/>
      <w:bCs/>
    </w:rPr>
  </w:style>
  <w:style w:type="character" w:customStyle="1" w:styleId="CommentSubjectChar">
    <w:name w:val="Comment Subject Char"/>
    <w:basedOn w:val="CommentTextChar"/>
    <w:link w:val="CommentSubject"/>
    <w:uiPriority w:val="99"/>
    <w:semiHidden/>
    <w:rsid w:val="003E2FAC"/>
    <w:rPr>
      <w:rFonts w:ascii="Segoe UI" w:eastAsia="Segoe UI" w:hAnsi="Segoe UI" w:cs="Segoe UI"/>
      <w:b/>
      <w:bCs/>
      <w:sz w:val="20"/>
      <w:szCs w:val="20"/>
      <w:lang w:bidi="en-US"/>
    </w:rPr>
  </w:style>
  <w:style w:type="character" w:customStyle="1" w:styleId="element-invisible">
    <w:name w:val="element-invisible"/>
    <w:basedOn w:val="DefaultParagraphFont"/>
    <w:rsid w:val="00341E0E"/>
  </w:style>
  <w:style w:type="character" w:styleId="FollowedHyperlink">
    <w:name w:val="FollowedHyperlink"/>
    <w:basedOn w:val="DefaultParagraphFont"/>
    <w:uiPriority w:val="99"/>
    <w:semiHidden/>
    <w:unhideWhenUsed/>
    <w:rsid w:val="0028760F"/>
    <w:rPr>
      <w:color w:val="800080" w:themeColor="followedHyperlink"/>
      <w:u w:val="single"/>
    </w:rPr>
  </w:style>
  <w:style w:type="paragraph" w:styleId="TOCHeading">
    <w:name w:val="TOC Heading"/>
    <w:basedOn w:val="Heading1"/>
    <w:next w:val="Normal"/>
    <w:uiPriority w:val="39"/>
    <w:unhideWhenUsed/>
    <w:qFormat/>
    <w:rsid w:val="00D425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425ED"/>
    <w:pPr>
      <w:spacing w:after="100"/>
      <w:ind w:left="440"/>
    </w:pPr>
  </w:style>
  <w:style w:type="paragraph" w:styleId="Revision">
    <w:name w:val="Revision"/>
    <w:hidden/>
    <w:uiPriority w:val="99"/>
    <w:semiHidden/>
    <w:rsid w:val="00BE2153"/>
    <w:pPr>
      <w:widowControl/>
      <w:autoSpaceDE/>
      <w:autoSpaceDN/>
    </w:pPr>
    <w:rPr>
      <w:rFonts w:ascii="Segoe UI" w:eastAsia="Segoe UI" w:hAnsi="Segoe UI" w:cs="Segoe UI"/>
      <w:lang w:bidi="en-US"/>
    </w:rPr>
  </w:style>
  <w:style w:type="character" w:customStyle="1" w:styleId="BodyTextChar">
    <w:name w:val="Body Text Char"/>
    <w:basedOn w:val="DefaultParagraphFont"/>
    <w:link w:val="BodyText"/>
    <w:uiPriority w:val="1"/>
    <w:rsid w:val="0013448E"/>
    <w:rPr>
      <w:rFonts w:ascii="Segoe UI" w:eastAsia="Segoe UI" w:hAnsi="Segoe UI" w:cs="Segoe UI"/>
      <w:lang w:bidi="en-US"/>
    </w:rPr>
  </w:style>
  <w:style w:type="paragraph" w:styleId="TOC4">
    <w:name w:val="toc 4"/>
    <w:basedOn w:val="Normal"/>
    <w:next w:val="Normal"/>
    <w:autoRedefine/>
    <w:uiPriority w:val="39"/>
    <w:unhideWhenUsed/>
    <w:rsid w:val="00DE51B1"/>
    <w:pPr>
      <w:widowControl/>
      <w:autoSpaceDE/>
      <w:autoSpaceDN/>
      <w:spacing w:after="100" w:line="278" w:lineRule="auto"/>
      <w:ind w:left="720"/>
    </w:pPr>
    <w:rPr>
      <w:rFonts w:asciiTheme="minorHAnsi" w:eastAsiaTheme="minorEastAsia" w:hAnsiTheme="minorHAnsi" w:cstheme="minorBidi"/>
      <w:kern w:val="2"/>
      <w:sz w:val="24"/>
      <w:szCs w:val="24"/>
      <w:lang w:bidi="ar-SA"/>
      <w14:ligatures w14:val="standardContextual"/>
    </w:rPr>
  </w:style>
  <w:style w:type="paragraph" w:styleId="TOC5">
    <w:name w:val="toc 5"/>
    <w:basedOn w:val="Normal"/>
    <w:next w:val="Normal"/>
    <w:autoRedefine/>
    <w:uiPriority w:val="39"/>
    <w:unhideWhenUsed/>
    <w:rsid w:val="00DE51B1"/>
    <w:pPr>
      <w:widowControl/>
      <w:autoSpaceDE/>
      <w:autoSpaceDN/>
      <w:spacing w:after="100" w:line="278" w:lineRule="auto"/>
      <w:ind w:left="960"/>
    </w:pPr>
    <w:rPr>
      <w:rFonts w:asciiTheme="minorHAnsi" w:eastAsiaTheme="minorEastAsia" w:hAnsiTheme="minorHAnsi" w:cstheme="minorBidi"/>
      <w:kern w:val="2"/>
      <w:sz w:val="24"/>
      <w:szCs w:val="24"/>
      <w:lang w:bidi="ar-SA"/>
      <w14:ligatures w14:val="standardContextual"/>
    </w:rPr>
  </w:style>
  <w:style w:type="paragraph" w:styleId="TOC6">
    <w:name w:val="toc 6"/>
    <w:basedOn w:val="Normal"/>
    <w:next w:val="Normal"/>
    <w:autoRedefine/>
    <w:uiPriority w:val="39"/>
    <w:unhideWhenUsed/>
    <w:rsid w:val="00DE51B1"/>
    <w:pPr>
      <w:widowControl/>
      <w:autoSpaceDE/>
      <w:autoSpaceDN/>
      <w:spacing w:after="100" w:line="278" w:lineRule="auto"/>
      <w:ind w:left="1200"/>
    </w:pPr>
    <w:rPr>
      <w:rFonts w:asciiTheme="minorHAnsi" w:eastAsiaTheme="minorEastAsia" w:hAnsiTheme="minorHAnsi" w:cstheme="minorBidi"/>
      <w:kern w:val="2"/>
      <w:sz w:val="24"/>
      <w:szCs w:val="24"/>
      <w:lang w:bidi="ar-SA"/>
      <w14:ligatures w14:val="standardContextual"/>
    </w:rPr>
  </w:style>
  <w:style w:type="paragraph" w:styleId="TOC7">
    <w:name w:val="toc 7"/>
    <w:basedOn w:val="Normal"/>
    <w:next w:val="Normal"/>
    <w:autoRedefine/>
    <w:uiPriority w:val="39"/>
    <w:unhideWhenUsed/>
    <w:rsid w:val="00DE51B1"/>
    <w:pPr>
      <w:widowControl/>
      <w:autoSpaceDE/>
      <w:autoSpaceDN/>
      <w:spacing w:after="100" w:line="278" w:lineRule="auto"/>
      <w:ind w:left="1440"/>
    </w:pPr>
    <w:rPr>
      <w:rFonts w:asciiTheme="minorHAnsi" w:eastAsiaTheme="minorEastAsia" w:hAnsiTheme="minorHAnsi" w:cstheme="minorBidi"/>
      <w:kern w:val="2"/>
      <w:sz w:val="24"/>
      <w:szCs w:val="24"/>
      <w:lang w:bidi="ar-SA"/>
      <w14:ligatures w14:val="standardContextual"/>
    </w:rPr>
  </w:style>
  <w:style w:type="paragraph" w:styleId="TOC8">
    <w:name w:val="toc 8"/>
    <w:basedOn w:val="Normal"/>
    <w:next w:val="Normal"/>
    <w:autoRedefine/>
    <w:uiPriority w:val="39"/>
    <w:unhideWhenUsed/>
    <w:rsid w:val="00DE51B1"/>
    <w:pPr>
      <w:widowControl/>
      <w:autoSpaceDE/>
      <w:autoSpaceDN/>
      <w:spacing w:after="100" w:line="278" w:lineRule="auto"/>
      <w:ind w:left="1680"/>
    </w:pPr>
    <w:rPr>
      <w:rFonts w:asciiTheme="minorHAnsi" w:eastAsiaTheme="minorEastAsia" w:hAnsiTheme="minorHAnsi" w:cstheme="minorBidi"/>
      <w:kern w:val="2"/>
      <w:sz w:val="24"/>
      <w:szCs w:val="24"/>
      <w:lang w:bidi="ar-SA"/>
      <w14:ligatures w14:val="standardContextual"/>
    </w:rPr>
  </w:style>
  <w:style w:type="paragraph" w:styleId="TOC9">
    <w:name w:val="toc 9"/>
    <w:basedOn w:val="Normal"/>
    <w:next w:val="Normal"/>
    <w:autoRedefine/>
    <w:uiPriority w:val="39"/>
    <w:unhideWhenUsed/>
    <w:rsid w:val="00DE51B1"/>
    <w:pPr>
      <w:widowControl/>
      <w:autoSpaceDE/>
      <w:autoSpaceDN/>
      <w:spacing w:after="100" w:line="278" w:lineRule="auto"/>
      <w:ind w:left="1920"/>
    </w:pPr>
    <w:rPr>
      <w:rFonts w:asciiTheme="minorHAnsi" w:eastAsiaTheme="minorEastAsia" w:hAnsiTheme="minorHAnsi" w:cstheme="minorBidi"/>
      <w:kern w:val="2"/>
      <w:sz w:val="24"/>
      <w:szCs w:val="24"/>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4641">
      <w:bodyDiv w:val="1"/>
      <w:marLeft w:val="0"/>
      <w:marRight w:val="0"/>
      <w:marTop w:val="0"/>
      <w:marBottom w:val="0"/>
      <w:divBdr>
        <w:top w:val="none" w:sz="0" w:space="0" w:color="auto"/>
        <w:left w:val="none" w:sz="0" w:space="0" w:color="auto"/>
        <w:bottom w:val="none" w:sz="0" w:space="0" w:color="auto"/>
        <w:right w:val="none" w:sz="0" w:space="0" w:color="auto"/>
      </w:divBdr>
      <w:divsChild>
        <w:div w:id="1876187155">
          <w:marLeft w:val="360"/>
          <w:marRight w:val="0"/>
          <w:marTop w:val="100"/>
          <w:marBottom w:val="0"/>
          <w:divBdr>
            <w:top w:val="none" w:sz="0" w:space="0" w:color="auto"/>
            <w:left w:val="none" w:sz="0" w:space="0" w:color="auto"/>
            <w:bottom w:val="none" w:sz="0" w:space="0" w:color="auto"/>
            <w:right w:val="none" w:sz="0" w:space="0" w:color="auto"/>
          </w:divBdr>
        </w:div>
        <w:div w:id="1416324991">
          <w:marLeft w:val="360"/>
          <w:marRight w:val="0"/>
          <w:marTop w:val="100"/>
          <w:marBottom w:val="0"/>
          <w:divBdr>
            <w:top w:val="none" w:sz="0" w:space="0" w:color="auto"/>
            <w:left w:val="none" w:sz="0" w:space="0" w:color="auto"/>
            <w:bottom w:val="none" w:sz="0" w:space="0" w:color="auto"/>
            <w:right w:val="none" w:sz="0" w:space="0" w:color="auto"/>
          </w:divBdr>
        </w:div>
        <w:div w:id="1779913813">
          <w:marLeft w:val="360"/>
          <w:marRight w:val="0"/>
          <w:marTop w:val="100"/>
          <w:marBottom w:val="0"/>
          <w:divBdr>
            <w:top w:val="none" w:sz="0" w:space="0" w:color="auto"/>
            <w:left w:val="none" w:sz="0" w:space="0" w:color="auto"/>
            <w:bottom w:val="none" w:sz="0" w:space="0" w:color="auto"/>
            <w:right w:val="none" w:sz="0" w:space="0" w:color="auto"/>
          </w:divBdr>
        </w:div>
        <w:div w:id="686633883">
          <w:marLeft w:val="360"/>
          <w:marRight w:val="0"/>
          <w:marTop w:val="100"/>
          <w:marBottom w:val="0"/>
          <w:divBdr>
            <w:top w:val="none" w:sz="0" w:space="0" w:color="auto"/>
            <w:left w:val="none" w:sz="0" w:space="0" w:color="auto"/>
            <w:bottom w:val="none" w:sz="0" w:space="0" w:color="auto"/>
            <w:right w:val="none" w:sz="0" w:space="0" w:color="auto"/>
          </w:divBdr>
        </w:div>
        <w:div w:id="286812646">
          <w:marLeft w:val="720"/>
          <w:marRight w:val="0"/>
          <w:marTop w:val="100"/>
          <w:marBottom w:val="0"/>
          <w:divBdr>
            <w:top w:val="none" w:sz="0" w:space="0" w:color="auto"/>
            <w:left w:val="none" w:sz="0" w:space="0" w:color="auto"/>
            <w:bottom w:val="none" w:sz="0" w:space="0" w:color="auto"/>
            <w:right w:val="none" w:sz="0" w:space="0" w:color="auto"/>
          </w:divBdr>
        </w:div>
        <w:div w:id="414857765">
          <w:marLeft w:val="1166"/>
          <w:marRight w:val="1440"/>
          <w:marTop w:val="100"/>
          <w:marBottom w:val="0"/>
          <w:divBdr>
            <w:top w:val="none" w:sz="0" w:space="0" w:color="auto"/>
            <w:left w:val="none" w:sz="0" w:space="0" w:color="auto"/>
            <w:bottom w:val="none" w:sz="0" w:space="0" w:color="auto"/>
            <w:right w:val="none" w:sz="0" w:space="0" w:color="auto"/>
          </w:divBdr>
        </w:div>
        <w:div w:id="990524843">
          <w:marLeft w:val="1166"/>
          <w:marRight w:val="1440"/>
          <w:marTop w:val="100"/>
          <w:marBottom w:val="0"/>
          <w:divBdr>
            <w:top w:val="none" w:sz="0" w:space="0" w:color="auto"/>
            <w:left w:val="none" w:sz="0" w:space="0" w:color="auto"/>
            <w:bottom w:val="none" w:sz="0" w:space="0" w:color="auto"/>
            <w:right w:val="none" w:sz="0" w:space="0" w:color="auto"/>
          </w:divBdr>
        </w:div>
        <w:div w:id="1038359488">
          <w:marLeft w:val="1166"/>
          <w:marRight w:val="1440"/>
          <w:marTop w:val="100"/>
          <w:marBottom w:val="0"/>
          <w:divBdr>
            <w:top w:val="none" w:sz="0" w:space="0" w:color="auto"/>
            <w:left w:val="none" w:sz="0" w:space="0" w:color="auto"/>
            <w:bottom w:val="none" w:sz="0" w:space="0" w:color="auto"/>
            <w:right w:val="none" w:sz="0" w:space="0" w:color="auto"/>
          </w:divBdr>
        </w:div>
        <w:div w:id="1005014449">
          <w:marLeft w:val="720"/>
          <w:marRight w:val="1440"/>
          <w:marTop w:val="100"/>
          <w:marBottom w:val="0"/>
          <w:divBdr>
            <w:top w:val="none" w:sz="0" w:space="0" w:color="auto"/>
            <w:left w:val="none" w:sz="0" w:space="0" w:color="auto"/>
            <w:bottom w:val="none" w:sz="0" w:space="0" w:color="auto"/>
            <w:right w:val="none" w:sz="0" w:space="0" w:color="auto"/>
          </w:divBdr>
        </w:div>
        <w:div w:id="339704020">
          <w:marLeft w:val="720"/>
          <w:marRight w:val="1440"/>
          <w:marTop w:val="100"/>
          <w:marBottom w:val="0"/>
          <w:divBdr>
            <w:top w:val="none" w:sz="0" w:space="0" w:color="auto"/>
            <w:left w:val="none" w:sz="0" w:space="0" w:color="auto"/>
            <w:bottom w:val="none" w:sz="0" w:space="0" w:color="auto"/>
            <w:right w:val="none" w:sz="0" w:space="0" w:color="auto"/>
          </w:divBdr>
        </w:div>
      </w:divsChild>
    </w:div>
    <w:div w:id="540942279">
      <w:bodyDiv w:val="1"/>
      <w:marLeft w:val="0"/>
      <w:marRight w:val="0"/>
      <w:marTop w:val="0"/>
      <w:marBottom w:val="0"/>
      <w:divBdr>
        <w:top w:val="none" w:sz="0" w:space="0" w:color="auto"/>
        <w:left w:val="none" w:sz="0" w:space="0" w:color="auto"/>
        <w:bottom w:val="none" w:sz="0" w:space="0" w:color="auto"/>
        <w:right w:val="none" w:sz="0" w:space="0" w:color="auto"/>
      </w:divBdr>
      <w:divsChild>
        <w:div w:id="1345980968">
          <w:marLeft w:val="360"/>
          <w:marRight w:val="0"/>
          <w:marTop w:val="100"/>
          <w:marBottom w:val="0"/>
          <w:divBdr>
            <w:top w:val="none" w:sz="0" w:space="0" w:color="auto"/>
            <w:left w:val="none" w:sz="0" w:space="0" w:color="auto"/>
            <w:bottom w:val="none" w:sz="0" w:space="0" w:color="auto"/>
            <w:right w:val="none" w:sz="0" w:space="0" w:color="auto"/>
          </w:divBdr>
        </w:div>
        <w:div w:id="388724512">
          <w:marLeft w:val="360"/>
          <w:marRight w:val="0"/>
          <w:marTop w:val="100"/>
          <w:marBottom w:val="0"/>
          <w:divBdr>
            <w:top w:val="none" w:sz="0" w:space="0" w:color="auto"/>
            <w:left w:val="none" w:sz="0" w:space="0" w:color="auto"/>
            <w:bottom w:val="none" w:sz="0" w:space="0" w:color="auto"/>
            <w:right w:val="none" w:sz="0" w:space="0" w:color="auto"/>
          </w:divBdr>
        </w:div>
        <w:div w:id="2068794591">
          <w:marLeft w:val="360"/>
          <w:marRight w:val="0"/>
          <w:marTop w:val="100"/>
          <w:marBottom w:val="0"/>
          <w:divBdr>
            <w:top w:val="none" w:sz="0" w:space="0" w:color="auto"/>
            <w:left w:val="none" w:sz="0" w:space="0" w:color="auto"/>
            <w:bottom w:val="none" w:sz="0" w:space="0" w:color="auto"/>
            <w:right w:val="none" w:sz="0" w:space="0" w:color="auto"/>
          </w:divBdr>
        </w:div>
        <w:div w:id="360714871">
          <w:marLeft w:val="360"/>
          <w:marRight w:val="0"/>
          <w:marTop w:val="100"/>
          <w:marBottom w:val="0"/>
          <w:divBdr>
            <w:top w:val="none" w:sz="0" w:space="0" w:color="auto"/>
            <w:left w:val="none" w:sz="0" w:space="0" w:color="auto"/>
            <w:bottom w:val="none" w:sz="0" w:space="0" w:color="auto"/>
            <w:right w:val="none" w:sz="0" w:space="0" w:color="auto"/>
          </w:divBdr>
        </w:div>
        <w:div w:id="1843161906">
          <w:marLeft w:val="360"/>
          <w:marRight w:val="0"/>
          <w:marTop w:val="100"/>
          <w:marBottom w:val="0"/>
          <w:divBdr>
            <w:top w:val="none" w:sz="0" w:space="0" w:color="auto"/>
            <w:left w:val="none" w:sz="0" w:space="0" w:color="auto"/>
            <w:bottom w:val="none" w:sz="0" w:space="0" w:color="auto"/>
            <w:right w:val="none" w:sz="0" w:space="0" w:color="auto"/>
          </w:divBdr>
        </w:div>
        <w:div w:id="264509083">
          <w:marLeft w:val="720"/>
          <w:marRight w:val="0"/>
          <w:marTop w:val="100"/>
          <w:marBottom w:val="0"/>
          <w:divBdr>
            <w:top w:val="none" w:sz="0" w:space="0" w:color="auto"/>
            <w:left w:val="none" w:sz="0" w:space="0" w:color="auto"/>
            <w:bottom w:val="none" w:sz="0" w:space="0" w:color="auto"/>
            <w:right w:val="none" w:sz="0" w:space="0" w:color="auto"/>
          </w:divBdr>
        </w:div>
        <w:div w:id="664550389">
          <w:marLeft w:val="1166"/>
          <w:marRight w:val="1440"/>
          <w:marTop w:val="100"/>
          <w:marBottom w:val="0"/>
          <w:divBdr>
            <w:top w:val="none" w:sz="0" w:space="0" w:color="auto"/>
            <w:left w:val="none" w:sz="0" w:space="0" w:color="auto"/>
            <w:bottom w:val="none" w:sz="0" w:space="0" w:color="auto"/>
            <w:right w:val="none" w:sz="0" w:space="0" w:color="auto"/>
          </w:divBdr>
        </w:div>
        <w:div w:id="1317026303">
          <w:marLeft w:val="1166"/>
          <w:marRight w:val="1440"/>
          <w:marTop w:val="100"/>
          <w:marBottom w:val="0"/>
          <w:divBdr>
            <w:top w:val="none" w:sz="0" w:space="0" w:color="auto"/>
            <w:left w:val="none" w:sz="0" w:space="0" w:color="auto"/>
            <w:bottom w:val="none" w:sz="0" w:space="0" w:color="auto"/>
            <w:right w:val="none" w:sz="0" w:space="0" w:color="auto"/>
          </w:divBdr>
        </w:div>
        <w:div w:id="1535848128">
          <w:marLeft w:val="1166"/>
          <w:marRight w:val="1440"/>
          <w:marTop w:val="100"/>
          <w:marBottom w:val="0"/>
          <w:divBdr>
            <w:top w:val="none" w:sz="0" w:space="0" w:color="auto"/>
            <w:left w:val="none" w:sz="0" w:space="0" w:color="auto"/>
            <w:bottom w:val="none" w:sz="0" w:space="0" w:color="auto"/>
            <w:right w:val="none" w:sz="0" w:space="0" w:color="auto"/>
          </w:divBdr>
        </w:div>
        <w:div w:id="388505972">
          <w:marLeft w:val="720"/>
          <w:marRight w:val="1440"/>
          <w:marTop w:val="100"/>
          <w:marBottom w:val="0"/>
          <w:divBdr>
            <w:top w:val="none" w:sz="0" w:space="0" w:color="auto"/>
            <w:left w:val="none" w:sz="0" w:space="0" w:color="auto"/>
            <w:bottom w:val="none" w:sz="0" w:space="0" w:color="auto"/>
            <w:right w:val="none" w:sz="0" w:space="0" w:color="auto"/>
          </w:divBdr>
        </w:div>
        <w:div w:id="2127692824">
          <w:marLeft w:val="720"/>
          <w:marRight w:val="1440"/>
          <w:marTop w:val="100"/>
          <w:marBottom w:val="0"/>
          <w:divBdr>
            <w:top w:val="none" w:sz="0" w:space="0" w:color="auto"/>
            <w:left w:val="none" w:sz="0" w:space="0" w:color="auto"/>
            <w:bottom w:val="none" w:sz="0" w:space="0" w:color="auto"/>
            <w:right w:val="none" w:sz="0" w:space="0" w:color="auto"/>
          </w:divBdr>
        </w:div>
      </w:divsChild>
    </w:div>
    <w:div w:id="638730762">
      <w:bodyDiv w:val="1"/>
      <w:marLeft w:val="0"/>
      <w:marRight w:val="0"/>
      <w:marTop w:val="0"/>
      <w:marBottom w:val="0"/>
      <w:divBdr>
        <w:top w:val="none" w:sz="0" w:space="0" w:color="auto"/>
        <w:left w:val="none" w:sz="0" w:space="0" w:color="auto"/>
        <w:bottom w:val="none" w:sz="0" w:space="0" w:color="auto"/>
        <w:right w:val="none" w:sz="0" w:space="0" w:color="auto"/>
      </w:divBdr>
      <w:divsChild>
        <w:div w:id="1416168972">
          <w:marLeft w:val="360"/>
          <w:marRight w:val="0"/>
          <w:marTop w:val="100"/>
          <w:marBottom w:val="0"/>
          <w:divBdr>
            <w:top w:val="none" w:sz="0" w:space="0" w:color="auto"/>
            <w:left w:val="none" w:sz="0" w:space="0" w:color="auto"/>
            <w:bottom w:val="none" w:sz="0" w:space="0" w:color="auto"/>
            <w:right w:val="none" w:sz="0" w:space="0" w:color="auto"/>
          </w:divBdr>
        </w:div>
        <w:div w:id="2055956863">
          <w:marLeft w:val="360"/>
          <w:marRight w:val="0"/>
          <w:marTop w:val="100"/>
          <w:marBottom w:val="0"/>
          <w:divBdr>
            <w:top w:val="none" w:sz="0" w:space="0" w:color="auto"/>
            <w:left w:val="none" w:sz="0" w:space="0" w:color="auto"/>
            <w:bottom w:val="none" w:sz="0" w:space="0" w:color="auto"/>
            <w:right w:val="none" w:sz="0" w:space="0" w:color="auto"/>
          </w:divBdr>
        </w:div>
        <w:div w:id="412705377">
          <w:marLeft w:val="360"/>
          <w:marRight w:val="0"/>
          <w:marTop w:val="100"/>
          <w:marBottom w:val="0"/>
          <w:divBdr>
            <w:top w:val="none" w:sz="0" w:space="0" w:color="auto"/>
            <w:left w:val="none" w:sz="0" w:space="0" w:color="auto"/>
            <w:bottom w:val="none" w:sz="0" w:space="0" w:color="auto"/>
            <w:right w:val="none" w:sz="0" w:space="0" w:color="auto"/>
          </w:divBdr>
        </w:div>
        <w:div w:id="66727833">
          <w:marLeft w:val="360"/>
          <w:marRight w:val="0"/>
          <w:marTop w:val="100"/>
          <w:marBottom w:val="0"/>
          <w:divBdr>
            <w:top w:val="none" w:sz="0" w:space="0" w:color="auto"/>
            <w:left w:val="none" w:sz="0" w:space="0" w:color="auto"/>
            <w:bottom w:val="none" w:sz="0" w:space="0" w:color="auto"/>
            <w:right w:val="none" w:sz="0" w:space="0" w:color="auto"/>
          </w:divBdr>
        </w:div>
        <w:div w:id="192303333">
          <w:marLeft w:val="720"/>
          <w:marRight w:val="0"/>
          <w:marTop w:val="100"/>
          <w:marBottom w:val="0"/>
          <w:divBdr>
            <w:top w:val="none" w:sz="0" w:space="0" w:color="auto"/>
            <w:left w:val="none" w:sz="0" w:space="0" w:color="auto"/>
            <w:bottom w:val="none" w:sz="0" w:space="0" w:color="auto"/>
            <w:right w:val="none" w:sz="0" w:space="0" w:color="auto"/>
          </w:divBdr>
        </w:div>
        <w:div w:id="445739549">
          <w:marLeft w:val="1166"/>
          <w:marRight w:val="1440"/>
          <w:marTop w:val="100"/>
          <w:marBottom w:val="0"/>
          <w:divBdr>
            <w:top w:val="none" w:sz="0" w:space="0" w:color="auto"/>
            <w:left w:val="none" w:sz="0" w:space="0" w:color="auto"/>
            <w:bottom w:val="none" w:sz="0" w:space="0" w:color="auto"/>
            <w:right w:val="none" w:sz="0" w:space="0" w:color="auto"/>
          </w:divBdr>
        </w:div>
        <w:div w:id="1319073421">
          <w:marLeft w:val="1166"/>
          <w:marRight w:val="1440"/>
          <w:marTop w:val="100"/>
          <w:marBottom w:val="0"/>
          <w:divBdr>
            <w:top w:val="none" w:sz="0" w:space="0" w:color="auto"/>
            <w:left w:val="none" w:sz="0" w:space="0" w:color="auto"/>
            <w:bottom w:val="none" w:sz="0" w:space="0" w:color="auto"/>
            <w:right w:val="none" w:sz="0" w:space="0" w:color="auto"/>
          </w:divBdr>
        </w:div>
        <w:div w:id="1155536090">
          <w:marLeft w:val="1166"/>
          <w:marRight w:val="1440"/>
          <w:marTop w:val="100"/>
          <w:marBottom w:val="0"/>
          <w:divBdr>
            <w:top w:val="none" w:sz="0" w:space="0" w:color="auto"/>
            <w:left w:val="none" w:sz="0" w:space="0" w:color="auto"/>
            <w:bottom w:val="none" w:sz="0" w:space="0" w:color="auto"/>
            <w:right w:val="none" w:sz="0" w:space="0" w:color="auto"/>
          </w:divBdr>
        </w:div>
        <w:div w:id="1927957501">
          <w:marLeft w:val="720"/>
          <w:marRight w:val="1440"/>
          <w:marTop w:val="100"/>
          <w:marBottom w:val="0"/>
          <w:divBdr>
            <w:top w:val="none" w:sz="0" w:space="0" w:color="auto"/>
            <w:left w:val="none" w:sz="0" w:space="0" w:color="auto"/>
            <w:bottom w:val="none" w:sz="0" w:space="0" w:color="auto"/>
            <w:right w:val="none" w:sz="0" w:space="0" w:color="auto"/>
          </w:divBdr>
        </w:div>
        <w:div w:id="327293721">
          <w:marLeft w:val="720"/>
          <w:marRight w:val="1440"/>
          <w:marTop w:val="100"/>
          <w:marBottom w:val="0"/>
          <w:divBdr>
            <w:top w:val="none" w:sz="0" w:space="0" w:color="auto"/>
            <w:left w:val="none" w:sz="0" w:space="0" w:color="auto"/>
            <w:bottom w:val="none" w:sz="0" w:space="0" w:color="auto"/>
            <w:right w:val="none" w:sz="0" w:space="0" w:color="auto"/>
          </w:divBdr>
        </w:div>
      </w:divsChild>
    </w:div>
    <w:div w:id="651444362">
      <w:bodyDiv w:val="1"/>
      <w:marLeft w:val="0"/>
      <w:marRight w:val="0"/>
      <w:marTop w:val="0"/>
      <w:marBottom w:val="0"/>
      <w:divBdr>
        <w:top w:val="none" w:sz="0" w:space="0" w:color="auto"/>
        <w:left w:val="none" w:sz="0" w:space="0" w:color="auto"/>
        <w:bottom w:val="none" w:sz="0" w:space="0" w:color="auto"/>
        <w:right w:val="none" w:sz="0" w:space="0" w:color="auto"/>
      </w:divBdr>
    </w:div>
    <w:div w:id="1017389259">
      <w:bodyDiv w:val="1"/>
      <w:marLeft w:val="0"/>
      <w:marRight w:val="0"/>
      <w:marTop w:val="0"/>
      <w:marBottom w:val="0"/>
      <w:divBdr>
        <w:top w:val="none" w:sz="0" w:space="0" w:color="auto"/>
        <w:left w:val="none" w:sz="0" w:space="0" w:color="auto"/>
        <w:bottom w:val="none" w:sz="0" w:space="0" w:color="auto"/>
        <w:right w:val="none" w:sz="0" w:space="0" w:color="auto"/>
      </w:divBdr>
    </w:div>
    <w:div w:id="1028720924">
      <w:bodyDiv w:val="1"/>
      <w:marLeft w:val="0"/>
      <w:marRight w:val="0"/>
      <w:marTop w:val="0"/>
      <w:marBottom w:val="0"/>
      <w:divBdr>
        <w:top w:val="none" w:sz="0" w:space="0" w:color="auto"/>
        <w:left w:val="none" w:sz="0" w:space="0" w:color="auto"/>
        <w:bottom w:val="none" w:sz="0" w:space="0" w:color="auto"/>
        <w:right w:val="none" w:sz="0" w:space="0" w:color="auto"/>
      </w:divBdr>
      <w:divsChild>
        <w:div w:id="573665083">
          <w:marLeft w:val="360"/>
          <w:marRight w:val="0"/>
          <w:marTop w:val="120"/>
          <w:marBottom w:val="0"/>
          <w:divBdr>
            <w:top w:val="none" w:sz="0" w:space="0" w:color="auto"/>
            <w:left w:val="none" w:sz="0" w:space="0" w:color="auto"/>
            <w:bottom w:val="none" w:sz="0" w:space="0" w:color="auto"/>
            <w:right w:val="none" w:sz="0" w:space="0" w:color="auto"/>
          </w:divBdr>
        </w:div>
        <w:div w:id="1370645098">
          <w:marLeft w:val="360"/>
          <w:marRight w:val="0"/>
          <w:marTop w:val="120"/>
          <w:marBottom w:val="0"/>
          <w:divBdr>
            <w:top w:val="none" w:sz="0" w:space="0" w:color="auto"/>
            <w:left w:val="none" w:sz="0" w:space="0" w:color="auto"/>
            <w:bottom w:val="none" w:sz="0" w:space="0" w:color="auto"/>
            <w:right w:val="none" w:sz="0" w:space="0" w:color="auto"/>
          </w:divBdr>
        </w:div>
        <w:div w:id="510291571">
          <w:marLeft w:val="720"/>
          <w:marRight w:val="0"/>
          <w:marTop w:val="120"/>
          <w:marBottom w:val="0"/>
          <w:divBdr>
            <w:top w:val="none" w:sz="0" w:space="0" w:color="auto"/>
            <w:left w:val="none" w:sz="0" w:space="0" w:color="auto"/>
            <w:bottom w:val="none" w:sz="0" w:space="0" w:color="auto"/>
            <w:right w:val="none" w:sz="0" w:space="0" w:color="auto"/>
          </w:divBdr>
        </w:div>
        <w:div w:id="1890215862">
          <w:marLeft w:val="1080"/>
          <w:marRight w:val="0"/>
          <w:marTop w:val="120"/>
          <w:marBottom w:val="0"/>
          <w:divBdr>
            <w:top w:val="none" w:sz="0" w:space="0" w:color="auto"/>
            <w:left w:val="none" w:sz="0" w:space="0" w:color="auto"/>
            <w:bottom w:val="none" w:sz="0" w:space="0" w:color="auto"/>
            <w:right w:val="none" w:sz="0" w:space="0" w:color="auto"/>
          </w:divBdr>
        </w:div>
        <w:div w:id="1113746989">
          <w:marLeft w:val="1080"/>
          <w:marRight w:val="0"/>
          <w:marTop w:val="120"/>
          <w:marBottom w:val="0"/>
          <w:divBdr>
            <w:top w:val="none" w:sz="0" w:space="0" w:color="auto"/>
            <w:left w:val="none" w:sz="0" w:space="0" w:color="auto"/>
            <w:bottom w:val="none" w:sz="0" w:space="0" w:color="auto"/>
            <w:right w:val="none" w:sz="0" w:space="0" w:color="auto"/>
          </w:divBdr>
        </w:div>
        <w:div w:id="247544391">
          <w:marLeft w:val="720"/>
          <w:marRight w:val="0"/>
          <w:marTop w:val="120"/>
          <w:marBottom w:val="0"/>
          <w:divBdr>
            <w:top w:val="none" w:sz="0" w:space="0" w:color="auto"/>
            <w:left w:val="none" w:sz="0" w:space="0" w:color="auto"/>
            <w:bottom w:val="none" w:sz="0" w:space="0" w:color="auto"/>
            <w:right w:val="none" w:sz="0" w:space="0" w:color="auto"/>
          </w:divBdr>
        </w:div>
        <w:div w:id="1453591385">
          <w:marLeft w:val="720"/>
          <w:marRight w:val="0"/>
          <w:marTop w:val="120"/>
          <w:marBottom w:val="0"/>
          <w:divBdr>
            <w:top w:val="none" w:sz="0" w:space="0" w:color="auto"/>
            <w:left w:val="none" w:sz="0" w:space="0" w:color="auto"/>
            <w:bottom w:val="none" w:sz="0" w:space="0" w:color="auto"/>
            <w:right w:val="none" w:sz="0" w:space="0" w:color="auto"/>
          </w:divBdr>
        </w:div>
        <w:div w:id="331186102">
          <w:marLeft w:val="360"/>
          <w:marRight w:val="0"/>
          <w:marTop w:val="120"/>
          <w:marBottom w:val="0"/>
          <w:divBdr>
            <w:top w:val="none" w:sz="0" w:space="0" w:color="auto"/>
            <w:left w:val="none" w:sz="0" w:space="0" w:color="auto"/>
            <w:bottom w:val="none" w:sz="0" w:space="0" w:color="auto"/>
            <w:right w:val="none" w:sz="0" w:space="0" w:color="auto"/>
          </w:divBdr>
        </w:div>
        <w:div w:id="214396560">
          <w:marLeft w:val="360"/>
          <w:marRight w:val="0"/>
          <w:marTop w:val="120"/>
          <w:marBottom w:val="0"/>
          <w:divBdr>
            <w:top w:val="none" w:sz="0" w:space="0" w:color="auto"/>
            <w:left w:val="none" w:sz="0" w:space="0" w:color="auto"/>
            <w:bottom w:val="none" w:sz="0" w:space="0" w:color="auto"/>
            <w:right w:val="none" w:sz="0" w:space="0" w:color="auto"/>
          </w:divBdr>
        </w:div>
      </w:divsChild>
    </w:div>
    <w:div w:id="1613631439">
      <w:bodyDiv w:val="1"/>
      <w:marLeft w:val="0"/>
      <w:marRight w:val="0"/>
      <w:marTop w:val="0"/>
      <w:marBottom w:val="0"/>
      <w:divBdr>
        <w:top w:val="none" w:sz="0" w:space="0" w:color="auto"/>
        <w:left w:val="none" w:sz="0" w:space="0" w:color="auto"/>
        <w:bottom w:val="none" w:sz="0" w:space="0" w:color="auto"/>
        <w:right w:val="none" w:sz="0" w:space="0" w:color="auto"/>
      </w:divBdr>
      <w:divsChild>
        <w:div w:id="2122920032">
          <w:marLeft w:val="360"/>
          <w:marRight w:val="0"/>
          <w:marTop w:val="100"/>
          <w:marBottom w:val="0"/>
          <w:divBdr>
            <w:top w:val="none" w:sz="0" w:space="0" w:color="auto"/>
            <w:left w:val="none" w:sz="0" w:space="0" w:color="auto"/>
            <w:bottom w:val="none" w:sz="0" w:space="0" w:color="auto"/>
            <w:right w:val="none" w:sz="0" w:space="0" w:color="auto"/>
          </w:divBdr>
        </w:div>
        <w:div w:id="2045591248">
          <w:marLeft w:val="360"/>
          <w:marRight w:val="0"/>
          <w:marTop w:val="100"/>
          <w:marBottom w:val="0"/>
          <w:divBdr>
            <w:top w:val="none" w:sz="0" w:space="0" w:color="auto"/>
            <w:left w:val="none" w:sz="0" w:space="0" w:color="auto"/>
            <w:bottom w:val="none" w:sz="0" w:space="0" w:color="auto"/>
            <w:right w:val="none" w:sz="0" w:space="0" w:color="auto"/>
          </w:divBdr>
        </w:div>
        <w:div w:id="1816294778">
          <w:marLeft w:val="360"/>
          <w:marRight w:val="0"/>
          <w:marTop w:val="100"/>
          <w:marBottom w:val="0"/>
          <w:divBdr>
            <w:top w:val="none" w:sz="0" w:space="0" w:color="auto"/>
            <w:left w:val="none" w:sz="0" w:space="0" w:color="auto"/>
            <w:bottom w:val="none" w:sz="0" w:space="0" w:color="auto"/>
            <w:right w:val="none" w:sz="0" w:space="0" w:color="auto"/>
          </w:divBdr>
        </w:div>
        <w:div w:id="617487363">
          <w:marLeft w:val="360"/>
          <w:marRight w:val="0"/>
          <w:marTop w:val="100"/>
          <w:marBottom w:val="0"/>
          <w:divBdr>
            <w:top w:val="none" w:sz="0" w:space="0" w:color="auto"/>
            <w:left w:val="none" w:sz="0" w:space="0" w:color="auto"/>
            <w:bottom w:val="none" w:sz="0" w:space="0" w:color="auto"/>
            <w:right w:val="none" w:sz="0" w:space="0" w:color="auto"/>
          </w:divBdr>
        </w:div>
        <w:div w:id="477768572">
          <w:marLeft w:val="360"/>
          <w:marRight w:val="0"/>
          <w:marTop w:val="100"/>
          <w:marBottom w:val="0"/>
          <w:divBdr>
            <w:top w:val="none" w:sz="0" w:space="0" w:color="auto"/>
            <w:left w:val="none" w:sz="0" w:space="0" w:color="auto"/>
            <w:bottom w:val="none" w:sz="0" w:space="0" w:color="auto"/>
            <w:right w:val="none" w:sz="0" w:space="0" w:color="auto"/>
          </w:divBdr>
        </w:div>
        <w:div w:id="763301485">
          <w:marLeft w:val="720"/>
          <w:marRight w:val="0"/>
          <w:marTop w:val="100"/>
          <w:marBottom w:val="0"/>
          <w:divBdr>
            <w:top w:val="none" w:sz="0" w:space="0" w:color="auto"/>
            <w:left w:val="none" w:sz="0" w:space="0" w:color="auto"/>
            <w:bottom w:val="none" w:sz="0" w:space="0" w:color="auto"/>
            <w:right w:val="none" w:sz="0" w:space="0" w:color="auto"/>
          </w:divBdr>
        </w:div>
        <w:div w:id="312638665">
          <w:marLeft w:val="1166"/>
          <w:marRight w:val="1440"/>
          <w:marTop w:val="100"/>
          <w:marBottom w:val="0"/>
          <w:divBdr>
            <w:top w:val="none" w:sz="0" w:space="0" w:color="auto"/>
            <w:left w:val="none" w:sz="0" w:space="0" w:color="auto"/>
            <w:bottom w:val="none" w:sz="0" w:space="0" w:color="auto"/>
            <w:right w:val="none" w:sz="0" w:space="0" w:color="auto"/>
          </w:divBdr>
        </w:div>
        <w:div w:id="1135296335">
          <w:marLeft w:val="1166"/>
          <w:marRight w:val="1440"/>
          <w:marTop w:val="100"/>
          <w:marBottom w:val="0"/>
          <w:divBdr>
            <w:top w:val="none" w:sz="0" w:space="0" w:color="auto"/>
            <w:left w:val="none" w:sz="0" w:space="0" w:color="auto"/>
            <w:bottom w:val="none" w:sz="0" w:space="0" w:color="auto"/>
            <w:right w:val="none" w:sz="0" w:space="0" w:color="auto"/>
          </w:divBdr>
        </w:div>
        <w:div w:id="1709795583">
          <w:marLeft w:val="1166"/>
          <w:marRight w:val="1440"/>
          <w:marTop w:val="100"/>
          <w:marBottom w:val="0"/>
          <w:divBdr>
            <w:top w:val="none" w:sz="0" w:space="0" w:color="auto"/>
            <w:left w:val="none" w:sz="0" w:space="0" w:color="auto"/>
            <w:bottom w:val="none" w:sz="0" w:space="0" w:color="auto"/>
            <w:right w:val="none" w:sz="0" w:space="0" w:color="auto"/>
          </w:divBdr>
        </w:div>
        <w:div w:id="1140616979">
          <w:marLeft w:val="720"/>
          <w:marRight w:val="1440"/>
          <w:marTop w:val="100"/>
          <w:marBottom w:val="0"/>
          <w:divBdr>
            <w:top w:val="none" w:sz="0" w:space="0" w:color="auto"/>
            <w:left w:val="none" w:sz="0" w:space="0" w:color="auto"/>
            <w:bottom w:val="none" w:sz="0" w:space="0" w:color="auto"/>
            <w:right w:val="none" w:sz="0" w:space="0" w:color="auto"/>
          </w:divBdr>
        </w:div>
        <w:div w:id="325743573">
          <w:marLeft w:val="720"/>
          <w:marRight w:val="1440"/>
          <w:marTop w:val="100"/>
          <w:marBottom w:val="0"/>
          <w:divBdr>
            <w:top w:val="none" w:sz="0" w:space="0" w:color="auto"/>
            <w:left w:val="none" w:sz="0" w:space="0" w:color="auto"/>
            <w:bottom w:val="none" w:sz="0" w:space="0" w:color="auto"/>
            <w:right w:val="none" w:sz="0" w:space="0" w:color="auto"/>
          </w:divBdr>
        </w:div>
      </w:divsChild>
    </w:div>
    <w:div w:id="2010718755">
      <w:bodyDiv w:val="1"/>
      <w:marLeft w:val="0"/>
      <w:marRight w:val="0"/>
      <w:marTop w:val="0"/>
      <w:marBottom w:val="0"/>
      <w:divBdr>
        <w:top w:val="none" w:sz="0" w:space="0" w:color="auto"/>
        <w:left w:val="none" w:sz="0" w:space="0" w:color="auto"/>
        <w:bottom w:val="none" w:sz="0" w:space="0" w:color="auto"/>
        <w:right w:val="none" w:sz="0" w:space="0" w:color="auto"/>
      </w:divBdr>
      <w:divsChild>
        <w:div w:id="414279994">
          <w:marLeft w:val="360"/>
          <w:marRight w:val="0"/>
          <w:marTop w:val="100"/>
          <w:marBottom w:val="0"/>
          <w:divBdr>
            <w:top w:val="none" w:sz="0" w:space="0" w:color="auto"/>
            <w:left w:val="none" w:sz="0" w:space="0" w:color="auto"/>
            <w:bottom w:val="none" w:sz="0" w:space="0" w:color="auto"/>
            <w:right w:val="none" w:sz="0" w:space="0" w:color="auto"/>
          </w:divBdr>
        </w:div>
        <w:div w:id="1153642902">
          <w:marLeft w:val="360"/>
          <w:marRight w:val="0"/>
          <w:marTop w:val="100"/>
          <w:marBottom w:val="0"/>
          <w:divBdr>
            <w:top w:val="none" w:sz="0" w:space="0" w:color="auto"/>
            <w:left w:val="none" w:sz="0" w:space="0" w:color="auto"/>
            <w:bottom w:val="none" w:sz="0" w:space="0" w:color="auto"/>
            <w:right w:val="none" w:sz="0" w:space="0" w:color="auto"/>
          </w:divBdr>
        </w:div>
        <w:div w:id="961964151">
          <w:marLeft w:val="360"/>
          <w:marRight w:val="0"/>
          <w:marTop w:val="100"/>
          <w:marBottom w:val="0"/>
          <w:divBdr>
            <w:top w:val="none" w:sz="0" w:space="0" w:color="auto"/>
            <w:left w:val="none" w:sz="0" w:space="0" w:color="auto"/>
            <w:bottom w:val="none" w:sz="0" w:space="0" w:color="auto"/>
            <w:right w:val="none" w:sz="0" w:space="0" w:color="auto"/>
          </w:divBdr>
        </w:div>
        <w:div w:id="357464100">
          <w:marLeft w:val="360"/>
          <w:marRight w:val="0"/>
          <w:marTop w:val="100"/>
          <w:marBottom w:val="0"/>
          <w:divBdr>
            <w:top w:val="none" w:sz="0" w:space="0" w:color="auto"/>
            <w:left w:val="none" w:sz="0" w:space="0" w:color="auto"/>
            <w:bottom w:val="none" w:sz="0" w:space="0" w:color="auto"/>
            <w:right w:val="none" w:sz="0" w:space="0" w:color="auto"/>
          </w:divBdr>
        </w:div>
        <w:div w:id="213735281">
          <w:marLeft w:val="360"/>
          <w:marRight w:val="0"/>
          <w:marTop w:val="100"/>
          <w:marBottom w:val="0"/>
          <w:divBdr>
            <w:top w:val="none" w:sz="0" w:space="0" w:color="auto"/>
            <w:left w:val="none" w:sz="0" w:space="0" w:color="auto"/>
            <w:bottom w:val="none" w:sz="0" w:space="0" w:color="auto"/>
            <w:right w:val="none" w:sz="0" w:space="0" w:color="auto"/>
          </w:divBdr>
        </w:div>
        <w:div w:id="403453967">
          <w:marLeft w:val="720"/>
          <w:marRight w:val="0"/>
          <w:marTop w:val="100"/>
          <w:marBottom w:val="0"/>
          <w:divBdr>
            <w:top w:val="none" w:sz="0" w:space="0" w:color="auto"/>
            <w:left w:val="none" w:sz="0" w:space="0" w:color="auto"/>
            <w:bottom w:val="none" w:sz="0" w:space="0" w:color="auto"/>
            <w:right w:val="none" w:sz="0" w:space="0" w:color="auto"/>
          </w:divBdr>
        </w:div>
        <w:div w:id="1765297839">
          <w:marLeft w:val="1166"/>
          <w:marRight w:val="1440"/>
          <w:marTop w:val="100"/>
          <w:marBottom w:val="0"/>
          <w:divBdr>
            <w:top w:val="none" w:sz="0" w:space="0" w:color="auto"/>
            <w:left w:val="none" w:sz="0" w:space="0" w:color="auto"/>
            <w:bottom w:val="none" w:sz="0" w:space="0" w:color="auto"/>
            <w:right w:val="none" w:sz="0" w:space="0" w:color="auto"/>
          </w:divBdr>
        </w:div>
        <w:div w:id="1835028971">
          <w:marLeft w:val="1166"/>
          <w:marRight w:val="1440"/>
          <w:marTop w:val="100"/>
          <w:marBottom w:val="0"/>
          <w:divBdr>
            <w:top w:val="none" w:sz="0" w:space="0" w:color="auto"/>
            <w:left w:val="none" w:sz="0" w:space="0" w:color="auto"/>
            <w:bottom w:val="none" w:sz="0" w:space="0" w:color="auto"/>
            <w:right w:val="none" w:sz="0" w:space="0" w:color="auto"/>
          </w:divBdr>
        </w:div>
        <w:div w:id="1958026401">
          <w:marLeft w:val="1166"/>
          <w:marRight w:val="1440"/>
          <w:marTop w:val="100"/>
          <w:marBottom w:val="0"/>
          <w:divBdr>
            <w:top w:val="none" w:sz="0" w:space="0" w:color="auto"/>
            <w:left w:val="none" w:sz="0" w:space="0" w:color="auto"/>
            <w:bottom w:val="none" w:sz="0" w:space="0" w:color="auto"/>
            <w:right w:val="none" w:sz="0" w:space="0" w:color="auto"/>
          </w:divBdr>
        </w:div>
        <w:div w:id="290747357">
          <w:marLeft w:val="720"/>
          <w:marRight w:val="1440"/>
          <w:marTop w:val="100"/>
          <w:marBottom w:val="0"/>
          <w:divBdr>
            <w:top w:val="none" w:sz="0" w:space="0" w:color="auto"/>
            <w:left w:val="none" w:sz="0" w:space="0" w:color="auto"/>
            <w:bottom w:val="none" w:sz="0" w:space="0" w:color="auto"/>
            <w:right w:val="none" w:sz="0" w:space="0" w:color="auto"/>
          </w:divBdr>
        </w:div>
        <w:div w:id="1991127413">
          <w:marLeft w:val="720"/>
          <w:marRight w:val="144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i.k12.wa.us/policy-funding/school-apportionment/instructions-and-tools/enrollment-reportin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3BA1-B623-4EEC-BC98-5A54BB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1940</Words>
  <Characters>10323</Characters>
  <Application>Microsoft Office Word</Application>
  <DocSecurity>0</DocSecurity>
  <Lines>333</Lines>
  <Paragraphs>145</Paragraphs>
  <ScaleCrop>false</ScaleCrop>
  <HeadingPairs>
    <vt:vector size="2" baseType="variant">
      <vt:variant>
        <vt:lpstr>Title</vt:lpstr>
      </vt:variant>
      <vt:variant>
        <vt:i4>1</vt:i4>
      </vt:variant>
    </vt:vector>
  </HeadingPairs>
  <TitlesOfParts>
    <vt:vector size="1" baseType="lpstr">
      <vt:lpstr>Publications Template</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Template</dc:title>
  <dc:subject>A comprehensive document on Early Literacy Development: From Foundational Communication to Advanced Thinking, Reading and Writing</dc:subject>
  <dc:creator>Becky McLean</dc:creator>
  <cp:lastModifiedBy>Becky McLean</cp:lastModifiedBy>
  <cp:revision>2</cp:revision>
  <cp:lastPrinted>2025-07-17T16:43:00Z</cp:lastPrinted>
  <dcterms:created xsi:type="dcterms:W3CDTF">2025-07-31T19:12:00Z</dcterms:created>
  <dcterms:modified xsi:type="dcterms:W3CDTF">2025-07-31T19:12:00Z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MSIP_Label_9145f431-4c8c-42c6-a5a5-ba6d3bdea585_Enabled">
    <vt:lpwstr>true</vt:lpwstr>
  </property>
  <property fmtid="{D5CDD505-2E9C-101B-9397-08002B2CF9AE}" pid="6" name="MSIP_Label_9145f431-4c8c-42c6-a5a5-ba6d3bdea585_SetDate">
    <vt:lpwstr>2024-06-25T16:38:05Z</vt:lpwstr>
  </property>
  <property fmtid="{D5CDD505-2E9C-101B-9397-08002B2CF9AE}" pid="7" name="MSIP_Label_9145f431-4c8c-42c6-a5a5-ba6d3bdea585_Method">
    <vt:lpwstr>Standard</vt:lpwstr>
  </property>
  <property fmtid="{D5CDD505-2E9C-101B-9397-08002B2CF9AE}" pid="8" name="MSIP_Label_9145f431-4c8c-42c6-a5a5-ba6d3bdea585_Name">
    <vt:lpwstr>defa4170-0d19-0005-0004-bc88714345d2</vt:lpwstr>
  </property>
  <property fmtid="{D5CDD505-2E9C-101B-9397-08002B2CF9AE}" pid="9" name="MSIP_Label_9145f431-4c8c-42c6-a5a5-ba6d3bdea585_SiteId">
    <vt:lpwstr>b2fe5ccf-10a5-46fe-ae45-a0267412af7a</vt:lpwstr>
  </property>
  <property fmtid="{D5CDD505-2E9C-101B-9397-08002B2CF9AE}" pid="10" name="MSIP_Label_9145f431-4c8c-42c6-a5a5-ba6d3bdea585_ActionId">
    <vt:lpwstr>2afcc045-8f3d-4e78-b59c-2f2e55e4f8b2</vt:lpwstr>
  </property>
  <property fmtid="{D5CDD505-2E9C-101B-9397-08002B2CF9AE}" pid="11" name="MSIP_Label_9145f431-4c8c-42c6-a5a5-ba6d3bdea585_ContentBits">
    <vt:lpwstr>0</vt:lpwstr>
  </property>
</Properties>
</file>