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0AA4D" w14:textId="77777777" w:rsidR="00DC1D6D" w:rsidRPr="00EB2D7D" w:rsidRDefault="00DC1D6D" w:rsidP="00DC1D6D">
      <w:pPr>
        <w:spacing w:after="0" w:line="240" w:lineRule="auto"/>
        <w:rPr>
          <w:rFonts w:ascii="Segoe UI Semilight" w:eastAsia="Calibri" w:hAnsi="Segoe UI Semilight" w:cs="Segoe UI Semilight"/>
          <w:i/>
          <w:iCs/>
          <w:sz w:val="36"/>
          <w:szCs w:val="40"/>
        </w:rPr>
      </w:pPr>
      <w:r w:rsidRPr="00EB2D7D">
        <w:rPr>
          <w:rFonts w:ascii="Segoe UI Semilight" w:eastAsia="Calibri" w:hAnsi="Segoe UI Semilight" w:cs="Segoe UI Semilight"/>
          <w:i/>
          <w:iCs/>
          <w:sz w:val="36"/>
          <w:szCs w:val="40"/>
        </w:rPr>
        <w:t>Title I, Part A Parent and Family Engagement Newsletter Template Instructions</w:t>
      </w:r>
    </w:p>
    <w:p w14:paraId="31E23D6A" w14:textId="77777777" w:rsidR="00DC1D6D" w:rsidRPr="00EB2D7D" w:rsidRDefault="00DC1D6D" w:rsidP="00DC1D6D">
      <w:pPr>
        <w:keepNext/>
        <w:keepLines/>
        <w:spacing w:before="240" w:after="0"/>
        <w:outlineLvl w:val="0"/>
        <w:rPr>
          <w:rFonts w:ascii="Segoe UI Semibold" w:eastAsia="Times New Roman" w:hAnsi="Segoe UI Semibold" w:cs="Segoe UI"/>
          <w:color w:val="0D5761"/>
          <w:sz w:val="24"/>
          <w:szCs w:val="24"/>
        </w:rPr>
      </w:pPr>
      <w:r w:rsidRPr="00EB2D7D">
        <w:rPr>
          <w:rFonts w:ascii="Segoe UI Semibold" w:eastAsia="Times New Roman" w:hAnsi="Segoe UI Semibold" w:cs="Segoe UI"/>
          <w:color w:val="0D5761"/>
          <w:sz w:val="24"/>
          <w:szCs w:val="24"/>
        </w:rPr>
        <w:t>Background</w:t>
      </w:r>
    </w:p>
    <w:p w14:paraId="4F5AE5A5" w14:textId="77777777" w:rsidR="00DC1D6D" w:rsidRPr="00EB2D7D" w:rsidRDefault="00DC1D6D" w:rsidP="00DC1D6D">
      <w:pPr>
        <w:spacing w:after="0"/>
        <w:rPr>
          <w:rFonts w:eastAsia="Calibri" w:cs="Segoe UI"/>
          <w:sz w:val="20"/>
          <w:szCs w:val="20"/>
        </w:rPr>
      </w:pPr>
      <w:r w:rsidRPr="00EB2D7D">
        <w:rPr>
          <w:rFonts w:eastAsia="Calibri" w:cs="Segoe UI"/>
          <w:sz w:val="20"/>
          <w:szCs w:val="20"/>
        </w:rPr>
        <w:t xml:space="preserve">Engaging families as full partners in the education of their children is a cornerstone of the Every Student Succeeds Act (ESSA). Relevant, clear, and regular communication establishes a solid foundation for effective parent and family engagement. Local Educational Agencies (LEAs) and schools have an obligation to distribute information to the parents/guardians of students who receive services through a Title I, Part A program. Here are examples of some key notification requirements: </w:t>
      </w:r>
    </w:p>
    <w:p w14:paraId="6D28D87C" w14:textId="77777777" w:rsidR="00DC1D6D" w:rsidRPr="00EB2D7D" w:rsidRDefault="00DC1D6D" w:rsidP="00DC1D6D">
      <w:pPr>
        <w:numPr>
          <w:ilvl w:val="0"/>
          <w:numId w:val="12"/>
        </w:numPr>
        <w:spacing w:after="0" w:line="240" w:lineRule="auto"/>
        <w:rPr>
          <w:rFonts w:eastAsia="Calibri" w:cs="Segoe UI"/>
          <w:sz w:val="20"/>
          <w:szCs w:val="20"/>
        </w:rPr>
      </w:pPr>
      <w:r w:rsidRPr="00EB2D7D">
        <w:rPr>
          <w:rFonts w:eastAsia="Calibri" w:cs="Segoe UI"/>
          <w:sz w:val="20"/>
          <w:szCs w:val="20"/>
        </w:rPr>
        <w:t>Provide opportunities for families to be actively involved in the planning, implementation, and review of the Title I, Part A program.</w:t>
      </w:r>
    </w:p>
    <w:p w14:paraId="5305FC51" w14:textId="77777777" w:rsidR="00DC1D6D" w:rsidRPr="00EB2D7D" w:rsidRDefault="00DC1D6D" w:rsidP="00DC1D6D">
      <w:pPr>
        <w:numPr>
          <w:ilvl w:val="0"/>
          <w:numId w:val="12"/>
        </w:numPr>
        <w:spacing w:after="0" w:line="240" w:lineRule="auto"/>
        <w:rPr>
          <w:rFonts w:eastAsia="Calibri" w:cs="Segoe UI"/>
          <w:sz w:val="20"/>
          <w:szCs w:val="20"/>
        </w:rPr>
      </w:pPr>
      <w:r w:rsidRPr="00EB2D7D">
        <w:rPr>
          <w:rFonts w:eastAsia="Calibri" w:cs="Segoe UI"/>
          <w:sz w:val="20"/>
          <w:szCs w:val="20"/>
        </w:rPr>
        <w:t xml:space="preserve">Maintain written Title I, Part A Parent and Family Engagement school and LEA policies that are developed and annually re-evaluated with, agreed upon, and distributed to parents of participating students. </w:t>
      </w:r>
    </w:p>
    <w:p w14:paraId="27AD7F3A" w14:textId="77777777" w:rsidR="00DC1D6D" w:rsidRPr="00EB2D7D" w:rsidRDefault="00DC1D6D" w:rsidP="00DC1D6D">
      <w:pPr>
        <w:numPr>
          <w:ilvl w:val="0"/>
          <w:numId w:val="12"/>
        </w:numPr>
        <w:spacing w:after="0" w:line="240" w:lineRule="auto"/>
        <w:rPr>
          <w:rFonts w:eastAsia="Calibri" w:cs="Segoe UI"/>
          <w:sz w:val="20"/>
          <w:szCs w:val="20"/>
        </w:rPr>
      </w:pPr>
      <w:r w:rsidRPr="00EB2D7D">
        <w:rPr>
          <w:rFonts w:eastAsia="Calibri" w:cs="Segoe UI"/>
          <w:sz w:val="20"/>
          <w:szCs w:val="20"/>
        </w:rPr>
        <w:t xml:space="preserve">Effectively communicate with multilingual families in their native language whenever possible, utilizing interpreters when needed, to ensure effective outreach and engagement. </w:t>
      </w:r>
    </w:p>
    <w:p w14:paraId="45F698B4" w14:textId="77777777" w:rsidR="00DC1D6D" w:rsidRPr="00EB2D7D" w:rsidRDefault="00DC1D6D" w:rsidP="00DC1D6D">
      <w:pPr>
        <w:keepNext/>
        <w:keepLines/>
        <w:spacing w:before="240" w:after="0"/>
        <w:outlineLvl w:val="0"/>
        <w:rPr>
          <w:rFonts w:ascii="Segoe UI Semibold" w:eastAsia="Times New Roman" w:hAnsi="Segoe UI Semibold" w:cs="Segoe UI"/>
          <w:color w:val="0D5761"/>
          <w:sz w:val="24"/>
          <w:szCs w:val="24"/>
        </w:rPr>
      </w:pPr>
      <w:r w:rsidRPr="00EB2D7D">
        <w:rPr>
          <w:rFonts w:ascii="Segoe UI Semibold" w:eastAsia="Times New Roman" w:hAnsi="Segoe UI Semibold" w:cs="Segoe UI"/>
          <w:color w:val="0D5761"/>
          <w:sz w:val="24"/>
          <w:szCs w:val="24"/>
        </w:rPr>
        <w:t>Instructions</w:t>
      </w:r>
    </w:p>
    <w:p w14:paraId="204D19EB" w14:textId="77777777" w:rsidR="00DC1D6D" w:rsidRPr="00EB2D7D" w:rsidRDefault="00DC1D6D" w:rsidP="00DC1D6D">
      <w:pPr>
        <w:spacing w:after="0"/>
        <w:rPr>
          <w:rFonts w:eastAsia="Calibri" w:cs="Segoe UI"/>
          <w:sz w:val="20"/>
          <w:szCs w:val="20"/>
        </w:rPr>
      </w:pPr>
      <w:r w:rsidRPr="00EB2D7D">
        <w:rPr>
          <w:rFonts w:eastAsia="Calibri" w:cs="Segoe UI"/>
          <w:sz w:val="20"/>
          <w:szCs w:val="20"/>
        </w:rPr>
        <w:t>This newsletter template outlines key notification requirements associated with implementation of Title I, Part A Programs. This list does not contain all requirements, such as consultation, collaboration, technical assistance, training, and other kinds of direct and indirect communication that occur among school, LEA staff, and the families and students they serve. The following key notification requirements are included:</w:t>
      </w:r>
    </w:p>
    <w:p w14:paraId="48E80EC2" w14:textId="77777777" w:rsidR="00DC1D6D" w:rsidRPr="00EB2D7D" w:rsidRDefault="00DC1D6D" w:rsidP="00DC1D6D">
      <w:pPr>
        <w:numPr>
          <w:ilvl w:val="0"/>
          <w:numId w:val="13"/>
        </w:numPr>
        <w:pBdr>
          <w:top w:val="nil"/>
          <w:left w:val="nil"/>
          <w:bottom w:val="nil"/>
          <w:right w:val="nil"/>
          <w:between w:val="nil"/>
        </w:pBdr>
        <w:spacing w:after="0" w:line="240" w:lineRule="auto"/>
        <w:rPr>
          <w:rFonts w:eastAsia="Calibri" w:cs="Segoe UI"/>
          <w:sz w:val="20"/>
          <w:szCs w:val="20"/>
        </w:rPr>
      </w:pPr>
      <w:r w:rsidRPr="00EB2D7D">
        <w:rPr>
          <w:rFonts w:eastAsia="Calibri" w:cs="Segoe UI"/>
          <w:sz w:val="20"/>
          <w:szCs w:val="20"/>
        </w:rPr>
        <w:t xml:space="preserve">Title I, Part A </w:t>
      </w:r>
    </w:p>
    <w:p w14:paraId="098AFFC6" w14:textId="77777777" w:rsidR="00DC1D6D" w:rsidRPr="00EB2D7D" w:rsidRDefault="00DC1D6D" w:rsidP="00DC1D6D">
      <w:pPr>
        <w:numPr>
          <w:ilvl w:val="1"/>
          <w:numId w:val="13"/>
        </w:numPr>
        <w:pBdr>
          <w:top w:val="nil"/>
          <w:left w:val="nil"/>
          <w:bottom w:val="nil"/>
          <w:right w:val="nil"/>
          <w:between w:val="nil"/>
        </w:pBdr>
        <w:spacing w:after="0" w:line="240" w:lineRule="auto"/>
        <w:rPr>
          <w:rFonts w:eastAsia="Calibri" w:cs="Segoe UI"/>
          <w:sz w:val="20"/>
          <w:szCs w:val="20"/>
        </w:rPr>
      </w:pPr>
      <w:r w:rsidRPr="00EB2D7D">
        <w:rPr>
          <w:rFonts w:eastAsia="Segoe UI" w:cs="Segoe UI"/>
          <w:sz w:val="20"/>
          <w:szCs w:val="20"/>
        </w:rPr>
        <w:t>Annual Title I, Part A Meeting</w:t>
      </w:r>
    </w:p>
    <w:p w14:paraId="3482F37F" w14:textId="77777777" w:rsidR="00DC1D6D" w:rsidRPr="00EB2D7D" w:rsidRDefault="00DC1D6D" w:rsidP="00DC1D6D">
      <w:pPr>
        <w:numPr>
          <w:ilvl w:val="1"/>
          <w:numId w:val="13"/>
        </w:numPr>
        <w:spacing w:after="0" w:line="240" w:lineRule="auto"/>
        <w:rPr>
          <w:rFonts w:eastAsia="Calibri" w:cs="Segoe UI"/>
          <w:sz w:val="20"/>
          <w:szCs w:val="20"/>
        </w:rPr>
      </w:pPr>
      <w:r w:rsidRPr="00EB2D7D">
        <w:rPr>
          <w:rFonts w:eastAsia="Calibri" w:cs="Segoe UI"/>
          <w:sz w:val="20"/>
          <w:szCs w:val="20"/>
        </w:rPr>
        <w:t>Parent and Family Engagement Policy and Plan (LEA and School Level)</w:t>
      </w:r>
    </w:p>
    <w:p w14:paraId="1EC41B31" w14:textId="77777777" w:rsidR="00DC1D6D" w:rsidRPr="00EB2D7D" w:rsidRDefault="00DC1D6D" w:rsidP="00DC1D6D">
      <w:pPr>
        <w:numPr>
          <w:ilvl w:val="1"/>
          <w:numId w:val="13"/>
        </w:numPr>
        <w:spacing w:after="0" w:line="240" w:lineRule="auto"/>
        <w:rPr>
          <w:rFonts w:eastAsia="Calibri" w:cs="Segoe UI"/>
          <w:sz w:val="20"/>
          <w:szCs w:val="20"/>
        </w:rPr>
      </w:pPr>
      <w:r w:rsidRPr="00EB2D7D">
        <w:rPr>
          <w:rFonts w:eastAsia="Calibri" w:cs="Segoe UI"/>
          <w:sz w:val="20"/>
          <w:szCs w:val="20"/>
        </w:rPr>
        <w:t>Annual Evaluation of Parent and Family Engagement Program and Services</w:t>
      </w:r>
    </w:p>
    <w:p w14:paraId="6453E849" w14:textId="77777777" w:rsidR="00DC1D6D" w:rsidRPr="00EB2D7D" w:rsidRDefault="00DC1D6D" w:rsidP="00DC1D6D">
      <w:pPr>
        <w:numPr>
          <w:ilvl w:val="1"/>
          <w:numId w:val="13"/>
        </w:numPr>
        <w:pBdr>
          <w:top w:val="nil"/>
          <w:left w:val="nil"/>
          <w:bottom w:val="nil"/>
          <w:right w:val="nil"/>
          <w:between w:val="nil"/>
        </w:pBdr>
        <w:spacing w:after="0" w:line="240" w:lineRule="auto"/>
        <w:rPr>
          <w:rFonts w:eastAsia="Calibri" w:cs="Segoe UI"/>
          <w:sz w:val="20"/>
          <w:szCs w:val="20"/>
        </w:rPr>
      </w:pPr>
      <w:r w:rsidRPr="00EB2D7D">
        <w:rPr>
          <w:rFonts w:eastAsia="Calibri" w:cs="Segoe UI"/>
          <w:sz w:val="20"/>
          <w:szCs w:val="20"/>
        </w:rPr>
        <w:t xml:space="preserve">LEA and School Report Card </w:t>
      </w:r>
    </w:p>
    <w:p w14:paraId="02032F49" w14:textId="77777777" w:rsidR="00DC1D6D" w:rsidRPr="00EB2D7D" w:rsidRDefault="00DC1D6D" w:rsidP="00DC1D6D">
      <w:pPr>
        <w:numPr>
          <w:ilvl w:val="1"/>
          <w:numId w:val="13"/>
        </w:numPr>
        <w:pBdr>
          <w:top w:val="nil"/>
          <w:left w:val="nil"/>
          <w:bottom w:val="nil"/>
          <w:right w:val="nil"/>
          <w:between w:val="nil"/>
        </w:pBdr>
        <w:spacing w:after="0" w:line="240" w:lineRule="auto"/>
        <w:rPr>
          <w:rFonts w:eastAsia="Calibri" w:cs="Segoe UI"/>
          <w:sz w:val="20"/>
          <w:szCs w:val="20"/>
        </w:rPr>
      </w:pPr>
      <w:r w:rsidRPr="00EB2D7D">
        <w:rPr>
          <w:rFonts w:eastAsia="Calibri" w:cs="Segoe UI"/>
          <w:sz w:val="20"/>
          <w:szCs w:val="20"/>
        </w:rPr>
        <w:t>The National Assessment of Educational Progress (NAEP)</w:t>
      </w:r>
    </w:p>
    <w:p w14:paraId="4F39B32C" w14:textId="77777777" w:rsidR="00DC1D6D" w:rsidRPr="00EB2D7D" w:rsidRDefault="00DC1D6D" w:rsidP="00DC1D6D">
      <w:pPr>
        <w:numPr>
          <w:ilvl w:val="1"/>
          <w:numId w:val="13"/>
        </w:numPr>
        <w:spacing w:after="0" w:line="240" w:lineRule="auto"/>
        <w:rPr>
          <w:rFonts w:eastAsia="Calibri" w:cs="Segoe UI"/>
          <w:sz w:val="20"/>
          <w:szCs w:val="20"/>
        </w:rPr>
      </w:pPr>
      <w:r w:rsidRPr="00EB2D7D">
        <w:rPr>
          <w:rFonts w:eastAsia="Calibri" w:cs="Segoe UI"/>
          <w:sz w:val="20"/>
          <w:szCs w:val="20"/>
        </w:rPr>
        <w:t>Citizen Complaint Process</w:t>
      </w:r>
    </w:p>
    <w:p w14:paraId="739B8CE7" w14:textId="77777777" w:rsidR="00DC1D6D" w:rsidRPr="00EB2D7D" w:rsidRDefault="00DC1D6D" w:rsidP="00DC1D6D">
      <w:pPr>
        <w:numPr>
          <w:ilvl w:val="1"/>
          <w:numId w:val="13"/>
        </w:numPr>
        <w:spacing w:after="0" w:line="240" w:lineRule="auto"/>
        <w:rPr>
          <w:rFonts w:eastAsia="Calibri" w:cs="Segoe UI"/>
          <w:sz w:val="20"/>
          <w:szCs w:val="20"/>
        </w:rPr>
      </w:pPr>
      <w:r w:rsidRPr="00EB2D7D">
        <w:rPr>
          <w:rFonts w:eastAsia="Calibri" w:cs="Segoe UI"/>
          <w:sz w:val="20"/>
          <w:szCs w:val="20"/>
        </w:rPr>
        <w:t>Parents’ Right to Know: Teacher and Paraprofessional Qualifications</w:t>
      </w:r>
    </w:p>
    <w:p w14:paraId="31797CAB" w14:textId="77777777" w:rsidR="00DC1D6D" w:rsidRPr="00EB2D7D" w:rsidRDefault="00DC1D6D" w:rsidP="00DC1D6D">
      <w:pPr>
        <w:numPr>
          <w:ilvl w:val="1"/>
          <w:numId w:val="13"/>
        </w:numPr>
        <w:spacing w:after="0" w:line="240" w:lineRule="auto"/>
        <w:contextualSpacing/>
        <w:rPr>
          <w:rFonts w:eastAsia="Calibri" w:cs="Segoe UI"/>
          <w:sz w:val="20"/>
          <w:szCs w:val="20"/>
        </w:rPr>
      </w:pPr>
      <w:r w:rsidRPr="00EB2D7D">
        <w:rPr>
          <w:rFonts w:eastAsia="Calibri" w:cs="Segoe UI"/>
          <w:sz w:val="20"/>
          <w:szCs w:val="20"/>
        </w:rPr>
        <w:t xml:space="preserve">If Applicable, Parent and Family Outreach of Multilingual Students </w:t>
      </w:r>
    </w:p>
    <w:p w14:paraId="1CB0849D" w14:textId="77777777" w:rsidR="00DC1D6D" w:rsidRPr="00EB2D7D" w:rsidRDefault="00DC1D6D" w:rsidP="00DC1D6D">
      <w:pPr>
        <w:keepNext/>
        <w:keepLines/>
        <w:spacing w:before="240" w:after="0" w:line="240" w:lineRule="auto"/>
        <w:contextualSpacing/>
        <w:outlineLvl w:val="0"/>
        <w:rPr>
          <w:rFonts w:ascii="Segoe UI Semibold" w:eastAsia="Times New Roman" w:hAnsi="Segoe UI Semibold" w:cs="Segoe UI"/>
          <w:color w:val="0D5761"/>
          <w:sz w:val="24"/>
          <w:szCs w:val="24"/>
        </w:rPr>
      </w:pPr>
      <w:r w:rsidRPr="00EB2D7D">
        <w:rPr>
          <w:rFonts w:ascii="Segoe UI Semibold" w:eastAsia="Times New Roman" w:hAnsi="Segoe UI Semibold" w:cs="Segoe UI"/>
          <w:color w:val="0D5761"/>
          <w:sz w:val="24"/>
          <w:szCs w:val="24"/>
        </w:rPr>
        <w:t>Resources</w:t>
      </w:r>
    </w:p>
    <w:p w14:paraId="76DAB974" w14:textId="77777777" w:rsidR="00EB2D7D" w:rsidRPr="00DC1D6D" w:rsidRDefault="00EB2D7D" w:rsidP="00EB2D7D">
      <w:pPr>
        <w:numPr>
          <w:ilvl w:val="0"/>
          <w:numId w:val="13"/>
        </w:numPr>
        <w:spacing w:after="0" w:line="240" w:lineRule="auto"/>
        <w:rPr>
          <w:rFonts w:eastAsia="Calibri" w:cs="Segoe UI"/>
          <w:color w:val="0D5761"/>
          <w:sz w:val="20"/>
          <w:szCs w:val="20"/>
          <w:u w:val="single"/>
        </w:rPr>
      </w:pPr>
      <w:r w:rsidRPr="00DC1D6D">
        <w:rPr>
          <w:rFonts w:eastAsia="Calibri" w:cs="Segoe UI"/>
          <w:sz w:val="20"/>
          <w:szCs w:val="20"/>
        </w:rPr>
        <w:t xml:space="preserve">Notification requirement list: </w:t>
      </w:r>
      <w:hyperlink w:history="1">
        <w:r w:rsidRPr="00DC1D6D">
          <w:rPr>
            <w:rFonts w:eastAsia="Calibri" w:cs="Segoe UI"/>
            <w:color w:val="0D5761"/>
            <w:sz w:val="20"/>
            <w:szCs w:val="20"/>
            <w:u w:val="single"/>
          </w:rPr>
          <w:t>Title I, Part A, Parent Notification Requirements for Districts and Schools | OSPI (www.k12.wa.us).</w:t>
        </w:r>
      </w:hyperlink>
    </w:p>
    <w:p w14:paraId="40099339" w14:textId="77777777" w:rsidR="00EB2D7D" w:rsidRPr="00DC1D6D" w:rsidRDefault="00EB2D7D" w:rsidP="00EB2D7D">
      <w:pPr>
        <w:numPr>
          <w:ilvl w:val="0"/>
          <w:numId w:val="13"/>
        </w:numPr>
        <w:spacing w:after="0" w:line="240" w:lineRule="auto"/>
        <w:rPr>
          <w:rFonts w:eastAsia="Calibri" w:cs="Segoe UI"/>
          <w:sz w:val="20"/>
          <w:szCs w:val="20"/>
        </w:rPr>
      </w:pPr>
      <w:r w:rsidRPr="00DC1D6D">
        <w:rPr>
          <w:rFonts w:eastAsia="Calibri" w:cs="Segoe UI"/>
          <w:sz w:val="20"/>
          <w:szCs w:val="20"/>
        </w:rPr>
        <w:t xml:space="preserve">Title I, Part A Meeting </w:t>
      </w:r>
      <w:hyperlink r:id="rId8" w:anchor="dexp-accordion-item--2" w:history="1">
        <w:r w:rsidRPr="00DC1D6D">
          <w:rPr>
            <w:rFonts w:eastAsia="Calibri" w:cs="Segoe UI"/>
            <w:color w:val="0D5761"/>
            <w:sz w:val="20"/>
            <w:szCs w:val="20"/>
            <w:u w:val="single"/>
          </w:rPr>
          <w:t>notification templates</w:t>
        </w:r>
      </w:hyperlink>
      <w:r w:rsidRPr="00DC1D6D">
        <w:rPr>
          <w:rFonts w:eastAsia="Calibri" w:cs="Segoe UI"/>
          <w:sz w:val="20"/>
          <w:szCs w:val="20"/>
        </w:rPr>
        <w:t xml:space="preserve"> in several languages.  </w:t>
      </w:r>
    </w:p>
    <w:p w14:paraId="4A61C3C1" w14:textId="77777777" w:rsidR="00EB2D7D" w:rsidRPr="00DC1D6D" w:rsidRDefault="00EB2D7D" w:rsidP="00EB2D7D">
      <w:pPr>
        <w:numPr>
          <w:ilvl w:val="0"/>
          <w:numId w:val="13"/>
        </w:numPr>
        <w:spacing w:after="0" w:line="240" w:lineRule="auto"/>
        <w:rPr>
          <w:rFonts w:eastAsia="Calibri" w:cs="Segoe UI"/>
          <w:sz w:val="20"/>
          <w:szCs w:val="20"/>
        </w:rPr>
      </w:pPr>
      <w:r w:rsidRPr="00DC1D6D">
        <w:rPr>
          <w:rFonts w:eastAsia="Calibri" w:cs="Segoe UI"/>
          <w:sz w:val="20"/>
          <w:szCs w:val="20"/>
        </w:rPr>
        <w:t>Sample surveys to solicit input about program services, family engagement activities and funding.</w:t>
      </w:r>
    </w:p>
    <w:p w14:paraId="239F98FC" w14:textId="77777777" w:rsidR="00EB2D7D" w:rsidRPr="00DC1D6D" w:rsidRDefault="00EB2D7D" w:rsidP="00EB2D7D">
      <w:pPr>
        <w:numPr>
          <w:ilvl w:val="1"/>
          <w:numId w:val="13"/>
        </w:numPr>
        <w:spacing w:after="0" w:line="240" w:lineRule="auto"/>
        <w:rPr>
          <w:rFonts w:eastAsia="Calibri" w:cs="Segoe UI"/>
          <w:sz w:val="20"/>
          <w:szCs w:val="20"/>
        </w:rPr>
      </w:pPr>
      <w:r w:rsidRPr="00DC1D6D">
        <w:rPr>
          <w:rFonts w:eastAsia="Calibri" w:cs="Segoe UI"/>
          <w:sz w:val="20"/>
          <w:szCs w:val="20"/>
        </w:rPr>
        <w:t xml:space="preserve">Title I, Part A survey templates: </w:t>
      </w:r>
      <w:hyperlink r:id="rId9" w:history="1">
        <w:r w:rsidRPr="00DC1D6D">
          <w:rPr>
            <w:rFonts w:eastAsia="Calibri" w:cs="Segoe UI"/>
            <w:color w:val="0D5761"/>
            <w:sz w:val="20"/>
            <w:szCs w:val="20"/>
            <w:u w:val="single"/>
          </w:rPr>
          <w:t>Parent and Family Engagement Annual Evalulation | OSPI (www.k12.wa.us)</w:t>
        </w:r>
      </w:hyperlink>
    </w:p>
    <w:p w14:paraId="3CBCB52B" w14:textId="77777777" w:rsidR="00EB2D7D" w:rsidRPr="00DC1D6D" w:rsidRDefault="00EB2D7D" w:rsidP="00EB2D7D">
      <w:pPr>
        <w:numPr>
          <w:ilvl w:val="1"/>
          <w:numId w:val="13"/>
        </w:numPr>
        <w:spacing w:after="0" w:line="240" w:lineRule="auto"/>
        <w:rPr>
          <w:rFonts w:eastAsia="Calibri" w:cs="Segoe UI"/>
          <w:sz w:val="20"/>
          <w:szCs w:val="20"/>
        </w:rPr>
      </w:pPr>
      <w:r w:rsidRPr="00DC1D6D">
        <w:rPr>
          <w:rFonts w:eastAsia="Calibri" w:cs="Segoe UI"/>
          <w:sz w:val="20"/>
          <w:szCs w:val="20"/>
        </w:rPr>
        <w:t xml:space="preserve">Multilingual Program surveys at Family Feedback Surveys: </w:t>
      </w:r>
      <w:hyperlink r:id="rId10" w:history="1">
        <w:r w:rsidRPr="00DC1D6D">
          <w:rPr>
            <w:rFonts w:eastAsia="Calibri" w:cs="Segoe UI"/>
            <w:color w:val="0D5761"/>
            <w:sz w:val="20"/>
            <w:szCs w:val="20"/>
            <w:u w:val="single"/>
          </w:rPr>
          <w:t>Multilingual Family Communication Templates | OSPI (www.k12.wa.us).</w:t>
        </w:r>
      </w:hyperlink>
    </w:p>
    <w:p w14:paraId="2E7F0040" w14:textId="77777777" w:rsidR="00EB2D7D" w:rsidRPr="00DC1D6D" w:rsidRDefault="00EB2D7D" w:rsidP="00EB2D7D">
      <w:pPr>
        <w:numPr>
          <w:ilvl w:val="1"/>
          <w:numId w:val="13"/>
        </w:numPr>
        <w:spacing w:after="0" w:line="240" w:lineRule="auto"/>
        <w:rPr>
          <w:rFonts w:eastAsia="Calibri" w:cs="Segoe UI"/>
          <w:sz w:val="20"/>
          <w:szCs w:val="20"/>
        </w:rPr>
      </w:pPr>
      <w:r w:rsidRPr="00DC1D6D">
        <w:rPr>
          <w:rFonts w:eastAsia="Calibri" w:cs="Segoe UI"/>
          <w:sz w:val="20"/>
          <w:szCs w:val="20"/>
        </w:rPr>
        <w:t>The </w:t>
      </w:r>
      <w:hyperlink r:id="rId11" w:history="1">
        <w:r w:rsidRPr="00DC1D6D">
          <w:rPr>
            <w:rFonts w:eastAsia="Calibri" w:cs="Segoe UI"/>
            <w:color w:val="0D5761"/>
            <w:sz w:val="20"/>
            <w:szCs w:val="20"/>
            <w:u w:val="single"/>
          </w:rPr>
          <w:t>PFE Budget Survey sample</w:t>
        </w:r>
      </w:hyperlink>
      <w:r w:rsidRPr="00DC1D6D">
        <w:rPr>
          <w:rFonts w:eastAsia="Calibri" w:cs="Segoe UI"/>
          <w:sz w:val="20"/>
          <w:szCs w:val="20"/>
        </w:rPr>
        <w:t>, may be used to solicit parent feedback about Parent and Family Engagement funding.</w:t>
      </w:r>
    </w:p>
    <w:p w14:paraId="47A7EC0B" w14:textId="5939519E" w:rsidR="00DC1D6D" w:rsidRPr="00EB2D7D" w:rsidRDefault="00EB2D7D" w:rsidP="00EB2D7D">
      <w:pPr>
        <w:numPr>
          <w:ilvl w:val="0"/>
          <w:numId w:val="13"/>
        </w:numPr>
        <w:spacing w:after="0" w:line="240" w:lineRule="auto"/>
        <w:rPr>
          <w:rFonts w:eastAsia="Calibri" w:cs="Segoe UI"/>
          <w:sz w:val="20"/>
          <w:szCs w:val="20"/>
        </w:rPr>
      </w:pPr>
      <w:r w:rsidRPr="00DC1D6D">
        <w:rPr>
          <w:rFonts w:eastAsia="Calibri" w:cs="Segoe UI"/>
          <w:sz w:val="20"/>
          <w:szCs w:val="20"/>
        </w:rPr>
        <w:t xml:space="preserve">Letter templates: </w:t>
      </w:r>
      <w:hyperlink r:id="rId12" w:anchor="dexp-accordion-item--4" w:history="1">
        <w:r w:rsidRPr="00DC1D6D">
          <w:rPr>
            <w:rFonts w:eastAsia="Calibri" w:cs="Segoe UI"/>
            <w:color w:val="0D5761"/>
            <w:sz w:val="20"/>
            <w:szCs w:val="20"/>
            <w:u w:val="single"/>
          </w:rPr>
          <w:t xml:space="preserve">Teacher/Para Qualifications Templates </w:t>
        </w:r>
      </w:hyperlink>
      <w:r w:rsidRPr="00DC1D6D">
        <w:rPr>
          <w:rFonts w:eastAsia="Calibri" w:cs="Segoe UI"/>
          <w:sz w:val="20"/>
          <w:szCs w:val="20"/>
        </w:rPr>
        <w:t xml:space="preserve">| </w:t>
      </w:r>
      <w:hyperlink r:id="rId13" w:anchor="dexp-accordion-item--5" w:history="1">
        <w:r w:rsidRPr="00DC1D6D">
          <w:rPr>
            <w:rFonts w:eastAsia="Calibri" w:cs="Segoe UI"/>
            <w:color w:val="0D5761"/>
            <w:sz w:val="20"/>
            <w:szCs w:val="20"/>
            <w:u w:val="single"/>
          </w:rPr>
          <w:t>Notice of Limited State Certification &amp; Licensure</w:t>
        </w:r>
      </w:hyperlink>
    </w:p>
    <w:p w14:paraId="10174BA6" w14:textId="77777777" w:rsidR="00DC1D6D" w:rsidRPr="00EB2D7D" w:rsidRDefault="00DC1D6D" w:rsidP="00DC1D6D">
      <w:pPr>
        <w:rPr>
          <w:rFonts w:eastAsia="Calibri" w:cs="Segoe UI"/>
        </w:rPr>
      </w:pPr>
    </w:p>
    <w:p w14:paraId="20F3AF3D" w14:textId="785B035C" w:rsidR="00026956" w:rsidRPr="00EB2D7D" w:rsidRDefault="00A66B67" w:rsidP="0065746D">
      <w:pPr>
        <w:spacing w:after="0"/>
        <w:rPr>
          <w:rFonts w:eastAsiaTheme="majorEastAsia" w:cstheme="majorBidi"/>
          <w:bCs/>
          <w:spacing w:val="-10"/>
          <w:kern w:val="28"/>
          <w:sz w:val="44"/>
          <w:szCs w:val="44"/>
          <w:lang w:val="es-US"/>
        </w:rPr>
      </w:pPr>
      <w:r w:rsidRPr="00EB2D7D">
        <w:rPr>
          <w:rFonts w:eastAsiaTheme="majorEastAsia" w:cstheme="majorBidi"/>
          <w:noProof/>
          <w:color w:val="FF0000"/>
          <w:kern w:val="28"/>
          <w:sz w:val="44"/>
          <w:szCs w:val="44"/>
        </w:rPr>
        <w:lastRenderedPageBreak/>
        <mc:AlternateContent>
          <mc:Choice Requires="wps">
            <w:drawing>
              <wp:anchor distT="0" distB="0" distL="114300" distR="114300" simplePos="0" relativeHeight="251658240" behindDoc="0" locked="0" layoutInCell="1" allowOverlap="1" wp14:anchorId="636198AF" wp14:editId="5D04F127">
                <wp:simplePos x="0" y="0"/>
                <wp:positionH relativeFrom="column">
                  <wp:posOffset>4025900</wp:posOffset>
                </wp:positionH>
                <wp:positionV relativeFrom="paragraph">
                  <wp:posOffset>-203200</wp:posOffset>
                </wp:positionV>
                <wp:extent cx="2705100" cy="615950"/>
                <wp:effectExtent l="0" t="0" r="1905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05100" cy="6159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357DB70" w14:textId="32BCCB8E" w:rsidR="00A66B67" w:rsidRPr="00BF78B6" w:rsidRDefault="00A66B67">
                            <w:pPr>
                              <w:rPr>
                                <w:color w:val="FF0000"/>
                                <w:sz w:val="18"/>
                                <w:szCs w:val="18"/>
                              </w:rPr>
                            </w:pPr>
                            <w:r w:rsidRPr="00BF78B6">
                              <w:rPr>
                                <w:b/>
                                <w:bCs/>
                                <w:color w:val="FF0000"/>
                                <w:sz w:val="18"/>
                                <w:szCs w:val="18"/>
                              </w:rPr>
                              <w:t xml:space="preserve">Note: </w:t>
                            </w:r>
                            <w:r w:rsidRPr="00BF78B6">
                              <w:rPr>
                                <w:color w:val="FF0000"/>
                                <w:sz w:val="18"/>
                                <w:szCs w:val="18"/>
                              </w:rPr>
                              <w:t xml:space="preserve">The text in red indicates text to be added or instructions. Please remove instructions and this box before distributing to parents.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198AF" id="_x0000_t202" coordsize="21600,21600" o:spt="202" path="m,l,21600r21600,l21600,xe">
                <v:stroke joinstyle="miter"/>
                <v:path gradientshapeok="t" o:connecttype="rect"/>
              </v:shapetype>
              <v:shape id="Text Box 1" o:spid="_x0000_s1026" type="#_x0000_t202" alt="&quot;&quot;" style="position:absolute;margin-left:317pt;margin-top:-16pt;width:213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" fillcolor="white [3201]" strokecolor="#ed7d31 [3205]" strokeweight="1pt">
                <v:textbox>
                  <w:txbxContent>
                    <w:p w14:paraId="4357DB70" w14:textId="32BCCB8E" w:rsidR="00A66B67" w:rsidRPr="00BF78B6" w:rsidRDefault="00A66B67">
                      <w:pPr>
                        <w:rPr>
                          <w:color w:val="FF0000"/>
                          <w:sz w:val="18"/>
                          <w:szCs w:val="18"/>
                        </w:rPr>
                      </w:pPr>
                      <w:r w:rsidRPr="00BF78B6">
                        <w:rPr>
                          <w:b/>
                          <w:bCs/>
                          <w:color w:val="FF0000"/>
                          <w:sz w:val="18"/>
                          <w:szCs w:val="18"/>
                        </w:rPr>
                        <w:t xml:space="preserve">Note: </w:t>
                      </w:r>
                      <w:r w:rsidRPr="00BF78B6">
                        <w:rPr>
                          <w:color w:val="FF0000"/>
                          <w:sz w:val="18"/>
                          <w:szCs w:val="18"/>
                        </w:rPr>
                        <w:t xml:space="preserve">The text in red indicates text to be added or instructions. Please remove instructions and this box before distributing to parents. </w:t>
                      </w:r>
                    </w:p>
                  </w:txbxContent>
                </v:textbox>
              </v:shape>
            </w:pict>
          </mc:Fallback>
        </mc:AlternateContent>
      </w:r>
      <w:r w:rsidRPr="00EB2D7D">
        <w:rPr>
          <w:rFonts w:eastAsiaTheme="majorEastAsia" w:cstheme="majorBidi"/>
          <w:color w:val="FF0000"/>
          <w:kern w:val="28"/>
          <w:sz w:val="44"/>
          <w:szCs w:val="44"/>
          <w:lang w:val="es-US"/>
        </w:rPr>
        <w:t>LEA</w:t>
      </w:r>
      <w:r w:rsidRPr="00EB2D7D">
        <w:rPr>
          <w:rFonts w:eastAsiaTheme="majorEastAsia" w:cstheme="majorBidi"/>
          <w:kern w:val="28"/>
          <w:sz w:val="44"/>
          <w:szCs w:val="44"/>
          <w:lang w:val="es-US"/>
        </w:rPr>
        <w:t xml:space="preserve"> </w:t>
      </w:r>
      <w:proofErr w:type="spellStart"/>
      <w:r w:rsidRPr="00EB2D7D">
        <w:rPr>
          <w:rFonts w:eastAsiaTheme="majorEastAsia" w:cstheme="majorBidi"/>
          <w:color w:val="FF0000"/>
          <w:kern w:val="28"/>
          <w:sz w:val="44"/>
          <w:szCs w:val="44"/>
          <w:lang w:val="es-US"/>
        </w:rPr>
        <w:t>or</w:t>
      </w:r>
      <w:proofErr w:type="spellEnd"/>
      <w:r w:rsidRPr="00EB2D7D">
        <w:rPr>
          <w:rFonts w:eastAsiaTheme="majorEastAsia" w:cstheme="majorBidi"/>
          <w:color w:val="FF0000"/>
          <w:kern w:val="28"/>
          <w:sz w:val="44"/>
          <w:szCs w:val="44"/>
          <w:lang w:val="es-US"/>
        </w:rPr>
        <w:t xml:space="preserve"> </w:t>
      </w:r>
      <w:proofErr w:type="spellStart"/>
      <w:r w:rsidRPr="00EB2D7D">
        <w:rPr>
          <w:rFonts w:eastAsiaTheme="majorEastAsia" w:cstheme="majorBidi"/>
          <w:color w:val="FF0000"/>
          <w:kern w:val="28"/>
          <w:sz w:val="44"/>
          <w:szCs w:val="44"/>
          <w:lang w:val="es-US"/>
        </w:rPr>
        <w:t>School</w:t>
      </w:r>
      <w:proofErr w:type="spellEnd"/>
      <w:r w:rsidRPr="00EB2D7D">
        <w:rPr>
          <w:rFonts w:eastAsiaTheme="majorEastAsia" w:cstheme="majorBidi"/>
          <w:color w:val="FF0000"/>
          <w:kern w:val="28"/>
          <w:sz w:val="44"/>
          <w:szCs w:val="44"/>
          <w:lang w:val="es-US"/>
        </w:rPr>
        <w:t xml:space="preserve"> </w:t>
      </w:r>
      <w:proofErr w:type="spellStart"/>
      <w:r w:rsidRPr="00EB2D7D">
        <w:rPr>
          <w:rFonts w:eastAsiaTheme="majorEastAsia" w:cstheme="majorBidi"/>
          <w:color w:val="FF0000"/>
          <w:kern w:val="28"/>
          <w:sz w:val="44"/>
          <w:szCs w:val="44"/>
          <w:lang w:val="es-US"/>
        </w:rPr>
        <w:t>Name</w:t>
      </w:r>
      <w:proofErr w:type="spellEnd"/>
      <w:r w:rsidRPr="00EB2D7D">
        <w:rPr>
          <w:rFonts w:eastAsiaTheme="majorEastAsia" w:cstheme="majorBidi"/>
          <w:color w:val="FF0000"/>
          <w:kern w:val="28"/>
          <w:sz w:val="44"/>
          <w:szCs w:val="44"/>
          <w:lang w:val="es-US"/>
        </w:rPr>
        <w:t xml:space="preserve"> </w:t>
      </w:r>
    </w:p>
    <w:p w14:paraId="4619A59D" w14:textId="69C26BA0" w:rsidR="001F2FDC" w:rsidRPr="00BF78B6" w:rsidRDefault="006C1FB2" w:rsidP="001F2FDC">
      <w:pPr>
        <w:spacing w:after="0"/>
        <w:rPr>
          <w:rFonts w:eastAsiaTheme="majorEastAsia" w:cstheme="majorBidi"/>
          <w:b/>
          <w:spacing w:val="-10"/>
          <w:kern w:val="28"/>
          <w:sz w:val="35"/>
          <w:szCs w:val="35"/>
          <w:lang w:val="es-US"/>
        </w:rPr>
      </w:pPr>
      <w:r w:rsidRPr="00BF78B6">
        <w:rPr>
          <w:rFonts w:eastAsiaTheme="majorEastAsia" w:cstheme="majorBidi"/>
          <w:b/>
          <w:bCs/>
          <w:kern w:val="28"/>
          <w:sz w:val="35"/>
          <w:szCs w:val="35"/>
          <w:lang w:val="es-US"/>
        </w:rPr>
        <w:t>Título I, Parte A Participación de los padres y las familias</w:t>
      </w:r>
    </w:p>
    <w:p w14:paraId="6A4A09B4" w14:textId="0D0C6029" w:rsidR="00F05B7E" w:rsidRPr="00EB2D7D" w:rsidRDefault="001F2FDC" w:rsidP="001F2FDC">
      <w:pPr>
        <w:spacing w:after="0"/>
        <w:rPr>
          <w:rFonts w:eastAsia="Times New Roman"/>
          <w:b/>
          <w:lang w:val="es-US"/>
        </w:rPr>
        <w:sectPr w:rsidR="00F05B7E" w:rsidRPr="00EB2D7D" w:rsidSect="001B31D8">
          <w:headerReference w:type="even" r:id="rId14"/>
          <w:headerReference w:type="default" r:id="rId15"/>
          <w:footerReference w:type="default" r:id="rId16"/>
          <w:headerReference w:type="first" r:id="rId17"/>
          <w:footerReference w:type="first" r:id="rId18"/>
          <w:pgSz w:w="12240" w:h="15840"/>
          <w:pgMar w:top="450" w:right="1440" w:bottom="1440" w:left="1440" w:header="720" w:footer="720" w:gutter="0"/>
          <w:cols w:space="720"/>
          <w:titlePg/>
          <w:docGrid w:linePitch="360"/>
        </w:sectPr>
      </w:pPr>
      <w:r w:rsidRPr="00EB2D7D">
        <w:rPr>
          <w:i/>
          <w:iCs/>
          <w:sz w:val="36"/>
          <w:szCs w:val="36"/>
          <w:lang w:val="es-US"/>
        </w:rPr>
        <w:t xml:space="preserve">Boletín informativo para </w:t>
      </w:r>
      <w:proofErr w:type="spellStart"/>
      <w:r w:rsidRPr="00EB2D7D">
        <w:rPr>
          <w:i/>
          <w:iCs/>
          <w:color w:val="FF0000"/>
          <w:sz w:val="36"/>
          <w:szCs w:val="36"/>
          <w:lang w:val="es-US"/>
        </w:rPr>
        <w:t>Month</w:t>
      </w:r>
      <w:proofErr w:type="spellEnd"/>
      <w:r w:rsidRPr="00EB2D7D">
        <w:rPr>
          <w:i/>
          <w:iCs/>
          <w:color w:val="FF0000"/>
          <w:sz w:val="36"/>
          <w:szCs w:val="36"/>
          <w:lang w:val="es-US"/>
        </w:rPr>
        <w:t>/</w:t>
      </w:r>
      <w:proofErr w:type="spellStart"/>
      <w:r w:rsidRPr="00EB2D7D">
        <w:rPr>
          <w:i/>
          <w:iCs/>
          <w:color w:val="FF0000"/>
          <w:sz w:val="36"/>
          <w:szCs w:val="36"/>
          <w:lang w:val="es-US"/>
        </w:rPr>
        <w:t>Year</w:t>
      </w:r>
      <w:proofErr w:type="spellEnd"/>
    </w:p>
    <w:p w14:paraId="4F15F19A" w14:textId="5F61EEAD" w:rsidR="00DC1D6D" w:rsidRPr="00EB2D7D" w:rsidRDefault="00DC1D6D" w:rsidP="00DC1D6D">
      <w:r w:rsidRPr="00EB2D7D">
        <w:rPr>
          <w:noProof/>
          <w:lang w:val="es-US"/>
        </w:rPr>
        <mc:AlternateContent>
          <mc:Choice Requires="wps">
            <w:drawing>
              <wp:inline distT="0" distB="0" distL="0" distR="0" wp14:anchorId="4B0E3951" wp14:editId="2F701918">
                <wp:extent cx="2482850" cy="1155700"/>
                <wp:effectExtent l="0" t="0" r="12700" b="25400"/>
                <wp:docPr id="2" name="Rectangle 2"/>
                <wp:cNvGraphicFramePr/>
                <a:graphic xmlns:a="http://schemas.openxmlformats.org/drawingml/2006/main">
                  <a:graphicData uri="http://schemas.microsoft.com/office/word/2010/wordprocessingShape">
                    <wps:wsp>
                      <wps:cNvSpPr/>
                      <wps:spPr>
                        <a:xfrm>
                          <a:off x="0" y="0"/>
                          <a:ext cx="2482850" cy="11557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87D52BB" w14:textId="2261D9F5" w:rsidR="00DC1D6D" w:rsidRPr="00BF78B6" w:rsidRDefault="00DC1D6D" w:rsidP="00DC1D6D">
                            <w:pPr>
                              <w:jc w:val="center"/>
                              <w:rPr>
                                <w:color w:val="FF0000"/>
                              </w:rPr>
                            </w:pPr>
                            <w:r w:rsidRPr="00BF78B6">
                              <w:rPr>
                                <w:color w:val="FF0000"/>
                              </w:rPr>
                              <w:t>Insert your school/district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0E3951" id="Rectangle 2" o:spid="_x0000_s1027" style="width:195.5pt;height: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" fillcolor="white [3201]" strokecolor="red" strokeweight="1pt">
                <v:textbox>
                  <w:txbxContent>
                    <w:p w14:paraId="387D52BB" w14:textId="2261D9F5" w:rsidR="00DC1D6D" w:rsidRPr="00BF78B6" w:rsidRDefault="00DC1D6D" w:rsidP="00DC1D6D">
                      <w:pPr>
                        <w:jc w:val="center"/>
                        <w:rPr>
                          <w:color w:val="FF0000"/>
                        </w:rPr>
                      </w:pPr>
                      <w:r w:rsidRPr="00BF78B6">
                        <w:rPr>
                          <w:color w:val="FF0000"/>
                        </w:rPr>
                        <w:t>Insert your school/district logo here</w:t>
                      </w:r>
                    </w:p>
                  </w:txbxContent>
                </v:textbox>
                <w10:anchorlock/>
              </v:rect>
            </w:pict>
          </mc:Fallback>
        </mc:AlternateContent>
      </w:r>
    </w:p>
    <w:p w14:paraId="6E424ED7" w14:textId="22526C6A" w:rsidR="0000257B" w:rsidRPr="00EB2D7D" w:rsidRDefault="00C21098" w:rsidP="00813E9B">
      <w:pPr>
        <w:pStyle w:val="Heading1"/>
        <w:spacing w:before="0" w:line="233" w:lineRule="auto"/>
        <w:rPr>
          <w:rFonts w:eastAsia="Times New Roman"/>
          <w:sz w:val="24"/>
          <w:szCs w:val="24"/>
          <w:lang w:val="es-US"/>
        </w:rPr>
      </w:pPr>
      <w:r w:rsidRPr="00EB2D7D">
        <w:rPr>
          <w:rFonts w:eastAsia="Times New Roman"/>
          <w:bCs/>
          <w:sz w:val="24"/>
          <w:szCs w:val="24"/>
          <w:lang w:val="es-US"/>
        </w:rPr>
        <w:t>El propósito del Título I, Parte A</w:t>
      </w:r>
    </w:p>
    <w:p w14:paraId="060D81A3" w14:textId="15C8951F" w:rsidR="009608EC" w:rsidRPr="00EB2D7D" w:rsidRDefault="00DC7D1F" w:rsidP="00813E9B">
      <w:pPr>
        <w:spacing w:after="60" w:line="233" w:lineRule="auto"/>
        <w:rPr>
          <w:sz w:val="18"/>
          <w:szCs w:val="18"/>
          <w:lang w:val="es-US"/>
        </w:rPr>
      </w:pPr>
      <w:r w:rsidRPr="00EB2D7D">
        <w:rPr>
          <w:sz w:val="18"/>
          <w:szCs w:val="18"/>
          <w:lang w:val="es-US"/>
        </w:rPr>
        <w:t xml:space="preserve">es garantizar que todos los niños tengan una oportunidad justa, equitativa y significativa de obtener una educación de alta calidad y alcanzar un dominio de los estándares académicos estatales difíciles. Este boletín informativo tiene la intención de proporcionarle información vital sobre los requisitos de comunicación del programa del Título I, Parte A. Comuníquese con el director de su plantel si desea recibir más información acerca de las actividades del Título I, Parte A o la participación de los padres en la escuela de su hijo(a). </w:t>
      </w:r>
    </w:p>
    <w:p w14:paraId="12AAEF65" w14:textId="33D41F2B" w:rsidR="001B318C" w:rsidRPr="00EB2D7D" w:rsidRDefault="001B318C" w:rsidP="00813E9B">
      <w:pPr>
        <w:spacing w:after="60" w:line="233" w:lineRule="auto"/>
        <w:rPr>
          <w:sz w:val="18"/>
          <w:szCs w:val="18"/>
          <w:lang w:val="es-US"/>
        </w:rPr>
      </w:pPr>
      <w:r w:rsidRPr="00EB2D7D">
        <w:rPr>
          <w:sz w:val="18"/>
          <w:szCs w:val="18"/>
          <w:lang w:val="es-US"/>
        </w:rPr>
        <w:t xml:space="preserve">Haga clic </w:t>
      </w:r>
      <w:r w:rsidRPr="00EB2D7D">
        <w:rPr>
          <w:color w:val="FF0000"/>
          <w:sz w:val="18"/>
          <w:szCs w:val="18"/>
          <w:lang w:val="es-US"/>
        </w:rPr>
        <w:t>HERE</w:t>
      </w:r>
      <w:r w:rsidRPr="00EB2D7D">
        <w:rPr>
          <w:sz w:val="18"/>
          <w:szCs w:val="18"/>
          <w:lang w:val="es-US"/>
        </w:rPr>
        <w:t xml:space="preserve"> para ver una lista de las escuelas que participan en el Título I, Parte A. </w:t>
      </w:r>
    </w:p>
    <w:p w14:paraId="553AED09" w14:textId="3C0D247D" w:rsidR="009608EC" w:rsidRPr="00EB2D7D" w:rsidRDefault="009608EC" w:rsidP="00813E9B">
      <w:pPr>
        <w:pStyle w:val="Heading1"/>
        <w:spacing w:before="60" w:line="233" w:lineRule="auto"/>
        <w:rPr>
          <w:rFonts w:eastAsia="Times New Roman"/>
          <w:sz w:val="24"/>
          <w:szCs w:val="24"/>
          <w:lang w:val="es-US"/>
        </w:rPr>
      </w:pPr>
      <w:r w:rsidRPr="00EB2D7D">
        <w:rPr>
          <w:rFonts w:eastAsia="Times New Roman"/>
          <w:bCs/>
          <w:sz w:val="24"/>
          <w:szCs w:val="24"/>
          <w:lang w:val="es-US"/>
        </w:rPr>
        <w:t xml:space="preserve">Política de participación de los padres y las familias </w:t>
      </w:r>
    </w:p>
    <w:p w14:paraId="50A45C38" w14:textId="0BEF27DC" w:rsidR="009608EC" w:rsidRPr="00EB2D7D" w:rsidRDefault="009608EC" w:rsidP="00813E9B">
      <w:pPr>
        <w:spacing w:after="60" w:line="233" w:lineRule="auto"/>
        <w:rPr>
          <w:sz w:val="18"/>
          <w:szCs w:val="18"/>
          <w:lang w:val="es-US"/>
        </w:rPr>
      </w:pPr>
      <w:r w:rsidRPr="00EB2D7D">
        <w:rPr>
          <w:sz w:val="18"/>
          <w:szCs w:val="18"/>
          <w:lang w:val="es-US"/>
        </w:rPr>
        <w:t xml:space="preserve">El/La </w:t>
      </w:r>
      <w:proofErr w:type="spellStart"/>
      <w:r w:rsidRPr="00EB2D7D">
        <w:rPr>
          <w:color w:val="FF0000"/>
          <w:sz w:val="18"/>
          <w:szCs w:val="18"/>
          <w:lang w:val="es-US"/>
        </w:rPr>
        <w:t>LEA’s</w:t>
      </w:r>
      <w:proofErr w:type="spellEnd"/>
      <w:r w:rsidRPr="00EB2D7D">
        <w:rPr>
          <w:color w:val="FF0000"/>
          <w:sz w:val="18"/>
          <w:szCs w:val="18"/>
          <w:lang w:val="es-US"/>
        </w:rPr>
        <w:t xml:space="preserve"> </w:t>
      </w:r>
      <w:proofErr w:type="spellStart"/>
      <w:r w:rsidRPr="00EB2D7D">
        <w:rPr>
          <w:color w:val="FF0000"/>
          <w:sz w:val="18"/>
          <w:szCs w:val="18"/>
          <w:lang w:val="es-US"/>
        </w:rPr>
        <w:t>Name</w:t>
      </w:r>
      <w:proofErr w:type="spellEnd"/>
      <w:r w:rsidRPr="00EB2D7D">
        <w:rPr>
          <w:color w:val="FF0000"/>
          <w:sz w:val="18"/>
          <w:szCs w:val="18"/>
          <w:lang w:val="es-US"/>
        </w:rPr>
        <w:t xml:space="preserve"> | </w:t>
      </w:r>
      <w:proofErr w:type="spellStart"/>
      <w:r w:rsidRPr="00EB2D7D">
        <w:rPr>
          <w:color w:val="FF0000"/>
          <w:sz w:val="18"/>
          <w:szCs w:val="18"/>
          <w:lang w:val="es-US"/>
        </w:rPr>
        <w:t>School</w:t>
      </w:r>
      <w:proofErr w:type="spellEnd"/>
      <w:r w:rsidRPr="00EB2D7D">
        <w:rPr>
          <w:color w:val="FF0000"/>
          <w:sz w:val="18"/>
          <w:szCs w:val="18"/>
          <w:lang w:val="es-US"/>
        </w:rPr>
        <w:t xml:space="preserve"> </w:t>
      </w:r>
      <w:proofErr w:type="spellStart"/>
      <w:r w:rsidRPr="00EB2D7D">
        <w:rPr>
          <w:color w:val="FF0000"/>
          <w:sz w:val="18"/>
          <w:szCs w:val="18"/>
          <w:lang w:val="es-US"/>
        </w:rPr>
        <w:t>Name</w:t>
      </w:r>
      <w:proofErr w:type="spellEnd"/>
      <w:r w:rsidRPr="00EB2D7D">
        <w:rPr>
          <w:color w:val="FF0000"/>
          <w:sz w:val="18"/>
          <w:szCs w:val="18"/>
          <w:lang w:val="es-US"/>
        </w:rPr>
        <w:t xml:space="preserve"> </w:t>
      </w:r>
      <w:r w:rsidRPr="00EB2D7D">
        <w:rPr>
          <w:sz w:val="18"/>
          <w:szCs w:val="18"/>
          <w:lang w:val="es-US"/>
        </w:rPr>
        <w:t xml:space="preserve">elaboró una política de participación de los padres y las familias para mejorar los resultados académicos de los estudiantes. Esta política describe las metas de </w:t>
      </w:r>
      <w:proofErr w:type="spellStart"/>
      <w:r w:rsidRPr="00EB2D7D">
        <w:rPr>
          <w:color w:val="FF0000"/>
          <w:sz w:val="18"/>
          <w:szCs w:val="18"/>
          <w:lang w:val="es-US"/>
        </w:rPr>
        <w:t>LEA’s</w:t>
      </w:r>
      <w:proofErr w:type="spellEnd"/>
      <w:r w:rsidRPr="00EB2D7D">
        <w:rPr>
          <w:color w:val="FF0000"/>
          <w:sz w:val="18"/>
          <w:szCs w:val="18"/>
          <w:lang w:val="es-US"/>
        </w:rPr>
        <w:t xml:space="preserve"> </w:t>
      </w:r>
      <w:proofErr w:type="spellStart"/>
      <w:r w:rsidRPr="00EB2D7D">
        <w:rPr>
          <w:color w:val="FF0000"/>
          <w:sz w:val="18"/>
          <w:szCs w:val="18"/>
          <w:lang w:val="es-US"/>
        </w:rPr>
        <w:t>Name</w:t>
      </w:r>
      <w:proofErr w:type="spellEnd"/>
      <w:r w:rsidRPr="00EB2D7D">
        <w:rPr>
          <w:color w:val="FF0000"/>
          <w:sz w:val="18"/>
          <w:szCs w:val="18"/>
          <w:lang w:val="es-US"/>
        </w:rPr>
        <w:t xml:space="preserve"> | </w:t>
      </w:r>
      <w:proofErr w:type="spellStart"/>
      <w:r w:rsidRPr="00EB2D7D">
        <w:rPr>
          <w:color w:val="FF0000"/>
          <w:sz w:val="18"/>
          <w:szCs w:val="18"/>
          <w:lang w:val="es-US"/>
        </w:rPr>
        <w:t>School</w:t>
      </w:r>
      <w:proofErr w:type="spellEnd"/>
      <w:r w:rsidRPr="00EB2D7D">
        <w:rPr>
          <w:color w:val="FF0000"/>
          <w:sz w:val="18"/>
          <w:szCs w:val="18"/>
          <w:lang w:val="es-US"/>
        </w:rPr>
        <w:t xml:space="preserve"> </w:t>
      </w:r>
      <w:proofErr w:type="spellStart"/>
      <w:r w:rsidRPr="00EB2D7D">
        <w:rPr>
          <w:color w:val="FF0000"/>
          <w:sz w:val="18"/>
          <w:szCs w:val="18"/>
          <w:lang w:val="es-US"/>
        </w:rPr>
        <w:t>Name</w:t>
      </w:r>
      <w:proofErr w:type="spellEnd"/>
      <w:r w:rsidRPr="00EB2D7D">
        <w:rPr>
          <w:color w:val="FF0000"/>
          <w:sz w:val="18"/>
          <w:szCs w:val="18"/>
          <w:lang w:val="es-US"/>
        </w:rPr>
        <w:t xml:space="preserve"> </w:t>
      </w:r>
      <w:r w:rsidRPr="00EB2D7D">
        <w:rPr>
          <w:sz w:val="18"/>
          <w:szCs w:val="18"/>
          <w:lang w:val="es-US"/>
        </w:rPr>
        <w:t xml:space="preserve">en cuanto a la participación significativa de las familias, y expone estrategias y recursos para fortalecer las alianzas entre las escuelas y los padres en las escuelas del Título I. La política demuestra nuestra dedicación para incluir a las familias en la educación de sus hijos y para facultar a </w:t>
      </w:r>
      <w:proofErr w:type="spellStart"/>
      <w:r w:rsidRPr="00EB2D7D">
        <w:rPr>
          <w:color w:val="FF0000"/>
          <w:sz w:val="18"/>
          <w:szCs w:val="18"/>
          <w:lang w:val="es-US"/>
        </w:rPr>
        <w:t>Title</w:t>
      </w:r>
      <w:proofErr w:type="spellEnd"/>
      <w:r w:rsidRPr="00EB2D7D">
        <w:rPr>
          <w:color w:val="FF0000"/>
          <w:sz w:val="18"/>
          <w:szCs w:val="18"/>
          <w:lang w:val="es-US"/>
        </w:rPr>
        <w:t xml:space="preserve"> I, </w:t>
      </w:r>
      <w:proofErr w:type="spellStart"/>
      <w:r w:rsidRPr="00EB2D7D">
        <w:rPr>
          <w:color w:val="FF0000"/>
          <w:sz w:val="18"/>
          <w:szCs w:val="18"/>
          <w:lang w:val="es-US"/>
        </w:rPr>
        <w:t>Part</w:t>
      </w:r>
      <w:proofErr w:type="spellEnd"/>
      <w:r w:rsidRPr="00EB2D7D">
        <w:rPr>
          <w:color w:val="FF0000"/>
          <w:sz w:val="18"/>
          <w:szCs w:val="18"/>
          <w:lang w:val="es-US"/>
        </w:rPr>
        <w:t xml:space="preserve"> A </w:t>
      </w:r>
      <w:proofErr w:type="spellStart"/>
      <w:r w:rsidRPr="00EB2D7D">
        <w:rPr>
          <w:color w:val="FF0000"/>
          <w:sz w:val="18"/>
          <w:szCs w:val="18"/>
          <w:lang w:val="es-US"/>
        </w:rPr>
        <w:t>Schools</w:t>
      </w:r>
      <w:proofErr w:type="spellEnd"/>
      <w:r w:rsidRPr="00EB2D7D">
        <w:rPr>
          <w:color w:val="FF0000"/>
          <w:sz w:val="18"/>
          <w:szCs w:val="18"/>
          <w:lang w:val="es-US"/>
        </w:rPr>
        <w:t xml:space="preserve"> | </w:t>
      </w:r>
      <w:proofErr w:type="spellStart"/>
      <w:r w:rsidRPr="00EB2D7D">
        <w:rPr>
          <w:color w:val="FF0000"/>
          <w:sz w:val="18"/>
          <w:szCs w:val="18"/>
          <w:lang w:val="es-US"/>
        </w:rPr>
        <w:t>Our</w:t>
      </w:r>
      <w:proofErr w:type="spellEnd"/>
      <w:r w:rsidRPr="00EB2D7D">
        <w:rPr>
          <w:color w:val="FF0000"/>
          <w:sz w:val="18"/>
          <w:szCs w:val="18"/>
          <w:lang w:val="es-US"/>
        </w:rPr>
        <w:t xml:space="preserve"> </w:t>
      </w:r>
      <w:proofErr w:type="spellStart"/>
      <w:r w:rsidRPr="00EB2D7D">
        <w:rPr>
          <w:color w:val="FF0000"/>
          <w:sz w:val="18"/>
          <w:szCs w:val="18"/>
          <w:lang w:val="es-US"/>
        </w:rPr>
        <w:t>School</w:t>
      </w:r>
      <w:proofErr w:type="spellEnd"/>
      <w:r w:rsidRPr="00EB2D7D">
        <w:rPr>
          <w:color w:val="FF0000"/>
          <w:sz w:val="18"/>
          <w:szCs w:val="18"/>
          <w:lang w:val="es-US"/>
        </w:rPr>
        <w:t xml:space="preserve"> </w:t>
      </w:r>
      <w:r w:rsidRPr="00EB2D7D">
        <w:rPr>
          <w:sz w:val="18"/>
          <w:szCs w:val="18"/>
          <w:lang w:val="es-US"/>
        </w:rPr>
        <w:t xml:space="preserve">para implementar estrategias eficaces de participación familiar que coincidan con las metas académicas de </w:t>
      </w:r>
      <w:proofErr w:type="spellStart"/>
      <w:r w:rsidRPr="00EB2D7D">
        <w:rPr>
          <w:color w:val="FF0000"/>
          <w:sz w:val="18"/>
          <w:szCs w:val="18"/>
          <w:lang w:val="es-US"/>
        </w:rPr>
        <w:t>District's</w:t>
      </w:r>
      <w:proofErr w:type="spellEnd"/>
      <w:r w:rsidRPr="00EB2D7D">
        <w:rPr>
          <w:color w:val="FF0000"/>
          <w:sz w:val="18"/>
          <w:szCs w:val="18"/>
          <w:lang w:val="es-US"/>
        </w:rPr>
        <w:t xml:space="preserve"> | </w:t>
      </w:r>
      <w:proofErr w:type="spellStart"/>
      <w:r w:rsidRPr="00EB2D7D">
        <w:rPr>
          <w:color w:val="FF0000"/>
          <w:sz w:val="18"/>
          <w:szCs w:val="18"/>
          <w:lang w:val="es-US"/>
        </w:rPr>
        <w:t>School’s</w:t>
      </w:r>
      <w:proofErr w:type="spellEnd"/>
      <w:r w:rsidRPr="00EB2D7D">
        <w:rPr>
          <w:sz w:val="18"/>
          <w:szCs w:val="18"/>
          <w:lang w:val="es-US"/>
        </w:rPr>
        <w:t>.</w:t>
      </w:r>
    </w:p>
    <w:p w14:paraId="77338FA2" w14:textId="66105380" w:rsidR="00B63DB2" w:rsidRPr="00EB2D7D" w:rsidRDefault="000F41CB" w:rsidP="00813E9B">
      <w:pPr>
        <w:spacing w:after="60" w:line="233" w:lineRule="auto"/>
        <w:rPr>
          <w:color w:val="FF0000"/>
          <w:sz w:val="18"/>
          <w:szCs w:val="18"/>
          <w:lang w:val="es-US"/>
        </w:rPr>
      </w:pPr>
      <w:r w:rsidRPr="00EB2D7D">
        <w:rPr>
          <w:sz w:val="18"/>
          <w:szCs w:val="18"/>
          <w:lang w:val="es-US"/>
        </w:rPr>
        <w:t xml:space="preserve">Haga clic en el enlace para ver la política de nuestra </w:t>
      </w:r>
      <w:proofErr w:type="spellStart"/>
      <w:r w:rsidRPr="00EB2D7D">
        <w:rPr>
          <w:color w:val="FF0000"/>
          <w:sz w:val="18"/>
          <w:szCs w:val="18"/>
          <w:lang w:val="es-US"/>
        </w:rPr>
        <w:t>LEA’s</w:t>
      </w:r>
      <w:proofErr w:type="spellEnd"/>
      <w:r w:rsidRPr="00EB2D7D">
        <w:rPr>
          <w:color w:val="FF0000"/>
          <w:sz w:val="18"/>
          <w:szCs w:val="18"/>
          <w:lang w:val="es-US"/>
        </w:rPr>
        <w:t xml:space="preserve"> | </w:t>
      </w:r>
      <w:proofErr w:type="spellStart"/>
      <w:r w:rsidRPr="00EB2D7D">
        <w:rPr>
          <w:color w:val="FF0000"/>
          <w:sz w:val="18"/>
          <w:szCs w:val="18"/>
          <w:lang w:val="es-US"/>
        </w:rPr>
        <w:t>School</w:t>
      </w:r>
      <w:proofErr w:type="spellEnd"/>
      <w:r w:rsidRPr="00EB2D7D">
        <w:rPr>
          <w:color w:val="FF0000"/>
          <w:sz w:val="18"/>
          <w:szCs w:val="18"/>
          <w:lang w:val="es-US"/>
        </w:rPr>
        <w:t xml:space="preserve"> </w:t>
      </w:r>
      <w:proofErr w:type="spellStart"/>
      <w:r w:rsidRPr="00EB2D7D">
        <w:rPr>
          <w:color w:val="FF0000"/>
          <w:sz w:val="18"/>
          <w:szCs w:val="18"/>
          <w:lang w:val="es-US"/>
        </w:rPr>
        <w:t>Name</w:t>
      </w:r>
      <w:proofErr w:type="spellEnd"/>
      <w:r w:rsidRPr="00EB2D7D">
        <w:rPr>
          <w:color w:val="FF0000"/>
          <w:sz w:val="18"/>
          <w:szCs w:val="18"/>
          <w:lang w:val="es-US"/>
        </w:rPr>
        <w:t xml:space="preserve">. </w:t>
      </w:r>
    </w:p>
    <w:p w14:paraId="05897E80" w14:textId="389EFAA4" w:rsidR="00C764B7" w:rsidRPr="00EB2D7D" w:rsidRDefault="00C764B7" w:rsidP="00813E9B">
      <w:pPr>
        <w:pStyle w:val="Heading1"/>
        <w:spacing w:before="60" w:line="233" w:lineRule="auto"/>
        <w:rPr>
          <w:rFonts w:eastAsia="Times New Roman"/>
          <w:sz w:val="24"/>
          <w:szCs w:val="24"/>
          <w:lang w:val="es-US"/>
        </w:rPr>
      </w:pPr>
      <w:r w:rsidRPr="00EB2D7D">
        <w:rPr>
          <w:rFonts w:eastAsia="Times New Roman"/>
          <w:bCs/>
          <w:sz w:val="24"/>
          <w:szCs w:val="24"/>
          <w:lang w:val="es-US"/>
        </w:rPr>
        <w:t xml:space="preserve">Resumen de la boleta de calificaciones </w:t>
      </w:r>
    </w:p>
    <w:p w14:paraId="3AFA19CB" w14:textId="39331D4A" w:rsidR="00C764B7" w:rsidRPr="00EB2D7D" w:rsidRDefault="0053329B" w:rsidP="00813E9B">
      <w:pPr>
        <w:spacing w:after="60" w:line="233" w:lineRule="auto"/>
        <w:rPr>
          <w:rFonts w:eastAsiaTheme="majorEastAsia" w:cstheme="majorBidi"/>
          <w:bCs/>
          <w:sz w:val="18"/>
          <w:szCs w:val="18"/>
          <w:lang w:val="es-US"/>
        </w:rPr>
      </w:pPr>
      <w:r w:rsidRPr="00EB2D7D">
        <w:rPr>
          <w:sz w:val="18"/>
          <w:szCs w:val="18"/>
          <w:lang w:val="es-US"/>
        </w:rPr>
        <w:t xml:space="preserve">Puede ver nuestra boleta de calificaciones en </w:t>
      </w:r>
      <w:r w:rsidRPr="00EB2D7D">
        <w:rPr>
          <w:color w:val="FF0000"/>
          <w:sz w:val="18"/>
          <w:szCs w:val="18"/>
          <w:lang w:val="es-US"/>
        </w:rPr>
        <w:t xml:space="preserve">Link </w:t>
      </w:r>
      <w:proofErr w:type="spellStart"/>
      <w:r w:rsidRPr="00EB2D7D">
        <w:rPr>
          <w:color w:val="FF0000"/>
          <w:sz w:val="18"/>
          <w:szCs w:val="18"/>
          <w:lang w:val="es-US"/>
        </w:rPr>
        <w:t>to</w:t>
      </w:r>
      <w:proofErr w:type="spellEnd"/>
      <w:r w:rsidRPr="00EB2D7D">
        <w:rPr>
          <w:color w:val="FF0000"/>
          <w:sz w:val="18"/>
          <w:szCs w:val="18"/>
          <w:lang w:val="es-US"/>
        </w:rPr>
        <w:t xml:space="preserve"> </w:t>
      </w:r>
      <w:proofErr w:type="spellStart"/>
      <w:r w:rsidRPr="00EB2D7D">
        <w:rPr>
          <w:color w:val="FF0000"/>
          <w:sz w:val="18"/>
          <w:szCs w:val="18"/>
          <w:lang w:val="es-US"/>
        </w:rPr>
        <w:t>LEA’s</w:t>
      </w:r>
      <w:proofErr w:type="spellEnd"/>
      <w:r w:rsidRPr="00EB2D7D">
        <w:rPr>
          <w:color w:val="FF0000"/>
          <w:sz w:val="18"/>
          <w:szCs w:val="18"/>
          <w:lang w:val="es-US"/>
        </w:rPr>
        <w:t xml:space="preserve"> </w:t>
      </w:r>
      <w:proofErr w:type="spellStart"/>
      <w:r w:rsidRPr="00EB2D7D">
        <w:rPr>
          <w:color w:val="FF0000"/>
          <w:sz w:val="18"/>
          <w:szCs w:val="18"/>
          <w:lang w:val="es-US"/>
        </w:rPr>
        <w:t>Report</w:t>
      </w:r>
      <w:proofErr w:type="spellEnd"/>
      <w:r w:rsidRPr="00EB2D7D">
        <w:rPr>
          <w:color w:val="FF0000"/>
          <w:sz w:val="18"/>
          <w:szCs w:val="18"/>
          <w:lang w:val="es-US"/>
        </w:rPr>
        <w:t xml:space="preserve"> </w:t>
      </w:r>
      <w:proofErr w:type="spellStart"/>
      <w:r w:rsidRPr="00EB2D7D">
        <w:rPr>
          <w:color w:val="FF0000"/>
          <w:sz w:val="18"/>
          <w:szCs w:val="18"/>
          <w:lang w:val="es-US"/>
        </w:rPr>
        <w:t>Card</w:t>
      </w:r>
      <w:proofErr w:type="spellEnd"/>
      <w:r w:rsidRPr="00EB2D7D">
        <w:rPr>
          <w:sz w:val="18"/>
          <w:szCs w:val="18"/>
          <w:lang w:val="es-US"/>
        </w:rPr>
        <w:t xml:space="preserve">. ¿Le interesa saber cuál fue el desempeño de la escuela de su hijo(a) en las evaluaciones estatales? ¿O cuál fue el desempeño de grupos de estudiantes en comparación con los de otras escuelas? La boleta de calificaciones contiene </w:t>
      </w:r>
      <w:r w:rsidRPr="00EB2D7D">
        <w:rPr>
          <w:sz w:val="18"/>
          <w:szCs w:val="18"/>
          <w:lang w:val="es-US"/>
        </w:rPr>
        <w:t xml:space="preserve">información sobre los resultados de los exámenes, así como otras estadísticas referentes al distrito y sus escuelas. Para encontrar los resultados de </w:t>
      </w:r>
      <w:r w:rsidRPr="00EB2D7D">
        <w:rPr>
          <w:color w:val="FF0000"/>
          <w:sz w:val="18"/>
          <w:szCs w:val="18"/>
          <w:lang w:val="es-US"/>
        </w:rPr>
        <w:t xml:space="preserve">LEA </w:t>
      </w:r>
      <w:proofErr w:type="spellStart"/>
      <w:r w:rsidRPr="00EB2D7D">
        <w:rPr>
          <w:color w:val="FF0000"/>
          <w:sz w:val="18"/>
          <w:szCs w:val="18"/>
          <w:lang w:val="es-US"/>
        </w:rPr>
        <w:t>Name</w:t>
      </w:r>
      <w:proofErr w:type="spellEnd"/>
      <w:r w:rsidRPr="00EB2D7D">
        <w:rPr>
          <w:sz w:val="18"/>
          <w:szCs w:val="18"/>
          <w:lang w:val="es-US"/>
        </w:rPr>
        <w:t xml:space="preserve">, use el cuadro de búsqueda, escriba </w:t>
      </w:r>
      <w:r w:rsidRPr="00EB2D7D">
        <w:rPr>
          <w:color w:val="FF0000"/>
          <w:sz w:val="18"/>
          <w:szCs w:val="18"/>
          <w:lang w:val="es-US"/>
        </w:rPr>
        <w:t xml:space="preserve">LEA </w:t>
      </w:r>
      <w:proofErr w:type="spellStart"/>
      <w:r w:rsidRPr="00EB2D7D">
        <w:rPr>
          <w:color w:val="FF0000"/>
          <w:sz w:val="18"/>
          <w:szCs w:val="18"/>
          <w:lang w:val="es-US"/>
        </w:rPr>
        <w:t>Name</w:t>
      </w:r>
      <w:proofErr w:type="spellEnd"/>
      <w:r w:rsidRPr="00EB2D7D">
        <w:rPr>
          <w:color w:val="FF0000"/>
          <w:sz w:val="18"/>
          <w:szCs w:val="18"/>
          <w:lang w:val="es-US"/>
        </w:rPr>
        <w:t xml:space="preserve"> </w:t>
      </w:r>
      <w:r w:rsidRPr="00EB2D7D">
        <w:rPr>
          <w:sz w:val="18"/>
          <w:szCs w:val="18"/>
          <w:lang w:val="es-US"/>
        </w:rPr>
        <w:t>y oprima "</w:t>
      </w:r>
      <w:proofErr w:type="spellStart"/>
      <w:r w:rsidRPr="00EB2D7D">
        <w:rPr>
          <w:sz w:val="18"/>
          <w:szCs w:val="18"/>
          <w:lang w:val="es-US"/>
        </w:rPr>
        <w:t>go</w:t>
      </w:r>
      <w:proofErr w:type="spellEnd"/>
      <w:r w:rsidRPr="00EB2D7D">
        <w:rPr>
          <w:sz w:val="18"/>
          <w:szCs w:val="18"/>
          <w:lang w:val="es-US"/>
        </w:rPr>
        <w:t>" (ir). Para encontrar los resultados</w:t>
      </w:r>
      <w:r w:rsidRPr="00EB2D7D">
        <w:rPr>
          <w:sz w:val="20"/>
          <w:szCs w:val="20"/>
          <w:lang w:val="es-US"/>
        </w:rPr>
        <w:t xml:space="preserve"> </w:t>
      </w:r>
      <w:r w:rsidRPr="00EB2D7D">
        <w:rPr>
          <w:sz w:val="18"/>
          <w:szCs w:val="18"/>
          <w:lang w:val="es-US"/>
        </w:rPr>
        <w:t xml:space="preserve">de la escuela de su hijo(a), siga las instrucciones para encontrar a </w:t>
      </w:r>
      <w:r w:rsidRPr="00EB2D7D">
        <w:rPr>
          <w:color w:val="FF0000"/>
          <w:sz w:val="18"/>
          <w:szCs w:val="18"/>
          <w:lang w:val="es-US"/>
        </w:rPr>
        <w:t xml:space="preserve">LEA </w:t>
      </w:r>
      <w:proofErr w:type="spellStart"/>
      <w:r w:rsidRPr="00EB2D7D">
        <w:rPr>
          <w:color w:val="FF0000"/>
          <w:sz w:val="18"/>
          <w:szCs w:val="18"/>
          <w:lang w:val="es-US"/>
        </w:rPr>
        <w:t>Name</w:t>
      </w:r>
      <w:proofErr w:type="spellEnd"/>
      <w:r w:rsidRPr="00EB2D7D">
        <w:rPr>
          <w:sz w:val="18"/>
          <w:szCs w:val="18"/>
          <w:lang w:val="es-US"/>
        </w:rPr>
        <w:t xml:space="preserve">, y después use el menú desplegable para encontrar </w:t>
      </w:r>
      <w:proofErr w:type="spellStart"/>
      <w:r w:rsidRPr="00EB2D7D">
        <w:rPr>
          <w:color w:val="FF0000"/>
          <w:sz w:val="18"/>
          <w:szCs w:val="18"/>
          <w:lang w:val="es-US"/>
        </w:rPr>
        <w:t>Your</w:t>
      </w:r>
      <w:proofErr w:type="spellEnd"/>
      <w:r w:rsidRPr="00EB2D7D">
        <w:rPr>
          <w:color w:val="FF0000"/>
          <w:sz w:val="18"/>
          <w:szCs w:val="18"/>
          <w:lang w:val="es-US"/>
        </w:rPr>
        <w:t xml:space="preserve"> </w:t>
      </w:r>
      <w:proofErr w:type="spellStart"/>
      <w:r w:rsidRPr="00EB2D7D">
        <w:rPr>
          <w:color w:val="FF0000"/>
          <w:sz w:val="18"/>
          <w:szCs w:val="18"/>
          <w:lang w:val="es-US"/>
        </w:rPr>
        <w:t>School’s</w:t>
      </w:r>
      <w:proofErr w:type="spellEnd"/>
      <w:r w:rsidRPr="00EB2D7D">
        <w:rPr>
          <w:color w:val="FF0000"/>
          <w:sz w:val="18"/>
          <w:szCs w:val="18"/>
          <w:lang w:val="es-US"/>
        </w:rPr>
        <w:t xml:space="preserve"> </w:t>
      </w:r>
      <w:proofErr w:type="spellStart"/>
      <w:r w:rsidRPr="00EB2D7D">
        <w:rPr>
          <w:color w:val="FF0000"/>
          <w:sz w:val="18"/>
          <w:szCs w:val="18"/>
          <w:lang w:val="es-US"/>
        </w:rPr>
        <w:t>Name</w:t>
      </w:r>
      <w:proofErr w:type="spellEnd"/>
      <w:r w:rsidRPr="00EB2D7D">
        <w:rPr>
          <w:color w:val="FF0000"/>
          <w:sz w:val="18"/>
          <w:szCs w:val="18"/>
          <w:lang w:val="es-US"/>
        </w:rPr>
        <w:t>.</w:t>
      </w:r>
      <w:r w:rsidRPr="00EB2D7D">
        <w:rPr>
          <w:sz w:val="18"/>
          <w:szCs w:val="18"/>
          <w:lang w:val="es-US"/>
        </w:rPr>
        <w:t xml:space="preserve"> </w:t>
      </w:r>
    </w:p>
    <w:p w14:paraId="7AD1F200" w14:textId="77777777" w:rsidR="004B0A09" w:rsidRPr="00EB2D7D" w:rsidRDefault="004B0A09" w:rsidP="00813E9B">
      <w:pPr>
        <w:pStyle w:val="Heading1"/>
        <w:spacing w:before="60" w:line="233" w:lineRule="auto"/>
        <w:rPr>
          <w:sz w:val="24"/>
          <w:szCs w:val="24"/>
          <w:lang w:val="es-US"/>
        </w:rPr>
      </w:pPr>
      <w:r w:rsidRPr="00EB2D7D">
        <w:rPr>
          <w:bCs/>
          <w:sz w:val="24"/>
          <w:szCs w:val="24"/>
          <w:lang w:val="es-US"/>
        </w:rPr>
        <w:t xml:space="preserve">Resultados estatales en la NAEP </w:t>
      </w:r>
    </w:p>
    <w:p w14:paraId="5EFF14E8" w14:textId="6CC79103" w:rsidR="004B0A09" w:rsidRPr="00A537D8" w:rsidRDefault="004B0A09" w:rsidP="00813E9B">
      <w:pPr>
        <w:spacing w:after="60" w:line="233" w:lineRule="auto"/>
        <w:rPr>
          <w:spacing w:val="-2"/>
          <w:sz w:val="20"/>
          <w:szCs w:val="20"/>
          <w:lang w:val="es-US"/>
        </w:rPr>
      </w:pPr>
      <w:r w:rsidRPr="00A537D8">
        <w:rPr>
          <w:spacing w:val="-2"/>
          <w:sz w:val="18"/>
          <w:szCs w:val="18"/>
          <w:lang w:val="es-US"/>
        </w:rPr>
        <w:t>La Evaluación Nacional de Progreso Educativo (</w:t>
      </w:r>
      <w:hyperlink r:id="rId19" w:history="1">
        <w:r w:rsidRPr="00A537D8">
          <w:rPr>
            <w:rStyle w:val="Hyperlink"/>
            <w:spacing w:val="-2"/>
            <w:sz w:val="18"/>
            <w:szCs w:val="18"/>
            <w:lang w:val="es-US"/>
          </w:rPr>
          <w:t>NAEP</w:t>
        </w:r>
      </w:hyperlink>
      <w:r w:rsidRPr="00A537D8">
        <w:rPr>
          <w:spacing w:val="-2"/>
          <w:sz w:val="18"/>
          <w:szCs w:val="18"/>
          <w:lang w:val="es-US"/>
        </w:rPr>
        <w:t xml:space="preserve">, por sus siglas en inglés) es la única evaluación representativa y constante a nivel nacional de lo que los estudiantes de Estados Unidos saben y pueden hacer en diversas materias. A partir de 2003, los estados están obligados a participar en las evaluaciones de matemáticas y lectura de 4.° y 8.° grado de la NAEP. Esos </w:t>
      </w:r>
      <w:hyperlink r:id="rId20" w:history="1">
        <w:r w:rsidRPr="00A537D8">
          <w:rPr>
            <w:rStyle w:val="Hyperlink"/>
            <w:spacing w:val="-2"/>
            <w:sz w:val="18"/>
            <w:szCs w:val="18"/>
            <w:lang w:val="es-US"/>
          </w:rPr>
          <w:t>resultados</w:t>
        </w:r>
      </w:hyperlink>
      <w:r w:rsidRPr="00A537D8">
        <w:rPr>
          <w:spacing w:val="-2"/>
          <w:sz w:val="18"/>
          <w:szCs w:val="18"/>
          <w:lang w:val="es-US"/>
        </w:rPr>
        <w:t xml:space="preserve"> se informan cada dos años</w:t>
      </w:r>
      <w:r w:rsidRPr="00A537D8">
        <w:rPr>
          <w:spacing w:val="-2"/>
          <w:sz w:val="20"/>
          <w:szCs w:val="20"/>
          <w:lang w:val="es-US"/>
        </w:rPr>
        <w:t xml:space="preserve">. </w:t>
      </w:r>
    </w:p>
    <w:p w14:paraId="219C5884" w14:textId="4634997F" w:rsidR="009F51B4" w:rsidRPr="00683280" w:rsidRDefault="009F51B4" w:rsidP="00813E9B">
      <w:pPr>
        <w:pStyle w:val="Heading1"/>
        <w:spacing w:before="0" w:line="233" w:lineRule="auto"/>
        <w:rPr>
          <w:rFonts w:eastAsia="Times New Roman"/>
          <w:spacing w:val="-1"/>
          <w:sz w:val="24"/>
          <w:szCs w:val="24"/>
          <w:lang w:val="es-US"/>
        </w:rPr>
      </w:pPr>
      <w:r w:rsidRPr="00683280">
        <w:rPr>
          <w:rFonts w:eastAsia="Times New Roman"/>
          <w:bCs/>
          <w:spacing w:val="-1"/>
          <w:sz w:val="24"/>
          <w:szCs w:val="24"/>
          <w:lang w:val="es-US"/>
        </w:rPr>
        <w:t>Título I, Parte A | Programa</w:t>
      </w:r>
    </w:p>
    <w:p w14:paraId="05FC80D8" w14:textId="77777777" w:rsidR="009F51B4" w:rsidRPr="00683280" w:rsidRDefault="009F51B4" w:rsidP="00813E9B">
      <w:pPr>
        <w:pStyle w:val="Heading1"/>
        <w:spacing w:before="0" w:line="233" w:lineRule="auto"/>
        <w:rPr>
          <w:rFonts w:eastAsia="Times New Roman"/>
          <w:spacing w:val="-1"/>
          <w:sz w:val="24"/>
          <w:szCs w:val="24"/>
          <w:lang w:val="es-US"/>
        </w:rPr>
      </w:pPr>
      <w:r w:rsidRPr="00683280">
        <w:rPr>
          <w:rFonts w:eastAsia="Times New Roman"/>
          <w:bCs/>
          <w:spacing w:val="-1"/>
          <w:sz w:val="24"/>
          <w:szCs w:val="24"/>
          <w:lang w:val="es-US"/>
        </w:rPr>
        <w:t>Derechos | Beneficios | Financiamiento</w:t>
      </w:r>
    </w:p>
    <w:p w14:paraId="198A428E" w14:textId="6F396255" w:rsidR="005F39EA" w:rsidRPr="00813E9B" w:rsidRDefault="006C1FB2" w:rsidP="00813E9B">
      <w:pPr>
        <w:spacing w:after="60" w:line="233" w:lineRule="auto"/>
        <w:rPr>
          <w:spacing w:val="-2"/>
          <w:sz w:val="18"/>
          <w:szCs w:val="18"/>
          <w:lang w:val="es-US"/>
        </w:rPr>
      </w:pPr>
      <w:proofErr w:type="spellStart"/>
      <w:r w:rsidRPr="00813E9B">
        <w:rPr>
          <w:color w:val="FF0000"/>
          <w:spacing w:val="-2"/>
          <w:sz w:val="18"/>
          <w:szCs w:val="18"/>
          <w:lang w:val="es-US"/>
        </w:rPr>
        <w:t>Your</w:t>
      </w:r>
      <w:proofErr w:type="spellEnd"/>
      <w:r w:rsidRPr="00813E9B">
        <w:rPr>
          <w:color w:val="FF0000"/>
          <w:spacing w:val="-2"/>
          <w:sz w:val="18"/>
          <w:szCs w:val="18"/>
          <w:lang w:val="es-US"/>
        </w:rPr>
        <w:t xml:space="preserve"> </w:t>
      </w:r>
      <w:proofErr w:type="spellStart"/>
      <w:r w:rsidRPr="00813E9B">
        <w:rPr>
          <w:color w:val="FF0000"/>
          <w:spacing w:val="-2"/>
          <w:sz w:val="18"/>
          <w:szCs w:val="18"/>
          <w:lang w:val="es-US"/>
        </w:rPr>
        <w:t>School’s</w:t>
      </w:r>
      <w:proofErr w:type="spellEnd"/>
      <w:r w:rsidRPr="00813E9B">
        <w:rPr>
          <w:color w:val="FF0000"/>
          <w:spacing w:val="-2"/>
          <w:sz w:val="18"/>
          <w:szCs w:val="18"/>
          <w:lang w:val="es-US"/>
        </w:rPr>
        <w:t xml:space="preserve"> </w:t>
      </w:r>
      <w:proofErr w:type="spellStart"/>
      <w:r w:rsidRPr="00813E9B">
        <w:rPr>
          <w:color w:val="FF0000"/>
          <w:spacing w:val="-2"/>
          <w:sz w:val="18"/>
          <w:szCs w:val="18"/>
          <w:lang w:val="es-US"/>
        </w:rPr>
        <w:t>Name</w:t>
      </w:r>
      <w:proofErr w:type="spellEnd"/>
      <w:r w:rsidRPr="00813E9B">
        <w:rPr>
          <w:color w:val="FF0000"/>
          <w:spacing w:val="-2"/>
          <w:sz w:val="18"/>
          <w:szCs w:val="18"/>
          <w:lang w:val="es-US"/>
        </w:rPr>
        <w:t xml:space="preserve"> </w:t>
      </w:r>
      <w:r w:rsidRPr="00813E9B">
        <w:rPr>
          <w:spacing w:val="-2"/>
          <w:sz w:val="18"/>
          <w:szCs w:val="18"/>
          <w:lang w:val="es-US"/>
        </w:rPr>
        <w:t>celebra una reunión anual al principio del año para informar a los padres sobre sus derechos y beneficios de acuerdo con el programa del Título I, Parte A. En esa reunión explicamos el programa de nuestra escuela y enfatizamos la participación de los padres y las familias en la educación de sus hijos y, si es necesario, pedimos sus opiniones sobre los gastos del presupuesto para participación de padres y familias. Elija una de las sesiones siguientes:</w:t>
      </w:r>
    </w:p>
    <w:p w14:paraId="4A916EAB" w14:textId="79DECEB2" w:rsidR="009F51B4" w:rsidRPr="00EB2D7D" w:rsidRDefault="009F51B4" w:rsidP="00813E9B">
      <w:pPr>
        <w:spacing w:after="0" w:line="233" w:lineRule="auto"/>
        <w:rPr>
          <w:sz w:val="18"/>
          <w:szCs w:val="18"/>
          <w:lang w:val="es-US"/>
        </w:rPr>
      </w:pPr>
      <w:r w:rsidRPr="00EB2D7D">
        <w:rPr>
          <w:b/>
          <w:bCs/>
          <w:sz w:val="18"/>
          <w:szCs w:val="18"/>
          <w:lang w:val="es-US"/>
        </w:rPr>
        <w:t xml:space="preserve">Sesión virtual: </w:t>
      </w:r>
    </w:p>
    <w:p w14:paraId="484F810B" w14:textId="1F3E7C11" w:rsidR="009F51B4" w:rsidRPr="00EB2D7D" w:rsidRDefault="009F51B4" w:rsidP="00813E9B">
      <w:pPr>
        <w:spacing w:after="0" w:line="233" w:lineRule="auto"/>
        <w:rPr>
          <w:color w:val="FF0000"/>
          <w:sz w:val="18"/>
          <w:szCs w:val="18"/>
          <w:lang w:val="es-US"/>
        </w:rPr>
      </w:pPr>
      <w:r w:rsidRPr="00EB2D7D">
        <w:rPr>
          <w:sz w:val="18"/>
          <w:szCs w:val="18"/>
          <w:lang w:val="es-US"/>
        </w:rPr>
        <w:t xml:space="preserve">Fecha y hora: </w:t>
      </w:r>
      <w:proofErr w:type="spellStart"/>
      <w:r w:rsidRPr="00EB2D7D">
        <w:rPr>
          <w:color w:val="FF0000"/>
          <w:sz w:val="18"/>
          <w:szCs w:val="18"/>
          <w:lang w:val="es-US"/>
        </w:rPr>
        <w:t>Enter</w:t>
      </w:r>
      <w:proofErr w:type="spellEnd"/>
      <w:r w:rsidRPr="00EB2D7D">
        <w:rPr>
          <w:color w:val="FF0000"/>
          <w:sz w:val="18"/>
          <w:szCs w:val="18"/>
          <w:lang w:val="es-US"/>
        </w:rPr>
        <w:t xml:space="preserve"> Date and Time</w:t>
      </w:r>
      <w:r w:rsidRPr="00EB2D7D">
        <w:rPr>
          <w:b/>
          <w:bCs/>
          <w:sz w:val="18"/>
          <w:szCs w:val="18"/>
          <w:lang w:val="es-US"/>
        </w:rPr>
        <w:t xml:space="preserve"> </w:t>
      </w:r>
      <w:r w:rsidRPr="00EB2D7D">
        <w:rPr>
          <w:sz w:val="18"/>
          <w:szCs w:val="18"/>
          <w:lang w:val="es-US"/>
        </w:rPr>
        <w:t xml:space="preserve">| Enlace: </w:t>
      </w:r>
      <w:proofErr w:type="spellStart"/>
      <w:r w:rsidRPr="00EB2D7D">
        <w:rPr>
          <w:color w:val="FF0000"/>
          <w:sz w:val="18"/>
          <w:szCs w:val="18"/>
          <w:lang w:val="es-US"/>
        </w:rPr>
        <w:t>Enter</w:t>
      </w:r>
      <w:proofErr w:type="spellEnd"/>
      <w:r w:rsidRPr="00EB2D7D">
        <w:rPr>
          <w:sz w:val="18"/>
          <w:szCs w:val="18"/>
          <w:lang w:val="es-US"/>
        </w:rPr>
        <w:t xml:space="preserve"> </w:t>
      </w:r>
      <w:r w:rsidRPr="00EB2D7D">
        <w:rPr>
          <w:color w:val="FF0000"/>
          <w:sz w:val="18"/>
          <w:szCs w:val="18"/>
          <w:lang w:val="es-US"/>
        </w:rPr>
        <w:t>Link</w:t>
      </w:r>
    </w:p>
    <w:p w14:paraId="2D16648E" w14:textId="73AC8E54" w:rsidR="009F51B4" w:rsidRPr="00EB2D7D" w:rsidRDefault="009F51B4" w:rsidP="00813E9B">
      <w:pPr>
        <w:spacing w:after="0" w:line="233" w:lineRule="auto"/>
        <w:rPr>
          <w:b/>
          <w:bCs/>
          <w:sz w:val="18"/>
          <w:szCs w:val="18"/>
          <w:lang w:val="es-US"/>
        </w:rPr>
      </w:pPr>
      <w:r w:rsidRPr="00EB2D7D">
        <w:rPr>
          <w:b/>
          <w:bCs/>
          <w:sz w:val="18"/>
          <w:szCs w:val="18"/>
          <w:lang w:val="es-US"/>
        </w:rPr>
        <w:t>Sesión presencial:</w:t>
      </w:r>
    </w:p>
    <w:p w14:paraId="4F1C6218" w14:textId="6093D81D" w:rsidR="009F51B4" w:rsidRPr="00EB2D7D" w:rsidRDefault="009F51B4" w:rsidP="00813E9B">
      <w:pPr>
        <w:spacing w:after="0" w:line="233" w:lineRule="auto"/>
        <w:rPr>
          <w:sz w:val="18"/>
          <w:szCs w:val="18"/>
          <w:lang w:val="es-US"/>
        </w:rPr>
      </w:pPr>
      <w:r w:rsidRPr="00EB2D7D">
        <w:rPr>
          <w:sz w:val="18"/>
          <w:szCs w:val="18"/>
          <w:lang w:val="es-US"/>
        </w:rPr>
        <w:t xml:space="preserve">Fecha: </w:t>
      </w:r>
      <w:proofErr w:type="spellStart"/>
      <w:r w:rsidRPr="00EB2D7D">
        <w:rPr>
          <w:color w:val="FF0000"/>
          <w:sz w:val="18"/>
          <w:szCs w:val="18"/>
          <w:lang w:val="es-US"/>
        </w:rPr>
        <w:t>Enter</w:t>
      </w:r>
      <w:proofErr w:type="spellEnd"/>
      <w:r w:rsidRPr="00EB2D7D">
        <w:rPr>
          <w:color w:val="FF0000"/>
          <w:sz w:val="18"/>
          <w:szCs w:val="18"/>
          <w:lang w:val="es-US"/>
        </w:rPr>
        <w:t xml:space="preserve"> Date </w:t>
      </w:r>
    </w:p>
    <w:p w14:paraId="0EEC09A4" w14:textId="23F64CA6" w:rsidR="009F51B4" w:rsidRPr="00EB2D7D" w:rsidRDefault="009F51B4" w:rsidP="00813E9B">
      <w:pPr>
        <w:spacing w:after="0" w:line="233" w:lineRule="auto"/>
        <w:rPr>
          <w:sz w:val="18"/>
          <w:szCs w:val="18"/>
          <w:lang w:val="es-US"/>
        </w:rPr>
      </w:pPr>
      <w:r w:rsidRPr="00EB2D7D">
        <w:rPr>
          <w:sz w:val="18"/>
          <w:szCs w:val="18"/>
          <w:lang w:val="es-US"/>
        </w:rPr>
        <w:t xml:space="preserve">Hora: </w:t>
      </w:r>
      <w:proofErr w:type="spellStart"/>
      <w:r w:rsidRPr="00EB2D7D">
        <w:rPr>
          <w:color w:val="FF0000"/>
          <w:sz w:val="18"/>
          <w:szCs w:val="18"/>
          <w:lang w:val="es-US"/>
        </w:rPr>
        <w:t>Enter</w:t>
      </w:r>
      <w:proofErr w:type="spellEnd"/>
      <w:r w:rsidRPr="00EB2D7D">
        <w:rPr>
          <w:color w:val="FF0000"/>
          <w:sz w:val="18"/>
          <w:szCs w:val="18"/>
          <w:lang w:val="es-US"/>
        </w:rPr>
        <w:t xml:space="preserve"> Time</w:t>
      </w:r>
    </w:p>
    <w:p w14:paraId="10C45F9C" w14:textId="532F112C" w:rsidR="009F51B4" w:rsidRPr="00EB2D7D" w:rsidRDefault="009F51B4" w:rsidP="00813E9B">
      <w:pPr>
        <w:spacing w:after="0" w:line="233" w:lineRule="auto"/>
        <w:rPr>
          <w:color w:val="FF0000"/>
          <w:sz w:val="18"/>
          <w:szCs w:val="18"/>
          <w:lang w:val="es-US"/>
        </w:rPr>
      </w:pPr>
      <w:r w:rsidRPr="00EB2D7D">
        <w:rPr>
          <w:sz w:val="18"/>
          <w:szCs w:val="18"/>
          <w:lang w:val="es-US"/>
        </w:rPr>
        <w:t xml:space="preserve">Lugar: </w:t>
      </w:r>
      <w:proofErr w:type="spellStart"/>
      <w:r w:rsidRPr="00EB2D7D">
        <w:rPr>
          <w:color w:val="FF0000"/>
          <w:sz w:val="18"/>
          <w:szCs w:val="18"/>
          <w:lang w:val="es-US"/>
        </w:rPr>
        <w:t>Enter</w:t>
      </w:r>
      <w:proofErr w:type="spellEnd"/>
      <w:r w:rsidRPr="00EB2D7D">
        <w:rPr>
          <w:color w:val="FF0000"/>
          <w:sz w:val="18"/>
          <w:szCs w:val="18"/>
          <w:lang w:val="es-US"/>
        </w:rPr>
        <w:t xml:space="preserve"> </w:t>
      </w:r>
      <w:proofErr w:type="spellStart"/>
      <w:r w:rsidRPr="00EB2D7D">
        <w:rPr>
          <w:color w:val="FF0000"/>
          <w:sz w:val="18"/>
          <w:szCs w:val="18"/>
          <w:lang w:val="es-US"/>
        </w:rPr>
        <w:t>Location</w:t>
      </w:r>
      <w:proofErr w:type="spellEnd"/>
    </w:p>
    <w:p w14:paraId="6502BC34" w14:textId="11E2DD92" w:rsidR="009F51B4" w:rsidRPr="00EB2D7D" w:rsidRDefault="009F51B4" w:rsidP="00813E9B">
      <w:pPr>
        <w:spacing w:after="0" w:line="233" w:lineRule="auto"/>
        <w:rPr>
          <w:sz w:val="18"/>
          <w:szCs w:val="18"/>
          <w:lang w:val="es-US"/>
        </w:rPr>
      </w:pPr>
      <w:r w:rsidRPr="00EB2D7D">
        <w:rPr>
          <w:sz w:val="18"/>
          <w:szCs w:val="18"/>
          <w:lang w:val="es-US"/>
        </w:rPr>
        <w:t xml:space="preserve">Para obtener más información: </w:t>
      </w:r>
      <w:proofErr w:type="spellStart"/>
      <w:r w:rsidRPr="00EB2D7D">
        <w:rPr>
          <w:color w:val="FF0000"/>
          <w:sz w:val="18"/>
          <w:szCs w:val="18"/>
          <w:lang w:val="es-US"/>
        </w:rPr>
        <w:t>Contact</w:t>
      </w:r>
      <w:proofErr w:type="spellEnd"/>
      <w:r w:rsidRPr="00EB2D7D">
        <w:rPr>
          <w:color w:val="FF0000"/>
          <w:sz w:val="18"/>
          <w:szCs w:val="18"/>
          <w:lang w:val="es-US"/>
        </w:rPr>
        <w:t xml:space="preserve"> </w:t>
      </w:r>
      <w:proofErr w:type="spellStart"/>
      <w:r w:rsidRPr="00EB2D7D">
        <w:rPr>
          <w:color w:val="FF0000"/>
          <w:sz w:val="18"/>
          <w:szCs w:val="18"/>
          <w:lang w:val="es-US"/>
        </w:rPr>
        <w:t>Information</w:t>
      </w:r>
      <w:proofErr w:type="spellEnd"/>
    </w:p>
    <w:p w14:paraId="73C47E54" w14:textId="77777777" w:rsidR="00675047" w:rsidRPr="00813E9B" w:rsidRDefault="00675047" w:rsidP="00813E9B">
      <w:pPr>
        <w:spacing w:after="0" w:line="233" w:lineRule="auto"/>
        <w:rPr>
          <w:sz w:val="6"/>
          <w:szCs w:val="6"/>
          <w:lang w:val="es-US"/>
        </w:rPr>
      </w:pPr>
    </w:p>
    <w:p w14:paraId="3D0223C5" w14:textId="4428B31A" w:rsidR="00B85400" w:rsidRPr="00EB2D7D" w:rsidRDefault="002666F7" w:rsidP="00813E9B">
      <w:pPr>
        <w:pStyle w:val="Heading1"/>
        <w:spacing w:before="0" w:line="233" w:lineRule="auto"/>
        <w:rPr>
          <w:rFonts w:eastAsia="Times New Roman"/>
          <w:sz w:val="24"/>
          <w:szCs w:val="24"/>
          <w:lang w:val="es-US"/>
        </w:rPr>
      </w:pPr>
      <w:r w:rsidRPr="00EB2D7D">
        <w:rPr>
          <w:rFonts w:eastAsia="Times New Roman"/>
          <w:bCs/>
          <w:sz w:val="24"/>
          <w:szCs w:val="24"/>
          <w:lang w:val="es-US"/>
        </w:rPr>
        <w:t>Evaluación anual</w:t>
      </w:r>
    </w:p>
    <w:p w14:paraId="0DBC12D2" w14:textId="4BAC7E06" w:rsidR="00F61F1A" w:rsidRPr="00813E9B" w:rsidRDefault="00DE1C2D" w:rsidP="00813E9B">
      <w:pPr>
        <w:spacing w:after="60" w:line="233" w:lineRule="auto"/>
        <w:rPr>
          <w:color w:val="FF0000"/>
          <w:spacing w:val="-2"/>
          <w:sz w:val="18"/>
          <w:szCs w:val="18"/>
          <w:lang w:val="es-US"/>
        </w:rPr>
      </w:pPr>
      <w:r w:rsidRPr="00813E9B">
        <w:rPr>
          <w:color w:val="FF0000"/>
          <w:spacing w:val="-2"/>
          <w:sz w:val="18"/>
          <w:szCs w:val="18"/>
          <w:lang w:val="es-US"/>
        </w:rPr>
        <w:t xml:space="preserve">LEA | </w:t>
      </w:r>
      <w:proofErr w:type="spellStart"/>
      <w:r w:rsidRPr="00813E9B">
        <w:rPr>
          <w:color w:val="FF0000"/>
          <w:spacing w:val="-2"/>
          <w:sz w:val="18"/>
          <w:szCs w:val="18"/>
          <w:lang w:val="es-US"/>
        </w:rPr>
        <w:t>School</w:t>
      </w:r>
      <w:proofErr w:type="spellEnd"/>
      <w:r w:rsidRPr="00813E9B">
        <w:rPr>
          <w:color w:val="FF0000"/>
          <w:spacing w:val="-2"/>
          <w:sz w:val="18"/>
          <w:szCs w:val="18"/>
          <w:lang w:val="es-US"/>
        </w:rPr>
        <w:t xml:space="preserve"> </w:t>
      </w:r>
      <w:proofErr w:type="spellStart"/>
      <w:r w:rsidRPr="00813E9B">
        <w:rPr>
          <w:color w:val="FF0000"/>
          <w:spacing w:val="-2"/>
          <w:sz w:val="18"/>
          <w:szCs w:val="18"/>
          <w:lang w:val="es-US"/>
        </w:rPr>
        <w:t>Name</w:t>
      </w:r>
      <w:proofErr w:type="spellEnd"/>
      <w:r w:rsidRPr="00813E9B">
        <w:rPr>
          <w:color w:val="FF0000"/>
          <w:spacing w:val="-2"/>
          <w:sz w:val="18"/>
          <w:szCs w:val="18"/>
          <w:lang w:val="es-US"/>
        </w:rPr>
        <w:t xml:space="preserve"> </w:t>
      </w:r>
      <w:r w:rsidRPr="00813E9B">
        <w:rPr>
          <w:spacing w:val="-2"/>
          <w:sz w:val="18"/>
          <w:szCs w:val="18"/>
          <w:lang w:val="es-US"/>
        </w:rPr>
        <w:t xml:space="preserve">realiza una evaluación anual del contenido y la eficacia de nuestro programa de participación de los padres y las familias al final del año. El objetivo de esta evaluación anual es mejorar la calidad de los programas y servicios del Título I, Parte A. Usamos los resultados de estas evaluaciones anuales para desarrollar nuevas estrategias que aumenten la eficacia de nuestro programa. Antes de que termine el año, se envía un recordatorio a los padres para que contesten la encuesta. Ayúdenos a mejorar el programa contestando la encuesta en </w:t>
      </w:r>
      <w:proofErr w:type="spellStart"/>
      <w:r w:rsidRPr="00813E9B">
        <w:rPr>
          <w:color w:val="FF0000"/>
          <w:spacing w:val="-2"/>
          <w:sz w:val="18"/>
          <w:szCs w:val="18"/>
          <w:lang w:val="es-US"/>
        </w:rPr>
        <w:t>Enter</w:t>
      </w:r>
      <w:proofErr w:type="spellEnd"/>
      <w:r w:rsidRPr="00813E9B">
        <w:rPr>
          <w:color w:val="FF0000"/>
          <w:spacing w:val="-2"/>
          <w:sz w:val="18"/>
          <w:szCs w:val="18"/>
          <w:lang w:val="es-US"/>
        </w:rPr>
        <w:t xml:space="preserve"> Link </w:t>
      </w:r>
      <w:proofErr w:type="spellStart"/>
      <w:r w:rsidRPr="00813E9B">
        <w:rPr>
          <w:color w:val="FF0000"/>
          <w:spacing w:val="-2"/>
          <w:sz w:val="18"/>
          <w:szCs w:val="18"/>
          <w:lang w:val="es-US"/>
        </w:rPr>
        <w:t>to</w:t>
      </w:r>
      <w:proofErr w:type="spellEnd"/>
      <w:r w:rsidRPr="00813E9B">
        <w:rPr>
          <w:color w:val="FF0000"/>
          <w:spacing w:val="-2"/>
          <w:sz w:val="18"/>
          <w:szCs w:val="18"/>
          <w:lang w:val="es-US"/>
        </w:rPr>
        <w:t xml:space="preserve"> </w:t>
      </w:r>
      <w:proofErr w:type="spellStart"/>
      <w:r w:rsidRPr="00813E9B">
        <w:rPr>
          <w:color w:val="FF0000"/>
          <w:spacing w:val="-2"/>
          <w:sz w:val="18"/>
          <w:szCs w:val="18"/>
          <w:lang w:val="es-US"/>
        </w:rPr>
        <w:t>Surveys</w:t>
      </w:r>
      <w:proofErr w:type="spellEnd"/>
      <w:r w:rsidRPr="00813E9B">
        <w:rPr>
          <w:spacing w:val="-2"/>
          <w:sz w:val="18"/>
          <w:szCs w:val="18"/>
          <w:lang w:val="es-US"/>
        </w:rPr>
        <w:t xml:space="preserve">. </w:t>
      </w:r>
      <w:bookmarkStart w:id="0" w:name="_Hlk139971775"/>
    </w:p>
    <w:p w14:paraId="1166C816" w14:textId="5459A281" w:rsidR="007B68F1" w:rsidRPr="00EB2D7D" w:rsidRDefault="007B68F1" w:rsidP="00BF78B6">
      <w:pPr>
        <w:spacing w:after="0" w:line="240" w:lineRule="auto"/>
        <w:rPr>
          <w:b/>
          <w:bCs/>
          <w:sz w:val="18"/>
          <w:szCs w:val="18"/>
          <w:lang w:val="es-US"/>
        </w:rPr>
      </w:pPr>
      <w:r w:rsidRPr="00EB2D7D">
        <w:rPr>
          <w:b/>
          <w:bCs/>
          <w:sz w:val="18"/>
          <w:szCs w:val="18"/>
          <w:lang w:val="es-US"/>
        </w:rPr>
        <w:lastRenderedPageBreak/>
        <w:t>Reuniones personalizadas</w:t>
      </w:r>
    </w:p>
    <w:p w14:paraId="7D647250" w14:textId="275A06F2" w:rsidR="007B68F1" w:rsidRPr="00EB2D7D" w:rsidRDefault="007B68F1" w:rsidP="00AD2FBF">
      <w:pPr>
        <w:spacing w:after="60" w:line="240" w:lineRule="auto"/>
        <w:rPr>
          <w:rFonts w:cs="Calibri"/>
          <w:sz w:val="20"/>
          <w:szCs w:val="20"/>
          <w:lang w:val="es-US"/>
        </w:rPr>
      </w:pPr>
      <w:r w:rsidRPr="00EB2D7D">
        <w:rPr>
          <w:sz w:val="18"/>
          <w:szCs w:val="18"/>
          <w:lang w:val="es-US"/>
        </w:rPr>
        <w:t xml:space="preserve">Si desea sostener una conversación más personal, lo invitamos a programar una reunión personalizada con </w:t>
      </w:r>
      <w:r w:rsidRPr="00EB2D7D">
        <w:rPr>
          <w:color w:val="FF0000"/>
          <w:sz w:val="18"/>
          <w:szCs w:val="18"/>
          <w:lang w:val="es-US"/>
        </w:rPr>
        <w:t xml:space="preserve">Staff </w:t>
      </w:r>
      <w:proofErr w:type="spellStart"/>
      <w:r w:rsidRPr="00EB2D7D">
        <w:rPr>
          <w:color w:val="FF0000"/>
          <w:sz w:val="18"/>
          <w:szCs w:val="18"/>
          <w:lang w:val="es-US"/>
        </w:rPr>
        <w:t>Name</w:t>
      </w:r>
      <w:proofErr w:type="spellEnd"/>
      <w:r w:rsidRPr="00EB2D7D">
        <w:rPr>
          <w:sz w:val="18"/>
          <w:szCs w:val="18"/>
          <w:lang w:val="es-US"/>
        </w:rPr>
        <w:t xml:space="preserve">. Con gusto escuchará sus experiencias y tomará nota de sus comentarios. Comuníquese con </w:t>
      </w:r>
      <w:r w:rsidRPr="00EB2D7D">
        <w:rPr>
          <w:color w:val="FF0000"/>
          <w:sz w:val="18"/>
          <w:szCs w:val="18"/>
          <w:lang w:val="es-US"/>
        </w:rPr>
        <w:t xml:space="preserve">Staff </w:t>
      </w:r>
      <w:proofErr w:type="spellStart"/>
      <w:r w:rsidRPr="00EB2D7D">
        <w:rPr>
          <w:color w:val="FF0000"/>
          <w:sz w:val="18"/>
          <w:szCs w:val="18"/>
          <w:lang w:val="es-US"/>
        </w:rPr>
        <w:t>Name</w:t>
      </w:r>
      <w:proofErr w:type="spellEnd"/>
      <w:r w:rsidRPr="00EB2D7D">
        <w:rPr>
          <w:color w:val="FF0000"/>
          <w:sz w:val="18"/>
          <w:szCs w:val="18"/>
          <w:lang w:val="es-US"/>
        </w:rPr>
        <w:t xml:space="preserve"> </w:t>
      </w:r>
      <w:r w:rsidRPr="00EB2D7D">
        <w:rPr>
          <w:sz w:val="18"/>
          <w:szCs w:val="18"/>
          <w:lang w:val="es-US"/>
        </w:rPr>
        <w:t xml:space="preserve">a </w:t>
      </w:r>
      <w:proofErr w:type="spellStart"/>
      <w:r w:rsidRPr="00EB2D7D">
        <w:rPr>
          <w:color w:val="FF0000"/>
          <w:sz w:val="18"/>
          <w:szCs w:val="18"/>
          <w:lang w:val="es-US"/>
        </w:rPr>
        <w:t>Contact</w:t>
      </w:r>
      <w:proofErr w:type="spellEnd"/>
      <w:r w:rsidRPr="00EB2D7D">
        <w:rPr>
          <w:color w:val="FF0000"/>
          <w:sz w:val="18"/>
          <w:szCs w:val="18"/>
          <w:lang w:val="es-US"/>
        </w:rPr>
        <w:t xml:space="preserve"> </w:t>
      </w:r>
      <w:proofErr w:type="spellStart"/>
      <w:r w:rsidRPr="00EB2D7D">
        <w:rPr>
          <w:color w:val="FF0000"/>
          <w:sz w:val="18"/>
          <w:szCs w:val="18"/>
          <w:lang w:val="es-US"/>
        </w:rPr>
        <w:t>Information</w:t>
      </w:r>
      <w:proofErr w:type="spellEnd"/>
      <w:r w:rsidRPr="00EB2D7D">
        <w:rPr>
          <w:color w:val="FF0000"/>
          <w:sz w:val="18"/>
          <w:szCs w:val="18"/>
          <w:lang w:val="es-US"/>
        </w:rPr>
        <w:t xml:space="preserve"> </w:t>
      </w:r>
      <w:r w:rsidRPr="00EB2D7D">
        <w:rPr>
          <w:sz w:val="18"/>
          <w:szCs w:val="18"/>
          <w:lang w:val="es-US"/>
        </w:rPr>
        <w:t>para organizar una reunión cuando le resulte conveniente.</w:t>
      </w:r>
    </w:p>
    <w:bookmarkEnd w:id="0"/>
    <w:p w14:paraId="4B6183AB" w14:textId="282CE67F" w:rsidR="00DE1C2D" w:rsidRPr="00EB2D7D" w:rsidRDefault="00DE1C2D" w:rsidP="00AD2FBF">
      <w:pPr>
        <w:pStyle w:val="Heading1"/>
        <w:spacing w:before="60" w:line="240" w:lineRule="auto"/>
        <w:rPr>
          <w:sz w:val="24"/>
          <w:szCs w:val="24"/>
          <w:lang w:val="es-US"/>
        </w:rPr>
      </w:pPr>
      <w:r w:rsidRPr="00EB2D7D">
        <w:rPr>
          <w:bCs/>
          <w:sz w:val="24"/>
          <w:szCs w:val="24"/>
          <w:lang w:val="es-US"/>
        </w:rPr>
        <w:t xml:space="preserve">Familias multilingües </w:t>
      </w:r>
    </w:p>
    <w:p w14:paraId="41926B06" w14:textId="6ADA58CC" w:rsidR="002A0B8D" w:rsidRPr="00EB2D7D" w:rsidRDefault="00DE1C2D" w:rsidP="00BF78B6">
      <w:pPr>
        <w:spacing w:after="0" w:line="240" w:lineRule="auto"/>
        <w:rPr>
          <w:sz w:val="18"/>
          <w:szCs w:val="18"/>
          <w:lang w:val="es-US"/>
        </w:rPr>
      </w:pPr>
      <w:r w:rsidRPr="00EB2D7D">
        <w:rPr>
          <w:sz w:val="18"/>
          <w:szCs w:val="18"/>
          <w:lang w:val="es-US"/>
        </w:rPr>
        <w:t xml:space="preserve">¡Sus opiniones son valiosas para nosotros! Estamos dedicados a mejorar nuestro apoyo para los estudiantes multilingües de </w:t>
      </w:r>
      <w:proofErr w:type="spellStart"/>
      <w:r w:rsidRPr="00EB2D7D">
        <w:rPr>
          <w:color w:val="FF0000"/>
          <w:sz w:val="18"/>
          <w:szCs w:val="18"/>
          <w:lang w:val="es-US"/>
        </w:rPr>
        <w:t>LEA’s</w:t>
      </w:r>
      <w:proofErr w:type="spellEnd"/>
      <w:r w:rsidRPr="00EB2D7D">
        <w:rPr>
          <w:color w:val="FF0000"/>
          <w:sz w:val="18"/>
          <w:szCs w:val="18"/>
          <w:lang w:val="es-US"/>
        </w:rPr>
        <w:t xml:space="preserve"> | </w:t>
      </w:r>
      <w:proofErr w:type="spellStart"/>
      <w:r w:rsidRPr="00EB2D7D">
        <w:rPr>
          <w:color w:val="FF0000"/>
          <w:sz w:val="18"/>
          <w:szCs w:val="18"/>
          <w:lang w:val="es-US"/>
        </w:rPr>
        <w:t>School</w:t>
      </w:r>
      <w:proofErr w:type="spellEnd"/>
      <w:r w:rsidRPr="00EB2D7D">
        <w:rPr>
          <w:color w:val="FF0000"/>
          <w:sz w:val="18"/>
          <w:szCs w:val="18"/>
          <w:lang w:val="es-US"/>
        </w:rPr>
        <w:t xml:space="preserve"> </w:t>
      </w:r>
      <w:proofErr w:type="spellStart"/>
      <w:r w:rsidRPr="00EB2D7D">
        <w:rPr>
          <w:color w:val="FF0000"/>
          <w:sz w:val="18"/>
          <w:szCs w:val="18"/>
          <w:lang w:val="es-US"/>
        </w:rPr>
        <w:t>Name</w:t>
      </w:r>
      <w:proofErr w:type="spellEnd"/>
      <w:r w:rsidRPr="00EB2D7D">
        <w:rPr>
          <w:sz w:val="18"/>
          <w:szCs w:val="18"/>
          <w:lang w:val="es-US"/>
        </w:rPr>
        <w:t xml:space="preserve">, y necesitamos su ayuda. Tómese un momento para darnos sus opiniones y sugerencias mediante nuestra breve encuesta. Sus opiniones serán anónimas y confidenciales, e influirán sobre nuestros esfuerzos para mejorar el apoyo lingüístico, las consideraciones culturales y la participación de la comunidad. </w:t>
      </w:r>
    </w:p>
    <w:p w14:paraId="21196F46" w14:textId="06734E82" w:rsidR="00DE1C2D" w:rsidRPr="00EB2D7D" w:rsidRDefault="00555EFA" w:rsidP="00BF78B6">
      <w:pPr>
        <w:spacing w:after="0" w:line="240" w:lineRule="auto"/>
        <w:rPr>
          <w:sz w:val="18"/>
          <w:szCs w:val="18"/>
          <w:lang w:val="es-US"/>
        </w:rPr>
      </w:pPr>
      <w:r w:rsidRPr="00EB2D7D">
        <w:rPr>
          <w:sz w:val="18"/>
          <w:szCs w:val="18"/>
          <w:lang w:val="es-US"/>
        </w:rPr>
        <w:t xml:space="preserve">Su alianza con nosotros es de importancia vital para crear un ambiente educativo que ofrezca inclusión y apoyo a todos nuestros estudiantes. La encuesta está disponible en varios idiomas. Haga clic aquí para ir a la encuesta: </w:t>
      </w:r>
      <w:proofErr w:type="spellStart"/>
      <w:r w:rsidRPr="00EB2D7D">
        <w:rPr>
          <w:color w:val="FF0000"/>
          <w:sz w:val="18"/>
          <w:szCs w:val="18"/>
          <w:lang w:val="es-US"/>
        </w:rPr>
        <w:t>Insert</w:t>
      </w:r>
      <w:proofErr w:type="spellEnd"/>
      <w:r w:rsidRPr="00EB2D7D">
        <w:rPr>
          <w:color w:val="FF0000"/>
          <w:sz w:val="18"/>
          <w:szCs w:val="18"/>
          <w:lang w:val="es-US"/>
        </w:rPr>
        <w:t xml:space="preserve"> </w:t>
      </w:r>
      <w:proofErr w:type="spellStart"/>
      <w:r w:rsidRPr="00EB2D7D">
        <w:rPr>
          <w:color w:val="FF0000"/>
          <w:sz w:val="18"/>
          <w:szCs w:val="18"/>
          <w:lang w:val="es-US"/>
        </w:rPr>
        <w:t>Survey</w:t>
      </w:r>
      <w:proofErr w:type="spellEnd"/>
      <w:r w:rsidRPr="00EB2D7D">
        <w:rPr>
          <w:color w:val="FF0000"/>
          <w:sz w:val="18"/>
          <w:szCs w:val="18"/>
          <w:lang w:val="es-US"/>
        </w:rPr>
        <w:t xml:space="preserve"> Link </w:t>
      </w:r>
      <w:proofErr w:type="spellStart"/>
      <w:r w:rsidRPr="00EB2D7D">
        <w:rPr>
          <w:color w:val="FF0000"/>
          <w:sz w:val="18"/>
          <w:szCs w:val="18"/>
          <w:lang w:val="es-US"/>
        </w:rPr>
        <w:t>or</w:t>
      </w:r>
      <w:proofErr w:type="spellEnd"/>
      <w:r w:rsidRPr="00EB2D7D">
        <w:rPr>
          <w:color w:val="FF0000"/>
          <w:sz w:val="18"/>
          <w:szCs w:val="18"/>
          <w:lang w:val="es-US"/>
        </w:rPr>
        <w:t xml:space="preserve"> Link </w:t>
      </w:r>
      <w:proofErr w:type="spellStart"/>
      <w:r w:rsidRPr="00EB2D7D">
        <w:rPr>
          <w:color w:val="FF0000"/>
          <w:sz w:val="18"/>
          <w:szCs w:val="18"/>
          <w:lang w:val="es-US"/>
        </w:rPr>
        <w:t>to</w:t>
      </w:r>
      <w:proofErr w:type="spellEnd"/>
      <w:r w:rsidRPr="00EB2D7D">
        <w:rPr>
          <w:color w:val="FF0000"/>
          <w:sz w:val="18"/>
          <w:szCs w:val="18"/>
          <w:lang w:val="es-US"/>
        </w:rPr>
        <w:t xml:space="preserve"> </w:t>
      </w:r>
      <w:proofErr w:type="spellStart"/>
      <w:r w:rsidRPr="00EB2D7D">
        <w:rPr>
          <w:color w:val="FF0000"/>
          <w:sz w:val="18"/>
          <w:szCs w:val="18"/>
          <w:lang w:val="es-US"/>
        </w:rPr>
        <w:t>Surveys</w:t>
      </w:r>
      <w:proofErr w:type="spellEnd"/>
      <w:r w:rsidRPr="00EB2D7D">
        <w:rPr>
          <w:color w:val="FF0000"/>
          <w:sz w:val="18"/>
          <w:szCs w:val="18"/>
          <w:lang w:val="es-US"/>
        </w:rPr>
        <w:t xml:space="preserve">. </w:t>
      </w:r>
    </w:p>
    <w:p w14:paraId="5E958E6B" w14:textId="77777777" w:rsidR="00025AD3" w:rsidRPr="00EB2D7D" w:rsidRDefault="00025AD3" w:rsidP="00AD2FBF">
      <w:pPr>
        <w:pStyle w:val="Heading1"/>
        <w:spacing w:before="60" w:line="240" w:lineRule="auto"/>
        <w:rPr>
          <w:rFonts w:eastAsia="Times New Roman"/>
          <w:sz w:val="24"/>
          <w:szCs w:val="24"/>
          <w:lang w:val="es-US"/>
        </w:rPr>
      </w:pPr>
      <w:r w:rsidRPr="00EB2D7D">
        <w:rPr>
          <w:rFonts w:eastAsia="Times New Roman"/>
          <w:bCs/>
          <w:sz w:val="24"/>
          <w:szCs w:val="24"/>
          <w:lang w:val="es-US"/>
        </w:rPr>
        <w:t xml:space="preserve">Derecho de los padres a solicitar las acreditaciones del maestro y </w:t>
      </w:r>
      <w:proofErr w:type="spellStart"/>
      <w:r w:rsidRPr="00EB2D7D">
        <w:rPr>
          <w:rFonts w:eastAsia="Times New Roman"/>
          <w:bCs/>
          <w:sz w:val="24"/>
          <w:szCs w:val="24"/>
          <w:lang w:val="es-US"/>
        </w:rPr>
        <w:t>paraeducador</w:t>
      </w:r>
      <w:proofErr w:type="spellEnd"/>
    </w:p>
    <w:p w14:paraId="2A857916" w14:textId="77777777" w:rsidR="00025AD3" w:rsidRPr="00EB2D7D" w:rsidRDefault="00025AD3" w:rsidP="00AD2FBF">
      <w:pPr>
        <w:spacing w:after="60" w:line="240" w:lineRule="auto"/>
        <w:rPr>
          <w:sz w:val="18"/>
          <w:szCs w:val="18"/>
          <w:lang w:val="es-US"/>
        </w:rPr>
      </w:pPr>
      <w:r w:rsidRPr="00EB2D7D">
        <w:rPr>
          <w:sz w:val="18"/>
          <w:szCs w:val="18"/>
          <w:lang w:val="es-US"/>
        </w:rPr>
        <w:t xml:space="preserve">Todos los padres y tutores tienen derecho a solicitar información sobre las acreditaciones profesionales del maestro encargado del grupo de su hijo(a). Si solicita esa información, el distrito o la escuela le proporcionará lo siguiente con la mayor rapidez posible. </w:t>
      </w:r>
    </w:p>
    <w:p w14:paraId="5D831A9B" w14:textId="77777777" w:rsidR="00025AD3" w:rsidRPr="00EB2D7D" w:rsidRDefault="00025AD3" w:rsidP="00BF78B6">
      <w:pPr>
        <w:pStyle w:val="ListParagraph"/>
        <w:numPr>
          <w:ilvl w:val="0"/>
          <w:numId w:val="4"/>
        </w:numPr>
        <w:rPr>
          <w:sz w:val="20"/>
          <w:szCs w:val="20"/>
          <w:lang w:val="es-US"/>
        </w:rPr>
      </w:pPr>
      <w:r w:rsidRPr="00EB2D7D">
        <w:rPr>
          <w:sz w:val="18"/>
          <w:szCs w:val="18"/>
          <w:lang w:val="es-US"/>
        </w:rPr>
        <w:t>Si el maestro ha cumplido con los requisitos estatales para obtener una licencia para el grado y la materia que imparte.</w:t>
      </w:r>
    </w:p>
    <w:p w14:paraId="09A08F71" w14:textId="77777777" w:rsidR="00025AD3" w:rsidRPr="00EB2D7D" w:rsidRDefault="00025AD3" w:rsidP="00BF78B6">
      <w:pPr>
        <w:pStyle w:val="ListParagraph"/>
        <w:numPr>
          <w:ilvl w:val="0"/>
          <w:numId w:val="4"/>
        </w:numPr>
        <w:rPr>
          <w:sz w:val="18"/>
          <w:szCs w:val="18"/>
          <w:lang w:val="es-US"/>
        </w:rPr>
      </w:pPr>
      <w:r w:rsidRPr="00EB2D7D">
        <w:rPr>
          <w:sz w:val="18"/>
          <w:szCs w:val="18"/>
          <w:lang w:val="es-US"/>
        </w:rPr>
        <w:t>Si el maestro enseña de conformidad con un estatus de emergencia, en el que se le ha exentado de los requisitos estatales para obtener una licencia.</w:t>
      </w:r>
    </w:p>
    <w:p w14:paraId="6FABA170" w14:textId="6602B7D7" w:rsidR="00025AD3" w:rsidRPr="00EB2D7D" w:rsidRDefault="00025AD3" w:rsidP="00BF78B6">
      <w:pPr>
        <w:pStyle w:val="ListParagraph"/>
        <w:numPr>
          <w:ilvl w:val="0"/>
          <w:numId w:val="4"/>
        </w:numPr>
        <w:rPr>
          <w:sz w:val="18"/>
          <w:szCs w:val="18"/>
          <w:lang w:val="es-US"/>
        </w:rPr>
      </w:pPr>
      <w:r w:rsidRPr="00EB2D7D">
        <w:rPr>
          <w:sz w:val="18"/>
          <w:szCs w:val="18"/>
          <w:lang w:val="es-US"/>
        </w:rPr>
        <w:t>El tipo de título universitario del maestro y las disciplinas de sus títulos de posgrado o certificaciones.</w:t>
      </w:r>
    </w:p>
    <w:p w14:paraId="45676661" w14:textId="07D46482" w:rsidR="3357E3C7" w:rsidRPr="00EB2D7D" w:rsidRDefault="00025AD3" w:rsidP="00BF78B6">
      <w:pPr>
        <w:pStyle w:val="ListParagraph"/>
        <w:numPr>
          <w:ilvl w:val="0"/>
          <w:numId w:val="4"/>
        </w:numPr>
        <w:rPr>
          <w:sz w:val="18"/>
          <w:szCs w:val="18"/>
          <w:lang w:val="es-US"/>
        </w:rPr>
      </w:pPr>
      <w:r w:rsidRPr="00EB2D7D">
        <w:rPr>
          <w:sz w:val="18"/>
          <w:szCs w:val="18"/>
          <w:lang w:val="es-US"/>
        </w:rPr>
        <w:t xml:space="preserve">Si su hijo(a) recibe servicios de </w:t>
      </w:r>
      <w:proofErr w:type="spellStart"/>
      <w:r w:rsidRPr="00EB2D7D">
        <w:rPr>
          <w:sz w:val="18"/>
          <w:szCs w:val="18"/>
          <w:lang w:val="es-US"/>
        </w:rPr>
        <w:t>paraprofesionales</w:t>
      </w:r>
      <w:proofErr w:type="spellEnd"/>
      <w:r w:rsidRPr="00EB2D7D">
        <w:rPr>
          <w:sz w:val="18"/>
          <w:szCs w:val="18"/>
          <w:lang w:val="es-US"/>
        </w:rPr>
        <w:t xml:space="preserve"> de acuerdo con el Título I y, si es así, si los </w:t>
      </w:r>
      <w:proofErr w:type="spellStart"/>
      <w:r w:rsidRPr="00EB2D7D">
        <w:rPr>
          <w:sz w:val="18"/>
          <w:szCs w:val="18"/>
          <w:lang w:val="es-US"/>
        </w:rPr>
        <w:t>paraprofesionales</w:t>
      </w:r>
      <w:proofErr w:type="spellEnd"/>
      <w:r w:rsidRPr="00EB2D7D">
        <w:rPr>
          <w:sz w:val="18"/>
          <w:szCs w:val="18"/>
          <w:lang w:val="es-US"/>
        </w:rPr>
        <w:t xml:space="preserve"> en cuestión cumplen con los requisitos estatales y federales de </w:t>
      </w:r>
      <w:bookmarkStart w:id="1" w:name="_Int_r47ISnT6"/>
      <w:r w:rsidRPr="00EB2D7D">
        <w:rPr>
          <w:sz w:val="18"/>
          <w:szCs w:val="18"/>
          <w:lang w:val="es-US"/>
        </w:rPr>
        <w:t>la Ley</w:t>
      </w:r>
      <w:bookmarkEnd w:id="1"/>
      <w:r w:rsidRPr="00EB2D7D">
        <w:rPr>
          <w:sz w:val="18"/>
          <w:szCs w:val="18"/>
          <w:lang w:val="es-US"/>
        </w:rPr>
        <w:t xml:space="preserve"> de Éxito para Todos los Estudiantes.</w:t>
      </w:r>
    </w:p>
    <w:p w14:paraId="6E617D76" w14:textId="354F522F" w:rsidR="00DC1D6D" w:rsidRPr="00BF78B6" w:rsidRDefault="00025AD3" w:rsidP="00BF78B6">
      <w:pPr>
        <w:spacing w:line="240" w:lineRule="auto"/>
        <w:rPr>
          <w:sz w:val="18"/>
          <w:szCs w:val="18"/>
          <w:lang w:val="es-US"/>
        </w:rPr>
      </w:pPr>
      <w:r w:rsidRPr="00EB2D7D">
        <w:rPr>
          <w:sz w:val="18"/>
          <w:szCs w:val="18"/>
          <w:lang w:val="es-US"/>
        </w:rPr>
        <w:t xml:space="preserve">Si desea solicitar esta información o las acreditaciones del </w:t>
      </w:r>
      <w:proofErr w:type="spellStart"/>
      <w:r w:rsidRPr="00EB2D7D">
        <w:rPr>
          <w:sz w:val="18"/>
          <w:szCs w:val="18"/>
          <w:lang w:val="es-US"/>
        </w:rPr>
        <w:t>paraeducador</w:t>
      </w:r>
      <w:proofErr w:type="spellEnd"/>
      <w:r w:rsidRPr="00EB2D7D">
        <w:rPr>
          <w:sz w:val="18"/>
          <w:szCs w:val="18"/>
          <w:lang w:val="es-US"/>
        </w:rPr>
        <w:t xml:space="preserve">, comuníquese con </w:t>
      </w:r>
      <w:proofErr w:type="spellStart"/>
      <w:r w:rsidRPr="00EB2D7D">
        <w:rPr>
          <w:color w:val="FF0000"/>
          <w:sz w:val="18"/>
          <w:szCs w:val="18"/>
          <w:lang w:val="es-US"/>
        </w:rPr>
        <w:t>Name</w:t>
      </w:r>
      <w:proofErr w:type="spellEnd"/>
      <w:r w:rsidRPr="00EB2D7D">
        <w:rPr>
          <w:color w:val="FF0000"/>
          <w:sz w:val="18"/>
          <w:szCs w:val="18"/>
          <w:lang w:val="es-US"/>
        </w:rPr>
        <w:t xml:space="preserve"> | </w:t>
      </w:r>
      <w:proofErr w:type="spellStart"/>
      <w:r w:rsidRPr="00EB2D7D">
        <w:rPr>
          <w:color w:val="FF0000"/>
          <w:sz w:val="18"/>
          <w:szCs w:val="18"/>
          <w:lang w:val="es-US"/>
        </w:rPr>
        <w:t>Phone</w:t>
      </w:r>
      <w:proofErr w:type="spellEnd"/>
      <w:r w:rsidRPr="00EB2D7D">
        <w:rPr>
          <w:color w:val="FF0000"/>
          <w:sz w:val="18"/>
          <w:szCs w:val="18"/>
          <w:lang w:val="es-US"/>
        </w:rPr>
        <w:t xml:space="preserve"> </w:t>
      </w:r>
      <w:proofErr w:type="spellStart"/>
      <w:r w:rsidRPr="00EB2D7D">
        <w:rPr>
          <w:color w:val="FF0000"/>
          <w:sz w:val="18"/>
          <w:szCs w:val="18"/>
          <w:lang w:val="es-US"/>
        </w:rPr>
        <w:t>Number</w:t>
      </w:r>
      <w:proofErr w:type="spellEnd"/>
      <w:r w:rsidRPr="00EB2D7D">
        <w:rPr>
          <w:color w:val="FF0000"/>
          <w:sz w:val="18"/>
          <w:szCs w:val="18"/>
          <w:lang w:val="es-US"/>
        </w:rPr>
        <w:t xml:space="preserve"> | Email</w:t>
      </w:r>
      <w:r w:rsidRPr="00EB2D7D">
        <w:rPr>
          <w:sz w:val="18"/>
          <w:szCs w:val="18"/>
          <w:lang w:val="es-US"/>
        </w:rPr>
        <w:t>.</w:t>
      </w:r>
    </w:p>
    <w:p w14:paraId="00718C0F" w14:textId="436BF804" w:rsidR="0000257B" w:rsidRPr="00EB2D7D" w:rsidRDefault="0000257B" w:rsidP="00BF78B6">
      <w:pPr>
        <w:pStyle w:val="Heading1"/>
        <w:spacing w:line="240" w:lineRule="auto"/>
        <w:rPr>
          <w:rFonts w:eastAsia="Times New Roman"/>
          <w:sz w:val="24"/>
          <w:szCs w:val="24"/>
          <w:lang w:val="es-US"/>
        </w:rPr>
      </w:pPr>
      <w:r w:rsidRPr="00EB2D7D">
        <w:rPr>
          <w:rFonts w:eastAsia="Times New Roman"/>
          <w:bCs/>
          <w:sz w:val="24"/>
          <w:szCs w:val="24"/>
          <w:lang w:val="es-US"/>
        </w:rPr>
        <w:t>Proceso para quejas de ciudadanos</w:t>
      </w:r>
    </w:p>
    <w:p w14:paraId="4EA2A891" w14:textId="77777777" w:rsidR="00DE1BE6" w:rsidRPr="00EB2D7D" w:rsidRDefault="00B554C2" w:rsidP="00BF78B6">
      <w:pPr>
        <w:pStyle w:val="NoSpacing"/>
        <w:spacing w:after="120"/>
        <w:rPr>
          <w:sz w:val="18"/>
          <w:szCs w:val="18"/>
          <w:lang w:val="es-US"/>
        </w:rPr>
      </w:pPr>
      <w:r w:rsidRPr="00EB2D7D">
        <w:rPr>
          <w:sz w:val="18"/>
          <w:szCs w:val="18"/>
          <w:lang w:val="es-US"/>
        </w:rPr>
        <w:t xml:space="preserve">Animamos a los padres y a las escuelas públicas a trabajar en colaboración para resolver las inquietudes y los desacuerdos respecto a un programa escolar o la educación de un estudiante. Hay medidas que deben seguirse antes de que presente una queja a la OSPI. </w:t>
      </w:r>
    </w:p>
    <w:p w14:paraId="6A241A87" w14:textId="40A99938" w:rsidR="000B5484" w:rsidRPr="00EB2D7D" w:rsidRDefault="00B554C2" w:rsidP="00BF78B6">
      <w:pPr>
        <w:pStyle w:val="NoSpacing"/>
        <w:numPr>
          <w:ilvl w:val="0"/>
          <w:numId w:val="11"/>
        </w:numPr>
        <w:spacing w:after="120"/>
        <w:rPr>
          <w:sz w:val="18"/>
          <w:szCs w:val="18"/>
          <w:lang w:val="es-US"/>
        </w:rPr>
      </w:pPr>
      <w:r w:rsidRPr="00EB2D7D">
        <w:rPr>
          <w:sz w:val="18"/>
          <w:szCs w:val="18"/>
          <w:lang w:val="es-US"/>
        </w:rPr>
        <w:t xml:space="preserve">Primero siga el proceso para quejas de </w:t>
      </w:r>
      <w:proofErr w:type="spellStart"/>
      <w:r w:rsidRPr="00EB2D7D">
        <w:rPr>
          <w:color w:val="FF0000"/>
          <w:sz w:val="18"/>
          <w:szCs w:val="18"/>
          <w:lang w:val="es-US"/>
        </w:rPr>
        <w:t>District’s</w:t>
      </w:r>
      <w:proofErr w:type="spellEnd"/>
      <w:r w:rsidRPr="00EB2D7D">
        <w:rPr>
          <w:color w:val="FF0000"/>
          <w:sz w:val="18"/>
          <w:szCs w:val="18"/>
          <w:lang w:val="es-US"/>
        </w:rPr>
        <w:t xml:space="preserve"> </w:t>
      </w:r>
      <w:proofErr w:type="spellStart"/>
      <w:r w:rsidRPr="00EB2D7D">
        <w:rPr>
          <w:color w:val="FF0000"/>
          <w:sz w:val="18"/>
          <w:szCs w:val="18"/>
          <w:lang w:val="es-US"/>
        </w:rPr>
        <w:t>Name</w:t>
      </w:r>
      <w:proofErr w:type="spellEnd"/>
      <w:r w:rsidRPr="00EB2D7D">
        <w:rPr>
          <w:sz w:val="18"/>
          <w:szCs w:val="18"/>
          <w:lang w:val="es-US"/>
        </w:rPr>
        <w:t xml:space="preserve">: </w:t>
      </w:r>
      <w:r w:rsidRPr="00EB2D7D">
        <w:rPr>
          <w:color w:val="FF0000"/>
          <w:sz w:val="18"/>
          <w:szCs w:val="18"/>
          <w:lang w:val="es-US"/>
        </w:rPr>
        <w:t xml:space="preserve">Link </w:t>
      </w:r>
      <w:proofErr w:type="spellStart"/>
      <w:r w:rsidRPr="00EB2D7D">
        <w:rPr>
          <w:color w:val="FF0000"/>
          <w:sz w:val="18"/>
          <w:szCs w:val="18"/>
          <w:lang w:val="es-US"/>
        </w:rPr>
        <w:t>to</w:t>
      </w:r>
      <w:proofErr w:type="spellEnd"/>
      <w:r w:rsidRPr="00EB2D7D">
        <w:rPr>
          <w:color w:val="FF0000"/>
          <w:sz w:val="18"/>
          <w:szCs w:val="18"/>
          <w:lang w:val="es-US"/>
        </w:rPr>
        <w:t xml:space="preserve"> Local </w:t>
      </w:r>
      <w:proofErr w:type="spellStart"/>
      <w:r w:rsidRPr="00EB2D7D">
        <w:rPr>
          <w:color w:val="FF0000"/>
          <w:sz w:val="18"/>
          <w:szCs w:val="18"/>
          <w:lang w:val="es-US"/>
        </w:rPr>
        <w:t>Complaint</w:t>
      </w:r>
      <w:proofErr w:type="spellEnd"/>
      <w:r w:rsidRPr="00EB2D7D">
        <w:rPr>
          <w:color w:val="FF0000"/>
          <w:sz w:val="18"/>
          <w:szCs w:val="18"/>
          <w:lang w:val="es-US"/>
        </w:rPr>
        <w:t xml:space="preserve"> </w:t>
      </w:r>
      <w:proofErr w:type="spellStart"/>
      <w:r w:rsidRPr="00EB2D7D">
        <w:rPr>
          <w:color w:val="FF0000"/>
          <w:sz w:val="18"/>
          <w:szCs w:val="18"/>
          <w:lang w:val="es-US"/>
        </w:rPr>
        <w:t>Process</w:t>
      </w:r>
      <w:proofErr w:type="spellEnd"/>
      <w:r w:rsidRPr="00EB2D7D">
        <w:rPr>
          <w:color w:val="FF0000"/>
          <w:sz w:val="18"/>
          <w:szCs w:val="18"/>
          <w:lang w:val="es-US"/>
        </w:rPr>
        <w:t xml:space="preserve"> Here</w:t>
      </w:r>
      <w:r w:rsidRPr="00EB2D7D">
        <w:rPr>
          <w:sz w:val="18"/>
          <w:szCs w:val="18"/>
          <w:lang w:val="es-US"/>
        </w:rPr>
        <w:t xml:space="preserve">. </w:t>
      </w:r>
    </w:p>
    <w:p w14:paraId="7FF891D3" w14:textId="61955E89" w:rsidR="00281D67" w:rsidRPr="00EB2D7D" w:rsidRDefault="352ADF75" w:rsidP="00BF78B6">
      <w:pPr>
        <w:pStyle w:val="NoSpacing"/>
        <w:numPr>
          <w:ilvl w:val="0"/>
          <w:numId w:val="11"/>
        </w:numPr>
        <w:spacing w:after="120"/>
        <w:rPr>
          <w:sz w:val="18"/>
          <w:szCs w:val="18"/>
          <w:lang w:val="es-US"/>
        </w:rPr>
      </w:pPr>
      <w:r w:rsidRPr="00EB2D7D">
        <w:rPr>
          <w:sz w:val="18"/>
          <w:szCs w:val="18"/>
          <w:lang w:val="es-US"/>
        </w:rPr>
        <w:t xml:space="preserve">Si no queda satisfecho con el resultado de su proceso de queja local y considera que se ha infringido la ley que se aplica a los programas federales, como el Título I, Parte A, tiene derecho a presentar una queja a la OSPI. Para obtener más información, visite: </w:t>
      </w:r>
      <w:hyperlink r:id="rId21">
        <w:r w:rsidRPr="00EB2D7D">
          <w:rPr>
            <w:rStyle w:val="Hyperlink"/>
            <w:sz w:val="18"/>
            <w:szCs w:val="18"/>
            <w:lang w:val="es-US"/>
          </w:rPr>
          <w:t>Quejas de ciudadanos-Programas federales | OSPI (www.k12.wa.us)</w:t>
        </w:r>
      </w:hyperlink>
      <w:r w:rsidRPr="00EB2D7D">
        <w:rPr>
          <w:sz w:val="18"/>
          <w:szCs w:val="18"/>
          <w:lang w:val="es-US"/>
        </w:rPr>
        <w:t xml:space="preserve"> </w:t>
      </w:r>
    </w:p>
    <w:p w14:paraId="463A2264" w14:textId="161D6000" w:rsidR="002C7815" w:rsidRPr="00EB2D7D" w:rsidRDefault="002C7815" w:rsidP="00BF78B6">
      <w:pPr>
        <w:pStyle w:val="Heading1"/>
        <w:spacing w:line="240" w:lineRule="auto"/>
        <w:rPr>
          <w:sz w:val="24"/>
          <w:szCs w:val="24"/>
          <w:lang w:val="es-US"/>
        </w:rPr>
      </w:pPr>
      <w:r w:rsidRPr="00EB2D7D">
        <w:rPr>
          <w:bCs/>
          <w:sz w:val="24"/>
          <w:szCs w:val="24"/>
          <w:lang w:val="es-US"/>
        </w:rPr>
        <w:t>Información de contacto</w:t>
      </w:r>
    </w:p>
    <w:p w14:paraId="3F463736" w14:textId="6F7CECF9" w:rsidR="002C7815" w:rsidRPr="00EB2D7D" w:rsidRDefault="00B14D73" w:rsidP="00BF78B6">
      <w:pPr>
        <w:spacing w:after="0" w:line="240" w:lineRule="auto"/>
        <w:rPr>
          <w:sz w:val="18"/>
          <w:szCs w:val="18"/>
          <w:lang w:val="es-US"/>
        </w:rPr>
      </w:pPr>
      <w:r w:rsidRPr="00EB2D7D">
        <w:rPr>
          <w:sz w:val="18"/>
          <w:szCs w:val="18"/>
          <w:lang w:val="es-US"/>
        </w:rPr>
        <w:t xml:space="preserve">Nombre del directivo encargado del Título I, Parte A en la agencia educativa local o nombre del director del plantel: </w:t>
      </w:r>
      <w:proofErr w:type="spellStart"/>
      <w:r w:rsidRPr="00EB2D7D">
        <w:rPr>
          <w:color w:val="FF0000"/>
          <w:sz w:val="18"/>
          <w:szCs w:val="18"/>
          <w:lang w:val="es-US"/>
        </w:rPr>
        <w:t>Enter</w:t>
      </w:r>
      <w:proofErr w:type="spellEnd"/>
      <w:r w:rsidRPr="00EB2D7D">
        <w:rPr>
          <w:color w:val="FF0000"/>
          <w:sz w:val="18"/>
          <w:szCs w:val="18"/>
          <w:lang w:val="es-US"/>
        </w:rPr>
        <w:t xml:space="preserve"> </w:t>
      </w:r>
      <w:proofErr w:type="spellStart"/>
      <w:r w:rsidRPr="00EB2D7D">
        <w:rPr>
          <w:color w:val="FF0000"/>
          <w:sz w:val="18"/>
          <w:szCs w:val="18"/>
          <w:lang w:val="es-US"/>
        </w:rPr>
        <w:t>Name</w:t>
      </w:r>
      <w:proofErr w:type="spellEnd"/>
      <w:r w:rsidRPr="00EB2D7D">
        <w:rPr>
          <w:color w:val="FF0000"/>
          <w:sz w:val="18"/>
          <w:szCs w:val="18"/>
          <w:lang w:val="es-US"/>
        </w:rPr>
        <w:t xml:space="preserve"> </w:t>
      </w:r>
    </w:p>
    <w:p w14:paraId="03C0E724" w14:textId="6CBFBBAF" w:rsidR="002C7815" w:rsidRPr="00EB2D7D" w:rsidRDefault="002C7815" w:rsidP="00BF78B6">
      <w:pPr>
        <w:spacing w:after="0" w:line="240" w:lineRule="auto"/>
        <w:rPr>
          <w:color w:val="FF0000"/>
          <w:sz w:val="18"/>
          <w:szCs w:val="18"/>
          <w:lang w:val="es-US"/>
        </w:rPr>
      </w:pPr>
      <w:r w:rsidRPr="00EB2D7D">
        <w:rPr>
          <w:sz w:val="18"/>
          <w:szCs w:val="18"/>
          <w:lang w:val="es-US"/>
        </w:rPr>
        <w:t xml:space="preserve">Correo electrónico: </w:t>
      </w:r>
      <w:proofErr w:type="spellStart"/>
      <w:r w:rsidRPr="00EB2D7D">
        <w:rPr>
          <w:color w:val="FF0000"/>
          <w:sz w:val="18"/>
          <w:szCs w:val="18"/>
          <w:lang w:val="es-US"/>
        </w:rPr>
        <w:t>Enter</w:t>
      </w:r>
      <w:proofErr w:type="spellEnd"/>
      <w:r w:rsidRPr="00EB2D7D">
        <w:rPr>
          <w:color w:val="FF0000"/>
          <w:sz w:val="18"/>
          <w:szCs w:val="18"/>
          <w:lang w:val="es-US"/>
        </w:rPr>
        <w:t xml:space="preserve"> Email </w:t>
      </w:r>
      <w:proofErr w:type="spellStart"/>
      <w:r w:rsidRPr="00EB2D7D">
        <w:rPr>
          <w:color w:val="FF0000"/>
          <w:sz w:val="18"/>
          <w:szCs w:val="18"/>
          <w:lang w:val="es-US"/>
        </w:rPr>
        <w:t>Address</w:t>
      </w:r>
      <w:proofErr w:type="spellEnd"/>
    </w:p>
    <w:p w14:paraId="1A6FFF5C" w14:textId="71D601B6" w:rsidR="002C7815" w:rsidRPr="00EB2D7D" w:rsidRDefault="002C7815" w:rsidP="00BF78B6">
      <w:pPr>
        <w:spacing w:after="0" w:line="240" w:lineRule="auto"/>
        <w:rPr>
          <w:color w:val="FF0000"/>
          <w:sz w:val="18"/>
          <w:szCs w:val="18"/>
          <w:lang w:val="es-US"/>
        </w:rPr>
      </w:pPr>
      <w:r w:rsidRPr="00EB2D7D">
        <w:rPr>
          <w:sz w:val="18"/>
          <w:szCs w:val="18"/>
          <w:lang w:val="es-US"/>
        </w:rPr>
        <w:t xml:space="preserve">Número de teléfono: </w:t>
      </w:r>
      <w:proofErr w:type="spellStart"/>
      <w:r w:rsidRPr="00EB2D7D">
        <w:rPr>
          <w:color w:val="FF0000"/>
          <w:sz w:val="18"/>
          <w:szCs w:val="18"/>
          <w:lang w:val="es-US"/>
        </w:rPr>
        <w:t>Enter</w:t>
      </w:r>
      <w:proofErr w:type="spellEnd"/>
      <w:r w:rsidRPr="00EB2D7D">
        <w:rPr>
          <w:color w:val="FF0000"/>
          <w:sz w:val="18"/>
          <w:szCs w:val="18"/>
          <w:lang w:val="es-US"/>
        </w:rPr>
        <w:t xml:space="preserve"> </w:t>
      </w:r>
      <w:proofErr w:type="spellStart"/>
      <w:r w:rsidRPr="00EB2D7D">
        <w:rPr>
          <w:color w:val="FF0000"/>
          <w:sz w:val="18"/>
          <w:szCs w:val="18"/>
          <w:lang w:val="es-US"/>
        </w:rPr>
        <w:t>Phone</w:t>
      </w:r>
      <w:proofErr w:type="spellEnd"/>
      <w:r w:rsidRPr="00EB2D7D">
        <w:rPr>
          <w:color w:val="FF0000"/>
          <w:sz w:val="18"/>
          <w:szCs w:val="18"/>
          <w:lang w:val="es-US"/>
        </w:rPr>
        <w:t xml:space="preserve"> </w:t>
      </w:r>
      <w:proofErr w:type="spellStart"/>
      <w:r w:rsidRPr="00EB2D7D">
        <w:rPr>
          <w:color w:val="FF0000"/>
          <w:sz w:val="18"/>
          <w:szCs w:val="18"/>
          <w:lang w:val="es-US"/>
        </w:rPr>
        <w:t>Number</w:t>
      </w:r>
      <w:proofErr w:type="spellEnd"/>
    </w:p>
    <w:p w14:paraId="1C1462DB" w14:textId="492C6022" w:rsidR="00342CED" w:rsidRPr="00EB2D7D" w:rsidRDefault="005320DE" w:rsidP="00BF78B6">
      <w:pPr>
        <w:spacing w:after="0" w:line="240" w:lineRule="auto"/>
        <w:rPr>
          <w:sz w:val="18"/>
          <w:szCs w:val="18"/>
          <w:lang w:val="es-US"/>
        </w:rPr>
      </w:pPr>
      <w:r w:rsidRPr="00EB2D7D">
        <w:rPr>
          <w:sz w:val="18"/>
          <w:szCs w:val="18"/>
          <w:lang w:val="es-US"/>
        </w:rPr>
        <w:t xml:space="preserve">Horario de atención virtual o en oficina: </w:t>
      </w:r>
      <w:proofErr w:type="spellStart"/>
      <w:r w:rsidRPr="00EB2D7D">
        <w:rPr>
          <w:color w:val="FF0000"/>
          <w:sz w:val="18"/>
          <w:szCs w:val="18"/>
          <w:lang w:val="es-US"/>
        </w:rPr>
        <w:t>Enter</w:t>
      </w:r>
      <w:proofErr w:type="spellEnd"/>
      <w:r w:rsidRPr="00EB2D7D">
        <w:rPr>
          <w:color w:val="FF0000"/>
          <w:sz w:val="18"/>
          <w:szCs w:val="18"/>
          <w:lang w:val="es-US"/>
        </w:rPr>
        <w:t xml:space="preserve"> Dates and Links</w:t>
      </w:r>
    </w:p>
    <w:p w14:paraId="28D6C054" w14:textId="3F6478C7" w:rsidR="000942AD" w:rsidRPr="00EB2D7D" w:rsidRDefault="00D30FDB" w:rsidP="00BF78B6">
      <w:pPr>
        <w:pStyle w:val="Heading1"/>
        <w:spacing w:line="240" w:lineRule="auto"/>
        <w:rPr>
          <w:sz w:val="24"/>
          <w:szCs w:val="24"/>
          <w:lang w:val="es-US"/>
        </w:rPr>
      </w:pPr>
      <w:r w:rsidRPr="00EB2D7D">
        <w:rPr>
          <w:bCs/>
          <w:sz w:val="24"/>
          <w:szCs w:val="24"/>
          <w:lang w:val="es-US"/>
        </w:rPr>
        <w:t>¡Encuéntrenos en internet!</w:t>
      </w:r>
    </w:p>
    <w:p w14:paraId="524BD48A" w14:textId="336DFCF3" w:rsidR="00D046C1" w:rsidRPr="00EB2D7D" w:rsidRDefault="00D046C1" w:rsidP="00BF78B6">
      <w:pPr>
        <w:spacing w:line="240" w:lineRule="auto"/>
        <w:rPr>
          <w:bCs/>
          <w:sz w:val="18"/>
          <w:szCs w:val="18"/>
          <w:lang w:val="es-US"/>
        </w:rPr>
      </w:pPr>
      <w:r w:rsidRPr="00EB2D7D">
        <w:rPr>
          <w:sz w:val="18"/>
          <w:szCs w:val="18"/>
          <w:lang w:val="es-US"/>
        </w:rPr>
        <w:t xml:space="preserve">Obtenga más información sobre nuestra agencia educativa local | escuela en </w:t>
      </w:r>
      <w:proofErr w:type="spellStart"/>
      <w:r w:rsidRPr="00EB2D7D">
        <w:rPr>
          <w:color w:val="FF0000"/>
          <w:sz w:val="18"/>
          <w:szCs w:val="18"/>
          <w:lang w:val="es-US"/>
        </w:rPr>
        <w:t>Enter</w:t>
      </w:r>
      <w:proofErr w:type="spellEnd"/>
      <w:r w:rsidRPr="00EB2D7D">
        <w:rPr>
          <w:color w:val="FF0000"/>
          <w:sz w:val="18"/>
          <w:szCs w:val="18"/>
          <w:lang w:val="es-US"/>
        </w:rPr>
        <w:t xml:space="preserve"> LEA </w:t>
      </w:r>
      <w:proofErr w:type="spellStart"/>
      <w:r w:rsidRPr="00EB2D7D">
        <w:rPr>
          <w:color w:val="FF0000"/>
          <w:sz w:val="18"/>
          <w:szCs w:val="18"/>
          <w:lang w:val="es-US"/>
        </w:rPr>
        <w:t>or</w:t>
      </w:r>
      <w:proofErr w:type="spellEnd"/>
      <w:r w:rsidRPr="00EB2D7D">
        <w:rPr>
          <w:color w:val="FF0000"/>
          <w:sz w:val="18"/>
          <w:szCs w:val="18"/>
          <w:lang w:val="es-US"/>
        </w:rPr>
        <w:t xml:space="preserve"> </w:t>
      </w:r>
      <w:proofErr w:type="spellStart"/>
      <w:r w:rsidRPr="00EB2D7D">
        <w:rPr>
          <w:color w:val="FF0000"/>
          <w:sz w:val="18"/>
          <w:szCs w:val="18"/>
          <w:lang w:val="es-US"/>
        </w:rPr>
        <w:t>School</w:t>
      </w:r>
      <w:proofErr w:type="spellEnd"/>
      <w:r w:rsidRPr="00EB2D7D">
        <w:rPr>
          <w:color w:val="FF0000"/>
          <w:sz w:val="18"/>
          <w:szCs w:val="18"/>
          <w:lang w:val="es-US"/>
        </w:rPr>
        <w:t xml:space="preserve"> </w:t>
      </w:r>
      <w:proofErr w:type="spellStart"/>
      <w:r w:rsidRPr="00EB2D7D">
        <w:rPr>
          <w:color w:val="FF0000"/>
          <w:sz w:val="18"/>
          <w:szCs w:val="18"/>
          <w:lang w:val="es-US"/>
        </w:rPr>
        <w:t>Website</w:t>
      </w:r>
      <w:proofErr w:type="spellEnd"/>
      <w:r w:rsidRPr="00EB2D7D">
        <w:rPr>
          <w:color w:val="FF0000"/>
          <w:sz w:val="18"/>
          <w:szCs w:val="18"/>
          <w:lang w:val="es-US"/>
        </w:rPr>
        <w:t xml:space="preserve"> Link</w:t>
      </w:r>
      <w:r w:rsidRPr="00EB2D7D">
        <w:rPr>
          <w:sz w:val="18"/>
          <w:szCs w:val="18"/>
          <w:lang w:val="es-US"/>
        </w:rPr>
        <w:t xml:space="preserve"> para ver estrategias para ayudar a su hijo(a) en casa, leer documentos adicionales, encontrar recursos y dejar sus opiniones.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3106"/>
      </w:tblGrid>
      <w:tr w:rsidR="00D046C1" w:rsidRPr="00EB2D7D" w14:paraId="7F87D63A" w14:textId="77777777">
        <w:tc>
          <w:tcPr>
            <w:tcW w:w="1216" w:type="dxa"/>
          </w:tcPr>
          <w:p w14:paraId="74952BE4" w14:textId="77777777" w:rsidR="009F1B12" w:rsidRPr="00EB2D7D" w:rsidRDefault="00D046C1" w:rsidP="0065746D">
            <w:pPr>
              <w:keepNext/>
              <w:spacing w:after="160" w:line="259" w:lineRule="auto"/>
              <w:rPr>
                <w:sz w:val="18"/>
                <w:szCs w:val="18"/>
              </w:rPr>
            </w:pPr>
            <w:r w:rsidRPr="00EB2D7D">
              <w:rPr>
                <w:noProof/>
                <w:sz w:val="18"/>
                <w:szCs w:val="18"/>
              </w:rPr>
              <w:drawing>
                <wp:inline distT="0" distB="0" distL="0" distR="0" wp14:anchorId="19325FC4" wp14:editId="7D9293C6">
                  <wp:extent cx="631237" cy="619760"/>
                  <wp:effectExtent l="0" t="0" r="0" b="889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2" cstate="print">
                            <a:duotone>
                              <a:prstClr val="black"/>
                              <a:srgbClr val="FF0000">
                                <a:tint val="45000"/>
                                <a:satMod val="400000"/>
                              </a:srgbClr>
                            </a:duotone>
                            <a:extLst>
                              <a:ext uri="{28A0092B-C50C-407E-A947-70E740481C1C}">
                                <a14:useLocalDpi xmlns:a14="http://schemas.microsoft.com/office/drawing/2010/main" val="0"/>
                              </a:ext>
                            </a:extLst>
                          </a:blip>
                          <a:stretch>
                            <a:fillRect/>
                          </a:stretch>
                        </pic:blipFill>
                        <pic:spPr>
                          <a:xfrm>
                            <a:off x="0" y="0"/>
                            <a:ext cx="651205" cy="639365"/>
                          </a:xfrm>
                          <a:prstGeom prst="rect">
                            <a:avLst/>
                          </a:prstGeom>
                        </pic:spPr>
                      </pic:pic>
                    </a:graphicData>
                  </a:graphic>
                </wp:inline>
              </w:drawing>
            </w:r>
          </w:p>
          <w:p w14:paraId="4225A61F" w14:textId="4C41B476" w:rsidR="00D046C1" w:rsidRPr="00EB2D7D" w:rsidRDefault="00133805" w:rsidP="0065746D">
            <w:pPr>
              <w:pStyle w:val="Caption"/>
              <w:rPr>
                <w:i w:val="0"/>
                <w:iCs w:val="0"/>
              </w:rPr>
            </w:pPr>
            <w:r w:rsidRPr="00EB2D7D">
              <w:rPr>
                <w:i w:val="0"/>
                <w:iCs w:val="0"/>
                <w:color w:val="FF0000"/>
              </w:rPr>
              <w:t>Replace with your LEA’s or School’s scan code.</w:t>
            </w:r>
          </w:p>
        </w:tc>
        <w:tc>
          <w:tcPr>
            <w:tcW w:w="3788" w:type="dxa"/>
          </w:tcPr>
          <w:p w14:paraId="3962D3FF" w14:textId="637BCBD2" w:rsidR="00D046C1" w:rsidRPr="00EB2D7D" w:rsidRDefault="00D046C1" w:rsidP="00D046C1">
            <w:pPr>
              <w:spacing w:after="160" w:line="259" w:lineRule="auto"/>
              <w:rPr>
                <w:i/>
                <w:sz w:val="18"/>
                <w:szCs w:val="18"/>
                <w:lang w:val="es-US"/>
              </w:rPr>
            </w:pPr>
            <w:r w:rsidRPr="00EB2D7D">
              <w:rPr>
                <w:i/>
                <w:iCs/>
                <w:sz w:val="18"/>
                <w:szCs w:val="18"/>
                <w:lang w:val="es-US"/>
              </w:rPr>
              <w:t xml:space="preserve">Escanee el código con su teléfono inteligente o tableta para consultar información sobre participación familiar del sitio de internet de </w:t>
            </w:r>
            <w:proofErr w:type="spellStart"/>
            <w:r w:rsidRPr="00EB2D7D">
              <w:rPr>
                <w:color w:val="FF0000"/>
                <w:sz w:val="18"/>
                <w:szCs w:val="18"/>
                <w:lang w:val="es-US"/>
              </w:rPr>
              <w:t>Enter</w:t>
            </w:r>
            <w:proofErr w:type="spellEnd"/>
            <w:r w:rsidRPr="00EB2D7D">
              <w:rPr>
                <w:color w:val="FF0000"/>
                <w:sz w:val="18"/>
                <w:szCs w:val="18"/>
                <w:lang w:val="es-US"/>
              </w:rPr>
              <w:t xml:space="preserve"> </w:t>
            </w:r>
            <w:proofErr w:type="spellStart"/>
            <w:r w:rsidRPr="00EB2D7D">
              <w:rPr>
                <w:color w:val="FF0000"/>
                <w:sz w:val="18"/>
                <w:szCs w:val="18"/>
                <w:lang w:val="es-US"/>
              </w:rPr>
              <w:t>LEA’s</w:t>
            </w:r>
            <w:proofErr w:type="spellEnd"/>
            <w:r w:rsidRPr="00EB2D7D">
              <w:rPr>
                <w:color w:val="FF0000"/>
                <w:sz w:val="18"/>
                <w:szCs w:val="18"/>
                <w:lang w:val="es-US"/>
              </w:rPr>
              <w:t xml:space="preserve"> </w:t>
            </w:r>
            <w:proofErr w:type="spellStart"/>
            <w:r w:rsidRPr="00EB2D7D">
              <w:rPr>
                <w:color w:val="FF0000"/>
                <w:sz w:val="18"/>
                <w:szCs w:val="18"/>
                <w:lang w:val="es-US"/>
              </w:rPr>
              <w:t>or</w:t>
            </w:r>
            <w:proofErr w:type="spellEnd"/>
            <w:r w:rsidRPr="00EB2D7D">
              <w:rPr>
                <w:color w:val="FF0000"/>
                <w:sz w:val="18"/>
                <w:szCs w:val="18"/>
                <w:lang w:val="es-US"/>
              </w:rPr>
              <w:t xml:space="preserve"> </w:t>
            </w:r>
            <w:proofErr w:type="spellStart"/>
            <w:r w:rsidRPr="00EB2D7D">
              <w:rPr>
                <w:color w:val="FF0000"/>
                <w:sz w:val="18"/>
                <w:szCs w:val="18"/>
                <w:lang w:val="es-US"/>
              </w:rPr>
              <w:t>School</w:t>
            </w:r>
            <w:proofErr w:type="spellEnd"/>
            <w:r w:rsidRPr="00EB2D7D">
              <w:rPr>
                <w:i/>
                <w:iCs/>
                <w:sz w:val="18"/>
                <w:szCs w:val="18"/>
                <w:lang w:val="es-US"/>
              </w:rPr>
              <w:t xml:space="preserve"> </w:t>
            </w:r>
            <w:proofErr w:type="spellStart"/>
            <w:r w:rsidRPr="00EB2D7D">
              <w:rPr>
                <w:color w:val="FF0000"/>
                <w:sz w:val="18"/>
                <w:szCs w:val="18"/>
                <w:lang w:val="es-US"/>
              </w:rPr>
              <w:t>name</w:t>
            </w:r>
            <w:proofErr w:type="spellEnd"/>
            <w:r w:rsidRPr="00EB2D7D">
              <w:rPr>
                <w:i/>
                <w:iCs/>
                <w:sz w:val="18"/>
                <w:szCs w:val="18"/>
                <w:lang w:val="es-US"/>
              </w:rPr>
              <w:t>.</w:t>
            </w:r>
          </w:p>
          <w:p w14:paraId="1F6BA439" w14:textId="77777777" w:rsidR="00D046C1" w:rsidRPr="00EB2D7D" w:rsidRDefault="00D046C1" w:rsidP="00D046C1">
            <w:pPr>
              <w:spacing w:after="160" w:line="259" w:lineRule="auto"/>
              <w:rPr>
                <w:b/>
                <w:sz w:val="18"/>
                <w:szCs w:val="18"/>
                <w:lang w:val="es-US"/>
              </w:rPr>
            </w:pPr>
          </w:p>
        </w:tc>
      </w:tr>
    </w:tbl>
    <w:p w14:paraId="09CE3E66" w14:textId="0A1CB0C6" w:rsidR="00EA5C04" w:rsidRPr="00EB2D7D" w:rsidRDefault="00EA5C04" w:rsidP="005712C6">
      <w:pPr>
        <w:spacing w:after="0"/>
        <w:rPr>
          <w:rFonts w:cs="Calibri"/>
          <w:sz w:val="18"/>
          <w:szCs w:val="18"/>
          <w:lang w:val="es-US"/>
        </w:rPr>
      </w:pPr>
    </w:p>
    <w:sectPr w:rsidR="00EA5C04" w:rsidRPr="00EB2D7D" w:rsidSect="0000257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F617" w14:textId="77777777" w:rsidR="00D124F7" w:rsidRDefault="00D124F7" w:rsidP="001D2833">
      <w:pPr>
        <w:spacing w:after="0" w:line="240" w:lineRule="auto"/>
      </w:pPr>
      <w:r>
        <w:separator/>
      </w:r>
    </w:p>
  </w:endnote>
  <w:endnote w:type="continuationSeparator" w:id="0">
    <w:p w14:paraId="34DAD3B4" w14:textId="77777777" w:rsidR="00D124F7" w:rsidRDefault="00D124F7" w:rsidP="001D2833">
      <w:pPr>
        <w:spacing w:after="0" w:line="240" w:lineRule="auto"/>
      </w:pPr>
      <w:r>
        <w:continuationSeparator/>
      </w:r>
    </w:p>
  </w:endnote>
  <w:endnote w:type="continuationNotice" w:id="1">
    <w:p w14:paraId="5C399DD2" w14:textId="77777777" w:rsidR="00D124F7" w:rsidRDefault="00D12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502040504020204"/>
    <w:charset w:val="00"/>
    <w:family w:val="swiss"/>
    <w:pitch w:val="variable"/>
    <w:sig w:usb0="00000023" w:usb1="0200FDEE" w:usb2="03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BB46" w14:textId="77777777" w:rsidR="00BF78B6" w:rsidRPr="00EB2D7D" w:rsidRDefault="00BF78B6" w:rsidP="00BF78B6">
    <w:pPr>
      <w:pStyle w:val="Footer"/>
      <w:rPr>
        <w:sz w:val="8"/>
        <w:szCs w:val="8"/>
        <w:lang w:val="es-US"/>
      </w:rPr>
    </w:pPr>
    <w:proofErr w:type="spellStart"/>
    <w:r w:rsidRPr="00EB2D7D">
      <w:rPr>
        <w:i/>
        <w:iCs/>
        <w:color w:val="FF0000"/>
        <w:sz w:val="12"/>
        <w:szCs w:val="12"/>
        <w:lang w:val="es-US"/>
      </w:rPr>
      <w:t>Enter</w:t>
    </w:r>
    <w:proofErr w:type="spellEnd"/>
    <w:r w:rsidRPr="00EB2D7D">
      <w:rPr>
        <w:i/>
        <w:iCs/>
        <w:color w:val="FF0000"/>
        <w:sz w:val="12"/>
        <w:szCs w:val="12"/>
        <w:lang w:val="es-US"/>
      </w:rPr>
      <w:t xml:space="preserve"> </w:t>
    </w:r>
    <w:proofErr w:type="spellStart"/>
    <w:r w:rsidRPr="00EB2D7D">
      <w:rPr>
        <w:i/>
        <w:iCs/>
        <w:color w:val="FF0000"/>
        <w:sz w:val="12"/>
        <w:szCs w:val="12"/>
        <w:lang w:val="es-US"/>
      </w:rPr>
      <w:t>name</w:t>
    </w:r>
    <w:proofErr w:type="spellEnd"/>
    <w:r w:rsidRPr="00EB2D7D">
      <w:rPr>
        <w:i/>
        <w:iCs/>
        <w:color w:val="FF0000"/>
        <w:sz w:val="12"/>
        <w:szCs w:val="12"/>
        <w:lang w:val="es-US"/>
      </w:rPr>
      <w:t xml:space="preserve"> </w:t>
    </w:r>
    <w:proofErr w:type="spellStart"/>
    <w:r w:rsidRPr="00EB2D7D">
      <w:rPr>
        <w:i/>
        <w:iCs/>
        <w:color w:val="FF0000"/>
        <w:sz w:val="12"/>
        <w:szCs w:val="12"/>
        <w:lang w:val="es-US"/>
      </w:rPr>
      <w:t>of</w:t>
    </w:r>
    <w:proofErr w:type="spellEnd"/>
    <w:r w:rsidRPr="00EB2D7D">
      <w:rPr>
        <w:i/>
        <w:iCs/>
        <w:color w:val="FF0000"/>
        <w:sz w:val="12"/>
        <w:szCs w:val="12"/>
        <w:lang w:val="es-US"/>
      </w:rPr>
      <w:t xml:space="preserve"> </w:t>
    </w:r>
    <w:proofErr w:type="spellStart"/>
    <w:r w:rsidRPr="00EB2D7D">
      <w:rPr>
        <w:i/>
        <w:iCs/>
        <w:color w:val="FF0000"/>
        <w:sz w:val="12"/>
        <w:szCs w:val="12"/>
        <w:lang w:val="es-US"/>
      </w:rPr>
      <w:t>School</w:t>
    </w:r>
    <w:proofErr w:type="spellEnd"/>
    <w:r w:rsidRPr="00EB2D7D">
      <w:rPr>
        <w:i/>
        <w:iCs/>
        <w:color w:val="FF0000"/>
        <w:sz w:val="12"/>
        <w:szCs w:val="12"/>
        <w:lang w:val="es-US"/>
      </w:rPr>
      <w:t xml:space="preserve"> </w:t>
    </w:r>
    <w:proofErr w:type="spellStart"/>
    <w:r w:rsidRPr="00EB2D7D">
      <w:rPr>
        <w:i/>
        <w:iCs/>
        <w:color w:val="FF0000"/>
        <w:sz w:val="12"/>
        <w:szCs w:val="12"/>
        <w:lang w:val="es-US"/>
      </w:rPr>
      <w:t>District</w:t>
    </w:r>
    <w:proofErr w:type="spellEnd"/>
    <w:r w:rsidRPr="00EB2D7D">
      <w:rPr>
        <w:i/>
        <w:iCs/>
        <w:color w:val="FF0000"/>
        <w:sz w:val="12"/>
        <w:szCs w:val="12"/>
        <w:lang w:val="es-US"/>
      </w:rPr>
      <w:t xml:space="preserve"> </w:t>
    </w:r>
    <w:r w:rsidRPr="00EB2D7D">
      <w:rPr>
        <w:i/>
        <w:iCs/>
        <w:sz w:val="12"/>
        <w:szCs w:val="12"/>
        <w:lang w:val="es-US"/>
      </w:rPr>
      <w:t xml:space="preserve">no discrimina en sus programas o actividades por motivos de sexo, raza, credo, religión, color, país de origen, edad, situación de veterano o militar, orientación sexual, expresión o identidad de género, discapacidad o uso de un perro guía o animal de servicio entrenado, y ofrece acceso igualitario a los </w:t>
    </w:r>
    <w:proofErr w:type="spellStart"/>
    <w:r w:rsidRPr="00EB2D7D">
      <w:rPr>
        <w:i/>
        <w:iCs/>
        <w:sz w:val="12"/>
        <w:szCs w:val="12"/>
        <w:lang w:val="es-US"/>
      </w:rPr>
      <w:t>Boy</w:t>
    </w:r>
    <w:proofErr w:type="spellEnd"/>
    <w:r w:rsidRPr="00EB2D7D">
      <w:rPr>
        <w:i/>
        <w:iCs/>
        <w:sz w:val="12"/>
        <w:szCs w:val="12"/>
        <w:lang w:val="es-US"/>
      </w:rPr>
      <w:t xml:space="preserve"> Scouts y otros grupos juveniles designados. Los siguientes empleados han sido designados para contestar preguntas y quejas sobre presunta discriminación: Coordinador del Título IX </w:t>
    </w:r>
    <w:proofErr w:type="spellStart"/>
    <w:r w:rsidRPr="00EB2D7D">
      <w:rPr>
        <w:i/>
        <w:iCs/>
        <w:color w:val="FF0000"/>
        <w:sz w:val="12"/>
        <w:szCs w:val="12"/>
        <w:lang w:val="es-US"/>
      </w:rPr>
      <w:t>enter</w:t>
    </w:r>
    <w:proofErr w:type="spellEnd"/>
    <w:r w:rsidRPr="00EB2D7D">
      <w:rPr>
        <w:i/>
        <w:iCs/>
        <w:color w:val="FF0000"/>
        <w:sz w:val="12"/>
        <w:szCs w:val="12"/>
        <w:lang w:val="es-US"/>
      </w:rPr>
      <w:t xml:space="preserve"> staff </w:t>
    </w:r>
    <w:proofErr w:type="spellStart"/>
    <w:r w:rsidRPr="00EB2D7D">
      <w:rPr>
        <w:i/>
        <w:iCs/>
        <w:color w:val="FF0000"/>
        <w:sz w:val="12"/>
        <w:szCs w:val="12"/>
        <w:lang w:val="es-US"/>
      </w:rPr>
      <w:t>name</w:t>
    </w:r>
    <w:proofErr w:type="spellEnd"/>
    <w:r w:rsidRPr="00EB2D7D">
      <w:rPr>
        <w:i/>
        <w:iCs/>
        <w:color w:val="FF0000"/>
        <w:sz w:val="12"/>
        <w:szCs w:val="12"/>
        <w:lang w:val="es-US"/>
      </w:rPr>
      <w:t xml:space="preserve"> and </w:t>
    </w:r>
    <w:proofErr w:type="spellStart"/>
    <w:r w:rsidRPr="00EB2D7D">
      <w:rPr>
        <w:i/>
        <w:iCs/>
        <w:color w:val="FF0000"/>
        <w:sz w:val="12"/>
        <w:szCs w:val="12"/>
        <w:lang w:val="es-US"/>
      </w:rPr>
      <w:t>contact</w:t>
    </w:r>
    <w:proofErr w:type="spellEnd"/>
    <w:r w:rsidRPr="00EB2D7D">
      <w:rPr>
        <w:i/>
        <w:iCs/>
        <w:color w:val="FF0000"/>
        <w:sz w:val="12"/>
        <w:szCs w:val="12"/>
        <w:lang w:val="es-US"/>
      </w:rPr>
      <w:t xml:space="preserve"> info</w:t>
    </w:r>
    <w:r w:rsidRPr="00EB2D7D">
      <w:rPr>
        <w:color w:val="FF0000"/>
        <w:sz w:val="12"/>
        <w:szCs w:val="12"/>
        <w:lang w:val="es-US"/>
      </w:rPr>
      <w:t xml:space="preserve"> </w:t>
    </w:r>
    <w:r w:rsidRPr="00EB2D7D">
      <w:rPr>
        <w:sz w:val="12"/>
        <w:szCs w:val="12"/>
        <w:lang w:val="es-US"/>
      </w:rPr>
      <w:t xml:space="preserve">|  Coordinador de la Sección 504/ADA </w:t>
    </w:r>
    <w:proofErr w:type="spellStart"/>
    <w:r w:rsidRPr="00EB2D7D">
      <w:rPr>
        <w:i/>
        <w:iCs/>
        <w:color w:val="FF0000"/>
        <w:sz w:val="12"/>
        <w:szCs w:val="12"/>
        <w:lang w:val="es-US"/>
      </w:rPr>
      <w:t>enter</w:t>
    </w:r>
    <w:proofErr w:type="spellEnd"/>
    <w:r w:rsidRPr="00EB2D7D">
      <w:rPr>
        <w:i/>
        <w:iCs/>
        <w:color w:val="FF0000"/>
        <w:sz w:val="12"/>
        <w:szCs w:val="12"/>
        <w:lang w:val="es-US"/>
      </w:rPr>
      <w:t xml:space="preserve"> staff </w:t>
    </w:r>
    <w:proofErr w:type="spellStart"/>
    <w:r w:rsidRPr="00EB2D7D">
      <w:rPr>
        <w:i/>
        <w:iCs/>
        <w:color w:val="FF0000"/>
        <w:sz w:val="12"/>
        <w:szCs w:val="12"/>
        <w:lang w:val="es-US"/>
      </w:rPr>
      <w:t>name</w:t>
    </w:r>
    <w:proofErr w:type="spellEnd"/>
    <w:r w:rsidRPr="00EB2D7D">
      <w:rPr>
        <w:i/>
        <w:iCs/>
        <w:color w:val="FF0000"/>
        <w:sz w:val="12"/>
        <w:szCs w:val="12"/>
        <w:lang w:val="es-US"/>
      </w:rPr>
      <w:t xml:space="preserve"> and </w:t>
    </w:r>
    <w:proofErr w:type="spellStart"/>
    <w:r w:rsidRPr="00EB2D7D">
      <w:rPr>
        <w:i/>
        <w:iCs/>
        <w:color w:val="FF0000"/>
        <w:sz w:val="12"/>
        <w:szCs w:val="12"/>
        <w:lang w:val="es-US"/>
      </w:rPr>
      <w:t>contact</w:t>
    </w:r>
    <w:proofErr w:type="spellEnd"/>
    <w:r w:rsidRPr="00EB2D7D">
      <w:rPr>
        <w:i/>
        <w:iCs/>
        <w:color w:val="FF0000"/>
        <w:sz w:val="12"/>
        <w:szCs w:val="12"/>
        <w:lang w:val="es-US"/>
      </w:rPr>
      <w:t xml:space="preserve"> info</w:t>
    </w:r>
    <w:r w:rsidRPr="00EB2D7D">
      <w:rPr>
        <w:color w:val="FF0000"/>
        <w:sz w:val="12"/>
        <w:szCs w:val="12"/>
        <w:lang w:val="es-US"/>
      </w:rPr>
      <w:t xml:space="preserve"> | </w:t>
    </w:r>
    <w:r w:rsidRPr="00EB2D7D">
      <w:rPr>
        <w:sz w:val="12"/>
        <w:szCs w:val="12"/>
        <w:lang w:val="es-US"/>
      </w:rPr>
      <w:t xml:space="preserve">Coordinador de Derechos Civiles </w:t>
    </w:r>
    <w:proofErr w:type="spellStart"/>
    <w:r w:rsidRPr="00EB2D7D">
      <w:rPr>
        <w:i/>
        <w:iCs/>
        <w:color w:val="FF0000"/>
        <w:sz w:val="12"/>
        <w:szCs w:val="12"/>
        <w:lang w:val="es-US"/>
      </w:rPr>
      <w:t>name</w:t>
    </w:r>
    <w:proofErr w:type="spellEnd"/>
    <w:r w:rsidRPr="00EB2D7D">
      <w:rPr>
        <w:i/>
        <w:iCs/>
        <w:color w:val="FF0000"/>
        <w:sz w:val="12"/>
        <w:szCs w:val="12"/>
        <w:lang w:val="es-US"/>
      </w:rPr>
      <w:t xml:space="preserve"> </w:t>
    </w:r>
    <w:proofErr w:type="spellStart"/>
    <w:r w:rsidRPr="00EB2D7D">
      <w:rPr>
        <w:i/>
        <w:iCs/>
        <w:color w:val="FF0000"/>
        <w:sz w:val="12"/>
        <w:szCs w:val="12"/>
        <w:lang w:val="es-US"/>
      </w:rPr>
      <w:t>optional</w:t>
    </w:r>
    <w:proofErr w:type="spellEnd"/>
    <w:r w:rsidRPr="00EB2D7D">
      <w:rPr>
        <w:i/>
        <w:iCs/>
        <w:color w:val="FF0000"/>
        <w:sz w:val="12"/>
        <w:szCs w:val="12"/>
        <w:lang w:val="es-US"/>
      </w:rPr>
      <w:t xml:space="preserve"> and </w:t>
    </w:r>
    <w:proofErr w:type="spellStart"/>
    <w:r w:rsidRPr="00EB2D7D">
      <w:rPr>
        <w:i/>
        <w:iCs/>
        <w:color w:val="FF0000"/>
        <w:sz w:val="12"/>
        <w:szCs w:val="12"/>
        <w:lang w:val="es-US"/>
      </w:rPr>
      <w:t>enter</w:t>
    </w:r>
    <w:proofErr w:type="spellEnd"/>
    <w:r w:rsidRPr="00EB2D7D">
      <w:rPr>
        <w:i/>
        <w:iCs/>
        <w:color w:val="FF0000"/>
        <w:sz w:val="12"/>
        <w:szCs w:val="12"/>
        <w:lang w:val="es-US"/>
      </w:rPr>
      <w:t xml:space="preserve"> </w:t>
    </w:r>
    <w:proofErr w:type="spellStart"/>
    <w:r w:rsidRPr="00EB2D7D">
      <w:rPr>
        <w:i/>
        <w:iCs/>
        <w:color w:val="FF0000"/>
        <w:sz w:val="12"/>
        <w:szCs w:val="12"/>
        <w:lang w:val="es-US"/>
      </w:rPr>
      <w:t>contact</w:t>
    </w:r>
    <w:proofErr w:type="spellEnd"/>
    <w:r w:rsidRPr="00EB2D7D">
      <w:rPr>
        <w:i/>
        <w:iCs/>
        <w:color w:val="FF0000"/>
        <w:sz w:val="12"/>
        <w:szCs w:val="12"/>
        <w:lang w:val="es-US"/>
      </w:rPr>
      <w:t xml:space="preserve"> info</w:t>
    </w:r>
    <w:r w:rsidRPr="00EB2D7D">
      <w:rPr>
        <w:color w:val="FF0000"/>
        <w:sz w:val="12"/>
        <w:szCs w:val="12"/>
        <w:lang w:val="es-US"/>
      </w:rPr>
      <w:t xml:space="preserve">. </w:t>
    </w:r>
  </w:p>
  <w:p w14:paraId="48814812" w14:textId="77777777" w:rsidR="00BF78B6" w:rsidRPr="00BF78B6" w:rsidRDefault="00BF78B6">
    <w:pPr>
      <w:pStyle w:val="Footer"/>
      <w:rPr>
        <w:lang w:val="es-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9899" w14:textId="15368285" w:rsidR="00DC1D6D" w:rsidRDefault="00DC1D6D" w:rsidP="00DC1D6D">
    <w:pPr>
      <w:pStyle w:val="Footer"/>
      <w:jc w:val="right"/>
    </w:pPr>
    <w:r>
      <w:rPr>
        <w:noProof/>
        <w:lang w:val="es-US"/>
      </w:rPr>
      <w:drawing>
        <wp:inline distT="0" distB="0" distL="0" distR="0" wp14:anchorId="703E1C25" wp14:editId="19CAA61D">
          <wp:extent cx="2716637" cy="448056"/>
          <wp:effectExtent l="0" t="0" r="0" b="9525"/>
          <wp:docPr id="6" name="Picture 6"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C04F" w14:textId="77777777" w:rsidR="00D124F7" w:rsidRDefault="00D124F7" w:rsidP="001D2833">
      <w:pPr>
        <w:spacing w:after="0" w:line="240" w:lineRule="auto"/>
      </w:pPr>
      <w:r>
        <w:separator/>
      </w:r>
    </w:p>
  </w:footnote>
  <w:footnote w:type="continuationSeparator" w:id="0">
    <w:p w14:paraId="1D1A428B" w14:textId="77777777" w:rsidR="00D124F7" w:rsidRDefault="00D124F7" w:rsidP="001D2833">
      <w:pPr>
        <w:spacing w:after="0" w:line="240" w:lineRule="auto"/>
      </w:pPr>
      <w:r>
        <w:continuationSeparator/>
      </w:r>
    </w:p>
  </w:footnote>
  <w:footnote w:type="continuationNotice" w:id="1">
    <w:p w14:paraId="6D00E543" w14:textId="77777777" w:rsidR="00D124F7" w:rsidRDefault="00D124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EC4C" w14:textId="6739E109" w:rsidR="001B31D8" w:rsidRDefault="001B31D8">
    <w:pPr>
      <w:pStyle w:val="Header"/>
    </w:pPr>
    <w:r>
      <w:rPr>
        <w:noProof/>
        <w:color w:val="000000"/>
        <w:sz w:val="26"/>
        <w:szCs w:val="26"/>
        <w:lang w:val="es-US"/>
      </w:rPr>
      <mc:AlternateContent>
        <mc:Choice Requires="wpg">
          <w:drawing>
            <wp:anchor distT="0" distB="0" distL="114300" distR="114300" simplePos="0" relativeHeight="251663360" behindDoc="0" locked="0" layoutInCell="1" allowOverlap="1" wp14:anchorId="221C86E3" wp14:editId="41AC1E27">
              <wp:simplePos x="0" y="0"/>
              <wp:positionH relativeFrom="leftMargin">
                <wp:posOffset>215900</wp:posOffset>
              </wp:positionH>
              <wp:positionV relativeFrom="paragraph">
                <wp:posOffset>-450850</wp:posOffset>
              </wp:positionV>
              <wp:extent cx="527050" cy="2891790"/>
              <wp:effectExtent l="0" t="0" r="6350" b="381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chemeClr val="tx1"/>
                      </a:solidFill>
                    </wpg:grpSpPr>
                    <wps:wsp>
                      <wps:cNvPr id="11" name="Oval 11"/>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9183B2" id="Group 10" o:spid="_x0000_s1026" alt="&quot;&quot;" style="position:absolute;margin-left:17pt;margin-top:-35.5pt;width:41.5pt;height:227.7pt;z-index:251663360;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">
              <v:oval id="Oval 1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" filled="f" stroked="f" strokeweight="1pt">
                <v:stroke joinstyle="miter"/>
              </v:oval>
              <v:rect id="Rectangle 1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" filled="f"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D0AF" w14:textId="2FE2D2C5" w:rsidR="00DC1D6D" w:rsidRDefault="00DC1D6D">
    <w:pPr>
      <w:pStyle w:val="Header"/>
    </w:pPr>
    <w:r>
      <w:rPr>
        <w:noProof/>
        <w:color w:val="000000"/>
        <w:sz w:val="26"/>
        <w:szCs w:val="26"/>
        <w:lang w:val="es-US"/>
      </w:rPr>
      <mc:AlternateContent>
        <mc:Choice Requires="wpg">
          <w:drawing>
            <wp:anchor distT="0" distB="0" distL="114300" distR="114300" simplePos="0" relativeHeight="251661312" behindDoc="0" locked="0" layoutInCell="1" allowOverlap="1" wp14:anchorId="2BBC8A50" wp14:editId="2CFD9FFB">
              <wp:simplePos x="0" y="0"/>
              <wp:positionH relativeFrom="leftMargin">
                <wp:posOffset>228600</wp:posOffset>
              </wp:positionH>
              <wp:positionV relativeFrom="paragraph">
                <wp:posOffset>-457200</wp:posOffset>
              </wp:positionV>
              <wp:extent cx="527050" cy="2891790"/>
              <wp:effectExtent l="0" t="0" r="635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chemeClr val="tx1"/>
                      </a:solidFill>
                    </wpg:grpSpPr>
                    <wps:wsp>
                      <wps:cNvPr id="8" name="Oval 8"/>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2574CA" id="Group 7" o:spid="_x0000_s1026" alt="&quot;&quot;" style="position:absolute;margin-left:18pt;margin-top:-36pt;width:41.5pt;height:227.7pt;z-index:251661312;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">
              <v:oval id="Oval 8"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" filled="f" stroked="f" strokeweight="1pt">
                <v:stroke joinstyle="miter"/>
              </v:oval>
              <v:rect id="Rectangle 9"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F6F9" w14:textId="442B5697" w:rsidR="00DC1D6D" w:rsidRDefault="00DC1D6D">
    <w:pPr>
      <w:pStyle w:val="Header"/>
    </w:pPr>
    <w:r>
      <w:rPr>
        <w:noProof/>
        <w:color w:val="000000"/>
        <w:sz w:val="26"/>
        <w:szCs w:val="26"/>
        <w:lang w:val="es-US"/>
      </w:rPr>
      <mc:AlternateContent>
        <mc:Choice Requires="wpg">
          <w:drawing>
            <wp:anchor distT="0" distB="0" distL="114300" distR="114300" simplePos="0" relativeHeight="251659264" behindDoc="0" locked="0" layoutInCell="1" allowOverlap="1" wp14:anchorId="4DA5B998" wp14:editId="36CC8541">
              <wp:simplePos x="0" y="0"/>
              <wp:positionH relativeFrom="leftMargin">
                <wp:posOffset>184150</wp:posOffset>
              </wp:positionH>
              <wp:positionV relativeFrom="paragraph">
                <wp:posOffset>-457200</wp:posOffset>
              </wp:positionV>
              <wp:extent cx="527050" cy="2891790"/>
              <wp:effectExtent l="0" t="0" r="6350" b="381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rgbClr val="FBC639"/>
                      </a:solidFill>
                    </wpg:grpSpPr>
                    <wps:wsp>
                      <wps:cNvPr id="4" name="Oval 4"/>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F1C5E8" id="Group 3" o:spid="_x0000_s1026" alt="&quot;&quot;" style="position:absolute;margin-left:14.5pt;margin-top:-36pt;width:41.5pt;height:227.7pt;z-index:251659264;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">
              <v:oval id="Oval 4"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" filled="f" stroked="f" strokeweight="1pt">
                <v:stroke joinstyle="miter"/>
              </v:oval>
              <v:rect id="Rectangle 5"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DFC"/>
    <w:multiLevelType w:val="hybridMultilevel"/>
    <w:tmpl w:val="7442A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21630"/>
    <w:multiLevelType w:val="multilevel"/>
    <w:tmpl w:val="D81C4FE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512EF"/>
    <w:multiLevelType w:val="hybridMultilevel"/>
    <w:tmpl w:val="12E42C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95915"/>
    <w:multiLevelType w:val="hybridMultilevel"/>
    <w:tmpl w:val="0146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61C1B"/>
    <w:multiLevelType w:val="hybridMultilevel"/>
    <w:tmpl w:val="EA5C92F2"/>
    <w:lvl w:ilvl="0" w:tplc="CBBC67C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97031"/>
    <w:multiLevelType w:val="hybridMultilevel"/>
    <w:tmpl w:val="BF0A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62C3F"/>
    <w:multiLevelType w:val="multilevel"/>
    <w:tmpl w:val="30D0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717AE"/>
    <w:multiLevelType w:val="hybridMultilevel"/>
    <w:tmpl w:val="EB5A5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586A9A"/>
    <w:multiLevelType w:val="multilevel"/>
    <w:tmpl w:val="B6661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7C3D86"/>
    <w:multiLevelType w:val="multilevel"/>
    <w:tmpl w:val="0C1E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D93FEB"/>
    <w:multiLevelType w:val="hybridMultilevel"/>
    <w:tmpl w:val="A2E6D5D4"/>
    <w:lvl w:ilvl="0" w:tplc="CBBC67C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A476C"/>
    <w:multiLevelType w:val="hybridMultilevel"/>
    <w:tmpl w:val="5CE0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E2772"/>
    <w:multiLevelType w:val="hybridMultilevel"/>
    <w:tmpl w:val="E34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36C80"/>
    <w:multiLevelType w:val="hybridMultilevel"/>
    <w:tmpl w:val="393864B8"/>
    <w:lvl w:ilvl="0" w:tplc="462EA0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E42D4"/>
    <w:multiLevelType w:val="hybridMultilevel"/>
    <w:tmpl w:val="0DFE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A2B65"/>
    <w:multiLevelType w:val="hybridMultilevel"/>
    <w:tmpl w:val="771A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AD246A"/>
    <w:multiLevelType w:val="hybridMultilevel"/>
    <w:tmpl w:val="933CC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5703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275986">
    <w:abstractNumId w:val="7"/>
  </w:num>
  <w:num w:numId="3" w16cid:durableId="1716730371">
    <w:abstractNumId w:val="11"/>
  </w:num>
  <w:num w:numId="4" w16cid:durableId="1926185802">
    <w:abstractNumId w:val="15"/>
  </w:num>
  <w:num w:numId="5" w16cid:durableId="1995722543">
    <w:abstractNumId w:val="2"/>
  </w:num>
  <w:num w:numId="6" w16cid:durableId="1465076823">
    <w:abstractNumId w:val="16"/>
  </w:num>
  <w:num w:numId="7" w16cid:durableId="224994044">
    <w:abstractNumId w:val="12"/>
  </w:num>
  <w:num w:numId="8" w16cid:durableId="2115443518">
    <w:abstractNumId w:val="6"/>
  </w:num>
  <w:num w:numId="9" w16cid:durableId="967707148">
    <w:abstractNumId w:val="5"/>
  </w:num>
  <w:num w:numId="10" w16cid:durableId="862013437">
    <w:abstractNumId w:val="1"/>
  </w:num>
  <w:num w:numId="11" w16cid:durableId="537207267">
    <w:abstractNumId w:val="0"/>
  </w:num>
  <w:num w:numId="12" w16cid:durableId="289946614">
    <w:abstractNumId w:val="3"/>
  </w:num>
  <w:num w:numId="13" w16cid:durableId="1860703098">
    <w:abstractNumId w:val="13"/>
  </w:num>
  <w:num w:numId="14" w16cid:durableId="482888951">
    <w:abstractNumId w:val="14"/>
  </w:num>
  <w:num w:numId="15" w16cid:durableId="774641232">
    <w:abstractNumId w:val="10"/>
  </w:num>
  <w:num w:numId="16" w16cid:durableId="1810318146">
    <w:abstractNumId w:val="4"/>
  </w:num>
  <w:num w:numId="17" w16cid:durableId="700979406">
    <w:abstractNumId w:val="9"/>
  </w:num>
  <w:num w:numId="18" w16cid:durableId="14137020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7B"/>
    <w:rsid w:val="00000C0A"/>
    <w:rsid w:val="0000257B"/>
    <w:rsid w:val="00002B31"/>
    <w:rsid w:val="00005BF6"/>
    <w:rsid w:val="00006D0D"/>
    <w:rsid w:val="000110D6"/>
    <w:rsid w:val="00013665"/>
    <w:rsid w:val="00016577"/>
    <w:rsid w:val="00025AD3"/>
    <w:rsid w:val="00026956"/>
    <w:rsid w:val="00027D96"/>
    <w:rsid w:val="00030966"/>
    <w:rsid w:val="00032E59"/>
    <w:rsid w:val="0003535A"/>
    <w:rsid w:val="0004204B"/>
    <w:rsid w:val="00047E6C"/>
    <w:rsid w:val="00047FD2"/>
    <w:rsid w:val="00050DF1"/>
    <w:rsid w:val="00050E56"/>
    <w:rsid w:val="00050FAE"/>
    <w:rsid w:val="000532F9"/>
    <w:rsid w:val="00060A58"/>
    <w:rsid w:val="000618F3"/>
    <w:rsid w:val="00063B43"/>
    <w:rsid w:val="00066FBF"/>
    <w:rsid w:val="00067029"/>
    <w:rsid w:val="00070623"/>
    <w:rsid w:val="00071D06"/>
    <w:rsid w:val="0007426B"/>
    <w:rsid w:val="00084846"/>
    <w:rsid w:val="0008589A"/>
    <w:rsid w:val="00086BF7"/>
    <w:rsid w:val="00090680"/>
    <w:rsid w:val="000942AD"/>
    <w:rsid w:val="00095382"/>
    <w:rsid w:val="000A2A11"/>
    <w:rsid w:val="000A3475"/>
    <w:rsid w:val="000A35E8"/>
    <w:rsid w:val="000A5B74"/>
    <w:rsid w:val="000A6304"/>
    <w:rsid w:val="000A7768"/>
    <w:rsid w:val="000B0E12"/>
    <w:rsid w:val="000B5484"/>
    <w:rsid w:val="000B6EFA"/>
    <w:rsid w:val="000C1B54"/>
    <w:rsid w:val="000C7A30"/>
    <w:rsid w:val="000C7CF5"/>
    <w:rsid w:val="000D3C44"/>
    <w:rsid w:val="000E0949"/>
    <w:rsid w:val="000F270B"/>
    <w:rsid w:val="000F39D4"/>
    <w:rsid w:val="000F41CB"/>
    <w:rsid w:val="000F6AC0"/>
    <w:rsid w:val="0010277A"/>
    <w:rsid w:val="0010312B"/>
    <w:rsid w:val="00107005"/>
    <w:rsid w:val="0012115B"/>
    <w:rsid w:val="00122DDB"/>
    <w:rsid w:val="001260FE"/>
    <w:rsid w:val="00133805"/>
    <w:rsid w:val="0013401D"/>
    <w:rsid w:val="0013545E"/>
    <w:rsid w:val="00141419"/>
    <w:rsid w:val="00147EF2"/>
    <w:rsid w:val="001513EB"/>
    <w:rsid w:val="001555C8"/>
    <w:rsid w:val="00163E13"/>
    <w:rsid w:val="00164F74"/>
    <w:rsid w:val="001669F7"/>
    <w:rsid w:val="00166E6E"/>
    <w:rsid w:val="00167AD7"/>
    <w:rsid w:val="001720C3"/>
    <w:rsid w:val="00176DA1"/>
    <w:rsid w:val="001771BF"/>
    <w:rsid w:val="00182BB6"/>
    <w:rsid w:val="00182DC3"/>
    <w:rsid w:val="00186265"/>
    <w:rsid w:val="00187194"/>
    <w:rsid w:val="001914F9"/>
    <w:rsid w:val="001923E9"/>
    <w:rsid w:val="001925EF"/>
    <w:rsid w:val="00192705"/>
    <w:rsid w:val="001A4442"/>
    <w:rsid w:val="001B1793"/>
    <w:rsid w:val="001B286B"/>
    <w:rsid w:val="001B318C"/>
    <w:rsid w:val="001B31D8"/>
    <w:rsid w:val="001B40CA"/>
    <w:rsid w:val="001B519F"/>
    <w:rsid w:val="001C0CAD"/>
    <w:rsid w:val="001C377B"/>
    <w:rsid w:val="001C411E"/>
    <w:rsid w:val="001C4342"/>
    <w:rsid w:val="001D0C83"/>
    <w:rsid w:val="001D2609"/>
    <w:rsid w:val="001D2833"/>
    <w:rsid w:val="001D3667"/>
    <w:rsid w:val="001E0AB0"/>
    <w:rsid w:val="001E2A21"/>
    <w:rsid w:val="001E2D65"/>
    <w:rsid w:val="001E3E81"/>
    <w:rsid w:val="001E56E1"/>
    <w:rsid w:val="001E6236"/>
    <w:rsid w:val="001F131E"/>
    <w:rsid w:val="001F2FDC"/>
    <w:rsid w:val="001F5230"/>
    <w:rsid w:val="0021441F"/>
    <w:rsid w:val="00217738"/>
    <w:rsid w:val="00217E7E"/>
    <w:rsid w:val="00222E2F"/>
    <w:rsid w:val="0022676E"/>
    <w:rsid w:val="002268A7"/>
    <w:rsid w:val="00227E9C"/>
    <w:rsid w:val="00233E3B"/>
    <w:rsid w:val="00233E4F"/>
    <w:rsid w:val="0023458B"/>
    <w:rsid w:val="002375CA"/>
    <w:rsid w:val="002409E8"/>
    <w:rsid w:val="0024397D"/>
    <w:rsid w:val="00246CE1"/>
    <w:rsid w:val="00252271"/>
    <w:rsid w:val="002544B8"/>
    <w:rsid w:val="0025756D"/>
    <w:rsid w:val="002666F7"/>
    <w:rsid w:val="002764E6"/>
    <w:rsid w:val="00281D67"/>
    <w:rsid w:val="002833B2"/>
    <w:rsid w:val="00286948"/>
    <w:rsid w:val="00291390"/>
    <w:rsid w:val="002A0892"/>
    <w:rsid w:val="002A0B8D"/>
    <w:rsid w:val="002A6AEA"/>
    <w:rsid w:val="002A7336"/>
    <w:rsid w:val="002B23BD"/>
    <w:rsid w:val="002B2A63"/>
    <w:rsid w:val="002C25AC"/>
    <w:rsid w:val="002C5C10"/>
    <w:rsid w:val="002C7815"/>
    <w:rsid w:val="002D2E15"/>
    <w:rsid w:val="002D3EAC"/>
    <w:rsid w:val="002E397A"/>
    <w:rsid w:val="002E544A"/>
    <w:rsid w:val="002F55CC"/>
    <w:rsid w:val="003012A8"/>
    <w:rsid w:val="00305B6D"/>
    <w:rsid w:val="003144B6"/>
    <w:rsid w:val="003215C2"/>
    <w:rsid w:val="00324FE7"/>
    <w:rsid w:val="003252FD"/>
    <w:rsid w:val="00325DBB"/>
    <w:rsid w:val="00326135"/>
    <w:rsid w:val="00327F34"/>
    <w:rsid w:val="00342CED"/>
    <w:rsid w:val="00351214"/>
    <w:rsid w:val="00355CFE"/>
    <w:rsid w:val="00360D1A"/>
    <w:rsid w:val="00371E9E"/>
    <w:rsid w:val="003751DD"/>
    <w:rsid w:val="003754DE"/>
    <w:rsid w:val="003779BA"/>
    <w:rsid w:val="00380EBC"/>
    <w:rsid w:val="0038328B"/>
    <w:rsid w:val="0038397E"/>
    <w:rsid w:val="00385A89"/>
    <w:rsid w:val="00387E71"/>
    <w:rsid w:val="00391467"/>
    <w:rsid w:val="00393624"/>
    <w:rsid w:val="003A0785"/>
    <w:rsid w:val="003A51B5"/>
    <w:rsid w:val="003A5493"/>
    <w:rsid w:val="003B4973"/>
    <w:rsid w:val="003B7783"/>
    <w:rsid w:val="003C7AC3"/>
    <w:rsid w:val="003C7ED3"/>
    <w:rsid w:val="003D07C7"/>
    <w:rsid w:val="003D1189"/>
    <w:rsid w:val="003D6344"/>
    <w:rsid w:val="003D7B18"/>
    <w:rsid w:val="003E1CB3"/>
    <w:rsid w:val="003E2117"/>
    <w:rsid w:val="003E3DD1"/>
    <w:rsid w:val="003E5443"/>
    <w:rsid w:val="003F00BC"/>
    <w:rsid w:val="003F0BD6"/>
    <w:rsid w:val="003F168D"/>
    <w:rsid w:val="003F4DA8"/>
    <w:rsid w:val="003F6964"/>
    <w:rsid w:val="00410053"/>
    <w:rsid w:val="00411F2D"/>
    <w:rsid w:val="00414752"/>
    <w:rsid w:val="00422C4B"/>
    <w:rsid w:val="004240BA"/>
    <w:rsid w:val="0042506F"/>
    <w:rsid w:val="00431873"/>
    <w:rsid w:val="00432FFA"/>
    <w:rsid w:val="00433A69"/>
    <w:rsid w:val="0044004D"/>
    <w:rsid w:val="00443CE4"/>
    <w:rsid w:val="00454503"/>
    <w:rsid w:val="00456731"/>
    <w:rsid w:val="004638F6"/>
    <w:rsid w:val="00465006"/>
    <w:rsid w:val="00470824"/>
    <w:rsid w:val="004754F2"/>
    <w:rsid w:val="00475DCB"/>
    <w:rsid w:val="00483C23"/>
    <w:rsid w:val="00484E08"/>
    <w:rsid w:val="004858D4"/>
    <w:rsid w:val="00485A40"/>
    <w:rsid w:val="00487486"/>
    <w:rsid w:val="004A1E67"/>
    <w:rsid w:val="004A2119"/>
    <w:rsid w:val="004B0A09"/>
    <w:rsid w:val="004B3EF7"/>
    <w:rsid w:val="004B40E6"/>
    <w:rsid w:val="004B4347"/>
    <w:rsid w:val="004C63F6"/>
    <w:rsid w:val="004C64BA"/>
    <w:rsid w:val="004C7B13"/>
    <w:rsid w:val="004D0417"/>
    <w:rsid w:val="004D1490"/>
    <w:rsid w:val="004D1E09"/>
    <w:rsid w:val="004D42DE"/>
    <w:rsid w:val="004E3380"/>
    <w:rsid w:val="004E6E7A"/>
    <w:rsid w:val="004F29F0"/>
    <w:rsid w:val="00501C39"/>
    <w:rsid w:val="00503661"/>
    <w:rsid w:val="005044E2"/>
    <w:rsid w:val="005079D3"/>
    <w:rsid w:val="00517CB2"/>
    <w:rsid w:val="0052282F"/>
    <w:rsid w:val="00522DE5"/>
    <w:rsid w:val="00530653"/>
    <w:rsid w:val="005320DE"/>
    <w:rsid w:val="0053329B"/>
    <w:rsid w:val="005338AD"/>
    <w:rsid w:val="005360C8"/>
    <w:rsid w:val="00536264"/>
    <w:rsid w:val="00541D04"/>
    <w:rsid w:val="005436F0"/>
    <w:rsid w:val="00543EB2"/>
    <w:rsid w:val="0054478D"/>
    <w:rsid w:val="00544CAF"/>
    <w:rsid w:val="00544DD0"/>
    <w:rsid w:val="0055481E"/>
    <w:rsid w:val="00555EFA"/>
    <w:rsid w:val="005615A8"/>
    <w:rsid w:val="00562B22"/>
    <w:rsid w:val="00566F44"/>
    <w:rsid w:val="005672C7"/>
    <w:rsid w:val="005712C6"/>
    <w:rsid w:val="005751E4"/>
    <w:rsid w:val="0058038F"/>
    <w:rsid w:val="00581E5F"/>
    <w:rsid w:val="0058554A"/>
    <w:rsid w:val="00585C27"/>
    <w:rsid w:val="00586953"/>
    <w:rsid w:val="0058715F"/>
    <w:rsid w:val="005877BD"/>
    <w:rsid w:val="0059403A"/>
    <w:rsid w:val="00594B3E"/>
    <w:rsid w:val="00597FCE"/>
    <w:rsid w:val="005A7649"/>
    <w:rsid w:val="005B2072"/>
    <w:rsid w:val="005B3872"/>
    <w:rsid w:val="005B66CE"/>
    <w:rsid w:val="005B778C"/>
    <w:rsid w:val="005B798F"/>
    <w:rsid w:val="005C561E"/>
    <w:rsid w:val="005D62D9"/>
    <w:rsid w:val="005E121F"/>
    <w:rsid w:val="005E1D34"/>
    <w:rsid w:val="005E4192"/>
    <w:rsid w:val="005F21DB"/>
    <w:rsid w:val="005F39EA"/>
    <w:rsid w:val="005F579E"/>
    <w:rsid w:val="00604943"/>
    <w:rsid w:val="006079A5"/>
    <w:rsid w:val="00610202"/>
    <w:rsid w:val="0062018E"/>
    <w:rsid w:val="00622B48"/>
    <w:rsid w:val="00623B1C"/>
    <w:rsid w:val="00624945"/>
    <w:rsid w:val="00624CC2"/>
    <w:rsid w:val="006302D7"/>
    <w:rsid w:val="00630403"/>
    <w:rsid w:val="006329B1"/>
    <w:rsid w:val="0063306D"/>
    <w:rsid w:val="00633742"/>
    <w:rsid w:val="00637FA5"/>
    <w:rsid w:val="0064623E"/>
    <w:rsid w:val="00652ACD"/>
    <w:rsid w:val="00654934"/>
    <w:rsid w:val="0065746D"/>
    <w:rsid w:val="006614CD"/>
    <w:rsid w:val="00663F9C"/>
    <w:rsid w:val="00671681"/>
    <w:rsid w:val="00671EA7"/>
    <w:rsid w:val="0067281F"/>
    <w:rsid w:val="00674AA6"/>
    <w:rsid w:val="00674CE3"/>
    <w:rsid w:val="00675047"/>
    <w:rsid w:val="006764E1"/>
    <w:rsid w:val="006814B0"/>
    <w:rsid w:val="0068161C"/>
    <w:rsid w:val="00681A21"/>
    <w:rsid w:val="00683280"/>
    <w:rsid w:val="006874B6"/>
    <w:rsid w:val="00695047"/>
    <w:rsid w:val="006A06C9"/>
    <w:rsid w:val="006A1AA5"/>
    <w:rsid w:val="006A2B7B"/>
    <w:rsid w:val="006A43C6"/>
    <w:rsid w:val="006B27C5"/>
    <w:rsid w:val="006B2EDA"/>
    <w:rsid w:val="006B3683"/>
    <w:rsid w:val="006B7A03"/>
    <w:rsid w:val="006C12D9"/>
    <w:rsid w:val="006C1FB2"/>
    <w:rsid w:val="006C3F2B"/>
    <w:rsid w:val="006D1E13"/>
    <w:rsid w:val="006D589A"/>
    <w:rsid w:val="006E0396"/>
    <w:rsid w:val="006E1F11"/>
    <w:rsid w:val="006E21F1"/>
    <w:rsid w:val="006F112C"/>
    <w:rsid w:val="006F13FD"/>
    <w:rsid w:val="006F296F"/>
    <w:rsid w:val="006F44F5"/>
    <w:rsid w:val="007022A9"/>
    <w:rsid w:val="00705F79"/>
    <w:rsid w:val="007074C1"/>
    <w:rsid w:val="00716FEB"/>
    <w:rsid w:val="007236F2"/>
    <w:rsid w:val="00724C86"/>
    <w:rsid w:val="00725291"/>
    <w:rsid w:val="0072733D"/>
    <w:rsid w:val="007360DD"/>
    <w:rsid w:val="00740DC1"/>
    <w:rsid w:val="00745DCA"/>
    <w:rsid w:val="00747265"/>
    <w:rsid w:val="0075058E"/>
    <w:rsid w:val="00756F3C"/>
    <w:rsid w:val="007667ED"/>
    <w:rsid w:val="00770784"/>
    <w:rsid w:val="00776783"/>
    <w:rsid w:val="00776860"/>
    <w:rsid w:val="00790F86"/>
    <w:rsid w:val="007913A1"/>
    <w:rsid w:val="00792797"/>
    <w:rsid w:val="00793679"/>
    <w:rsid w:val="00793967"/>
    <w:rsid w:val="007A27A5"/>
    <w:rsid w:val="007A3F19"/>
    <w:rsid w:val="007B029D"/>
    <w:rsid w:val="007B075E"/>
    <w:rsid w:val="007B350F"/>
    <w:rsid w:val="007B4A0B"/>
    <w:rsid w:val="007B68F1"/>
    <w:rsid w:val="007B7722"/>
    <w:rsid w:val="007C0131"/>
    <w:rsid w:val="007C2A62"/>
    <w:rsid w:val="007C3A1C"/>
    <w:rsid w:val="007C5C51"/>
    <w:rsid w:val="007D25FF"/>
    <w:rsid w:val="007E0FFD"/>
    <w:rsid w:val="007E39B7"/>
    <w:rsid w:val="007E4EFE"/>
    <w:rsid w:val="007F19EA"/>
    <w:rsid w:val="007F20D3"/>
    <w:rsid w:val="007F2D58"/>
    <w:rsid w:val="00800F53"/>
    <w:rsid w:val="00813E9B"/>
    <w:rsid w:val="00826536"/>
    <w:rsid w:val="00826FD2"/>
    <w:rsid w:val="00830E1D"/>
    <w:rsid w:val="00832630"/>
    <w:rsid w:val="00832FA4"/>
    <w:rsid w:val="00835677"/>
    <w:rsid w:val="00836669"/>
    <w:rsid w:val="008430B5"/>
    <w:rsid w:val="00850187"/>
    <w:rsid w:val="008551AF"/>
    <w:rsid w:val="008668A2"/>
    <w:rsid w:val="00867E5D"/>
    <w:rsid w:val="00875027"/>
    <w:rsid w:val="00876652"/>
    <w:rsid w:val="0088446B"/>
    <w:rsid w:val="00885668"/>
    <w:rsid w:val="00890E88"/>
    <w:rsid w:val="00891104"/>
    <w:rsid w:val="008A2DA5"/>
    <w:rsid w:val="008A450A"/>
    <w:rsid w:val="008A511F"/>
    <w:rsid w:val="008A5451"/>
    <w:rsid w:val="008A65F6"/>
    <w:rsid w:val="008B0C47"/>
    <w:rsid w:val="008B6064"/>
    <w:rsid w:val="008B7DDD"/>
    <w:rsid w:val="008D10C3"/>
    <w:rsid w:val="008D3056"/>
    <w:rsid w:val="008E011B"/>
    <w:rsid w:val="008E0502"/>
    <w:rsid w:val="008E73C0"/>
    <w:rsid w:val="008E7ADC"/>
    <w:rsid w:val="008E7AE7"/>
    <w:rsid w:val="008F1889"/>
    <w:rsid w:val="008F321E"/>
    <w:rsid w:val="009002BB"/>
    <w:rsid w:val="009111CB"/>
    <w:rsid w:val="00914F50"/>
    <w:rsid w:val="00920033"/>
    <w:rsid w:val="0092360F"/>
    <w:rsid w:val="009236E3"/>
    <w:rsid w:val="00925CB8"/>
    <w:rsid w:val="00931E06"/>
    <w:rsid w:val="00932119"/>
    <w:rsid w:val="0093226A"/>
    <w:rsid w:val="00933B97"/>
    <w:rsid w:val="009478F9"/>
    <w:rsid w:val="0095136C"/>
    <w:rsid w:val="00954808"/>
    <w:rsid w:val="0095618F"/>
    <w:rsid w:val="00957DBC"/>
    <w:rsid w:val="00957FE7"/>
    <w:rsid w:val="009608EC"/>
    <w:rsid w:val="00961219"/>
    <w:rsid w:val="0096236F"/>
    <w:rsid w:val="00962502"/>
    <w:rsid w:val="00966875"/>
    <w:rsid w:val="009673FA"/>
    <w:rsid w:val="00967BA4"/>
    <w:rsid w:val="00975937"/>
    <w:rsid w:val="00992CDF"/>
    <w:rsid w:val="00992F63"/>
    <w:rsid w:val="00996D90"/>
    <w:rsid w:val="00996F86"/>
    <w:rsid w:val="009A0466"/>
    <w:rsid w:val="009A209C"/>
    <w:rsid w:val="009A4BAF"/>
    <w:rsid w:val="009A5C61"/>
    <w:rsid w:val="009A780F"/>
    <w:rsid w:val="009B0D85"/>
    <w:rsid w:val="009B39AD"/>
    <w:rsid w:val="009B4F29"/>
    <w:rsid w:val="009C0543"/>
    <w:rsid w:val="009C109D"/>
    <w:rsid w:val="009C2EF6"/>
    <w:rsid w:val="009C342B"/>
    <w:rsid w:val="009C680D"/>
    <w:rsid w:val="009D0A18"/>
    <w:rsid w:val="009D0A4F"/>
    <w:rsid w:val="009D1A23"/>
    <w:rsid w:val="009D7F28"/>
    <w:rsid w:val="009E235B"/>
    <w:rsid w:val="009F1B12"/>
    <w:rsid w:val="009F3CB5"/>
    <w:rsid w:val="009F51B4"/>
    <w:rsid w:val="009F5990"/>
    <w:rsid w:val="00A03B95"/>
    <w:rsid w:val="00A10845"/>
    <w:rsid w:val="00A13A26"/>
    <w:rsid w:val="00A21F58"/>
    <w:rsid w:val="00A30587"/>
    <w:rsid w:val="00A31A10"/>
    <w:rsid w:val="00A34B1C"/>
    <w:rsid w:val="00A36406"/>
    <w:rsid w:val="00A41766"/>
    <w:rsid w:val="00A47990"/>
    <w:rsid w:val="00A52334"/>
    <w:rsid w:val="00A537D8"/>
    <w:rsid w:val="00A65640"/>
    <w:rsid w:val="00A66B67"/>
    <w:rsid w:val="00A70784"/>
    <w:rsid w:val="00A72B10"/>
    <w:rsid w:val="00A74E8F"/>
    <w:rsid w:val="00A808AE"/>
    <w:rsid w:val="00A83116"/>
    <w:rsid w:val="00A92BE3"/>
    <w:rsid w:val="00AB045C"/>
    <w:rsid w:val="00AC2FCE"/>
    <w:rsid w:val="00AC3968"/>
    <w:rsid w:val="00AD0180"/>
    <w:rsid w:val="00AD2FBF"/>
    <w:rsid w:val="00AD68B7"/>
    <w:rsid w:val="00AD7314"/>
    <w:rsid w:val="00AD764B"/>
    <w:rsid w:val="00AE2309"/>
    <w:rsid w:val="00AF4258"/>
    <w:rsid w:val="00AF793C"/>
    <w:rsid w:val="00B0139E"/>
    <w:rsid w:val="00B01741"/>
    <w:rsid w:val="00B04D2B"/>
    <w:rsid w:val="00B056EF"/>
    <w:rsid w:val="00B05793"/>
    <w:rsid w:val="00B10840"/>
    <w:rsid w:val="00B11379"/>
    <w:rsid w:val="00B14D73"/>
    <w:rsid w:val="00B16463"/>
    <w:rsid w:val="00B170A6"/>
    <w:rsid w:val="00B17587"/>
    <w:rsid w:val="00B179CD"/>
    <w:rsid w:val="00B228AD"/>
    <w:rsid w:val="00B26ED0"/>
    <w:rsid w:val="00B27319"/>
    <w:rsid w:val="00B349B0"/>
    <w:rsid w:val="00B36206"/>
    <w:rsid w:val="00B36B47"/>
    <w:rsid w:val="00B40634"/>
    <w:rsid w:val="00B423DA"/>
    <w:rsid w:val="00B455A8"/>
    <w:rsid w:val="00B554C2"/>
    <w:rsid w:val="00B63DB2"/>
    <w:rsid w:val="00B65C67"/>
    <w:rsid w:val="00B66B2B"/>
    <w:rsid w:val="00B674E3"/>
    <w:rsid w:val="00B71DEF"/>
    <w:rsid w:val="00B7745B"/>
    <w:rsid w:val="00B8293A"/>
    <w:rsid w:val="00B82AB6"/>
    <w:rsid w:val="00B832BD"/>
    <w:rsid w:val="00B85400"/>
    <w:rsid w:val="00B94CCF"/>
    <w:rsid w:val="00B971D9"/>
    <w:rsid w:val="00B979FB"/>
    <w:rsid w:val="00BA06FB"/>
    <w:rsid w:val="00BA3276"/>
    <w:rsid w:val="00BA66A7"/>
    <w:rsid w:val="00BA770C"/>
    <w:rsid w:val="00BB1619"/>
    <w:rsid w:val="00BB268E"/>
    <w:rsid w:val="00BC5647"/>
    <w:rsid w:val="00BD1894"/>
    <w:rsid w:val="00BD3341"/>
    <w:rsid w:val="00BD5BAC"/>
    <w:rsid w:val="00BE5443"/>
    <w:rsid w:val="00BE62DC"/>
    <w:rsid w:val="00BE724F"/>
    <w:rsid w:val="00BF108C"/>
    <w:rsid w:val="00BF6198"/>
    <w:rsid w:val="00BF7897"/>
    <w:rsid w:val="00BF78B6"/>
    <w:rsid w:val="00C115E7"/>
    <w:rsid w:val="00C119C5"/>
    <w:rsid w:val="00C120BC"/>
    <w:rsid w:val="00C147CE"/>
    <w:rsid w:val="00C152F3"/>
    <w:rsid w:val="00C21098"/>
    <w:rsid w:val="00C22FE5"/>
    <w:rsid w:val="00C241DA"/>
    <w:rsid w:val="00C24D2F"/>
    <w:rsid w:val="00C26553"/>
    <w:rsid w:val="00C26A6D"/>
    <w:rsid w:val="00C35D7F"/>
    <w:rsid w:val="00C42A06"/>
    <w:rsid w:val="00C42A9C"/>
    <w:rsid w:val="00C44D71"/>
    <w:rsid w:val="00C47CF2"/>
    <w:rsid w:val="00C62986"/>
    <w:rsid w:val="00C710D6"/>
    <w:rsid w:val="00C7367F"/>
    <w:rsid w:val="00C75982"/>
    <w:rsid w:val="00C764B7"/>
    <w:rsid w:val="00C76A24"/>
    <w:rsid w:val="00C840AC"/>
    <w:rsid w:val="00C84719"/>
    <w:rsid w:val="00C868E5"/>
    <w:rsid w:val="00C94AE3"/>
    <w:rsid w:val="00C9703E"/>
    <w:rsid w:val="00CA3205"/>
    <w:rsid w:val="00CA7568"/>
    <w:rsid w:val="00CB62CB"/>
    <w:rsid w:val="00CC6093"/>
    <w:rsid w:val="00CC697F"/>
    <w:rsid w:val="00CC6A17"/>
    <w:rsid w:val="00CD06A3"/>
    <w:rsid w:val="00CD6DCD"/>
    <w:rsid w:val="00CE0955"/>
    <w:rsid w:val="00CE0DD7"/>
    <w:rsid w:val="00CE1A2D"/>
    <w:rsid w:val="00CE5CC3"/>
    <w:rsid w:val="00CE6353"/>
    <w:rsid w:val="00CE7F3D"/>
    <w:rsid w:val="00CF4033"/>
    <w:rsid w:val="00D00701"/>
    <w:rsid w:val="00D046C1"/>
    <w:rsid w:val="00D10EE1"/>
    <w:rsid w:val="00D11E6E"/>
    <w:rsid w:val="00D120C7"/>
    <w:rsid w:val="00D124F7"/>
    <w:rsid w:val="00D125C0"/>
    <w:rsid w:val="00D16BC5"/>
    <w:rsid w:val="00D22688"/>
    <w:rsid w:val="00D30FDB"/>
    <w:rsid w:val="00D325BD"/>
    <w:rsid w:val="00D3675D"/>
    <w:rsid w:val="00D405E6"/>
    <w:rsid w:val="00D42744"/>
    <w:rsid w:val="00D509E5"/>
    <w:rsid w:val="00D514CB"/>
    <w:rsid w:val="00D52D3A"/>
    <w:rsid w:val="00D53D7B"/>
    <w:rsid w:val="00D549C4"/>
    <w:rsid w:val="00D64D0B"/>
    <w:rsid w:val="00D66099"/>
    <w:rsid w:val="00D660C2"/>
    <w:rsid w:val="00D713F7"/>
    <w:rsid w:val="00D72422"/>
    <w:rsid w:val="00D74E74"/>
    <w:rsid w:val="00D81C17"/>
    <w:rsid w:val="00D846D5"/>
    <w:rsid w:val="00D900CF"/>
    <w:rsid w:val="00D9238A"/>
    <w:rsid w:val="00D933A6"/>
    <w:rsid w:val="00D974EA"/>
    <w:rsid w:val="00DA243B"/>
    <w:rsid w:val="00DB12A8"/>
    <w:rsid w:val="00DB3336"/>
    <w:rsid w:val="00DC1674"/>
    <w:rsid w:val="00DC1955"/>
    <w:rsid w:val="00DC1D6D"/>
    <w:rsid w:val="00DC7D1F"/>
    <w:rsid w:val="00DC7DE9"/>
    <w:rsid w:val="00DD1CFB"/>
    <w:rsid w:val="00DD55FC"/>
    <w:rsid w:val="00DD5A71"/>
    <w:rsid w:val="00DE15DE"/>
    <w:rsid w:val="00DE1BE6"/>
    <w:rsid w:val="00DE1C2D"/>
    <w:rsid w:val="00DE34D5"/>
    <w:rsid w:val="00E0058C"/>
    <w:rsid w:val="00E00983"/>
    <w:rsid w:val="00E05244"/>
    <w:rsid w:val="00E06C8F"/>
    <w:rsid w:val="00E11341"/>
    <w:rsid w:val="00E13922"/>
    <w:rsid w:val="00E164E9"/>
    <w:rsid w:val="00E218D1"/>
    <w:rsid w:val="00E37077"/>
    <w:rsid w:val="00E44292"/>
    <w:rsid w:val="00E464A5"/>
    <w:rsid w:val="00E504C9"/>
    <w:rsid w:val="00E517E7"/>
    <w:rsid w:val="00E53158"/>
    <w:rsid w:val="00E537CC"/>
    <w:rsid w:val="00E54AA9"/>
    <w:rsid w:val="00E55265"/>
    <w:rsid w:val="00E6008D"/>
    <w:rsid w:val="00E71673"/>
    <w:rsid w:val="00E73AFD"/>
    <w:rsid w:val="00E81DBD"/>
    <w:rsid w:val="00E87042"/>
    <w:rsid w:val="00E8720A"/>
    <w:rsid w:val="00E94AC4"/>
    <w:rsid w:val="00EA33DA"/>
    <w:rsid w:val="00EA4A58"/>
    <w:rsid w:val="00EA4ECA"/>
    <w:rsid w:val="00EA5C04"/>
    <w:rsid w:val="00EA76EE"/>
    <w:rsid w:val="00EB182A"/>
    <w:rsid w:val="00EB1BD5"/>
    <w:rsid w:val="00EB2D7D"/>
    <w:rsid w:val="00EB3C3E"/>
    <w:rsid w:val="00EB4CBC"/>
    <w:rsid w:val="00EB516C"/>
    <w:rsid w:val="00EC1C6F"/>
    <w:rsid w:val="00EC21A8"/>
    <w:rsid w:val="00EC2945"/>
    <w:rsid w:val="00EC5840"/>
    <w:rsid w:val="00ED07CA"/>
    <w:rsid w:val="00ED0AFA"/>
    <w:rsid w:val="00ED0DCD"/>
    <w:rsid w:val="00ED2053"/>
    <w:rsid w:val="00ED2871"/>
    <w:rsid w:val="00ED4CA6"/>
    <w:rsid w:val="00ED6700"/>
    <w:rsid w:val="00EE5024"/>
    <w:rsid w:val="00EF2FD4"/>
    <w:rsid w:val="00EF3157"/>
    <w:rsid w:val="00F03CA8"/>
    <w:rsid w:val="00F05B7E"/>
    <w:rsid w:val="00F10CF4"/>
    <w:rsid w:val="00F1124E"/>
    <w:rsid w:val="00F165AE"/>
    <w:rsid w:val="00F21384"/>
    <w:rsid w:val="00F247C6"/>
    <w:rsid w:val="00F303A6"/>
    <w:rsid w:val="00F31B5E"/>
    <w:rsid w:val="00F505A6"/>
    <w:rsid w:val="00F52B77"/>
    <w:rsid w:val="00F53D95"/>
    <w:rsid w:val="00F55EA4"/>
    <w:rsid w:val="00F60F28"/>
    <w:rsid w:val="00F61BDB"/>
    <w:rsid w:val="00F61F1A"/>
    <w:rsid w:val="00F63A95"/>
    <w:rsid w:val="00F65A44"/>
    <w:rsid w:val="00F66EDA"/>
    <w:rsid w:val="00F677CF"/>
    <w:rsid w:val="00F732CF"/>
    <w:rsid w:val="00F83214"/>
    <w:rsid w:val="00F92977"/>
    <w:rsid w:val="00F92E69"/>
    <w:rsid w:val="00F96F33"/>
    <w:rsid w:val="00FA0688"/>
    <w:rsid w:val="00FA57CC"/>
    <w:rsid w:val="00FC00E9"/>
    <w:rsid w:val="00FC0973"/>
    <w:rsid w:val="00FC0D01"/>
    <w:rsid w:val="00FC319B"/>
    <w:rsid w:val="00FE208D"/>
    <w:rsid w:val="00FE33EF"/>
    <w:rsid w:val="00FE6286"/>
    <w:rsid w:val="00FF56A2"/>
    <w:rsid w:val="0106824F"/>
    <w:rsid w:val="01826448"/>
    <w:rsid w:val="02B3BB69"/>
    <w:rsid w:val="03154693"/>
    <w:rsid w:val="031B964D"/>
    <w:rsid w:val="046FD764"/>
    <w:rsid w:val="0497EE97"/>
    <w:rsid w:val="06EA98A6"/>
    <w:rsid w:val="07EBD79D"/>
    <w:rsid w:val="08EC6D54"/>
    <w:rsid w:val="09358B4E"/>
    <w:rsid w:val="0A1C395B"/>
    <w:rsid w:val="0BB809BC"/>
    <w:rsid w:val="156BB72B"/>
    <w:rsid w:val="15BE207B"/>
    <w:rsid w:val="168DAAC1"/>
    <w:rsid w:val="1A383C13"/>
    <w:rsid w:val="1A570CB0"/>
    <w:rsid w:val="1A9CCDE8"/>
    <w:rsid w:val="1B949BF7"/>
    <w:rsid w:val="1CC111CC"/>
    <w:rsid w:val="20140A6B"/>
    <w:rsid w:val="219482EF"/>
    <w:rsid w:val="250FEBB0"/>
    <w:rsid w:val="2605D170"/>
    <w:rsid w:val="2615FD0D"/>
    <w:rsid w:val="26F48029"/>
    <w:rsid w:val="278EA808"/>
    <w:rsid w:val="27C2D654"/>
    <w:rsid w:val="2AF3C7E7"/>
    <w:rsid w:val="2D9A08C4"/>
    <w:rsid w:val="30C58EE7"/>
    <w:rsid w:val="3170FBC0"/>
    <w:rsid w:val="333FD859"/>
    <w:rsid w:val="3357E3C7"/>
    <w:rsid w:val="33FEBBF9"/>
    <w:rsid w:val="352ADF75"/>
    <w:rsid w:val="3A5FC3B6"/>
    <w:rsid w:val="407CD40E"/>
    <w:rsid w:val="408043F3"/>
    <w:rsid w:val="40C2D9FA"/>
    <w:rsid w:val="41047615"/>
    <w:rsid w:val="43556133"/>
    <w:rsid w:val="438A90F5"/>
    <w:rsid w:val="45FDA57D"/>
    <w:rsid w:val="4B8864F4"/>
    <w:rsid w:val="4D2D033B"/>
    <w:rsid w:val="4DF05422"/>
    <w:rsid w:val="4EA636B0"/>
    <w:rsid w:val="512CAD8E"/>
    <w:rsid w:val="5555BBA5"/>
    <w:rsid w:val="55D8CD7B"/>
    <w:rsid w:val="57B685E3"/>
    <w:rsid w:val="57E1B04A"/>
    <w:rsid w:val="592F7588"/>
    <w:rsid w:val="5AC1E7D9"/>
    <w:rsid w:val="5BBAD11E"/>
    <w:rsid w:val="5D06CA44"/>
    <w:rsid w:val="5D3D69BF"/>
    <w:rsid w:val="620F4315"/>
    <w:rsid w:val="626F943F"/>
    <w:rsid w:val="633DB968"/>
    <w:rsid w:val="6359EFFF"/>
    <w:rsid w:val="64765614"/>
    <w:rsid w:val="65B29484"/>
    <w:rsid w:val="664243DE"/>
    <w:rsid w:val="66D8F1D7"/>
    <w:rsid w:val="6827D8CD"/>
    <w:rsid w:val="68CE1FD3"/>
    <w:rsid w:val="6AEC235D"/>
    <w:rsid w:val="6B2FFA69"/>
    <w:rsid w:val="6B5BE068"/>
    <w:rsid w:val="6FAE21AC"/>
    <w:rsid w:val="70706E21"/>
    <w:rsid w:val="7374D4A7"/>
    <w:rsid w:val="74771122"/>
    <w:rsid w:val="75B22D55"/>
    <w:rsid w:val="75DE86AC"/>
    <w:rsid w:val="7979E6AE"/>
    <w:rsid w:val="7AB05CFC"/>
    <w:rsid w:val="7B7E8B4F"/>
    <w:rsid w:val="7CDAAE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E0C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57B"/>
    <w:rPr>
      <w:rFonts w:ascii="Segoe UI" w:hAnsi="Segoe UI"/>
    </w:rPr>
  </w:style>
  <w:style w:type="paragraph" w:styleId="Heading1">
    <w:name w:val="heading 1"/>
    <w:basedOn w:val="Normal"/>
    <w:next w:val="Normal"/>
    <w:link w:val="Heading1Char"/>
    <w:uiPriority w:val="9"/>
    <w:qFormat/>
    <w:rsid w:val="0000257B"/>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00257B"/>
    <w:pPr>
      <w:keepNext/>
      <w:keepLines/>
      <w:spacing w:before="40" w:after="0"/>
      <w:outlineLvl w:val="1"/>
    </w:pPr>
    <w:rPr>
      <w:rFonts w:eastAsiaTheme="majorEastAsia" w:cstheme="majorBidi"/>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78D"/>
    <w:pPr>
      <w:spacing w:after="0" w:line="240" w:lineRule="auto"/>
      <w:ind w:left="720"/>
    </w:pPr>
    <w:rPr>
      <w:rFonts w:cs="Calibri"/>
    </w:rPr>
  </w:style>
  <w:style w:type="paragraph" w:styleId="Title">
    <w:name w:val="Title"/>
    <w:basedOn w:val="Normal"/>
    <w:next w:val="Normal"/>
    <w:link w:val="TitleChar"/>
    <w:uiPriority w:val="10"/>
    <w:qFormat/>
    <w:rsid w:val="0000257B"/>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00257B"/>
    <w:rPr>
      <w:rFonts w:ascii="Segoe UI" w:eastAsiaTheme="majorEastAsia" w:hAnsi="Segoe UI" w:cstheme="majorBidi"/>
      <w:b/>
      <w:spacing w:val="-10"/>
      <w:kern w:val="28"/>
      <w:sz w:val="56"/>
      <w:szCs w:val="56"/>
    </w:rPr>
  </w:style>
  <w:style w:type="character" w:customStyle="1" w:styleId="Heading1Char">
    <w:name w:val="Heading 1 Char"/>
    <w:basedOn w:val="DefaultParagraphFont"/>
    <w:link w:val="Heading1"/>
    <w:uiPriority w:val="9"/>
    <w:rsid w:val="0000257B"/>
    <w:rPr>
      <w:rFonts w:ascii="Segoe UI" w:eastAsiaTheme="majorEastAsia" w:hAnsi="Segoe UI" w:cstheme="majorBidi"/>
      <w:b/>
      <w:sz w:val="32"/>
      <w:szCs w:val="32"/>
    </w:rPr>
  </w:style>
  <w:style w:type="character" w:customStyle="1" w:styleId="Heading2Char">
    <w:name w:val="Heading 2 Char"/>
    <w:basedOn w:val="DefaultParagraphFont"/>
    <w:link w:val="Heading2"/>
    <w:uiPriority w:val="9"/>
    <w:semiHidden/>
    <w:rsid w:val="0000257B"/>
    <w:rPr>
      <w:rFonts w:ascii="Segoe UI" w:eastAsiaTheme="majorEastAsia" w:hAnsi="Segoe UI" w:cstheme="majorBidi"/>
      <w:b/>
      <w:i/>
      <w:sz w:val="26"/>
      <w:szCs w:val="26"/>
    </w:rPr>
  </w:style>
  <w:style w:type="paragraph" w:styleId="NoSpacing">
    <w:name w:val="No Spacing"/>
    <w:uiPriority w:val="1"/>
    <w:qFormat/>
    <w:rsid w:val="0000257B"/>
    <w:pPr>
      <w:spacing w:after="0" w:line="240" w:lineRule="auto"/>
    </w:pPr>
    <w:rPr>
      <w:rFonts w:ascii="Segoe UI" w:hAnsi="Segoe UI"/>
    </w:rPr>
  </w:style>
  <w:style w:type="paragraph" w:styleId="Subtitle">
    <w:name w:val="Subtitle"/>
    <w:basedOn w:val="Normal"/>
    <w:next w:val="Normal"/>
    <w:link w:val="SubtitleChar"/>
    <w:uiPriority w:val="11"/>
    <w:qFormat/>
    <w:rsid w:val="0000257B"/>
    <w:pPr>
      <w:numPr>
        <w:ilvl w:val="1"/>
      </w:numPr>
    </w:pPr>
    <w:rPr>
      <w:rFonts w:eastAsiaTheme="minorEastAsia"/>
      <w:color w:val="404040" w:themeColor="text1" w:themeTint="BF"/>
      <w:spacing w:val="15"/>
      <w:sz w:val="36"/>
    </w:rPr>
  </w:style>
  <w:style w:type="character" w:customStyle="1" w:styleId="SubtitleChar">
    <w:name w:val="Subtitle Char"/>
    <w:basedOn w:val="DefaultParagraphFont"/>
    <w:link w:val="Subtitle"/>
    <w:uiPriority w:val="11"/>
    <w:rsid w:val="0000257B"/>
    <w:rPr>
      <w:rFonts w:ascii="Segoe UI" w:eastAsiaTheme="minorEastAsia" w:hAnsi="Segoe UI"/>
      <w:color w:val="404040" w:themeColor="text1" w:themeTint="BF"/>
      <w:spacing w:val="15"/>
      <w:sz w:val="36"/>
    </w:rPr>
  </w:style>
  <w:style w:type="paragraph" w:styleId="Revision">
    <w:name w:val="Revision"/>
    <w:hidden/>
    <w:uiPriority w:val="99"/>
    <w:semiHidden/>
    <w:rsid w:val="0058038F"/>
    <w:pPr>
      <w:spacing w:after="0" w:line="240" w:lineRule="auto"/>
    </w:pPr>
    <w:rPr>
      <w:rFonts w:ascii="Segoe UI" w:hAnsi="Segoe UI"/>
    </w:rPr>
  </w:style>
  <w:style w:type="character" w:styleId="Hyperlink">
    <w:name w:val="Hyperlink"/>
    <w:basedOn w:val="DefaultParagraphFont"/>
    <w:uiPriority w:val="99"/>
    <w:unhideWhenUsed/>
    <w:rsid w:val="00EA5C04"/>
    <w:rPr>
      <w:color w:val="0563C1" w:themeColor="hyperlink"/>
      <w:u w:val="single"/>
    </w:rPr>
  </w:style>
  <w:style w:type="character" w:styleId="UnresolvedMention">
    <w:name w:val="Unresolved Mention"/>
    <w:basedOn w:val="DefaultParagraphFont"/>
    <w:uiPriority w:val="99"/>
    <w:semiHidden/>
    <w:unhideWhenUsed/>
    <w:rsid w:val="00EA5C04"/>
    <w:rPr>
      <w:color w:val="605E5C"/>
      <w:shd w:val="clear" w:color="auto" w:fill="E1DFDD"/>
    </w:rPr>
  </w:style>
  <w:style w:type="character" w:customStyle="1" w:styleId="element-invisible">
    <w:name w:val="element-invisible"/>
    <w:basedOn w:val="DefaultParagraphFont"/>
    <w:rsid w:val="00176DA1"/>
  </w:style>
  <w:style w:type="character" w:styleId="CommentReference">
    <w:name w:val="annotation reference"/>
    <w:basedOn w:val="DefaultParagraphFont"/>
    <w:uiPriority w:val="99"/>
    <w:semiHidden/>
    <w:unhideWhenUsed/>
    <w:rsid w:val="002C25AC"/>
    <w:rPr>
      <w:sz w:val="16"/>
      <w:szCs w:val="16"/>
    </w:rPr>
  </w:style>
  <w:style w:type="paragraph" w:styleId="CommentText">
    <w:name w:val="annotation text"/>
    <w:basedOn w:val="Normal"/>
    <w:link w:val="CommentTextChar"/>
    <w:uiPriority w:val="99"/>
    <w:unhideWhenUsed/>
    <w:rsid w:val="002C25AC"/>
    <w:pPr>
      <w:spacing w:line="240" w:lineRule="auto"/>
    </w:pPr>
    <w:rPr>
      <w:sz w:val="20"/>
      <w:szCs w:val="20"/>
    </w:rPr>
  </w:style>
  <w:style w:type="character" w:customStyle="1" w:styleId="CommentTextChar">
    <w:name w:val="Comment Text Char"/>
    <w:basedOn w:val="DefaultParagraphFont"/>
    <w:link w:val="CommentText"/>
    <w:uiPriority w:val="99"/>
    <w:rsid w:val="002C25AC"/>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2C25AC"/>
    <w:rPr>
      <w:b/>
      <w:bCs/>
    </w:rPr>
  </w:style>
  <w:style w:type="character" w:customStyle="1" w:styleId="CommentSubjectChar">
    <w:name w:val="Comment Subject Char"/>
    <w:basedOn w:val="CommentTextChar"/>
    <w:link w:val="CommentSubject"/>
    <w:uiPriority w:val="99"/>
    <w:semiHidden/>
    <w:rsid w:val="002C25AC"/>
    <w:rPr>
      <w:rFonts w:ascii="Segoe UI" w:hAnsi="Segoe UI"/>
      <w:b/>
      <w:bCs/>
      <w:sz w:val="20"/>
      <w:szCs w:val="20"/>
    </w:rPr>
  </w:style>
  <w:style w:type="table" w:styleId="TableGrid">
    <w:name w:val="Table Grid"/>
    <w:basedOn w:val="TableNormal"/>
    <w:uiPriority w:val="39"/>
    <w:rsid w:val="00D0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F1B1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D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833"/>
    <w:rPr>
      <w:rFonts w:ascii="Segoe UI" w:hAnsi="Segoe UI"/>
    </w:rPr>
  </w:style>
  <w:style w:type="paragraph" w:styleId="Footer">
    <w:name w:val="footer"/>
    <w:basedOn w:val="Normal"/>
    <w:link w:val="FooterChar"/>
    <w:uiPriority w:val="99"/>
    <w:unhideWhenUsed/>
    <w:rsid w:val="001D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833"/>
    <w:rPr>
      <w:rFonts w:ascii="Segoe UI" w:hAnsi="Segoe UI"/>
    </w:rPr>
  </w:style>
  <w:style w:type="character" w:styleId="Mention">
    <w:name w:val="Mention"/>
    <w:basedOn w:val="DefaultParagraphFont"/>
    <w:uiPriority w:val="99"/>
    <w:unhideWhenUsed/>
    <w:rsid w:val="002268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98447">
      <w:bodyDiv w:val="1"/>
      <w:marLeft w:val="0"/>
      <w:marRight w:val="0"/>
      <w:marTop w:val="0"/>
      <w:marBottom w:val="0"/>
      <w:divBdr>
        <w:top w:val="none" w:sz="0" w:space="0" w:color="auto"/>
        <w:left w:val="none" w:sz="0" w:space="0" w:color="auto"/>
        <w:bottom w:val="none" w:sz="0" w:space="0" w:color="auto"/>
        <w:right w:val="none" w:sz="0" w:space="0" w:color="auto"/>
      </w:divBdr>
    </w:div>
    <w:div w:id="1351876832">
      <w:bodyDiv w:val="1"/>
      <w:marLeft w:val="0"/>
      <w:marRight w:val="0"/>
      <w:marTop w:val="0"/>
      <w:marBottom w:val="0"/>
      <w:divBdr>
        <w:top w:val="none" w:sz="0" w:space="0" w:color="auto"/>
        <w:left w:val="none" w:sz="0" w:space="0" w:color="auto"/>
        <w:bottom w:val="none" w:sz="0" w:space="0" w:color="auto"/>
        <w:right w:val="none" w:sz="0" w:space="0" w:color="auto"/>
      </w:divBdr>
    </w:div>
    <w:div w:id="1489244473">
      <w:bodyDiv w:val="1"/>
      <w:marLeft w:val="0"/>
      <w:marRight w:val="0"/>
      <w:marTop w:val="0"/>
      <w:marBottom w:val="0"/>
      <w:divBdr>
        <w:top w:val="none" w:sz="0" w:space="0" w:color="auto"/>
        <w:left w:val="none" w:sz="0" w:space="0" w:color="auto"/>
        <w:bottom w:val="none" w:sz="0" w:space="0" w:color="auto"/>
        <w:right w:val="none" w:sz="0" w:space="0" w:color="auto"/>
      </w:divBdr>
    </w:div>
    <w:div w:id="1502349514">
      <w:bodyDiv w:val="1"/>
      <w:marLeft w:val="0"/>
      <w:marRight w:val="0"/>
      <w:marTop w:val="0"/>
      <w:marBottom w:val="0"/>
      <w:divBdr>
        <w:top w:val="none" w:sz="0" w:space="0" w:color="auto"/>
        <w:left w:val="none" w:sz="0" w:space="0" w:color="auto"/>
        <w:bottom w:val="none" w:sz="0" w:space="0" w:color="auto"/>
        <w:right w:val="none" w:sz="0" w:space="0" w:color="auto"/>
      </w:divBdr>
    </w:div>
    <w:div w:id="1826357481">
      <w:bodyDiv w:val="1"/>
      <w:marLeft w:val="0"/>
      <w:marRight w:val="0"/>
      <w:marTop w:val="0"/>
      <w:marBottom w:val="0"/>
      <w:divBdr>
        <w:top w:val="none" w:sz="0" w:space="0" w:color="auto"/>
        <w:left w:val="none" w:sz="0" w:space="0" w:color="auto"/>
        <w:bottom w:val="none" w:sz="0" w:space="0" w:color="auto"/>
        <w:right w:val="none" w:sz="0" w:space="0" w:color="auto"/>
      </w:divBdr>
    </w:div>
    <w:div w:id="2043163844">
      <w:bodyDiv w:val="1"/>
      <w:marLeft w:val="0"/>
      <w:marRight w:val="0"/>
      <w:marTop w:val="0"/>
      <w:marBottom w:val="0"/>
      <w:divBdr>
        <w:top w:val="none" w:sz="0" w:space="0" w:color="auto"/>
        <w:left w:val="none" w:sz="0" w:space="0" w:color="auto"/>
        <w:bottom w:val="none" w:sz="0" w:space="0" w:color="auto"/>
        <w:right w:val="none" w:sz="0" w:space="0" w:color="auto"/>
      </w:divBdr>
    </w:div>
    <w:div w:id="20602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12.wa.us/policy-funding/grants-grant-management/closing-educational-achievement-gaps-title-i-part/parent-and-family-engagement-pfe/parent-and-family-engagement-policy-plan" TargetMode="External"/><Relationship Id="rId13" Type="http://schemas.openxmlformats.org/officeDocument/2006/relationships/hyperlink" Target="https://www.k12.wa.us/policy-funding/grants-grant-management/closing-educational-achievement-gaps-title-i-part/title-i-part-staff-qualifications" TargetMode="External"/><Relationship Id="rId18" Type="http://schemas.openxmlformats.org/officeDocument/2006/relationships/footer" Target="foot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www.k12.wa.us/policy-funding/grants-grant-management/closing-educational-achievement-gaps-title-i-part/citizen-complaints-federal-programs" TargetMode="External"/><Relationship Id="rId7" Type="http://schemas.openxmlformats.org/officeDocument/2006/relationships/endnotes" Target="endnotes.xml"/><Relationship Id="rId12" Type="http://schemas.openxmlformats.org/officeDocument/2006/relationships/hyperlink" Target="https://www.k12.wa.us/policy-funding/grants-grant-management/closing-educational-achievement-gaps-title-i-part/title-i-part-staff-qualifications" TargetMode="External"/><Relationship Id="rId17" Type="http://schemas.openxmlformats.org/officeDocument/2006/relationships/header" Target="header3.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k12.wa.us/student-success/testing/national-assessment-educational-progress-naep/naep-state-resul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12.wa.us/sites/default/files/public/titlei/parentfamilyengagement/pubdocs/parentfeedbackfundingsurvey.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www.k12.wa.us/student-success/access-opportunity-education/migrant-and-multilingual-education/multilingual-education-program/multilingual-family-communication-templates" TargetMode="External"/><Relationship Id="rId19" Type="http://schemas.openxmlformats.org/officeDocument/2006/relationships/hyperlink" Target="https://www.k12.wa.us/student-success/testing/national-assessment-educational-progress-naep/naep-state-results" TargetMode="External"/><Relationship Id="rId4" Type="http://schemas.openxmlformats.org/officeDocument/2006/relationships/settings" Target="settings.xml"/><Relationship Id="rId9" Type="http://schemas.openxmlformats.org/officeDocument/2006/relationships/hyperlink" Target="https://www.k12.wa.us/policy-funding/grants-grant-management/closing-educational-achievement-gaps-title-i-part/parent-and-family-engagement-pfe/parent-and-family-engagement-annual-evaluation" TargetMode="External"/><Relationship Id="rId14" Type="http://schemas.openxmlformats.org/officeDocument/2006/relationships/header" Target="header1.xml"/><Relationship Id="rId22" Type="http://schemas.openxmlformats.org/officeDocument/2006/relationships/image" Target="media/image2.jpg"/><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2A1F733BA88D4E81F83E7173149DB0" ma:contentTypeVersion="18" ma:contentTypeDescription="Create a new document." ma:contentTypeScope="" ma:versionID="2e89feedc4b21e5158d66b55900b4886">
  <xsd:schema xmlns:xsd="http://www.w3.org/2001/XMLSchema" xmlns:xs="http://www.w3.org/2001/XMLSchema" xmlns:p="http://schemas.microsoft.com/office/2006/metadata/properties" xmlns:ns2="1622655b-14fe-4cb6-93da-c6eed50b0348" xmlns:ns3="2fbf62f6-fefa-4210-8bd4-f56643374b64" targetNamespace="http://schemas.microsoft.com/office/2006/metadata/properties" ma:root="true" ma:fieldsID="8972abba5a9f0dce56557fe9b6963d09" ns2:_="" ns3:_="">
    <xsd:import namespace="1622655b-14fe-4cb6-93da-c6eed50b0348"/>
    <xsd:import namespace="2fbf62f6-fefa-4210-8bd4-f56643374b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2655b-14fe-4cb6-93da-c6eed50b0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Status" ma:index="25" nillable="true" ma:displayName="Status" ma:format="Dropdown" ma:internalName="Status">
      <xsd:simpleType>
        <xsd:restriction base="dms:Choice">
          <xsd:enumeration value="Reviewed"/>
          <xsd:enumeration value="Deliver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2fbf62f6-fefa-4210-8bd4-f56643374b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99751-bdd7-4019-84de-460e3258862c}" ma:internalName="TaxCatchAll" ma:showField="CatchAllData" ma:web="2fbf62f6-fefa-4210-8bd4-f56643374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bf62f6-fefa-4210-8bd4-f56643374b64" xsi:nil="true"/>
    <lcf76f155ced4ddcb4097134ff3c332f xmlns="1622655b-14fe-4cb6-93da-c6eed50b0348">
      <Terms xmlns="http://schemas.microsoft.com/office/infopath/2007/PartnerControls"/>
    </lcf76f155ced4ddcb4097134ff3c332f>
    <Status xmlns="1622655b-14fe-4cb6-93da-c6eed50b0348" xsi:nil="true"/>
  </documentManagement>
</p:properties>
</file>

<file path=customXml/itemProps1.xml><?xml version="1.0" encoding="utf-8"?>
<ds:datastoreItem xmlns:ds="http://schemas.openxmlformats.org/officeDocument/2006/customXml" ds:itemID="{DC8DE126-030A-4C57-ABE1-5EED0585D66D}">
  <ds:schemaRefs>
    <ds:schemaRef ds:uri="http://schemas.openxmlformats.org/officeDocument/2006/bibliography"/>
  </ds:schemaRefs>
</ds:datastoreItem>
</file>

<file path=customXml/itemProps2.xml><?xml version="1.0" encoding="utf-8"?>
<ds:datastoreItem xmlns:ds="http://schemas.openxmlformats.org/officeDocument/2006/customXml" ds:itemID="{023FF303-50A2-41AD-902F-F1925AF71BDE}"/>
</file>

<file path=customXml/itemProps3.xml><?xml version="1.0" encoding="utf-8"?>
<ds:datastoreItem xmlns:ds="http://schemas.openxmlformats.org/officeDocument/2006/customXml" ds:itemID="{B5C2B916-2A8D-442E-97F9-D281519277A1}"/>
</file>

<file path=customXml/itemProps4.xml><?xml version="1.0" encoding="utf-8"?>
<ds:datastoreItem xmlns:ds="http://schemas.openxmlformats.org/officeDocument/2006/customXml" ds:itemID="{3F1A7A36-58C5-4BD5-8CDC-4DA230670ACF}"/>
</file>

<file path=docProps/app.xml><?xml version="1.0" encoding="utf-8"?>
<Properties xmlns="http://schemas.openxmlformats.org/officeDocument/2006/extended-properties" xmlns:vt="http://schemas.openxmlformats.org/officeDocument/2006/docPropsVTypes">
  <Template>Normal</Template>
  <TotalTime>0</TotalTime>
  <Pages>3</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Links>
    <vt:vector size="36" baseType="variant">
      <vt:variant>
        <vt:i4>4128830</vt:i4>
      </vt:variant>
      <vt:variant>
        <vt:i4>21</vt:i4>
      </vt:variant>
      <vt:variant>
        <vt:i4>0</vt:i4>
      </vt:variant>
      <vt:variant>
        <vt:i4>5</vt:i4>
      </vt:variant>
      <vt:variant>
        <vt:lpwstr>https://www.k12.wa.us/policy-funding/grants-grant-management/closing-educational-achievement-gaps-title-i-part/citizen-complaints-federal-programs</vt:lpwstr>
      </vt:variant>
      <vt:variant>
        <vt:lpwstr/>
      </vt:variant>
      <vt:variant>
        <vt:i4>4849683</vt:i4>
      </vt:variant>
      <vt:variant>
        <vt:i4>18</vt:i4>
      </vt:variant>
      <vt:variant>
        <vt:i4>0</vt:i4>
      </vt:variant>
      <vt:variant>
        <vt:i4>5</vt:i4>
      </vt:variant>
      <vt:variant>
        <vt:lpwstr>https://washingtonstatereportcard.ospi.k12.wa.us/</vt:lpwstr>
      </vt:variant>
      <vt:variant>
        <vt:lpwstr/>
      </vt:variant>
      <vt:variant>
        <vt:i4>3866676</vt:i4>
      </vt:variant>
      <vt:variant>
        <vt:i4>15</vt:i4>
      </vt:variant>
      <vt:variant>
        <vt:i4>0</vt:i4>
      </vt:variant>
      <vt:variant>
        <vt:i4>5</vt:i4>
      </vt:variant>
      <vt:variant>
        <vt:lpwstr>https://www.k12.wa.us/policy-funding/grants-grant-management/closing-educational-achievement-gaps-title-i-part/title-i-part-staff-qualifications</vt:lpwstr>
      </vt:variant>
      <vt:variant>
        <vt:lpwstr>dexp-accordion-item--5</vt:lpwstr>
      </vt:variant>
      <vt:variant>
        <vt:i4>3801140</vt:i4>
      </vt:variant>
      <vt:variant>
        <vt:i4>12</vt:i4>
      </vt:variant>
      <vt:variant>
        <vt:i4>0</vt:i4>
      </vt:variant>
      <vt:variant>
        <vt:i4>5</vt:i4>
      </vt:variant>
      <vt:variant>
        <vt:lpwstr>https://www.k12.wa.us/policy-funding/grants-grant-management/closing-educational-achievement-gaps-title-i-part/title-i-part-staff-qualifications</vt:lpwstr>
      </vt:variant>
      <vt:variant>
        <vt:lpwstr>dexp-accordion-item--4</vt:lpwstr>
      </vt:variant>
      <vt:variant>
        <vt:i4>7995451</vt:i4>
      </vt:variant>
      <vt:variant>
        <vt:i4>9</vt:i4>
      </vt:variant>
      <vt:variant>
        <vt:i4>0</vt:i4>
      </vt:variant>
      <vt:variant>
        <vt:i4>5</vt:i4>
      </vt:variant>
      <vt:variant>
        <vt:lpwstr>https://www.k12.wa.us/sites/default/files/public/titlei/parentfamilyengagement/pubdocs/parentfeedbackfundingsurvey.docx</vt:lpwstr>
      </vt:variant>
      <vt:variant>
        <vt:lpwstr/>
      </vt:variant>
      <vt:variant>
        <vt:i4>3211297</vt:i4>
      </vt:variant>
      <vt:variant>
        <vt:i4>3</vt:i4>
      </vt:variant>
      <vt:variant>
        <vt:i4>0</vt:i4>
      </vt:variant>
      <vt:variant>
        <vt:i4>5</vt:i4>
      </vt:variant>
      <vt:variant>
        <vt:lpwstr>https://www.k12.wa.us/policy-funding/grants-grant-management/closing-educational-achievement-gaps-title-i-part/parent-and-family-engagement-pfe/parent-and-family-engagement-policy-plan</vt:lpwstr>
      </vt:variant>
      <vt:variant>
        <vt:lpwstr>dexp-accordion-item--2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2023-09-21T19:26:00Z</dcterms:created>
  <dcterms:modified xsi:type="dcterms:W3CDTF">2023-09-27T17:49:00Z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0x010100672A1F733BA88D4E81F83E7173149DB0</vt:lpwstr>
  </property>
  <property fmtid="{D5CDD505-2E9C-101B-9397-08002B2CF9AE}" pid="3" name="MediaServiceImageTags">
    <vt:lpwstr/>
  </property>
</Properties>
</file>