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C522" w14:textId="77777777" w:rsidR="00F832B2" w:rsidRDefault="00F832B2" w:rsidP="00F832B2">
      <w:pPr>
        <w:autoSpaceDE w:val="0"/>
        <w:autoSpaceDN w:val="0"/>
        <w:adjustRightInd w:val="0"/>
        <w:spacing w:after="0" w:line="240" w:lineRule="auto"/>
        <w:jc w:val="center"/>
        <w:rPr>
          <w:rFonts w:ascii="Segoe UI" w:hAnsi="Segoe UI" w:cs="Segoe UI"/>
          <w:b/>
          <w:bCs/>
          <w:sz w:val="20"/>
          <w:szCs w:val="20"/>
          <w:lang w:eastAsia="zh-CN"/>
        </w:rPr>
      </w:pPr>
    </w:p>
    <w:p w14:paraId="20B51012" w14:textId="283E52F2" w:rsidR="00F832B2" w:rsidRPr="00090A8E" w:rsidRDefault="00F832B2" w:rsidP="00F832B2">
      <w:pPr>
        <w:autoSpaceDE w:val="0"/>
        <w:autoSpaceDN w:val="0"/>
        <w:adjustRightInd w:val="0"/>
        <w:spacing w:after="0" w:line="240" w:lineRule="auto"/>
        <w:jc w:val="center"/>
        <w:rPr>
          <w:rFonts w:ascii="Segoe UI" w:hAnsi="Segoe UI" w:cs="Segoe UI"/>
          <w:b/>
          <w:bCs/>
          <w:sz w:val="20"/>
          <w:szCs w:val="20"/>
          <w:lang w:eastAsia="zh-CN"/>
        </w:rPr>
      </w:pPr>
      <w:r w:rsidRPr="00090A8E">
        <w:rPr>
          <w:rFonts w:ascii="Segoe UI" w:hAnsi="Segoe UI" w:cs="Segoe UI"/>
          <w:b/>
          <w:bCs/>
          <w:sz w:val="20"/>
          <w:szCs w:val="20"/>
          <w:lang w:eastAsia="zh-CN"/>
        </w:rPr>
        <w:t>英语语言发展计划根据</w:t>
      </w:r>
      <w:r w:rsidRPr="00090A8E">
        <w:rPr>
          <w:rFonts w:ascii="Segoe UI" w:hAnsi="Segoe UI" w:cs="Segoe UI"/>
          <w:b/>
          <w:bCs/>
          <w:sz w:val="20"/>
          <w:szCs w:val="20"/>
          <w:lang w:eastAsia="zh-CN"/>
        </w:rPr>
        <w:t>Alternate ACCESS</w:t>
      </w:r>
      <w:r w:rsidRPr="00090A8E">
        <w:rPr>
          <w:rFonts w:ascii="Segoe UI" w:hAnsi="Segoe UI" w:cs="Segoe UI"/>
          <w:b/>
          <w:bCs/>
          <w:sz w:val="20"/>
          <w:szCs w:val="20"/>
          <w:lang w:eastAsia="zh-CN"/>
        </w:rPr>
        <w:t>评估继续安置学生的家长通知</w:t>
      </w:r>
    </w:p>
    <w:p w14:paraId="4727A758" w14:textId="7171401A" w:rsidR="00F329AC" w:rsidRPr="00E85CCD" w:rsidRDefault="00962B20" w:rsidP="00C8289F">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sz w:val="20"/>
          <w:szCs w:val="20"/>
          <w:lang w:eastAsia="zh-CN"/>
        </w:rPr>
        <w:br/>
      </w:r>
    </w:p>
    <w:p w14:paraId="0B810C33" w14:textId="77777777" w:rsidR="00960739" w:rsidRPr="00E85CCD" w:rsidRDefault="00960739" w:rsidP="00960739">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70BDC1F0" w14:textId="77777777" w:rsidR="00960739" w:rsidRPr="00065B18" w:rsidRDefault="00960739" w:rsidP="00960739">
      <w:pPr>
        <w:autoSpaceDE w:val="0"/>
        <w:autoSpaceDN w:val="0"/>
        <w:adjustRightInd w:val="0"/>
        <w:spacing w:after="0" w:line="240" w:lineRule="auto"/>
        <w:rPr>
          <w:rFonts w:ascii="Segoe UI" w:hAnsi="Segoe UI" w:cs="Segoe UI"/>
          <w:b/>
          <w:bCs/>
          <w:sz w:val="20"/>
          <w:szCs w:val="20"/>
        </w:rPr>
      </w:pPr>
      <w:r w:rsidRPr="00114ACB">
        <w:rPr>
          <w:rFonts w:ascii="Segoe UI" w:hAnsi="Segoe UI" w:cs="Segoe UI"/>
          <w:b/>
          <w:bCs/>
          <w:sz w:val="20"/>
          <w:szCs w:val="20"/>
        </w:rPr>
        <w:t>(Student’s Name)</w:t>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t>(Date)</w:t>
      </w:r>
    </w:p>
    <w:p w14:paraId="3AC603FB" w14:textId="77777777" w:rsidR="00960739" w:rsidRPr="00E85CCD" w:rsidRDefault="00960739" w:rsidP="00960739">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59938E52" w14:textId="77777777" w:rsidR="00960739" w:rsidRPr="00065B18" w:rsidRDefault="00960739" w:rsidP="00960739">
      <w:pPr>
        <w:autoSpaceDE w:val="0"/>
        <w:autoSpaceDN w:val="0"/>
        <w:adjustRightInd w:val="0"/>
        <w:spacing w:after="0" w:line="240" w:lineRule="auto"/>
        <w:rPr>
          <w:rFonts w:ascii="Segoe UI" w:hAnsi="Segoe UI" w:cs="Segoe UI"/>
          <w:b/>
          <w:bCs/>
          <w:sz w:val="20"/>
          <w:szCs w:val="20"/>
        </w:rPr>
      </w:pPr>
      <w:r w:rsidRPr="00114ACB">
        <w:rPr>
          <w:rFonts w:ascii="Segoe UI" w:hAnsi="Segoe UI" w:cs="Segoe UI"/>
          <w:b/>
          <w:bCs/>
          <w:sz w:val="20"/>
          <w:szCs w:val="20"/>
        </w:rPr>
        <w:t>(School)</w:t>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r>
      <w:r w:rsidRPr="00114ACB">
        <w:rPr>
          <w:rFonts w:ascii="Segoe UI" w:hAnsi="Segoe UI" w:cs="Segoe UI"/>
          <w:b/>
          <w:bCs/>
          <w:sz w:val="20"/>
          <w:szCs w:val="20"/>
        </w:rPr>
        <w:tab/>
        <w:t xml:space="preserve">       </w:t>
      </w:r>
      <w:proofErr w:type="gramStart"/>
      <w:r w:rsidRPr="00114ACB">
        <w:rPr>
          <w:rFonts w:ascii="Segoe UI" w:hAnsi="Segoe UI" w:cs="Segoe UI"/>
          <w:b/>
          <w:bCs/>
          <w:sz w:val="20"/>
          <w:szCs w:val="20"/>
        </w:rPr>
        <w:t xml:space="preserve">   (</w:t>
      </w:r>
      <w:proofErr w:type="gramEnd"/>
      <w:r w:rsidRPr="00114ACB">
        <w:rPr>
          <w:rFonts w:ascii="Segoe UI" w:hAnsi="Segoe UI" w:cs="Segoe UI"/>
          <w:b/>
          <w:bCs/>
          <w:sz w:val="20"/>
          <w:szCs w:val="20"/>
        </w:rPr>
        <w:t>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252F3CC2" w14:textId="66A6E0D7" w:rsidR="00F832B2"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您的孩子有资格在</w:t>
      </w:r>
      <w:r w:rsidRPr="00090A8E">
        <w:rPr>
          <w:rFonts w:ascii="Segoe UI" w:hAnsi="Segoe UI" w:cs="Segoe UI"/>
          <w:i/>
          <w:iCs/>
          <w:color w:val="C00000"/>
          <w:sz w:val="20"/>
          <w:szCs w:val="20"/>
          <w:u w:val="single"/>
          <w:lang w:eastAsia="zh-CN"/>
        </w:rPr>
        <w:t>INSERT YEAR</w:t>
      </w:r>
      <w:r w:rsidRPr="00090A8E">
        <w:rPr>
          <w:rFonts w:ascii="Segoe UI" w:hAnsi="Segoe UI" w:cs="Segoe UI"/>
          <w:color w:val="C00000"/>
          <w:sz w:val="20"/>
          <w:szCs w:val="20"/>
          <w:lang w:eastAsia="zh-CN"/>
        </w:rPr>
        <w:t xml:space="preserve"> </w:t>
      </w:r>
      <w:r w:rsidRPr="00090A8E">
        <w:rPr>
          <w:rFonts w:ascii="Segoe UI" w:hAnsi="Segoe UI" w:cs="Segoe UI"/>
          <w:sz w:val="20"/>
          <w:szCs w:val="20"/>
          <w:lang w:eastAsia="zh-CN"/>
        </w:rPr>
        <w:t>学年继续获得英语语言发展服务。您的孩子将继续接受服务，直到其通过州认可的英语语言能力评估。</w:t>
      </w:r>
      <w:bookmarkStart w:id="0" w:name="_Hlk201439269"/>
      <w:r w:rsidRPr="00090A8E">
        <w:rPr>
          <w:rFonts w:ascii="Segoe UI" w:hAnsi="Segoe UI" w:cs="Segoe UI"/>
          <w:sz w:val="20"/>
          <w:szCs w:val="20"/>
          <w:lang w:eastAsia="zh-CN"/>
        </w:rPr>
        <w:t>根据</w:t>
      </w:r>
      <w:r w:rsidRPr="00090A8E">
        <w:rPr>
          <w:rFonts w:ascii="Segoe UI" w:hAnsi="Segoe UI" w:cs="Segoe UI"/>
          <w:sz w:val="20"/>
          <w:szCs w:val="20"/>
          <w:lang w:eastAsia="zh-CN"/>
        </w:rPr>
        <w:t>WIDA Alternate ACCESS</w:t>
      </w:r>
      <w:r w:rsidRPr="00090A8E">
        <w:rPr>
          <w:rFonts w:ascii="Segoe UI" w:hAnsi="Segoe UI" w:cs="Segoe UI"/>
          <w:sz w:val="20"/>
          <w:szCs w:val="20"/>
          <w:lang w:eastAsia="zh-CN"/>
        </w:rPr>
        <w:t>评估，您孩子的英语能力水平属于：</w:t>
      </w:r>
    </w:p>
    <w:p w14:paraId="2B0C80EF" w14:textId="77777777" w:rsidR="00F832B2" w:rsidRPr="00090A8E" w:rsidRDefault="00F832B2" w:rsidP="00F832B2">
      <w:pPr>
        <w:autoSpaceDE w:val="0"/>
        <w:autoSpaceDN w:val="0"/>
        <w:adjustRightInd w:val="0"/>
        <w:spacing w:after="0" w:line="240" w:lineRule="auto"/>
        <w:rPr>
          <w:rFonts w:ascii="Segoe UI" w:hAnsi="Segoe UI" w:cs="Segoe UI"/>
          <w:b/>
          <w:bCs/>
          <w:sz w:val="20"/>
          <w:szCs w:val="20"/>
          <w:lang w:eastAsia="zh-CN"/>
        </w:rPr>
      </w:pPr>
    </w:p>
    <w:tbl>
      <w:tblPr>
        <w:tblStyle w:val="TableGrid"/>
        <w:tblW w:w="0" w:type="auto"/>
        <w:jc w:val="center"/>
        <w:tblLook w:val="04A0" w:firstRow="1" w:lastRow="0" w:firstColumn="1" w:lastColumn="0" w:noHBand="0" w:noVBand="1"/>
      </w:tblPr>
      <w:tblGrid>
        <w:gridCol w:w="3885"/>
        <w:gridCol w:w="1090"/>
      </w:tblGrid>
      <w:tr w:rsidR="00114ACB" w:rsidRPr="00EE7FC7" w14:paraId="285BE668" w14:textId="77777777" w:rsidTr="00355250">
        <w:trPr>
          <w:jc w:val="center"/>
        </w:trPr>
        <w:tc>
          <w:tcPr>
            <w:tcW w:w="3885" w:type="dxa"/>
            <w:tcBorders>
              <w:top w:val="single" w:sz="12" w:space="0" w:color="auto"/>
              <w:left w:val="single" w:sz="12" w:space="0" w:color="auto"/>
              <w:bottom w:val="single" w:sz="12" w:space="0" w:color="auto"/>
              <w:right w:val="single" w:sz="6" w:space="0" w:color="auto"/>
            </w:tcBorders>
          </w:tcPr>
          <w:p w14:paraId="781DA925" w14:textId="60811472" w:rsidR="00114ACB" w:rsidRPr="00EE7FC7" w:rsidRDefault="00114ACB" w:rsidP="00355250">
            <w:pPr>
              <w:autoSpaceDE w:val="0"/>
              <w:autoSpaceDN w:val="0"/>
              <w:adjustRightInd w:val="0"/>
              <w:spacing w:after="0" w:line="240" w:lineRule="auto"/>
              <w:rPr>
                <w:rFonts w:ascii="Segoe UI" w:hAnsi="Segoe UI" w:cs="Segoe UI"/>
                <w:b/>
                <w:bCs/>
                <w:sz w:val="20"/>
                <w:szCs w:val="20"/>
              </w:rPr>
            </w:pPr>
            <w:r w:rsidRPr="00EE7FC7">
              <w:rPr>
                <w:rFonts w:ascii="Segoe UI" w:hAnsi="Segoe UI" w:cs="Segoe UI"/>
                <w:b/>
                <w:bCs/>
                <w:sz w:val="20"/>
                <w:szCs w:val="20"/>
                <w:lang w:eastAsia="zh-CN"/>
              </w:rPr>
              <w:t xml:space="preserve">WIDA </w:t>
            </w:r>
            <w:r>
              <w:rPr>
                <w:rFonts w:ascii="Segoe UI" w:hAnsi="Segoe UI" w:cs="Segoe UI"/>
                <w:b/>
                <w:bCs/>
                <w:sz w:val="20"/>
                <w:szCs w:val="20"/>
                <w:lang w:eastAsia="zh-CN"/>
              </w:rPr>
              <w:t xml:space="preserve">Alternate </w:t>
            </w:r>
            <w:r w:rsidRPr="00EE7FC7">
              <w:rPr>
                <w:rFonts w:ascii="Segoe UI" w:hAnsi="Segoe UI" w:cs="Segoe UI"/>
                <w:b/>
                <w:bCs/>
                <w:sz w:val="20"/>
                <w:szCs w:val="20"/>
                <w:lang w:eastAsia="zh-CN"/>
              </w:rPr>
              <w:t>ACCESS</w:t>
            </w:r>
          </w:p>
        </w:tc>
        <w:tc>
          <w:tcPr>
            <w:tcW w:w="1090" w:type="dxa"/>
            <w:tcBorders>
              <w:top w:val="single" w:sz="12" w:space="0" w:color="auto"/>
              <w:left w:val="single" w:sz="6" w:space="0" w:color="auto"/>
              <w:bottom w:val="single" w:sz="12" w:space="0" w:color="auto"/>
              <w:right w:val="single" w:sz="6" w:space="0" w:color="auto"/>
            </w:tcBorders>
          </w:tcPr>
          <w:p w14:paraId="24EEFAC3" w14:textId="77777777" w:rsidR="00114ACB" w:rsidRDefault="00114ACB" w:rsidP="00355250">
            <w:pPr>
              <w:autoSpaceDE w:val="0"/>
              <w:autoSpaceDN w:val="0"/>
              <w:adjustRightInd w:val="0"/>
              <w:spacing w:after="0" w:line="240" w:lineRule="auto"/>
              <w:jc w:val="center"/>
              <w:rPr>
                <w:rFonts w:ascii="Segoe UI" w:hAnsi="Segoe UI" w:cs="Segoe UI"/>
                <w:b/>
                <w:bCs/>
                <w:sz w:val="20"/>
                <w:szCs w:val="20"/>
                <w:lang w:eastAsia="zh-CN"/>
              </w:rPr>
            </w:pPr>
            <w:r w:rsidRPr="00EE7FC7">
              <w:rPr>
                <w:rFonts w:ascii="Segoe UI" w:hAnsi="Segoe UI" w:cs="Segoe UI"/>
                <w:b/>
                <w:bCs/>
                <w:sz w:val="20"/>
                <w:szCs w:val="20"/>
                <w:lang w:eastAsia="zh-CN"/>
              </w:rPr>
              <w:t>总分</w:t>
            </w:r>
          </w:p>
          <w:p w14:paraId="7F16CA4D" w14:textId="77777777" w:rsidR="00114ACB" w:rsidRPr="00EE7FC7" w:rsidRDefault="00114ACB" w:rsidP="00355250">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eastAsia="zh-CN"/>
              </w:rPr>
              <w:t>(Overall)</w:t>
            </w:r>
          </w:p>
        </w:tc>
      </w:tr>
      <w:tr w:rsidR="00114ACB" w:rsidRPr="00EE7FC7" w14:paraId="3551CD46" w14:textId="77777777" w:rsidTr="00355250">
        <w:trPr>
          <w:jc w:val="center"/>
        </w:trPr>
        <w:tc>
          <w:tcPr>
            <w:tcW w:w="3885" w:type="dxa"/>
            <w:shd w:val="clear" w:color="auto" w:fill="F2F2F2" w:themeFill="background1" w:themeFillShade="F2"/>
          </w:tcPr>
          <w:p w14:paraId="5FBBAD34" w14:textId="77777777" w:rsidR="00114ACB" w:rsidRPr="00EE7FC7" w:rsidRDefault="00114ACB" w:rsidP="00114ACB">
            <w:pPr>
              <w:autoSpaceDE w:val="0"/>
              <w:autoSpaceDN w:val="0"/>
              <w:adjustRightInd w:val="0"/>
              <w:spacing w:after="0" w:line="240" w:lineRule="auto"/>
              <w:rPr>
                <w:rFonts w:ascii="Segoe UI" w:hAnsi="Segoe UI" w:cs="Segoe UI"/>
                <w:b/>
                <w:bCs/>
                <w:sz w:val="20"/>
                <w:szCs w:val="20"/>
              </w:rPr>
            </w:pPr>
            <w:r w:rsidRPr="00EE7FC7">
              <w:rPr>
                <w:rFonts w:ascii="Segoe UI" w:hAnsi="Segoe UI" w:cs="Segoe UI"/>
                <w:b/>
                <w:bCs/>
                <w:sz w:val="20"/>
                <w:szCs w:val="20"/>
                <w:lang w:eastAsia="zh-CN"/>
              </w:rPr>
              <w:t>您的孩子的近期分数</w:t>
            </w:r>
          </w:p>
          <w:p w14:paraId="75FC359B" w14:textId="1904F8FE" w:rsidR="00114ACB" w:rsidRPr="00EE7FC7" w:rsidRDefault="00114ACB" w:rsidP="00355250">
            <w:pPr>
              <w:autoSpaceDE w:val="0"/>
              <w:autoSpaceDN w:val="0"/>
              <w:adjustRightInd w:val="0"/>
              <w:spacing w:after="0" w:line="240" w:lineRule="auto"/>
              <w:rPr>
                <w:rFonts w:ascii="Segoe UI" w:hAnsi="Segoe UI" w:cs="Segoe UI"/>
                <w:sz w:val="20"/>
                <w:szCs w:val="20"/>
                <w:lang w:eastAsia="zh-CN"/>
              </w:rPr>
            </w:pPr>
          </w:p>
        </w:tc>
        <w:tc>
          <w:tcPr>
            <w:tcW w:w="1090" w:type="dxa"/>
            <w:shd w:val="clear" w:color="auto" w:fill="F2F2F2" w:themeFill="background1" w:themeFillShade="F2"/>
          </w:tcPr>
          <w:p w14:paraId="67A162A2" w14:textId="358DB928" w:rsidR="00114ACB" w:rsidRPr="00EE7FC7" w:rsidRDefault="00114ACB" w:rsidP="00355250">
            <w:pPr>
              <w:autoSpaceDE w:val="0"/>
              <w:autoSpaceDN w:val="0"/>
              <w:adjustRightInd w:val="0"/>
              <w:spacing w:after="0" w:line="240" w:lineRule="auto"/>
              <w:jc w:val="center"/>
              <w:rPr>
                <w:rFonts w:ascii="Segoe UI" w:hAnsi="Segoe UI" w:cs="Segoe UI"/>
                <w:sz w:val="20"/>
                <w:szCs w:val="20"/>
              </w:rPr>
            </w:pPr>
          </w:p>
        </w:tc>
      </w:tr>
      <w:tr w:rsidR="00114ACB" w:rsidRPr="00EE7FC7" w14:paraId="1870DB59" w14:textId="77777777" w:rsidTr="00355250">
        <w:trPr>
          <w:jc w:val="center"/>
        </w:trPr>
        <w:tc>
          <w:tcPr>
            <w:tcW w:w="3885" w:type="dxa"/>
            <w:shd w:val="clear" w:color="auto" w:fill="D9D9D9" w:themeFill="background1" w:themeFillShade="D9"/>
          </w:tcPr>
          <w:p w14:paraId="1E3CC9E7" w14:textId="7BEEB33E" w:rsidR="00114ACB" w:rsidRPr="00EE7FC7" w:rsidRDefault="00114ACB" w:rsidP="00355250">
            <w:pPr>
              <w:autoSpaceDE w:val="0"/>
              <w:autoSpaceDN w:val="0"/>
              <w:adjustRightInd w:val="0"/>
              <w:spacing w:after="0" w:line="240" w:lineRule="auto"/>
              <w:rPr>
                <w:rFonts w:ascii="Segoe UI" w:hAnsi="Segoe UI" w:cs="Segoe UI"/>
                <w:sz w:val="20"/>
                <w:szCs w:val="20"/>
                <w:lang w:eastAsia="zh-CN"/>
              </w:rPr>
            </w:pPr>
            <w:r>
              <w:rPr>
                <w:rFonts w:ascii="Segoe UI" w:hAnsi="Segoe UI" w:cs="Segoe UI"/>
                <w:sz w:val="20"/>
                <w:szCs w:val="20"/>
                <w:lang w:eastAsia="zh-CN"/>
              </w:rPr>
              <w:t>K</w:t>
            </w:r>
            <w:r w:rsidRPr="00EE7FC7">
              <w:rPr>
                <w:rFonts w:ascii="Segoe UI" w:hAnsi="Segoe UI" w:cs="Segoe UI"/>
                <w:sz w:val="20"/>
                <w:szCs w:val="20"/>
                <w:lang w:eastAsia="zh-CN"/>
              </w:rPr>
              <w:t>-12</w:t>
            </w:r>
            <w:r w:rsidRPr="00EE7FC7">
              <w:rPr>
                <w:rFonts w:ascii="Segoe UI" w:hAnsi="Segoe UI" w:cs="Segoe UI"/>
                <w:sz w:val="20"/>
                <w:szCs w:val="20"/>
                <w:lang w:eastAsia="zh-CN"/>
              </w:rPr>
              <w:t>年级的学生想要退出服务，成绩必须达到：</w:t>
            </w:r>
          </w:p>
        </w:tc>
        <w:tc>
          <w:tcPr>
            <w:tcW w:w="1090" w:type="dxa"/>
            <w:shd w:val="clear" w:color="auto" w:fill="D9D9D9" w:themeFill="background1" w:themeFillShade="D9"/>
          </w:tcPr>
          <w:p w14:paraId="1D1A63BC" w14:textId="5750786C" w:rsidR="00114ACB" w:rsidRPr="00EE7FC7" w:rsidRDefault="00114ACB" w:rsidP="00355250">
            <w:pPr>
              <w:autoSpaceDE w:val="0"/>
              <w:autoSpaceDN w:val="0"/>
              <w:adjustRightInd w:val="0"/>
              <w:spacing w:after="0" w:line="240" w:lineRule="auto"/>
              <w:jc w:val="center"/>
              <w:rPr>
                <w:rFonts w:ascii="Segoe UI" w:hAnsi="Segoe UI" w:cs="Segoe UI"/>
                <w:sz w:val="20"/>
                <w:szCs w:val="20"/>
              </w:rPr>
            </w:pPr>
            <w:r w:rsidRPr="00EE7FC7">
              <w:rPr>
                <w:rFonts w:ascii="Segoe UI" w:hAnsi="Segoe UI" w:cs="Segoe UI"/>
                <w:sz w:val="20"/>
                <w:szCs w:val="20"/>
                <w:lang w:eastAsia="zh-CN"/>
              </w:rPr>
              <w:t>4</w:t>
            </w:r>
          </w:p>
        </w:tc>
      </w:tr>
      <w:bookmarkEnd w:id="0"/>
    </w:tbl>
    <w:p w14:paraId="69763D61" w14:textId="77777777" w:rsidR="00114ACB" w:rsidRDefault="00114ACB" w:rsidP="00F832B2">
      <w:pPr>
        <w:autoSpaceDE w:val="0"/>
        <w:autoSpaceDN w:val="0"/>
        <w:adjustRightInd w:val="0"/>
        <w:spacing w:after="0" w:line="240" w:lineRule="auto"/>
        <w:rPr>
          <w:rFonts w:ascii="Segoe UI" w:hAnsi="Segoe UI" w:cs="Segoe UI"/>
          <w:sz w:val="20"/>
          <w:szCs w:val="20"/>
          <w:lang w:eastAsia="zh-CN"/>
        </w:rPr>
      </w:pPr>
    </w:p>
    <w:p w14:paraId="5D68574D" w14:textId="0481250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英语语言发展计划旨在提供相应的指导，培养学生的英语听、说、读、写能力。本计划还将协助您的孩子达到升学和毕业的学业成绩标准和要求。英语语言发展计划将与相应的工作人员展开协作，以实现您孩子的个人化教育或</w:t>
      </w:r>
      <w:r w:rsidRPr="00090A8E">
        <w:rPr>
          <w:rFonts w:ascii="Segoe UI" w:hAnsi="Segoe UI" w:cs="Segoe UI"/>
          <w:sz w:val="20"/>
          <w:szCs w:val="20"/>
          <w:lang w:eastAsia="zh-CN"/>
        </w:rPr>
        <w:t>504</w:t>
      </w:r>
      <w:r w:rsidRPr="00090A8E">
        <w:rPr>
          <w:rFonts w:ascii="Segoe UI" w:hAnsi="Segoe UI" w:cs="Segoe UI"/>
          <w:sz w:val="20"/>
          <w:szCs w:val="20"/>
          <w:lang w:eastAsia="zh-CN"/>
        </w:rPr>
        <w:t>计划目标。</w:t>
      </w:r>
    </w:p>
    <w:p w14:paraId="06EA1153"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p>
    <w:p w14:paraId="5CA7434A"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r w:rsidRPr="00090A8E">
        <w:rPr>
          <w:rFonts w:ascii="Segoe UI" w:hAnsi="Segoe UI" w:cs="Segoe UI"/>
          <w:sz w:val="20"/>
          <w:szCs w:val="20"/>
          <w:lang w:eastAsia="zh-CN"/>
        </w:rPr>
        <w:t>虽然学生每年都需要接受英语语言能力评估，但在一个学年中已接受过</w:t>
      </w:r>
      <w:r w:rsidRPr="00090A8E">
        <w:rPr>
          <w:rFonts w:ascii="Segoe UI" w:hAnsi="Segoe UI" w:cs="Segoe UI"/>
          <w:sz w:val="20"/>
          <w:szCs w:val="20"/>
          <w:lang w:eastAsia="zh-CN"/>
        </w:rPr>
        <w:t>Alternate ACCESS</w:t>
      </w:r>
      <w:r w:rsidRPr="00090A8E">
        <w:rPr>
          <w:rFonts w:ascii="Segoe UI" w:hAnsi="Segoe UI" w:cs="Segoe UI"/>
          <w:sz w:val="20"/>
          <w:szCs w:val="20"/>
          <w:lang w:eastAsia="zh-CN"/>
        </w:rPr>
        <w:t>评估的学生无需在其后的学年接受相同的测试。对于存在严重认知障碍的学生，如果</w:t>
      </w:r>
      <w:r w:rsidRPr="00090A8E">
        <w:rPr>
          <w:rFonts w:ascii="Segoe UI" w:hAnsi="Segoe UI" w:cs="Segoe UI"/>
          <w:sz w:val="20"/>
          <w:szCs w:val="20"/>
          <w:lang w:eastAsia="zh-CN"/>
        </w:rPr>
        <w:t>IEP</w:t>
      </w:r>
      <w:r w:rsidRPr="00090A8E">
        <w:rPr>
          <w:rFonts w:ascii="Segoe UI" w:hAnsi="Segoe UI" w:cs="Segoe UI"/>
          <w:sz w:val="20"/>
          <w:szCs w:val="20"/>
          <w:lang w:eastAsia="zh-CN"/>
        </w:rPr>
        <w:t>团队认为</w:t>
      </w:r>
      <w:r w:rsidRPr="00090A8E">
        <w:rPr>
          <w:rFonts w:ascii="Segoe UI" w:hAnsi="Segoe UI" w:cs="Segoe UI"/>
          <w:sz w:val="20"/>
          <w:szCs w:val="20"/>
          <w:lang w:eastAsia="zh-CN"/>
        </w:rPr>
        <w:t>Alternate ACCESS</w:t>
      </w:r>
      <w:r w:rsidRPr="00090A8E">
        <w:rPr>
          <w:rFonts w:ascii="Segoe UI" w:hAnsi="Segoe UI" w:cs="Segoe UI"/>
          <w:sz w:val="20"/>
          <w:szCs w:val="20"/>
          <w:lang w:eastAsia="zh-CN"/>
        </w:rPr>
        <w:t>评估不是衡量其语言能力的最佳工具，则该学生应该在未来接受经调整的</w:t>
      </w:r>
      <w:r w:rsidRPr="00090A8E">
        <w:rPr>
          <w:rFonts w:ascii="Segoe UI" w:hAnsi="Segoe UI" w:cs="Segoe UI"/>
          <w:sz w:val="20"/>
          <w:szCs w:val="20"/>
          <w:lang w:eastAsia="zh-CN"/>
        </w:rPr>
        <w:t>WIDA ACCESS</w:t>
      </w:r>
      <w:r w:rsidRPr="00090A8E">
        <w:rPr>
          <w:rFonts w:ascii="Segoe UI" w:hAnsi="Segoe UI" w:cs="Segoe UI"/>
          <w:sz w:val="20"/>
          <w:szCs w:val="20"/>
          <w:lang w:eastAsia="zh-CN"/>
        </w:rPr>
        <w:t>评估。</w:t>
      </w:r>
    </w:p>
    <w:p w14:paraId="17CD592F" w14:textId="77777777" w:rsidR="00F832B2" w:rsidRPr="00090A8E" w:rsidRDefault="00F832B2" w:rsidP="00F832B2">
      <w:pPr>
        <w:autoSpaceDE w:val="0"/>
        <w:autoSpaceDN w:val="0"/>
        <w:adjustRightInd w:val="0"/>
        <w:spacing w:after="0" w:line="240" w:lineRule="auto"/>
        <w:rPr>
          <w:rFonts w:ascii="Segoe UI" w:hAnsi="Segoe UI" w:cs="Segoe UI"/>
          <w:sz w:val="20"/>
          <w:szCs w:val="20"/>
          <w:lang w:eastAsia="zh-CN"/>
        </w:rPr>
      </w:pPr>
    </w:p>
    <w:p w14:paraId="03E644CD" w14:textId="6B138374" w:rsidR="009E7476" w:rsidRPr="00F832B2" w:rsidRDefault="00F832B2" w:rsidP="00F832B2">
      <w:pPr>
        <w:autoSpaceDE w:val="0"/>
        <w:autoSpaceDN w:val="0"/>
        <w:adjustRightInd w:val="0"/>
        <w:spacing w:after="0" w:line="240" w:lineRule="auto"/>
        <w:rPr>
          <w:rFonts w:ascii="Segoe UI" w:hAnsi="Segoe UI" w:cs="Segoe UI"/>
          <w:i/>
          <w:color w:val="C00000"/>
          <w:sz w:val="20"/>
          <w:szCs w:val="20"/>
          <w:lang w:eastAsia="zh-CN"/>
        </w:rPr>
      </w:pPr>
      <w:r w:rsidRPr="00090A8E">
        <w:rPr>
          <w:rFonts w:ascii="Segoe UI" w:hAnsi="Segoe UI" w:cs="Segoe UI"/>
          <w:sz w:val="20"/>
          <w:szCs w:val="20"/>
          <w:lang w:eastAsia="zh-CN"/>
        </w:rPr>
        <w:t>在通过</w:t>
      </w:r>
      <w:r w:rsidRPr="00090A8E">
        <w:rPr>
          <w:rFonts w:ascii="Segoe UI" w:hAnsi="Segoe UI" w:cs="Segoe UI"/>
          <w:sz w:val="20"/>
          <w:szCs w:val="20"/>
          <w:lang w:eastAsia="zh-CN"/>
        </w:rPr>
        <w:t>WIDA ACCESS</w:t>
      </w:r>
      <w:r w:rsidRPr="00090A8E">
        <w:rPr>
          <w:rFonts w:ascii="Segoe UI" w:hAnsi="Segoe UI" w:cs="Segoe UI"/>
          <w:sz w:val="20"/>
          <w:szCs w:val="20"/>
          <w:lang w:eastAsia="zh-CN"/>
        </w:rPr>
        <w:t>或</w:t>
      </w:r>
      <w:r w:rsidRPr="00090A8E">
        <w:rPr>
          <w:rFonts w:ascii="Segoe UI" w:hAnsi="Segoe UI" w:cs="Segoe UI"/>
          <w:sz w:val="20"/>
          <w:szCs w:val="20"/>
          <w:lang w:eastAsia="zh-CN"/>
        </w:rPr>
        <w:t>WIDA Alternate ACCESS</w:t>
      </w:r>
      <w:r w:rsidRPr="00090A8E">
        <w:rPr>
          <w:rFonts w:ascii="Segoe UI" w:hAnsi="Segoe UI" w:cs="Segoe UI"/>
          <w:sz w:val="20"/>
          <w:szCs w:val="20"/>
          <w:lang w:eastAsia="zh-CN"/>
        </w:rPr>
        <w:t>的语言能力水平评估前，学生均有资格参加英语语言发展计划。</w:t>
      </w:r>
      <w:r w:rsidR="00072C1F" w:rsidRPr="00E85CCD">
        <w:rPr>
          <w:rFonts w:ascii="Segoe UI" w:hAnsi="Segoe UI" w:cs="Segoe UI"/>
          <w:sz w:val="20"/>
          <w:szCs w:val="20"/>
          <w:lang w:eastAsia="zh-CN"/>
        </w:rPr>
        <w:t>在通过</w:t>
      </w:r>
      <w:r w:rsidR="00072C1F" w:rsidRPr="00E85CCD">
        <w:rPr>
          <w:rFonts w:ascii="Segoe UI" w:hAnsi="Segoe UI" w:cs="Segoe UI"/>
          <w:i/>
          <w:iCs/>
          <w:color w:val="C00000"/>
          <w:sz w:val="20"/>
          <w:szCs w:val="20"/>
          <w:u w:val="single"/>
        </w:rPr>
        <w:t>INSERT NUMBER (median length of time in program)</w:t>
      </w:r>
      <w:r w:rsidR="00072C1F" w:rsidRPr="00E85CCD">
        <w:rPr>
          <w:rFonts w:ascii="Segoe UI" w:hAnsi="Segoe UI" w:cs="Segoe UI"/>
          <w:color w:val="C00000"/>
          <w:sz w:val="20"/>
          <w:szCs w:val="20"/>
        </w:rPr>
        <w:t xml:space="preserve"> </w:t>
      </w:r>
      <w:r w:rsidR="00072C1F"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00072C1F"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lang w:eastAsia="zh-CN"/>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lang w:eastAsia="zh-CN"/>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lang w:eastAsia="zh-CN"/>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4D65490E" w14:textId="14936C81" w:rsidR="009940CD" w:rsidRPr="00114ACB" w:rsidRDefault="00D94B77" w:rsidP="00114ACB">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11006887" w14:textId="77777777" w:rsidR="00F832B2" w:rsidRDefault="00F832B2" w:rsidP="0008351A">
      <w:pPr>
        <w:autoSpaceDE w:val="0"/>
        <w:autoSpaceDN w:val="0"/>
        <w:adjustRightInd w:val="0"/>
        <w:spacing w:after="0" w:line="240" w:lineRule="auto"/>
        <w:ind w:right="-180"/>
        <w:rPr>
          <w:rFonts w:ascii="Segoe UI" w:hAnsi="Segoe UI" w:cs="Segoe UI"/>
          <w:sz w:val="20"/>
          <w:szCs w:val="20"/>
          <w:lang w:eastAsia="zh-CN"/>
        </w:rPr>
      </w:pPr>
    </w:p>
    <w:p w14:paraId="7C44B540" w14:textId="1AB4467A"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4CDC04C3" w14:textId="0FC22EA5" w:rsidR="009215C9" w:rsidRPr="00E85CCD" w:rsidRDefault="009215C9" w:rsidP="0008351A">
      <w:pPr>
        <w:autoSpaceDE w:val="0"/>
        <w:autoSpaceDN w:val="0"/>
        <w:adjustRightInd w:val="0"/>
        <w:spacing w:after="0" w:line="240" w:lineRule="auto"/>
        <w:ind w:right="-180"/>
        <w:rPr>
          <w:rFonts w:ascii="Segoe UI" w:hAnsi="Segoe UI" w:cs="Segoe UI"/>
          <w:bCs/>
          <w:i/>
          <w:iCs/>
          <w:color w:val="C00000"/>
          <w:sz w:val="20"/>
          <w:szCs w:val="20"/>
          <w:lang w:eastAsia="zh-CN"/>
        </w:rPr>
      </w:pPr>
      <w:bookmarkStart w:id="1" w:name="_Hlk104280224"/>
      <w:r w:rsidRPr="00E85CCD">
        <w:rPr>
          <w:rFonts w:ascii="Segoe UI" w:hAnsi="Segoe UI" w:cs="Segoe UI"/>
          <w:i/>
          <w:iCs/>
          <w:color w:val="C00000"/>
          <w:sz w:val="20"/>
          <w:szCs w:val="20"/>
          <w:lang w:eastAsia="zh-CN"/>
        </w:rPr>
        <w:t>(Districts should remove all programs that are not offered in their district.)</w:t>
      </w:r>
    </w:p>
    <w:bookmarkEnd w:id="1"/>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4EE52095" w14:textId="77777777" w:rsidR="00960739" w:rsidRPr="00E85CCD" w:rsidRDefault="00960739" w:rsidP="00960739">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Pr>
          <w:rFonts w:ascii="Segoe UI" w:hAnsi="Segoe UI" w:cs="Segoe UI" w:hint="eastAsia"/>
          <w:b/>
          <w:bCs/>
          <w:sz w:val="20"/>
          <w:szCs w:val="20"/>
          <w:lang w:eastAsia="zh-CN"/>
        </w:rPr>
        <w:t>(</w:t>
      </w:r>
      <w:r>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471FC401"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28AF25F8"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过渡双语教育（长期班）</w:t>
      </w:r>
      <w:r>
        <w:rPr>
          <w:rFonts w:ascii="Segoe UI" w:hAnsi="Segoe UI" w:cs="Segoe UI" w:hint="eastAsia"/>
          <w:b/>
          <w:bCs/>
          <w:sz w:val="20"/>
          <w:szCs w:val="20"/>
          <w:lang w:eastAsia="zh-CN"/>
        </w:rPr>
        <w:t>(</w:t>
      </w:r>
      <w:r>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62505922"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3F78567A"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Pr>
          <w:rFonts w:ascii="Segoe UI" w:hAnsi="Segoe UI" w:cs="Segoe UI" w:hint="eastAsia"/>
          <w:b/>
          <w:bCs/>
          <w:sz w:val="20"/>
          <w:szCs w:val="20"/>
          <w:lang w:eastAsia="zh-CN"/>
        </w:rPr>
        <w:t>(</w:t>
      </w:r>
      <w:r>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069A5A18"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6A7F010A" w14:textId="77777777" w:rsidR="00960739" w:rsidRPr="00E85CCD" w:rsidRDefault="00960739" w:rsidP="00960739">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Pr>
          <w:rFonts w:ascii="Segoe UI" w:hAnsi="Segoe UI" w:cs="Segoe UI" w:hint="eastAsia"/>
          <w:b/>
          <w:bCs/>
          <w:sz w:val="20"/>
          <w:szCs w:val="20"/>
          <w:lang w:eastAsia="zh-CN"/>
        </w:rPr>
        <w:t xml:space="preserve"> </w:t>
      </w:r>
      <w:r>
        <w:rPr>
          <w:rFonts w:ascii="Segoe UI" w:hAnsi="Segoe UI" w:cs="Segoe UI"/>
          <w:b/>
          <w:bCs/>
          <w:sz w:val="20"/>
          <w:szCs w:val="20"/>
          <w:lang w:eastAsia="zh-CN"/>
        </w:rPr>
        <w:t>(Content-Based Instruction)</w:t>
      </w:r>
      <w:r w:rsidRPr="00E85CCD">
        <w:rPr>
          <w:rFonts w:ascii="Segoe UI" w:hAnsi="Segoe UI" w:cs="Segoe UI"/>
          <w:b/>
          <w:bCs/>
          <w:sz w:val="20"/>
          <w:szCs w:val="20"/>
          <w:lang w:eastAsia="zh-CN"/>
        </w:rPr>
        <w:t>：多语言英语学习者的课堂常采用内容教学</w:t>
      </w:r>
      <w:r w:rsidRPr="00E85CCD">
        <w:rPr>
          <w:rFonts w:ascii="Segoe UI" w:hAnsi="Segoe UI" w:cs="Segoe UI"/>
          <w:b/>
          <w:bCs/>
          <w:sz w:val="20"/>
          <w:szCs w:val="20"/>
          <w:lang w:eastAsia="zh-CN"/>
        </w:rPr>
        <w:t>(CBI)</w:t>
      </w:r>
      <w:r w:rsidRPr="00E85CCD">
        <w:rPr>
          <w:rFonts w:ascii="Segoe UI" w:hAnsi="Segoe UI" w:cs="Segoe UI"/>
          <w:b/>
          <w:bCs/>
          <w:sz w:val="20"/>
          <w:szCs w:val="20"/>
          <w:lang w:eastAsia="zh-CN"/>
        </w:rPr>
        <w:t>或</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保护式</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2557D0EC" w14:textId="77777777" w:rsidR="00960739" w:rsidRPr="00E85CCD" w:rsidRDefault="00960739" w:rsidP="00960739">
      <w:pPr>
        <w:spacing w:after="0" w:line="240" w:lineRule="auto"/>
        <w:ind w:right="-180"/>
        <w:rPr>
          <w:rFonts w:ascii="Segoe UI" w:hAnsi="Segoe UI" w:cs="Segoe UI"/>
          <w:strike/>
          <w:sz w:val="20"/>
          <w:szCs w:val="20"/>
          <w:lang w:eastAsia="zh-CN"/>
        </w:rPr>
      </w:pPr>
    </w:p>
    <w:p w14:paraId="34F6C3FA" w14:textId="77777777" w:rsidR="00960739" w:rsidRPr="00E85CCD" w:rsidRDefault="00960739" w:rsidP="00960739">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融入主流</w:t>
      </w:r>
      <w:r>
        <w:rPr>
          <w:rFonts w:ascii="Segoe UI" w:hAnsi="Segoe UI" w:cs="Segoe UI" w:hint="eastAsia"/>
          <w:b/>
          <w:bCs/>
          <w:sz w:val="20"/>
          <w:szCs w:val="20"/>
          <w:lang w:eastAsia="zh-CN"/>
        </w:rPr>
        <w:t xml:space="preserve"> </w:t>
      </w:r>
      <w:r>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79C92A47" w14:textId="77777777" w:rsidR="00960739" w:rsidRPr="00E85CCD" w:rsidRDefault="00960739" w:rsidP="00960739">
      <w:pPr>
        <w:spacing w:after="0" w:line="240" w:lineRule="auto"/>
        <w:ind w:right="-180"/>
        <w:rPr>
          <w:rFonts w:ascii="Segoe UI" w:hAnsi="Segoe UI" w:cs="Segoe UI"/>
          <w:sz w:val="20"/>
          <w:szCs w:val="20"/>
          <w:lang w:eastAsia="zh-CN"/>
        </w:rPr>
      </w:pPr>
    </w:p>
    <w:p w14:paraId="3567EB8A"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6EC3EFD0" w14:textId="77777777" w:rsidR="00960739"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p>
    <w:p w14:paraId="55B608DC" w14:textId="6DD3E0DE" w:rsidR="00D94B77" w:rsidRPr="00E85CCD" w:rsidRDefault="00960739" w:rsidP="00960739">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其他特殊计划（户外学习、特殊学校、在线</w:t>
      </w:r>
      <w:r w:rsidRPr="00E85CCD">
        <w:rPr>
          <w:rStyle w:val="normaltextrun"/>
          <w:rFonts w:ascii="Segoe UI" w:hAnsi="Segoe UI" w:cs="Segoe UI"/>
          <w:color w:val="000000"/>
          <w:sz w:val="20"/>
          <w:szCs w:val="20"/>
          <w:shd w:val="clear" w:color="auto" w:fill="FFFFFF"/>
          <w:lang w:eastAsia="zh-CN"/>
        </w:rPr>
        <w:t>/</w:t>
      </w:r>
      <w:r w:rsidRPr="00E85CCD">
        <w:rPr>
          <w:rStyle w:val="normaltextrun"/>
          <w:rFonts w:ascii="Segoe UI" w:hAnsi="Segoe UI" w:cs="Segoe UI"/>
          <w:color w:val="000000"/>
          <w:sz w:val="20"/>
          <w:szCs w:val="20"/>
          <w:shd w:val="clear" w:color="auto" w:fill="FFFFFF"/>
          <w:lang w:eastAsia="zh-CN"/>
        </w:rPr>
        <w:t>虚拟学校等）可提供英语语言发展课程，并可根据学生的需要，通过个性化的计划安排以学习年级水平内容。</w:t>
      </w:r>
      <w:r w:rsidR="00D94B77" w:rsidRPr="00E85CCD">
        <w:rPr>
          <w:rStyle w:val="eop"/>
          <w:rFonts w:ascii="Segoe UI" w:hAnsi="Segoe UI" w:cs="Segoe UI"/>
          <w:color w:val="000000"/>
          <w:sz w:val="20"/>
          <w:szCs w:val="20"/>
          <w:shd w:val="clear" w:color="auto" w:fill="FFFFFF"/>
          <w:lang w:eastAsia="zh-CN"/>
        </w:rPr>
        <w:t> </w:t>
      </w:r>
    </w:p>
    <w:p w14:paraId="22A69372" w14:textId="7036665C" w:rsidR="00D94B77" w:rsidRPr="00E85CCD" w:rsidRDefault="00D94B77" w:rsidP="00CA0FF9">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F832B2">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2"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2"/>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3" w:name="_Hlk104280995"/>
      <w:bookmarkStart w:id="4" w:name="_Hlk104280907"/>
      <w:r w:rsidRPr="00E85CCD">
        <w:rPr>
          <w:rFonts w:ascii="Segoe UI" w:hAnsi="Segoe UI" w:cs="Segoe UI"/>
          <w:sz w:val="20"/>
          <w:szCs w:val="20"/>
          <w:lang w:eastAsia="zh-CN"/>
        </w:rPr>
        <w:t>欲了解有关您的孩子的英语语言发展计划、服务或进展情况的更多信息，</w:t>
      </w:r>
      <w:bookmarkEnd w:id="3"/>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4"/>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B843" w14:textId="77777777" w:rsidR="00634F3F" w:rsidRDefault="00634F3F" w:rsidP="00774B02">
      <w:pPr>
        <w:spacing w:after="0" w:line="240" w:lineRule="auto"/>
      </w:pPr>
      <w:r>
        <w:separator/>
      </w:r>
    </w:p>
  </w:endnote>
  <w:endnote w:type="continuationSeparator" w:id="0">
    <w:p w14:paraId="3E38D7E8" w14:textId="77777777" w:rsidR="00634F3F" w:rsidRDefault="00634F3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9BE0" w14:textId="77777777" w:rsidR="00634F3F" w:rsidRDefault="00634F3F" w:rsidP="00774B02">
      <w:pPr>
        <w:spacing w:after="0" w:line="240" w:lineRule="auto"/>
      </w:pPr>
      <w:r>
        <w:separator/>
      </w:r>
    </w:p>
  </w:footnote>
  <w:footnote w:type="continuationSeparator" w:id="0">
    <w:p w14:paraId="0F6F2ECB" w14:textId="77777777" w:rsidR="00634F3F" w:rsidRDefault="00634F3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8A94107" w:rsidR="00445440" w:rsidRPr="00E85CCD" w:rsidRDefault="00F832B2" w:rsidP="009940CD">
    <w:pPr>
      <w:rPr>
        <w:color w:val="C00000"/>
      </w:rPr>
    </w:pPr>
    <w:r>
      <w:rPr>
        <w:color w:val="C00000"/>
      </w:rPr>
      <w:t>Alt ACCESS</w:t>
    </w:r>
    <w:r w:rsidR="009940CD">
      <w:rPr>
        <w:color w:val="C00000"/>
      </w:rPr>
      <w:t xml:space="preserve"> </w:t>
    </w:r>
    <w:r w:rsidR="00114ACB">
      <w:rPr>
        <w:color w:val="C00000"/>
      </w:rPr>
      <w:t>Continuing</w:t>
    </w:r>
    <w:r w:rsidR="009940CD">
      <w:rPr>
        <w:color w:val="C00000"/>
      </w:rPr>
      <w:t xml:space="preserve"> Letter 202</w:t>
    </w:r>
    <w:r w:rsidR="00114ACB">
      <w:rPr>
        <w:color w:val="C00000"/>
      </w:rPr>
      <w:t>5</w:t>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487A"/>
    <w:rsid w:val="0007104C"/>
    <w:rsid w:val="00072C1F"/>
    <w:rsid w:val="00074B0B"/>
    <w:rsid w:val="0008351A"/>
    <w:rsid w:val="000D3A58"/>
    <w:rsid w:val="000E54F4"/>
    <w:rsid w:val="000F5241"/>
    <w:rsid w:val="00114ACB"/>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34F3F"/>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536F"/>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0739"/>
    <w:rsid w:val="00962B20"/>
    <w:rsid w:val="00970608"/>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85CCD"/>
    <w:rsid w:val="00EA69F4"/>
    <w:rsid w:val="00EA7311"/>
    <w:rsid w:val="00EB0C34"/>
    <w:rsid w:val="00F110D1"/>
    <w:rsid w:val="00F329AC"/>
    <w:rsid w:val="00F4383A"/>
    <w:rsid w:val="00F46C2B"/>
    <w:rsid w:val="00F56320"/>
    <w:rsid w:val="00F66264"/>
    <w:rsid w:val="00F7158B"/>
    <w:rsid w:val="00F832B2"/>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B3CE3-5EF4-41A9-9F2A-6EBE049B0B2F}">
  <ds:schemaRefs>
    <ds:schemaRef ds:uri="http://schemas.microsoft.com/sharepoint/v3/contenttype/forms"/>
  </ds:schemaRefs>
</ds:datastoreItem>
</file>

<file path=customXml/itemProps4.xml><?xml version="1.0" encoding="utf-8"?>
<ds:datastoreItem xmlns:ds="http://schemas.openxmlformats.org/officeDocument/2006/customXml" ds:itemID="{1929C36A-C965-407C-9621-8D415E4D0759}"/>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4</cp:revision>
  <cp:lastPrinted>2012-04-12T15:42:00Z</cp:lastPrinted>
  <dcterms:created xsi:type="dcterms:W3CDTF">2022-07-28T05:42:00Z</dcterms:created>
  <dcterms:modified xsi:type="dcterms:W3CDTF">2025-06-22T06:04:00Z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2025-06-22T06:04:56Z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684abcc7-45ff-4e30-ae02-a7ee6695d75f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