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B871" w14:textId="46175550" w:rsidR="004B623F" w:rsidRPr="001A1B8C" w:rsidRDefault="00602EF0" w:rsidP="00E51E24">
      <w:pPr>
        <w:pStyle w:val="FrameContents"/>
        <w:rPr>
          <w:rFonts w:ascii="Calibri" w:hAnsi="Calibri"/>
          <w:color w:val="FF0000"/>
          <w:sz w:val="22"/>
          <w:szCs w:val="22"/>
        </w:rPr>
      </w:pPr>
      <w:r w:rsidRPr="001A1B8C">
        <w:rPr>
          <w:rFonts w:ascii="Myanmar Text" w:hAnsi="Myanmar Text" w:cs="Myanmar Text" w:hint="cs"/>
          <w:sz w:val="22"/>
          <w:szCs w:val="22"/>
          <w:cs/>
          <w:lang w:bidi="my-MM"/>
        </w:rPr>
        <w:t>ေန႔စြဲ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</w:rPr>
        <w:t xml:space="preserve">-  </w:t>
      </w:r>
      <w:r w:rsidR="00E51E24" w:rsidRPr="001A1B8C">
        <w:rPr>
          <w:rFonts w:ascii="Calibri" w:hAnsi="Calibri"/>
          <w:color w:val="FF0000"/>
          <w:sz w:val="22"/>
          <w:szCs w:val="22"/>
          <w:u w:val="single"/>
        </w:rPr>
        <w:t>INSERT DATE</w:t>
      </w:r>
    </w:p>
    <w:p w14:paraId="565FA2D6" w14:textId="7FDB5350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71F4F50B" w14:textId="6747BC7F" w:rsidR="004B623F" w:rsidRPr="001A1B8C" w:rsidRDefault="00602EF0" w:rsidP="00E51E24">
      <w:pPr>
        <w:pStyle w:val="FrameContents"/>
        <w:rPr>
          <w:rFonts w:ascii="Calibri" w:hAnsi="Calibri"/>
          <w:color w:val="FF0000"/>
          <w:sz w:val="22"/>
          <w:szCs w:val="22"/>
        </w:rPr>
      </w:pPr>
      <w:r w:rsidRPr="001A1B8C">
        <w:rPr>
          <w:rFonts w:ascii="Myanmar Text" w:hAnsi="Myanmar Text" w:cs="Myanmar Text" w:hint="cs"/>
          <w:sz w:val="22"/>
          <w:szCs w:val="22"/>
          <w:cs/>
          <w:lang w:bidi="my-MM"/>
        </w:rPr>
        <w:t>မိဘမ်ားထံသို႔။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 </w:t>
      </w:r>
      <w:r w:rsidR="00E51E24" w:rsidRPr="001A1B8C">
        <w:rPr>
          <w:rFonts w:ascii="Calibri" w:hAnsi="Calibri"/>
          <w:color w:val="FF0000"/>
          <w:sz w:val="22"/>
          <w:szCs w:val="22"/>
          <w:u w:val="single"/>
        </w:rPr>
        <w:t>INSERT STUDENT’S NAME</w:t>
      </w:r>
    </w:p>
    <w:p w14:paraId="5D69A553" w14:textId="77777777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38F84495" w14:textId="3C28DAF6" w:rsidR="004B623F" w:rsidRPr="001A1B8C" w:rsidRDefault="00E51E24" w:rsidP="00E51E24">
      <w:pPr>
        <w:rPr>
          <w:rFonts w:ascii="Zawgyi-One" w:hAnsi="Zawgyi-One" w:cs="Zawgyi-One"/>
          <w:sz w:val="22"/>
          <w:szCs w:val="22"/>
          <w:lang w:eastAsia="ko-KR"/>
        </w:rPr>
      </w:pP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 xml:space="preserve">INSERT STUDENT’S </w:t>
      </w:r>
      <w:proofErr w:type="gramStart"/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>NAME</w:t>
      </w:r>
      <w:r w:rsidRPr="001A1B8C">
        <w:rPr>
          <w:rFonts w:ascii="Zawgyi-One" w:hAnsi="Zawgyi-One" w:cs="Zawgyi-One"/>
          <w:color w:val="FF0000"/>
          <w:sz w:val="22"/>
          <w:szCs w:val="22"/>
        </w:rPr>
        <w:t xml:space="preserve"> </w:t>
      </w:r>
      <w:r w:rsidRPr="001A1B8C">
        <w:rPr>
          <w:rFonts w:ascii="Zawgyi-One" w:hAnsi="Zawgyi-One" w:cs="Myanmar Text"/>
          <w:sz w:val="22"/>
          <w:szCs w:val="22"/>
          <w:cs/>
          <w:lang w:bidi="my-MM"/>
        </w:rPr>
        <w:t xml:space="preserve">သည္ ေက်ာင္းသားမ်ား၏ အဂၤလိပ္လို ဖတ္ႏိုင္၊ ေရးႏိုင္၊ ေျပာဆိုႏိုင္၊ နားေထာင္ႏိုင္မႈတို႔ကို တိုင္းတာသည့္ </w:t>
      </w:r>
      <w:r w:rsidRPr="001A1B8C">
        <w:rPr>
          <w:rFonts w:ascii="Zawgyi-One" w:hAnsi="Zawgyi-One" w:cs="Zawgyi-One"/>
          <w:sz w:val="22"/>
          <w:szCs w:val="22"/>
          <w:lang w:bidi="my-MM"/>
        </w:rPr>
        <w:t>WIDA</w:t>
      </w:r>
      <w:r w:rsidR="00CD337E">
        <w:rPr>
          <w:rFonts w:ascii="Zawgyi-One" w:hAnsi="Zawgyi-One" w:cs="Zawgyi-One"/>
          <w:sz w:val="22"/>
          <w:szCs w:val="22"/>
          <w:lang w:bidi="my-MM"/>
        </w:rPr>
        <w:t xml:space="preserve"> Alternate</w:t>
      </w:r>
      <w:r w:rsidR="00CD337E">
        <w:rPr>
          <w:rFonts w:ascii="Zawgyi-One" w:hAnsi="Zawgyi-One" w:cs="Myanmar Text"/>
          <w:sz w:val="22"/>
          <w:szCs w:val="22"/>
          <w:cs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lang w:bidi="my-MM"/>
        </w:rPr>
        <w:t xml:space="preserve">ACCESS </w:t>
      </w:r>
      <w:r w:rsidRPr="001A1B8C">
        <w:rPr>
          <w:rFonts w:ascii="Zawgyi-One" w:hAnsi="Zawgyi-One" w:cs="Myanmar Text"/>
          <w:sz w:val="22"/>
          <w:szCs w:val="22"/>
          <w:cs/>
          <w:lang w:bidi="my-MM"/>
        </w:rPr>
        <w:t>အကဲျဖတ္မႈတြင္ ကြၽမ္းက်င္မႈသို႔ ေရာက္ရွိခဲ့သည္။</w:t>
      </w:r>
      <w:r w:rsidRPr="001A1B8C">
        <w:rPr>
          <w:rFonts w:ascii="Zawgyi-One" w:hAnsi="Zawgyi-One" w:cs="Zawgyi-One"/>
          <w:sz w:val="22"/>
          <w:szCs w:val="22"/>
          <w:lang w:eastAsia="ko-KR"/>
        </w:rPr>
        <w:t xml:space="preserve"> </w:t>
      </w:r>
      <w:r w:rsidR="00602EF0" w:rsidRPr="001A1B8C">
        <w:rPr>
          <w:rFonts w:ascii="Zawgyi-One" w:hAnsi="Zawgyi-One" w:cs="Zawgyi-One"/>
          <w:sz w:val="22"/>
          <w:szCs w:val="22"/>
          <w:cs/>
          <w:lang w:bidi="my-MM"/>
        </w:rPr>
        <w:t>ဤအမွတ္ျဖင့္ သင့္ကေလးသည္ ေက်ာင္းတြင္ အဂၤလိပ္ဘာသာ တိုးတက္ေရး ဝန္ေဆာင္မႈအား မလိုအပ္ေတာ့ပါ။</w:t>
      </w:r>
      <w:proofErr w:type="gramEnd"/>
    </w:p>
    <w:p w14:paraId="276BE365" w14:textId="65F11AF6" w:rsidR="004B623F" w:rsidRPr="001A1B8C" w:rsidRDefault="004B623F" w:rsidP="00602EF0">
      <w:pPr>
        <w:rPr>
          <w:rFonts w:ascii="Zawgyi-One" w:hAnsi="Zawgyi-One" w:cs="Zawgyi-One"/>
          <w:sz w:val="22"/>
          <w:szCs w:val="22"/>
        </w:rPr>
      </w:pPr>
    </w:p>
    <w:p w14:paraId="638692AB" w14:textId="77777777" w:rsidR="003B152A" w:rsidRPr="003B152A" w:rsidRDefault="003B152A" w:rsidP="003B152A">
      <w:pPr>
        <w:autoSpaceDE w:val="0"/>
        <w:autoSpaceDN w:val="0"/>
        <w:adjustRightInd w:val="0"/>
        <w:spacing w:line="240" w:lineRule="auto"/>
        <w:rPr>
          <w:rFonts w:ascii="Zawgyi-One" w:hAnsi="Zawgyi-One" w:cs="Myanmar Text"/>
          <w:sz w:val="22"/>
          <w:szCs w:val="22"/>
          <w:cs/>
          <w:lang w:val="my" w:bidi="my-MM"/>
        </w:rPr>
      </w:pPr>
      <w:r w:rsidRPr="003B152A">
        <w:rPr>
          <w:rFonts w:ascii="Zawgyi-One" w:hAnsi="Zawgyi-One" w:cs="Zawgyi-One"/>
          <w:sz w:val="22"/>
          <w:szCs w:val="22"/>
          <w:lang w:val="my"/>
        </w:rPr>
        <w:t>သင့္ကေလး၏ အဂၤလိပ္စာအရည္အခ်င္းကို WIDA Alternate ACCESS အကဲျဖတ္မႈတြင္ တိုင္းတာခဲ့ၿပီး သင့္ကေလးသည္ ဤအဆင့္တြင္ ရမွတ္ရခဲ့သည္ -</w:t>
      </w:r>
    </w:p>
    <w:p w14:paraId="1A41444A" w14:textId="77777777" w:rsidR="00CD337E" w:rsidRPr="001A1B8C" w:rsidRDefault="00CD337E" w:rsidP="001A1B8C">
      <w:pPr>
        <w:spacing w:line="240" w:lineRule="auto"/>
        <w:rPr>
          <w:rFonts w:ascii="Zawgyi-One" w:eastAsia="Calibri" w:hAnsi="Zawgyi-One" w:cs="Zawgyi-One"/>
          <w:sz w:val="22"/>
          <w:szCs w:val="22"/>
          <w:lang w:bidi="my-M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5"/>
        <w:gridCol w:w="2280"/>
      </w:tblGrid>
      <w:tr w:rsidR="00FB2BB2" w14:paraId="5689D08E" w14:textId="77777777">
        <w:trPr>
          <w:jc w:val="center"/>
        </w:trPr>
        <w:tc>
          <w:tcPr>
            <w:tcW w:w="7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584ADF" w14:textId="77777777" w:rsidR="00910495" w:rsidRDefault="00910495">
            <w:pPr>
              <w:autoSpaceDE w:val="0"/>
              <w:autoSpaceDN w:val="0"/>
              <w:adjustRightInd w:val="0"/>
              <w:spacing w:line="240" w:lineRule="auto"/>
              <w:rPr>
                <w:rFonts w:ascii="Zawgyi-One" w:hAnsi="Zawgyi-One" w:cs="Zawgyi-One"/>
                <w:b/>
                <w:bCs/>
                <w:sz w:val="22"/>
                <w:szCs w:val="22"/>
              </w:rPr>
            </w:pPr>
            <w:r>
              <w:rPr>
                <w:rFonts w:ascii="Zawgyi-One" w:hAnsi="Zawgyi-One" w:cs="Zawgyi-One"/>
                <w:b/>
                <w:bCs/>
                <w:sz w:val="22"/>
                <w:szCs w:val="22"/>
                <w:lang w:val="my"/>
              </w:rPr>
              <w:t xml:space="preserve">WIDA Alternate ACCESS </w:t>
            </w:r>
            <w:r>
              <w:rPr>
                <w:rFonts w:ascii="Zawgyi-One" w:hAnsi="Zawgyi-One" w:cs="Myanmar Text" w:hint="cs"/>
                <w:b/>
                <w:bCs/>
                <w:sz w:val="22"/>
                <w:szCs w:val="22"/>
                <w:cs/>
                <w:lang w:val="my" w:bidi="my-MM"/>
              </w:rPr>
              <w:t>အကဲျဖတ္မ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3D238E" w14:textId="77777777" w:rsidR="00910495" w:rsidRDefault="009104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Zawgyi-One" w:hAnsi="Zawgyi-One" w:cs="Myanmar Text"/>
                <w:b/>
                <w:bCs/>
                <w:sz w:val="22"/>
                <w:szCs w:val="22"/>
                <w:cs/>
                <w:lang w:val="my" w:bidi="my-MM"/>
              </w:rPr>
            </w:pPr>
            <w:r>
              <w:rPr>
                <w:rFonts w:ascii="Zawgyi-One" w:hAnsi="Zawgyi-One" w:cs="Zawgyi-One"/>
                <w:b/>
                <w:bCs/>
                <w:sz w:val="22"/>
                <w:szCs w:val="22"/>
                <w:lang w:val="my"/>
              </w:rPr>
              <w:t xml:space="preserve">စုစုေပါင္း </w:t>
            </w:r>
            <w:r>
              <w:rPr>
                <w:rFonts w:ascii="Zawgyi-One" w:hAnsi="Zawgyi-One" w:cs="Myanmar Text" w:hint="cs"/>
                <w:b/>
                <w:bCs/>
                <w:sz w:val="22"/>
                <w:szCs w:val="22"/>
                <w:cs/>
                <w:lang w:val="my" w:bidi="my-MM"/>
              </w:rPr>
              <w:t>(Overall)</w:t>
            </w:r>
          </w:p>
        </w:tc>
      </w:tr>
      <w:tr w:rsidR="00FB2BB2" w14:paraId="011992A8" w14:textId="77777777">
        <w:trPr>
          <w:trHeight w:val="562"/>
          <w:jc w:val="center"/>
        </w:trPr>
        <w:tc>
          <w:tcPr>
            <w:tcW w:w="7155" w:type="dxa"/>
            <w:shd w:val="clear" w:color="auto" w:fill="F2F2F2"/>
          </w:tcPr>
          <w:p w14:paraId="0012CCDA" w14:textId="77777777" w:rsidR="00910495" w:rsidRDefault="00910495">
            <w:pPr>
              <w:autoSpaceDE w:val="0"/>
              <w:autoSpaceDN w:val="0"/>
              <w:adjustRightInd w:val="0"/>
              <w:spacing w:line="240" w:lineRule="auto"/>
              <w:rPr>
                <w:rFonts w:ascii="Zawgyi-One" w:hAnsi="Zawgyi-One" w:cs="Zawgyi-One"/>
                <w:b/>
                <w:bCs/>
                <w:sz w:val="22"/>
                <w:szCs w:val="22"/>
              </w:rPr>
            </w:pPr>
            <w:r>
              <w:rPr>
                <w:rFonts w:ascii="Zawgyi-One" w:hAnsi="Zawgyi-One" w:cs="Zawgyi-One"/>
                <w:b/>
                <w:bCs/>
                <w:sz w:val="22"/>
                <w:szCs w:val="22"/>
                <w:lang w:val="my"/>
              </w:rPr>
              <w:t>သင့္ကေလး၏ ေနာက္ဆုံး ရမွတ္</w:t>
            </w:r>
          </w:p>
          <w:p w14:paraId="6C4984EF" w14:textId="77777777" w:rsidR="00910495" w:rsidRDefault="00910495">
            <w:pPr>
              <w:autoSpaceDE w:val="0"/>
              <w:autoSpaceDN w:val="0"/>
              <w:adjustRightInd w:val="0"/>
              <w:spacing w:line="240" w:lineRule="auto"/>
              <w:rPr>
                <w:rFonts w:ascii="Zawgyi-One" w:hAnsi="Zawgyi-One" w:cs="Zawgyi-One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F2F2F2"/>
          </w:tcPr>
          <w:p w14:paraId="5B7DB870" w14:textId="77777777" w:rsidR="00910495" w:rsidRDefault="009104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Zawgyi-One" w:hAnsi="Zawgyi-One" w:cs="Zawgyi-One"/>
                <w:sz w:val="22"/>
                <w:szCs w:val="22"/>
              </w:rPr>
            </w:pPr>
          </w:p>
        </w:tc>
      </w:tr>
      <w:tr w:rsidR="00FB2BB2" w14:paraId="3AA804FE" w14:textId="77777777">
        <w:trPr>
          <w:trHeight w:val="517"/>
          <w:jc w:val="center"/>
        </w:trPr>
        <w:tc>
          <w:tcPr>
            <w:tcW w:w="7155" w:type="dxa"/>
            <w:shd w:val="clear" w:color="auto" w:fill="D9D9D9"/>
          </w:tcPr>
          <w:p w14:paraId="4D1BF512" w14:textId="77777777" w:rsidR="00910495" w:rsidRDefault="00910495">
            <w:pPr>
              <w:autoSpaceDE w:val="0"/>
              <w:autoSpaceDN w:val="0"/>
              <w:adjustRightInd w:val="0"/>
              <w:spacing w:line="240" w:lineRule="auto"/>
              <w:rPr>
                <w:rFonts w:ascii="Zawgyi-One" w:hAnsi="Zawgyi-One" w:cs="Zawgyi-One"/>
                <w:sz w:val="22"/>
                <w:szCs w:val="22"/>
              </w:rPr>
            </w:pPr>
            <w:r>
              <w:rPr>
                <w:rFonts w:ascii="Zawgyi-One" w:hAnsi="Zawgyi-One" w:cs="Zawgyi-One"/>
                <w:sz w:val="22"/>
                <w:szCs w:val="22"/>
              </w:rPr>
              <w:t>K</w:t>
            </w:r>
            <w:r>
              <w:rPr>
                <w:rFonts w:ascii="Zawgyi-One" w:hAnsi="Zawgyi-One" w:cs="Zawgyi-One"/>
                <w:sz w:val="22"/>
                <w:szCs w:val="22"/>
                <w:lang w:val="my"/>
              </w:rPr>
              <w:t>-12 တန္းမ်ားအတြက္၊ ဝန္ေဆာင္မႈမ်ားမွထြက္ရန္ ေက်ာင္းသားမ်ား ရရွိရမည့္ ရမွတ္ -</w:t>
            </w:r>
          </w:p>
        </w:tc>
        <w:tc>
          <w:tcPr>
            <w:tcW w:w="2280" w:type="dxa"/>
            <w:shd w:val="clear" w:color="auto" w:fill="D9D9D9"/>
          </w:tcPr>
          <w:p w14:paraId="44959CAA" w14:textId="77777777" w:rsidR="00910495" w:rsidRDefault="009104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Zawgyi-One" w:hAnsi="Zawgyi-One" w:cs="Zawgyi-One"/>
                <w:sz w:val="22"/>
                <w:szCs w:val="22"/>
              </w:rPr>
            </w:pPr>
            <w:r>
              <w:rPr>
                <w:rFonts w:ascii="Zawgyi-One" w:hAnsi="Zawgyi-One" w:cs="Zawgyi-One"/>
                <w:sz w:val="22"/>
                <w:szCs w:val="22"/>
              </w:rPr>
              <w:t>4</w:t>
            </w:r>
          </w:p>
        </w:tc>
      </w:tr>
    </w:tbl>
    <w:p w14:paraId="06A0BF30" w14:textId="219915A9" w:rsidR="001A1B8C" w:rsidRDefault="001A1B8C" w:rsidP="00602EF0">
      <w:pPr>
        <w:rPr>
          <w:rFonts w:ascii="Zawgyi-One" w:hAnsi="Zawgyi-One" w:cs="Zawgyi-One"/>
          <w:sz w:val="22"/>
          <w:szCs w:val="22"/>
        </w:rPr>
      </w:pPr>
    </w:p>
    <w:p w14:paraId="1AD380AE" w14:textId="77777777" w:rsidR="00CD337E" w:rsidRPr="001A1B8C" w:rsidRDefault="00CD337E" w:rsidP="00602EF0">
      <w:pPr>
        <w:rPr>
          <w:rFonts w:ascii="Zawgyi-One" w:hAnsi="Zawgyi-One" w:cs="Zawgyi-One"/>
          <w:sz w:val="22"/>
          <w:szCs w:val="22"/>
        </w:rPr>
      </w:pPr>
    </w:p>
    <w:p w14:paraId="70FF564E" w14:textId="77777777" w:rsidR="004B623F" w:rsidRPr="001A1B8C" w:rsidRDefault="00602EF0" w:rsidP="00602EF0">
      <w:pPr>
        <w:rPr>
          <w:rFonts w:ascii="Zawgyi-One" w:hAnsi="Zawgyi-One" w:cs="Zawgyi-One"/>
          <w:sz w:val="22"/>
          <w:szCs w:val="22"/>
        </w:rPr>
      </w:pPr>
      <w:r w:rsidRPr="001A1B8C">
        <w:rPr>
          <w:rFonts w:ascii="Zawgyi-One" w:hAnsi="Zawgyi-One" w:cs="Zawgyi-One"/>
          <w:sz w:val="22"/>
          <w:szCs w:val="22"/>
          <w:cs/>
          <w:lang w:bidi="my-MM"/>
        </w:rPr>
        <w:t>သင့္ကေလး၏စြမ္းေဆာင္မႈအတြက္ ကၽြႏု္ပ္တို႔အလြန္ဂုဏ္ယူပါသည္။ အကယ္၍သင့္ကေလး</w:t>
      </w:r>
      <w:r w:rsidR="00EA5EB2" w:rsidRPr="001A1B8C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>သည္ အကူအညီလိုအပ္ပါကေႏွာင္လာမည္ ႏွစ္ႏွစ္အတြက္ ပညာသင္ႏွစ္တြင္ ပါဝင္ေသာ ဘာသာရပ္မ်ားအား ျဖည့္စြက္ေထာက္ပံ့မႈကို သင့္ကေလးသည္ အရည္အခ်င္း</w:t>
      </w:r>
      <w:r w:rsidR="00EA5EB2" w:rsidRPr="001A1B8C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>ျပည့္မွီပါ</w:t>
      </w:r>
      <w:r w:rsidR="00EA5EB2" w:rsidRPr="001A1B8C">
        <w:rPr>
          <w:rFonts w:ascii="Zawgyi-One" w:hAnsi="Zawgyi-One" w:cs="Zawgyi-One"/>
          <w:sz w:val="22"/>
          <w:szCs w:val="22"/>
          <w:lang w:bidi="my-MM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လိမ့္မည္။ </w:t>
      </w:r>
    </w:p>
    <w:p w14:paraId="0E9EEC85" w14:textId="77777777" w:rsidR="004B623F" w:rsidRPr="001A1B8C" w:rsidRDefault="004B623F" w:rsidP="00602EF0">
      <w:pPr>
        <w:rPr>
          <w:rFonts w:ascii="Zawgyi-One" w:hAnsi="Zawgyi-One" w:cs="Zawgyi-One"/>
          <w:sz w:val="22"/>
          <w:szCs w:val="22"/>
        </w:rPr>
      </w:pPr>
    </w:p>
    <w:p w14:paraId="01E4594D" w14:textId="77777777" w:rsidR="004B623F" w:rsidRPr="001A1B8C" w:rsidRDefault="00602EF0" w:rsidP="00602EF0">
      <w:pPr>
        <w:rPr>
          <w:rFonts w:ascii="Zawgyi-One" w:hAnsi="Zawgyi-One" w:cs="Zawgyi-One"/>
          <w:sz w:val="22"/>
          <w:szCs w:val="22"/>
        </w:rPr>
      </w:pP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သင့္ကေလး၏ ပညာသင္ႏွစ္ စြမ္းေဆာင္မႈကို ေဆြးေႏြးရန္ သင္သည္ ကၽြႏု္ပ္တို႔ေက်ာင္းသို႔ သြားေရာက္ႏိုင္ပါသည္။ အကယ္၍ သင္သည္ ခ်ိန္းဆို္ခ်က္တစ္ခုျပဳလုပ္လိုပါက </w:t>
      </w: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 xml:space="preserve">INSERT PHONE NUMBER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 xml:space="preserve">တြင္ </w:t>
      </w: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>INSERT NAME</w:t>
      </w:r>
      <w:r w:rsidRPr="001A1B8C">
        <w:rPr>
          <w:rFonts w:ascii="Zawgyi-One" w:hAnsi="Zawgyi-One" w:cs="Zawgyi-One"/>
          <w:color w:val="FF0000"/>
          <w:sz w:val="22"/>
          <w:szCs w:val="22"/>
        </w:rPr>
        <w:t xml:space="preserve"> </w:t>
      </w:r>
      <w:r w:rsidRPr="001A1B8C">
        <w:rPr>
          <w:rFonts w:ascii="Zawgyi-One" w:hAnsi="Zawgyi-One" w:cs="Zawgyi-One"/>
          <w:sz w:val="22"/>
          <w:szCs w:val="22"/>
          <w:cs/>
          <w:lang w:bidi="my-MM"/>
        </w:rPr>
        <w:t>အားဆက္သြယ္ပါ။</w:t>
      </w:r>
    </w:p>
    <w:p w14:paraId="30428E2E" w14:textId="77777777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04553ED4" w14:textId="77777777" w:rsidR="004B623F" w:rsidRPr="001A1B8C" w:rsidRDefault="00602EF0">
      <w:pPr>
        <w:rPr>
          <w:rFonts w:ascii="Zawgyi-One" w:hAnsi="Zawgyi-One" w:cs="Zawgyi-One"/>
          <w:sz w:val="22"/>
          <w:szCs w:val="22"/>
        </w:rPr>
      </w:pPr>
      <w:r w:rsidRPr="001A1B8C">
        <w:rPr>
          <w:rFonts w:ascii="Zawgyi-One" w:hAnsi="Zawgyi-One" w:cs="Zawgyi-One"/>
          <w:sz w:val="22"/>
          <w:szCs w:val="22"/>
          <w:cs/>
          <w:lang w:bidi="my-MM"/>
        </w:rPr>
        <w:t>႐ိုးသားစြာျဖင့္၊</w:t>
      </w:r>
    </w:p>
    <w:p w14:paraId="5557F367" w14:textId="77777777" w:rsidR="004B623F" w:rsidRPr="001A1B8C" w:rsidRDefault="004B623F">
      <w:pPr>
        <w:rPr>
          <w:rFonts w:ascii="Zawgyi-One" w:hAnsi="Zawgyi-One" w:cs="Zawgyi-One"/>
          <w:sz w:val="22"/>
          <w:szCs w:val="22"/>
        </w:rPr>
      </w:pPr>
    </w:p>
    <w:p w14:paraId="641B2BFC" w14:textId="4C565266" w:rsidR="004B623F" w:rsidRPr="001A1B8C" w:rsidRDefault="00602EF0" w:rsidP="001A1B8C">
      <w:pPr>
        <w:rPr>
          <w:rFonts w:ascii="Zawgyi-One" w:hAnsi="Zawgyi-One" w:cs="Zawgyi-One"/>
          <w:color w:val="FF0000"/>
          <w:sz w:val="22"/>
          <w:szCs w:val="22"/>
          <w:u w:val="single"/>
        </w:rPr>
      </w:pPr>
      <w:r w:rsidRPr="001A1B8C">
        <w:rPr>
          <w:rFonts w:ascii="Zawgyi-One" w:hAnsi="Zawgyi-One" w:cs="Zawgyi-One"/>
          <w:color w:val="FF0000"/>
          <w:sz w:val="22"/>
          <w:szCs w:val="22"/>
          <w:u w:val="single"/>
        </w:rPr>
        <w:t>INSERT NAME</w:t>
      </w:r>
    </w:p>
    <w:sectPr w:rsidR="004B623F" w:rsidRPr="001A1B8C" w:rsidSect="00927741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8947" w14:textId="77777777" w:rsidR="00367D3A" w:rsidRDefault="00367D3A" w:rsidP="00B4608E">
      <w:pPr>
        <w:spacing w:line="240" w:lineRule="auto"/>
      </w:pPr>
      <w:r>
        <w:separator/>
      </w:r>
    </w:p>
  </w:endnote>
  <w:endnote w:type="continuationSeparator" w:id="0">
    <w:p w14:paraId="60303F03" w14:textId="77777777" w:rsidR="00367D3A" w:rsidRDefault="00367D3A" w:rsidP="00B4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2EAC" w14:textId="6C195B61" w:rsidR="00F43ED3" w:rsidRPr="00F43ED3" w:rsidRDefault="006F5BDB" w:rsidP="00F43ED3">
    <w:pPr>
      <w:suppressAutoHyphens w:val="0"/>
      <w:spacing w:line="276" w:lineRule="auto"/>
      <w:rPr>
        <w:rFonts w:ascii="Calibri" w:eastAsia="MS Mincho" w:hAnsi="Calibri"/>
        <w:color w:val="1F497D"/>
        <w:sz w:val="22"/>
        <w:szCs w:val="22"/>
        <w:lang w:eastAsia="ja-JP" w:bidi="ne-NP"/>
      </w:rPr>
    </w:pPr>
    <w:hyperlink r:id="rId1" w:history="1"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 w:rsidR="00624705">
        <w:rPr>
          <w:rFonts w:ascii="Calibri" w:eastAsia="Calibri" w:hAnsi="Calibri"/>
          <w:sz w:val="22"/>
          <w:szCs w:val="22"/>
        </w:rPr>
        <w:fldChar w:fldCharType="begin"/>
      </w:r>
      <w:r w:rsidR="00624705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624705">
        <w:rPr>
          <w:rFonts w:ascii="Calibri" w:eastAsia="Calibri" w:hAnsi="Calibri"/>
          <w:sz w:val="22"/>
          <w:szCs w:val="22"/>
        </w:rPr>
        <w:fldChar w:fldCharType="separate"/>
      </w:r>
      <w:r w:rsidR="008B6C91">
        <w:rPr>
          <w:rFonts w:ascii="Calibri" w:eastAsia="Calibri" w:hAnsi="Calibri"/>
          <w:sz w:val="22"/>
          <w:szCs w:val="22"/>
        </w:rPr>
        <w:fldChar w:fldCharType="begin"/>
      </w:r>
      <w:r w:rsidR="008B6C91"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 w:rsidR="008B6C91"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>
        <w:rPr>
          <w:rFonts w:ascii="Calibri" w:eastAsia="Calibri" w:hAnsi="Calibri"/>
          <w:sz w:val="22"/>
          <w:szCs w:val="22"/>
        </w:rPr>
        <w:fldChar w:fldCharType="begin"/>
      </w:r>
      <w:r>
        <w:rPr>
          <w:rFonts w:ascii="Calibri" w:eastAsia="Calibri" w:hAnsi="Calibri"/>
          <w:sz w:val="22"/>
          <w:szCs w:val="22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</w:rPr>
        <w:fldChar w:fldCharType="separate"/>
      </w:r>
      <w:r w:rsidR="00AC7DEC">
        <w:rPr>
          <w:rFonts w:ascii="Calibri" w:eastAsia="Calibri" w:hAnsi="Calibri"/>
          <w:sz w:val="22"/>
          <w:szCs w:val="22"/>
        </w:rPr>
        <w:fldChar w:fldCharType="begin"/>
      </w:r>
      <w:r w:rsidR="00AC7DEC">
        <w:rPr>
          <w:rFonts w:ascii="Calibri" w:eastAsia="Calibri" w:hAnsi="Calibri"/>
          <w:sz w:val="22"/>
          <w:szCs w:val="22"/>
        </w:rPr>
        <w:instrText xml:space="preserve"> </w:instrText>
      </w:r>
      <w:r w:rsidR="00AC7DEC">
        <w:rPr>
          <w:rFonts w:ascii="Calibri" w:eastAsia="Calibri" w:hAnsi="Calibri"/>
          <w:sz w:val="22"/>
          <w:szCs w:val="22"/>
        </w:rPr>
        <w:instrText>INCLUDEPICTURE  "cid:image002.png@01D1FE1E.63484650" \* MERGEFORMATINET</w:instrText>
      </w:r>
      <w:r w:rsidR="00AC7DEC">
        <w:rPr>
          <w:rFonts w:ascii="Calibri" w:eastAsia="Calibri" w:hAnsi="Calibri"/>
          <w:sz w:val="22"/>
          <w:szCs w:val="22"/>
        </w:rPr>
        <w:instrText xml:space="preserve"> </w:instrText>
      </w:r>
      <w:r w:rsidR="00AC7DEC">
        <w:rPr>
          <w:rFonts w:ascii="Calibri" w:eastAsia="Calibri" w:hAnsi="Calibri"/>
          <w:sz w:val="22"/>
          <w:szCs w:val="22"/>
        </w:rPr>
        <w:fldChar w:fldCharType="separate"/>
      </w:r>
      <w:r w:rsidR="00AC7DEC">
        <w:rPr>
          <w:rFonts w:ascii="Calibri" w:eastAsia="Calibri" w:hAnsi="Calibri"/>
          <w:sz w:val="22"/>
          <w:szCs w:val="22"/>
        </w:rPr>
        <w:pict w14:anchorId="26AD3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4pt;visibility:visible">
            <v:imagedata r:id="rId2" r:href="rId3"/>
          </v:shape>
        </w:pict>
      </w:r>
      <w:r w:rsidR="00AC7DEC"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sz w:val="22"/>
          <w:szCs w:val="22"/>
        </w:rPr>
        <w:fldChar w:fldCharType="end"/>
      </w:r>
      <w:r w:rsidR="008B6C91">
        <w:rPr>
          <w:rFonts w:ascii="Calibri" w:eastAsia="Calibri" w:hAnsi="Calibri"/>
          <w:sz w:val="22"/>
          <w:szCs w:val="22"/>
        </w:rPr>
        <w:fldChar w:fldCharType="end"/>
      </w:r>
      <w:r w:rsidR="00624705"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sz w:val="22"/>
          <w:szCs w:val="22"/>
        </w:rPr>
        <w:fldChar w:fldCharType="end"/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F43ED3" w:rsidRPr="00F43ED3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E7590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F43ED3" w:rsidRPr="00F43ED3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F43ED3" w:rsidRPr="00F43ED3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F43ED3" w:rsidRPr="00F43ED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62866083" w14:textId="77777777" w:rsidR="00B4608E" w:rsidRDefault="00B4608E" w:rsidP="00B4608E">
    <w:pPr>
      <w:pStyle w:val="Footer"/>
      <w:jc w:val="right"/>
      <w:rPr>
        <w:rFonts w:ascii="Calibri" w:hAnsi="Calibri"/>
        <w:color w:val="FF0000"/>
      </w:rPr>
    </w:pPr>
  </w:p>
  <w:p w14:paraId="58316E3C" w14:textId="77777777" w:rsidR="00B4608E" w:rsidRPr="00B4608E" w:rsidRDefault="00B4608E" w:rsidP="00B4608E">
    <w:pPr>
      <w:pStyle w:val="Footer"/>
      <w:jc w:val="right"/>
      <w:rPr>
        <w:rFonts w:ascii="Calibri" w:hAnsi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4829D" w14:textId="77777777" w:rsidR="00367D3A" w:rsidRDefault="00367D3A" w:rsidP="00B4608E">
      <w:pPr>
        <w:spacing w:line="240" w:lineRule="auto"/>
      </w:pPr>
      <w:r>
        <w:separator/>
      </w:r>
    </w:p>
  </w:footnote>
  <w:footnote w:type="continuationSeparator" w:id="0">
    <w:p w14:paraId="22E0D065" w14:textId="77777777" w:rsidR="00367D3A" w:rsidRDefault="00367D3A" w:rsidP="00B4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6F5B" w14:textId="77777777" w:rsidR="009D63B2" w:rsidRDefault="009D63B2" w:rsidP="00F1041B">
    <w:pPr>
      <w:tabs>
        <w:tab w:val="center" w:pos="4680"/>
        <w:tab w:val="right" w:pos="9360"/>
      </w:tabs>
      <w:suppressAutoHyphens w:val="0"/>
      <w:spacing w:line="240" w:lineRule="auto"/>
      <w:jc w:val="right"/>
      <w:rPr>
        <w:rFonts w:ascii="Calibri" w:eastAsia="Calibri" w:hAnsi="Calibri" w:cs="Angsana New"/>
        <w:sz w:val="22"/>
        <w:szCs w:val="22"/>
        <w:lang w:val="x-none" w:eastAsia="x-none" w:bidi="th-TH"/>
      </w:rPr>
    </w:pPr>
  </w:p>
  <w:p w14:paraId="62581864" w14:textId="77777777" w:rsidR="00CF7C21" w:rsidRDefault="00CF7C21" w:rsidP="00CF7C21">
    <w:pPr>
      <w:tabs>
        <w:tab w:val="center" w:pos="4680"/>
        <w:tab w:val="right" w:pos="9360"/>
      </w:tabs>
      <w:suppressAutoHyphens w:val="0"/>
      <w:spacing w:line="240" w:lineRule="auto"/>
      <w:jc w:val="right"/>
      <w:rPr>
        <w:rFonts w:ascii="Calibri" w:eastAsia="Calibri" w:hAnsi="Calibri" w:cs="Angsana New"/>
        <w:color w:val="FF0000"/>
        <w:lang w:val="x-none" w:eastAsia="x-none" w:bidi="th-TH"/>
      </w:rPr>
    </w:pPr>
  </w:p>
  <w:p w14:paraId="05D83C11" w14:textId="72729852" w:rsidR="00F1041B" w:rsidRPr="00CF7C21" w:rsidRDefault="00AC7DEC" w:rsidP="00CF7C21">
    <w:pPr>
      <w:tabs>
        <w:tab w:val="center" w:pos="4680"/>
        <w:tab w:val="right" w:pos="9360"/>
      </w:tabs>
      <w:suppressAutoHyphens w:val="0"/>
      <w:spacing w:line="240" w:lineRule="auto"/>
      <w:jc w:val="right"/>
      <w:rPr>
        <w:rFonts w:ascii="Calibri" w:eastAsia="Calibri" w:hAnsi="Calibri" w:cs="Angsana New"/>
        <w:color w:val="FF0000"/>
        <w:lang w:val="x-none" w:eastAsia="x-none" w:bidi="th-TH"/>
      </w:rPr>
    </w:pPr>
    <w:r>
      <w:rPr>
        <w:rFonts w:ascii="Calibri" w:eastAsia="Calibri" w:hAnsi="Calibri" w:cs="Angsana New"/>
        <w:color w:val="FF0000"/>
        <w:lang w:val="x-none" w:eastAsia="x-none" w:bidi="th-TH"/>
      </w:rPr>
      <w:t xml:space="preserve">Alt ACCESS </w:t>
    </w:r>
    <w:r w:rsidR="00CF7C21">
      <w:rPr>
        <w:rFonts w:ascii="Calibri" w:eastAsia="Calibri" w:hAnsi="Calibri" w:cs="Angsana New"/>
        <w:color w:val="FF0000"/>
        <w:lang w:val="x-none" w:eastAsia="x-none" w:bidi="th-TH"/>
      </w:rPr>
      <w:t>Transition Letter 202</w:t>
    </w:r>
    <w:r>
      <w:rPr>
        <w:rFonts w:ascii="Calibri" w:eastAsia="Calibri" w:hAnsi="Calibri" w:cs="Angsana New"/>
        <w:color w:val="FF0000"/>
        <w:lang w:val="x-none" w:eastAsia="x-none" w:bidi="th-TH"/>
      </w:rPr>
      <w:t>5</w:t>
    </w:r>
    <w:r w:rsidR="00CF7C21">
      <w:rPr>
        <w:rFonts w:ascii="Calibri" w:eastAsia="Calibri" w:hAnsi="Calibri" w:cs="Angsana New"/>
        <w:color w:val="FF0000"/>
        <w:lang w:val="x-none" w:eastAsia="x-none" w:bidi="th-TH"/>
      </w:rPr>
      <w:tab/>
    </w:r>
    <w:r w:rsidR="00CF7C21">
      <w:rPr>
        <w:rFonts w:ascii="Calibri" w:eastAsia="Calibri" w:hAnsi="Calibri" w:cs="Angsana New"/>
        <w:color w:val="FF0000"/>
        <w:lang w:val="x-none" w:eastAsia="x-none" w:bidi="th-TH"/>
      </w:rPr>
      <w:tab/>
    </w:r>
    <w:r w:rsidR="00F1041B" w:rsidRPr="00E51E24">
      <w:rPr>
        <w:rFonts w:ascii="Calibri" w:eastAsia="Calibri" w:hAnsi="Calibri" w:cs="Angsana New"/>
        <w:color w:val="FF0000"/>
        <w:lang w:val="x-none" w:eastAsia="x-none" w:bidi="th-TH"/>
      </w:rPr>
      <w:t xml:space="preserve">Burmese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23F"/>
    <w:rsid w:val="001A1B8C"/>
    <w:rsid w:val="00292F00"/>
    <w:rsid w:val="002D6D5C"/>
    <w:rsid w:val="00367D3A"/>
    <w:rsid w:val="00375DE0"/>
    <w:rsid w:val="003B152A"/>
    <w:rsid w:val="003D3E15"/>
    <w:rsid w:val="004B623F"/>
    <w:rsid w:val="00545F52"/>
    <w:rsid w:val="00565904"/>
    <w:rsid w:val="00602EF0"/>
    <w:rsid w:val="00611CBB"/>
    <w:rsid w:val="00624705"/>
    <w:rsid w:val="006F5BDB"/>
    <w:rsid w:val="00796B76"/>
    <w:rsid w:val="0080536F"/>
    <w:rsid w:val="008A7DCF"/>
    <w:rsid w:val="008B6C91"/>
    <w:rsid w:val="00910495"/>
    <w:rsid w:val="00914E83"/>
    <w:rsid w:val="00927741"/>
    <w:rsid w:val="00953117"/>
    <w:rsid w:val="009D63B2"/>
    <w:rsid w:val="00A150C8"/>
    <w:rsid w:val="00A41D4D"/>
    <w:rsid w:val="00A56B6B"/>
    <w:rsid w:val="00AC7DEC"/>
    <w:rsid w:val="00AE1D00"/>
    <w:rsid w:val="00B13D89"/>
    <w:rsid w:val="00B4608E"/>
    <w:rsid w:val="00B54E68"/>
    <w:rsid w:val="00CA3F0F"/>
    <w:rsid w:val="00CB7F8B"/>
    <w:rsid w:val="00CD337E"/>
    <w:rsid w:val="00CE5482"/>
    <w:rsid w:val="00CF7C21"/>
    <w:rsid w:val="00E37DD6"/>
    <w:rsid w:val="00E51E24"/>
    <w:rsid w:val="00E75908"/>
    <w:rsid w:val="00EA5EB2"/>
    <w:rsid w:val="00EB0F8A"/>
    <w:rsid w:val="00EF0858"/>
    <w:rsid w:val="00F1041B"/>
    <w:rsid w:val="00F37B25"/>
    <w:rsid w:val="00F43ED3"/>
    <w:rsid w:val="00F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FE8EB"/>
  <w15:chartTrackingRefBased/>
  <w15:docId w15:val="{75375CB1-47C2-4F60-B2BB-2EED11A8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7741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92774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Normal"/>
    <w:rsid w:val="00927741"/>
    <w:pPr>
      <w:spacing w:after="120"/>
    </w:pPr>
  </w:style>
  <w:style w:type="paragraph" w:styleId="List">
    <w:name w:val="List"/>
    <w:basedOn w:val="TextBody"/>
    <w:rsid w:val="00927741"/>
    <w:rPr>
      <w:rFonts w:cs="Lucida Sans"/>
    </w:rPr>
  </w:style>
  <w:style w:type="paragraph" w:styleId="Caption">
    <w:name w:val="caption"/>
    <w:basedOn w:val="Normal"/>
    <w:rsid w:val="0092774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927741"/>
    <w:pPr>
      <w:suppressLineNumbers/>
    </w:pPr>
    <w:rPr>
      <w:rFonts w:cs="Lucida Sans"/>
    </w:rPr>
  </w:style>
  <w:style w:type="paragraph" w:customStyle="1" w:styleId="FrameContents">
    <w:name w:val="Frame Contents"/>
    <w:basedOn w:val="Normal"/>
    <w:rsid w:val="00927741"/>
  </w:style>
  <w:style w:type="paragraph" w:styleId="Header">
    <w:name w:val="header"/>
    <w:basedOn w:val="Normal"/>
    <w:link w:val="HeaderChar"/>
    <w:uiPriority w:val="99"/>
    <w:unhideWhenUsed/>
    <w:rsid w:val="00B4608E"/>
    <w:pPr>
      <w:tabs>
        <w:tab w:val="center" w:pos="4680"/>
        <w:tab w:val="right" w:pos="9360"/>
      </w:tabs>
      <w:spacing w:line="240" w:lineRule="auto"/>
    </w:pPr>
    <w:rPr>
      <w:rFonts w:cs="Angsana New"/>
      <w:lang w:val="x-none" w:eastAsia="x-none" w:bidi="th-TH"/>
    </w:rPr>
  </w:style>
  <w:style w:type="character" w:customStyle="1" w:styleId="HeaderChar">
    <w:name w:val="Header Char"/>
    <w:link w:val="Header"/>
    <w:uiPriority w:val="99"/>
    <w:rsid w:val="00B460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08E"/>
    <w:pPr>
      <w:tabs>
        <w:tab w:val="center" w:pos="4680"/>
        <w:tab w:val="right" w:pos="9360"/>
      </w:tabs>
      <w:spacing w:line="240" w:lineRule="auto"/>
    </w:pPr>
    <w:rPr>
      <w:rFonts w:cs="Angsana New"/>
      <w:lang w:val="x-none" w:eastAsia="x-none" w:bidi="th-TH"/>
    </w:rPr>
  </w:style>
  <w:style w:type="character" w:customStyle="1" w:styleId="FooterChar">
    <w:name w:val="Footer Char"/>
    <w:link w:val="Footer"/>
    <w:uiPriority w:val="99"/>
    <w:rsid w:val="00B4608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8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0858"/>
    <w:rPr>
      <w:rFonts w:ascii="Times New Roman" w:eastAsia="Times New Roman" w:hAnsi="Times New Roman" w:cs="Times New Roman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8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0858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0858"/>
    <w:rPr>
      <w:rFonts w:ascii="Segoe UI" w:eastAsia="Times New Roman" w:hAnsi="Segoe UI" w:cs="Segoe UI"/>
      <w:sz w:val="18"/>
      <w:szCs w:val="18"/>
      <w:lang w:eastAsia="en-US" w:bidi="ar-SA"/>
    </w:rPr>
  </w:style>
  <w:style w:type="table" w:styleId="TableGrid">
    <w:name w:val="Table Grid"/>
    <w:basedOn w:val="TableNormal"/>
    <w:uiPriority w:val="59"/>
    <w:rsid w:val="001A1B8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C3AE56FF-DBB1-4756-8F97-42826300BA05}"/>
</file>

<file path=customXml/itemProps2.xml><?xml version="1.0" encoding="utf-8"?>
<ds:datastoreItem xmlns:ds="http://schemas.openxmlformats.org/officeDocument/2006/customXml" ds:itemID="{7F3689EC-8379-439D-8FD9-122B313F50D3}"/>
</file>

<file path=customXml/itemProps3.xml><?xml version="1.0" encoding="utf-8"?>
<ds:datastoreItem xmlns:ds="http://schemas.openxmlformats.org/officeDocument/2006/customXml" ds:itemID="{862A01B7-9273-493C-92BA-C3007E3BB7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Transition Placement Letter</vt:lpstr>
      <vt:lpstr>Transition Placement Letter</vt:lpstr>
    </vt:vector>
  </TitlesOfParts>
  <Company>OSPI</Company>
  <LinksUpToDate>false</LinksUpToDate>
  <CharactersWithSpaces>1081</CharactersWithSpaces>
  <SharedDoc>false</SharedDoc>
  <HLinks>
    <vt:vector size="24" baseType="variant">
      <vt:variant>
        <vt:i4>6488166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9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/>
  <dc:creator>Bilingual Education Program</dc:creator>
  <cp:keywords>Transition, TBIP, Letter</cp:keywords>
  <cp:lastModifiedBy>Kristin Percy Calaff</cp:lastModifiedBy>
  <cp:revision>11</cp:revision>
  <cp:lastPrinted>2014-04-04T11:01:00Z</cp:lastPrinted>
  <dcterms:created xsi:type="dcterms:W3CDTF">2022-05-24T23:26:00Z</dcterms:created>
  <dcterms:modified xsi:type="dcterms:W3CDTF">2025-06-22T05:44:00Z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2024-05-21T22:39:31Z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0e1b18de-1eff-491c-bdf3-c4d90a9a69de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