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81DB" w14:textId="1AD90BF2" w:rsidR="007C5043" w:rsidRPr="006F62C3" w:rsidRDefault="0024789F" w:rsidP="00961DBD">
      <w:pPr>
        <w:pStyle w:val="Title"/>
        <w:rPr>
          <w:rFonts w:ascii="Segoe UI" w:hAnsi="Segoe UI" w:cs="Segoe UI"/>
          <w:b/>
          <w:bCs/>
          <w:i w:val="0"/>
          <w:iCs w:val="0"/>
          <w:sz w:val="32"/>
          <w:szCs w:val="32"/>
        </w:rPr>
      </w:pPr>
      <w:r w:rsidRPr="006F62C3">
        <w:rPr>
          <w:rFonts w:ascii="Segoe UI" w:hAnsi="Segoe UI" w:cs="Segoe UI"/>
          <w:b/>
          <w:bCs/>
          <w:i w:val="0"/>
          <w:iCs w:val="0"/>
          <w:noProof/>
          <w:sz w:val="32"/>
          <w:szCs w:val="32"/>
        </w:rPr>
        <w:drawing>
          <wp:anchor distT="0" distB="0" distL="114300" distR="114300" simplePos="0" relativeHeight="251658240" behindDoc="0" locked="0" layoutInCell="1" allowOverlap="1" wp14:anchorId="4142FC3F" wp14:editId="39A8277D">
            <wp:simplePos x="0" y="0"/>
            <wp:positionH relativeFrom="margin">
              <wp:align>center</wp:align>
            </wp:positionH>
            <wp:positionV relativeFrom="topMargin">
              <wp:align>bottom</wp:align>
            </wp:positionV>
            <wp:extent cx="3538331" cy="591700"/>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r w:rsidR="007C5043" w:rsidRPr="006F62C3">
        <w:rPr>
          <w:rFonts w:ascii="Segoe UI" w:hAnsi="Segoe UI" w:cs="Segoe UI"/>
          <w:b/>
          <w:bCs/>
          <w:i w:val="0"/>
          <w:iCs w:val="0"/>
          <w:sz w:val="32"/>
          <w:szCs w:val="32"/>
        </w:rPr>
        <w:t>Career &amp; Technical Education</w:t>
      </w:r>
    </w:p>
    <w:p w14:paraId="03C8469C" w14:textId="18CAFB2D" w:rsidR="000803DF" w:rsidRPr="006F62C3" w:rsidRDefault="007C5043" w:rsidP="00961DBD">
      <w:pPr>
        <w:pStyle w:val="Title"/>
        <w:rPr>
          <w:rFonts w:ascii="Segoe UI" w:hAnsi="Segoe UI" w:cs="Segoe UI"/>
          <w:b/>
          <w:bCs/>
          <w:i w:val="0"/>
          <w:iCs w:val="0"/>
          <w:sz w:val="32"/>
          <w:szCs w:val="32"/>
        </w:rPr>
      </w:pPr>
      <w:r w:rsidRPr="006F62C3">
        <w:rPr>
          <w:rFonts w:ascii="Segoe UI" w:hAnsi="Segoe UI" w:cs="Segoe UI"/>
          <w:b/>
          <w:bCs/>
          <w:i w:val="0"/>
          <w:iCs w:val="0"/>
          <w:sz w:val="32"/>
          <w:szCs w:val="32"/>
        </w:rPr>
        <w:t xml:space="preserve"> </w:t>
      </w:r>
      <w:r w:rsidR="001B1203" w:rsidRPr="006F62C3">
        <w:rPr>
          <w:rFonts w:ascii="Segoe UI" w:hAnsi="Segoe UI" w:cs="Segoe UI"/>
          <w:b/>
          <w:bCs/>
          <w:i w:val="0"/>
          <w:iCs w:val="0"/>
          <w:sz w:val="32"/>
          <w:szCs w:val="32"/>
        </w:rPr>
        <w:t>Home Care Aide Model Framework</w:t>
      </w:r>
    </w:p>
    <w:p w14:paraId="0388DE27" w14:textId="23A47370" w:rsidR="007C5043" w:rsidRPr="006F62C3" w:rsidRDefault="007C5043" w:rsidP="00961DBD">
      <w:pPr>
        <w:pBdr>
          <w:bottom w:val="single" w:sz="6" w:space="1" w:color="auto"/>
        </w:pBdr>
        <w:spacing w:after="0" w:line="240" w:lineRule="auto"/>
        <w:jc w:val="center"/>
      </w:pPr>
      <w:r w:rsidRPr="006F62C3">
        <w:t>Required Form</w:t>
      </w:r>
    </w:p>
    <w:sdt>
      <w:sdtPr>
        <w:id w:val="-1726593735"/>
        <w:placeholder>
          <w:docPart w:val="DefaultPlaceholder_-1854013440"/>
        </w:placeholder>
      </w:sdtPr>
      <w:sdtEndPr/>
      <w:sdtContent>
        <w:sdt>
          <w:sdtPr>
            <w:id w:val="1000013925"/>
            <w:placeholder>
              <w:docPart w:val="DefaultPlaceholder_-1854013440"/>
            </w:placeholder>
          </w:sdtPr>
          <w:sdtEndPr/>
          <w:sdtContent>
            <w:sdt>
              <w:sdtPr>
                <w:id w:val="-1232531811"/>
                <w:placeholder>
                  <w:docPart w:val="DefaultPlaceholder_-1854013440"/>
                </w:placeholder>
              </w:sdtPr>
              <w:sdtEndPr/>
              <w:sdtContent>
                <w:sdt>
                  <w:sdtPr>
                    <w:id w:val="281774936"/>
                    <w:placeholder>
                      <w:docPart w:val="F379D9FB1EFA4E2494027D60F3D403E9"/>
                    </w:placeholder>
                    <w:showingPlcHdr/>
                  </w:sdtPr>
                  <w:sdtEndPr/>
                  <w:sdtContent>
                    <w:p w14:paraId="7C81D2CB" w14:textId="3514193E" w:rsidR="00961DBD" w:rsidRPr="006F62C3" w:rsidRDefault="00961DBD" w:rsidP="00961DBD">
                      <w:pPr>
                        <w:pBdr>
                          <w:bottom w:val="single" w:sz="6" w:space="1" w:color="auto"/>
                        </w:pBdr>
                        <w:spacing w:after="0" w:line="240" w:lineRule="auto"/>
                        <w:jc w:val="center"/>
                      </w:pPr>
                      <w:r w:rsidRPr="006F62C3">
                        <w:rPr>
                          <w:rStyle w:val="PlaceholderText"/>
                        </w:rPr>
                        <w:t>Click or tap here to enter school district name.</w:t>
                      </w:r>
                    </w:p>
                  </w:sdtContent>
                </w:sdt>
              </w:sdtContent>
            </w:sdt>
          </w:sdtContent>
        </w:sdt>
      </w:sdtContent>
    </w:sdt>
    <w:p w14:paraId="3AA9A815" w14:textId="77777777" w:rsidR="00961DBD" w:rsidRPr="006F62C3" w:rsidRDefault="00961DBD" w:rsidP="00961DBD">
      <w:pPr>
        <w:spacing w:after="0" w:line="240" w:lineRule="auto"/>
        <w:jc w:val="cente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6F62C3" w14:paraId="613600CA" w14:textId="77777777" w:rsidTr="06DF0872">
        <w:trPr>
          <w:trHeight w:val="288"/>
          <w:jc w:val="center"/>
        </w:trPr>
        <w:tc>
          <w:tcPr>
            <w:tcW w:w="15019" w:type="dxa"/>
            <w:gridSpan w:val="3"/>
            <w:shd w:val="clear" w:color="auto" w:fill="0D5761" w:themeFill="accent1"/>
          </w:tcPr>
          <w:p w14:paraId="498728D3" w14:textId="77777777" w:rsidR="007C5043" w:rsidRPr="006F62C3" w:rsidRDefault="007C5043" w:rsidP="00416FAB">
            <w:pPr>
              <w:pStyle w:val="Header"/>
              <w:spacing w:before="60" w:after="60"/>
              <w:jc w:val="center"/>
              <w:rPr>
                <w:b/>
                <w:bCs/>
                <w:color w:val="FFFFFF" w:themeColor="background1"/>
              </w:rPr>
            </w:pPr>
            <w:r w:rsidRPr="006F62C3">
              <w:rPr>
                <w:b/>
                <w:bCs/>
                <w:color w:val="FFFFFF" w:themeColor="background1"/>
              </w:rPr>
              <w:t>Course Information</w:t>
            </w:r>
          </w:p>
        </w:tc>
      </w:tr>
      <w:tr w:rsidR="009229F1" w:rsidRPr="006F62C3" w14:paraId="0FEC89B2" w14:textId="77777777">
        <w:trPr>
          <w:trHeight w:val="152"/>
          <w:jc w:val="center"/>
        </w:trPr>
        <w:tc>
          <w:tcPr>
            <w:tcW w:w="15019" w:type="dxa"/>
            <w:gridSpan w:val="3"/>
          </w:tcPr>
          <w:p w14:paraId="4DF0E211" w14:textId="3C05539C" w:rsidR="009B11B1" w:rsidRPr="00232D08" w:rsidRDefault="009B11B1" w:rsidP="00916C5A">
            <w:pPr>
              <w:pStyle w:val="Header"/>
              <w:rPr>
                <w:bCs/>
                <w:color w:val="0D5761" w:themeColor="accent1"/>
              </w:rPr>
            </w:pPr>
            <w:r w:rsidRPr="00232D08">
              <w:rPr>
                <w:bCs/>
                <w:color w:val="0D5761" w:themeColor="accent1"/>
              </w:rPr>
              <w:t>The High School Home Care Aide Training Program, developed by the Washington State Department of Social and Health Services</w:t>
            </w:r>
            <w:r w:rsidR="00BF0390">
              <w:rPr>
                <w:bCs/>
                <w:color w:val="0D5761" w:themeColor="accent1"/>
              </w:rPr>
              <w:t xml:space="preserve"> (DSHS)</w:t>
            </w:r>
            <w:r w:rsidRPr="00232D08">
              <w:rPr>
                <w:bCs/>
                <w:color w:val="0D5761" w:themeColor="accent1"/>
              </w:rPr>
              <w:t xml:space="preserve"> and the Office of Superintendent of Public Instruction, helps students earn high school credit while exploring a meaningful career in health care.</w:t>
            </w:r>
          </w:p>
          <w:p w14:paraId="7AFC63C9" w14:textId="77777777" w:rsidR="009B11B1" w:rsidRPr="00232D08" w:rsidRDefault="009B11B1" w:rsidP="00916C5A">
            <w:pPr>
              <w:pStyle w:val="Header"/>
              <w:rPr>
                <w:bCs/>
                <w:color w:val="0D5761" w:themeColor="accent1"/>
              </w:rPr>
            </w:pPr>
          </w:p>
          <w:p w14:paraId="2EF64EC0" w14:textId="4EE58BEE" w:rsidR="009229F1" w:rsidRDefault="009B11B1" w:rsidP="00916C5A">
            <w:pPr>
              <w:pStyle w:val="Header"/>
              <w:rPr>
                <w:bCs/>
                <w:color w:val="0D5761" w:themeColor="accent1"/>
              </w:rPr>
            </w:pPr>
            <w:r w:rsidRPr="00232D08">
              <w:rPr>
                <w:bCs/>
                <w:color w:val="0D5761" w:themeColor="accent1"/>
              </w:rPr>
              <w:t>In</w:t>
            </w:r>
            <w:r w:rsidR="008F2654" w:rsidRPr="00232D08">
              <w:rPr>
                <w:bCs/>
                <w:color w:val="0D5761" w:themeColor="accent1"/>
              </w:rPr>
              <w:t xml:space="preserve"> collaboration with the Department of Social and Health Services a </w:t>
            </w:r>
            <w:r w:rsidRPr="00232D08">
              <w:rPr>
                <w:bCs/>
                <w:color w:val="0D5761" w:themeColor="accent1"/>
              </w:rPr>
              <w:t xml:space="preserve">90-hour </w:t>
            </w:r>
            <w:r w:rsidR="008F2654" w:rsidRPr="00232D08">
              <w:rPr>
                <w:bCs/>
                <w:color w:val="0D5761" w:themeColor="accent1"/>
              </w:rPr>
              <w:t xml:space="preserve">Home Care Aide Model Framework </w:t>
            </w:r>
            <w:r w:rsidR="00CD2D92" w:rsidRPr="00232D08">
              <w:rPr>
                <w:bCs/>
                <w:color w:val="0D5761" w:themeColor="accent1"/>
              </w:rPr>
              <w:t xml:space="preserve">has been developed for high school programs which meets the </w:t>
            </w:r>
            <w:r w:rsidR="005F50BB" w:rsidRPr="00232D08">
              <w:rPr>
                <w:bCs/>
                <w:color w:val="0D5761" w:themeColor="accent1"/>
              </w:rPr>
              <w:t xml:space="preserve">Washington </w:t>
            </w:r>
            <w:r w:rsidR="00E90DC1">
              <w:rPr>
                <w:bCs/>
                <w:color w:val="0D5761" w:themeColor="accent1"/>
              </w:rPr>
              <w:t>S</w:t>
            </w:r>
            <w:r w:rsidR="005F50BB" w:rsidRPr="00232D08">
              <w:rPr>
                <w:bCs/>
                <w:color w:val="0D5761" w:themeColor="accent1"/>
              </w:rPr>
              <w:t>tate’s training requirements for Home Care Aides (</w:t>
            </w:r>
            <w:r w:rsidR="00CD2D92" w:rsidRPr="00232D08">
              <w:rPr>
                <w:bCs/>
                <w:color w:val="0D5761" w:themeColor="accent1"/>
              </w:rPr>
              <w:t>RCW</w:t>
            </w:r>
            <w:r w:rsidR="002411FD">
              <w:rPr>
                <w:bCs/>
                <w:color w:val="0D5761" w:themeColor="accent1"/>
              </w:rPr>
              <w:t xml:space="preserve"> </w:t>
            </w:r>
            <w:r w:rsidR="005A3BA0">
              <w:rPr>
                <w:bCs/>
                <w:color w:val="0D5761" w:themeColor="accent1"/>
              </w:rPr>
              <w:t>7</w:t>
            </w:r>
            <w:r w:rsidR="00CD2D92" w:rsidRPr="00232D08">
              <w:rPr>
                <w:bCs/>
                <w:color w:val="0D5761" w:themeColor="accent1"/>
              </w:rPr>
              <w:t>4.39A.074.</w:t>
            </w:r>
            <w:r w:rsidR="005F50BB" w:rsidRPr="00232D08">
              <w:rPr>
                <w:bCs/>
                <w:color w:val="0D5761" w:themeColor="accent1"/>
              </w:rPr>
              <w:t>)</w:t>
            </w:r>
            <w:r w:rsidR="00CD2D92" w:rsidRPr="00232D08">
              <w:rPr>
                <w:bCs/>
                <w:color w:val="0D5761" w:themeColor="accent1"/>
              </w:rPr>
              <w:t xml:space="preserve"> </w:t>
            </w:r>
            <w:r w:rsidR="00CD2D92" w:rsidRPr="00232D08">
              <w:rPr>
                <w:b/>
                <w:color w:val="0D5761" w:themeColor="accent1"/>
              </w:rPr>
              <w:t>The content of the framework may not be removed.</w:t>
            </w:r>
            <w:r w:rsidR="009F3378">
              <w:rPr>
                <w:b/>
                <w:color w:val="0D5761" w:themeColor="accent1"/>
              </w:rPr>
              <w:t xml:space="preserve"> </w:t>
            </w:r>
            <w:r w:rsidR="009F3378">
              <w:rPr>
                <w:bCs/>
                <w:color w:val="0D5761" w:themeColor="accent1"/>
              </w:rPr>
              <w:t>Locally districts may modify or develop p</w:t>
            </w:r>
            <w:r w:rsidR="009F3378" w:rsidRPr="00232D08">
              <w:rPr>
                <w:bCs/>
                <w:color w:val="0D5761" w:themeColor="accent1"/>
              </w:rPr>
              <w:t>erformance assessments and leadership alignment</w:t>
            </w:r>
            <w:r w:rsidR="009F3378">
              <w:rPr>
                <w:bCs/>
                <w:color w:val="0D5761" w:themeColor="accent1"/>
              </w:rPr>
              <w:t>.</w:t>
            </w:r>
            <w:r w:rsidR="00CF2E10">
              <w:rPr>
                <w:bCs/>
                <w:color w:val="0D5761" w:themeColor="accent1"/>
              </w:rPr>
              <w:t xml:space="preserve">  </w:t>
            </w:r>
          </w:p>
          <w:p w14:paraId="49E2362F" w14:textId="77777777" w:rsidR="00CD2D92" w:rsidRPr="00232D08" w:rsidRDefault="00CD2D92" w:rsidP="00916C5A">
            <w:pPr>
              <w:pStyle w:val="Header"/>
              <w:rPr>
                <w:b/>
                <w:color w:val="0D5761" w:themeColor="accent1"/>
              </w:rPr>
            </w:pPr>
          </w:p>
          <w:p w14:paraId="1C58DE92" w14:textId="77777777" w:rsidR="00CD2D92" w:rsidRPr="00232D08" w:rsidRDefault="00CD2D92" w:rsidP="00CD2D92">
            <w:pPr>
              <w:pStyle w:val="Header"/>
              <w:rPr>
                <w:b/>
                <w:color w:val="0D5761" w:themeColor="accent1"/>
              </w:rPr>
            </w:pPr>
            <w:r w:rsidRPr="00232D08">
              <w:rPr>
                <w:b/>
                <w:color w:val="0D5761" w:themeColor="accent1"/>
              </w:rPr>
              <w:t xml:space="preserve">The following units must meet the hours listed. </w:t>
            </w:r>
          </w:p>
          <w:p w14:paraId="185F3A4B" w14:textId="77777777" w:rsidR="00CD2D92" w:rsidRPr="00232D08" w:rsidRDefault="00CD2D92" w:rsidP="006D108E">
            <w:pPr>
              <w:pStyle w:val="Header"/>
              <w:numPr>
                <w:ilvl w:val="0"/>
                <w:numId w:val="70"/>
              </w:numPr>
              <w:rPr>
                <w:bCs/>
                <w:color w:val="0D5761" w:themeColor="accent1"/>
              </w:rPr>
            </w:pPr>
            <w:r w:rsidRPr="00232D08">
              <w:rPr>
                <w:bCs/>
                <w:color w:val="0D5761" w:themeColor="accent1"/>
              </w:rPr>
              <w:t>Unit 5 Orientation (certificate) – 2 hours</w:t>
            </w:r>
          </w:p>
          <w:p w14:paraId="184C0C04" w14:textId="77777777" w:rsidR="00CD2D92" w:rsidRPr="00232D08" w:rsidRDefault="00CD2D92" w:rsidP="006D108E">
            <w:pPr>
              <w:pStyle w:val="Header"/>
              <w:numPr>
                <w:ilvl w:val="0"/>
                <w:numId w:val="70"/>
              </w:numPr>
              <w:rPr>
                <w:bCs/>
                <w:color w:val="0D5761" w:themeColor="accent1"/>
              </w:rPr>
            </w:pPr>
            <w:r w:rsidRPr="00232D08">
              <w:rPr>
                <w:bCs/>
                <w:color w:val="0D5761" w:themeColor="accent1"/>
              </w:rPr>
              <w:t xml:space="preserve">Unit 6 Safety (certificate) – 3 hours for Safety content </w:t>
            </w:r>
          </w:p>
          <w:p w14:paraId="3875B4D8" w14:textId="77777777" w:rsidR="00CD2D92" w:rsidRPr="00232D08" w:rsidRDefault="00CD2D92" w:rsidP="006D108E">
            <w:pPr>
              <w:pStyle w:val="Header"/>
              <w:numPr>
                <w:ilvl w:val="0"/>
                <w:numId w:val="70"/>
              </w:numPr>
              <w:rPr>
                <w:bCs/>
                <w:color w:val="0D5761" w:themeColor="accent1"/>
              </w:rPr>
            </w:pPr>
            <w:r w:rsidRPr="00232D08">
              <w:rPr>
                <w:bCs/>
                <w:color w:val="0D5761" w:themeColor="accent1"/>
              </w:rPr>
              <w:t>Unit 16 Dementia (specialty certificate) – 8 hours</w:t>
            </w:r>
          </w:p>
          <w:p w14:paraId="16A78F93" w14:textId="77777777" w:rsidR="00CD2D92" w:rsidRPr="00232D08" w:rsidRDefault="00CD2D92" w:rsidP="006D108E">
            <w:pPr>
              <w:pStyle w:val="Header"/>
              <w:numPr>
                <w:ilvl w:val="0"/>
                <w:numId w:val="70"/>
              </w:numPr>
              <w:rPr>
                <w:bCs/>
                <w:color w:val="0D5761" w:themeColor="accent1"/>
              </w:rPr>
            </w:pPr>
            <w:r w:rsidRPr="00232D08">
              <w:rPr>
                <w:bCs/>
                <w:color w:val="0D5761" w:themeColor="accent1"/>
              </w:rPr>
              <w:t>Unit 17 Mental Health (specialty certificate) – 8 hours</w:t>
            </w:r>
          </w:p>
          <w:p w14:paraId="353BAA5C" w14:textId="77777777" w:rsidR="00CD2D92" w:rsidRPr="00232D08" w:rsidRDefault="00CD2D92" w:rsidP="006D108E">
            <w:pPr>
              <w:pStyle w:val="Header"/>
              <w:numPr>
                <w:ilvl w:val="0"/>
                <w:numId w:val="70"/>
              </w:numPr>
              <w:rPr>
                <w:bCs/>
                <w:color w:val="0D5761" w:themeColor="accent1"/>
              </w:rPr>
            </w:pPr>
            <w:r w:rsidRPr="00232D08">
              <w:rPr>
                <w:bCs/>
                <w:color w:val="0D5761" w:themeColor="accent1"/>
              </w:rPr>
              <w:t>Unit 19 Skills Practice – 16 hours</w:t>
            </w:r>
          </w:p>
          <w:p w14:paraId="2C94526A" w14:textId="77777777" w:rsidR="00CD2D92" w:rsidRPr="00232D08" w:rsidRDefault="00CD2D92" w:rsidP="00CD2D92">
            <w:pPr>
              <w:pStyle w:val="Header"/>
              <w:rPr>
                <w:bCs/>
                <w:color w:val="0D5761" w:themeColor="accent1"/>
              </w:rPr>
            </w:pPr>
          </w:p>
          <w:p w14:paraId="512A8885" w14:textId="665DCAAC" w:rsidR="00CD2D92" w:rsidRPr="00232D08" w:rsidRDefault="00CD2D92" w:rsidP="00CD2D92">
            <w:pPr>
              <w:pStyle w:val="Header"/>
              <w:rPr>
                <w:bCs/>
                <w:color w:val="0D5761" w:themeColor="accent1"/>
              </w:rPr>
            </w:pPr>
            <w:r w:rsidRPr="00232D08">
              <w:rPr>
                <w:bCs/>
                <w:color w:val="0D5761" w:themeColor="accent1"/>
              </w:rPr>
              <w:t xml:space="preserve">Hours for the remaining units are suggestions in alignment with the </w:t>
            </w:r>
            <w:hyperlink r:id="rId12" w:history="1">
              <w:r w:rsidRPr="00232D08">
                <w:rPr>
                  <w:rStyle w:val="Hyperlink"/>
                  <w:bCs/>
                </w:rPr>
                <w:t>Fundamentals of Caregiving, 3</w:t>
              </w:r>
              <w:r w:rsidRPr="00232D08">
                <w:rPr>
                  <w:rStyle w:val="Hyperlink"/>
                  <w:bCs/>
                  <w:vertAlign w:val="superscript"/>
                </w:rPr>
                <w:t>rd</w:t>
              </w:r>
              <w:r w:rsidRPr="00232D08">
                <w:rPr>
                  <w:rStyle w:val="Hyperlink"/>
                  <w:bCs/>
                </w:rPr>
                <w:t xml:space="preserve"> Edition Facilitator’s Guide</w:t>
              </w:r>
            </w:hyperlink>
            <w:r w:rsidRPr="00232D08">
              <w:rPr>
                <w:bCs/>
                <w:color w:val="0D5761" w:themeColor="accent1"/>
              </w:rPr>
              <w:t xml:space="preserve">. </w:t>
            </w:r>
          </w:p>
          <w:p w14:paraId="2EE7F4AF" w14:textId="77777777" w:rsidR="003234B6" w:rsidRPr="00232D08" w:rsidRDefault="003234B6" w:rsidP="00916C5A">
            <w:pPr>
              <w:pStyle w:val="Header"/>
              <w:rPr>
                <w:bCs/>
                <w:color w:val="0D5761" w:themeColor="accent1"/>
              </w:rPr>
            </w:pPr>
          </w:p>
          <w:p w14:paraId="00FA5B12" w14:textId="435F5F0E" w:rsidR="004A4119" w:rsidRPr="00232D08" w:rsidRDefault="004A4119" w:rsidP="004A4119">
            <w:pPr>
              <w:pStyle w:val="Header"/>
              <w:rPr>
                <w:color w:val="0D5761" w:themeColor="accent1"/>
              </w:rPr>
            </w:pPr>
            <w:r w:rsidRPr="00232D08">
              <w:rPr>
                <w:color w:val="0D5761" w:themeColor="accent1"/>
              </w:rPr>
              <w:t xml:space="preserve">In addition to the approved framework, the instructor and training program must be approved by and contracted with </w:t>
            </w:r>
            <w:r w:rsidR="001E522E">
              <w:rPr>
                <w:color w:val="0D5761" w:themeColor="accent1"/>
              </w:rPr>
              <w:t>DSHS</w:t>
            </w:r>
            <w:r w:rsidR="00D21642">
              <w:rPr>
                <w:color w:val="0D5761" w:themeColor="accent1"/>
              </w:rPr>
              <w:t xml:space="preserve"> </w:t>
            </w:r>
            <w:r w:rsidR="005F50BB" w:rsidRPr="00232D08">
              <w:rPr>
                <w:color w:val="0D5761" w:themeColor="accent1"/>
              </w:rPr>
              <w:t xml:space="preserve">to deliver training </w:t>
            </w:r>
            <w:r w:rsidRPr="00232D08">
              <w:rPr>
                <w:color w:val="0D5761" w:themeColor="accent1"/>
              </w:rPr>
              <w:t>prior to offering</w:t>
            </w:r>
            <w:r w:rsidR="005F50BB" w:rsidRPr="00232D08">
              <w:rPr>
                <w:color w:val="0D5761" w:themeColor="accent1"/>
              </w:rPr>
              <w:t xml:space="preserve"> the course</w:t>
            </w:r>
            <w:r w:rsidRPr="00232D08">
              <w:rPr>
                <w:color w:val="0D5761" w:themeColor="accent1"/>
              </w:rPr>
              <w:t>. Send a copy of</w:t>
            </w:r>
            <w:r w:rsidR="00DF7FD0" w:rsidRPr="00232D08">
              <w:rPr>
                <w:color w:val="0D5761" w:themeColor="accent1"/>
              </w:rPr>
              <w:t xml:space="preserve"> the</w:t>
            </w:r>
            <w:r w:rsidRPr="00232D08">
              <w:rPr>
                <w:color w:val="0D5761" w:themeColor="accent1"/>
              </w:rPr>
              <w:t xml:space="preserve"> approved framework to DSHS. </w:t>
            </w:r>
          </w:p>
          <w:p w14:paraId="6124748E" w14:textId="77777777" w:rsidR="003234B6" w:rsidRPr="00232D08" w:rsidRDefault="003234B6" w:rsidP="00916C5A">
            <w:pPr>
              <w:pStyle w:val="Header"/>
              <w:rPr>
                <w:bCs/>
                <w:color w:val="0D5761" w:themeColor="accent1"/>
              </w:rPr>
            </w:pPr>
          </w:p>
          <w:p w14:paraId="1AB4C637" w14:textId="03BAA639" w:rsidR="00207ECD" w:rsidRPr="00232D08" w:rsidRDefault="00CD2D92" w:rsidP="00FB69EF">
            <w:pPr>
              <w:pStyle w:val="Header"/>
              <w:rPr>
                <w:color w:val="0D5761" w:themeColor="accent1"/>
              </w:rPr>
            </w:pPr>
            <w:r w:rsidRPr="00232D08">
              <w:rPr>
                <w:color w:val="0D5761" w:themeColor="accent1"/>
              </w:rPr>
              <w:t xml:space="preserve">NOTE: </w:t>
            </w:r>
            <w:r w:rsidR="00574A06" w:rsidRPr="00232D08">
              <w:rPr>
                <w:color w:val="0D5761" w:themeColor="accent1"/>
              </w:rPr>
              <w:t xml:space="preserve">Confirm </w:t>
            </w:r>
            <w:r w:rsidRPr="00232D08">
              <w:rPr>
                <w:color w:val="0D5761" w:themeColor="accent1"/>
              </w:rPr>
              <w:t xml:space="preserve">with OSPI that </w:t>
            </w:r>
            <w:r w:rsidR="00574A06" w:rsidRPr="00232D08">
              <w:rPr>
                <w:color w:val="0D5761" w:themeColor="accent1"/>
              </w:rPr>
              <w:t>this is the most current version of the framework</w:t>
            </w:r>
            <w:r w:rsidRPr="00232D08">
              <w:rPr>
                <w:color w:val="0D5761" w:themeColor="accent1"/>
              </w:rPr>
              <w:t>.</w:t>
            </w:r>
          </w:p>
          <w:p w14:paraId="04321216" w14:textId="15BC737C" w:rsidR="00207ECD" w:rsidRPr="006F62C3" w:rsidRDefault="00207ECD" w:rsidP="00FB69EF">
            <w:pPr>
              <w:pStyle w:val="Header"/>
            </w:pPr>
          </w:p>
        </w:tc>
      </w:tr>
      <w:tr w:rsidR="007C5043" w:rsidRPr="006F62C3" w14:paraId="49A8EEF2" w14:textId="77777777" w:rsidTr="06DF0872">
        <w:trPr>
          <w:trHeight w:val="152"/>
          <w:jc w:val="center"/>
        </w:trPr>
        <w:tc>
          <w:tcPr>
            <w:tcW w:w="7549" w:type="dxa"/>
            <w:gridSpan w:val="2"/>
          </w:tcPr>
          <w:p w14:paraId="6FC932ED" w14:textId="04D74BEE" w:rsidR="007C5043" w:rsidRPr="00232D08" w:rsidRDefault="007C5043" w:rsidP="006877D7">
            <w:pPr>
              <w:pStyle w:val="Header"/>
              <w:rPr>
                <w:b/>
              </w:rPr>
            </w:pPr>
            <w:r w:rsidRPr="00232D08">
              <w:rPr>
                <w:b/>
              </w:rPr>
              <w:t>Course</w:t>
            </w:r>
            <w:r w:rsidR="00961DBD" w:rsidRPr="00232D08">
              <w:rPr>
                <w:b/>
              </w:rPr>
              <w:t xml:space="preserve"> Title</w:t>
            </w:r>
            <w:r w:rsidRPr="00232D08">
              <w:rPr>
                <w:b/>
              </w:rPr>
              <w:t>:</w:t>
            </w:r>
            <w:r w:rsidR="00961DBD" w:rsidRPr="00232D08">
              <w:rPr>
                <w:b/>
              </w:rPr>
              <w:t xml:space="preserve"> </w:t>
            </w:r>
            <w:r w:rsidR="006877D7" w:rsidRPr="00232D08">
              <w:rPr>
                <w:bCs/>
              </w:rPr>
              <w:t>Ho</w:t>
            </w:r>
            <w:r w:rsidR="00942954" w:rsidRPr="00232D08">
              <w:rPr>
                <w:bCs/>
              </w:rPr>
              <w:t>me Care Aide (HCA)</w:t>
            </w:r>
          </w:p>
        </w:tc>
        <w:tc>
          <w:tcPr>
            <w:tcW w:w="7470" w:type="dxa"/>
          </w:tcPr>
          <w:p w14:paraId="14B39D5F" w14:textId="6EF2326F" w:rsidR="007C5043" w:rsidRPr="006877D7" w:rsidRDefault="007C5043">
            <w:pPr>
              <w:pStyle w:val="Header"/>
              <w:rPr>
                <w:bCs/>
                <w:i/>
                <w:iCs/>
              </w:rPr>
            </w:pPr>
            <w:r w:rsidRPr="006F62C3">
              <w:rPr>
                <w:b/>
              </w:rPr>
              <w:t xml:space="preserve">Total Framework Actual Hours: </w:t>
            </w:r>
            <w:r w:rsidR="001740F9" w:rsidRPr="006F62C3">
              <w:rPr>
                <w:bCs/>
                <w:i/>
                <w:iCs/>
                <w:sz w:val="20"/>
                <w:szCs w:val="20"/>
              </w:rPr>
              <w:t xml:space="preserve"> </w:t>
            </w:r>
            <w:r w:rsidR="00942954" w:rsidRPr="006F62C3">
              <w:rPr>
                <w:bCs/>
              </w:rPr>
              <w:t>90</w:t>
            </w:r>
          </w:p>
        </w:tc>
      </w:tr>
      <w:tr w:rsidR="007C5043" w:rsidRPr="006F62C3" w14:paraId="2759A7A8" w14:textId="77777777" w:rsidTr="006877D7">
        <w:trPr>
          <w:trHeight w:val="368"/>
          <w:jc w:val="center"/>
        </w:trPr>
        <w:tc>
          <w:tcPr>
            <w:tcW w:w="3865" w:type="dxa"/>
          </w:tcPr>
          <w:p w14:paraId="70E3A4E9" w14:textId="6BC77B17" w:rsidR="007C5043" w:rsidRPr="006F62C3" w:rsidRDefault="007C5043" w:rsidP="006877D7">
            <w:pPr>
              <w:pStyle w:val="Header"/>
            </w:pPr>
            <w:r w:rsidRPr="006F62C3">
              <w:rPr>
                <w:b/>
              </w:rPr>
              <w:t xml:space="preserve">CIP Code: </w:t>
            </w:r>
            <w:r w:rsidR="00942954" w:rsidRPr="006F62C3">
              <w:rPr>
                <w:bCs/>
              </w:rPr>
              <w:t>512699</w:t>
            </w:r>
          </w:p>
        </w:tc>
        <w:tc>
          <w:tcPr>
            <w:tcW w:w="3684" w:type="dxa"/>
          </w:tcPr>
          <w:p w14:paraId="683A672B" w14:textId="5BE79162" w:rsidR="007C5043" w:rsidRPr="006F62C3" w:rsidRDefault="006877D7">
            <w:pPr>
              <w:pStyle w:val="Header"/>
              <w:rPr>
                <w:b/>
              </w:rPr>
            </w:pPr>
            <w:r>
              <w:rPr>
                <w:rFonts w:ascii="MS Gothic" w:eastAsia="MS Gothic" w:hAnsi="MS Gothic" w:hint="eastAsia"/>
                <w:b/>
              </w:rPr>
              <w:t>☐</w:t>
            </w:r>
            <w:r w:rsidR="007C5043" w:rsidRPr="006F62C3">
              <w:rPr>
                <w:b/>
              </w:rPr>
              <w:t xml:space="preserve"> Exploratory   </w:t>
            </w:r>
            <w:sdt>
              <w:sdtPr>
                <w:rPr>
                  <w:b/>
                </w:rPr>
                <w:id w:val="-2077193702"/>
                <w14:checkbox>
                  <w14:checked w14:val="1"/>
                  <w14:checkedState w14:val="2612" w14:font="MS Gothic"/>
                  <w14:uncheckedState w14:val="2610" w14:font="MS Gothic"/>
                </w14:checkbox>
              </w:sdtPr>
              <w:sdtEndPr/>
              <w:sdtContent>
                <w:r w:rsidR="00942954" w:rsidRPr="006F62C3">
                  <w:rPr>
                    <w:rFonts w:ascii="Segoe UI Symbol" w:eastAsia="MS Gothic" w:hAnsi="Segoe UI Symbol" w:cs="Segoe UI Symbol"/>
                    <w:b/>
                  </w:rPr>
                  <w:t>☒</w:t>
                </w:r>
              </w:sdtContent>
            </w:sdt>
            <w:r w:rsidR="007C5043" w:rsidRPr="006F62C3">
              <w:rPr>
                <w:b/>
              </w:rPr>
              <w:t xml:space="preserve"> Preparatory</w:t>
            </w:r>
            <w:r w:rsidR="007C5043" w:rsidRPr="006F62C3">
              <w:rPr>
                <w:b/>
              </w:rPr>
              <w:tab/>
            </w:r>
          </w:p>
          <w:p w14:paraId="2394C573" w14:textId="26AC00D3" w:rsidR="007C5043" w:rsidRPr="006F62C3" w:rsidRDefault="007C5043">
            <w:pPr>
              <w:pStyle w:val="Header"/>
              <w:rPr>
                <w:bCs/>
                <w:i/>
                <w:iCs/>
              </w:rPr>
            </w:pPr>
          </w:p>
        </w:tc>
        <w:tc>
          <w:tcPr>
            <w:tcW w:w="7470" w:type="dxa"/>
          </w:tcPr>
          <w:p w14:paraId="1D6784AD" w14:textId="2C7C62B3" w:rsidR="007C5043" w:rsidRPr="006877D7" w:rsidRDefault="007C5043">
            <w:pPr>
              <w:pStyle w:val="Header"/>
              <w:rPr>
                <w:bCs/>
                <w:i/>
                <w:iCs/>
                <w:sz w:val="20"/>
                <w:szCs w:val="20"/>
              </w:rPr>
            </w:pPr>
            <w:r w:rsidRPr="006F62C3">
              <w:rPr>
                <w:b/>
              </w:rPr>
              <w:t xml:space="preserve">Date Last Modified: </w:t>
            </w:r>
            <w:r w:rsidR="007E01AD" w:rsidRPr="006F62C3">
              <w:rPr>
                <w:bCs/>
              </w:rPr>
              <w:t>6/2</w:t>
            </w:r>
            <w:r w:rsidR="005A3BA0">
              <w:rPr>
                <w:bCs/>
              </w:rPr>
              <w:t>6</w:t>
            </w:r>
            <w:r w:rsidR="007E01AD" w:rsidRPr="006F62C3">
              <w:rPr>
                <w:bCs/>
              </w:rPr>
              <w:t>/2025</w:t>
            </w:r>
          </w:p>
        </w:tc>
      </w:tr>
      <w:tr w:rsidR="007C5043" w:rsidRPr="006F62C3" w14:paraId="0E1FCD8A" w14:textId="77777777" w:rsidTr="06DF0872">
        <w:trPr>
          <w:trHeight w:val="215"/>
          <w:jc w:val="center"/>
        </w:trPr>
        <w:tc>
          <w:tcPr>
            <w:tcW w:w="7549" w:type="dxa"/>
            <w:gridSpan w:val="2"/>
          </w:tcPr>
          <w:p w14:paraId="3581A476" w14:textId="7F6797BE" w:rsidR="007C5043" w:rsidRPr="006F62C3" w:rsidRDefault="007C5043" w:rsidP="00D77F65">
            <w:pPr>
              <w:pStyle w:val="Header"/>
              <w:rPr>
                <w:bCs/>
              </w:rPr>
            </w:pPr>
            <w:r w:rsidRPr="006F62C3">
              <w:rPr>
                <w:b/>
              </w:rPr>
              <w:t>Career Cluster:</w:t>
            </w:r>
            <w:r w:rsidR="00D77F65">
              <w:rPr>
                <w:b/>
              </w:rPr>
              <w:t xml:space="preserve"> </w:t>
            </w:r>
            <w:r w:rsidR="00942954" w:rsidRPr="006F62C3">
              <w:rPr>
                <w:bCs/>
              </w:rPr>
              <w:t>Health Science</w:t>
            </w:r>
          </w:p>
        </w:tc>
        <w:tc>
          <w:tcPr>
            <w:tcW w:w="7470" w:type="dxa"/>
            <w:tcBorders>
              <w:left w:val="nil"/>
            </w:tcBorders>
          </w:tcPr>
          <w:p w14:paraId="498F00D5" w14:textId="46B64633" w:rsidR="007C5043" w:rsidRPr="006877D7" w:rsidRDefault="007C5043">
            <w:pPr>
              <w:pStyle w:val="Header"/>
              <w:rPr>
                <w:bCs/>
                <w:i/>
                <w:iCs/>
              </w:rPr>
            </w:pPr>
            <w:r w:rsidRPr="006F62C3">
              <w:rPr>
                <w:b/>
              </w:rPr>
              <w:t xml:space="preserve">Cluster Pathway: </w:t>
            </w:r>
            <w:r w:rsidR="00942954" w:rsidRPr="006F62C3">
              <w:rPr>
                <w:bCs/>
              </w:rPr>
              <w:t>Therapeutic</w:t>
            </w:r>
            <w:r w:rsidRPr="006F62C3">
              <w:rPr>
                <w:b/>
              </w:rPr>
              <w:t xml:space="preserve"> </w:t>
            </w:r>
          </w:p>
        </w:tc>
      </w:tr>
      <w:tr w:rsidR="00561006" w:rsidRPr="006F62C3" w14:paraId="5AA77560" w14:textId="77777777" w:rsidTr="06DF0872">
        <w:trPr>
          <w:trHeight w:val="215"/>
          <w:jc w:val="center"/>
        </w:trPr>
        <w:tc>
          <w:tcPr>
            <w:tcW w:w="15019" w:type="dxa"/>
            <w:gridSpan w:val="3"/>
            <w:tcBorders>
              <w:bottom w:val="single" w:sz="4" w:space="0" w:color="auto"/>
            </w:tcBorders>
          </w:tcPr>
          <w:p w14:paraId="3A79BFDF" w14:textId="5FF35E19" w:rsidR="0076390F" w:rsidRPr="006F62C3" w:rsidRDefault="00561006">
            <w:pPr>
              <w:pStyle w:val="Header"/>
              <w:rPr>
                <w:bCs/>
                <w:i/>
                <w:iCs/>
                <w:sz w:val="20"/>
                <w:szCs w:val="20"/>
              </w:rPr>
            </w:pPr>
            <w:r w:rsidRPr="006F62C3">
              <w:rPr>
                <w:b/>
              </w:rPr>
              <w:t>Course Summary:</w:t>
            </w:r>
            <w:r w:rsidRPr="006F62C3">
              <w:rPr>
                <w:bCs/>
              </w:rPr>
              <w:t xml:space="preserve"> </w:t>
            </w:r>
          </w:p>
          <w:p w14:paraId="0A530795" w14:textId="4F5CEA02" w:rsidR="00942954" w:rsidRPr="006F62C3" w:rsidRDefault="00942954" w:rsidP="00C519BB">
            <w:pPr>
              <w:spacing w:before="40" w:after="40" w:line="240" w:lineRule="auto"/>
            </w:pPr>
            <w:r w:rsidRPr="006F62C3">
              <w:t xml:space="preserve">This course is designed to prepare students for employment with the entry level skills necessary </w:t>
            </w:r>
            <w:r w:rsidR="009B11B1" w:rsidRPr="006F62C3">
              <w:t xml:space="preserve">for </w:t>
            </w:r>
            <w:r w:rsidRPr="006F62C3">
              <w:t xml:space="preserve">a </w:t>
            </w:r>
            <w:r w:rsidR="0056037B" w:rsidRPr="006F62C3">
              <w:t>H</w:t>
            </w:r>
            <w:r w:rsidRPr="006F62C3">
              <w:t xml:space="preserve">ome </w:t>
            </w:r>
            <w:r w:rsidR="0056037B" w:rsidRPr="006F62C3">
              <w:t>C</w:t>
            </w:r>
            <w:r w:rsidRPr="006F62C3">
              <w:t xml:space="preserve">are </w:t>
            </w:r>
            <w:r w:rsidR="0056037B" w:rsidRPr="006F62C3">
              <w:t>A</w:t>
            </w:r>
            <w:r w:rsidRPr="006F62C3">
              <w:t xml:space="preserve">ide (HCA) to assist clients with </w:t>
            </w:r>
            <w:r w:rsidRPr="006F62C3">
              <w:rPr>
                <w:i/>
              </w:rPr>
              <w:t>activities of daily living</w:t>
            </w:r>
            <w:r w:rsidRPr="006F62C3">
              <w:t xml:space="preserve"> as well as </w:t>
            </w:r>
            <w:r w:rsidRPr="006F62C3">
              <w:rPr>
                <w:i/>
              </w:rPr>
              <w:t>instrumental activities of daily living.</w:t>
            </w:r>
            <w:r w:rsidRPr="006F62C3">
              <w:t xml:space="preserve"> Working within assisted living facilities, adult family homes, and client</w:t>
            </w:r>
            <w:r w:rsidR="00F20EB0" w:rsidRPr="006F62C3">
              <w:t>’s</w:t>
            </w:r>
            <w:r w:rsidRPr="006F62C3">
              <w:t xml:space="preserve"> homes</w:t>
            </w:r>
            <w:r w:rsidR="00F20EB0" w:rsidRPr="006F62C3">
              <w:t xml:space="preserve">, </w:t>
            </w:r>
            <w:r w:rsidR="00F20EB0" w:rsidRPr="006F62C3">
              <w:lastRenderedPageBreak/>
              <w:t>HCAs</w:t>
            </w:r>
            <w:r w:rsidRPr="006F62C3">
              <w:t xml:space="preserve"> serve vulnerable adults who are </w:t>
            </w:r>
            <w:r w:rsidR="0029071A" w:rsidRPr="006F62C3">
              <w:t xml:space="preserve">aging </w:t>
            </w:r>
            <w:r w:rsidRPr="006F62C3">
              <w:t xml:space="preserve">and/or individuals with disabilities. The content includes, but is not limited to, person-centered caregiving, safety habits, mobility, and client rights. Using the academic foundation of medical terminology, knowledge of the life sciences, and the DSHS training curriculum for </w:t>
            </w:r>
            <w:r w:rsidR="00936D43" w:rsidRPr="006F62C3">
              <w:t>HCAs</w:t>
            </w:r>
            <w:r w:rsidRPr="006F62C3">
              <w:t xml:space="preserve">, they will demonstrate technical skill competency in caregiving situations. </w:t>
            </w:r>
            <w:r w:rsidR="00144E18" w:rsidRPr="00470D5C">
              <w:rPr>
                <w:color w:val="40403D" w:themeColor="text1"/>
              </w:rPr>
              <w:t xml:space="preserve">The course content is derived from the DSHS-approved curriculum for a standard HCA program and the National Health Science Standards for the essential knowledge common across all health professions. </w:t>
            </w:r>
            <w:r w:rsidR="005A3BA0" w:rsidRPr="001319A9">
              <w:rPr>
                <w:color w:val="40403D" w:themeColor="text1"/>
              </w:rPr>
              <w:t>The National Consortium of Health Science (NCHSE) maintains and regularly revises the National Health Science standards</w:t>
            </w:r>
            <w:r w:rsidR="00144E18">
              <w:rPr>
                <w:color w:val="40403D" w:themeColor="text1"/>
              </w:rPr>
              <w:t xml:space="preserve">. </w:t>
            </w:r>
            <w:r w:rsidR="00BE1036" w:rsidRPr="001319A9">
              <w:rPr>
                <w:color w:val="40403D" w:themeColor="text1"/>
              </w:rPr>
              <w:t xml:space="preserve">The core competencies and learning objectives </w:t>
            </w:r>
            <w:r w:rsidR="00BE1036" w:rsidRPr="006F62C3">
              <w:t xml:space="preserve">for the 70-hour </w:t>
            </w:r>
            <w:r w:rsidR="00E332BB">
              <w:t>H</w:t>
            </w:r>
            <w:r w:rsidR="00BE1036" w:rsidRPr="006F62C3">
              <w:t xml:space="preserve">ome </w:t>
            </w:r>
            <w:r w:rsidR="00E332BB">
              <w:t>C</w:t>
            </w:r>
            <w:r w:rsidR="00BE1036" w:rsidRPr="006F62C3">
              <w:t xml:space="preserve">are </w:t>
            </w:r>
            <w:r w:rsidR="00E332BB">
              <w:t>A</w:t>
            </w:r>
            <w:r w:rsidR="00BE1036" w:rsidRPr="006F62C3">
              <w:t xml:space="preserve">ide training are aligned with </w:t>
            </w:r>
            <w:hyperlink r:id="rId13" w:history="1">
              <w:r w:rsidR="00BE1036" w:rsidRPr="006F62C3">
                <w:rPr>
                  <w:rStyle w:val="Hyperlink"/>
                </w:rPr>
                <w:t>WAC 388-112A-0320</w:t>
              </w:r>
            </w:hyperlink>
            <w:r w:rsidR="00BE1036" w:rsidRPr="006F62C3">
              <w:t xml:space="preserve">. </w:t>
            </w:r>
            <w:r w:rsidR="007A5CC9">
              <w:t xml:space="preserve"> </w:t>
            </w:r>
            <w:r w:rsidR="001319A9" w:rsidRPr="00470D5C">
              <w:rPr>
                <w:color w:val="40403D" w:themeColor="text1"/>
              </w:rPr>
              <w:t xml:space="preserve"> </w:t>
            </w:r>
            <w:r w:rsidR="001319A9">
              <w:rPr>
                <w:color w:val="40403D" w:themeColor="text1"/>
              </w:rPr>
              <w:t>The remaining five hours includes the three-hour Safety training (WAC 388-112A-0230) and two-hour Orientation training (WAC 388-112A-0210)</w:t>
            </w:r>
          </w:p>
          <w:p w14:paraId="4575F4CA" w14:textId="77777777" w:rsidR="00C519BB" w:rsidRPr="006F62C3" w:rsidRDefault="00C519BB" w:rsidP="00C519BB">
            <w:pPr>
              <w:spacing w:before="40" w:after="40" w:line="240" w:lineRule="auto"/>
            </w:pPr>
          </w:p>
          <w:p w14:paraId="6592DED6" w14:textId="293876E7" w:rsidR="00942954" w:rsidRPr="006F62C3" w:rsidRDefault="00942954" w:rsidP="00C519BB">
            <w:pPr>
              <w:spacing w:before="40" w:after="40" w:line="240" w:lineRule="auto"/>
            </w:pPr>
            <w:r w:rsidRPr="006F62C3">
              <w:t xml:space="preserve">For a secondary high school program, the sequence of courses should include </w:t>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r>
            <w:r w:rsidRPr="006F62C3">
              <w:softHyphen/>
              <w:t xml:space="preserve">Introduction to Health Science, Medical Terminology, and Human Body System (Anatomy &amp; Physiology). These courses </w:t>
            </w:r>
            <w:r w:rsidR="00520C0C">
              <w:t>are based on the</w:t>
            </w:r>
            <w:r w:rsidRPr="006F62C3">
              <w:t xml:space="preserve"> National Health Science Standards</w:t>
            </w:r>
            <w:r w:rsidR="00786C64">
              <w:t xml:space="preserve"> which provide the foundation for health </w:t>
            </w:r>
            <w:r w:rsidR="001319A9">
              <w:t>science curriculum</w:t>
            </w:r>
            <w:r w:rsidR="00786C64">
              <w:t xml:space="preserve"> design, instruction, and assessment.</w:t>
            </w:r>
            <w:r w:rsidRPr="006F62C3">
              <w:t>.</w:t>
            </w:r>
            <w:r w:rsidR="008C5931" w:rsidRPr="006F62C3">
              <w:t>.</w:t>
            </w:r>
            <w:r w:rsidR="00EA2D94">
              <w:t xml:space="preserve"> </w:t>
            </w:r>
            <w:r w:rsidRPr="006F62C3">
              <w:t xml:space="preserve">As part of the 90-hour framework, time will be allocated to the National Health Science Standards, for example, academic foundations, communications, systems, safety, and employability skills. </w:t>
            </w:r>
          </w:p>
          <w:p w14:paraId="69403F82" w14:textId="77777777" w:rsidR="00C519BB" w:rsidRPr="006F62C3" w:rsidRDefault="00C519BB" w:rsidP="00C519BB">
            <w:pPr>
              <w:spacing w:before="40" w:after="40" w:line="240" w:lineRule="auto"/>
            </w:pPr>
          </w:p>
          <w:p w14:paraId="5B002065" w14:textId="6EC597ED" w:rsidR="00942954" w:rsidRPr="006F62C3" w:rsidRDefault="00942954" w:rsidP="00C519BB">
            <w:pPr>
              <w:spacing w:before="40" w:after="40" w:line="240" w:lineRule="auto"/>
              <w:ind w:right="333"/>
            </w:pPr>
            <w:r w:rsidRPr="006F62C3">
              <w:t xml:space="preserve">Once students display evidence of competency in a classroom laboratory setting, they will participate in an extended learning experience in an adult family home, assisted living facility, or other supported living environment appropriate to the HCA role. This extended learning experience may consist of instructional facility learning, job shadowing, or other alternatives including interviewing caregivers or residents, observing resident activities, and attending facility marketing or recruiting events. </w:t>
            </w:r>
          </w:p>
          <w:p w14:paraId="5A010090" w14:textId="77777777" w:rsidR="00C519BB" w:rsidRPr="006F62C3" w:rsidRDefault="00C519BB" w:rsidP="00C519BB">
            <w:pPr>
              <w:spacing w:before="40" w:after="40" w:line="240" w:lineRule="auto"/>
              <w:ind w:right="333"/>
            </w:pPr>
          </w:p>
          <w:p w14:paraId="48F0250E" w14:textId="355C01B6" w:rsidR="00942954" w:rsidRPr="006F62C3" w:rsidRDefault="00942954" w:rsidP="00C519BB">
            <w:pPr>
              <w:spacing w:before="40" w:after="40" w:line="240" w:lineRule="auto"/>
            </w:pPr>
            <w:r w:rsidRPr="006F62C3">
              <w:t xml:space="preserve">Certifications: Home Care Aide </w:t>
            </w:r>
          </w:p>
          <w:p w14:paraId="34D3C8FA" w14:textId="3E5E7660" w:rsidR="00942954" w:rsidRPr="006F62C3" w:rsidRDefault="00942954" w:rsidP="00C519BB">
            <w:pPr>
              <w:spacing w:before="40" w:after="40" w:line="240" w:lineRule="auto"/>
            </w:pPr>
            <w:r w:rsidRPr="006F62C3">
              <w:t xml:space="preserve">Exams: Home Care Aide Exam (Department of Health) </w:t>
            </w:r>
            <w:r w:rsidRPr="006F62C3">
              <w:tab/>
            </w:r>
          </w:p>
          <w:p w14:paraId="7EE4AF78" w14:textId="1F6BE62C" w:rsidR="00C519BB" w:rsidRPr="006F62C3" w:rsidRDefault="00C95BC2" w:rsidP="00C519BB">
            <w:pPr>
              <w:spacing w:before="40" w:after="40" w:line="240" w:lineRule="auto"/>
            </w:pPr>
            <w:r w:rsidRPr="006F62C3">
              <w:t>Resources:</w:t>
            </w:r>
          </w:p>
          <w:p w14:paraId="3BD1FBBB" w14:textId="1F9DF908" w:rsidR="00942954" w:rsidRPr="006F62C3" w:rsidRDefault="00942954" w:rsidP="00144E18">
            <w:pPr>
              <w:pStyle w:val="ListParagraph"/>
              <w:numPr>
                <w:ilvl w:val="0"/>
                <w:numId w:val="25"/>
              </w:numPr>
              <w:spacing w:before="40" w:after="40" w:line="240" w:lineRule="auto"/>
            </w:pPr>
            <w:r w:rsidRPr="006F62C3">
              <w:t xml:space="preserve">Videos </w:t>
            </w:r>
            <w:r w:rsidR="00354256">
              <w:t>li</w:t>
            </w:r>
            <w:r w:rsidR="00791497">
              <w:t>n</w:t>
            </w:r>
            <w:r w:rsidR="00354256">
              <w:t xml:space="preserve">ked in the framework are a resource. </w:t>
            </w:r>
            <w:r w:rsidR="00B90403" w:rsidRPr="006F62C3">
              <w:t xml:space="preserve">Certain language in these videos may not be relevant to Washington State requirements. </w:t>
            </w:r>
            <w:r w:rsidR="00791497">
              <w:t xml:space="preserve">The instructor should use the </w:t>
            </w:r>
            <w:hyperlink r:id="rId14" w:history="1">
              <w:r w:rsidR="00E27E97">
                <w:rPr>
                  <w:rStyle w:val="Hyperlink"/>
                </w:rPr>
                <w:t>DSHS Approved Skills Practice Procedure Checklist for Home Care Aides</w:t>
              </w:r>
            </w:hyperlink>
            <w:r w:rsidR="00E27E97">
              <w:t xml:space="preserve"> </w:t>
            </w:r>
            <w:r w:rsidR="00791497">
              <w:t xml:space="preserve">during class and for practice purposes. </w:t>
            </w:r>
          </w:p>
          <w:p w14:paraId="0D753713" w14:textId="3965D712" w:rsidR="00503978" w:rsidRPr="006F62C3" w:rsidRDefault="00E16643" w:rsidP="002A7109">
            <w:pPr>
              <w:pStyle w:val="ListParagraph"/>
              <w:numPr>
                <w:ilvl w:val="0"/>
                <w:numId w:val="25"/>
              </w:numPr>
              <w:spacing w:before="40" w:after="40" w:line="240" w:lineRule="auto"/>
            </w:pPr>
            <w:hyperlink r:id="rId15">
              <w:r>
                <w:rPr>
                  <w:rStyle w:val="Hyperlink"/>
                </w:rPr>
                <w:t>High School Home Care Aide Training Program website (DSHS/HCLA).</w:t>
              </w:r>
            </w:hyperlink>
            <w:r w:rsidR="00503978" w:rsidRPr="006F62C3">
              <w:t xml:space="preserve"> </w:t>
            </w:r>
          </w:p>
          <w:p w14:paraId="1F7B85FA" w14:textId="77777777" w:rsidR="00161928" w:rsidRPr="006F62C3" w:rsidRDefault="002A7109" w:rsidP="00702C09">
            <w:pPr>
              <w:pStyle w:val="ListParagraph"/>
              <w:numPr>
                <w:ilvl w:val="0"/>
                <w:numId w:val="25"/>
              </w:numPr>
              <w:spacing w:before="40" w:after="40" w:line="240" w:lineRule="auto"/>
            </w:pPr>
            <w:hyperlink r:id="rId16" w:history="1">
              <w:r w:rsidRPr="006F62C3">
                <w:rPr>
                  <w:rStyle w:val="Hyperlink"/>
                </w:rPr>
                <w:t>Available DSHS Curriculum and Materials can be found online.</w:t>
              </w:r>
            </w:hyperlink>
          </w:p>
          <w:p w14:paraId="58F4D1BF" w14:textId="77777777" w:rsidR="009229F1" w:rsidRPr="006F62C3" w:rsidRDefault="009229F1" w:rsidP="009229F1">
            <w:pPr>
              <w:pStyle w:val="ListParagraph"/>
              <w:numPr>
                <w:ilvl w:val="1"/>
                <w:numId w:val="25"/>
              </w:numPr>
              <w:spacing w:before="40" w:after="40" w:line="240" w:lineRule="auto"/>
            </w:pPr>
            <w:r w:rsidRPr="006F62C3">
              <w:t>Safety</w:t>
            </w:r>
          </w:p>
          <w:p w14:paraId="13CE720E" w14:textId="77777777" w:rsidR="009229F1" w:rsidRPr="006F62C3" w:rsidRDefault="009229F1" w:rsidP="009229F1">
            <w:pPr>
              <w:pStyle w:val="ListParagraph"/>
              <w:numPr>
                <w:ilvl w:val="1"/>
                <w:numId w:val="25"/>
              </w:numPr>
              <w:spacing w:before="40" w:after="40" w:line="240" w:lineRule="auto"/>
            </w:pPr>
            <w:r w:rsidRPr="006F62C3">
              <w:t>Orientation</w:t>
            </w:r>
          </w:p>
          <w:p w14:paraId="59CC7639" w14:textId="77777777" w:rsidR="009229F1" w:rsidRPr="006F62C3" w:rsidRDefault="00610289" w:rsidP="009229F1">
            <w:pPr>
              <w:pStyle w:val="ListParagraph"/>
              <w:numPr>
                <w:ilvl w:val="1"/>
                <w:numId w:val="25"/>
              </w:numPr>
              <w:spacing w:before="40" w:after="40" w:line="240" w:lineRule="auto"/>
            </w:pPr>
            <w:r w:rsidRPr="006F62C3">
              <w:t>Fundamentals of Caregiving, 3</w:t>
            </w:r>
            <w:r w:rsidRPr="006F62C3">
              <w:rPr>
                <w:vertAlign w:val="superscript"/>
              </w:rPr>
              <w:t>rd</w:t>
            </w:r>
            <w:r w:rsidRPr="006F62C3">
              <w:t xml:space="preserve"> Edition</w:t>
            </w:r>
          </w:p>
          <w:p w14:paraId="7C981B7F" w14:textId="77777777" w:rsidR="00610289" w:rsidRPr="006F62C3" w:rsidRDefault="00610289" w:rsidP="009229F1">
            <w:pPr>
              <w:pStyle w:val="ListParagraph"/>
              <w:numPr>
                <w:ilvl w:val="1"/>
                <w:numId w:val="25"/>
              </w:numPr>
              <w:spacing w:before="40" w:after="40" w:line="240" w:lineRule="auto"/>
            </w:pPr>
            <w:r w:rsidRPr="006F62C3">
              <w:t>Mental Health</w:t>
            </w:r>
          </w:p>
          <w:p w14:paraId="72A78816" w14:textId="77777777" w:rsidR="00207ECD" w:rsidRDefault="00610289" w:rsidP="00207ECD">
            <w:pPr>
              <w:pStyle w:val="ListParagraph"/>
              <w:numPr>
                <w:ilvl w:val="1"/>
                <w:numId w:val="25"/>
              </w:numPr>
              <w:spacing w:before="40" w:after="40" w:line="240" w:lineRule="auto"/>
            </w:pPr>
            <w:r w:rsidRPr="006F62C3">
              <w:t>Dementia</w:t>
            </w:r>
            <w:r w:rsidR="00BE1036" w:rsidRPr="006F62C3">
              <w:t xml:space="preserve"> </w:t>
            </w:r>
          </w:p>
          <w:p w14:paraId="42EEB520" w14:textId="0CE01998" w:rsidR="0006402E" w:rsidRPr="006F62C3" w:rsidRDefault="0006402E" w:rsidP="00207ECD">
            <w:pPr>
              <w:pStyle w:val="ListParagraph"/>
              <w:numPr>
                <w:ilvl w:val="1"/>
                <w:numId w:val="25"/>
              </w:numPr>
              <w:spacing w:before="40" w:after="40" w:line="240" w:lineRule="auto"/>
            </w:pPr>
            <w:r>
              <w:t>Skills Practice Procedure Checklist for Home Care Aides – DSHS Approved</w:t>
            </w:r>
          </w:p>
        </w:tc>
      </w:tr>
    </w:tbl>
    <w:p w14:paraId="67E7FE63" w14:textId="77777777" w:rsidR="00942954" w:rsidRDefault="00942954" w:rsidP="0076390F">
      <w:pPr>
        <w:spacing w:before="60" w:after="60" w:line="240" w:lineRule="auto"/>
        <w:rPr>
          <w:i/>
          <w:color w:val="40403D" w:themeColor="text1"/>
        </w:rPr>
      </w:pPr>
    </w:p>
    <w:p w14:paraId="502F1792" w14:textId="77777777" w:rsidR="00756534" w:rsidRPr="006F62C3" w:rsidRDefault="00756534" w:rsidP="0076390F">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6F62C3" w14:paraId="535B3B73" w14:textId="77777777" w:rsidTr="003801EA">
        <w:trPr>
          <w:trHeight w:val="215"/>
          <w:jc w:val="center"/>
        </w:trPr>
        <w:tc>
          <w:tcPr>
            <w:tcW w:w="15019" w:type="dxa"/>
            <w:gridSpan w:val="3"/>
            <w:shd w:val="clear" w:color="auto" w:fill="0D5761"/>
            <w:vAlign w:val="bottom"/>
          </w:tcPr>
          <w:p w14:paraId="0A1E9C34" w14:textId="68CC6E29" w:rsidR="007C5043" w:rsidRPr="006F62C3" w:rsidRDefault="00C5408B" w:rsidP="00416FAB">
            <w:pPr>
              <w:spacing w:before="60" w:after="60" w:line="240" w:lineRule="auto"/>
              <w:jc w:val="center"/>
              <w:rPr>
                <w:b/>
                <w:iCs/>
                <w:color w:val="FFFFFF" w:themeColor="background1"/>
              </w:rPr>
            </w:pPr>
            <w:r w:rsidRPr="006F62C3">
              <w:rPr>
                <w:b/>
                <w:iCs/>
                <w:color w:val="FFFFFF" w:themeColor="background1"/>
              </w:rPr>
              <w:lastRenderedPageBreak/>
              <w:t>Unit</w:t>
            </w:r>
            <w:r w:rsidR="00942954" w:rsidRPr="006F62C3">
              <w:rPr>
                <w:b/>
                <w:iCs/>
                <w:color w:val="FFFFFF" w:themeColor="background1"/>
              </w:rPr>
              <w:t xml:space="preserve"> One</w:t>
            </w:r>
            <w:r w:rsidRPr="006F62C3">
              <w:rPr>
                <w:b/>
                <w:iCs/>
                <w:color w:val="FFFFFF" w:themeColor="background1"/>
              </w:rPr>
              <w:t xml:space="preserve"> </w:t>
            </w:r>
          </w:p>
        </w:tc>
      </w:tr>
      <w:tr w:rsidR="007C5043" w:rsidRPr="006F62C3" w14:paraId="737FEDBD" w14:textId="77777777" w:rsidTr="003801EA">
        <w:trPr>
          <w:trHeight w:val="314"/>
          <w:jc w:val="center"/>
        </w:trPr>
        <w:tc>
          <w:tcPr>
            <w:tcW w:w="7509" w:type="dxa"/>
            <w:gridSpan w:val="2"/>
          </w:tcPr>
          <w:p w14:paraId="6E048C55" w14:textId="12F8916D" w:rsidR="007C5043" w:rsidRPr="00D77F65" w:rsidRDefault="007C5043" w:rsidP="0024789F">
            <w:pPr>
              <w:spacing w:after="0" w:line="240" w:lineRule="auto"/>
              <w:rPr>
                <w:bCs/>
                <w:i/>
                <w:iCs/>
              </w:rPr>
            </w:pPr>
            <w:r w:rsidRPr="006F62C3">
              <w:rPr>
                <w:b/>
              </w:rPr>
              <w:t xml:space="preserve">Unit: </w:t>
            </w:r>
            <w:r w:rsidR="00942954" w:rsidRPr="006F62C3">
              <w:rPr>
                <w:bCs/>
              </w:rPr>
              <w:t>Welcome and Introductions</w:t>
            </w:r>
          </w:p>
        </w:tc>
        <w:tc>
          <w:tcPr>
            <w:tcW w:w="7510" w:type="dxa"/>
          </w:tcPr>
          <w:p w14:paraId="3F8885C0" w14:textId="336A6F58" w:rsidR="007C5043" w:rsidRPr="006F62C3" w:rsidRDefault="007C5043" w:rsidP="0024789F">
            <w:pPr>
              <w:spacing w:after="0" w:line="240" w:lineRule="auto"/>
              <w:rPr>
                <w:b/>
                <w:bCs/>
                <w:color w:val="000000"/>
              </w:rPr>
            </w:pPr>
            <w:r w:rsidRPr="006F62C3">
              <w:rPr>
                <w:b/>
                <w:bCs/>
                <w:color w:val="000000"/>
              </w:rPr>
              <w:t xml:space="preserve">Total Learning Hours for Unit: </w:t>
            </w:r>
            <w:sdt>
              <w:sdtPr>
                <w:rPr>
                  <w:bCs/>
                </w:rPr>
                <w:id w:val="1609001625"/>
                <w:placeholder>
                  <w:docPart w:val="AE1704D67E3F4A34A7A029168A3B1973"/>
                </w:placeholder>
              </w:sdtPr>
              <w:sdtEndPr/>
              <w:sdtContent>
                <w:r w:rsidR="00942954" w:rsidRPr="006F62C3">
                  <w:rPr>
                    <w:bCs/>
                  </w:rPr>
                  <w:t>1</w:t>
                </w:r>
              </w:sdtContent>
            </w:sdt>
          </w:p>
        </w:tc>
      </w:tr>
      <w:tr w:rsidR="00561006" w:rsidRPr="006F62C3" w14:paraId="6C89F7DE" w14:textId="77777777" w:rsidTr="003801EA">
        <w:trPr>
          <w:trHeight w:val="386"/>
          <w:jc w:val="center"/>
        </w:trPr>
        <w:tc>
          <w:tcPr>
            <w:tcW w:w="15019" w:type="dxa"/>
            <w:gridSpan w:val="3"/>
          </w:tcPr>
          <w:p w14:paraId="651BC758" w14:textId="508A0F9F" w:rsidR="0076390F" w:rsidRPr="006F62C3" w:rsidRDefault="00561006" w:rsidP="00561006">
            <w:pPr>
              <w:spacing w:before="40" w:after="40" w:line="240" w:lineRule="auto"/>
              <w:rPr>
                <w:bCs/>
                <w:i/>
                <w:iCs/>
              </w:rPr>
            </w:pPr>
            <w:r w:rsidRPr="006F62C3">
              <w:rPr>
                <w:b/>
              </w:rPr>
              <w:t xml:space="preserve">Unit Summary: </w:t>
            </w:r>
            <w:r w:rsidR="0076390F" w:rsidRPr="006F62C3">
              <w:rPr>
                <w:bCs/>
                <w:i/>
                <w:iCs/>
                <w:sz w:val="20"/>
                <w:szCs w:val="20"/>
              </w:rPr>
              <w:t xml:space="preserve"> </w:t>
            </w:r>
          </w:p>
          <w:sdt>
            <w:sdtPr>
              <w:rPr>
                <w:bCs/>
              </w:rPr>
              <w:id w:val="1205295005"/>
              <w:placeholder>
                <w:docPart w:val="E7C595CD30604027B8261E1609809938"/>
              </w:placeholder>
            </w:sdtPr>
            <w:sdtEndPr/>
            <w:sdtContent>
              <w:p w14:paraId="41AE2C94" w14:textId="77777777" w:rsidR="00942954" w:rsidRPr="006F62C3" w:rsidRDefault="00942954" w:rsidP="000703E6">
                <w:pPr>
                  <w:numPr>
                    <w:ilvl w:val="0"/>
                    <w:numId w:val="5"/>
                  </w:numPr>
                  <w:spacing w:before="40" w:after="40" w:line="240" w:lineRule="auto"/>
                </w:pPr>
                <w:r w:rsidRPr="006F62C3">
                  <w:t>Introduction of faculty and students</w:t>
                </w:r>
              </w:p>
              <w:p w14:paraId="51F103AE" w14:textId="77777777" w:rsidR="00942954" w:rsidRPr="006F62C3" w:rsidRDefault="00942954" w:rsidP="000703E6">
                <w:pPr>
                  <w:numPr>
                    <w:ilvl w:val="0"/>
                    <w:numId w:val="5"/>
                  </w:numPr>
                  <w:spacing w:before="40" w:after="40" w:line="240" w:lineRule="auto"/>
                </w:pPr>
                <w:r w:rsidRPr="006F62C3">
                  <w:t>Overview of course topics, sequence, module reviews using the DOC model, skills practice, learner’s guide</w:t>
                </w:r>
              </w:p>
              <w:p w14:paraId="76E93B04" w14:textId="0DEA40FD" w:rsidR="00401A4F" w:rsidRPr="006F62C3" w:rsidRDefault="00942954" w:rsidP="000703E6">
                <w:pPr>
                  <w:numPr>
                    <w:ilvl w:val="0"/>
                    <w:numId w:val="5"/>
                  </w:numPr>
                  <w:spacing w:before="40" w:after="40" w:line="240" w:lineRule="auto"/>
                </w:pPr>
                <w:r w:rsidRPr="006F62C3">
                  <w:t>Determine learning styles</w:t>
                </w:r>
              </w:p>
            </w:sdtContent>
          </w:sdt>
        </w:tc>
      </w:tr>
      <w:tr w:rsidR="00561006" w:rsidRPr="006F62C3" w14:paraId="5743F90D" w14:textId="77777777" w:rsidTr="003801EA">
        <w:trPr>
          <w:trHeight w:val="386"/>
          <w:jc w:val="center"/>
        </w:trPr>
        <w:tc>
          <w:tcPr>
            <w:tcW w:w="15019" w:type="dxa"/>
            <w:gridSpan w:val="3"/>
            <w:shd w:val="clear" w:color="auto" w:fill="0D5761" w:themeFill="accent1"/>
          </w:tcPr>
          <w:p w14:paraId="78545B6A" w14:textId="25A296EF" w:rsidR="00561006" w:rsidRPr="006F62C3" w:rsidRDefault="00561006" w:rsidP="00561006">
            <w:pPr>
              <w:spacing w:before="40" w:after="40" w:line="240" w:lineRule="auto"/>
              <w:jc w:val="center"/>
              <w:rPr>
                <w:b/>
              </w:rPr>
            </w:pPr>
            <w:r w:rsidRPr="006F62C3">
              <w:rPr>
                <w:b/>
                <w:color w:val="FFFFFF" w:themeColor="background1"/>
              </w:rPr>
              <w:t>Components and Assessments</w:t>
            </w:r>
          </w:p>
        </w:tc>
      </w:tr>
      <w:tr w:rsidR="00561006" w:rsidRPr="006F62C3" w14:paraId="69AA2783" w14:textId="77777777" w:rsidTr="003801EA">
        <w:trPr>
          <w:trHeight w:val="386"/>
          <w:jc w:val="center"/>
        </w:trPr>
        <w:tc>
          <w:tcPr>
            <w:tcW w:w="15019" w:type="dxa"/>
            <w:gridSpan w:val="3"/>
          </w:tcPr>
          <w:p w14:paraId="0F758D31" w14:textId="1E902B22" w:rsidR="0076390F" w:rsidRPr="006F62C3" w:rsidRDefault="00561006" w:rsidP="00561006">
            <w:pPr>
              <w:spacing w:before="40" w:after="40" w:line="240" w:lineRule="auto"/>
              <w:rPr>
                <w:bCs/>
                <w:i/>
                <w:iCs/>
                <w:sz w:val="20"/>
                <w:szCs w:val="20"/>
              </w:rPr>
            </w:pPr>
            <w:r w:rsidRPr="006F62C3">
              <w:rPr>
                <w:b/>
              </w:rPr>
              <w:t xml:space="preserve">Performance Assessments: </w:t>
            </w:r>
          </w:p>
          <w:p w14:paraId="74A4190E" w14:textId="2E23DBA8" w:rsidR="00DD427D" w:rsidRPr="007E7D5B" w:rsidRDefault="00DD427D" w:rsidP="006D108E">
            <w:pPr>
              <w:pStyle w:val="ListParagraph"/>
              <w:numPr>
                <w:ilvl w:val="0"/>
                <w:numId w:val="92"/>
              </w:numPr>
              <w:spacing w:before="40" w:after="40" w:line="240" w:lineRule="auto"/>
              <w:rPr>
                <w:bCs/>
              </w:rPr>
            </w:pPr>
            <w:r w:rsidRPr="001319A9">
              <w:rPr>
                <w:bCs/>
              </w:rPr>
              <w:t>In teams and as a class discuss and ask clarifying question</w:t>
            </w:r>
            <w:r w:rsidR="0012155C">
              <w:rPr>
                <w:bCs/>
              </w:rPr>
              <w:t>s</w:t>
            </w:r>
            <w:r w:rsidRPr="001319A9">
              <w:rPr>
                <w:bCs/>
              </w:rPr>
              <w:t xml:space="preserve"> about the course modules and how they lead to the HCA certification using good verbal and nonverbal communication skills.</w:t>
            </w:r>
          </w:p>
          <w:p w14:paraId="194F3B4E" w14:textId="77777777" w:rsidR="00945DF8" w:rsidRDefault="00942954" w:rsidP="006D108E">
            <w:pPr>
              <w:pStyle w:val="ListParagraph"/>
              <w:numPr>
                <w:ilvl w:val="0"/>
                <w:numId w:val="92"/>
              </w:numPr>
              <w:spacing w:before="40" w:after="40" w:line="240" w:lineRule="auto"/>
              <w:rPr>
                <w:bCs/>
              </w:rPr>
            </w:pPr>
            <w:r w:rsidRPr="00945DF8">
              <w:rPr>
                <w:bCs/>
              </w:rPr>
              <w:t>Complete learning/communications style inventory.</w:t>
            </w:r>
          </w:p>
          <w:p w14:paraId="2B40A296" w14:textId="5E31030F" w:rsidR="00561006" w:rsidRPr="00945DF8" w:rsidRDefault="00942954" w:rsidP="006D108E">
            <w:pPr>
              <w:pStyle w:val="ListParagraph"/>
              <w:numPr>
                <w:ilvl w:val="0"/>
                <w:numId w:val="92"/>
              </w:numPr>
              <w:spacing w:before="40" w:after="40" w:line="240" w:lineRule="auto"/>
              <w:rPr>
                <w:bCs/>
              </w:rPr>
            </w:pPr>
            <w:r w:rsidRPr="00945DF8">
              <w:rPr>
                <w:bCs/>
              </w:rPr>
              <w:t xml:space="preserve">Incorporate learnings into </w:t>
            </w:r>
            <w:r w:rsidRPr="00945DF8">
              <w:rPr>
                <w:bCs/>
                <w:i/>
                <w:iCs/>
              </w:rPr>
              <w:t>High School and Beyond Plan.</w:t>
            </w:r>
          </w:p>
        </w:tc>
      </w:tr>
      <w:tr w:rsidR="00F778B3" w:rsidRPr="006F62C3" w14:paraId="0957A9AC" w14:textId="77777777" w:rsidTr="003801EA">
        <w:trPr>
          <w:trHeight w:val="386"/>
          <w:jc w:val="center"/>
        </w:trPr>
        <w:tc>
          <w:tcPr>
            <w:tcW w:w="15019" w:type="dxa"/>
            <w:gridSpan w:val="3"/>
          </w:tcPr>
          <w:p w14:paraId="4624E6D8" w14:textId="66D12566" w:rsidR="00D77F65" w:rsidRPr="00D77F65" w:rsidRDefault="00F778B3" w:rsidP="00D77F65">
            <w:pPr>
              <w:spacing w:before="40" w:afterLines="40" w:after="96" w:line="240" w:lineRule="auto"/>
              <w:rPr>
                <w:b/>
                <w:color w:val="000000"/>
              </w:rPr>
            </w:pPr>
            <w:r w:rsidRPr="006F62C3">
              <w:rPr>
                <w:b/>
                <w:color w:val="000000"/>
              </w:rPr>
              <w:t xml:space="preserve">Leadership Alignment: </w:t>
            </w:r>
          </w:p>
          <w:p w14:paraId="30BE2329" w14:textId="3535EFC7" w:rsidR="00DD427D" w:rsidRPr="006F62C3" w:rsidRDefault="00DD427D" w:rsidP="0036477E">
            <w:pPr>
              <w:tabs>
                <w:tab w:val="left" w:pos="5850"/>
              </w:tabs>
              <w:spacing w:after="0" w:line="240" w:lineRule="auto"/>
              <w:rPr>
                <w:bCs/>
              </w:rPr>
            </w:pPr>
            <w:r w:rsidRPr="006F62C3">
              <w:rPr>
                <w:bCs/>
              </w:rPr>
              <w:t xml:space="preserve">Students will </w:t>
            </w:r>
            <w:r w:rsidRPr="006F62C3">
              <w:rPr>
                <w:bCs/>
                <w:u w:val="single"/>
              </w:rPr>
              <w:t>communicate clearly</w:t>
            </w:r>
            <w:r w:rsidR="0036477E">
              <w:rPr>
                <w:bCs/>
                <w:u w:val="single"/>
              </w:rPr>
              <w:t xml:space="preserve"> (3.A.1)</w:t>
            </w:r>
            <w:r w:rsidRPr="006F62C3">
              <w:rPr>
                <w:bCs/>
              </w:rPr>
              <w:t xml:space="preserve"> their understanding of how the course will lead to their HCA certification using the sender-message-receiver feedback model of communication.</w:t>
            </w:r>
            <w:r w:rsidR="00A31CCF">
              <w:rPr>
                <w:bCs/>
              </w:rPr>
              <w:t xml:space="preserve"> </w:t>
            </w:r>
          </w:p>
        </w:tc>
      </w:tr>
      <w:tr w:rsidR="007C5043" w:rsidRPr="006F62C3" w14:paraId="0F1D3697" w14:textId="77777777" w:rsidTr="003801EA">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6F62C3" w:rsidRDefault="007C5043" w:rsidP="00416FAB">
            <w:pPr>
              <w:spacing w:before="60" w:after="60" w:line="240" w:lineRule="auto"/>
              <w:jc w:val="center"/>
              <w:rPr>
                <w:b/>
                <w:bCs/>
              </w:rPr>
            </w:pPr>
            <w:r w:rsidRPr="006F62C3">
              <w:rPr>
                <w:b/>
                <w:bCs/>
                <w:color w:val="FFFFFF" w:themeColor="background1"/>
              </w:rPr>
              <w:t>Industry Standards and/or Competencies</w:t>
            </w:r>
          </w:p>
        </w:tc>
      </w:tr>
      <w:tr w:rsidR="007C5043" w:rsidRPr="006F62C3" w14:paraId="5DF0A66D" w14:textId="77777777" w:rsidTr="003801EA">
        <w:trPr>
          <w:trHeight w:val="350"/>
          <w:jc w:val="center"/>
        </w:trPr>
        <w:tc>
          <w:tcPr>
            <w:tcW w:w="7509" w:type="dxa"/>
            <w:gridSpan w:val="2"/>
            <w:tcBorders>
              <w:bottom w:val="single" w:sz="4" w:space="0" w:color="auto"/>
            </w:tcBorders>
          </w:tcPr>
          <w:p w14:paraId="6EC3FED7" w14:textId="1C1D5558" w:rsidR="007C5043" w:rsidRPr="00D77F65" w:rsidRDefault="007C5043" w:rsidP="0024789F">
            <w:pPr>
              <w:spacing w:after="0" w:line="240" w:lineRule="auto"/>
              <w:rPr>
                <w:i/>
                <w:iCs/>
                <w:sz w:val="20"/>
                <w:szCs w:val="20"/>
              </w:rPr>
            </w:pPr>
            <w:r w:rsidRPr="006F62C3">
              <w:rPr>
                <w:b/>
                <w:bCs/>
              </w:rPr>
              <w:t xml:space="preserve">Name of standards: </w:t>
            </w:r>
            <w:r w:rsidR="00942954" w:rsidRPr="006F62C3">
              <w:rPr>
                <w:bCs/>
              </w:rPr>
              <w:t>National Health Science Standards</w:t>
            </w:r>
          </w:p>
        </w:tc>
        <w:tc>
          <w:tcPr>
            <w:tcW w:w="7510" w:type="dxa"/>
            <w:tcBorders>
              <w:bottom w:val="single" w:sz="4" w:space="0" w:color="auto"/>
            </w:tcBorders>
          </w:tcPr>
          <w:p w14:paraId="701482F3" w14:textId="4AE78CB9" w:rsidR="007C5043" w:rsidRPr="00D77F65" w:rsidRDefault="007C5043" w:rsidP="0024789F">
            <w:pPr>
              <w:spacing w:after="0" w:line="240" w:lineRule="auto"/>
              <w:rPr>
                <w:i/>
                <w:iCs/>
              </w:rPr>
            </w:pPr>
            <w:r w:rsidRPr="006F62C3">
              <w:rPr>
                <w:b/>
                <w:bCs/>
              </w:rPr>
              <w:t xml:space="preserve">Website: </w:t>
            </w:r>
            <w:r w:rsidR="00B15ED7" w:rsidRPr="006F62C3">
              <w:rPr>
                <w:bCs/>
              </w:rPr>
              <w:t>https://healthscienceconsortium.org/standards/</w:t>
            </w:r>
          </w:p>
        </w:tc>
      </w:tr>
      <w:tr w:rsidR="007C5043" w:rsidRPr="006F62C3" w14:paraId="45C8192A" w14:textId="77777777" w:rsidTr="003801EA">
        <w:trPr>
          <w:trHeight w:val="1439"/>
          <w:jc w:val="center"/>
        </w:trPr>
        <w:tc>
          <w:tcPr>
            <w:tcW w:w="15019" w:type="dxa"/>
            <w:gridSpan w:val="3"/>
            <w:tcBorders>
              <w:bottom w:val="single" w:sz="4" w:space="0" w:color="auto"/>
            </w:tcBorders>
          </w:tcPr>
          <w:p w14:paraId="21A095B7" w14:textId="50DF97BC" w:rsidR="00942954" w:rsidRPr="006F62C3" w:rsidRDefault="00942954" w:rsidP="00C519BB">
            <w:pPr>
              <w:spacing w:before="40" w:after="40" w:line="240" w:lineRule="auto"/>
            </w:pPr>
            <w:r w:rsidRPr="006F62C3">
              <w:t>Standard 2: Communications</w:t>
            </w:r>
          </w:p>
          <w:p w14:paraId="289C4561" w14:textId="77777777" w:rsidR="00942954" w:rsidRPr="006F62C3" w:rsidRDefault="00942954" w:rsidP="00C519BB">
            <w:pPr>
              <w:spacing w:before="40" w:after="40" w:line="240" w:lineRule="auto"/>
            </w:pPr>
            <w:r w:rsidRPr="006F62C3">
              <w:t>Demonstrate methods of delivering and obtaining information, while communicating effectively</w:t>
            </w:r>
          </w:p>
          <w:p w14:paraId="0E1E610D" w14:textId="77777777" w:rsidR="00942954" w:rsidRPr="006F62C3" w:rsidRDefault="00942954" w:rsidP="00C519BB">
            <w:pPr>
              <w:spacing w:before="40" w:after="40" w:line="240" w:lineRule="auto"/>
            </w:pPr>
            <w:r w:rsidRPr="006F62C3">
              <w:t>2.1 Concepts of Effective Communication</w:t>
            </w:r>
          </w:p>
          <w:p w14:paraId="3E7DD5C9" w14:textId="77777777" w:rsidR="00942954" w:rsidRPr="006F62C3" w:rsidRDefault="00942954" w:rsidP="00C519BB">
            <w:pPr>
              <w:spacing w:before="40" w:after="40" w:line="240" w:lineRule="auto"/>
            </w:pPr>
            <w:r w:rsidRPr="006F62C3">
              <w:t>2.1.1 Model verbal and nonverbal therapeutic communication</w:t>
            </w:r>
          </w:p>
          <w:p w14:paraId="7C7F6458" w14:textId="77777777" w:rsidR="00942954" w:rsidRPr="006F62C3" w:rsidRDefault="00942954" w:rsidP="000703E6">
            <w:pPr>
              <w:numPr>
                <w:ilvl w:val="0"/>
                <w:numId w:val="6"/>
              </w:numPr>
              <w:spacing w:before="40" w:after="40" w:line="240" w:lineRule="auto"/>
            </w:pPr>
            <w:r w:rsidRPr="006F62C3">
              <w:t>Active listening</w:t>
            </w:r>
          </w:p>
          <w:p w14:paraId="3E398C7D" w14:textId="0787F9C8" w:rsidR="00942954" w:rsidRPr="006F62C3" w:rsidRDefault="0094265D" w:rsidP="000703E6">
            <w:pPr>
              <w:numPr>
                <w:ilvl w:val="0"/>
                <w:numId w:val="6"/>
              </w:numPr>
              <w:spacing w:before="40" w:after="40" w:line="240" w:lineRule="auto"/>
            </w:pPr>
            <w:r w:rsidRPr="006F62C3">
              <w:t>Reflecting</w:t>
            </w:r>
          </w:p>
          <w:p w14:paraId="63CE7A38" w14:textId="345106D7" w:rsidR="0094265D" w:rsidRPr="006F62C3" w:rsidRDefault="0094265D" w:rsidP="000703E6">
            <w:pPr>
              <w:numPr>
                <w:ilvl w:val="0"/>
                <w:numId w:val="6"/>
              </w:numPr>
              <w:spacing w:before="40" w:after="40" w:line="240" w:lineRule="auto"/>
            </w:pPr>
            <w:r w:rsidRPr="006F62C3">
              <w:t>Silence</w:t>
            </w:r>
          </w:p>
          <w:p w14:paraId="40CF6F74" w14:textId="77777777" w:rsidR="00942954" w:rsidRPr="006F62C3" w:rsidRDefault="00942954" w:rsidP="000703E6">
            <w:pPr>
              <w:numPr>
                <w:ilvl w:val="0"/>
                <w:numId w:val="6"/>
              </w:numPr>
              <w:spacing w:before="40" w:after="40" w:line="240" w:lineRule="auto"/>
            </w:pPr>
            <w:r w:rsidRPr="006F62C3">
              <w:t>Summarizing</w:t>
            </w:r>
          </w:p>
          <w:p w14:paraId="1323217B" w14:textId="08C6E22D" w:rsidR="00401A4F" w:rsidRPr="006F62C3" w:rsidRDefault="00942954" w:rsidP="00C519BB">
            <w:pPr>
              <w:spacing w:before="40" w:after="40" w:line="240" w:lineRule="auto"/>
            </w:pPr>
            <w:r w:rsidRPr="006F62C3">
              <w:t>2.1</w:t>
            </w:r>
            <w:r w:rsidR="0094265D" w:rsidRPr="006F62C3">
              <w:t>.</w:t>
            </w:r>
            <w:r w:rsidRPr="006F62C3">
              <w:t>4 Interpret elements of the communication process using sender-message-receiver feedback model</w:t>
            </w:r>
          </w:p>
        </w:tc>
      </w:tr>
      <w:tr w:rsidR="007C5043" w:rsidRPr="006F62C3" w14:paraId="3F307448" w14:textId="77777777" w:rsidTr="003801EA">
        <w:trPr>
          <w:trHeight w:val="206"/>
          <w:jc w:val="center"/>
        </w:trPr>
        <w:tc>
          <w:tcPr>
            <w:tcW w:w="15019" w:type="dxa"/>
            <w:gridSpan w:val="3"/>
            <w:shd w:val="clear" w:color="auto" w:fill="0D5761"/>
            <w:vAlign w:val="bottom"/>
          </w:tcPr>
          <w:p w14:paraId="2896E087" w14:textId="086BAB4B" w:rsidR="00853727" w:rsidRPr="00D77F65" w:rsidRDefault="007C5043" w:rsidP="00416FAB">
            <w:pPr>
              <w:spacing w:before="60" w:after="60" w:line="240" w:lineRule="auto"/>
              <w:jc w:val="center"/>
              <w:rPr>
                <w:b/>
                <w:iCs/>
                <w:color w:val="FFFFFF" w:themeColor="background1"/>
              </w:rPr>
            </w:pPr>
            <w:r w:rsidRPr="006F62C3">
              <w:rPr>
                <w:b/>
                <w:iCs/>
                <w:color w:val="FFFFFF" w:themeColor="background1"/>
              </w:rPr>
              <w:t>Aligned Washington State Learning Standards</w:t>
            </w:r>
          </w:p>
        </w:tc>
      </w:tr>
      <w:tr w:rsidR="007C5043" w:rsidRPr="006F62C3" w14:paraId="41539264" w14:textId="77777777" w:rsidTr="003801EA">
        <w:trPr>
          <w:trHeight w:val="287"/>
          <w:jc w:val="center"/>
        </w:trPr>
        <w:tc>
          <w:tcPr>
            <w:tcW w:w="3775" w:type="dxa"/>
            <w:vAlign w:val="center"/>
          </w:tcPr>
          <w:p w14:paraId="40E9D4CF" w14:textId="77777777" w:rsidR="007C5043" w:rsidRPr="006F62C3" w:rsidRDefault="007C5043" w:rsidP="0024789F">
            <w:pPr>
              <w:spacing w:after="0" w:line="240" w:lineRule="auto"/>
              <w:rPr>
                <w:b/>
                <w:color w:val="000000"/>
              </w:rPr>
            </w:pPr>
            <w:hyperlink r:id="rId17" w:history="1">
              <w:r w:rsidRPr="006F62C3">
                <w:rPr>
                  <w:rStyle w:val="Hyperlink"/>
                  <w:b/>
                </w:rPr>
                <w:t>Arts</w:t>
              </w:r>
            </w:hyperlink>
          </w:p>
        </w:tc>
        <w:sdt>
          <w:sdtPr>
            <w:rPr>
              <w:color w:val="000000"/>
            </w:rPr>
            <w:id w:val="956221220"/>
            <w:placeholder>
              <w:docPart w:val="B7D58A92AC494CABBBA78CE46EF5A3D6"/>
            </w:placeholder>
            <w:showingPlcHdr/>
            <w:text/>
          </w:sdtPr>
          <w:sdtEndPr/>
          <w:sdtContent>
            <w:tc>
              <w:tcPr>
                <w:tcW w:w="11244" w:type="dxa"/>
                <w:gridSpan w:val="2"/>
                <w:vAlign w:val="center"/>
              </w:tcPr>
              <w:p w14:paraId="6595DD31"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r w:rsidR="007C5043" w:rsidRPr="006F62C3" w14:paraId="2F4A1115" w14:textId="77777777" w:rsidTr="003801EA">
        <w:trPr>
          <w:trHeight w:val="288"/>
          <w:jc w:val="center"/>
        </w:trPr>
        <w:tc>
          <w:tcPr>
            <w:tcW w:w="3775" w:type="dxa"/>
            <w:vAlign w:val="center"/>
          </w:tcPr>
          <w:p w14:paraId="3E23EE41" w14:textId="77777777" w:rsidR="007C5043" w:rsidRPr="006F62C3" w:rsidRDefault="007C5043" w:rsidP="0024789F">
            <w:pPr>
              <w:spacing w:after="0" w:line="240" w:lineRule="auto"/>
              <w:rPr>
                <w:b/>
                <w:color w:val="000000"/>
              </w:rPr>
            </w:pPr>
            <w:hyperlink r:id="rId18" w:history="1">
              <w:r w:rsidRPr="006F62C3">
                <w:rPr>
                  <w:rStyle w:val="Hyperlink"/>
                  <w:b/>
                </w:rPr>
                <w:t>Computer Science</w:t>
              </w:r>
            </w:hyperlink>
            <w:r w:rsidRPr="006F62C3">
              <w:rPr>
                <w:b/>
                <w:color w:val="000000"/>
              </w:rPr>
              <w:t xml:space="preserve"> </w:t>
            </w:r>
          </w:p>
        </w:tc>
        <w:sdt>
          <w:sdtPr>
            <w:rPr>
              <w:color w:val="000000"/>
            </w:rPr>
            <w:id w:val="-58722986"/>
            <w:placeholder>
              <w:docPart w:val="C6699DFD087E4590829E48EA42F7E5B5"/>
            </w:placeholder>
            <w:showingPlcHdr/>
            <w:text/>
          </w:sdtPr>
          <w:sdtEndPr/>
          <w:sdtContent>
            <w:tc>
              <w:tcPr>
                <w:tcW w:w="11244" w:type="dxa"/>
                <w:gridSpan w:val="2"/>
                <w:vAlign w:val="center"/>
              </w:tcPr>
              <w:p w14:paraId="03780AFC"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r w:rsidR="007C5043" w:rsidRPr="006F62C3" w14:paraId="3085333A" w14:textId="77777777" w:rsidTr="003801EA">
        <w:trPr>
          <w:trHeight w:val="288"/>
          <w:jc w:val="center"/>
        </w:trPr>
        <w:tc>
          <w:tcPr>
            <w:tcW w:w="3775" w:type="dxa"/>
            <w:vAlign w:val="center"/>
          </w:tcPr>
          <w:p w14:paraId="477E1A8F" w14:textId="77777777" w:rsidR="007C5043" w:rsidRPr="006F62C3" w:rsidRDefault="007C5043" w:rsidP="0024789F">
            <w:pPr>
              <w:spacing w:after="0" w:line="240" w:lineRule="auto"/>
              <w:rPr>
                <w:b/>
                <w:color w:val="000000"/>
              </w:rPr>
            </w:pPr>
            <w:hyperlink r:id="rId19" w:history="1">
              <w:r w:rsidRPr="006F62C3">
                <w:rPr>
                  <w:rStyle w:val="Hyperlink"/>
                  <w:b/>
                </w:rPr>
                <w:t>Educational Technology</w:t>
              </w:r>
            </w:hyperlink>
          </w:p>
        </w:tc>
        <w:tc>
          <w:tcPr>
            <w:tcW w:w="11244" w:type="dxa"/>
            <w:gridSpan w:val="2"/>
            <w:vAlign w:val="center"/>
          </w:tcPr>
          <w:p w14:paraId="1C3E296F" w14:textId="77777777" w:rsidR="007C5043" w:rsidRPr="006F62C3" w:rsidRDefault="0061675A" w:rsidP="006D108E">
            <w:pPr>
              <w:pStyle w:val="ListParagraph"/>
              <w:numPr>
                <w:ilvl w:val="0"/>
                <w:numId w:val="71"/>
              </w:numPr>
              <w:tabs>
                <w:tab w:val="left" w:pos="813"/>
              </w:tabs>
              <w:spacing w:line="240" w:lineRule="auto"/>
              <w:rPr>
                <w:color w:val="000000"/>
              </w:rPr>
            </w:pPr>
            <w:r w:rsidRPr="001319A9">
              <w:rPr>
                <w:color w:val="000000"/>
              </w:rPr>
              <w:t>Empowered Learner</w:t>
            </w:r>
            <w:r w:rsidRPr="006F62C3">
              <w:rPr>
                <w:color w:val="000000"/>
              </w:rPr>
              <w:t xml:space="preserve"> – Students leverage technology to take an active role in choosing, achieving and demonstrating competency in their learning goals, informed by the learning sciences.</w:t>
            </w:r>
          </w:p>
          <w:p w14:paraId="627BA20E" w14:textId="77777777" w:rsidR="0061675A" w:rsidRPr="006F62C3" w:rsidRDefault="0061675A" w:rsidP="006D108E">
            <w:pPr>
              <w:pStyle w:val="ListParagraph"/>
              <w:numPr>
                <w:ilvl w:val="0"/>
                <w:numId w:val="71"/>
              </w:numPr>
              <w:tabs>
                <w:tab w:val="left" w:pos="813"/>
              </w:tabs>
              <w:spacing w:line="240" w:lineRule="auto"/>
              <w:rPr>
                <w:color w:val="000000"/>
              </w:rPr>
            </w:pPr>
            <w:r w:rsidRPr="001319A9">
              <w:rPr>
                <w:color w:val="000000"/>
              </w:rPr>
              <w:t>Digital Citizen</w:t>
            </w:r>
            <w:r w:rsidRPr="006F62C3">
              <w:rPr>
                <w:color w:val="000000"/>
              </w:rPr>
              <w:t xml:space="preserve"> – Students recognize the rights, responsibilities and opportunities of living, learning and working in an interconnected digital world, and they act and model in ways that are safe, legal and ethical.</w:t>
            </w:r>
          </w:p>
          <w:p w14:paraId="762796AA" w14:textId="77777777" w:rsidR="0061675A" w:rsidRPr="006F62C3" w:rsidRDefault="0061675A" w:rsidP="006D108E">
            <w:pPr>
              <w:pStyle w:val="ListParagraph"/>
              <w:numPr>
                <w:ilvl w:val="0"/>
                <w:numId w:val="71"/>
              </w:numPr>
              <w:tabs>
                <w:tab w:val="left" w:pos="813"/>
              </w:tabs>
              <w:spacing w:line="240" w:lineRule="auto"/>
              <w:rPr>
                <w:color w:val="000000"/>
              </w:rPr>
            </w:pPr>
            <w:r w:rsidRPr="001319A9">
              <w:rPr>
                <w:color w:val="000000"/>
              </w:rPr>
              <w:t>Knowledge Constructor</w:t>
            </w:r>
            <w:r w:rsidRPr="006F62C3">
              <w:rPr>
                <w:color w:val="000000"/>
              </w:rPr>
              <w:t xml:space="preserve"> – Students critically curate a variety of resources using digital tools to construct knowledge, produce creative artifacts.</w:t>
            </w:r>
          </w:p>
          <w:p w14:paraId="4BCDC82D" w14:textId="40A54040" w:rsidR="0061675A" w:rsidRPr="006F62C3" w:rsidRDefault="0061675A" w:rsidP="006D108E">
            <w:pPr>
              <w:pStyle w:val="ListParagraph"/>
              <w:numPr>
                <w:ilvl w:val="0"/>
                <w:numId w:val="72"/>
              </w:numPr>
              <w:tabs>
                <w:tab w:val="left" w:pos="813"/>
              </w:tabs>
              <w:spacing w:line="240" w:lineRule="auto"/>
              <w:rPr>
                <w:color w:val="000000"/>
              </w:rPr>
            </w:pPr>
            <w:r w:rsidRPr="001319A9">
              <w:rPr>
                <w:color w:val="000000"/>
              </w:rPr>
              <w:t>Creative Communicator</w:t>
            </w:r>
            <w:r w:rsidRPr="006F62C3">
              <w:rPr>
                <w:color w:val="000000"/>
              </w:rPr>
              <w:t xml:space="preserve"> – Students communicate clearly and express themselves creatively for a variety of purposes using platforms, tools, styles, formats and digital medica appropriate to their goals.</w:t>
            </w:r>
          </w:p>
        </w:tc>
      </w:tr>
      <w:tr w:rsidR="007C5043" w:rsidRPr="006F62C3" w14:paraId="4FEAC976" w14:textId="77777777" w:rsidTr="003801EA">
        <w:trPr>
          <w:trHeight w:val="288"/>
          <w:jc w:val="center"/>
        </w:trPr>
        <w:tc>
          <w:tcPr>
            <w:tcW w:w="3775" w:type="dxa"/>
            <w:vAlign w:val="center"/>
          </w:tcPr>
          <w:p w14:paraId="010AF97D" w14:textId="614F161C" w:rsidR="007C5043" w:rsidRPr="006F62C3" w:rsidRDefault="007C5043" w:rsidP="0024789F">
            <w:pPr>
              <w:spacing w:after="0" w:line="240" w:lineRule="auto"/>
              <w:rPr>
                <w:b/>
                <w:color w:val="000000"/>
              </w:rPr>
            </w:pPr>
            <w:hyperlink r:id="rId20" w:history="1">
              <w:r w:rsidRPr="006F62C3">
                <w:rPr>
                  <w:rStyle w:val="Hyperlink"/>
                  <w:b/>
                </w:rPr>
                <w:t>English Language Arts</w:t>
              </w:r>
            </w:hyperlink>
            <w:r w:rsidRPr="006F62C3">
              <w:rPr>
                <w:b/>
                <w:color w:val="000000"/>
              </w:rPr>
              <w:t xml:space="preserve"> </w:t>
            </w:r>
          </w:p>
        </w:tc>
        <w:tc>
          <w:tcPr>
            <w:tcW w:w="11244" w:type="dxa"/>
            <w:gridSpan w:val="2"/>
            <w:vAlign w:val="center"/>
          </w:tcPr>
          <w:p w14:paraId="5145F3C9" w14:textId="574F5AD3" w:rsidR="00445A02" w:rsidRPr="00144E18" w:rsidRDefault="00445A02" w:rsidP="00202EE1">
            <w:pPr>
              <w:tabs>
                <w:tab w:val="left" w:pos="813"/>
              </w:tabs>
              <w:spacing w:after="0" w:line="240" w:lineRule="auto"/>
              <w:ind w:left="882" w:hanging="882"/>
              <w:rPr>
                <w:color w:val="000000"/>
                <w:u w:val="single"/>
              </w:rPr>
            </w:pPr>
            <w:r w:rsidRPr="001319A9">
              <w:rPr>
                <w:color w:val="000000"/>
                <w:u w:val="single"/>
              </w:rPr>
              <w:t>CCSS.ELA-Literacy</w:t>
            </w:r>
            <w:r w:rsidR="00673029" w:rsidRPr="001319A9">
              <w:rPr>
                <w:color w:val="000000"/>
                <w:u w:val="single"/>
              </w:rPr>
              <w:t>.</w:t>
            </w:r>
            <w:r w:rsidR="00A660D1" w:rsidRPr="001319A9">
              <w:rPr>
                <w:color w:val="000000"/>
                <w:u w:val="single"/>
              </w:rPr>
              <w:t>SL</w:t>
            </w:r>
            <w:r w:rsidRPr="001319A9">
              <w:rPr>
                <w:color w:val="000000"/>
                <w:u w:val="single"/>
              </w:rPr>
              <w:t>.11-12.5</w:t>
            </w:r>
          </w:p>
          <w:p w14:paraId="191D03EF" w14:textId="77777777" w:rsidR="00445A02" w:rsidRPr="006F62C3" w:rsidRDefault="00445A02" w:rsidP="00202EE1">
            <w:pPr>
              <w:tabs>
                <w:tab w:val="left" w:pos="78"/>
              </w:tabs>
              <w:spacing w:after="0" w:line="240" w:lineRule="auto"/>
              <w:rPr>
                <w:color w:val="000000"/>
              </w:rPr>
            </w:pPr>
            <w:r w:rsidRPr="006F62C3">
              <w:rPr>
                <w:color w:val="000000"/>
              </w:rPr>
              <w:t>Make strategic use of digital media (e.g., textual, graphical, audio, visual, and interactive elements) in presentations to enhance understanding of findings, reasoning, and evidence and to add interest.</w:t>
            </w:r>
          </w:p>
          <w:p w14:paraId="29AB4C62" w14:textId="0A0AF9A8" w:rsidR="00445A02" w:rsidRPr="001319A9" w:rsidRDefault="00673029" w:rsidP="00202EE1">
            <w:pPr>
              <w:tabs>
                <w:tab w:val="left" w:pos="78"/>
              </w:tabs>
              <w:spacing w:after="0" w:line="240" w:lineRule="auto"/>
              <w:rPr>
                <w:color w:val="000000"/>
                <w:u w:val="single"/>
              </w:rPr>
            </w:pPr>
            <w:r w:rsidRPr="001319A9">
              <w:rPr>
                <w:color w:val="000000"/>
                <w:u w:val="single"/>
              </w:rPr>
              <w:t>CCSS.ELA-Literacy.</w:t>
            </w:r>
            <w:r w:rsidR="00445A02" w:rsidRPr="001319A9">
              <w:rPr>
                <w:color w:val="000000"/>
                <w:u w:val="single"/>
              </w:rPr>
              <w:t>SL.1.11-12</w:t>
            </w:r>
            <w:r w:rsidR="00A660D1" w:rsidRPr="001319A9">
              <w:rPr>
                <w:color w:val="000000"/>
                <w:u w:val="single"/>
              </w:rPr>
              <w:t>.1</w:t>
            </w:r>
            <w:r w:rsidR="00445A02" w:rsidRPr="001319A9">
              <w:rPr>
                <w:color w:val="000000"/>
                <w:u w:val="single"/>
              </w:rPr>
              <w:t xml:space="preserve">: </w:t>
            </w:r>
          </w:p>
          <w:p w14:paraId="1D11D37B" w14:textId="76F4B5B3" w:rsidR="00445A02" w:rsidRPr="006F62C3" w:rsidRDefault="00445A02" w:rsidP="00202EE1">
            <w:pPr>
              <w:tabs>
                <w:tab w:val="left" w:pos="78"/>
              </w:tabs>
              <w:spacing w:after="0" w:line="240" w:lineRule="auto"/>
              <w:rPr>
                <w:color w:val="000000"/>
              </w:rPr>
            </w:pPr>
            <w:r w:rsidRPr="006F62C3">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tc>
      </w:tr>
      <w:tr w:rsidR="007C5043" w:rsidRPr="006F62C3" w14:paraId="381E807F" w14:textId="77777777" w:rsidTr="003801EA">
        <w:trPr>
          <w:trHeight w:val="288"/>
          <w:jc w:val="center"/>
        </w:trPr>
        <w:tc>
          <w:tcPr>
            <w:tcW w:w="3775" w:type="dxa"/>
            <w:vAlign w:val="center"/>
          </w:tcPr>
          <w:p w14:paraId="7D3F868C" w14:textId="77777777" w:rsidR="007C5043" w:rsidRPr="006F62C3" w:rsidRDefault="007C5043" w:rsidP="0024789F">
            <w:pPr>
              <w:spacing w:after="0" w:line="240" w:lineRule="auto"/>
              <w:rPr>
                <w:b/>
                <w:color w:val="000000"/>
              </w:rPr>
            </w:pPr>
            <w:hyperlink r:id="rId21" w:history="1">
              <w:r w:rsidRPr="006F62C3">
                <w:rPr>
                  <w:rStyle w:val="Hyperlink"/>
                  <w:b/>
                </w:rPr>
                <w:t>Environment &amp; Sustainability</w:t>
              </w:r>
            </w:hyperlink>
          </w:p>
        </w:tc>
        <w:sdt>
          <w:sdtPr>
            <w:rPr>
              <w:color w:val="000000"/>
            </w:rPr>
            <w:id w:val="-688058443"/>
            <w:placeholder>
              <w:docPart w:val="EFAB00A9D018449FAF3AEFCD5DD9E481"/>
            </w:placeholder>
            <w:showingPlcHdr/>
            <w:text/>
          </w:sdtPr>
          <w:sdtEndPr/>
          <w:sdtContent>
            <w:tc>
              <w:tcPr>
                <w:tcW w:w="11244" w:type="dxa"/>
                <w:gridSpan w:val="2"/>
                <w:vAlign w:val="center"/>
              </w:tcPr>
              <w:p w14:paraId="0919A6BE"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r w:rsidR="007C5043" w:rsidRPr="006F62C3" w14:paraId="3DD2B052" w14:textId="77777777" w:rsidTr="003801EA">
        <w:trPr>
          <w:trHeight w:val="288"/>
          <w:jc w:val="center"/>
        </w:trPr>
        <w:tc>
          <w:tcPr>
            <w:tcW w:w="3775" w:type="dxa"/>
            <w:vAlign w:val="center"/>
          </w:tcPr>
          <w:p w14:paraId="053447D4" w14:textId="77777777" w:rsidR="007C5043" w:rsidRPr="006F62C3" w:rsidRDefault="007C5043" w:rsidP="0024789F">
            <w:pPr>
              <w:spacing w:after="0" w:line="240" w:lineRule="auto"/>
              <w:rPr>
                <w:b/>
                <w:color w:val="000000"/>
              </w:rPr>
            </w:pPr>
            <w:hyperlink r:id="rId22" w:history="1">
              <w:r w:rsidRPr="006F62C3">
                <w:rPr>
                  <w:rStyle w:val="Hyperlink"/>
                  <w:b/>
                </w:rPr>
                <w:t>Financial Education</w:t>
              </w:r>
            </w:hyperlink>
            <w:r w:rsidRPr="006F62C3">
              <w:rPr>
                <w:b/>
                <w:color w:val="000000"/>
              </w:rPr>
              <w:t xml:space="preserve"> </w:t>
            </w:r>
          </w:p>
        </w:tc>
        <w:sdt>
          <w:sdtPr>
            <w:rPr>
              <w:color w:val="000000"/>
            </w:rPr>
            <w:id w:val="848601264"/>
            <w:placeholder>
              <w:docPart w:val="9A293E22BE504767B91B4FA1EDC31709"/>
            </w:placeholder>
            <w:showingPlcHdr/>
            <w:text/>
          </w:sdtPr>
          <w:sdtEndPr/>
          <w:sdtContent>
            <w:tc>
              <w:tcPr>
                <w:tcW w:w="11244" w:type="dxa"/>
                <w:gridSpan w:val="2"/>
                <w:vAlign w:val="center"/>
              </w:tcPr>
              <w:p w14:paraId="41B452A1"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r w:rsidR="007C5043" w:rsidRPr="006F62C3" w14:paraId="05510B1B" w14:textId="77777777" w:rsidTr="003801EA">
        <w:trPr>
          <w:trHeight w:val="288"/>
          <w:jc w:val="center"/>
        </w:trPr>
        <w:tc>
          <w:tcPr>
            <w:tcW w:w="3775" w:type="dxa"/>
            <w:vAlign w:val="center"/>
          </w:tcPr>
          <w:p w14:paraId="56C31EB7" w14:textId="77777777" w:rsidR="007C5043" w:rsidRPr="006F62C3" w:rsidRDefault="007C5043" w:rsidP="0024789F">
            <w:pPr>
              <w:spacing w:after="0" w:line="240" w:lineRule="auto"/>
              <w:rPr>
                <w:b/>
                <w:color w:val="000000"/>
              </w:rPr>
            </w:pPr>
            <w:hyperlink r:id="rId23" w:history="1">
              <w:r w:rsidRPr="006F62C3">
                <w:rPr>
                  <w:rStyle w:val="Hyperlink"/>
                  <w:b/>
                </w:rPr>
                <w:t>Health and Physical Education</w:t>
              </w:r>
            </w:hyperlink>
          </w:p>
        </w:tc>
        <w:sdt>
          <w:sdtPr>
            <w:rPr>
              <w:color w:val="000000"/>
            </w:rPr>
            <w:id w:val="-6448355"/>
            <w:placeholder>
              <w:docPart w:val="6D2D5CEDC34343FBBCB53ED1895E4983"/>
            </w:placeholder>
            <w:showingPlcHdr/>
            <w:text/>
          </w:sdtPr>
          <w:sdtEndPr/>
          <w:sdtContent>
            <w:tc>
              <w:tcPr>
                <w:tcW w:w="11244" w:type="dxa"/>
                <w:gridSpan w:val="2"/>
                <w:vAlign w:val="center"/>
              </w:tcPr>
              <w:p w14:paraId="167E4606"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r w:rsidR="007C5043" w:rsidRPr="006F62C3" w14:paraId="05EC0B36" w14:textId="77777777" w:rsidTr="003801EA">
        <w:trPr>
          <w:trHeight w:val="288"/>
          <w:jc w:val="center"/>
        </w:trPr>
        <w:tc>
          <w:tcPr>
            <w:tcW w:w="3775" w:type="dxa"/>
            <w:vAlign w:val="center"/>
          </w:tcPr>
          <w:p w14:paraId="1123C3C2" w14:textId="744F5E70" w:rsidR="007C5043" w:rsidRPr="006F62C3" w:rsidRDefault="007C5043" w:rsidP="0024789F">
            <w:pPr>
              <w:spacing w:after="0" w:line="240" w:lineRule="auto"/>
              <w:rPr>
                <w:b/>
                <w:color w:val="000000"/>
              </w:rPr>
            </w:pPr>
            <w:hyperlink r:id="rId24" w:history="1">
              <w:r w:rsidRPr="006F62C3">
                <w:rPr>
                  <w:rStyle w:val="Hyperlink"/>
                  <w:b/>
                </w:rPr>
                <w:t>Mathematics</w:t>
              </w:r>
            </w:hyperlink>
          </w:p>
        </w:tc>
        <w:sdt>
          <w:sdtPr>
            <w:rPr>
              <w:color w:val="000000"/>
            </w:rPr>
            <w:id w:val="-249034962"/>
            <w:placeholder>
              <w:docPart w:val="D8F807D475B24F51BCA006CEB8CCB2F1"/>
            </w:placeholder>
            <w:showingPlcHdr/>
            <w:text/>
          </w:sdtPr>
          <w:sdtEndPr/>
          <w:sdtContent>
            <w:tc>
              <w:tcPr>
                <w:tcW w:w="11244" w:type="dxa"/>
                <w:gridSpan w:val="2"/>
                <w:vAlign w:val="center"/>
              </w:tcPr>
              <w:p w14:paraId="24199EC1"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r w:rsidR="007C5043" w:rsidRPr="006F62C3" w14:paraId="7EF7CEC1" w14:textId="77777777" w:rsidTr="003801EA">
        <w:trPr>
          <w:trHeight w:val="288"/>
          <w:jc w:val="center"/>
        </w:trPr>
        <w:tc>
          <w:tcPr>
            <w:tcW w:w="3775" w:type="dxa"/>
            <w:tcBorders>
              <w:bottom w:val="single" w:sz="4" w:space="0" w:color="auto"/>
            </w:tcBorders>
            <w:vAlign w:val="center"/>
          </w:tcPr>
          <w:p w14:paraId="4B76D9D4" w14:textId="77777777" w:rsidR="007C5043" w:rsidRPr="006F62C3" w:rsidRDefault="007C5043" w:rsidP="0024789F">
            <w:pPr>
              <w:spacing w:after="0" w:line="240" w:lineRule="auto"/>
              <w:rPr>
                <w:b/>
                <w:color w:val="000000"/>
              </w:rPr>
            </w:pPr>
            <w:hyperlink r:id="rId25" w:history="1">
              <w:r w:rsidRPr="006F62C3">
                <w:rPr>
                  <w:rStyle w:val="Hyperlink"/>
                  <w:b/>
                </w:rPr>
                <w:t>Science</w:t>
              </w:r>
            </w:hyperlink>
          </w:p>
        </w:tc>
        <w:sdt>
          <w:sdtPr>
            <w:rPr>
              <w:color w:val="000000"/>
            </w:rPr>
            <w:id w:val="-1050378303"/>
            <w:placeholder>
              <w:docPart w:val="6BBFD6097C72491E895AB9780804A73C"/>
            </w:placeholder>
            <w:showingPlcHdr/>
            <w:text/>
          </w:sdtPr>
          <w:sdtEndPr/>
          <w:sdtContent>
            <w:tc>
              <w:tcPr>
                <w:tcW w:w="11244" w:type="dxa"/>
                <w:gridSpan w:val="2"/>
                <w:tcBorders>
                  <w:bottom w:val="single" w:sz="4" w:space="0" w:color="auto"/>
                </w:tcBorders>
                <w:vAlign w:val="center"/>
              </w:tcPr>
              <w:p w14:paraId="298F713C"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r w:rsidR="007C5043" w:rsidRPr="006F62C3" w14:paraId="4EF74F51" w14:textId="77777777" w:rsidTr="003801EA">
        <w:trPr>
          <w:trHeight w:val="288"/>
          <w:jc w:val="center"/>
        </w:trPr>
        <w:tc>
          <w:tcPr>
            <w:tcW w:w="3775" w:type="dxa"/>
            <w:vAlign w:val="center"/>
          </w:tcPr>
          <w:p w14:paraId="03C3B8A7" w14:textId="77777777" w:rsidR="007C5043" w:rsidRPr="006F62C3" w:rsidRDefault="007C5043" w:rsidP="0024789F">
            <w:pPr>
              <w:spacing w:after="0" w:line="240" w:lineRule="auto"/>
              <w:rPr>
                <w:b/>
                <w:color w:val="000000"/>
              </w:rPr>
            </w:pPr>
            <w:hyperlink r:id="rId26" w:history="1">
              <w:r w:rsidRPr="006F62C3">
                <w:rPr>
                  <w:rStyle w:val="Hyperlink"/>
                  <w:b/>
                </w:rPr>
                <w:t>Social Studies</w:t>
              </w:r>
            </w:hyperlink>
          </w:p>
        </w:tc>
        <w:sdt>
          <w:sdtPr>
            <w:rPr>
              <w:color w:val="000000"/>
            </w:rPr>
            <w:id w:val="-54624549"/>
            <w:placeholder>
              <w:docPart w:val="F3925A689BE4497CA05AFE41D11FFFFF"/>
            </w:placeholder>
            <w:showingPlcHdr/>
            <w:text/>
          </w:sdtPr>
          <w:sdtEndPr/>
          <w:sdtContent>
            <w:tc>
              <w:tcPr>
                <w:tcW w:w="11244" w:type="dxa"/>
                <w:gridSpan w:val="2"/>
                <w:vAlign w:val="center"/>
              </w:tcPr>
              <w:p w14:paraId="068F9FEF" w14:textId="77777777" w:rsidR="007C5043" w:rsidRPr="006F62C3" w:rsidRDefault="007C5043">
                <w:pPr>
                  <w:tabs>
                    <w:tab w:val="left" w:pos="813"/>
                  </w:tabs>
                  <w:ind w:left="882" w:hanging="882"/>
                  <w:rPr>
                    <w:color w:val="000000"/>
                  </w:rPr>
                </w:pPr>
                <w:r w:rsidRPr="006F62C3">
                  <w:rPr>
                    <w:rStyle w:val="PlaceholderText"/>
                  </w:rPr>
                  <w:t>Click or tap here to enter text.</w:t>
                </w:r>
              </w:p>
            </w:tc>
          </w:sdtContent>
        </w:sdt>
      </w:tr>
    </w:tbl>
    <w:p w14:paraId="38B860BB"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60771F56" w14:textId="77777777">
        <w:trPr>
          <w:trHeight w:val="215"/>
          <w:jc w:val="center"/>
        </w:trPr>
        <w:tc>
          <w:tcPr>
            <w:tcW w:w="15019" w:type="dxa"/>
            <w:gridSpan w:val="3"/>
            <w:shd w:val="clear" w:color="auto" w:fill="0D5761"/>
            <w:vAlign w:val="bottom"/>
          </w:tcPr>
          <w:p w14:paraId="0FC3AAAB" w14:textId="05AB181B"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Two </w:t>
            </w:r>
          </w:p>
        </w:tc>
      </w:tr>
      <w:tr w:rsidR="00942954" w:rsidRPr="006F62C3" w14:paraId="008ADD95" w14:textId="77777777">
        <w:trPr>
          <w:trHeight w:val="314"/>
          <w:jc w:val="center"/>
        </w:trPr>
        <w:tc>
          <w:tcPr>
            <w:tcW w:w="7509" w:type="dxa"/>
            <w:gridSpan w:val="2"/>
          </w:tcPr>
          <w:p w14:paraId="182F3CCB" w14:textId="597B3B43" w:rsidR="00942954" w:rsidRPr="00D77F65" w:rsidRDefault="00942954">
            <w:pPr>
              <w:spacing w:after="0" w:line="240" w:lineRule="auto"/>
              <w:rPr>
                <w:bCs/>
                <w:i/>
                <w:iCs/>
              </w:rPr>
            </w:pPr>
            <w:r w:rsidRPr="006F62C3">
              <w:rPr>
                <w:b/>
              </w:rPr>
              <w:t xml:space="preserve">Unit: </w:t>
            </w:r>
            <w:r w:rsidRPr="006F62C3">
              <w:rPr>
                <w:bCs/>
              </w:rPr>
              <w:t>Introduction to Health Careers</w:t>
            </w:r>
          </w:p>
        </w:tc>
        <w:tc>
          <w:tcPr>
            <w:tcW w:w="7510" w:type="dxa"/>
          </w:tcPr>
          <w:p w14:paraId="673BE9F2" w14:textId="0C24E0E7"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1463769277"/>
                <w:placeholder>
                  <w:docPart w:val="EA9A4607A73F4E5893C9B47BA4E80023"/>
                </w:placeholder>
              </w:sdtPr>
              <w:sdtEndPr/>
              <w:sdtContent>
                <w:r w:rsidRPr="006F62C3">
                  <w:rPr>
                    <w:bCs/>
                  </w:rPr>
                  <w:t>2</w:t>
                </w:r>
              </w:sdtContent>
            </w:sdt>
          </w:p>
        </w:tc>
      </w:tr>
      <w:tr w:rsidR="00942954" w:rsidRPr="006F62C3" w14:paraId="6ED5056C" w14:textId="77777777">
        <w:trPr>
          <w:trHeight w:val="386"/>
          <w:jc w:val="center"/>
        </w:trPr>
        <w:tc>
          <w:tcPr>
            <w:tcW w:w="15019" w:type="dxa"/>
            <w:gridSpan w:val="3"/>
          </w:tcPr>
          <w:p w14:paraId="6A63497C" w14:textId="2F860108"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sdt>
            <w:sdtPr>
              <w:rPr>
                <w:bCs/>
              </w:rPr>
              <w:id w:val="-1679873044"/>
              <w:placeholder>
                <w:docPart w:val="B1B6E02FE1214E02B8728183A3EEDD7A"/>
              </w:placeholder>
            </w:sdtPr>
            <w:sdtEndPr/>
            <w:sdtContent>
              <w:p w14:paraId="69D312E0" w14:textId="77777777" w:rsidR="00942954" w:rsidRPr="006F62C3" w:rsidRDefault="00942954" w:rsidP="000703E6">
                <w:pPr>
                  <w:numPr>
                    <w:ilvl w:val="0"/>
                    <w:numId w:val="7"/>
                  </w:numPr>
                  <w:spacing w:before="40" w:after="40" w:line="240" w:lineRule="auto"/>
                </w:pPr>
                <w:r w:rsidRPr="006F62C3">
                  <w:t>Types of care roles and care settings</w:t>
                </w:r>
              </w:p>
              <w:p w14:paraId="6187F882" w14:textId="77777777" w:rsidR="00942954" w:rsidRPr="006F62C3" w:rsidRDefault="00942954" w:rsidP="000703E6">
                <w:pPr>
                  <w:numPr>
                    <w:ilvl w:val="0"/>
                    <w:numId w:val="7"/>
                  </w:numPr>
                  <w:spacing w:before="40" w:after="40" w:line="240" w:lineRule="auto"/>
                </w:pPr>
                <w:r w:rsidRPr="006F62C3">
                  <w:t>Career pathways</w:t>
                </w:r>
              </w:p>
              <w:p w14:paraId="7E070844" w14:textId="159732B0" w:rsidR="00942954" w:rsidRPr="006F62C3" w:rsidRDefault="00942954" w:rsidP="000703E6">
                <w:pPr>
                  <w:numPr>
                    <w:ilvl w:val="0"/>
                    <w:numId w:val="7"/>
                  </w:numPr>
                  <w:spacing w:before="40" w:after="40" w:line="240" w:lineRule="auto"/>
                </w:pPr>
                <w:r w:rsidRPr="006F62C3">
                  <w:t>HCA job, training, testing, and certification requirements</w:t>
                </w:r>
              </w:p>
            </w:sdtContent>
          </w:sdt>
        </w:tc>
      </w:tr>
      <w:tr w:rsidR="00942954" w:rsidRPr="006F62C3" w14:paraId="4C1FB767" w14:textId="77777777">
        <w:trPr>
          <w:trHeight w:val="386"/>
          <w:jc w:val="center"/>
        </w:trPr>
        <w:tc>
          <w:tcPr>
            <w:tcW w:w="15019" w:type="dxa"/>
            <w:gridSpan w:val="3"/>
            <w:shd w:val="clear" w:color="auto" w:fill="0D5761" w:themeFill="accent1"/>
          </w:tcPr>
          <w:p w14:paraId="7D3DEFA6"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3CF601B9" w14:textId="77777777">
        <w:trPr>
          <w:trHeight w:val="386"/>
          <w:jc w:val="center"/>
        </w:trPr>
        <w:tc>
          <w:tcPr>
            <w:tcW w:w="15019" w:type="dxa"/>
            <w:gridSpan w:val="3"/>
          </w:tcPr>
          <w:p w14:paraId="77CBCD3F" w14:textId="01C92408" w:rsidR="00942954" w:rsidRPr="006F62C3" w:rsidRDefault="00942954">
            <w:pPr>
              <w:spacing w:before="40" w:after="40" w:line="240" w:lineRule="auto"/>
              <w:rPr>
                <w:bCs/>
                <w:i/>
                <w:iCs/>
                <w:sz w:val="20"/>
                <w:szCs w:val="20"/>
              </w:rPr>
            </w:pPr>
            <w:r w:rsidRPr="006F62C3">
              <w:rPr>
                <w:b/>
              </w:rPr>
              <w:lastRenderedPageBreak/>
              <w:t xml:space="preserve">Performance Assessments: </w:t>
            </w:r>
            <w:r w:rsidRPr="006F62C3">
              <w:rPr>
                <w:bCs/>
                <w:i/>
                <w:iCs/>
                <w:sz w:val="20"/>
                <w:szCs w:val="20"/>
              </w:rPr>
              <w:t xml:space="preserve"> </w:t>
            </w:r>
          </w:p>
          <w:p w14:paraId="49AFB5FB" w14:textId="381422DD" w:rsidR="002B4138" w:rsidRPr="006F62C3" w:rsidRDefault="002B4138" w:rsidP="006D108E">
            <w:pPr>
              <w:pStyle w:val="ListParagraph"/>
              <w:numPr>
                <w:ilvl w:val="0"/>
                <w:numId w:val="73"/>
              </w:numPr>
              <w:spacing w:before="40" w:after="40" w:line="240" w:lineRule="auto"/>
              <w:rPr>
                <w:bCs/>
              </w:rPr>
            </w:pPr>
            <w:r w:rsidRPr="006F62C3">
              <w:rPr>
                <w:bCs/>
              </w:rPr>
              <w:t>Describe the job of an HCA healthcare worker and explain the training and Washington State certification requirements needed for this career.</w:t>
            </w:r>
          </w:p>
          <w:p w14:paraId="49D57124" w14:textId="00943D9C" w:rsidR="002B4138" w:rsidRPr="006F62C3" w:rsidRDefault="002B4138" w:rsidP="006D108E">
            <w:pPr>
              <w:pStyle w:val="ListParagraph"/>
              <w:numPr>
                <w:ilvl w:val="0"/>
                <w:numId w:val="73"/>
              </w:numPr>
              <w:spacing w:before="40" w:after="40" w:line="240" w:lineRule="auto"/>
              <w:rPr>
                <w:bCs/>
              </w:rPr>
            </w:pPr>
            <w:r w:rsidRPr="006F62C3">
              <w:rPr>
                <w:bCs/>
              </w:rPr>
              <w:t xml:space="preserve">Take a career cluster survey to identify their top three career interest pathways in the Health Science Career Cluster. They will produce an infographic showing and comparing the training and certification requirements, job forecast, the potential earnings in their county, the necessary education and potential entry level job skills needed for three healthcare occupations including HCA, within one of their top pathways. </w:t>
            </w:r>
          </w:p>
          <w:p w14:paraId="7205BBF6" w14:textId="06300A30" w:rsidR="00F4056F" w:rsidRPr="006F62C3" w:rsidRDefault="00F4056F" w:rsidP="006D108E">
            <w:pPr>
              <w:pStyle w:val="ListParagraph"/>
              <w:numPr>
                <w:ilvl w:val="0"/>
                <w:numId w:val="73"/>
              </w:numPr>
              <w:spacing w:before="40" w:after="40" w:line="240" w:lineRule="auto"/>
              <w:rPr>
                <w:bCs/>
              </w:rPr>
            </w:pPr>
            <w:r w:rsidRPr="006F62C3">
              <w:rPr>
                <w:bCs/>
              </w:rPr>
              <w:t xml:space="preserve">Create a brochure for students describing the bridge program for Home Care Aides (HCAs) to becoming Nursing Assistant Certified (NAC), Include focus of the training, the eligibility, curriculum, duration, certification. </w:t>
            </w:r>
          </w:p>
          <w:p w14:paraId="608DDA21" w14:textId="4EA5CDD0" w:rsidR="00942954" w:rsidRPr="006F62C3" w:rsidRDefault="00401A4F" w:rsidP="006D108E">
            <w:pPr>
              <w:pStyle w:val="ListParagraph"/>
              <w:numPr>
                <w:ilvl w:val="0"/>
                <w:numId w:val="73"/>
              </w:numPr>
              <w:spacing w:before="40" w:after="40" w:line="240" w:lineRule="auto"/>
              <w:rPr>
                <w:bCs/>
              </w:rPr>
            </w:pPr>
            <w:r w:rsidRPr="006F62C3">
              <w:rPr>
                <w:bCs/>
              </w:rPr>
              <w:t xml:space="preserve">Update </w:t>
            </w:r>
            <w:r w:rsidRPr="006F62C3">
              <w:rPr>
                <w:bCs/>
                <w:i/>
                <w:iCs/>
              </w:rPr>
              <w:t>High School and Beyond Plan</w:t>
            </w:r>
            <w:r w:rsidRPr="006F62C3">
              <w:rPr>
                <w:bCs/>
              </w:rPr>
              <w:t xml:space="preserve"> with HCA job, training, testing, and certification requirements. </w:t>
            </w:r>
          </w:p>
        </w:tc>
      </w:tr>
      <w:tr w:rsidR="00942954" w:rsidRPr="006F62C3" w14:paraId="3B7493F7" w14:textId="77777777">
        <w:trPr>
          <w:trHeight w:val="386"/>
          <w:jc w:val="center"/>
        </w:trPr>
        <w:tc>
          <w:tcPr>
            <w:tcW w:w="15019" w:type="dxa"/>
            <w:gridSpan w:val="3"/>
          </w:tcPr>
          <w:p w14:paraId="3AD7DEA4" w14:textId="1C77EAA6" w:rsidR="00942954" w:rsidRPr="006F62C3" w:rsidRDefault="00942954" w:rsidP="00D77F65">
            <w:pPr>
              <w:spacing w:before="40" w:afterLines="40" w:after="96" w:line="240" w:lineRule="auto"/>
              <w:rPr>
                <w:bCs/>
                <w:i/>
                <w:iCs/>
                <w:color w:val="000000"/>
                <w:sz w:val="20"/>
                <w:szCs w:val="20"/>
              </w:rPr>
            </w:pPr>
            <w:r w:rsidRPr="006F62C3">
              <w:rPr>
                <w:b/>
                <w:color w:val="000000"/>
              </w:rPr>
              <w:t xml:space="preserve">Leadership Alignment: </w:t>
            </w:r>
          </w:p>
          <w:p w14:paraId="111E8C59" w14:textId="794E5A77" w:rsidR="00071969" w:rsidRPr="001319A9" w:rsidRDefault="00D64452" w:rsidP="00071969">
            <w:pPr>
              <w:tabs>
                <w:tab w:val="left" w:pos="5850"/>
              </w:tabs>
              <w:spacing w:after="0" w:line="240" w:lineRule="auto"/>
              <w:rPr>
                <w:bCs/>
                <w:color w:val="000000"/>
              </w:rPr>
            </w:pPr>
            <w:r w:rsidRPr="001319A9">
              <w:rPr>
                <w:bCs/>
                <w:color w:val="000000"/>
              </w:rPr>
              <w:t xml:space="preserve">Students will </w:t>
            </w:r>
            <w:r w:rsidRPr="001319A9">
              <w:rPr>
                <w:bCs/>
                <w:color w:val="000000"/>
                <w:u w:val="single"/>
              </w:rPr>
              <w:t xml:space="preserve">access and evaluate </w:t>
            </w:r>
            <w:r w:rsidR="00F175D0" w:rsidRPr="001319A9">
              <w:rPr>
                <w:bCs/>
                <w:color w:val="000000"/>
                <w:u w:val="single"/>
              </w:rPr>
              <w:t>information</w:t>
            </w:r>
            <w:r w:rsidR="0036477E" w:rsidRPr="001319A9">
              <w:rPr>
                <w:bCs/>
                <w:color w:val="000000"/>
                <w:u w:val="single"/>
              </w:rPr>
              <w:t xml:space="preserve"> (4.A.2)</w:t>
            </w:r>
            <w:r w:rsidR="00F175D0" w:rsidRPr="001319A9">
              <w:rPr>
                <w:bCs/>
                <w:color w:val="000000"/>
              </w:rPr>
              <w:t xml:space="preserve"> from</w:t>
            </w:r>
            <w:r w:rsidRPr="001319A9">
              <w:rPr>
                <w:bCs/>
                <w:color w:val="000000"/>
              </w:rPr>
              <w:t xml:space="preserve"> Washington Career Bridge and other online resources to investigate several career options in their top three career interest pathways and the current Washington State need. </w:t>
            </w:r>
          </w:p>
          <w:p w14:paraId="06851B4A" w14:textId="4DF190A6" w:rsidR="00942954" w:rsidRPr="006F62C3" w:rsidRDefault="00942954" w:rsidP="00071969">
            <w:pPr>
              <w:tabs>
                <w:tab w:val="left" w:pos="5850"/>
              </w:tabs>
              <w:spacing w:after="0" w:line="240" w:lineRule="auto"/>
              <w:rPr>
                <w:bCs/>
                <w:color w:val="000000"/>
                <w:sz w:val="20"/>
                <w:szCs w:val="20"/>
              </w:rPr>
            </w:pPr>
          </w:p>
        </w:tc>
      </w:tr>
      <w:tr w:rsidR="00942954" w:rsidRPr="006F62C3" w14:paraId="4D7019FB" w14:textId="77777777">
        <w:trPr>
          <w:trHeight w:val="350"/>
          <w:jc w:val="center"/>
        </w:trPr>
        <w:tc>
          <w:tcPr>
            <w:tcW w:w="15019" w:type="dxa"/>
            <w:gridSpan w:val="3"/>
            <w:tcBorders>
              <w:bottom w:val="single" w:sz="4" w:space="0" w:color="auto"/>
            </w:tcBorders>
            <w:shd w:val="clear" w:color="auto" w:fill="0D5761" w:themeFill="accent1"/>
          </w:tcPr>
          <w:p w14:paraId="025D3969"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77EFB1BC" w14:textId="77777777">
        <w:trPr>
          <w:trHeight w:val="350"/>
          <w:jc w:val="center"/>
        </w:trPr>
        <w:tc>
          <w:tcPr>
            <w:tcW w:w="7509" w:type="dxa"/>
            <w:gridSpan w:val="2"/>
            <w:tcBorders>
              <w:bottom w:val="single" w:sz="4" w:space="0" w:color="auto"/>
            </w:tcBorders>
          </w:tcPr>
          <w:p w14:paraId="307D0B3E" w14:textId="6A4E8C31" w:rsidR="00942954" w:rsidRPr="006F62C3" w:rsidRDefault="00942954" w:rsidP="00D77F65">
            <w:pPr>
              <w:spacing w:after="0" w:line="240" w:lineRule="auto"/>
              <w:rPr>
                <w:b/>
                <w:bCs/>
              </w:rPr>
            </w:pPr>
            <w:r w:rsidRPr="006F62C3">
              <w:rPr>
                <w:b/>
                <w:bCs/>
              </w:rPr>
              <w:t xml:space="preserve">Name of standards: </w:t>
            </w:r>
            <w:r w:rsidR="00401A4F" w:rsidRPr="006F62C3">
              <w:rPr>
                <w:bCs/>
              </w:rPr>
              <w:t>National Health Science Standards</w:t>
            </w:r>
          </w:p>
        </w:tc>
        <w:tc>
          <w:tcPr>
            <w:tcW w:w="7510" w:type="dxa"/>
            <w:tcBorders>
              <w:bottom w:val="single" w:sz="4" w:space="0" w:color="auto"/>
            </w:tcBorders>
          </w:tcPr>
          <w:p w14:paraId="5437B38B" w14:textId="0A225495" w:rsidR="00942954" w:rsidRPr="00D77F65" w:rsidRDefault="00942954">
            <w:pPr>
              <w:spacing w:after="0" w:line="240" w:lineRule="auto"/>
              <w:rPr>
                <w:i/>
                <w:iCs/>
              </w:rPr>
            </w:pPr>
            <w:r w:rsidRPr="006F62C3">
              <w:rPr>
                <w:b/>
                <w:bCs/>
              </w:rPr>
              <w:t xml:space="preserve">Website: </w:t>
            </w:r>
            <w:r w:rsidR="00B15ED7" w:rsidRPr="006F62C3">
              <w:rPr>
                <w:bCs/>
              </w:rPr>
              <w:t>https://healthscienceconsortium.org/standards/</w:t>
            </w:r>
          </w:p>
        </w:tc>
      </w:tr>
      <w:tr w:rsidR="00942954" w:rsidRPr="006F62C3" w14:paraId="012165FC" w14:textId="77777777" w:rsidTr="00960068">
        <w:trPr>
          <w:trHeight w:val="368"/>
          <w:jc w:val="center"/>
        </w:trPr>
        <w:tc>
          <w:tcPr>
            <w:tcW w:w="15019" w:type="dxa"/>
            <w:gridSpan w:val="3"/>
            <w:tcBorders>
              <w:bottom w:val="single" w:sz="4" w:space="0" w:color="auto"/>
            </w:tcBorders>
          </w:tcPr>
          <w:p w14:paraId="45E090CC" w14:textId="77777777" w:rsidR="00942954" w:rsidRPr="006F62C3" w:rsidRDefault="00942954">
            <w:pPr>
              <w:spacing w:after="0" w:line="240" w:lineRule="auto"/>
              <w:ind w:left="360"/>
              <w:rPr>
                <w:sz w:val="6"/>
                <w:szCs w:val="6"/>
              </w:rPr>
            </w:pPr>
          </w:p>
          <w:p w14:paraId="1AD72BC4" w14:textId="3A12265F" w:rsidR="00401A4F" w:rsidRPr="006F62C3" w:rsidRDefault="00401A4F" w:rsidP="00C519BB">
            <w:pPr>
              <w:spacing w:before="40" w:after="40" w:line="240" w:lineRule="auto"/>
            </w:pPr>
            <w:r w:rsidRPr="006F62C3">
              <w:t>Standard 3: Systems</w:t>
            </w:r>
          </w:p>
          <w:p w14:paraId="22972661" w14:textId="78241218" w:rsidR="00401A4F" w:rsidRPr="006F62C3" w:rsidRDefault="00401A4F" w:rsidP="00C519BB">
            <w:pPr>
              <w:spacing w:before="40" w:after="40" w:line="240" w:lineRule="auto"/>
            </w:pPr>
            <w:r w:rsidRPr="006F62C3">
              <w:t>Identify how key systems affect services performed and quality of care</w:t>
            </w:r>
          </w:p>
          <w:p w14:paraId="1BA811FC" w14:textId="77777777" w:rsidR="00401A4F" w:rsidRPr="006F62C3" w:rsidRDefault="00401A4F" w:rsidP="00C519BB">
            <w:pPr>
              <w:spacing w:before="40" w:after="40" w:line="240" w:lineRule="auto"/>
            </w:pPr>
            <w:r w:rsidRPr="006F62C3">
              <w:t>3.1 Healthcare Delivery Systems</w:t>
            </w:r>
          </w:p>
          <w:p w14:paraId="19C6B39C" w14:textId="77777777" w:rsidR="00401A4F" w:rsidRPr="006F62C3" w:rsidRDefault="00401A4F" w:rsidP="00C519BB">
            <w:pPr>
              <w:spacing w:before="40" w:after="40" w:line="240" w:lineRule="auto"/>
            </w:pPr>
            <w:r w:rsidRPr="006F62C3">
              <w:t>3.1.1 Differentiate healthcare delivery systems and healthcare related agencies</w:t>
            </w:r>
          </w:p>
          <w:p w14:paraId="76E530F3" w14:textId="77777777" w:rsidR="00401A4F" w:rsidRPr="006F62C3" w:rsidRDefault="00401A4F" w:rsidP="00C519BB">
            <w:pPr>
              <w:spacing w:before="40" w:after="40" w:line="240" w:lineRule="auto"/>
            </w:pPr>
            <w:r w:rsidRPr="006F62C3">
              <w:t>a. Types of practice settings</w:t>
            </w:r>
          </w:p>
          <w:p w14:paraId="5193CCD8" w14:textId="77777777" w:rsidR="00401A4F" w:rsidRPr="006F62C3" w:rsidRDefault="00401A4F" w:rsidP="000703E6">
            <w:pPr>
              <w:numPr>
                <w:ilvl w:val="0"/>
                <w:numId w:val="8"/>
              </w:numPr>
              <w:spacing w:before="40" w:after="40" w:line="240" w:lineRule="auto"/>
            </w:pPr>
            <w:r w:rsidRPr="006F62C3">
              <w:t>Acute care</w:t>
            </w:r>
          </w:p>
          <w:p w14:paraId="2E2649F8" w14:textId="77777777" w:rsidR="00401A4F" w:rsidRPr="006F62C3" w:rsidRDefault="00401A4F" w:rsidP="000703E6">
            <w:pPr>
              <w:numPr>
                <w:ilvl w:val="0"/>
                <w:numId w:val="8"/>
              </w:numPr>
              <w:spacing w:before="40" w:after="40" w:line="240" w:lineRule="auto"/>
            </w:pPr>
            <w:r w:rsidRPr="006F62C3">
              <w:t>Ambulatory care</w:t>
            </w:r>
          </w:p>
          <w:p w14:paraId="0DF07E39" w14:textId="77777777" w:rsidR="00401A4F" w:rsidRPr="006F62C3" w:rsidRDefault="00401A4F" w:rsidP="000703E6">
            <w:pPr>
              <w:numPr>
                <w:ilvl w:val="0"/>
                <w:numId w:val="8"/>
              </w:numPr>
              <w:spacing w:before="40" w:after="40" w:line="240" w:lineRule="auto"/>
            </w:pPr>
            <w:r w:rsidRPr="006F62C3">
              <w:t>Behavioral and mental health services</w:t>
            </w:r>
          </w:p>
          <w:p w14:paraId="5E26FCFD" w14:textId="77777777" w:rsidR="00401A4F" w:rsidRPr="006F62C3" w:rsidRDefault="00401A4F" w:rsidP="000703E6">
            <w:pPr>
              <w:numPr>
                <w:ilvl w:val="0"/>
                <w:numId w:val="8"/>
              </w:numPr>
              <w:spacing w:before="40" w:after="40" w:line="240" w:lineRule="auto"/>
            </w:pPr>
            <w:r w:rsidRPr="006F62C3">
              <w:t>Home Care</w:t>
            </w:r>
          </w:p>
          <w:p w14:paraId="18C45D2A" w14:textId="77777777" w:rsidR="00401A4F" w:rsidRPr="006F62C3" w:rsidRDefault="00401A4F" w:rsidP="000703E6">
            <w:pPr>
              <w:numPr>
                <w:ilvl w:val="0"/>
                <w:numId w:val="8"/>
              </w:numPr>
              <w:spacing w:before="40" w:after="40" w:line="240" w:lineRule="auto"/>
            </w:pPr>
            <w:r w:rsidRPr="006F62C3">
              <w:t>Long-term care</w:t>
            </w:r>
          </w:p>
          <w:p w14:paraId="4036D346" w14:textId="77777777" w:rsidR="00401A4F" w:rsidRPr="006F62C3" w:rsidRDefault="00401A4F" w:rsidP="000703E6">
            <w:pPr>
              <w:numPr>
                <w:ilvl w:val="0"/>
                <w:numId w:val="8"/>
              </w:numPr>
              <w:spacing w:before="40" w:after="40" w:line="240" w:lineRule="auto"/>
            </w:pPr>
            <w:r w:rsidRPr="006F62C3">
              <w:t>Medical and dental practices</w:t>
            </w:r>
          </w:p>
          <w:p w14:paraId="1253F50E" w14:textId="77777777" w:rsidR="00401A4F" w:rsidRPr="006F62C3" w:rsidRDefault="00401A4F" w:rsidP="00C519BB">
            <w:pPr>
              <w:spacing w:before="40" w:after="40" w:line="240" w:lineRule="auto"/>
            </w:pPr>
            <w:r w:rsidRPr="006F62C3">
              <w:t>Standard 4: Employability Skills</w:t>
            </w:r>
          </w:p>
          <w:p w14:paraId="39ECDEA5" w14:textId="77777777" w:rsidR="00401A4F" w:rsidRPr="006F62C3" w:rsidRDefault="00401A4F" w:rsidP="00C519BB">
            <w:pPr>
              <w:spacing w:before="40" w:after="40" w:line="240" w:lineRule="auto"/>
            </w:pPr>
            <w:r w:rsidRPr="006F62C3">
              <w:t>Use employability skills to enhance employment opportunities and job satisfaction</w:t>
            </w:r>
          </w:p>
          <w:p w14:paraId="4F26417F" w14:textId="77777777" w:rsidR="00401A4F" w:rsidRPr="006F62C3" w:rsidRDefault="00401A4F" w:rsidP="00C519BB">
            <w:pPr>
              <w:spacing w:before="40" w:after="40" w:line="240" w:lineRule="auto"/>
            </w:pPr>
            <w:r w:rsidRPr="006F62C3">
              <w:t>4.3 Career Decision-making</w:t>
            </w:r>
          </w:p>
          <w:p w14:paraId="531FAC4A" w14:textId="3ADFE2F2" w:rsidR="00942954" w:rsidRPr="006F62C3" w:rsidRDefault="00401A4F" w:rsidP="00C519BB">
            <w:pPr>
              <w:spacing w:before="40" w:after="40" w:line="240" w:lineRule="auto"/>
              <w:rPr>
                <w:i/>
                <w:iCs/>
              </w:rPr>
            </w:pPr>
            <w:r w:rsidRPr="006F62C3">
              <w:t>4.3.1 Research levels of education, credentialing requirements, and employment trends in health professions</w:t>
            </w:r>
          </w:p>
        </w:tc>
      </w:tr>
      <w:tr w:rsidR="00942954" w:rsidRPr="006F62C3" w14:paraId="186BBC95" w14:textId="77777777">
        <w:trPr>
          <w:trHeight w:val="206"/>
          <w:jc w:val="center"/>
        </w:trPr>
        <w:tc>
          <w:tcPr>
            <w:tcW w:w="15019" w:type="dxa"/>
            <w:gridSpan w:val="3"/>
            <w:shd w:val="clear" w:color="auto" w:fill="0D5761"/>
            <w:vAlign w:val="bottom"/>
          </w:tcPr>
          <w:p w14:paraId="5C9D44F8" w14:textId="788E40F9" w:rsidR="00942954" w:rsidRPr="00F2040E" w:rsidRDefault="00942954">
            <w:pPr>
              <w:spacing w:before="60" w:after="60" w:line="240" w:lineRule="auto"/>
              <w:jc w:val="center"/>
              <w:rPr>
                <w:b/>
                <w:iCs/>
                <w:color w:val="FFFFFF" w:themeColor="background1"/>
              </w:rPr>
            </w:pPr>
            <w:r w:rsidRPr="006F62C3">
              <w:rPr>
                <w:b/>
                <w:iCs/>
                <w:color w:val="FFFFFF" w:themeColor="background1"/>
              </w:rPr>
              <w:t>Aligned Washington State Learning Standards</w:t>
            </w:r>
          </w:p>
        </w:tc>
      </w:tr>
      <w:tr w:rsidR="00942954" w:rsidRPr="006F62C3" w14:paraId="1272F7EB" w14:textId="77777777">
        <w:trPr>
          <w:trHeight w:val="287"/>
          <w:jc w:val="center"/>
        </w:trPr>
        <w:tc>
          <w:tcPr>
            <w:tcW w:w="3775" w:type="dxa"/>
            <w:vAlign w:val="center"/>
          </w:tcPr>
          <w:p w14:paraId="782E557A" w14:textId="77777777" w:rsidR="00942954" w:rsidRPr="006F62C3" w:rsidRDefault="00942954">
            <w:pPr>
              <w:spacing w:after="0" w:line="240" w:lineRule="auto"/>
              <w:rPr>
                <w:b/>
                <w:color w:val="000000"/>
              </w:rPr>
            </w:pPr>
            <w:hyperlink r:id="rId27" w:history="1">
              <w:r w:rsidRPr="006F62C3">
                <w:rPr>
                  <w:rStyle w:val="Hyperlink"/>
                  <w:b/>
                </w:rPr>
                <w:t>Arts</w:t>
              </w:r>
            </w:hyperlink>
          </w:p>
        </w:tc>
        <w:sdt>
          <w:sdtPr>
            <w:rPr>
              <w:color w:val="000000"/>
            </w:rPr>
            <w:id w:val="703911250"/>
            <w:placeholder>
              <w:docPart w:val="CDF664A3C09B4B2B90D4CCB7E17B1A12"/>
            </w:placeholder>
            <w:showingPlcHdr/>
            <w:text/>
          </w:sdtPr>
          <w:sdtEndPr/>
          <w:sdtContent>
            <w:tc>
              <w:tcPr>
                <w:tcW w:w="11244" w:type="dxa"/>
                <w:gridSpan w:val="2"/>
                <w:vAlign w:val="center"/>
              </w:tcPr>
              <w:p w14:paraId="24920FC0"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948085D" w14:textId="77777777">
        <w:trPr>
          <w:trHeight w:val="288"/>
          <w:jc w:val="center"/>
        </w:trPr>
        <w:tc>
          <w:tcPr>
            <w:tcW w:w="3775" w:type="dxa"/>
            <w:vAlign w:val="center"/>
          </w:tcPr>
          <w:p w14:paraId="5F9DAA91" w14:textId="77777777" w:rsidR="00942954" w:rsidRPr="006F62C3" w:rsidRDefault="00942954">
            <w:pPr>
              <w:spacing w:after="0" w:line="240" w:lineRule="auto"/>
              <w:rPr>
                <w:b/>
                <w:color w:val="000000"/>
              </w:rPr>
            </w:pPr>
            <w:hyperlink r:id="rId28" w:history="1">
              <w:r w:rsidRPr="006F62C3">
                <w:rPr>
                  <w:rStyle w:val="Hyperlink"/>
                  <w:b/>
                </w:rPr>
                <w:t>Computer Science</w:t>
              </w:r>
            </w:hyperlink>
            <w:r w:rsidRPr="006F62C3">
              <w:rPr>
                <w:b/>
                <w:color w:val="000000"/>
              </w:rPr>
              <w:t xml:space="preserve"> </w:t>
            </w:r>
          </w:p>
        </w:tc>
        <w:sdt>
          <w:sdtPr>
            <w:rPr>
              <w:color w:val="000000"/>
            </w:rPr>
            <w:id w:val="657962202"/>
            <w:placeholder>
              <w:docPart w:val="E0E7D3EC978C40B18A7282D68E052874"/>
            </w:placeholder>
            <w:showingPlcHdr/>
            <w:text/>
          </w:sdtPr>
          <w:sdtEndPr/>
          <w:sdtContent>
            <w:tc>
              <w:tcPr>
                <w:tcW w:w="11244" w:type="dxa"/>
                <w:gridSpan w:val="2"/>
                <w:vAlign w:val="center"/>
              </w:tcPr>
              <w:p w14:paraId="3EA55F5B"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BC25201" w14:textId="77777777">
        <w:trPr>
          <w:trHeight w:val="288"/>
          <w:jc w:val="center"/>
        </w:trPr>
        <w:tc>
          <w:tcPr>
            <w:tcW w:w="3775" w:type="dxa"/>
            <w:vAlign w:val="center"/>
          </w:tcPr>
          <w:p w14:paraId="0B75BD9E" w14:textId="77777777" w:rsidR="00942954" w:rsidRPr="006F62C3" w:rsidRDefault="00942954">
            <w:pPr>
              <w:spacing w:after="0" w:line="240" w:lineRule="auto"/>
              <w:rPr>
                <w:b/>
                <w:color w:val="000000"/>
              </w:rPr>
            </w:pPr>
            <w:hyperlink r:id="rId29" w:history="1">
              <w:r w:rsidRPr="006F62C3">
                <w:rPr>
                  <w:rStyle w:val="Hyperlink"/>
                  <w:b/>
                </w:rPr>
                <w:t>Educational Technology</w:t>
              </w:r>
            </w:hyperlink>
          </w:p>
        </w:tc>
        <w:tc>
          <w:tcPr>
            <w:tcW w:w="11244" w:type="dxa"/>
            <w:gridSpan w:val="2"/>
            <w:vAlign w:val="center"/>
          </w:tcPr>
          <w:p w14:paraId="18AB140A" w14:textId="77777777" w:rsidR="00942954" w:rsidRPr="006F62C3" w:rsidRDefault="00D64452" w:rsidP="00202EE1">
            <w:pPr>
              <w:tabs>
                <w:tab w:val="left" w:pos="0"/>
              </w:tabs>
              <w:spacing w:after="0" w:line="240" w:lineRule="auto"/>
              <w:rPr>
                <w:color w:val="000000"/>
              </w:rPr>
            </w:pPr>
            <w:r w:rsidRPr="001319A9">
              <w:rPr>
                <w:color w:val="000000"/>
              </w:rPr>
              <w:t xml:space="preserve">1. Empowered Learner </w:t>
            </w:r>
            <w:r w:rsidR="00251858" w:rsidRPr="006F62C3">
              <w:rPr>
                <w:b/>
                <w:bCs/>
                <w:color w:val="000000"/>
              </w:rPr>
              <w:t>–</w:t>
            </w:r>
            <w:r w:rsidRPr="006F62C3">
              <w:rPr>
                <w:b/>
                <w:bCs/>
                <w:color w:val="000000"/>
              </w:rPr>
              <w:t xml:space="preserve"> </w:t>
            </w:r>
            <w:r w:rsidR="00251858" w:rsidRPr="006F62C3">
              <w:rPr>
                <w:color w:val="000000"/>
              </w:rPr>
              <w:t>Students leverage technology to take an active role in choosing, achieving and demonstrating competency in their learning goals, informed by the learning sciences.</w:t>
            </w:r>
          </w:p>
          <w:p w14:paraId="22FC1DAF" w14:textId="6A000422" w:rsidR="00251858" w:rsidRPr="006F62C3" w:rsidRDefault="00251858" w:rsidP="00202EE1">
            <w:pPr>
              <w:tabs>
                <w:tab w:val="left" w:pos="0"/>
              </w:tabs>
              <w:spacing w:after="0" w:line="240" w:lineRule="auto"/>
              <w:rPr>
                <w:color w:val="000000"/>
              </w:rPr>
            </w:pPr>
            <w:r w:rsidRPr="001319A9">
              <w:rPr>
                <w:color w:val="000000"/>
              </w:rPr>
              <w:t>2. Digital Citizen</w:t>
            </w:r>
            <w:r w:rsidRPr="006F62C3">
              <w:rPr>
                <w:b/>
                <w:bCs/>
                <w:color w:val="000000"/>
              </w:rPr>
              <w:t xml:space="preserve">- </w:t>
            </w:r>
            <w:r w:rsidRPr="006F62C3">
              <w:rPr>
                <w:color w:val="000000"/>
              </w:rPr>
              <w:t>Students recognize the rights, responsibilities and opportunities of living, learning and working in an interconnected digital world, and they act and model in ways that are safe, legal and ethical.</w:t>
            </w:r>
          </w:p>
          <w:p w14:paraId="58531FBB" w14:textId="63CFAA44" w:rsidR="00251858" w:rsidRPr="006F62C3" w:rsidRDefault="00251858" w:rsidP="00202EE1">
            <w:pPr>
              <w:tabs>
                <w:tab w:val="left" w:pos="0"/>
              </w:tabs>
              <w:spacing w:after="0" w:line="240" w:lineRule="auto"/>
              <w:rPr>
                <w:color w:val="000000"/>
              </w:rPr>
            </w:pPr>
            <w:r w:rsidRPr="001319A9">
              <w:rPr>
                <w:color w:val="000000"/>
              </w:rPr>
              <w:t>3. Knowledge Constructor-</w:t>
            </w:r>
            <w:r w:rsidRPr="006F62C3">
              <w:rPr>
                <w:color w:val="000000"/>
              </w:rPr>
              <w:t xml:space="preserve"> Students critically curate a variety of resources using digital tools to construct knowledge, produce creative artifacts.</w:t>
            </w:r>
          </w:p>
          <w:p w14:paraId="3EF8041B" w14:textId="272A7E03" w:rsidR="00251858" w:rsidRPr="006F62C3" w:rsidRDefault="00251858" w:rsidP="00202EE1">
            <w:pPr>
              <w:tabs>
                <w:tab w:val="left" w:pos="0"/>
              </w:tabs>
              <w:spacing w:after="0" w:line="240" w:lineRule="auto"/>
              <w:rPr>
                <w:color w:val="000000"/>
              </w:rPr>
            </w:pPr>
            <w:r w:rsidRPr="001319A9">
              <w:rPr>
                <w:color w:val="000000"/>
              </w:rPr>
              <w:t>6. Creative Communicator</w:t>
            </w:r>
            <w:r w:rsidRPr="006F62C3">
              <w:rPr>
                <w:b/>
                <w:bCs/>
                <w:color w:val="000000"/>
              </w:rPr>
              <w:t xml:space="preserve"> – </w:t>
            </w:r>
            <w:r w:rsidRPr="006F62C3">
              <w:rPr>
                <w:color w:val="000000"/>
              </w:rPr>
              <w:t xml:space="preserve">Students communicate clearly and express themselves creatively for a variety of purposes using the platforms, tools, styles, formats and digital medica appropriate to their goals. </w:t>
            </w:r>
          </w:p>
        </w:tc>
      </w:tr>
      <w:tr w:rsidR="00942954" w:rsidRPr="006F62C3" w14:paraId="026CB73D" w14:textId="77777777">
        <w:trPr>
          <w:trHeight w:val="288"/>
          <w:jc w:val="center"/>
        </w:trPr>
        <w:tc>
          <w:tcPr>
            <w:tcW w:w="3775" w:type="dxa"/>
            <w:vAlign w:val="center"/>
          </w:tcPr>
          <w:p w14:paraId="78D0D42A" w14:textId="77777777" w:rsidR="00942954" w:rsidRPr="006F62C3" w:rsidRDefault="00942954">
            <w:pPr>
              <w:spacing w:after="0" w:line="240" w:lineRule="auto"/>
              <w:rPr>
                <w:b/>
                <w:color w:val="000000"/>
              </w:rPr>
            </w:pPr>
            <w:hyperlink r:id="rId30" w:history="1">
              <w:r w:rsidRPr="006F62C3">
                <w:rPr>
                  <w:rStyle w:val="Hyperlink"/>
                  <w:b/>
                </w:rPr>
                <w:t>English Language Arts</w:t>
              </w:r>
            </w:hyperlink>
            <w:r w:rsidRPr="006F62C3">
              <w:rPr>
                <w:b/>
                <w:color w:val="000000"/>
              </w:rPr>
              <w:t xml:space="preserve"> </w:t>
            </w:r>
          </w:p>
        </w:tc>
        <w:tc>
          <w:tcPr>
            <w:tcW w:w="11244" w:type="dxa"/>
            <w:gridSpan w:val="2"/>
            <w:vAlign w:val="center"/>
          </w:tcPr>
          <w:p w14:paraId="4404CC69" w14:textId="291450F8" w:rsidR="00942954" w:rsidRPr="001319A9" w:rsidRDefault="00251858" w:rsidP="00202EE1">
            <w:pPr>
              <w:tabs>
                <w:tab w:val="left" w:pos="813"/>
              </w:tabs>
              <w:spacing w:after="0" w:line="240" w:lineRule="auto"/>
              <w:ind w:left="882" w:hanging="882"/>
              <w:rPr>
                <w:color w:val="000000"/>
                <w:u w:val="single"/>
              </w:rPr>
            </w:pPr>
            <w:r w:rsidRPr="001319A9">
              <w:rPr>
                <w:color w:val="000000"/>
                <w:u w:val="single"/>
              </w:rPr>
              <w:t>CCSS.ELA-Literacy</w:t>
            </w:r>
            <w:r w:rsidR="00673029" w:rsidRPr="001319A9">
              <w:rPr>
                <w:color w:val="000000"/>
                <w:u w:val="single"/>
              </w:rPr>
              <w:t>.</w:t>
            </w:r>
            <w:r w:rsidRPr="001319A9">
              <w:rPr>
                <w:color w:val="000000"/>
                <w:u w:val="single"/>
              </w:rPr>
              <w:t>SL.11-12.5</w:t>
            </w:r>
          </w:p>
          <w:p w14:paraId="45FFDA3F" w14:textId="3CC10BD7" w:rsidR="00251858" w:rsidRPr="00002C77" w:rsidRDefault="00251858" w:rsidP="00202EE1">
            <w:pPr>
              <w:spacing w:after="0" w:line="240" w:lineRule="auto"/>
              <w:rPr>
                <w:color w:val="000000"/>
              </w:rPr>
            </w:pPr>
            <w:r w:rsidRPr="00002C77">
              <w:rPr>
                <w:color w:val="000000"/>
              </w:rPr>
              <w:t>Make strategic use of digital media (e.g., textual, graphical, audio, visual, and interactive elements) in</w:t>
            </w:r>
            <w:r w:rsidR="00620C8D" w:rsidRPr="00002C77">
              <w:rPr>
                <w:color w:val="000000"/>
              </w:rPr>
              <w:t xml:space="preserve"> </w:t>
            </w:r>
            <w:r w:rsidRPr="00002C77">
              <w:rPr>
                <w:color w:val="000000"/>
              </w:rPr>
              <w:t xml:space="preserve">presentations to enhance understanding of findings, reasoning, and evidence and to add interest. </w:t>
            </w:r>
          </w:p>
          <w:p w14:paraId="3231E8E3" w14:textId="77777777" w:rsidR="00620C8D" w:rsidRPr="00002C77" w:rsidRDefault="00620C8D" w:rsidP="00202EE1">
            <w:pPr>
              <w:spacing w:after="0" w:line="240" w:lineRule="auto"/>
              <w:ind w:left="78" w:hanging="78"/>
              <w:rPr>
                <w:color w:val="000000"/>
              </w:rPr>
            </w:pPr>
            <w:r w:rsidRPr="001319A9">
              <w:rPr>
                <w:color w:val="000000"/>
                <w:u w:val="single"/>
              </w:rPr>
              <w:t>CCSS.ELA-Literacy</w:t>
            </w:r>
            <w:r w:rsidR="00673029" w:rsidRPr="001319A9">
              <w:rPr>
                <w:color w:val="000000"/>
                <w:u w:val="single"/>
              </w:rPr>
              <w:t>.</w:t>
            </w:r>
            <w:r w:rsidR="00B12D80" w:rsidRPr="001319A9">
              <w:rPr>
                <w:color w:val="000000"/>
                <w:u w:val="single"/>
              </w:rPr>
              <w:t>RST.11-12.7</w:t>
            </w:r>
          </w:p>
          <w:p w14:paraId="0DCB3ED3" w14:textId="77777777" w:rsidR="00B12D80" w:rsidRPr="00002C77" w:rsidRDefault="00B12D80" w:rsidP="00202EE1">
            <w:pPr>
              <w:spacing w:after="0" w:line="240" w:lineRule="auto"/>
              <w:ind w:left="-12" w:firstLine="12"/>
              <w:rPr>
                <w:color w:val="000000"/>
              </w:rPr>
            </w:pPr>
            <w:r w:rsidRPr="00002C77">
              <w:rPr>
                <w:color w:val="000000"/>
              </w:rPr>
              <w:t xml:space="preserve">Integrate and evaluate multiple sources of information presented in diverse formats and media (e.g., quantitative data, video, multimedia) </w:t>
            </w:r>
            <w:proofErr w:type="gramStart"/>
            <w:r w:rsidRPr="00002C77">
              <w:rPr>
                <w:color w:val="000000"/>
              </w:rPr>
              <w:t>in order to</w:t>
            </w:r>
            <w:proofErr w:type="gramEnd"/>
            <w:r w:rsidRPr="00002C77">
              <w:rPr>
                <w:color w:val="000000"/>
              </w:rPr>
              <w:t xml:space="preserve"> address a question or solve a problem. </w:t>
            </w:r>
          </w:p>
          <w:p w14:paraId="581E7F55" w14:textId="77777777" w:rsidR="000065FF" w:rsidRPr="001319A9" w:rsidRDefault="000065FF" w:rsidP="00202EE1">
            <w:pPr>
              <w:spacing w:after="0" w:line="240" w:lineRule="auto"/>
              <w:ind w:left="-12" w:firstLine="12"/>
              <w:rPr>
                <w:color w:val="000000"/>
                <w:u w:val="single"/>
              </w:rPr>
            </w:pPr>
            <w:r w:rsidRPr="001319A9">
              <w:rPr>
                <w:color w:val="000000"/>
                <w:u w:val="single"/>
              </w:rPr>
              <w:t>CCSS.ELA-Literacy.W.11-12.2A</w:t>
            </w:r>
          </w:p>
          <w:p w14:paraId="3B7E560E" w14:textId="77777777" w:rsidR="000065FF" w:rsidRPr="00002C77" w:rsidRDefault="000065FF" w:rsidP="00202EE1">
            <w:pPr>
              <w:spacing w:after="0" w:line="240" w:lineRule="auto"/>
              <w:ind w:left="-12" w:firstLine="12"/>
              <w:rPr>
                <w:color w:val="000000"/>
              </w:rPr>
            </w:pPr>
            <w:r w:rsidRPr="00002C77">
              <w:rPr>
                <w:color w:val="000000"/>
              </w:rPr>
              <w:t>Write informative-explanatory texts to examine and convey complex ideas, concepts, and information clearly and accurately through the effective selection, organization and analysis of content.</w:t>
            </w:r>
          </w:p>
          <w:p w14:paraId="56CFF929" w14:textId="77777777" w:rsidR="00101290" w:rsidRPr="001319A9" w:rsidRDefault="00101290" w:rsidP="00202EE1">
            <w:pPr>
              <w:spacing w:after="0" w:line="240" w:lineRule="auto"/>
              <w:ind w:left="-12" w:firstLine="12"/>
              <w:rPr>
                <w:color w:val="000000"/>
                <w:u w:val="single"/>
              </w:rPr>
            </w:pPr>
            <w:r w:rsidRPr="001319A9">
              <w:rPr>
                <w:color w:val="000000"/>
                <w:u w:val="single"/>
              </w:rPr>
              <w:t>CCSS.ELA-Literacy.SL.11-12.1</w:t>
            </w:r>
          </w:p>
          <w:p w14:paraId="5220450B" w14:textId="77777777" w:rsidR="00101290" w:rsidRPr="006F62C3" w:rsidRDefault="00101290" w:rsidP="00202EE1">
            <w:pPr>
              <w:spacing w:after="0" w:line="240" w:lineRule="auto"/>
              <w:ind w:left="-12" w:firstLine="12"/>
              <w:rPr>
                <w:color w:val="000000"/>
              </w:rPr>
            </w:pPr>
            <w:r w:rsidRPr="006F62C3">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0C02ED2A" w14:textId="7CAAD7DE" w:rsidR="00A63552" w:rsidRPr="001319A9" w:rsidRDefault="00A63552" w:rsidP="00202EE1">
            <w:pPr>
              <w:spacing w:after="0" w:line="240" w:lineRule="auto"/>
              <w:ind w:left="-12" w:firstLine="12"/>
              <w:rPr>
                <w:color w:val="000000"/>
                <w:u w:val="single"/>
              </w:rPr>
            </w:pPr>
            <w:r w:rsidRPr="001319A9">
              <w:rPr>
                <w:color w:val="000000"/>
                <w:u w:val="single"/>
              </w:rPr>
              <w:t>CC</w:t>
            </w:r>
            <w:r w:rsidR="00265B85" w:rsidRPr="001319A9">
              <w:rPr>
                <w:color w:val="000000"/>
                <w:u w:val="single"/>
              </w:rPr>
              <w:t>SS</w:t>
            </w:r>
            <w:r w:rsidRPr="001319A9">
              <w:rPr>
                <w:color w:val="000000"/>
                <w:u w:val="single"/>
              </w:rPr>
              <w:t>.ELA-Literacy.L11-12.</w:t>
            </w:r>
            <w:r w:rsidR="001A494D" w:rsidRPr="001319A9">
              <w:rPr>
                <w:color w:val="000000"/>
                <w:u w:val="single"/>
              </w:rPr>
              <w:t>2</w:t>
            </w:r>
            <w:r w:rsidRPr="001319A9">
              <w:rPr>
                <w:color w:val="000000"/>
                <w:u w:val="single"/>
              </w:rPr>
              <w:t xml:space="preserve"> </w:t>
            </w:r>
          </w:p>
          <w:p w14:paraId="7E684D5C" w14:textId="68C50DEB" w:rsidR="00A63552" w:rsidRPr="006F62C3" w:rsidRDefault="00A63552" w:rsidP="00202EE1">
            <w:pPr>
              <w:spacing w:after="0" w:line="240" w:lineRule="auto"/>
              <w:ind w:left="-12" w:firstLine="12"/>
              <w:rPr>
                <w:color w:val="000000"/>
              </w:rPr>
            </w:pPr>
            <w:r w:rsidRPr="006F62C3">
              <w:rPr>
                <w:color w:val="000000"/>
              </w:rPr>
              <w:t xml:space="preserve">Demonstrate command of the conventions of standard English capitalization, punctuation, and spelling when writing. </w:t>
            </w:r>
          </w:p>
        </w:tc>
      </w:tr>
      <w:tr w:rsidR="00942954" w:rsidRPr="006F62C3" w14:paraId="3D30EACC" w14:textId="77777777">
        <w:trPr>
          <w:trHeight w:val="288"/>
          <w:jc w:val="center"/>
        </w:trPr>
        <w:tc>
          <w:tcPr>
            <w:tcW w:w="3775" w:type="dxa"/>
            <w:vAlign w:val="center"/>
          </w:tcPr>
          <w:p w14:paraId="1FBE5988" w14:textId="77777777" w:rsidR="00942954" w:rsidRPr="006F62C3" w:rsidRDefault="00942954">
            <w:pPr>
              <w:spacing w:after="0" w:line="240" w:lineRule="auto"/>
              <w:rPr>
                <w:b/>
                <w:color w:val="000000"/>
              </w:rPr>
            </w:pPr>
            <w:hyperlink r:id="rId31" w:history="1">
              <w:r w:rsidRPr="006F62C3">
                <w:rPr>
                  <w:rStyle w:val="Hyperlink"/>
                  <w:b/>
                </w:rPr>
                <w:t>Environment &amp; Sustainability</w:t>
              </w:r>
            </w:hyperlink>
          </w:p>
        </w:tc>
        <w:sdt>
          <w:sdtPr>
            <w:rPr>
              <w:color w:val="000000"/>
            </w:rPr>
            <w:id w:val="1230108414"/>
            <w:placeholder>
              <w:docPart w:val="CF933C1D9DE845E8A694B28EE3EFAD70"/>
            </w:placeholder>
            <w:showingPlcHdr/>
            <w:text/>
          </w:sdtPr>
          <w:sdtEndPr/>
          <w:sdtContent>
            <w:tc>
              <w:tcPr>
                <w:tcW w:w="11244" w:type="dxa"/>
                <w:gridSpan w:val="2"/>
                <w:vAlign w:val="center"/>
              </w:tcPr>
              <w:p w14:paraId="647D7CF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C4C638D" w14:textId="77777777">
        <w:trPr>
          <w:trHeight w:val="288"/>
          <w:jc w:val="center"/>
        </w:trPr>
        <w:tc>
          <w:tcPr>
            <w:tcW w:w="3775" w:type="dxa"/>
            <w:vAlign w:val="center"/>
          </w:tcPr>
          <w:p w14:paraId="18AC7BBD" w14:textId="77777777" w:rsidR="00942954" w:rsidRPr="006F62C3" w:rsidRDefault="00942954">
            <w:pPr>
              <w:spacing w:after="0" w:line="240" w:lineRule="auto"/>
              <w:rPr>
                <w:b/>
                <w:color w:val="000000"/>
              </w:rPr>
            </w:pPr>
            <w:hyperlink r:id="rId32" w:history="1">
              <w:r w:rsidRPr="006F62C3">
                <w:rPr>
                  <w:rStyle w:val="Hyperlink"/>
                  <w:b/>
                </w:rPr>
                <w:t>Financial Education</w:t>
              </w:r>
            </w:hyperlink>
            <w:r w:rsidRPr="006F62C3">
              <w:rPr>
                <w:b/>
                <w:color w:val="000000"/>
              </w:rPr>
              <w:t xml:space="preserve"> </w:t>
            </w:r>
          </w:p>
        </w:tc>
        <w:sdt>
          <w:sdtPr>
            <w:rPr>
              <w:color w:val="000000"/>
            </w:rPr>
            <w:id w:val="-463268047"/>
            <w:placeholder>
              <w:docPart w:val="636C24C323AB4564AC6831C72ED3AB41"/>
            </w:placeholder>
            <w:showingPlcHdr/>
            <w:text/>
          </w:sdtPr>
          <w:sdtEndPr/>
          <w:sdtContent>
            <w:tc>
              <w:tcPr>
                <w:tcW w:w="11244" w:type="dxa"/>
                <w:gridSpan w:val="2"/>
                <w:vAlign w:val="center"/>
              </w:tcPr>
              <w:p w14:paraId="2C13BD2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D6649C1" w14:textId="77777777">
        <w:trPr>
          <w:trHeight w:val="288"/>
          <w:jc w:val="center"/>
        </w:trPr>
        <w:tc>
          <w:tcPr>
            <w:tcW w:w="3775" w:type="dxa"/>
            <w:vAlign w:val="center"/>
          </w:tcPr>
          <w:p w14:paraId="6993DEA7" w14:textId="77777777" w:rsidR="00942954" w:rsidRPr="006F62C3" w:rsidRDefault="00942954">
            <w:pPr>
              <w:spacing w:after="0" w:line="240" w:lineRule="auto"/>
              <w:rPr>
                <w:b/>
                <w:color w:val="000000"/>
              </w:rPr>
            </w:pPr>
            <w:hyperlink r:id="rId33" w:history="1">
              <w:r w:rsidRPr="006F62C3">
                <w:rPr>
                  <w:rStyle w:val="Hyperlink"/>
                  <w:b/>
                </w:rPr>
                <w:t>Health and Physical Education</w:t>
              </w:r>
            </w:hyperlink>
          </w:p>
        </w:tc>
        <w:tc>
          <w:tcPr>
            <w:tcW w:w="11244" w:type="dxa"/>
            <w:gridSpan w:val="2"/>
            <w:vAlign w:val="center"/>
          </w:tcPr>
          <w:p w14:paraId="68D1A2FA" w14:textId="13B560ED" w:rsidR="00BB20DD" w:rsidRPr="006F62C3" w:rsidRDefault="003479EF" w:rsidP="00BB20DD">
            <w:pPr>
              <w:spacing w:after="0"/>
              <w:rPr>
                <w:color w:val="000000"/>
              </w:rPr>
            </w:pPr>
            <w:r w:rsidRPr="001319A9">
              <w:rPr>
                <w:color w:val="000000"/>
              </w:rPr>
              <w:t>H3.W4.HS</w:t>
            </w:r>
            <w:r w:rsidRPr="00002C77">
              <w:rPr>
                <w:color w:val="000000"/>
              </w:rPr>
              <w:t>-</w:t>
            </w:r>
            <w:r w:rsidRPr="006F62C3">
              <w:rPr>
                <w:color w:val="000000"/>
              </w:rPr>
              <w:t xml:space="preserve"> Create a resource that outlines where and how students can access valid and reliable health information, products and services.</w:t>
            </w:r>
          </w:p>
        </w:tc>
      </w:tr>
      <w:tr w:rsidR="00942954" w:rsidRPr="006F62C3" w14:paraId="18811D0D" w14:textId="77777777">
        <w:trPr>
          <w:trHeight w:val="288"/>
          <w:jc w:val="center"/>
        </w:trPr>
        <w:tc>
          <w:tcPr>
            <w:tcW w:w="3775" w:type="dxa"/>
            <w:vAlign w:val="center"/>
          </w:tcPr>
          <w:p w14:paraId="68285165" w14:textId="77777777" w:rsidR="00942954" w:rsidRPr="006F62C3" w:rsidRDefault="00942954">
            <w:pPr>
              <w:spacing w:after="0" w:line="240" w:lineRule="auto"/>
              <w:rPr>
                <w:b/>
                <w:color w:val="000000"/>
              </w:rPr>
            </w:pPr>
            <w:hyperlink r:id="rId34" w:history="1">
              <w:r w:rsidRPr="006F62C3">
                <w:rPr>
                  <w:rStyle w:val="Hyperlink"/>
                  <w:b/>
                </w:rPr>
                <w:t>Mathematics</w:t>
              </w:r>
            </w:hyperlink>
          </w:p>
        </w:tc>
        <w:sdt>
          <w:sdtPr>
            <w:rPr>
              <w:color w:val="000000"/>
            </w:rPr>
            <w:id w:val="2079316044"/>
            <w:placeholder>
              <w:docPart w:val="36858D7F4BA64703844C6CA051128C16"/>
            </w:placeholder>
            <w:showingPlcHdr/>
            <w:text/>
          </w:sdtPr>
          <w:sdtEndPr/>
          <w:sdtContent>
            <w:tc>
              <w:tcPr>
                <w:tcW w:w="11244" w:type="dxa"/>
                <w:gridSpan w:val="2"/>
                <w:vAlign w:val="center"/>
              </w:tcPr>
              <w:p w14:paraId="6DC77930"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82D6CBE" w14:textId="77777777">
        <w:trPr>
          <w:trHeight w:val="288"/>
          <w:jc w:val="center"/>
        </w:trPr>
        <w:tc>
          <w:tcPr>
            <w:tcW w:w="3775" w:type="dxa"/>
            <w:tcBorders>
              <w:bottom w:val="single" w:sz="4" w:space="0" w:color="auto"/>
            </w:tcBorders>
            <w:vAlign w:val="center"/>
          </w:tcPr>
          <w:p w14:paraId="2C4443E1" w14:textId="77777777" w:rsidR="00942954" w:rsidRPr="006F62C3" w:rsidRDefault="00942954">
            <w:pPr>
              <w:spacing w:after="0" w:line="240" w:lineRule="auto"/>
              <w:rPr>
                <w:b/>
                <w:color w:val="000000"/>
              </w:rPr>
            </w:pPr>
            <w:hyperlink r:id="rId35" w:history="1">
              <w:r w:rsidRPr="006F62C3">
                <w:rPr>
                  <w:rStyle w:val="Hyperlink"/>
                  <w:b/>
                </w:rPr>
                <w:t>Science</w:t>
              </w:r>
            </w:hyperlink>
          </w:p>
        </w:tc>
        <w:sdt>
          <w:sdtPr>
            <w:rPr>
              <w:color w:val="000000"/>
            </w:rPr>
            <w:id w:val="987518647"/>
            <w:placeholder>
              <w:docPart w:val="4AEC52FFC1EF4E4F93D1F35262E9D860"/>
            </w:placeholder>
            <w:showingPlcHdr/>
            <w:text/>
          </w:sdtPr>
          <w:sdtEndPr/>
          <w:sdtContent>
            <w:tc>
              <w:tcPr>
                <w:tcW w:w="11244" w:type="dxa"/>
                <w:gridSpan w:val="2"/>
                <w:tcBorders>
                  <w:bottom w:val="single" w:sz="4" w:space="0" w:color="auto"/>
                </w:tcBorders>
                <w:vAlign w:val="center"/>
              </w:tcPr>
              <w:p w14:paraId="51ECE58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10F3D67" w14:textId="77777777">
        <w:trPr>
          <w:trHeight w:val="288"/>
          <w:jc w:val="center"/>
        </w:trPr>
        <w:tc>
          <w:tcPr>
            <w:tcW w:w="3775" w:type="dxa"/>
            <w:vAlign w:val="center"/>
          </w:tcPr>
          <w:p w14:paraId="51B1778F" w14:textId="77777777" w:rsidR="00942954" w:rsidRPr="006F62C3" w:rsidRDefault="00942954">
            <w:pPr>
              <w:spacing w:after="0" w:line="240" w:lineRule="auto"/>
              <w:rPr>
                <w:b/>
                <w:color w:val="000000"/>
              </w:rPr>
            </w:pPr>
            <w:hyperlink r:id="rId36" w:history="1">
              <w:r w:rsidRPr="006F62C3">
                <w:rPr>
                  <w:rStyle w:val="Hyperlink"/>
                  <w:b/>
                </w:rPr>
                <w:t>Social Studies</w:t>
              </w:r>
            </w:hyperlink>
          </w:p>
        </w:tc>
        <w:sdt>
          <w:sdtPr>
            <w:rPr>
              <w:color w:val="000000"/>
            </w:rPr>
            <w:id w:val="161978285"/>
            <w:placeholder>
              <w:docPart w:val="A45891A36F0E4CC2BD7C0078938505CA"/>
            </w:placeholder>
            <w:showingPlcHdr/>
            <w:text/>
          </w:sdtPr>
          <w:sdtEndPr/>
          <w:sdtContent>
            <w:tc>
              <w:tcPr>
                <w:tcW w:w="11244" w:type="dxa"/>
                <w:gridSpan w:val="2"/>
                <w:vAlign w:val="center"/>
              </w:tcPr>
              <w:p w14:paraId="20448E2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4C483AB6"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78B6C8D6" w14:textId="77777777">
        <w:trPr>
          <w:trHeight w:val="215"/>
          <w:jc w:val="center"/>
        </w:trPr>
        <w:tc>
          <w:tcPr>
            <w:tcW w:w="15019" w:type="dxa"/>
            <w:gridSpan w:val="3"/>
            <w:shd w:val="clear" w:color="auto" w:fill="0D5761"/>
            <w:vAlign w:val="bottom"/>
          </w:tcPr>
          <w:p w14:paraId="402C25E6" w14:textId="15D4BCE1" w:rsidR="00942954" w:rsidRPr="006F62C3" w:rsidRDefault="00942954">
            <w:pPr>
              <w:spacing w:before="60" w:after="60" w:line="240" w:lineRule="auto"/>
              <w:jc w:val="center"/>
              <w:rPr>
                <w:b/>
                <w:iCs/>
                <w:color w:val="FFFFFF" w:themeColor="background1"/>
              </w:rPr>
            </w:pPr>
            <w:r w:rsidRPr="006F62C3">
              <w:rPr>
                <w:b/>
                <w:iCs/>
                <w:color w:val="FFFFFF" w:themeColor="background1"/>
              </w:rPr>
              <w:t>Unit</w:t>
            </w:r>
            <w:r w:rsidR="00401A4F" w:rsidRPr="006F62C3">
              <w:rPr>
                <w:b/>
                <w:iCs/>
                <w:color w:val="FFFFFF" w:themeColor="background1"/>
              </w:rPr>
              <w:t xml:space="preserve"> Three</w:t>
            </w:r>
            <w:r w:rsidRPr="006F62C3">
              <w:rPr>
                <w:b/>
                <w:iCs/>
                <w:color w:val="FFFFFF" w:themeColor="background1"/>
              </w:rPr>
              <w:t xml:space="preserve"> </w:t>
            </w:r>
          </w:p>
        </w:tc>
      </w:tr>
      <w:tr w:rsidR="00942954" w:rsidRPr="006F62C3" w14:paraId="66E7FFE3" w14:textId="77777777">
        <w:trPr>
          <w:trHeight w:val="314"/>
          <w:jc w:val="center"/>
        </w:trPr>
        <w:tc>
          <w:tcPr>
            <w:tcW w:w="7509" w:type="dxa"/>
            <w:gridSpan w:val="2"/>
          </w:tcPr>
          <w:p w14:paraId="18DA51C6" w14:textId="3BAD824A" w:rsidR="00942954" w:rsidRPr="006F62C3" w:rsidRDefault="00942954" w:rsidP="00F2040E">
            <w:pPr>
              <w:spacing w:after="0" w:line="240" w:lineRule="auto"/>
              <w:rPr>
                <w:b/>
              </w:rPr>
            </w:pPr>
            <w:r w:rsidRPr="006F62C3">
              <w:rPr>
                <w:b/>
              </w:rPr>
              <w:t xml:space="preserve">Unit: </w:t>
            </w:r>
            <w:sdt>
              <w:sdtPr>
                <w:rPr>
                  <w:bCs/>
                </w:rPr>
                <w:id w:val="335729755"/>
                <w:placeholder>
                  <w:docPart w:val="70FFB7C8C4AA44BABFA80223F467848E"/>
                </w:placeholder>
              </w:sdtPr>
              <w:sdtEndPr/>
              <w:sdtContent>
                <w:r w:rsidR="00401A4F" w:rsidRPr="006F62C3">
                  <w:rPr>
                    <w:bCs/>
                  </w:rPr>
                  <w:t>Caring for Others: A Person-Centered Model</w:t>
                </w:r>
              </w:sdtContent>
            </w:sdt>
          </w:p>
        </w:tc>
        <w:tc>
          <w:tcPr>
            <w:tcW w:w="7510" w:type="dxa"/>
          </w:tcPr>
          <w:p w14:paraId="0A7FE104" w14:textId="659E5A4F"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531536426"/>
                <w:placeholder>
                  <w:docPart w:val="2A0B2ADCA2B747D28B3D7E4B19987466"/>
                </w:placeholder>
              </w:sdtPr>
              <w:sdtEndPr/>
              <w:sdtContent>
                <w:r w:rsidR="00401A4F" w:rsidRPr="006F62C3">
                  <w:rPr>
                    <w:bCs/>
                  </w:rPr>
                  <w:t>4</w:t>
                </w:r>
              </w:sdtContent>
            </w:sdt>
          </w:p>
        </w:tc>
      </w:tr>
      <w:tr w:rsidR="00942954" w:rsidRPr="006F62C3" w14:paraId="3DAF6227" w14:textId="77777777">
        <w:trPr>
          <w:trHeight w:val="386"/>
          <w:jc w:val="center"/>
        </w:trPr>
        <w:tc>
          <w:tcPr>
            <w:tcW w:w="15019" w:type="dxa"/>
            <w:gridSpan w:val="3"/>
          </w:tcPr>
          <w:p w14:paraId="6D509276" w14:textId="0A6C2781" w:rsidR="00942954" w:rsidRPr="006F62C3" w:rsidRDefault="00942954">
            <w:pPr>
              <w:spacing w:before="40" w:after="40" w:line="240" w:lineRule="auto"/>
              <w:rPr>
                <w:bCs/>
                <w:i/>
                <w:iCs/>
              </w:rPr>
            </w:pPr>
            <w:r w:rsidRPr="006F62C3">
              <w:rPr>
                <w:b/>
              </w:rPr>
              <w:t xml:space="preserve">Unit Summary: </w:t>
            </w:r>
          </w:p>
          <w:sdt>
            <w:sdtPr>
              <w:rPr>
                <w:bCs/>
              </w:rPr>
              <w:id w:val="-1633476040"/>
              <w:placeholder>
                <w:docPart w:val="E989269638534F1193B45F70D5414C96"/>
              </w:placeholder>
            </w:sdtPr>
            <w:sdtEndPr>
              <w:rPr>
                <w:bCs w:val="0"/>
              </w:rPr>
            </w:sdtEndPr>
            <w:sdtContent>
              <w:p w14:paraId="00BA9FA9" w14:textId="77777777" w:rsidR="00401A4F" w:rsidRPr="006F62C3" w:rsidRDefault="00401A4F" w:rsidP="00C519BB">
                <w:pPr>
                  <w:spacing w:before="40" w:after="40" w:line="240" w:lineRule="auto"/>
                </w:pPr>
                <w:r w:rsidRPr="006F62C3">
                  <w:t>This model is intended to prepare learners with the tools and mindset needed to support vulnerable individuals in their daily lives by offering them a positive sense of well-being and empowerment to live to their fullest potential. Instructors will address communicating with and serving specific populations.</w:t>
                </w:r>
              </w:p>
              <w:p w14:paraId="128BBB1D" w14:textId="77777777" w:rsidR="00401A4F" w:rsidRPr="006F62C3" w:rsidRDefault="00401A4F" w:rsidP="000703E6">
                <w:pPr>
                  <w:numPr>
                    <w:ilvl w:val="0"/>
                    <w:numId w:val="9"/>
                  </w:numPr>
                  <w:spacing w:before="40" w:after="40" w:line="240" w:lineRule="auto"/>
                </w:pPr>
                <w:r w:rsidRPr="006F62C3">
                  <w:t>The connection between personal values and supporting someone</w:t>
                </w:r>
              </w:p>
              <w:p w14:paraId="1595FB2A" w14:textId="77777777" w:rsidR="00401A4F" w:rsidRPr="006F62C3" w:rsidRDefault="00401A4F" w:rsidP="000703E6">
                <w:pPr>
                  <w:numPr>
                    <w:ilvl w:val="0"/>
                    <w:numId w:val="9"/>
                  </w:numPr>
                  <w:spacing w:before="40" w:after="40" w:line="240" w:lineRule="auto"/>
                </w:pPr>
                <w:r w:rsidRPr="006F62C3">
                  <w:t>Person-centered language</w:t>
                </w:r>
              </w:p>
              <w:p w14:paraId="35D13F01" w14:textId="77777777" w:rsidR="00401A4F" w:rsidRPr="006F62C3" w:rsidRDefault="00401A4F" w:rsidP="000703E6">
                <w:pPr>
                  <w:numPr>
                    <w:ilvl w:val="0"/>
                    <w:numId w:val="9"/>
                  </w:numPr>
                  <w:spacing w:before="40" w:after="40" w:line="240" w:lineRule="auto"/>
                </w:pPr>
                <w:r w:rsidRPr="006F62C3">
                  <w:t xml:space="preserve">Identifying what is </w:t>
                </w:r>
                <w:r w:rsidRPr="006F62C3">
                  <w:rPr>
                    <w:i/>
                  </w:rPr>
                  <w:t>important to</w:t>
                </w:r>
                <w:r w:rsidRPr="006F62C3">
                  <w:t xml:space="preserve"> and </w:t>
                </w:r>
                <w:r w:rsidRPr="006F62C3">
                  <w:rPr>
                    <w:i/>
                  </w:rPr>
                  <w:t>important for</w:t>
                </w:r>
                <w:r w:rsidRPr="006F62C3">
                  <w:t xml:space="preserve"> an individual</w:t>
                </w:r>
              </w:p>
              <w:p w14:paraId="376AE929" w14:textId="77777777" w:rsidR="00401A4F" w:rsidRPr="006F62C3" w:rsidRDefault="00401A4F" w:rsidP="000703E6">
                <w:pPr>
                  <w:numPr>
                    <w:ilvl w:val="0"/>
                    <w:numId w:val="9"/>
                  </w:numPr>
                  <w:spacing w:before="40" w:after="40" w:line="240" w:lineRule="auto"/>
                </w:pPr>
                <w:r w:rsidRPr="006F62C3">
                  <w:t>Supporting a client in using the person-centered approach</w:t>
                </w:r>
              </w:p>
              <w:p w14:paraId="1B7F9952" w14:textId="77777777" w:rsidR="00401A4F" w:rsidRPr="006F62C3" w:rsidRDefault="00401A4F" w:rsidP="000703E6">
                <w:pPr>
                  <w:numPr>
                    <w:ilvl w:val="0"/>
                    <w:numId w:val="9"/>
                  </w:numPr>
                  <w:spacing w:before="40" w:after="40" w:line="240" w:lineRule="auto"/>
                </w:pPr>
                <w:r w:rsidRPr="006F62C3">
                  <w:t>Facilitate clients’ freedom of choice</w:t>
                </w:r>
              </w:p>
              <w:p w14:paraId="0929A6F3" w14:textId="77777777" w:rsidR="00401A4F" w:rsidRPr="006F62C3" w:rsidRDefault="00401A4F" w:rsidP="000703E6">
                <w:pPr>
                  <w:numPr>
                    <w:ilvl w:val="0"/>
                    <w:numId w:val="9"/>
                  </w:numPr>
                  <w:spacing w:before="40" w:after="40" w:line="240" w:lineRule="auto"/>
                </w:pPr>
                <w:r w:rsidRPr="006F62C3">
                  <w:t>Show responsiveness to client’s needs and preferences</w:t>
                </w:r>
              </w:p>
              <w:p w14:paraId="1DF668AF" w14:textId="77777777" w:rsidR="00401A4F" w:rsidRPr="006F62C3" w:rsidRDefault="00401A4F" w:rsidP="000703E6">
                <w:pPr>
                  <w:numPr>
                    <w:ilvl w:val="0"/>
                    <w:numId w:val="9"/>
                  </w:numPr>
                  <w:spacing w:before="40" w:after="40" w:line="240" w:lineRule="auto"/>
                </w:pPr>
                <w:r w:rsidRPr="006F62C3">
                  <w:t>Focus on the person rather than the task</w:t>
                </w:r>
              </w:p>
              <w:p w14:paraId="29FAEC03" w14:textId="77777777" w:rsidR="00401A4F" w:rsidRPr="006F62C3" w:rsidRDefault="00401A4F" w:rsidP="000703E6">
                <w:pPr>
                  <w:numPr>
                    <w:ilvl w:val="0"/>
                    <w:numId w:val="9"/>
                  </w:numPr>
                  <w:spacing w:before="40" w:after="40" w:line="240" w:lineRule="auto"/>
                </w:pPr>
                <w:r w:rsidRPr="006F62C3">
                  <w:t>Convey positive verbal and nonverbal communication</w:t>
                </w:r>
              </w:p>
              <w:p w14:paraId="470FA164" w14:textId="0698AB93" w:rsidR="00942954" w:rsidRPr="006F62C3" w:rsidRDefault="00401A4F" w:rsidP="000703E6">
                <w:pPr>
                  <w:numPr>
                    <w:ilvl w:val="0"/>
                    <w:numId w:val="9"/>
                  </w:numPr>
                  <w:spacing w:before="40" w:after="40" w:line="240" w:lineRule="auto"/>
                </w:pPr>
                <w:r w:rsidRPr="006F62C3">
                  <w:t>Acknowledge the clients’ concerns with empathy</w:t>
                </w:r>
              </w:p>
            </w:sdtContent>
          </w:sdt>
        </w:tc>
      </w:tr>
      <w:tr w:rsidR="00942954" w:rsidRPr="006F62C3" w14:paraId="3FFB52C5" w14:textId="77777777">
        <w:trPr>
          <w:trHeight w:val="386"/>
          <w:jc w:val="center"/>
        </w:trPr>
        <w:tc>
          <w:tcPr>
            <w:tcW w:w="15019" w:type="dxa"/>
            <w:gridSpan w:val="3"/>
            <w:shd w:val="clear" w:color="auto" w:fill="0D5761" w:themeFill="accent1"/>
          </w:tcPr>
          <w:p w14:paraId="0C55506E"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3BDDCD1A" w14:textId="77777777">
        <w:trPr>
          <w:trHeight w:val="386"/>
          <w:jc w:val="center"/>
        </w:trPr>
        <w:tc>
          <w:tcPr>
            <w:tcW w:w="15019" w:type="dxa"/>
            <w:gridSpan w:val="3"/>
          </w:tcPr>
          <w:p w14:paraId="31363385" w14:textId="72343270" w:rsidR="00942954" w:rsidRPr="006F62C3" w:rsidRDefault="00942954" w:rsidP="000C2884">
            <w:pPr>
              <w:spacing w:before="40" w:after="40" w:line="240" w:lineRule="auto"/>
              <w:rPr>
                <w:bCs/>
                <w:i/>
                <w:iCs/>
                <w:sz w:val="20"/>
                <w:szCs w:val="20"/>
              </w:rPr>
            </w:pPr>
            <w:r w:rsidRPr="006F62C3">
              <w:rPr>
                <w:b/>
              </w:rPr>
              <w:t xml:space="preserve">Performance Assessments: </w:t>
            </w:r>
          </w:p>
          <w:p w14:paraId="5B16D319" w14:textId="54803D24" w:rsidR="000C2884" w:rsidRPr="00942306" w:rsidRDefault="000C2884" w:rsidP="006D108E">
            <w:pPr>
              <w:pStyle w:val="ListParagraph"/>
              <w:numPr>
                <w:ilvl w:val="0"/>
                <w:numId w:val="74"/>
              </w:numPr>
              <w:spacing w:before="40" w:after="40" w:line="240" w:lineRule="auto"/>
              <w:rPr>
                <w:bCs/>
              </w:rPr>
            </w:pPr>
            <w:r w:rsidRPr="001319A9">
              <w:rPr>
                <w:bCs/>
              </w:rPr>
              <w:t>Collaborate in small teams to analyze media demonstrating their ability to recognize and differentiate person-centered and non-person-centered language, care and interactions.</w:t>
            </w:r>
          </w:p>
          <w:p w14:paraId="71B831A9" w14:textId="6A314B7A" w:rsidR="000C2884" w:rsidRPr="00942306" w:rsidRDefault="000C2884" w:rsidP="006D108E">
            <w:pPr>
              <w:pStyle w:val="ListParagraph"/>
              <w:numPr>
                <w:ilvl w:val="0"/>
                <w:numId w:val="74"/>
              </w:numPr>
              <w:spacing w:before="40" w:after="40" w:line="240" w:lineRule="auto"/>
              <w:rPr>
                <w:bCs/>
              </w:rPr>
            </w:pPr>
            <w:r w:rsidRPr="001319A9">
              <w:rPr>
                <w:bCs/>
              </w:rPr>
              <w:t xml:space="preserve">In small teams, produce a role play demonstrating a patient/client centered and </w:t>
            </w:r>
            <w:r w:rsidR="00F50F88" w:rsidRPr="001319A9">
              <w:rPr>
                <w:bCs/>
              </w:rPr>
              <w:t xml:space="preserve">a </w:t>
            </w:r>
            <w:r w:rsidRPr="001319A9">
              <w:rPr>
                <w:bCs/>
              </w:rPr>
              <w:t>non</w:t>
            </w:r>
            <w:r w:rsidR="00FD4FC6" w:rsidRPr="001319A9">
              <w:rPr>
                <w:bCs/>
              </w:rPr>
              <w:t>-</w:t>
            </w:r>
            <w:r w:rsidRPr="001319A9">
              <w:rPr>
                <w:bCs/>
              </w:rPr>
              <w:t>patient/client centered scenario for classmates to identify the patient-centered language, care language and actions and problem solve ways the caregiver in the scenario can modify the non-patient/client interaction, so it is patient/client centered.</w:t>
            </w:r>
          </w:p>
          <w:p w14:paraId="3775C39A" w14:textId="0C66ECF8" w:rsidR="000C2884" w:rsidRPr="006F62C3" w:rsidRDefault="000C2884" w:rsidP="006D108E">
            <w:pPr>
              <w:pStyle w:val="ListParagraph"/>
              <w:numPr>
                <w:ilvl w:val="0"/>
                <w:numId w:val="74"/>
              </w:numPr>
              <w:spacing w:before="40" w:after="40" w:line="240" w:lineRule="auto"/>
              <w:rPr>
                <w:bCs/>
              </w:rPr>
            </w:pPr>
            <w:r w:rsidRPr="001319A9">
              <w:rPr>
                <w:bCs/>
              </w:rPr>
              <w:t>Research and explain what biases are and</w:t>
            </w:r>
            <w:r w:rsidR="00712525" w:rsidRPr="001319A9">
              <w:rPr>
                <w:bCs/>
              </w:rPr>
              <w:t xml:space="preserve"> how differences in worldview, perspective, or attitude </w:t>
            </w:r>
            <w:r w:rsidR="00032086" w:rsidRPr="001319A9">
              <w:rPr>
                <w:bCs/>
              </w:rPr>
              <w:t>may be</w:t>
            </w:r>
            <w:r w:rsidR="00E329FC" w:rsidRPr="001319A9">
              <w:rPr>
                <w:bCs/>
              </w:rPr>
              <w:t xml:space="preserve"> challenging for a </w:t>
            </w:r>
            <w:r w:rsidR="002A78DD" w:rsidRPr="001319A9">
              <w:rPr>
                <w:bCs/>
              </w:rPr>
              <w:t>caregiving relationship</w:t>
            </w:r>
            <w:r w:rsidR="00E329FC" w:rsidRPr="001319A9">
              <w:rPr>
                <w:bCs/>
              </w:rPr>
              <w:t>,</w:t>
            </w:r>
            <w:r w:rsidR="00032086" w:rsidRPr="001319A9">
              <w:rPr>
                <w:bCs/>
              </w:rPr>
              <w:t xml:space="preserve"> journaling how their actions might impact a client.</w:t>
            </w:r>
          </w:p>
        </w:tc>
      </w:tr>
      <w:tr w:rsidR="00942954" w:rsidRPr="006F62C3" w14:paraId="6FEC37C0" w14:textId="77777777">
        <w:trPr>
          <w:trHeight w:val="386"/>
          <w:jc w:val="center"/>
        </w:trPr>
        <w:tc>
          <w:tcPr>
            <w:tcW w:w="15019" w:type="dxa"/>
            <w:gridSpan w:val="3"/>
          </w:tcPr>
          <w:p w14:paraId="20BB5D8E" w14:textId="197EACAF" w:rsidR="00942954" w:rsidRPr="00F2040E" w:rsidRDefault="00942954" w:rsidP="00F2040E">
            <w:pPr>
              <w:spacing w:before="40" w:afterLines="40" w:after="96" w:line="240" w:lineRule="auto"/>
              <w:rPr>
                <w:bCs/>
                <w:i/>
                <w:iCs/>
                <w:color w:val="000000"/>
              </w:rPr>
            </w:pPr>
            <w:r w:rsidRPr="006F62C3">
              <w:rPr>
                <w:b/>
                <w:color w:val="000000"/>
              </w:rPr>
              <w:t xml:space="preserve">Leadership Alignment: </w:t>
            </w:r>
            <w:r w:rsidRPr="006F62C3">
              <w:rPr>
                <w:bCs/>
                <w:i/>
                <w:iCs/>
                <w:color w:val="000000"/>
                <w:sz w:val="20"/>
                <w:szCs w:val="20"/>
              </w:rPr>
              <w:t xml:space="preserve"> </w:t>
            </w:r>
          </w:p>
          <w:p w14:paraId="4F00E208" w14:textId="3EDCD541" w:rsidR="00942954" w:rsidRPr="006F62C3" w:rsidRDefault="00E329FC" w:rsidP="00071969">
            <w:pPr>
              <w:spacing w:before="40" w:afterLines="40" w:after="96" w:line="240" w:lineRule="auto"/>
              <w:rPr>
                <w:color w:val="000000"/>
              </w:rPr>
            </w:pPr>
            <w:r w:rsidRPr="006F62C3">
              <w:rPr>
                <w:color w:val="000000"/>
              </w:rPr>
              <w:lastRenderedPageBreak/>
              <w:t xml:space="preserve">Students will </w:t>
            </w:r>
            <w:r w:rsidRPr="006F62C3">
              <w:rPr>
                <w:color w:val="000000"/>
                <w:u w:val="single"/>
              </w:rPr>
              <w:t xml:space="preserve">guide and lead </w:t>
            </w:r>
            <w:r w:rsidR="00265B85" w:rsidRPr="006F62C3">
              <w:rPr>
                <w:color w:val="000000"/>
                <w:u w:val="single"/>
              </w:rPr>
              <w:t>others</w:t>
            </w:r>
            <w:r w:rsidR="00344734">
              <w:rPr>
                <w:color w:val="000000"/>
                <w:u w:val="single"/>
              </w:rPr>
              <w:t xml:space="preserve"> (11.A.3) </w:t>
            </w:r>
            <w:r w:rsidRPr="006F62C3">
              <w:rPr>
                <w:color w:val="000000"/>
              </w:rPr>
              <w:t>within small groups, by modeling and encouraging use of person-centered language and responding with empathy in their group interactions and patient/client role plays; identifying with a positive acknowledgement when their teammates use person centered language and demonstrate empathy in their interactions.</w:t>
            </w:r>
          </w:p>
        </w:tc>
      </w:tr>
      <w:tr w:rsidR="00942954" w:rsidRPr="006F62C3" w14:paraId="7ACAE117" w14:textId="77777777">
        <w:trPr>
          <w:trHeight w:val="350"/>
          <w:jc w:val="center"/>
        </w:trPr>
        <w:tc>
          <w:tcPr>
            <w:tcW w:w="15019" w:type="dxa"/>
            <w:gridSpan w:val="3"/>
            <w:tcBorders>
              <w:bottom w:val="single" w:sz="4" w:space="0" w:color="auto"/>
            </w:tcBorders>
            <w:shd w:val="clear" w:color="auto" w:fill="0D5761" w:themeFill="accent1"/>
          </w:tcPr>
          <w:p w14:paraId="5423C1B3" w14:textId="77777777" w:rsidR="00942954" w:rsidRPr="006F62C3" w:rsidRDefault="00942954">
            <w:pPr>
              <w:spacing w:before="60" w:after="60" w:line="240" w:lineRule="auto"/>
              <w:jc w:val="center"/>
              <w:rPr>
                <w:b/>
                <w:bCs/>
              </w:rPr>
            </w:pPr>
            <w:r w:rsidRPr="006F62C3">
              <w:rPr>
                <w:b/>
                <w:bCs/>
                <w:color w:val="FFFFFF" w:themeColor="background1"/>
              </w:rPr>
              <w:lastRenderedPageBreak/>
              <w:t>Industry Standards and/or Competencies</w:t>
            </w:r>
          </w:p>
        </w:tc>
      </w:tr>
      <w:tr w:rsidR="00942954" w:rsidRPr="006F62C3" w14:paraId="3616A458" w14:textId="77777777">
        <w:trPr>
          <w:trHeight w:val="350"/>
          <w:jc w:val="center"/>
        </w:trPr>
        <w:tc>
          <w:tcPr>
            <w:tcW w:w="7509" w:type="dxa"/>
            <w:gridSpan w:val="2"/>
            <w:tcBorders>
              <w:bottom w:val="single" w:sz="4" w:space="0" w:color="auto"/>
            </w:tcBorders>
          </w:tcPr>
          <w:p w14:paraId="71FC2C48" w14:textId="18812A93" w:rsidR="00942954" w:rsidRPr="00F2040E" w:rsidRDefault="00942954">
            <w:pPr>
              <w:spacing w:after="0" w:line="240" w:lineRule="auto"/>
              <w:rPr>
                <w:i/>
                <w:iCs/>
                <w:sz w:val="20"/>
                <w:szCs w:val="20"/>
              </w:rPr>
            </w:pPr>
            <w:r w:rsidRPr="006F62C3">
              <w:rPr>
                <w:b/>
                <w:bCs/>
              </w:rPr>
              <w:t xml:space="preserve">Name of standards: </w:t>
            </w:r>
            <w:r w:rsidR="00401A4F" w:rsidRPr="006F62C3">
              <w:rPr>
                <w:bCs/>
              </w:rPr>
              <w:t>National Health Science Standards</w:t>
            </w:r>
          </w:p>
        </w:tc>
        <w:tc>
          <w:tcPr>
            <w:tcW w:w="7510" w:type="dxa"/>
            <w:tcBorders>
              <w:bottom w:val="single" w:sz="4" w:space="0" w:color="auto"/>
            </w:tcBorders>
          </w:tcPr>
          <w:p w14:paraId="78A03B7A" w14:textId="19C2987A" w:rsidR="00942954" w:rsidRPr="00F2040E"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12EBFED7" w14:textId="77777777">
        <w:trPr>
          <w:trHeight w:val="1439"/>
          <w:jc w:val="center"/>
        </w:trPr>
        <w:tc>
          <w:tcPr>
            <w:tcW w:w="15019" w:type="dxa"/>
            <w:gridSpan w:val="3"/>
            <w:tcBorders>
              <w:bottom w:val="single" w:sz="4" w:space="0" w:color="auto"/>
            </w:tcBorders>
          </w:tcPr>
          <w:p w14:paraId="5EBFDD92" w14:textId="0D4C73DE" w:rsidR="00F2040E" w:rsidRDefault="00F2040E" w:rsidP="00F2040E">
            <w:pPr>
              <w:spacing w:before="40" w:after="40" w:line="240" w:lineRule="auto"/>
            </w:pPr>
            <w:r w:rsidRPr="006F62C3">
              <w:t>Standard 2: Communications</w:t>
            </w:r>
          </w:p>
          <w:p w14:paraId="6B3A6E80" w14:textId="08A5E146" w:rsidR="00401A4F" w:rsidRPr="006F62C3" w:rsidRDefault="00401A4F" w:rsidP="00F2040E">
            <w:pPr>
              <w:spacing w:after="0" w:line="240" w:lineRule="auto"/>
            </w:pPr>
            <w:r w:rsidRPr="006F62C3">
              <w:t>Demonstrate methods of delivering and obtaining information, while communicating effectively</w:t>
            </w:r>
          </w:p>
          <w:p w14:paraId="3BAE180A" w14:textId="77777777" w:rsidR="00401A4F" w:rsidRPr="006F62C3" w:rsidRDefault="00401A4F" w:rsidP="00C519BB">
            <w:pPr>
              <w:spacing w:before="40" w:after="40" w:line="240" w:lineRule="auto"/>
              <w:contextualSpacing/>
            </w:pPr>
            <w:r w:rsidRPr="006F62C3">
              <w:t>2.1 Concepts of Effective Communication</w:t>
            </w:r>
          </w:p>
          <w:p w14:paraId="20DD1512" w14:textId="77777777" w:rsidR="00401A4F" w:rsidRPr="006F62C3" w:rsidRDefault="00401A4F" w:rsidP="00C519BB">
            <w:pPr>
              <w:spacing w:before="40" w:after="40" w:line="240" w:lineRule="auto"/>
              <w:contextualSpacing/>
            </w:pPr>
            <w:r w:rsidRPr="006F62C3">
              <w:t>2.1.1 Model verbal and nonverbal therapeutic communication</w:t>
            </w:r>
          </w:p>
          <w:p w14:paraId="5C7E1A6B" w14:textId="77777777" w:rsidR="00401A4F" w:rsidRPr="006F62C3" w:rsidRDefault="00401A4F" w:rsidP="000703E6">
            <w:pPr>
              <w:numPr>
                <w:ilvl w:val="0"/>
                <w:numId w:val="6"/>
              </w:numPr>
              <w:spacing w:before="40" w:after="40" w:line="240" w:lineRule="auto"/>
              <w:contextualSpacing/>
            </w:pPr>
            <w:r w:rsidRPr="006F62C3">
              <w:t>Active listening</w:t>
            </w:r>
          </w:p>
          <w:p w14:paraId="6CC874A1" w14:textId="368E5916" w:rsidR="00401A4F" w:rsidRPr="006F62C3" w:rsidRDefault="005B0899" w:rsidP="000703E6">
            <w:pPr>
              <w:numPr>
                <w:ilvl w:val="0"/>
                <w:numId w:val="6"/>
              </w:numPr>
              <w:spacing w:before="40" w:after="40" w:line="240" w:lineRule="auto"/>
              <w:contextualSpacing/>
            </w:pPr>
            <w:r w:rsidRPr="006F62C3">
              <w:t>Reflecting</w:t>
            </w:r>
          </w:p>
          <w:p w14:paraId="29B3728B" w14:textId="2EB87FD7" w:rsidR="005B0899" w:rsidRPr="006F62C3" w:rsidRDefault="005B0899" w:rsidP="000703E6">
            <w:pPr>
              <w:numPr>
                <w:ilvl w:val="0"/>
                <w:numId w:val="6"/>
              </w:numPr>
              <w:spacing w:before="40" w:after="40" w:line="240" w:lineRule="auto"/>
              <w:contextualSpacing/>
            </w:pPr>
            <w:r w:rsidRPr="006F62C3">
              <w:t>Silence</w:t>
            </w:r>
          </w:p>
          <w:p w14:paraId="612F24B2" w14:textId="77777777" w:rsidR="00401A4F" w:rsidRPr="006F62C3" w:rsidRDefault="00401A4F" w:rsidP="000703E6">
            <w:pPr>
              <w:numPr>
                <w:ilvl w:val="0"/>
                <w:numId w:val="6"/>
              </w:numPr>
              <w:spacing w:before="40" w:after="40" w:line="240" w:lineRule="auto"/>
              <w:contextualSpacing/>
            </w:pPr>
            <w:r w:rsidRPr="006F62C3">
              <w:t>Summarizing</w:t>
            </w:r>
          </w:p>
          <w:p w14:paraId="4F448988" w14:textId="770D35D7" w:rsidR="00401A4F" w:rsidRPr="006F62C3" w:rsidRDefault="00401A4F" w:rsidP="00C519BB">
            <w:pPr>
              <w:spacing w:before="40" w:after="40" w:line="240" w:lineRule="auto"/>
              <w:contextualSpacing/>
            </w:pPr>
            <w:r w:rsidRPr="006F62C3">
              <w:t>2.1</w:t>
            </w:r>
            <w:r w:rsidR="005B0899" w:rsidRPr="006F62C3">
              <w:t>.</w:t>
            </w:r>
            <w:r w:rsidRPr="006F62C3">
              <w:t>2 Identify common barriers to communication</w:t>
            </w:r>
          </w:p>
          <w:p w14:paraId="135D147B" w14:textId="77777777" w:rsidR="00401A4F" w:rsidRPr="006F62C3" w:rsidRDefault="00401A4F" w:rsidP="00C519BB">
            <w:pPr>
              <w:spacing w:before="40" w:after="40" w:line="240" w:lineRule="auto"/>
              <w:contextualSpacing/>
            </w:pPr>
            <w:r w:rsidRPr="006F62C3">
              <w:t>a. Physical disabilities</w:t>
            </w:r>
          </w:p>
          <w:p w14:paraId="74E75FA3" w14:textId="77777777" w:rsidR="00401A4F" w:rsidRPr="006F62C3" w:rsidRDefault="00401A4F" w:rsidP="000703E6">
            <w:pPr>
              <w:numPr>
                <w:ilvl w:val="0"/>
                <w:numId w:val="12"/>
              </w:numPr>
              <w:spacing w:before="40" w:after="40" w:line="240" w:lineRule="auto"/>
              <w:contextualSpacing/>
            </w:pPr>
            <w:r w:rsidRPr="006F62C3">
              <w:t>Aphasia</w:t>
            </w:r>
          </w:p>
          <w:p w14:paraId="7524BF91" w14:textId="025C9616" w:rsidR="005B0899" w:rsidRPr="006F62C3" w:rsidRDefault="005B0899" w:rsidP="000703E6">
            <w:pPr>
              <w:numPr>
                <w:ilvl w:val="0"/>
                <w:numId w:val="12"/>
              </w:numPr>
              <w:spacing w:before="40" w:after="40" w:line="240" w:lineRule="auto"/>
              <w:contextualSpacing/>
            </w:pPr>
            <w:r w:rsidRPr="006F62C3">
              <w:t>Developmental level</w:t>
            </w:r>
          </w:p>
          <w:p w14:paraId="6B4CEFD1" w14:textId="77777777" w:rsidR="00401A4F" w:rsidRPr="006F62C3" w:rsidRDefault="00401A4F" w:rsidP="000703E6">
            <w:pPr>
              <w:numPr>
                <w:ilvl w:val="0"/>
                <w:numId w:val="12"/>
              </w:numPr>
              <w:spacing w:before="40" w:after="40" w:line="240" w:lineRule="auto"/>
              <w:contextualSpacing/>
            </w:pPr>
            <w:r w:rsidRPr="006F62C3">
              <w:t>Hearing loss</w:t>
            </w:r>
          </w:p>
          <w:p w14:paraId="01990BA8" w14:textId="77777777" w:rsidR="00401A4F" w:rsidRPr="006F62C3" w:rsidRDefault="00401A4F" w:rsidP="000703E6">
            <w:pPr>
              <w:numPr>
                <w:ilvl w:val="0"/>
                <w:numId w:val="12"/>
              </w:numPr>
              <w:spacing w:before="40" w:after="40" w:line="240" w:lineRule="auto"/>
              <w:contextualSpacing/>
            </w:pPr>
            <w:r w:rsidRPr="006F62C3">
              <w:t>Impaired vision</w:t>
            </w:r>
          </w:p>
          <w:p w14:paraId="0A994DD5" w14:textId="6D2FEDAC" w:rsidR="00401A4F" w:rsidRPr="006F62C3" w:rsidRDefault="00401A4F" w:rsidP="00C519BB">
            <w:pPr>
              <w:spacing w:before="40" w:after="40" w:line="240" w:lineRule="auto"/>
              <w:contextualSpacing/>
            </w:pPr>
            <w:r w:rsidRPr="006F62C3">
              <w:t xml:space="preserve">b. </w:t>
            </w:r>
            <w:r w:rsidR="005B0899" w:rsidRPr="006F62C3">
              <w:t>psychological</w:t>
            </w:r>
            <w:r w:rsidRPr="006F62C3">
              <w:t xml:space="preserve"> barriers</w:t>
            </w:r>
          </w:p>
          <w:p w14:paraId="364BADA9" w14:textId="77777777" w:rsidR="00401A4F" w:rsidRPr="006F62C3" w:rsidRDefault="00401A4F" w:rsidP="000703E6">
            <w:pPr>
              <w:numPr>
                <w:ilvl w:val="0"/>
                <w:numId w:val="13"/>
              </w:numPr>
              <w:spacing w:before="40" w:after="40" w:line="240" w:lineRule="auto"/>
              <w:contextualSpacing/>
            </w:pPr>
            <w:r w:rsidRPr="006F62C3">
              <w:t>Attitudes</w:t>
            </w:r>
          </w:p>
          <w:p w14:paraId="1051F89A" w14:textId="77777777" w:rsidR="00401A4F" w:rsidRPr="006F62C3" w:rsidRDefault="00401A4F" w:rsidP="000703E6">
            <w:pPr>
              <w:numPr>
                <w:ilvl w:val="0"/>
                <w:numId w:val="13"/>
              </w:numPr>
              <w:spacing w:before="40" w:after="40" w:line="240" w:lineRule="auto"/>
              <w:contextualSpacing/>
            </w:pPr>
            <w:r w:rsidRPr="006F62C3">
              <w:t>Bias</w:t>
            </w:r>
          </w:p>
          <w:p w14:paraId="33BAD502" w14:textId="77777777" w:rsidR="00401A4F" w:rsidRPr="006F62C3" w:rsidRDefault="00401A4F" w:rsidP="000703E6">
            <w:pPr>
              <w:numPr>
                <w:ilvl w:val="0"/>
                <w:numId w:val="13"/>
              </w:numPr>
              <w:spacing w:before="40" w:after="40" w:line="240" w:lineRule="auto"/>
              <w:contextualSpacing/>
            </w:pPr>
            <w:r w:rsidRPr="006F62C3">
              <w:t>Prejudice</w:t>
            </w:r>
          </w:p>
          <w:p w14:paraId="218A75E2" w14:textId="77777777" w:rsidR="00401A4F" w:rsidRPr="006F62C3" w:rsidRDefault="00401A4F" w:rsidP="000703E6">
            <w:pPr>
              <w:numPr>
                <w:ilvl w:val="0"/>
                <w:numId w:val="13"/>
              </w:numPr>
              <w:spacing w:before="40" w:after="40" w:line="240" w:lineRule="auto"/>
              <w:contextualSpacing/>
            </w:pPr>
            <w:r w:rsidRPr="006F62C3">
              <w:t>Stereotyping</w:t>
            </w:r>
          </w:p>
          <w:p w14:paraId="4BD34BEE" w14:textId="0414CAB9" w:rsidR="00C519BB" w:rsidRPr="006F62C3" w:rsidRDefault="00401A4F" w:rsidP="00C519BB">
            <w:pPr>
              <w:spacing w:before="40" w:after="40" w:line="240" w:lineRule="auto"/>
              <w:contextualSpacing/>
            </w:pPr>
            <w:r w:rsidRPr="006F62C3">
              <w:t>c. Language barriers</w:t>
            </w:r>
          </w:p>
          <w:p w14:paraId="42F46C86" w14:textId="62BDE0E2" w:rsidR="00401A4F" w:rsidRPr="006F62C3" w:rsidRDefault="00401A4F" w:rsidP="00C519BB">
            <w:pPr>
              <w:spacing w:before="40" w:after="40" w:line="240" w:lineRule="auto"/>
              <w:contextualSpacing/>
            </w:pPr>
            <w:r w:rsidRPr="006F62C3">
              <w:t>2.1</w:t>
            </w:r>
            <w:r w:rsidR="005B0899" w:rsidRPr="006F62C3">
              <w:t>.</w:t>
            </w:r>
            <w:r w:rsidRPr="006F62C3">
              <w:t>5 Modify communication to meet the needs of the patient/client and to be appropriate to the situation.</w:t>
            </w:r>
          </w:p>
          <w:p w14:paraId="35F43995" w14:textId="2969329E" w:rsidR="00401A4F" w:rsidRPr="006F62C3" w:rsidRDefault="00401A4F" w:rsidP="00C519BB">
            <w:pPr>
              <w:spacing w:before="40" w:after="40" w:line="240" w:lineRule="auto"/>
              <w:contextualSpacing/>
            </w:pPr>
            <w:r w:rsidRPr="006F62C3">
              <w:t>2.1</w:t>
            </w:r>
            <w:r w:rsidR="005B0899" w:rsidRPr="006F62C3">
              <w:t>.</w:t>
            </w:r>
            <w:r w:rsidRPr="006F62C3">
              <w:t>6 Describe appropriate interactions with patients throughout various stages of psychosocial development.</w:t>
            </w:r>
          </w:p>
          <w:p w14:paraId="7551C7FE" w14:textId="77777777" w:rsidR="00401A4F" w:rsidRPr="006F62C3" w:rsidRDefault="00401A4F" w:rsidP="00C519BB">
            <w:pPr>
              <w:spacing w:before="40" w:after="40" w:line="240" w:lineRule="auto"/>
              <w:contextualSpacing/>
            </w:pPr>
            <w:r w:rsidRPr="006F62C3">
              <w:t>Standard 4: Employability Skills</w:t>
            </w:r>
          </w:p>
          <w:p w14:paraId="5D724452" w14:textId="77777777" w:rsidR="00401A4F" w:rsidRPr="006F62C3" w:rsidRDefault="00401A4F" w:rsidP="00C519BB">
            <w:pPr>
              <w:spacing w:before="40" w:after="40" w:line="240" w:lineRule="auto"/>
              <w:contextualSpacing/>
            </w:pPr>
            <w:r w:rsidRPr="006F62C3">
              <w:t>Use employability skills to enhance employment opportunities and job satisfaction</w:t>
            </w:r>
          </w:p>
          <w:p w14:paraId="03B3F11C" w14:textId="77777777" w:rsidR="00401A4F" w:rsidRPr="006F62C3" w:rsidRDefault="00401A4F" w:rsidP="00C519BB">
            <w:pPr>
              <w:spacing w:before="40" w:after="40" w:line="240" w:lineRule="auto"/>
              <w:contextualSpacing/>
            </w:pPr>
            <w:r w:rsidRPr="006F62C3">
              <w:t>4.1 Personal Traits of the Health Professional</w:t>
            </w:r>
          </w:p>
          <w:p w14:paraId="29356131" w14:textId="5DB1837E" w:rsidR="00401A4F" w:rsidRPr="006F62C3" w:rsidRDefault="00401A4F" w:rsidP="00C519BB">
            <w:pPr>
              <w:spacing w:before="40" w:after="40" w:line="240" w:lineRule="auto"/>
              <w:contextualSpacing/>
            </w:pPr>
            <w:r w:rsidRPr="006F62C3">
              <w:t>4.1</w:t>
            </w:r>
            <w:r w:rsidR="005B0899" w:rsidRPr="006F62C3">
              <w:t>.</w:t>
            </w:r>
            <w:r w:rsidRPr="006F62C3">
              <w:t>1 Identify personal traits and attitudes desirable in a career-ready member of a health team</w:t>
            </w:r>
          </w:p>
          <w:p w14:paraId="7FDE5A1B" w14:textId="77777777" w:rsidR="00401A4F" w:rsidRPr="006F62C3" w:rsidRDefault="00401A4F" w:rsidP="000703E6">
            <w:pPr>
              <w:numPr>
                <w:ilvl w:val="0"/>
                <w:numId w:val="10"/>
              </w:numPr>
              <w:spacing w:before="40" w:after="40" w:line="240" w:lineRule="auto"/>
              <w:contextualSpacing/>
            </w:pPr>
            <w:r w:rsidRPr="006F62C3">
              <w:t>Acceptable of criticism</w:t>
            </w:r>
          </w:p>
          <w:p w14:paraId="1033BEB0" w14:textId="77777777" w:rsidR="00401A4F" w:rsidRPr="006F62C3" w:rsidRDefault="00401A4F" w:rsidP="000703E6">
            <w:pPr>
              <w:numPr>
                <w:ilvl w:val="0"/>
                <w:numId w:val="10"/>
              </w:numPr>
              <w:spacing w:before="40" w:after="40" w:line="240" w:lineRule="auto"/>
              <w:contextualSpacing/>
            </w:pPr>
            <w:r w:rsidRPr="006F62C3">
              <w:t>Competence</w:t>
            </w:r>
          </w:p>
          <w:p w14:paraId="2C272999" w14:textId="77777777" w:rsidR="00401A4F" w:rsidRPr="006F62C3" w:rsidRDefault="00401A4F" w:rsidP="000703E6">
            <w:pPr>
              <w:numPr>
                <w:ilvl w:val="0"/>
                <w:numId w:val="10"/>
              </w:numPr>
              <w:spacing w:before="40" w:after="40" w:line="240" w:lineRule="auto"/>
              <w:contextualSpacing/>
            </w:pPr>
            <w:r w:rsidRPr="006F62C3">
              <w:t>Dependability</w:t>
            </w:r>
          </w:p>
          <w:p w14:paraId="7573AD3E" w14:textId="77777777" w:rsidR="00401A4F" w:rsidRPr="006F62C3" w:rsidRDefault="00401A4F" w:rsidP="000703E6">
            <w:pPr>
              <w:numPr>
                <w:ilvl w:val="0"/>
                <w:numId w:val="10"/>
              </w:numPr>
              <w:spacing w:before="40" w:after="40" w:line="240" w:lineRule="auto"/>
              <w:contextualSpacing/>
            </w:pPr>
            <w:r w:rsidRPr="006F62C3">
              <w:lastRenderedPageBreak/>
              <w:t>Discretion</w:t>
            </w:r>
          </w:p>
          <w:p w14:paraId="71CA1B7B" w14:textId="77777777" w:rsidR="00401A4F" w:rsidRPr="006F62C3" w:rsidRDefault="00401A4F" w:rsidP="000703E6">
            <w:pPr>
              <w:numPr>
                <w:ilvl w:val="0"/>
                <w:numId w:val="10"/>
              </w:numPr>
              <w:spacing w:before="40" w:after="40" w:line="240" w:lineRule="auto"/>
              <w:contextualSpacing/>
            </w:pPr>
            <w:r w:rsidRPr="006F62C3">
              <w:t>Empathy</w:t>
            </w:r>
          </w:p>
          <w:p w14:paraId="718D368A" w14:textId="77777777" w:rsidR="00401A4F" w:rsidRPr="006F62C3" w:rsidRDefault="00401A4F" w:rsidP="000703E6">
            <w:pPr>
              <w:numPr>
                <w:ilvl w:val="0"/>
                <w:numId w:val="10"/>
              </w:numPr>
              <w:spacing w:before="40" w:after="40" w:line="240" w:lineRule="auto"/>
              <w:contextualSpacing/>
            </w:pPr>
            <w:r w:rsidRPr="006F62C3">
              <w:t>Enthusiasm</w:t>
            </w:r>
          </w:p>
          <w:p w14:paraId="51724BE3" w14:textId="77777777" w:rsidR="00401A4F" w:rsidRPr="006F62C3" w:rsidRDefault="00401A4F" w:rsidP="000703E6">
            <w:pPr>
              <w:numPr>
                <w:ilvl w:val="0"/>
                <w:numId w:val="10"/>
              </w:numPr>
              <w:spacing w:before="40" w:after="40" w:line="240" w:lineRule="auto"/>
              <w:contextualSpacing/>
            </w:pPr>
            <w:r w:rsidRPr="006F62C3">
              <w:t>Honesty</w:t>
            </w:r>
          </w:p>
          <w:p w14:paraId="28D611C4" w14:textId="77777777" w:rsidR="00401A4F" w:rsidRPr="006F62C3" w:rsidRDefault="00401A4F" w:rsidP="000703E6">
            <w:pPr>
              <w:numPr>
                <w:ilvl w:val="0"/>
                <w:numId w:val="10"/>
              </w:numPr>
              <w:spacing w:before="40" w:after="40" w:line="240" w:lineRule="auto"/>
              <w:contextualSpacing/>
            </w:pPr>
            <w:r w:rsidRPr="006F62C3">
              <w:t>Initiative</w:t>
            </w:r>
          </w:p>
          <w:p w14:paraId="37745EED" w14:textId="77777777" w:rsidR="00401A4F" w:rsidRPr="006F62C3" w:rsidRDefault="00401A4F" w:rsidP="000703E6">
            <w:pPr>
              <w:numPr>
                <w:ilvl w:val="0"/>
                <w:numId w:val="10"/>
              </w:numPr>
              <w:spacing w:before="40" w:after="40" w:line="240" w:lineRule="auto"/>
              <w:contextualSpacing/>
            </w:pPr>
            <w:r w:rsidRPr="006F62C3">
              <w:t>Integrity</w:t>
            </w:r>
          </w:p>
          <w:p w14:paraId="066A71F5" w14:textId="77777777" w:rsidR="00401A4F" w:rsidRPr="006F62C3" w:rsidRDefault="00401A4F" w:rsidP="000703E6">
            <w:pPr>
              <w:numPr>
                <w:ilvl w:val="0"/>
                <w:numId w:val="10"/>
              </w:numPr>
              <w:spacing w:before="40" w:after="40" w:line="240" w:lineRule="auto"/>
              <w:contextualSpacing/>
            </w:pPr>
            <w:r w:rsidRPr="006F62C3">
              <w:t>Patience</w:t>
            </w:r>
          </w:p>
          <w:p w14:paraId="3CA27EE6" w14:textId="77777777" w:rsidR="00401A4F" w:rsidRPr="006F62C3" w:rsidRDefault="00401A4F" w:rsidP="000703E6">
            <w:pPr>
              <w:numPr>
                <w:ilvl w:val="0"/>
                <w:numId w:val="10"/>
              </w:numPr>
              <w:spacing w:before="40" w:after="40" w:line="240" w:lineRule="auto"/>
              <w:contextualSpacing/>
            </w:pPr>
            <w:r w:rsidRPr="006F62C3">
              <w:t>Positive Attitude</w:t>
            </w:r>
          </w:p>
          <w:p w14:paraId="40EB0E8D" w14:textId="77777777" w:rsidR="00401A4F" w:rsidRPr="006F62C3" w:rsidRDefault="00401A4F" w:rsidP="000703E6">
            <w:pPr>
              <w:numPr>
                <w:ilvl w:val="0"/>
                <w:numId w:val="10"/>
              </w:numPr>
              <w:spacing w:before="40" w:after="40" w:line="240" w:lineRule="auto"/>
              <w:contextualSpacing/>
            </w:pPr>
            <w:r w:rsidRPr="006F62C3">
              <w:t>Responsibility</w:t>
            </w:r>
          </w:p>
          <w:p w14:paraId="149A1EA0" w14:textId="77777777" w:rsidR="00401A4F" w:rsidRPr="006F62C3" w:rsidRDefault="00401A4F" w:rsidP="000703E6">
            <w:pPr>
              <w:numPr>
                <w:ilvl w:val="0"/>
                <w:numId w:val="10"/>
              </w:numPr>
              <w:spacing w:before="40" w:after="40" w:line="240" w:lineRule="auto"/>
              <w:contextualSpacing/>
            </w:pPr>
            <w:r w:rsidRPr="006F62C3">
              <w:t>Self-motivation</w:t>
            </w:r>
          </w:p>
          <w:p w14:paraId="7795AD13" w14:textId="77777777" w:rsidR="00401A4F" w:rsidRPr="006F62C3" w:rsidRDefault="00401A4F" w:rsidP="000703E6">
            <w:pPr>
              <w:numPr>
                <w:ilvl w:val="0"/>
                <w:numId w:val="10"/>
              </w:numPr>
              <w:spacing w:before="40" w:after="40" w:line="240" w:lineRule="auto"/>
              <w:contextualSpacing/>
            </w:pPr>
            <w:r w:rsidRPr="006F62C3">
              <w:t>Social and cultural competence</w:t>
            </w:r>
          </w:p>
          <w:p w14:paraId="441DA0A5" w14:textId="77777777" w:rsidR="00401A4F" w:rsidRPr="006F62C3" w:rsidRDefault="00401A4F" w:rsidP="000703E6">
            <w:pPr>
              <w:numPr>
                <w:ilvl w:val="0"/>
                <w:numId w:val="10"/>
              </w:numPr>
              <w:spacing w:before="40" w:after="40" w:line="240" w:lineRule="auto"/>
              <w:contextualSpacing/>
            </w:pPr>
            <w:r w:rsidRPr="006F62C3">
              <w:t>Tact</w:t>
            </w:r>
          </w:p>
          <w:p w14:paraId="3FA8C5C3" w14:textId="77777777" w:rsidR="00401A4F" w:rsidRPr="006F62C3" w:rsidRDefault="00401A4F" w:rsidP="000703E6">
            <w:pPr>
              <w:numPr>
                <w:ilvl w:val="0"/>
                <w:numId w:val="10"/>
              </w:numPr>
              <w:spacing w:before="40" w:after="40" w:line="240" w:lineRule="auto"/>
              <w:contextualSpacing/>
            </w:pPr>
            <w:r w:rsidRPr="006F62C3">
              <w:t>Team player</w:t>
            </w:r>
          </w:p>
          <w:p w14:paraId="48B7B24A" w14:textId="77777777" w:rsidR="00401A4F" w:rsidRPr="006F62C3" w:rsidRDefault="00401A4F" w:rsidP="000703E6">
            <w:pPr>
              <w:numPr>
                <w:ilvl w:val="0"/>
                <w:numId w:val="10"/>
              </w:numPr>
              <w:spacing w:before="40" w:after="40" w:line="240" w:lineRule="auto"/>
              <w:contextualSpacing/>
            </w:pPr>
            <w:r w:rsidRPr="006F62C3">
              <w:t>Willingness to learn</w:t>
            </w:r>
          </w:p>
          <w:p w14:paraId="4A3FA2AA" w14:textId="77777777" w:rsidR="00401A4F" w:rsidRPr="006F62C3" w:rsidRDefault="00401A4F" w:rsidP="00C519BB">
            <w:pPr>
              <w:spacing w:before="40" w:after="40" w:line="240" w:lineRule="auto"/>
              <w:contextualSpacing/>
            </w:pPr>
            <w:r w:rsidRPr="006F62C3">
              <w:t>4.2 Employability Skills</w:t>
            </w:r>
          </w:p>
          <w:p w14:paraId="06502F2D" w14:textId="7E0E50D0" w:rsidR="00401A4F" w:rsidRPr="006F62C3" w:rsidRDefault="00401A4F" w:rsidP="00C519BB">
            <w:pPr>
              <w:spacing w:before="40" w:after="40" w:line="240" w:lineRule="auto"/>
              <w:contextualSpacing/>
            </w:pPr>
            <w:r w:rsidRPr="006F62C3">
              <w:t>4.2</w:t>
            </w:r>
            <w:r w:rsidR="005B0899" w:rsidRPr="006F62C3">
              <w:t>.</w:t>
            </w:r>
            <w:r w:rsidRPr="006F62C3">
              <w:t>1 Apply employability/soft skills in healthcare</w:t>
            </w:r>
          </w:p>
          <w:p w14:paraId="4D2E758A" w14:textId="77777777" w:rsidR="00401A4F" w:rsidRPr="006F62C3" w:rsidRDefault="00401A4F" w:rsidP="000703E6">
            <w:pPr>
              <w:numPr>
                <w:ilvl w:val="0"/>
                <w:numId w:val="11"/>
              </w:numPr>
              <w:spacing w:before="40" w:after="40" w:line="240" w:lineRule="auto"/>
              <w:contextualSpacing/>
            </w:pPr>
            <w:r w:rsidRPr="006F62C3">
              <w:t>Chain of command</w:t>
            </w:r>
          </w:p>
          <w:p w14:paraId="0A5FFEB6" w14:textId="77777777" w:rsidR="00401A4F" w:rsidRPr="006F62C3" w:rsidRDefault="00401A4F" w:rsidP="000703E6">
            <w:pPr>
              <w:numPr>
                <w:ilvl w:val="0"/>
                <w:numId w:val="11"/>
              </w:numPr>
              <w:spacing w:before="40" w:after="40" w:line="240" w:lineRule="auto"/>
              <w:contextualSpacing/>
            </w:pPr>
            <w:r w:rsidRPr="006F62C3">
              <w:t>Communication Skills</w:t>
            </w:r>
          </w:p>
          <w:p w14:paraId="1FBB3BD9" w14:textId="77777777" w:rsidR="00401A4F" w:rsidRPr="006F62C3" w:rsidRDefault="00401A4F" w:rsidP="000703E6">
            <w:pPr>
              <w:numPr>
                <w:ilvl w:val="0"/>
                <w:numId w:val="11"/>
              </w:numPr>
              <w:spacing w:before="40" w:after="40" w:line="240" w:lineRule="auto"/>
              <w:contextualSpacing/>
            </w:pPr>
            <w:r w:rsidRPr="006F62C3">
              <w:t>Customer service</w:t>
            </w:r>
          </w:p>
          <w:p w14:paraId="6CF3C25B" w14:textId="77777777" w:rsidR="00401A4F" w:rsidRPr="006F62C3" w:rsidRDefault="00401A4F" w:rsidP="000703E6">
            <w:pPr>
              <w:numPr>
                <w:ilvl w:val="0"/>
                <w:numId w:val="11"/>
              </w:numPr>
              <w:spacing w:before="40" w:after="40" w:line="240" w:lineRule="auto"/>
              <w:contextualSpacing/>
            </w:pPr>
            <w:r w:rsidRPr="006F62C3">
              <w:t>Decision making</w:t>
            </w:r>
          </w:p>
          <w:p w14:paraId="5E7404AF" w14:textId="77777777" w:rsidR="00401A4F" w:rsidRPr="006F62C3" w:rsidRDefault="00401A4F" w:rsidP="000703E6">
            <w:pPr>
              <w:numPr>
                <w:ilvl w:val="0"/>
                <w:numId w:val="11"/>
              </w:numPr>
              <w:spacing w:before="40" w:after="40" w:line="240" w:lineRule="auto"/>
              <w:contextualSpacing/>
            </w:pPr>
            <w:r w:rsidRPr="006F62C3">
              <w:t>Emotional Intelligence</w:t>
            </w:r>
          </w:p>
          <w:p w14:paraId="23E48F82" w14:textId="77777777" w:rsidR="00401A4F" w:rsidRPr="006F62C3" w:rsidRDefault="00401A4F" w:rsidP="000703E6">
            <w:pPr>
              <w:numPr>
                <w:ilvl w:val="0"/>
                <w:numId w:val="11"/>
              </w:numPr>
              <w:spacing w:before="40" w:after="40" w:line="240" w:lineRule="auto"/>
              <w:contextualSpacing/>
            </w:pPr>
            <w:r w:rsidRPr="006F62C3">
              <w:t>Flexible</w:t>
            </w:r>
          </w:p>
          <w:p w14:paraId="12623137" w14:textId="77777777" w:rsidR="00401A4F" w:rsidRPr="006F62C3" w:rsidRDefault="00401A4F" w:rsidP="000703E6">
            <w:pPr>
              <w:numPr>
                <w:ilvl w:val="0"/>
                <w:numId w:val="11"/>
              </w:numPr>
              <w:spacing w:before="40" w:after="40" w:line="240" w:lineRule="auto"/>
              <w:contextualSpacing/>
            </w:pPr>
            <w:r w:rsidRPr="006F62C3">
              <w:t>Organization</w:t>
            </w:r>
          </w:p>
          <w:p w14:paraId="5C06CD4A" w14:textId="77777777" w:rsidR="00401A4F" w:rsidRPr="006F62C3" w:rsidRDefault="00401A4F" w:rsidP="000703E6">
            <w:pPr>
              <w:numPr>
                <w:ilvl w:val="0"/>
                <w:numId w:val="11"/>
              </w:numPr>
              <w:spacing w:before="40" w:after="40" w:line="240" w:lineRule="auto"/>
              <w:contextualSpacing/>
            </w:pPr>
            <w:r w:rsidRPr="006F62C3">
              <w:t>Problem solving</w:t>
            </w:r>
          </w:p>
          <w:p w14:paraId="0BFE8693" w14:textId="77777777" w:rsidR="00401A4F" w:rsidRPr="006F62C3" w:rsidRDefault="00401A4F" w:rsidP="000703E6">
            <w:pPr>
              <w:numPr>
                <w:ilvl w:val="0"/>
                <w:numId w:val="11"/>
              </w:numPr>
              <w:spacing w:before="40" w:after="40" w:line="240" w:lineRule="auto"/>
              <w:contextualSpacing/>
            </w:pPr>
            <w:r w:rsidRPr="006F62C3">
              <w:t xml:space="preserve">Scope of practice </w:t>
            </w:r>
          </w:p>
          <w:p w14:paraId="3E7D5E17" w14:textId="77777777" w:rsidR="00401A4F" w:rsidRPr="006F62C3" w:rsidRDefault="00401A4F" w:rsidP="000703E6">
            <w:pPr>
              <w:numPr>
                <w:ilvl w:val="0"/>
                <w:numId w:val="11"/>
              </w:numPr>
              <w:spacing w:before="40" w:after="40" w:line="240" w:lineRule="auto"/>
              <w:contextualSpacing/>
            </w:pPr>
            <w:r w:rsidRPr="006F62C3">
              <w:t>Time Management</w:t>
            </w:r>
          </w:p>
          <w:p w14:paraId="6A8F6408" w14:textId="77777777" w:rsidR="00401A4F" w:rsidRPr="006F62C3" w:rsidRDefault="00401A4F" w:rsidP="000703E6">
            <w:pPr>
              <w:numPr>
                <w:ilvl w:val="0"/>
                <w:numId w:val="11"/>
              </w:numPr>
              <w:spacing w:before="40" w:after="40" w:line="240" w:lineRule="auto"/>
              <w:contextualSpacing/>
            </w:pPr>
            <w:r w:rsidRPr="006F62C3">
              <w:t>Work Ethic</w:t>
            </w:r>
          </w:p>
          <w:p w14:paraId="19FD7248" w14:textId="77777777" w:rsidR="00401A4F" w:rsidRPr="006F62C3" w:rsidRDefault="00401A4F" w:rsidP="00C519BB">
            <w:pPr>
              <w:spacing w:before="40" w:after="40" w:line="240" w:lineRule="auto"/>
              <w:contextualSpacing/>
            </w:pPr>
            <w:r w:rsidRPr="006F62C3">
              <w:t>Standard 6: Ethics</w:t>
            </w:r>
          </w:p>
          <w:p w14:paraId="2B15F2CC" w14:textId="77777777" w:rsidR="00401A4F" w:rsidRPr="006F62C3" w:rsidRDefault="00401A4F" w:rsidP="00C519BB">
            <w:pPr>
              <w:spacing w:before="40" w:after="40" w:line="240" w:lineRule="auto"/>
              <w:contextualSpacing/>
              <w:rPr>
                <w:bCs/>
              </w:rPr>
            </w:pPr>
            <w:r w:rsidRPr="006F62C3">
              <w:rPr>
                <w:bCs/>
              </w:rPr>
              <w:t>Understand accepted ethical practices with respect to cultural, social, and ethnic differences within the healthcare environment</w:t>
            </w:r>
          </w:p>
          <w:p w14:paraId="04105042" w14:textId="77777777" w:rsidR="00401A4F" w:rsidRPr="006F62C3" w:rsidRDefault="00401A4F" w:rsidP="00C519BB">
            <w:pPr>
              <w:spacing w:before="40" w:after="40" w:line="240" w:lineRule="auto"/>
              <w:contextualSpacing/>
            </w:pPr>
            <w:r w:rsidRPr="006F62C3">
              <w:t>6.1 Ethical Practices</w:t>
            </w:r>
          </w:p>
          <w:p w14:paraId="00E3A6C8" w14:textId="77777777" w:rsidR="00401A4F" w:rsidRPr="006F62C3" w:rsidRDefault="00401A4F" w:rsidP="00C519BB">
            <w:pPr>
              <w:spacing w:before="40" w:after="40" w:line="240" w:lineRule="auto"/>
              <w:contextualSpacing/>
            </w:pPr>
            <w:r w:rsidRPr="006F62C3">
              <w:t>6.1.1 Differentiate between ethical and legal issues impacting healthcare</w:t>
            </w:r>
          </w:p>
          <w:p w14:paraId="3881FFFA" w14:textId="77777777" w:rsidR="00401A4F" w:rsidRPr="006F62C3" w:rsidRDefault="00401A4F" w:rsidP="00C519BB">
            <w:pPr>
              <w:spacing w:before="40" w:after="40" w:line="240" w:lineRule="auto"/>
              <w:contextualSpacing/>
            </w:pPr>
            <w:r w:rsidRPr="006F62C3">
              <w:t>6.1.2 Identify ethical issues and their implications related to healthcare</w:t>
            </w:r>
          </w:p>
          <w:p w14:paraId="6E45F1EF" w14:textId="77777777" w:rsidR="00401A4F" w:rsidRPr="006F62C3" w:rsidRDefault="00401A4F" w:rsidP="000703E6">
            <w:pPr>
              <w:numPr>
                <w:ilvl w:val="0"/>
                <w:numId w:val="14"/>
              </w:numPr>
              <w:spacing w:before="40" w:after="40" w:line="240" w:lineRule="auto"/>
              <w:contextualSpacing/>
            </w:pPr>
            <w:r w:rsidRPr="006F62C3">
              <w:t>Ethics committee</w:t>
            </w:r>
          </w:p>
          <w:p w14:paraId="0C5F5A82" w14:textId="77777777" w:rsidR="00401A4F" w:rsidRPr="006F62C3" w:rsidRDefault="00401A4F" w:rsidP="000703E6">
            <w:pPr>
              <w:numPr>
                <w:ilvl w:val="0"/>
                <w:numId w:val="14"/>
              </w:numPr>
              <w:spacing w:before="40" w:after="40" w:line="240" w:lineRule="auto"/>
              <w:contextualSpacing/>
            </w:pPr>
            <w:r w:rsidRPr="006F62C3">
              <w:t>Euthanasia</w:t>
            </w:r>
          </w:p>
          <w:p w14:paraId="411FEA4B" w14:textId="77777777" w:rsidR="00401A4F" w:rsidRPr="006F62C3" w:rsidRDefault="00401A4F" w:rsidP="000703E6">
            <w:pPr>
              <w:numPr>
                <w:ilvl w:val="0"/>
                <w:numId w:val="14"/>
              </w:numPr>
              <w:spacing w:before="40" w:after="40" w:line="240" w:lineRule="auto"/>
              <w:contextualSpacing/>
            </w:pPr>
            <w:r w:rsidRPr="006F62C3">
              <w:t>Scope of practice</w:t>
            </w:r>
          </w:p>
          <w:p w14:paraId="006C1A83" w14:textId="77777777" w:rsidR="00401A4F" w:rsidRPr="006F62C3" w:rsidRDefault="00401A4F" w:rsidP="00C519BB">
            <w:pPr>
              <w:spacing w:before="40" w:after="40" w:line="240" w:lineRule="auto"/>
              <w:contextualSpacing/>
            </w:pPr>
            <w:r w:rsidRPr="006F62C3">
              <w:rPr>
                <w:bCs/>
              </w:rPr>
              <w:lastRenderedPageBreak/>
              <w:t xml:space="preserve">6.2 Cultural, Social, and Ethnic Diversity </w:t>
            </w:r>
          </w:p>
          <w:p w14:paraId="4E41D035" w14:textId="77777777" w:rsidR="00401A4F" w:rsidRPr="006F62C3" w:rsidRDefault="00401A4F" w:rsidP="00C519BB">
            <w:pPr>
              <w:spacing w:before="40" w:after="40" w:line="240" w:lineRule="auto"/>
              <w:contextualSpacing/>
            </w:pPr>
            <w:r w:rsidRPr="006F62C3">
              <w:t xml:space="preserve">6.21 Discuss religious, social, and cultural values as they impact healthcare </w:t>
            </w:r>
          </w:p>
          <w:p w14:paraId="4DDD5912" w14:textId="77777777" w:rsidR="00401A4F" w:rsidRPr="006F62C3" w:rsidRDefault="00401A4F" w:rsidP="000703E6">
            <w:pPr>
              <w:numPr>
                <w:ilvl w:val="0"/>
                <w:numId w:val="17"/>
              </w:numPr>
              <w:spacing w:before="40" w:after="40" w:line="240" w:lineRule="auto"/>
              <w:contextualSpacing/>
            </w:pPr>
            <w:r w:rsidRPr="006F62C3">
              <w:t>Ageism</w:t>
            </w:r>
          </w:p>
          <w:p w14:paraId="3FAEE859" w14:textId="77777777" w:rsidR="00401A4F" w:rsidRPr="006F62C3" w:rsidRDefault="00401A4F" w:rsidP="000703E6">
            <w:pPr>
              <w:numPr>
                <w:ilvl w:val="0"/>
                <w:numId w:val="15"/>
              </w:numPr>
              <w:spacing w:before="40" w:after="40" w:line="240" w:lineRule="auto"/>
              <w:contextualSpacing/>
            </w:pPr>
            <w:r w:rsidRPr="006F62C3">
              <w:t>Ethnicity</w:t>
            </w:r>
          </w:p>
          <w:p w14:paraId="34146BE2" w14:textId="77777777" w:rsidR="00401A4F" w:rsidRPr="006F62C3" w:rsidRDefault="00401A4F" w:rsidP="000703E6">
            <w:pPr>
              <w:numPr>
                <w:ilvl w:val="0"/>
                <w:numId w:val="15"/>
              </w:numPr>
              <w:spacing w:before="40" w:after="40" w:line="240" w:lineRule="auto"/>
              <w:contextualSpacing/>
            </w:pPr>
            <w:r w:rsidRPr="006F62C3">
              <w:t xml:space="preserve">Gender </w:t>
            </w:r>
          </w:p>
          <w:p w14:paraId="0E7B96DE" w14:textId="77777777" w:rsidR="00401A4F" w:rsidRPr="006F62C3" w:rsidRDefault="00401A4F" w:rsidP="000703E6">
            <w:pPr>
              <w:numPr>
                <w:ilvl w:val="0"/>
                <w:numId w:val="15"/>
              </w:numPr>
              <w:spacing w:before="40" w:after="40" w:line="240" w:lineRule="auto"/>
              <w:contextualSpacing/>
            </w:pPr>
            <w:r w:rsidRPr="006F62C3">
              <w:t>Race</w:t>
            </w:r>
          </w:p>
          <w:p w14:paraId="36578D5A" w14:textId="77777777" w:rsidR="00401A4F" w:rsidRPr="006F62C3" w:rsidRDefault="00401A4F" w:rsidP="000703E6">
            <w:pPr>
              <w:numPr>
                <w:ilvl w:val="0"/>
                <w:numId w:val="15"/>
              </w:numPr>
              <w:spacing w:before="40" w:after="40" w:line="240" w:lineRule="auto"/>
              <w:contextualSpacing/>
            </w:pPr>
            <w:r w:rsidRPr="006F62C3">
              <w:t>Religion</w:t>
            </w:r>
          </w:p>
          <w:p w14:paraId="57D69334" w14:textId="64BB7E3F" w:rsidR="00401A4F" w:rsidRPr="006F62C3" w:rsidRDefault="00401A4F" w:rsidP="00C519BB">
            <w:pPr>
              <w:spacing w:before="40" w:after="40" w:line="240" w:lineRule="auto"/>
              <w:contextualSpacing/>
            </w:pPr>
            <w:r w:rsidRPr="006F62C3">
              <w:t xml:space="preserve">6.22 Demonstrate respectful and empathetic treatment of </w:t>
            </w:r>
            <w:r w:rsidR="006C3C2E" w:rsidRPr="006F62C3">
              <w:t>all</w:t>
            </w:r>
            <w:r w:rsidRPr="006F62C3">
              <w:t xml:space="preserve"> patients/clients/families </w:t>
            </w:r>
          </w:p>
          <w:p w14:paraId="5DDA261A" w14:textId="77777777" w:rsidR="00401A4F" w:rsidRPr="006F62C3" w:rsidRDefault="00401A4F" w:rsidP="000703E6">
            <w:pPr>
              <w:numPr>
                <w:ilvl w:val="0"/>
                <w:numId w:val="16"/>
              </w:numPr>
              <w:spacing w:before="40" w:after="40" w:line="240" w:lineRule="auto"/>
              <w:contextualSpacing/>
            </w:pPr>
            <w:r w:rsidRPr="006F62C3">
              <w:t>Civility</w:t>
            </w:r>
          </w:p>
          <w:p w14:paraId="1429FC58" w14:textId="77777777" w:rsidR="00401A4F" w:rsidRPr="006F62C3" w:rsidRDefault="00401A4F" w:rsidP="000703E6">
            <w:pPr>
              <w:numPr>
                <w:ilvl w:val="0"/>
                <w:numId w:val="16"/>
              </w:numPr>
              <w:spacing w:before="40" w:after="40" w:line="240" w:lineRule="auto"/>
              <w:contextualSpacing/>
            </w:pPr>
            <w:r w:rsidRPr="006F62C3">
              <w:t>Customer service</w:t>
            </w:r>
          </w:p>
          <w:p w14:paraId="5167B733" w14:textId="152578B6" w:rsidR="00942954" w:rsidRPr="006F62C3" w:rsidRDefault="00401A4F" w:rsidP="000703E6">
            <w:pPr>
              <w:numPr>
                <w:ilvl w:val="0"/>
                <w:numId w:val="16"/>
              </w:numPr>
              <w:spacing w:before="40" w:after="40" w:line="240" w:lineRule="auto"/>
              <w:contextualSpacing/>
              <w:rPr>
                <w:i/>
                <w:iCs/>
              </w:rPr>
            </w:pPr>
            <w:r w:rsidRPr="006F62C3">
              <w:t>Patient satisfaction</w:t>
            </w:r>
          </w:p>
        </w:tc>
      </w:tr>
      <w:tr w:rsidR="00942954" w:rsidRPr="006F62C3" w14:paraId="70D7693D" w14:textId="77777777">
        <w:trPr>
          <w:trHeight w:val="206"/>
          <w:jc w:val="center"/>
        </w:trPr>
        <w:tc>
          <w:tcPr>
            <w:tcW w:w="15019" w:type="dxa"/>
            <w:gridSpan w:val="3"/>
            <w:shd w:val="clear" w:color="auto" w:fill="0D5761"/>
            <w:vAlign w:val="bottom"/>
          </w:tcPr>
          <w:p w14:paraId="3D6BEFB3" w14:textId="4F7ED94B" w:rsidR="00942954" w:rsidRPr="00945DF8"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0CAF6A02" w14:textId="77777777">
        <w:trPr>
          <w:trHeight w:val="287"/>
          <w:jc w:val="center"/>
        </w:trPr>
        <w:tc>
          <w:tcPr>
            <w:tcW w:w="3775" w:type="dxa"/>
            <w:vAlign w:val="center"/>
          </w:tcPr>
          <w:p w14:paraId="12ED3762" w14:textId="77777777" w:rsidR="00942954" w:rsidRPr="006F62C3" w:rsidRDefault="00942954">
            <w:pPr>
              <w:spacing w:after="0" w:line="240" w:lineRule="auto"/>
              <w:rPr>
                <w:b/>
                <w:color w:val="000000"/>
              </w:rPr>
            </w:pPr>
            <w:hyperlink r:id="rId37" w:history="1">
              <w:r w:rsidRPr="006F62C3">
                <w:rPr>
                  <w:rStyle w:val="Hyperlink"/>
                  <w:b/>
                </w:rPr>
                <w:t>Arts</w:t>
              </w:r>
            </w:hyperlink>
          </w:p>
        </w:tc>
        <w:sdt>
          <w:sdtPr>
            <w:rPr>
              <w:color w:val="000000"/>
            </w:rPr>
            <w:id w:val="-1384706429"/>
            <w:placeholder>
              <w:docPart w:val="9F05FBFBA3734CD2AF5B6FD42FE491A3"/>
            </w:placeholder>
            <w:showingPlcHdr/>
            <w:text/>
          </w:sdtPr>
          <w:sdtEndPr/>
          <w:sdtContent>
            <w:tc>
              <w:tcPr>
                <w:tcW w:w="11244" w:type="dxa"/>
                <w:gridSpan w:val="2"/>
                <w:vAlign w:val="center"/>
              </w:tcPr>
              <w:p w14:paraId="3172659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5E149ED" w14:textId="77777777">
        <w:trPr>
          <w:trHeight w:val="288"/>
          <w:jc w:val="center"/>
        </w:trPr>
        <w:tc>
          <w:tcPr>
            <w:tcW w:w="3775" w:type="dxa"/>
            <w:vAlign w:val="center"/>
          </w:tcPr>
          <w:p w14:paraId="40828BA5" w14:textId="77777777" w:rsidR="00942954" w:rsidRPr="006F62C3" w:rsidRDefault="00942954">
            <w:pPr>
              <w:spacing w:after="0" w:line="240" w:lineRule="auto"/>
              <w:rPr>
                <w:b/>
                <w:color w:val="000000"/>
              </w:rPr>
            </w:pPr>
            <w:hyperlink r:id="rId38" w:history="1">
              <w:r w:rsidRPr="006F62C3">
                <w:rPr>
                  <w:rStyle w:val="Hyperlink"/>
                  <w:b/>
                </w:rPr>
                <w:t>Computer Science</w:t>
              </w:r>
            </w:hyperlink>
            <w:r w:rsidRPr="006F62C3">
              <w:rPr>
                <w:b/>
                <w:color w:val="000000"/>
              </w:rPr>
              <w:t xml:space="preserve"> </w:t>
            </w:r>
          </w:p>
        </w:tc>
        <w:sdt>
          <w:sdtPr>
            <w:rPr>
              <w:color w:val="000000"/>
            </w:rPr>
            <w:id w:val="264125162"/>
            <w:placeholder>
              <w:docPart w:val="AC39EDA79AD34A12B80EB1361DFB6E1E"/>
            </w:placeholder>
            <w:showingPlcHdr/>
            <w:text/>
          </w:sdtPr>
          <w:sdtEndPr/>
          <w:sdtContent>
            <w:tc>
              <w:tcPr>
                <w:tcW w:w="11244" w:type="dxa"/>
                <w:gridSpan w:val="2"/>
                <w:vAlign w:val="center"/>
              </w:tcPr>
              <w:p w14:paraId="6B340644"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1C00766" w14:textId="77777777">
        <w:trPr>
          <w:trHeight w:val="288"/>
          <w:jc w:val="center"/>
        </w:trPr>
        <w:tc>
          <w:tcPr>
            <w:tcW w:w="3775" w:type="dxa"/>
            <w:vAlign w:val="center"/>
          </w:tcPr>
          <w:p w14:paraId="6EDDE03D" w14:textId="77777777" w:rsidR="00942954" w:rsidRPr="006F62C3" w:rsidRDefault="00942954">
            <w:pPr>
              <w:spacing w:after="0" w:line="240" w:lineRule="auto"/>
              <w:rPr>
                <w:b/>
                <w:color w:val="000000"/>
              </w:rPr>
            </w:pPr>
            <w:hyperlink r:id="rId39" w:history="1">
              <w:r w:rsidRPr="006F62C3">
                <w:rPr>
                  <w:rStyle w:val="Hyperlink"/>
                  <w:b/>
                </w:rPr>
                <w:t>Educational Technology</w:t>
              </w:r>
            </w:hyperlink>
          </w:p>
        </w:tc>
        <w:tc>
          <w:tcPr>
            <w:tcW w:w="11244" w:type="dxa"/>
            <w:gridSpan w:val="2"/>
            <w:vAlign w:val="center"/>
          </w:tcPr>
          <w:p w14:paraId="3819E46E" w14:textId="77777777" w:rsidR="00265B85" w:rsidRPr="00002C77" w:rsidRDefault="00265B85" w:rsidP="00202EE1">
            <w:pPr>
              <w:tabs>
                <w:tab w:val="left" w:pos="0"/>
              </w:tabs>
              <w:spacing w:after="0" w:line="240" w:lineRule="auto"/>
              <w:rPr>
                <w:color w:val="000000"/>
              </w:rPr>
            </w:pPr>
            <w:r w:rsidRPr="001319A9">
              <w:rPr>
                <w:color w:val="000000"/>
              </w:rPr>
              <w:t xml:space="preserve">1. Empowered Learner – </w:t>
            </w:r>
            <w:r w:rsidRPr="00002C77">
              <w:rPr>
                <w:color w:val="000000"/>
              </w:rPr>
              <w:t>Students leverage technology to take an active role in choosing, achieving and demonstrating competency in their learning goals, informed by the learning sciences.</w:t>
            </w:r>
          </w:p>
          <w:p w14:paraId="545D33C4" w14:textId="77777777" w:rsidR="00265B85" w:rsidRPr="00002C77" w:rsidRDefault="00265B85" w:rsidP="00202EE1">
            <w:pPr>
              <w:tabs>
                <w:tab w:val="left" w:pos="0"/>
              </w:tabs>
              <w:spacing w:after="0" w:line="240" w:lineRule="auto"/>
              <w:rPr>
                <w:color w:val="000000"/>
              </w:rPr>
            </w:pPr>
            <w:r w:rsidRPr="001319A9">
              <w:rPr>
                <w:color w:val="000000"/>
              </w:rPr>
              <w:t xml:space="preserve">2. Digital Citizen- </w:t>
            </w:r>
            <w:r w:rsidRPr="00002C77">
              <w:rPr>
                <w:color w:val="000000"/>
              </w:rPr>
              <w:t>Students recognize the rights, responsibilities and opportunities of living, learning and working in an interconnected digital world, and they act and model in ways that are safe, legal and ethical.</w:t>
            </w:r>
          </w:p>
          <w:p w14:paraId="1697BDF2" w14:textId="77777777" w:rsidR="00265B85" w:rsidRPr="00002C77" w:rsidRDefault="00265B85" w:rsidP="00202EE1">
            <w:pPr>
              <w:tabs>
                <w:tab w:val="left" w:pos="0"/>
              </w:tabs>
              <w:spacing w:after="0" w:line="240" w:lineRule="auto"/>
              <w:rPr>
                <w:color w:val="000000"/>
              </w:rPr>
            </w:pPr>
            <w:r w:rsidRPr="001319A9">
              <w:rPr>
                <w:color w:val="000000"/>
              </w:rPr>
              <w:t>3. Knowledge Constructor-</w:t>
            </w:r>
            <w:r w:rsidRPr="00002C77">
              <w:rPr>
                <w:color w:val="000000"/>
              </w:rPr>
              <w:t xml:space="preserve"> Students critically curate a variety of resources using digital tools to construct knowledge, produce creative artifacts.</w:t>
            </w:r>
          </w:p>
          <w:p w14:paraId="50F06784" w14:textId="565EBB4A" w:rsidR="00942954" w:rsidRPr="006F62C3" w:rsidRDefault="00265B85" w:rsidP="00202EE1">
            <w:pPr>
              <w:spacing w:line="240" w:lineRule="auto"/>
              <w:rPr>
                <w:color w:val="000000"/>
              </w:rPr>
            </w:pPr>
            <w:r w:rsidRPr="001319A9">
              <w:rPr>
                <w:color w:val="000000"/>
              </w:rPr>
              <w:t xml:space="preserve">6. Creative Communicator – </w:t>
            </w:r>
            <w:r w:rsidRPr="00002C77">
              <w:rPr>
                <w:color w:val="000000"/>
              </w:rPr>
              <w:t>Students communicate clearly and express themselves creatively for a variety of purposes using the platforms</w:t>
            </w:r>
            <w:r w:rsidRPr="006F62C3">
              <w:rPr>
                <w:color w:val="000000"/>
              </w:rPr>
              <w:t>, tools, styles, formats and digital medica appropriate to their goals.</w:t>
            </w:r>
          </w:p>
        </w:tc>
      </w:tr>
      <w:tr w:rsidR="00942954" w:rsidRPr="006F62C3" w14:paraId="7AC684F6" w14:textId="77777777">
        <w:trPr>
          <w:trHeight w:val="288"/>
          <w:jc w:val="center"/>
        </w:trPr>
        <w:tc>
          <w:tcPr>
            <w:tcW w:w="3775" w:type="dxa"/>
            <w:vAlign w:val="center"/>
          </w:tcPr>
          <w:p w14:paraId="2EE8A2BB" w14:textId="77777777" w:rsidR="00942954" w:rsidRPr="006F62C3" w:rsidRDefault="00942954">
            <w:pPr>
              <w:spacing w:after="0" w:line="240" w:lineRule="auto"/>
              <w:rPr>
                <w:b/>
                <w:color w:val="000000"/>
              </w:rPr>
            </w:pPr>
            <w:hyperlink r:id="rId40" w:history="1">
              <w:r w:rsidRPr="006F62C3">
                <w:rPr>
                  <w:rStyle w:val="Hyperlink"/>
                  <w:b/>
                </w:rPr>
                <w:t>English Language Arts</w:t>
              </w:r>
            </w:hyperlink>
            <w:r w:rsidRPr="006F62C3">
              <w:rPr>
                <w:b/>
                <w:color w:val="000000"/>
              </w:rPr>
              <w:t xml:space="preserve"> </w:t>
            </w:r>
          </w:p>
        </w:tc>
        <w:tc>
          <w:tcPr>
            <w:tcW w:w="11244" w:type="dxa"/>
            <w:gridSpan w:val="2"/>
            <w:vAlign w:val="center"/>
          </w:tcPr>
          <w:p w14:paraId="5A49E863" w14:textId="77777777" w:rsidR="00265B85" w:rsidRPr="001319A9" w:rsidRDefault="00265B85" w:rsidP="00202EE1">
            <w:pPr>
              <w:tabs>
                <w:tab w:val="left" w:pos="813"/>
              </w:tabs>
              <w:spacing w:after="0" w:line="240" w:lineRule="auto"/>
              <w:ind w:left="882" w:hanging="882"/>
              <w:rPr>
                <w:color w:val="000000"/>
                <w:u w:val="single"/>
              </w:rPr>
            </w:pPr>
            <w:r w:rsidRPr="001319A9">
              <w:rPr>
                <w:color w:val="000000"/>
                <w:u w:val="single"/>
              </w:rPr>
              <w:t>CCSS.ELA-Literacy.SL.11-12.5</w:t>
            </w:r>
          </w:p>
          <w:p w14:paraId="60651746" w14:textId="77777777" w:rsidR="00265B85" w:rsidRPr="00002C77" w:rsidRDefault="00265B85" w:rsidP="00202EE1">
            <w:pPr>
              <w:spacing w:after="0" w:line="240" w:lineRule="auto"/>
              <w:rPr>
                <w:color w:val="000000"/>
              </w:rPr>
            </w:pPr>
            <w:r w:rsidRPr="00002C77">
              <w:rPr>
                <w:color w:val="000000"/>
              </w:rPr>
              <w:t xml:space="preserve">Make strategic use of digital media (e.g., textual, graphical, audio, visual, and interactive elements) in presentations to enhance understanding of findings, reasoning, and evidence and to add interest. </w:t>
            </w:r>
          </w:p>
          <w:p w14:paraId="213AB531" w14:textId="77777777" w:rsidR="00265B85" w:rsidRPr="00002C77" w:rsidRDefault="00265B85" w:rsidP="00202EE1">
            <w:pPr>
              <w:spacing w:after="0" w:line="240" w:lineRule="auto"/>
              <w:ind w:left="78" w:hanging="78"/>
              <w:rPr>
                <w:color w:val="000000"/>
              </w:rPr>
            </w:pPr>
            <w:r w:rsidRPr="001319A9">
              <w:rPr>
                <w:color w:val="000000"/>
                <w:u w:val="single"/>
              </w:rPr>
              <w:t>CCSS.ELA-Literacy.RST.11-12.7</w:t>
            </w:r>
          </w:p>
          <w:p w14:paraId="6445EDB1" w14:textId="77777777" w:rsidR="00265B85" w:rsidRPr="00002C77" w:rsidRDefault="00265B85" w:rsidP="00202EE1">
            <w:pPr>
              <w:spacing w:after="0" w:line="240" w:lineRule="auto"/>
              <w:ind w:left="-12" w:firstLine="12"/>
              <w:rPr>
                <w:color w:val="000000"/>
              </w:rPr>
            </w:pPr>
            <w:r w:rsidRPr="00002C77">
              <w:rPr>
                <w:color w:val="000000"/>
              </w:rPr>
              <w:t xml:space="preserve">Integrate and evaluate multiple sources of information presented in diverse formats and media (e.g., quantitative data, video, multimedia) </w:t>
            </w:r>
            <w:proofErr w:type="gramStart"/>
            <w:r w:rsidRPr="00002C77">
              <w:rPr>
                <w:color w:val="000000"/>
              </w:rPr>
              <w:t>in order to</w:t>
            </w:r>
            <w:proofErr w:type="gramEnd"/>
            <w:r w:rsidRPr="00002C77">
              <w:rPr>
                <w:color w:val="000000"/>
              </w:rPr>
              <w:t xml:space="preserve"> address a question or solve a problem. </w:t>
            </w:r>
          </w:p>
          <w:p w14:paraId="69BC97C9" w14:textId="77777777" w:rsidR="00265B85" w:rsidRPr="001319A9" w:rsidRDefault="00265B85" w:rsidP="00202EE1">
            <w:pPr>
              <w:spacing w:after="0" w:line="240" w:lineRule="auto"/>
              <w:ind w:left="-12" w:firstLine="12"/>
              <w:rPr>
                <w:color w:val="000000"/>
                <w:u w:val="single"/>
              </w:rPr>
            </w:pPr>
            <w:r w:rsidRPr="001319A9">
              <w:rPr>
                <w:color w:val="000000"/>
                <w:u w:val="single"/>
              </w:rPr>
              <w:t>CCSS.ELA-Literacy.W.11-12.2A</w:t>
            </w:r>
          </w:p>
          <w:p w14:paraId="0317D6DC" w14:textId="77777777" w:rsidR="00265B85" w:rsidRPr="00002C77" w:rsidRDefault="00265B85" w:rsidP="00202EE1">
            <w:pPr>
              <w:spacing w:after="0" w:line="240" w:lineRule="auto"/>
              <w:ind w:left="-12" w:firstLine="12"/>
              <w:rPr>
                <w:color w:val="000000"/>
              </w:rPr>
            </w:pPr>
            <w:r w:rsidRPr="00002C77">
              <w:rPr>
                <w:color w:val="000000"/>
              </w:rPr>
              <w:t>Write informative-explanatory texts to examine and convey complex ideas, concepts, and information clearly and accurately through the effective selection, organization and analysis of content.</w:t>
            </w:r>
          </w:p>
          <w:p w14:paraId="449A6B6C" w14:textId="77777777" w:rsidR="00265B85" w:rsidRPr="001319A9" w:rsidRDefault="00265B85" w:rsidP="00202EE1">
            <w:pPr>
              <w:spacing w:after="0" w:line="240" w:lineRule="auto"/>
              <w:ind w:left="-12" w:firstLine="12"/>
              <w:rPr>
                <w:color w:val="000000"/>
                <w:u w:val="single"/>
              </w:rPr>
            </w:pPr>
            <w:r w:rsidRPr="001319A9">
              <w:rPr>
                <w:color w:val="000000"/>
                <w:u w:val="single"/>
              </w:rPr>
              <w:t>CCSS.ELA-Literacy.SL.11-12.1</w:t>
            </w:r>
          </w:p>
          <w:p w14:paraId="7317DC3C" w14:textId="77777777" w:rsidR="00265B85" w:rsidRPr="00002C77" w:rsidRDefault="00265B85" w:rsidP="00202EE1">
            <w:pPr>
              <w:spacing w:after="0" w:line="240" w:lineRule="auto"/>
              <w:ind w:left="-12" w:firstLine="12"/>
              <w:rPr>
                <w:color w:val="000000"/>
              </w:rPr>
            </w:pPr>
            <w:r w:rsidRPr="00002C77">
              <w:rPr>
                <w:color w:val="000000"/>
              </w:rPr>
              <w:lastRenderedPageBreak/>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7568DE02" w14:textId="70457C77" w:rsidR="00265B85" w:rsidRPr="001319A9" w:rsidRDefault="00265B85" w:rsidP="00202EE1">
            <w:pPr>
              <w:spacing w:after="0" w:line="240" w:lineRule="auto"/>
              <w:ind w:left="-12" w:firstLine="12"/>
              <w:rPr>
                <w:color w:val="000000"/>
                <w:u w:val="single"/>
              </w:rPr>
            </w:pPr>
            <w:r w:rsidRPr="001319A9">
              <w:rPr>
                <w:color w:val="000000"/>
                <w:u w:val="single"/>
              </w:rPr>
              <w:t>CCSS.ELA-Literacy.L11-12.</w:t>
            </w:r>
            <w:r w:rsidR="001A494D" w:rsidRPr="001319A9">
              <w:rPr>
                <w:color w:val="000000"/>
                <w:u w:val="single"/>
              </w:rPr>
              <w:t>2</w:t>
            </w:r>
            <w:r w:rsidRPr="001319A9">
              <w:rPr>
                <w:color w:val="000000"/>
                <w:u w:val="single"/>
              </w:rPr>
              <w:t xml:space="preserve"> </w:t>
            </w:r>
          </w:p>
          <w:p w14:paraId="2DB7AF22" w14:textId="5319E870" w:rsidR="00942954" w:rsidRPr="006F62C3" w:rsidRDefault="00265B85" w:rsidP="00202EE1">
            <w:pPr>
              <w:spacing w:line="240" w:lineRule="auto"/>
              <w:ind w:left="-12" w:firstLine="12"/>
              <w:rPr>
                <w:b/>
                <w:bCs/>
                <w:color w:val="000000"/>
                <w:u w:val="single"/>
              </w:rPr>
            </w:pPr>
            <w:r w:rsidRPr="00002C77">
              <w:rPr>
                <w:color w:val="000000"/>
              </w:rPr>
              <w:t>Demonstrate command of the</w:t>
            </w:r>
            <w:r w:rsidRPr="006F62C3">
              <w:rPr>
                <w:color w:val="000000"/>
              </w:rPr>
              <w:t xml:space="preserve"> conventions of standard English capitalization, punctuation, and spelling when writing.</w:t>
            </w:r>
          </w:p>
        </w:tc>
      </w:tr>
      <w:tr w:rsidR="00942954" w:rsidRPr="006F62C3" w14:paraId="5D9D0CD1" w14:textId="77777777">
        <w:trPr>
          <w:trHeight w:val="288"/>
          <w:jc w:val="center"/>
        </w:trPr>
        <w:tc>
          <w:tcPr>
            <w:tcW w:w="3775" w:type="dxa"/>
            <w:vAlign w:val="center"/>
          </w:tcPr>
          <w:p w14:paraId="2CE7DADD" w14:textId="77777777" w:rsidR="00942954" w:rsidRPr="006F62C3" w:rsidRDefault="00942954">
            <w:pPr>
              <w:spacing w:after="0" w:line="240" w:lineRule="auto"/>
              <w:rPr>
                <w:b/>
                <w:color w:val="000000"/>
              </w:rPr>
            </w:pPr>
            <w:hyperlink r:id="rId41" w:history="1">
              <w:r w:rsidRPr="006F62C3">
                <w:rPr>
                  <w:rStyle w:val="Hyperlink"/>
                  <w:b/>
                </w:rPr>
                <w:t>Environment &amp; Sustainability</w:t>
              </w:r>
            </w:hyperlink>
          </w:p>
        </w:tc>
        <w:sdt>
          <w:sdtPr>
            <w:rPr>
              <w:color w:val="000000"/>
            </w:rPr>
            <w:id w:val="-1800370663"/>
            <w:placeholder>
              <w:docPart w:val="8B3563676A8E4B8180245087594A5CE6"/>
            </w:placeholder>
            <w:showingPlcHdr/>
            <w:text/>
          </w:sdtPr>
          <w:sdtEndPr/>
          <w:sdtContent>
            <w:tc>
              <w:tcPr>
                <w:tcW w:w="11244" w:type="dxa"/>
                <w:gridSpan w:val="2"/>
                <w:vAlign w:val="center"/>
              </w:tcPr>
              <w:p w14:paraId="55C40FC0"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94570F0" w14:textId="77777777">
        <w:trPr>
          <w:trHeight w:val="288"/>
          <w:jc w:val="center"/>
        </w:trPr>
        <w:tc>
          <w:tcPr>
            <w:tcW w:w="3775" w:type="dxa"/>
            <w:vAlign w:val="center"/>
          </w:tcPr>
          <w:p w14:paraId="6D01A67C" w14:textId="77777777" w:rsidR="00942954" w:rsidRPr="006F62C3" w:rsidRDefault="00942954">
            <w:pPr>
              <w:spacing w:after="0" w:line="240" w:lineRule="auto"/>
              <w:rPr>
                <w:b/>
                <w:color w:val="000000"/>
              </w:rPr>
            </w:pPr>
            <w:hyperlink r:id="rId42" w:history="1">
              <w:r w:rsidRPr="006F62C3">
                <w:rPr>
                  <w:rStyle w:val="Hyperlink"/>
                  <w:b/>
                </w:rPr>
                <w:t>Financial Education</w:t>
              </w:r>
            </w:hyperlink>
            <w:r w:rsidRPr="006F62C3">
              <w:rPr>
                <w:b/>
                <w:color w:val="000000"/>
              </w:rPr>
              <w:t xml:space="preserve"> </w:t>
            </w:r>
          </w:p>
        </w:tc>
        <w:sdt>
          <w:sdtPr>
            <w:rPr>
              <w:color w:val="000000"/>
            </w:rPr>
            <w:id w:val="-897131780"/>
            <w:placeholder>
              <w:docPart w:val="BA970839E26E45B09AF4D556FC43E6A2"/>
            </w:placeholder>
            <w:showingPlcHdr/>
            <w:text/>
          </w:sdtPr>
          <w:sdtEndPr/>
          <w:sdtContent>
            <w:tc>
              <w:tcPr>
                <w:tcW w:w="11244" w:type="dxa"/>
                <w:gridSpan w:val="2"/>
                <w:vAlign w:val="center"/>
              </w:tcPr>
              <w:p w14:paraId="735CC6D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4C026FD" w14:textId="77777777">
        <w:trPr>
          <w:trHeight w:val="288"/>
          <w:jc w:val="center"/>
        </w:trPr>
        <w:tc>
          <w:tcPr>
            <w:tcW w:w="3775" w:type="dxa"/>
            <w:vAlign w:val="center"/>
          </w:tcPr>
          <w:p w14:paraId="080A75A4" w14:textId="77777777" w:rsidR="00942954" w:rsidRPr="006F62C3" w:rsidRDefault="00942954">
            <w:pPr>
              <w:spacing w:after="0" w:line="240" w:lineRule="auto"/>
              <w:rPr>
                <w:b/>
                <w:color w:val="000000"/>
              </w:rPr>
            </w:pPr>
            <w:hyperlink r:id="rId43" w:history="1">
              <w:r w:rsidRPr="006F62C3">
                <w:rPr>
                  <w:rStyle w:val="Hyperlink"/>
                  <w:b/>
                </w:rPr>
                <w:t>Health and Physical Education</w:t>
              </w:r>
            </w:hyperlink>
          </w:p>
        </w:tc>
        <w:tc>
          <w:tcPr>
            <w:tcW w:w="11244" w:type="dxa"/>
            <w:gridSpan w:val="2"/>
            <w:vAlign w:val="center"/>
          </w:tcPr>
          <w:p w14:paraId="15845DCF" w14:textId="77777777" w:rsidR="00CD71B5" w:rsidRPr="00002C77" w:rsidRDefault="00CD71B5" w:rsidP="00CD71B5">
            <w:pPr>
              <w:tabs>
                <w:tab w:val="left" w:pos="813"/>
              </w:tabs>
              <w:spacing w:after="0"/>
              <w:ind w:left="882" w:hanging="882"/>
              <w:rPr>
                <w:color w:val="000000"/>
              </w:rPr>
            </w:pPr>
            <w:r w:rsidRPr="001319A9">
              <w:rPr>
                <w:color w:val="000000"/>
              </w:rPr>
              <w:t xml:space="preserve">H5.W6.HS </w:t>
            </w:r>
            <w:r w:rsidRPr="00002C77">
              <w:rPr>
                <w:color w:val="000000"/>
              </w:rPr>
              <w:t>– Predict potential short- and long-term outcomes of a personal health-related decision.</w:t>
            </w:r>
          </w:p>
          <w:p w14:paraId="144FCEE0" w14:textId="120F8354" w:rsidR="00942954" w:rsidRPr="00002C77" w:rsidRDefault="00CD71B5" w:rsidP="00CD71B5">
            <w:pPr>
              <w:tabs>
                <w:tab w:val="left" w:pos="0"/>
              </w:tabs>
              <w:ind w:left="78" w:hanging="78"/>
              <w:rPr>
                <w:color w:val="000000"/>
              </w:rPr>
            </w:pPr>
            <w:r w:rsidRPr="001319A9">
              <w:rPr>
                <w:color w:val="000000"/>
              </w:rPr>
              <w:t>H2.Sa1.HS</w:t>
            </w:r>
            <w:r w:rsidRPr="00002C77">
              <w:rPr>
                <w:color w:val="000000"/>
              </w:rPr>
              <w:t xml:space="preserve"> – Compare how family, peers, culture, media, technology, and other factors influence safety and injury prevention practices and behaviors.</w:t>
            </w:r>
          </w:p>
        </w:tc>
      </w:tr>
      <w:tr w:rsidR="00942954" w:rsidRPr="006F62C3" w14:paraId="02E0D2B6" w14:textId="77777777">
        <w:trPr>
          <w:trHeight w:val="288"/>
          <w:jc w:val="center"/>
        </w:trPr>
        <w:tc>
          <w:tcPr>
            <w:tcW w:w="3775" w:type="dxa"/>
            <w:vAlign w:val="center"/>
          </w:tcPr>
          <w:p w14:paraId="6AA499EA" w14:textId="77777777" w:rsidR="00942954" w:rsidRPr="006F62C3" w:rsidRDefault="00942954">
            <w:pPr>
              <w:spacing w:after="0" w:line="240" w:lineRule="auto"/>
              <w:rPr>
                <w:b/>
                <w:color w:val="000000"/>
              </w:rPr>
            </w:pPr>
            <w:hyperlink r:id="rId44" w:history="1">
              <w:r w:rsidRPr="006F62C3">
                <w:rPr>
                  <w:rStyle w:val="Hyperlink"/>
                  <w:b/>
                </w:rPr>
                <w:t>Mathematics</w:t>
              </w:r>
            </w:hyperlink>
          </w:p>
        </w:tc>
        <w:sdt>
          <w:sdtPr>
            <w:rPr>
              <w:color w:val="000000"/>
            </w:rPr>
            <w:id w:val="-98794486"/>
            <w:placeholder>
              <w:docPart w:val="23A97BDAC561483C88221468F6A903F6"/>
            </w:placeholder>
            <w:showingPlcHdr/>
            <w:text/>
          </w:sdtPr>
          <w:sdtEndPr/>
          <w:sdtContent>
            <w:tc>
              <w:tcPr>
                <w:tcW w:w="11244" w:type="dxa"/>
                <w:gridSpan w:val="2"/>
                <w:vAlign w:val="center"/>
              </w:tcPr>
              <w:p w14:paraId="47B1965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6CA778E" w14:textId="77777777">
        <w:trPr>
          <w:trHeight w:val="288"/>
          <w:jc w:val="center"/>
        </w:trPr>
        <w:tc>
          <w:tcPr>
            <w:tcW w:w="3775" w:type="dxa"/>
            <w:tcBorders>
              <w:bottom w:val="single" w:sz="4" w:space="0" w:color="auto"/>
            </w:tcBorders>
            <w:vAlign w:val="center"/>
          </w:tcPr>
          <w:p w14:paraId="06003A75" w14:textId="77777777" w:rsidR="00942954" w:rsidRPr="006F62C3" w:rsidRDefault="00942954">
            <w:pPr>
              <w:spacing w:after="0" w:line="240" w:lineRule="auto"/>
              <w:rPr>
                <w:b/>
                <w:color w:val="000000"/>
              </w:rPr>
            </w:pPr>
            <w:hyperlink r:id="rId45" w:history="1">
              <w:r w:rsidRPr="006F62C3">
                <w:rPr>
                  <w:rStyle w:val="Hyperlink"/>
                  <w:b/>
                </w:rPr>
                <w:t>Science</w:t>
              </w:r>
            </w:hyperlink>
          </w:p>
        </w:tc>
        <w:sdt>
          <w:sdtPr>
            <w:rPr>
              <w:color w:val="000000"/>
            </w:rPr>
            <w:id w:val="-1085538551"/>
            <w:placeholder>
              <w:docPart w:val="E16493EC62A04C47A5D1C47B07400CA3"/>
            </w:placeholder>
            <w:showingPlcHdr/>
            <w:text/>
          </w:sdtPr>
          <w:sdtEndPr/>
          <w:sdtContent>
            <w:tc>
              <w:tcPr>
                <w:tcW w:w="11244" w:type="dxa"/>
                <w:gridSpan w:val="2"/>
                <w:tcBorders>
                  <w:bottom w:val="single" w:sz="4" w:space="0" w:color="auto"/>
                </w:tcBorders>
                <w:vAlign w:val="center"/>
              </w:tcPr>
              <w:p w14:paraId="51CF3FAC"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09282A8" w14:textId="77777777">
        <w:trPr>
          <w:trHeight w:val="288"/>
          <w:jc w:val="center"/>
        </w:trPr>
        <w:tc>
          <w:tcPr>
            <w:tcW w:w="3775" w:type="dxa"/>
            <w:vAlign w:val="center"/>
          </w:tcPr>
          <w:p w14:paraId="7059311D" w14:textId="77777777" w:rsidR="00942954" w:rsidRPr="006F62C3" w:rsidRDefault="00942954">
            <w:pPr>
              <w:spacing w:after="0" w:line="240" w:lineRule="auto"/>
              <w:rPr>
                <w:b/>
                <w:color w:val="000000"/>
              </w:rPr>
            </w:pPr>
            <w:hyperlink r:id="rId46" w:history="1">
              <w:r w:rsidRPr="006F62C3">
                <w:rPr>
                  <w:rStyle w:val="Hyperlink"/>
                  <w:b/>
                </w:rPr>
                <w:t>Social Studies</w:t>
              </w:r>
            </w:hyperlink>
          </w:p>
        </w:tc>
        <w:sdt>
          <w:sdtPr>
            <w:rPr>
              <w:color w:val="000000"/>
            </w:rPr>
            <w:id w:val="1570313596"/>
            <w:placeholder>
              <w:docPart w:val="11B85F946E3A47E48EF34E01BE2EFA54"/>
            </w:placeholder>
            <w:showingPlcHdr/>
            <w:text/>
          </w:sdtPr>
          <w:sdtEndPr/>
          <w:sdtContent>
            <w:tc>
              <w:tcPr>
                <w:tcW w:w="11244" w:type="dxa"/>
                <w:gridSpan w:val="2"/>
                <w:vAlign w:val="center"/>
              </w:tcPr>
              <w:p w14:paraId="28BE1E0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162F31EF"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17ADC3DE" w14:textId="77777777">
        <w:trPr>
          <w:trHeight w:val="215"/>
          <w:jc w:val="center"/>
        </w:trPr>
        <w:tc>
          <w:tcPr>
            <w:tcW w:w="15019" w:type="dxa"/>
            <w:gridSpan w:val="3"/>
            <w:shd w:val="clear" w:color="auto" w:fill="0D5761"/>
            <w:vAlign w:val="bottom"/>
          </w:tcPr>
          <w:p w14:paraId="03EC34AF" w14:textId="576AD659"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C519BB" w:rsidRPr="006F62C3">
              <w:rPr>
                <w:b/>
                <w:iCs/>
                <w:color w:val="FFFFFF" w:themeColor="background1"/>
              </w:rPr>
              <w:t xml:space="preserve">Four </w:t>
            </w:r>
          </w:p>
        </w:tc>
      </w:tr>
      <w:tr w:rsidR="00942954" w:rsidRPr="006F62C3" w14:paraId="35E432C1" w14:textId="77777777">
        <w:trPr>
          <w:trHeight w:val="314"/>
          <w:jc w:val="center"/>
        </w:trPr>
        <w:tc>
          <w:tcPr>
            <w:tcW w:w="7509" w:type="dxa"/>
            <w:gridSpan w:val="2"/>
          </w:tcPr>
          <w:p w14:paraId="29EE7C53" w14:textId="4A1E346B" w:rsidR="00942954" w:rsidRPr="00945DF8" w:rsidRDefault="00942954">
            <w:pPr>
              <w:spacing w:after="0" w:line="240" w:lineRule="auto"/>
              <w:rPr>
                <w:bCs/>
                <w:i/>
                <w:iCs/>
              </w:rPr>
            </w:pPr>
            <w:r w:rsidRPr="006F62C3">
              <w:rPr>
                <w:b/>
              </w:rPr>
              <w:t xml:space="preserve">Unit: </w:t>
            </w:r>
            <w:r w:rsidR="00C519BB" w:rsidRPr="006F62C3">
              <w:rPr>
                <w:bCs/>
              </w:rPr>
              <w:t>Communication</w:t>
            </w:r>
          </w:p>
        </w:tc>
        <w:tc>
          <w:tcPr>
            <w:tcW w:w="7510" w:type="dxa"/>
          </w:tcPr>
          <w:p w14:paraId="3D24552B" w14:textId="6FA17561"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1628925736"/>
                <w:placeholder>
                  <w:docPart w:val="3935634EFA5544159A963ACCF1510171"/>
                </w:placeholder>
              </w:sdtPr>
              <w:sdtEndPr/>
              <w:sdtContent>
                <w:r w:rsidR="002416DF" w:rsidRPr="006F62C3">
                  <w:rPr>
                    <w:bCs/>
                  </w:rPr>
                  <w:t>3</w:t>
                </w:r>
              </w:sdtContent>
            </w:sdt>
          </w:p>
        </w:tc>
      </w:tr>
      <w:tr w:rsidR="00942954" w:rsidRPr="006F62C3" w14:paraId="68AA9AEF" w14:textId="77777777">
        <w:trPr>
          <w:trHeight w:val="386"/>
          <w:jc w:val="center"/>
        </w:trPr>
        <w:tc>
          <w:tcPr>
            <w:tcW w:w="15019" w:type="dxa"/>
            <w:gridSpan w:val="3"/>
          </w:tcPr>
          <w:p w14:paraId="0E7BF1AE" w14:textId="77777777" w:rsidR="00942954" w:rsidRPr="006F62C3" w:rsidRDefault="00942954">
            <w:pPr>
              <w:spacing w:before="40" w:after="40" w:line="240" w:lineRule="auto"/>
              <w:rPr>
                <w:bCs/>
                <w:i/>
                <w:iCs/>
              </w:rPr>
            </w:pPr>
            <w:r w:rsidRPr="006F62C3">
              <w:rPr>
                <w:b/>
              </w:rPr>
              <w:t xml:space="preserve">Unit Summary: </w:t>
            </w:r>
            <w:r w:rsidRPr="006F62C3">
              <w:rPr>
                <w:bCs/>
                <w:sz w:val="20"/>
                <w:szCs w:val="20"/>
              </w:rPr>
              <w:t>(</w:t>
            </w:r>
            <w:r w:rsidRPr="006F62C3">
              <w:rPr>
                <w:bCs/>
                <w:i/>
                <w:iCs/>
                <w:sz w:val="20"/>
                <w:szCs w:val="20"/>
              </w:rPr>
              <w:t xml:space="preserve">Briefly describe the intention of this unit.) </w:t>
            </w:r>
          </w:p>
          <w:sdt>
            <w:sdtPr>
              <w:rPr>
                <w:bCs/>
              </w:rPr>
              <w:id w:val="243466271"/>
              <w:placeholder>
                <w:docPart w:val="FEF2238B0F6F4F4EAE29941269D0AF88"/>
              </w:placeholder>
            </w:sdtPr>
            <w:sdtEndPr/>
            <w:sdtContent>
              <w:p w14:paraId="61B44C9E" w14:textId="77777777" w:rsidR="00C519BB" w:rsidRPr="006F62C3" w:rsidRDefault="00C519BB" w:rsidP="000703E6">
                <w:pPr>
                  <w:numPr>
                    <w:ilvl w:val="0"/>
                    <w:numId w:val="18"/>
                  </w:numPr>
                  <w:spacing w:before="40" w:after="40" w:line="240" w:lineRule="auto"/>
                </w:pPr>
                <w:r w:rsidRPr="006F62C3">
                  <w:t>Managing your communication</w:t>
                </w:r>
              </w:p>
              <w:p w14:paraId="5CEC331F" w14:textId="77777777" w:rsidR="00C519BB" w:rsidRPr="006F62C3" w:rsidRDefault="00C519BB" w:rsidP="000703E6">
                <w:pPr>
                  <w:numPr>
                    <w:ilvl w:val="0"/>
                    <w:numId w:val="18"/>
                  </w:numPr>
                  <w:spacing w:before="40" w:after="40" w:line="240" w:lineRule="auto"/>
                </w:pPr>
                <w:r w:rsidRPr="006F62C3">
                  <w:t>Body language</w:t>
                </w:r>
              </w:p>
              <w:p w14:paraId="6C72116A" w14:textId="77777777" w:rsidR="00C519BB" w:rsidRPr="006F62C3" w:rsidRDefault="00C519BB" w:rsidP="000703E6">
                <w:pPr>
                  <w:numPr>
                    <w:ilvl w:val="0"/>
                    <w:numId w:val="18"/>
                  </w:numPr>
                  <w:spacing w:before="40" w:after="40" w:line="240" w:lineRule="auto"/>
                </w:pPr>
                <w:r w:rsidRPr="006F62C3">
                  <w:t>Making sure your message has been understood</w:t>
                </w:r>
              </w:p>
              <w:p w14:paraId="6F12F196" w14:textId="77777777" w:rsidR="00C519BB" w:rsidRPr="006F62C3" w:rsidRDefault="00C519BB" w:rsidP="000703E6">
                <w:pPr>
                  <w:numPr>
                    <w:ilvl w:val="0"/>
                    <w:numId w:val="18"/>
                  </w:numPr>
                  <w:spacing w:before="40" w:after="40" w:line="240" w:lineRule="auto"/>
                </w:pPr>
                <w:r w:rsidRPr="006F62C3">
                  <w:t>Active listening</w:t>
                </w:r>
              </w:p>
              <w:p w14:paraId="1CDC31AA" w14:textId="77777777" w:rsidR="00C519BB" w:rsidRPr="006F62C3" w:rsidRDefault="00C519BB" w:rsidP="000703E6">
                <w:pPr>
                  <w:numPr>
                    <w:ilvl w:val="0"/>
                    <w:numId w:val="18"/>
                  </w:numPr>
                  <w:spacing w:before="40" w:after="40" w:line="240" w:lineRule="auto"/>
                </w:pPr>
                <w:r w:rsidRPr="006F62C3">
                  <w:t>Barriers to effective communication</w:t>
                </w:r>
              </w:p>
              <w:p w14:paraId="43F35257" w14:textId="45F681BE" w:rsidR="00942954" w:rsidRPr="006F62C3" w:rsidRDefault="00C519BB" w:rsidP="000703E6">
                <w:pPr>
                  <w:numPr>
                    <w:ilvl w:val="0"/>
                    <w:numId w:val="18"/>
                  </w:numPr>
                  <w:spacing w:before="40" w:after="40" w:line="240" w:lineRule="auto"/>
                  <w:rPr>
                    <w:b/>
                    <w:bCs/>
                  </w:rPr>
                </w:pPr>
                <w:r w:rsidRPr="006F62C3">
                  <w:t>Managing challenging communication</w:t>
                </w:r>
              </w:p>
            </w:sdtContent>
          </w:sdt>
        </w:tc>
      </w:tr>
      <w:tr w:rsidR="00942954" w:rsidRPr="006F62C3" w14:paraId="4201BA63" w14:textId="77777777">
        <w:trPr>
          <w:trHeight w:val="386"/>
          <w:jc w:val="center"/>
        </w:trPr>
        <w:tc>
          <w:tcPr>
            <w:tcW w:w="15019" w:type="dxa"/>
            <w:gridSpan w:val="3"/>
            <w:shd w:val="clear" w:color="auto" w:fill="0D5761" w:themeFill="accent1"/>
          </w:tcPr>
          <w:p w14:paraId="7406C007"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721C856E" w14:textId="77777777">
        <w:trPr>
          <w:trHeight w:val="386"/>
          <w:jc w:val="center"/>
        </w:trPr>
        <w:tc>
          <w:tcPr>
            <w:tcW w:w="15019" w:type="dxa"/>
            <w:gridSpan w:val="3"/>
          </w:tcPr>
          <w:p w14:paraId="25552D11" w14:textId="77777777" w:rsidR="00945DF8" w:rsidRDefault="00942954" w:rsidP="00945DF8">
            <w:pPr>
              <w:spacing w:before="40" w:after="40" w:line="240" w:lineRule="auto"/>
              <w:rPr>
                <w:bCs/>
                <w:sz w:val="20"/>
                <w:szCs w:val="20"/>
              </w:rPr>
            </w:pPr>
            <w:r w:rsidRPr="006F62C3">
              <w:rPr>
                <w:b/>
              </w:rPr>
              <w:t xml:space="preserve">Performance Assessments: </w:t>
            </w:r>
          </w:p>
          <w:p w14:paraId="4DE7195F" w14:textId="6FBD5D1C" w:rsidR="00783781" w:rsidRPr="00945DF8" w:rsidRDefault="00783781" w:rsidP="006D108E">
            <w:pPr>
              <w:pStyle w:val="ListParagraph"/>
              <w:numPr>
                <w:ilvl w:val="0"/>
                <w:numId w:val="91"/>
              </w:numPr>
              <w:spacing w:before="40" w:after="40" w:line="240" w:lineRule="auto"/>
              <w:rPr>
                <w:bCs/>
              </w:rPr>
            </w:pPr>
            <w:r w:rsidRPr="00945DF8">
              <w:rPr>
                <w:bCs/>
              </w:rPr>
              <w:t xml:space="preserve">Given scenarios, students will demonstrate active listening, person-centered verbal and non-verbal communication skills while caring for a person role playing </w:t>
            </w:r>
            <w:r w:rsidR="005F77F8">
              <w:rPr>
                <w:bCs/>
              </w:rPr>
              <w:t>a</w:t>
            </w:r>
            <w:r w:rsidRPr="00945DF8">
              <w:rPr>
                <w:bCs/>
              </w:rPr>
              <w:t xml:space="preserve"> client</w:t>
            </w:r>
          </w:p>
          <w:p w14:paraId="788C00F5" w14:textId="143E0ED1" w:rsidR="00783781" w:rsidRPr="006F62C3" w:rsidRDefault="00783781" w:rsidP="006D108E">
            <w:pPr>
              <w:pStyle w:val="ListParagraph"/>
              <w:numPr>
                <w:ilvl w:val="0"/>
                <w:numId w:val="75"/>
              </w:numPr>
              <w:spacing w:before="40" w:after="40" w:line="240" w:lineRule="auto"/>
              <w:rPr>
                <w:bCs/>
              </w:rPr>
            </w:pPr>
            <w:r w:rsidRPr="006F62C3">
              <w:rPr>
                <w:bCs/>
              </w:rPr>
              <w:lastRenderedPageBreak/>
              <w:t xml:space="preserve">Create a presentation on the common social, cultural and disease/disorder conditions that affect the way people communicate and provide strategies that may be useful </w:t>
            </w:r>
            <w:r w:rsidR="00CB204A" w:rsidRPr="006F62C3">
              <w:rPr>
                <w:bCs/>
              </w:rPr>
              <w:t>to meet each patient</w:t>
            </w:r>
            <w:r w:rsidR="008D1986">
              <w:rPr>
                <w:bCs/>
              </w:rPr>
              <w:t>’</w:t>
            </w:r>
            <w:r w:rsidR="00CB204A" w:rsidRPr="006F62C3">
              <w:rPr>
                <w:bCs/>
              </w:rPr>
              <w:t>s/</w:t>
            </w:r>
            <w:r w:rsidRPr="006F62C3">
              <w:rPr>
                <w:bCs/>
              </w:rPr>
              <w:t>client</w:t>
            </w:r>
            <w:r w:rsidR="00CB204A" w:rsidRPr="006F62C3">
              <w:rPr>
                <w:bCs/>
              </w:rPr>
              <w:t>’</w:t>
            </w:r>
            <w:r w:rsidRPr="006F62C3">
              <w:rPr>
                <w:bCs/>
              </w:rPr>
              <w:t xml:space="preserve">s </w:t>
            </w:r>
            <w:r w:rsidR="00CB204A" w:rsidRPr="006F62C3">
              <w:rPr>
                <w:bCs/>
              </w:rPr>
              <w:t xml:space="preserve">communication needs using </w:t>
            </w:r>
            <w:r w:rsidRPr="006F62C3">
              <w:rPr>
                <w:bCs/>
              </w:rPr>
              <w:t xml:space="preserve">a person-centered approach including ways to modify </w:t>
            </w:r>
            <w:r w:rsidR="00610257">
              <w:rPr>
                <w:bCs/>
              </w:rPr>
              <w:t xml:space="preserve">one’s </w:t>
            </w:r>
            <w:r w:rsidRPr="006F62C3">
              <w:rPr>
                <w:bCs/>
              </w:rPr>
              <w:t>behavior to eliminate the three common deterrents to good communication.</w:t>
            </w:r>
          </w:p>
          <w:p w14:paraId="051F120A" w14:textId="73CCB9FF" w:rsidR="00783781" w:rsidRPr="006F62C3" w:rsidRDefault="00610257" w:rsidP="006D108E">
            <w:pPr>
              <w:pStyle w:val="ListParagraph"/>
              <w:numPr>
                <w:ilvl w:val="0"/>
                <w:numId w:val="75"/>
              </w:numPr>
              <w:spacing w:before="40" w:after="40" w:line="240" w:lineRule="auto"/>
              <w:rPr>
                <w:bCs/>
              </w:rPr>
            </w:pPr>
            <w:proofErr w:type="gramStart"/>
            <w:r>
              <w:rPr>
                <w:bCs/>
              </w:rPr>
              <w:t>In a given</w:t>
            </w:r>
            <w:proofErr w:type="gramEnd"/>
            <w:r>
              <w:rPr>
                <w:bCs/>
              </w:rPr>
              <w:t xml:space="preserve"> scenario, r</w:t>
            </w:r>
            <w:r w:rsidR="00783781" w:rsidRPr="006F62C3">
              <w:rPr>
                <w:bCs/>
              </w:rPr>
              <w:t xml:space="preserve">ole-play with a partner communicating respectfully with a patient/client and then </w:t>
            </w:r>
            <w:proofErr w:type="gramStart"/>
            <w:r w:rsidR="00783781" w:rsidRPr="006F62C3">
              <w:rPr>
                <w:bCs/>
              </w:rPr>
              <w:t>explain</w:t>
            </w:r>
            <w:proofErr w:type="gramEnd"/>
            <w:r w:rsidR="00783781" w:rsidRPr="006F62C3">
              <w:rPr>
                <w:bCs/>
              </w:rPr>
              <w:t xml:space="preserve"> the strategies and guidelines</w:t>
            </w:r>
            <w:r>
              <w:rPr>
                <w:bCs/>
              </w:rPr>
              <w:t xml:space="preserve"> you</w:t>
            </w:r>
            <w:r w:rsidR="00783781" w:rsidRPr="006F62C3">
              <w:rPr>
                <w:bCs/>
              </w:rPr>
              <w:t xml:space="preserve"> used to ensure that you understood the client’s message.</w:t>
            </w:r>
          </w:p>
          <w:p w14:paraId="718ABA5D" w14:textId="47D5BA6B" w:rsidR="002A78DD" w:rsidRPr="006F62C3" w:rsidRDefault="002A78DD" w:rsidP="006D108E">
            <w:pPr>
              <w:pStyle w:val="ListParagraph"/>
              <w:numPr>
                <w:ilvl w:val="0"/>
                <w:numId w:val="75"/>
              </w:numPr>
              <w:spacing w:before="40" w:after="40" w:line="240" w:lineRule="auto"/>
              <w:rPr>
                <w:bCs/>
              </w:rPr>
            </w:pPr>
            <w:r w:rsidRPr="006F62C3">
              <w:rPr>
                <w:bCs/>
              </w:rPr>
              <w:t xml:space="preserve">In a small group brainstorm the best way to communicate with other members of a client’s care team in a variety of long-term care settings, e.g. </w:t>
            </w:r>
            <w:r w:rsidR="00185488">
              <w:rPr>
                <w:bCs/>
              </w:rPr>
              <w:t xml:space="preserve">adult </w:t>
            </w:r>
            <w:r w:rsidRPr="006F62C3">
              <w:rPr>
                <w:bCs/>
              </w:rPr>
              <w:t>family homes, assisted living, other care giving facilities. During classroom scenarios and simulations students will practice these communication skills.</w:t>
            </w:r>
          </w:p>
        </w:tc>
      </w:tr>
      <w:tr w:rsidR="00942954" w:rsidRPr="006F62C3" w14:paraId="5A80A651" w14:textId="77777777">
        <w:trPr>
          <w:trHeight w:val="386"/>
          <w:jc w:val="center"/>
        </w:trPr>
        <w:tc>
          <w:tcPr>
            <w:tcW w:w="15019" w:type="dxa"/>
            <w:gridSpan w:val="3"/>
          </w:tcPr>
          <w:p w14:paraId="4B3EC6D6" w14:textId="05DDCE75" w:rsidR="00071969" w:rsidRPr="00325BB8" w:rsidRDefault="00942954" w:rsidP="00325BB8">
            <w:pPr>
              <w:spacing w:afterLines="40" w:after="96" w:line="240" w:lineRule="auto"/>
              <w:rPr>
                <w:bCs/>
                <w:i/>
                <w:iCs/>
                <w:color w:val="000000"/>
              </w:rPr>
            </w:pPr>
            <w:r w:rsidRPr="006F62C3">
              <w:rPr>
                <w:b/>
                <w:color w:val="000000"/>
              </w:rPr>
              <w:lastRenderedPageBreak/>
              <w:t xml:space="preserve">Leadership Alignment: </w:t>
            </w:r>
            <w:r w:rsidRPr="006F62C3">
              <w:rPr>
                <w:bCs/>
                <w:i/>
                <w:iCs/>
                <w:color w:val="000000"/>
                <w:sz w:val="20"/>
                <w:szCs w:val="20"/>
              </w:rPr>
              <w:t xml:space="preserve"> </w:t>
            </w:r>
          </w:p>
          <w:p w14:paraId="5BD020A1" w14:textId="0B42BA5F" w:rsidR="00942954" w:rsidRPr="006F62C3" w:rsidRDefault="002A78DD" w:rsidP="00C5161D">
            <w:pPr>
              <w:tabs>
                <w:tab w:val="left" w:pos="5850"/>
              </w:tabs>
              <w:spacing w:after="0" w:line="240" w:lineRule="auto"/>
              <w:rPr>
                <w:color w:val="000000"/>
              </w:rPr>
            </w:pPr>
            <w:r w:rsidRPr="006F62C3">
              <w:rPr>
                <w:color w:val="000000"/>
              </w:rPr>
              <w:t xml:space="preserve">Students will </w:t>
            </w:r>
            <w:r w:rsidRPr="006F62C3">
              <w:rPr>
                <w:color w:val="000000"/>
                <w:u w:val="single"/>
              </w:rPr>
              <w:t>interact effectivel</w:t>
            </w:r>
            <w:r w:rsidRPr="00A870B4">
              <w:rPr>
                <w:color w:val="000000"/>
                <w:u w:val="single"/>
              </w:rPr>
              <w:t>y with others</w:t>
            </w:r>
            <w:r w:rsidR="00A870B4">
              <w:rPr>
                <w:color w:val="000000"/>
              </w:rPr>
              <w:t xml:space="preserve"> </w:t>
            </w:r>
            <w:r w:rsidR="00C5161D">
              <w:rPr>
                <w:color w:val="000000"/>
              </w:rPr>
              <w:t xml:space="preserve">(9.A.1; 9.A.2) </w:t>
            </w:r>
            <w:r w:rsidR="00A870B4">
              <w:rPr>
                <w:color w:val="000000"/>
              </w:rPr>
              <w:t xml:space="preserve">during role-plays and classroom simulations demonstrating communicating with patient/clients of various social, cultural and medical hardships while providing patient care. They will </w:t>
            </w:r>
            <w:r w:rsidR="002C1AE4">
              <w:rPr>
                <w:color w:val="000000"/>
              </w:rPr>
              <w:t xml:space="preserve">be observed, evaluated, and provided feedback on their demonstration of </w:t>
            </w:r>
            <w:r w:rsidR="00A870B4">
              <w:rPr>
                <w:color w:val="000000"/>
              </w:rPr>
              <w:t>skills as</w:t>
            </w:r>
            <w:r w:rsidRPr="006F62C3">
              <w:rPr>
                <w:color w:val="000000"/>
              </w:rPr>
              <w:t>, knowing when it is appropriate to listen and when to speak, while conducting themselves in a respectable, professional manner</w:t>
            </w:r>
            <w:r w:rsidR="00A870B4">
              <w:rPr>
                <w:color w:val="000000"/>
              </w:rPr>
              <w:t xml:space="preserve">. </w:t>
            </w:r>
          </w:p>
        </w:tc>
      </w:tr>
      <w:tr w:rsidR="00942954" w:rsidRPr="006F62C3" w14:paraId="0B6BEB56" w14:textId="77777777">
        <w:trPr>
          <w:trHeight w:val="350"/>
          <w:jc w:val="center"/>
        </w:trPr>
        <w:tc>
          <w:tcPr>
            <w:tcW w:w="15019" w:type="dxa"/>
            <w:gridSpan w:val="3"/>
            <w:tcBorders>
              <w:bottom w:val="single" w:sz="4" w:space="0" w:color="auto"/>
            </w:tcBorders>
            <w:shd w:val="clear" w:color="auto" w:fill="0D5761" w:themeFill="accent1"/>
          </w:tcPr>
          <w:p w14:paraId="14794580"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7DE8D5FD" w14:textId="77777777">
        <w:trPr>
          <w:trHeight w:val="350"/>
          <w:jc w:val="center"/>
        </w:trPr>
        <w:tc>
          <w:tcPr>
            <w:tcW w:w="7509" w:type="dxa"/>
            <w:gridSpan w:val="2"/>
            <w:tcBorders>
              <w:bottom w:val="single" w:sz="4" w:space="0" w:color="auto"/>
            </w:tcBorders>
          </w:tcPr>
          <w:p w14:paraId="3A70B451" w14:textId="688B249F" w:rsidR="00942954" w:rsidRPr="00325BB8" w:rsidRDefault="00942954">
            <w:pPr>
              <w:spacing w:after="0" w:line="240" w:lineRule="auto"/>
              <w:rPr>
                <w:i/>
                <w:iCs/>
                <w:sz w:val="20"/>
                <w:szCs w:val="20"/>
              </w:rPr>
            </w:pPr>
            <w:r w:rsidRPr="006F62C3">
              <w:rPr>
                <w:b/>
                <w:bCs/>
              </w:rPr>
              <w:t xml:space="preserve">Name of standards: </w:t>
            </w:r>
            <w:r w:rsidR="00C519BB" w:rsidRPr="006F62C3">
              <w:rPr>
                <w:bCs/>
              </w:rPr>
              <w:t>National Health Science Standards</w:t>
            </w:r>
          </w:p>
        </w:tc>
        <w:tc>
          <w:tcPr>
            <w:tcW w:w="7510" w:type="dxa"/>
            <w:tcBorders>
              <w:bottom w:val="single" w:sz="4" w:space="0" w:color="auto"/>
            </w:tcBorders>
          </w:tcPr>
          <w:p w14:paraId="0A62732A" w14:textId="58692582" w:rsidR="00942954" w:rsidRPr="00325BB8"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55095A25" w14:textId="77777777">
        <w:trPr>
          <w:trHeight w:val="1439"/>
          <w:jc w:val="center"/>
        </w:trPr>
        <w:tc>
          <w:tcPr>
            <w:tcW w:w="15019" w:type="dxa"/>
            <w:gridSpan w:val="3"/>
            <w:tcBorders>
              <w:bottom w:val="single" w:sz="4" w:space="0" w:color="auto"/>
            </w:tcBorders>
          </w:tcPr>
          <w:p w14:paraId="38875BD5" w14:textId="77777777" w:rsidR="00942954" w:rsidRPr="006F62C3" w:rsidRDefault="00942954">
            <w:pPr>
              <w:spacing w:after="0" w:line="240" w:lineRule="auto"/>
              <w:ind w:left="360"/>
              <w:rPr>
                <w:i/>
                <w:iCs/>
                <w:sz w:val="6"/>
                <w:szCs w:val="6"/>
              </w:rPr>
            </w:pPr>
          </w:p>
          <w:sdt>
            <w:sdtPr>
              <w:rPr>
                <w:i/>
                <w:iCs/>
              </w:rPr>
              <w:id w:val="484287333"/>
              <w:placeholder>
                <w:docPart w:val="408E471CBE44420F99F4D72AABEBE12E"/>
              </w:placeholder>
            </w:sdtPr>
            <w:sdtEndPr/>
            <w:sdtContent>
              <w:p w14:paraId="1A9E6EE9" w14:textId="77777777" w:rsidR="00C519BB" w:rsidRPr="006F62C3" w:rsidRDefault="00C519BB" w:rsidP="00C519BB">
                <w:pPr>
                  <w:spacing w:before="40" w:after="40" w:line="240" w:lineRule="auto"/>
                  <w:contextualSpacing/>
                </w:pPr>
                <w:r w:rsidRPr="006F62C3">
                  <w:t>Standard 2: Communications</w:t>
                </w:r>
              </w:p>
              <w:p w14:paraId="4B11995D" w14:textId="77777777" w:rsidR="00C519BB" w:rsidRPr="006F62C3" w:rsidRDefault="00C519BB" w:rsidP="00C519BB">
                <w:pPr>
                  <w:spacing w:before="40" w:after="40" w:line="240" w:lineRule="auto"/>
                  <w:contextualSpacing/>
                </w:pPr>
                <w:r w:rsidRPr="006F62C3">
                  <w:t>Demonstrate methods of delivering and obtaining information, while communicating effectively</w:t>
                </w:r>
              </w:p>
              <w:p w14:paraId="7D3571E1" w14:textId="77777777" w:rsidR="00C519BB" w:rsidRPr="006F62C3" w:rsidRDefault="00C519BB" w:rsidP="00C519BB">
                <w:pPr>
                  <w:spacing w:before="40" w:after="40" w:line="240" w:lineRule="auto"/>
                  <w:contextualSpacing/>
                </w:pPr>
                <w:r w:rsidRPr="006F62C3">
                  <w:t>2.1 Concepts of Effective Communication</w:t>
                </w:r>
              </w:p>
              <w:p w14:paraId="065EB090" w14:textId="77777777" w:rsidR="00C519BB" w:rsidRPr="006F62C3" w:rsidRDefault="00C519BB" w:rsidP="00C519BB">
                <w:pPr>
                  <w:spacing w:before="40" w:after="40" w:line="240" w:lineRule="auto"/>
                  <w:contextualSpacing/>
                </w:pPr>
                <w:r w:rsidRPr="006F62C3">
                  <w:t>2.1.1 Model verbal and nonverbal therapeutic communication</w:t>
                </w:r>
              </w:p>
              <w:p w14:paraId="79A84679" w14:textId="77777777" w:rsidR="00C519BB" w:rsidRPr="006F62C3" w:rsidRDefault="00C519BB" w:rsidP="000703E6">
                <w:pPr>
                  <w:numPr>
                    <w:ilvl w:val="0"/>
                    <w:numId w:val="6"/>
                  </w:numPr>
                  <w:spacing w:before="40" w:after="40" w:line="240" w:lineRule="auto"/>
                  <w:contextualSpacing/>
                </w:pPr>
                <w:r w:rsidRPr="006F62C3">
                  <w:t>Active listening</w:t>
                </w:r>
              </w:p>
              <w:p w14:paraId="47A478B5" w14:textId="62C9A86F" w:rsidR="00C519BB" w:rsidRPr="006F62C3" w:rsidRDefault="00557794" w:rsidP="000703E6">
                <w:pPr>
                  <w:numPr>
                    <w:ilvl w:val="0"/>
                    <w:numId w:val="6"/>
                  </w:numPr>
                  <w:spacing w:before="40" w:after="40" w:line="240" w:lineRule="auto"/>
                  <w:contextualSpacing/>
                </w:pPr>
                <w:r w:rsidRPr="006F62C3">
                  <w:t>Reflecting</w:t>
                </w:r>
              </w:p>
              <w:p w14:paraId="1FCD2294" w14:textId="5BD306D4" w:rsidR="00557794" w:rsidRPr="006F62C3" w:rsidRDefault="00557794" w:rsidP="000703E6">
                <w:pPr>
                  <w:numPr>
                    <w:ilvl w:val="0"/>
                    <w:numId w:val="6"/>
                  </w:numPr>
                  <w:spacing w:before="40" w:after="40" w:line="240" w:lineRule="auto"/>
                  <w:contextualSpacing/>
                </w:pPr>
                <w:r w:rsidRPr="006F62C3">
                  <w:t>Silence</w:t>
                </w:r>
              </w:p>
              <w:p w14:paraId="0BB78F33" w14:textId="77777777" w:rsidR="00C519BB" w:rsidRPr="006F62C3" w:rsidRDefault="00C519BB" w:rsidP="000703E6">
                <w:pPr>
                  <w:numPr>
                    <w:ilvl w:val="0"/>
                    <w:numId w:val="6"/>
                  </w:numPr>
                  <w:spacing w:before="40" w:after="40" w:line="240" w:lineRule="auto"/>
                  <w:contextualSpacing/>
                </w:pPr>
                <w:r w:rsidRPr="006F62C3">
                  <w:t>Summarizing</w:t>
                </w:r>
              </w:p>
              <w:p w14:paraId="5F0DD8B7" w14:textId="49B9DA31" w:rsidR="00C519BB" w:rsidRPr="006F62C3" w:rsidRDefault="00C519BB" w:rsidP="00C519BB">
                <w:pPr>
                  <w:spacing w:before="40" w:after="40" w:line="240" w:lineRule="auto"/>
                  <w:contextualSpacing/>
                </w:pPr>
                <w:r w:rsidRPr="006F62C3">
                  <w:t>2.1</w:t>
                </w:r>
                <w:r w:rsidR="00557794" w:rsidRPr="006F62C3">
                  <w:t>.</w:t>
                </w:r>
                <w:r w:rsidRPr="006F62C3">
                  <w:t>2 Identify common barriers to communication</w:t>
                </w:r>
              </w:p>
              <w:p w14:paraId="313FCD15" w14:textId="77777777" w:rsidR="00C519BB" w:rsidRPr="006F62C3" w:rsidRDefault="00C519BB" w:rsidP="00C519BB">
                <w:pPr>
                  <w:spacing w:before="40" w:after="40" w:line="240" w:lineRule="auto"/>
                  <w:contextualSpacing/>
                </w:pPr>
                <w:r w:rsidRPr="006F62C3">
                  <w:t>a. Physical disabilities</w:t>
                </w:r>
              </w:p>
              <w:p w14:paraId="77AB67FB" w14:textId="77777777" w:rsidR="00C519BB" w:rsidRPr="006F62C3" w:rsidRDefault="00C519BB" w:rsidP="000703E6">
                <w:pPr>
                  <w:numPr>
                    <w:ilvl w:val="0"/>
                    <w:numId w:val="12"/>
                  </w:numPr>
                  <w:spacing w:before="40" w:after="40" w:line="240" w:lineRule="auto"/>
                  <w:contextualSpacing/>
                </w:pPr>
                <w:r w:rsidRPr="006F62C3">
                  <w:t>Aphasia</w:t>
                </w:r>
              </w:p>
              <w:p w14:paraId="304EB45D" w14:textId="2C08270F" w:rsidR="00557794" w:rsidRPr="006F62C3" w:rsidRDefault="00557794" w:rsidP="000703E6">
                <w:pPr>
                  <w:numPr>
                    <w:ilvl w:val="0"/>
                    <w:numId w:val="12"/>
                  </w:numPr>
                  <w:spacing w:before="40" w:after="40" w:line="240" w:lineRule="auto"/>
                  <w:contextualSpacing/>
                </w:pPr>
                <w:r w:rsidRPr="006F62C3">
                  <w:t>Developmental level</w:t>
                </w:r>
              </w:p>
              <w:p w14:paraId="05C101B9" w14:textId="77777777" w:rsidR="00C519BB" w:rsidRPr="006F62C3" w:rsidRDefault="00C519BB" w:rsidP="000703E6">
                <w:pPr>
                  <w:numPr>
                    <w:ilvl w:val="0"/>
                    <w:numId w:val="12"/>
                  </w:numPr>
                  <w:spacing w:before="40" w:after="40" w:line="240" w:lineRule="auto"/>
                  <w:contextualSpacing/>
                </w:pPr>
                <w:r w:rsidRPr="006F62C3">
                  <w:t>Hearing loss</w:t>
                </w:r>
              </w:p>
              <w:p w14:paraId="586BBB4C" w14:textId="77777777" w:rsidR="00C519BB" w:rsidRPr="006F62C3" w:rsidRDefault="00C519BB" w:rsidP="000703E6">
                <w:pPr>
                  <w:numPr>
                    <w:ilvl w:val="0"/>
                    <w:numId w:val="12"/>
                  </w:numPr>
                  <w:spacing w:before="40" w:after="40" w:line="240" w:lineRule="auto"/>
                  <w:contextualSpacing/>
                </w:pPr>
                <w:r w:rsidRPr="006F62C3">
                  <w:t>Impaired vision</w:t>
                </w:r>
              </w:p>
              <w:p w14:paraId="061DAF46" w14:textId="665BA770" w:rsidR="00C519BB" w:rsidRPr="006F62C3" w:rsidRDefault="00C519BB" w:rsidP="00C519BB">
                <w:pPr>
                  <w:spacing w:before="40" w:after="40" w:line="240" w:lineRule="auto"/>
                  <w:contextualSpacing/>
                </w:pPr>
                <w:r w:rsidRPr="006F62C3">
                  <w:t xml:space="preserve">b. </w:t>
                </w:r>
                <w:proofErr w:type="gramStart"/>
                <w:r w:rsidR="00557794" w:rsidRPr="006F62C3">
                  <w:t>Psychological</w:t>
                </w:r>
                <w:proofErr w:type="gramEnd"/>
                <w:r w:rsidRPr="006F62C3">
                  <w:t xml:space="preserve"> barriers</w:t>
                </w:r>
              </w:p>
              <w:p w14:paraId="3BD9BD16" w14:textId="77777777" w:rsidR="00C519BB" w:rsidRPr="006F62C3" w:rsidRDefault="00C519BB" w:rsidP="000703E6">
                <w:pPr>
                  <w:numPr>
                    <w:ilvl w:val="0"/>
                    <w:numId w:val="13"/>
                  </w:numPr>
                  <w:spacing w:before="40" w:after="40" w:line="240" w:lineRule="auto"/>
                  <w:contextualSpacing/>
                </w:pPr>
                <w:r w:rsidRPr="006F62C3">
                  <w:t>Attitudes</w:t>
                </w:r>
              </w:p>
              <w:p w14:paraId="2B37D8B9" w14:textId="77777777" w:rsidR="00C519BB" w:rsidRPr="006F62C3" w:rsidRDefault="00C519BB" w:rsidP="000703E6">
                <w:pPr>
                  <w:numPr>
                    <w:ilvl w:val="0"/>
                    <w:numId w:val="13"/>
                  </w:numPr>
                  <w:spacing w:before="40" w:after="40" w:line="240" w:lineRule="auto"/>
                  <w:contextualSpacing/>
                </w:pPr>
                <w:r w:rsidRPr="006F62C3">
                  <w:t>Bias</w:t>
                </w:r>
              </w:p>
              <w:p w14:paraId="188201FC" w14:textId="77777777" w:rsidR="00C519BB" w:rsidRPr="006F62C3" w:rsidRDefault="00C519BB" w:rsidP="000703E6">
                <w:pPr>
                  <w:numPr>
                    <w:ilvl w:val="0"/>
                    <w:numId w:val="13"/>
                  </w:numPr>
                  <w:spacing w:before="40" w:after="40" w:line="240" w:lineRule="auto"/>
                  <w:contextualSpacing/>
                </w:pPr>
                <w:r w:rsidRPr="006F62C3">
                  <w:t>Prejudice</w:t>
                </w:r>
              </w:p>
              <w:p w14:paraId="4E92CCAE" w14:textId="77777777" w:rsidR="00C519BB" w:rsidRPr="006F62C3" w:rsidRDefault="00C519BB" w:rsidP="000703E6">
                <w:pPr>
                  <w:numPr>
                    <w:ilvl w:val="0"/>
                    <w:numId w:val="13"/>
                  </w:numPr>
                  <w:spacing w:before="40" w:after="40" w:line="240" w:lineRule="auto"/>
                  <w:contextualSpacing/>
                </w:pPr>
                <w:r w:rsidRPr="006F62C3">
                  <w:t>Stereotyping</w:t>
                </w:r>
              </w:p>
              <w:p w14:paraId="70C30886" w14:textId="77777777" w:rsidR="00C519BB" w:rsidRPr="006F62C3" w:rsidRDefault="00C519BB" w:rsidP="00C519BB">
                <w:pPr>
                  <w:spacing w:before="40" w:after="40" w:line="240" w:lineRule="auto"/>
                  <w:contextualSpacing/>
                </w:pPr>
                <w:r w:rsidRPr="006F62C3">
                  <w:lastRenderedPageBreak/>
                  <w:t>c. Language barriers</w:t>
                </w:r>
              </w:p>
              <w:p w14:paraId="052AEA4E" w14:textId="77777777" w:rsidR="00C519BB" w:rsidRPr="006F62C3" w:rsidRDefault="00C519BB" w:rsidP="00C519BB">
                <w:pPr>
                  <w:spacing w:before="40" w:after="40" w:line="240" w:lineRule="auto"/>
                  <w:contextualSpacing/>
                </w:pPr>
                <w:r w:rsidRPr="006F62C3">
                  <w:t>Standard 4: Employability Skills</w:t>
                </w:r>
              </w:p>
              <w:p w14:paraId="5A6B5BEB" w14:textId="77777777" w:rsidR="00C519BB" w:rsidRPr="006F62C3" w:rsidRDefault="00C519BB" w:rsidP="00C519BB">
                <w:pPr>
                  <w:spacing w:before="40" w:after="40" w:line="240" w:lineRule="auto"/>
                  <w:contextualSpacing/>
                </w:pPr>
                <w:r w:rsidRPr="006F62C3">
                  <w:t>Use employability skills to enhance employment opportunities and job satisfaction</w:t>
                </w:r>
              </w:p>
              <w:p w14:paraId="63B23F4E" w14:textId="77777777" w:rsidR="00C519BB" w:rsidRPr="006F62C3" w:rsidRDefault="00C519BB" w:rsidP="00C519BB">
                <w:pPr>
                  <w:spacing w:before="40" w:after="40" w:line="240" w:lineRule="auto"/>
                  <w:contextualSpacing/>
                </w:pPr>
                <w:r w:rsidRPr="006F62C3">
                  <w:t>4.1 Personal Traits of the Health Professional</w:t>
                </w:r>
              </w:p>
              <w:p w14:paraId="4833739E" w14:textId="77777777" w:rsidR="00C519BB" w:rsidRPr="006F62C3" w:rsidRDefault="00C519BB" w:rsidP="00C519BB">
                <w:pPr>
                  <w:spacing w:before="40" w:after="40" w:line="240" w:lineRule="auto"/>
                  <w:contextualSpacing/>
                </w:pPr>
                <w:r w:rsidRPr="006F62C3">
                  <w:t>4.11 Identify personal traits and attitudes desirable in a career ready member of a health team</w:t>
                </w:r>
              </w:p>
              <w:p w14:paraId="78E75DE5" w14:textId="77777777" w:rsidR="00C519BB" w:rsidRPr="006F62C3" w:rsidRDefault="00C519BB" w:rsidP="000703E6">
                <w:pPr>
                  <w:numPr>
                    <w:ilvl w:val="0"/>
                    <w:numId w:val="10"/>
                  </w:numPr>
                  <w:spacing w:before="40" w:after="40" w:line="240" w:lineRule="auto"/>
                  <w:contextualSpacing/>
                </w:pPr>
                <w:r w:rsidRPr="006F62C3">
                  <w:t>Acceptable of criticism</w:t>
                </w:r>
              </w:p>
              <w:p w14:paraId="5F0A10CD" w14:textId="77777777" w:rsidR="00C519BB" w:rsidRPr="006F62C3" w:rsidRDefault="00C519BB" w:rsidP="000703E6">
                <w:pPr>
                  <w:numPr>
                    <w:ilvl w:val="0"/>
                    <w:numId w:val="10"/>
                  </w:numPr>
                  <w:spacing w:before="40" w:after="40" w:line="240" w:lineRule="auto"/>
                  <w:contextualSpacing/>
                </w:pPr>
                <w:r w:rsidRPr="006F62C3">
                  <w:t>Competence</w:t>
                </w:r>
              </w:p>
              <w:p w14:paraId="203376FF" w14:textId="77777777" w:rsidR="00C519BB" w:rsidRPr="006F62C3" w:rsidRDefault="00C519BB" w:rsidP="000703E6">
                <w:pPr>
                  <w:numPr>
                    <w:ilvl w:val="0"/>
                    <w:numId w:val="10"/>
                  </w:numPr>
                  <w:spacing w:before="40" w:after="40" w:line="240" w:lineRule="auto"/>
                  <w:contextualSpacing/>
                </w:pPr>
                <w:r w:rsidRPr="006F62C3">
                  <w:t>Dependability</w:t>
                </w:r>
              </w:p>
              <w:p w14:paraId="7168C50A" w14:textId="77777777" w:rsidR="00C519BB" w:rsidRPr="006F62C3" w:rsidRDefault="00C519BB" w:rsidP="000703E6">
                <w:pPr>
                  <w:numPr>
                    <w:ilvl w:val="0"/>
                    <w:numId w:val="10"/>
                  </w:numPr>
                  <w:spacing w:before="40" w:after="40" w:line="240" w:lineRule="auto"/>
                  <w:contextualSpacing/>
                </w:pPr>
                <w:r w:rsidRPr="006F62C3">
                  <w:t>Discretion</w:t>
                </w:r>
              </w:p>
              <w:p w14:paraId="5B5BF782" w14:textId="77777777" w:rsidR="00C519BB" w:rsidRPr="006F62C3" w:rsidRDefault="00C519BB" w:rsidP="000703E6">
                <w:pPr>
                  <w:numPr>
                    <w:ilvl w:val="0"/>
                    <w:numId w:val="10"/>
                  </w:numPr>
                  <w:spacing w:before="40" w:after="40" w:line="240" w:lineRule="auto"/>
                  <w:contextualSpacing/>
                </w:pPr>
                <w:r w:rsidRPr="006F62C3">
                  <w:t>Empathy</w:t>
                </w:r>
              </w:p>
              <w:p w14:paraId="72331F33" w14:textId="77777777" w:rsidR="00C519BB" w:rsidRPr="006F62C3" w:rsidRDefault="00C519BB" w:rsidP="000703E6">
                <w:pPr>
                  <w:numPr>
                    <w:ilvl w:val="0"/>
                    <w:numId w:val="10"/>
                  </w:numPr>
                  <w:spacing w:before="40" w:after="40" w:line="240" w:lineRule="auto"/>
                  <w:contextualSpacing/>
                </w:pPr>
                <w:r w:rsidRPr="006F62C3">
                  <w:t>Enthusiasm</w:t>
                </w:r>
              </w:p>
              <w:p w14:paraId="2E40D3BA" w14:textId="77777777" w:rsidR="00C519BB" w:rsidRPr="006F62C3" w:rsidRDefault="00C519BB" w:rsidP="000703E6">
                <w:pPr>
                  <w:numPr>
                    <w:ilvl w:val="0"/>
                    <w:numId w:val="10"/>
                  </w:numPr>
                  <w:spacing w:before="40" w:after="40" w:line="240" w:lineRule="auto"/>
                  <w:contextualSpacing/>
                </w:pPr>
                <w:r w:rsidRPr="006F62C3">
                  <w:t>Honesty</w:t>
                </w:r>
              </w:p>
              <w:p w14:paraId="08074524" w14:textId="77777777" w:rsidR="00C519BB" w:rsidRPr="006F62C3" w:rsidRDefault="00C519BB" w:rsidP="000703E6">
                <w:pPr>
                  <w:numPr>
                    <w:ilvl w:val="0"/>
                    <w:numId w:val="10"/>
                  </w:numPr>
                  <w:spacing w:before="40" w:after="40" w:line="240" w:lineRule="auto"/>
                  <w:contextualSpacing/>
                </w:pPr>
                <w:r w:rsidRPr="006F62C3">
                  <w:t>Initiative</w:t>
                </w:r>
              </w:p>
              <w:p w14:paraId="19F41CE5" w14:textId="77777777" w:rsidR="00C519BB" w:rsidRPr="006F62C3" w:rsidRDefault="00C519BB" w:rsidP="000703E6">
                <w:pPr>
                  <w:numPr>
                    <w:ilvl w:val="0"/>
                    <w:numId w:val="10"/>
                  </w:numPr>
                  <w:spacing w:before="40" w:after="40" w:line="240" w:lineRule="auto"/>
                  <w:contextualSpacing/>
                </w:pPr>
                <w:r w:rsidRPr="006F62C3">
                  <w:t>Integrity</w:t>
                </w:r>
              </w:p>
              <w:p w14:paraId="4505341D" w14:textId="77777777" w:rsidR="00C519BB" w:rsidRPr="006F62C3" w:rsidRDefault="00C519BB" w:rsidP="000703E6">
                <w:pPr>
                  <w:numPr>
                    <w:ilvl w:val="0"/>
                    <w:numId w:val="10"/>
                  </w:numPr>
                  <w:spacing w:before="40" w:after="40" w:line="240" w:lineRule="auto"/>
                  <w:contextualSpacing/>
                </w:pPr>
                <w:r w:rsidRPr="006F62C3">
                  <w:t>Patience</w:t>
                </w:r>
              </w:p>
              <w:p w14:paraId="73AD1BD7" w14:textId="77777777" w:rsidR="00C519BB" w:rsidRPr="006F62C3" w:rsidRDefault="00C519BB" w:rsidP="000703E6">
                <w:pPr>
                  <w:numPr>
                    <w:ilvl w:val="0"/>
                    <w:numId w:val="10"/>
                  </w:numPr>
                  <w:spacing w:before="40" w:after="40" w:line="240" w:lineRule="auto"/>
                  <w:contextualSpacing/>
                </w:pPr>
                <w:r w:rsidRPr="006F62C3">
                  <w:t>Positive Attitude</w:t>
                </w:r>
              </w:p>
              <w:p w14:paraId="5312091B" w14:textId="77777777" w:rsidR="00C519BB" w:rsidRPr="006F62C3" w:rsidRDefault="00C519BB" w:rsidP="000703E6">
                <w:pPr>
                  <w:numPr>
                    <w:ilvl w:val="0"/>
                    <w:numId w:val="10"/>
                  </w:numPr>
                  <w:spacing w:before="40" w:after="40" w:line="240" w:lineRule="auto"/>
                  <w:contextualSpacing/>
                </w:pPr>
                <w:r w:rsidRPr="006F62C3">
                  <w:t>Responsibility</w:t>
                </w:r>
              </w:p>
              <w:p w14:paraId="75F43057" w14:textId="77777777" w:rsidR="00C519BB" w:rsidRPr="006F62C3" w:rsidRDefault="00C519BB" w:rsidP="000703E6">
                <w:pPr>
                  <w:numPr>
                    <w:ilvl w:val="0"/>
                    <w:numId w:val="10"/>
                  </w:numPr>
                  <w:spacing w:before="40" w:after="40" w:line="240" w:lineRule="auto"/>
                  <w:contextualSpacing/>
                </w:pPr>
                <w:r w:rsidRPr="006F62C3">
                  <w:t>Self-motivation</w:t>
                </w:r>
              </w:p>
              <w:p w14:paraId="33EF6A26" w14:textId="77777777" w:rsidR="00C519BB" w:rsidRPr="006F62C3" w:rsidRDefault="00C519BB" w:rsidP="000703E6">
                <w:pPr>
                  <w:numPr>
                    <w:ilvl w:val="0"/>
                    <w:numId w:val="10"/>
                  </w:numPr>
                  <w:spacing w:before="40" w:after="40" w:line="240" w:lineRule="auto"/>
                  <w:contextualSpacing/>
                </w:pPr>
                <w:r w:rsidRPr="006F62C3">
                  <w:t>Social and cultural competence</w:t>
                </w:r>
              </w:p>
              <w:p w14:paraId="02C8070E" w14:textId="77777777" w:rsidR="00C519BB" w:rsidRPr="006F62C3" w:rsidRDefault="00C519BB" w:rsidP="000703E6">
                <w:pPr>
                  <w:numPr>
                    <w:ilvl w:val="0"/>
                    <w:numId w:val="10"/>
                  </w:numPr>
                  <w:spacing w:before="40" w:after="40" w:line="240" w:lineRule="auto"/>
                  <w:contextualSpacing/>
                </w:pPr>
                <w:r w:rsidRPr="006F62C3">
                  <w:t>Tact</w:t>
                </w:r>
              </w:p>
              <w:p w14:paraId="4EC34FFE" w14:textId="77777777" w:rsidR="00C519BB" w:rsidRPr="006F62C3" w:rsidRDefault="00C519BB" w:rsidP="000703E6">
                <w:pPr>
                  <w:numPr>
                    <w:ilvl w:val="0"/>
                    <w:numId w:val="10"/>
                  </w:numPr>
                  <w:spacing w:before="40" w:after="40" w:line="240" w:lineRule="auto"/>
                  <w:contextualSpacing/>
                </w:pPr>
                <w:r w:rsidRPr="006F62C3">
                  <w:t>Team player</w:t>
                </w:r>
              </w:p>
              <w:p w14:paraId="35E0AE0D" w14:textId="77777777" w:rsidR="00C519BB" w:rsidRPr="006F62C3" w:rsidRDefault="00C519BB" w:rsidP="000703E6">
                <w:pPr>
                  <w:numPr>
                    <w:ilvl w:val="0"/>
                    <w:numId w:val="10"/>
                  </w:numPr>
                  <w:spacing w:before="40" w:after="40" w:line="240" w:lineRule="auto"/>
                  <w:contextualSpacing/>
                </w:pPr>
                <w:r w:rsidRPr="006F62C3">
                  <w:t>Willingness to learn</w:t>
                </w:r>
              </w:p>
              <w:p w14:paraId="0781ECFC" w14:textId="77777777" w:rsidR="00C519BB" w:rsidRPr="006F62C3" w:rsidRDefault="00C519BB" w:rsidP="00C519BB">
                <w:pPr>
                  <w:spacing w:before="40" w:after="40" w:line="240" w:lineRule="auto"/>
                  <w:contextualSpacing/>
                </w:pPr>
                <w:r w:rsidRPr="006F62C3">
                  <w:t>4.2 Employability Skills</w:t>
                </w:r>
              </w:p>
              <w:p w14:paraId="1E6D453C" w14:textId="6533722A" w:rsidR="00C519BB" w:rsidRPr="006F62C3" w:rsidRDefault="00C519BB" w:rsidP="00C519BB">
                <w:pPr>
                  <w:spacing w:before="40" w:after="40" w:line="240" w:lineRule="auto"/>
                  <w:contextualSpacing/>
                </w:pPr>
                <w:r w:rsidRPr="006F62C3">
                  <w:t>4.2</w:t>
                </w:r>
                <w:r w:rsidR="00557794" w:rsidRPr="006F62C3">
                  <w:t>.</w:t>
                </w:r>
                <w:r w:rsidRPr="006F62C3">
                  <w:t>1 Apply employability/soft skills in healthcare</w:t>
                </w:r>
              </w:p>
              <w:p w14:paraId="6105BF6C" w14:textId="77777777" w:rsidR="00C519BB" w:rsidRPr="006F62C3" w:rsidRDefault="00C519BB" w:rsidP="000703E6">
                <w:pPr>
                  <w:numPr>
                    <w:ilvl w:val="0"/>
                    <w:numId w:val="11"/>
                  </w:numPr>
                  <w:spacing w:before="40" w:after="40" w:line="240" w:lineRule="auto"/>
                  <w:contextualSpacing/>
                </w:pPr>
                <w:r w:rsidRPr="006F62C3">
                  <w:t>Chain of command</w:t>
                </w:r>
              </w:p>
              <w:p w14:paraId="348D8E04" w14:textId="77777777" w:rsidR="00C519BB" w:rsidRPr="006F62C3" w:rsidRDefault="00C519BB" w:rsidP="000703E6">
                <w:pPr>
                  <w:numPr>
                    <w:ilvl w:val="0"/>
                    <w:numId w:val="11"/>
                  </w:numPr>
                  <w:spacing w:before="40" w:after="40" w:line="240" w:lineRule="auto"/>
                  <w:contextualSpacing/>
                </w:pPr>
                <w:r w:rsidRPr="006F62C3">
                  <w:t>Communication Skills</w:t>
                </w:r>
              </w:p>
              <w:p w14:paraId="358E0BFE" w14:textId="77777777" w:rsidR="00C519BB" w:rsidRPr="006F62C3" w:rsidRDefault="00C519BB" w:rsidP="000703E6">
                <w:pPr>
                  <w:numPr>
                    <w:ilvl w:val="0"/>
                    <w:numId w:val="11"/>
                  </w:numPr>
                  <w:spacing w:before="40" w:after="40" w:line="240" w:lineRule="auto"/>
                  <w:contextualSpacing/>
                </w:pPr>
                <w:r w:rsidRPr="006F62C3">
                  <w:t>Customer service</w:t>
                </w:r>
              </w:p>
              <w:p w14:paraId="256ECF44" w14:textId="77777777" w:rsidR="00C519BB" w:rsidRPr="006F62C3" w:rsidRDefault="00C519BB" w:rsidP="000703E6">
                <w:pPr>
                  <w:numPr>
                    <w:ilvl w:val="0"/>
                    <w:numId w:val="11"/>
                  </w:numPr>
                  <w:spacing w:before="40" w:after="40" w:line="240" w:lineRule="auto"/>
                  <w:contextualSpacing/>
                </w:pPr>
                <w:r w:rsidRPr="006F62C3">
                  <w:t>Decision making</w:t>
                </w:r>
              </w:p>
              <w:p w14:paraId="27121BD4" w14:textId="77777777" w:rsidR="00C519BB" w:rsidRPr="006F62C3" w:rsidRDefault="00C519BB" w:rsidP="000703E6">
                <w:pPr>
                  <w:numPr>
                    <w:ilvl w:val="0"/>
                    <w:numId w:val="11"/>
                  </w:numPr>
                  <w:spacing w:before="40" w:after="40" w:line="240" w:lineRule="auto"/>
                  <w:contextualSpacing/>
                </w:pPr>
                <w:r w:rsidRPr="006F62C3">
                  <w:t>Emotional intelligence</w:t>
                </w:r>
              </w:p>
              <w:p w14:paraId="7CC2495C" w14:textId="77777777" w:rsidR="00C519BB" w:rsidRPr="006F62C3" w:rsidRDefault="00C519BB" w:rsidP="000703E6">
                <w:pPr>
                  <w:numPr>
                    <w:ilvl w:val="0"/>
                    <w:numId w:val="11"/>
                  </w:numPr>
                  <w:spacing w:before="40" w:after="40" w:line="240" w:lineRule="auto"/>
                  <w:contextualSpacing/>
                </w:pPr>
                <w:r w:rsidRPr="006F62C3">
                  <w:t>Flexible</w:t>
                </w:r>
              </w:p>
              <w:p w14:paraId="44855B36" w14:textId="77777777" w:rsidR="00C519BB" w:rsidRPr="006F62C3" w:rsidRDefault="00C519BB" w:rsidP="000703E6">
                <w:pPr>
                  <w:numPr>
                    <w:ilvl w:val="0"/>
                    <w:numId w:val="11"/>
                  </w:numPr>
                  <w:spacing w:before="40" w:after="40" w:line="240" w:lineRule="auto"/>
                  <w:contextualSpacing/>
                </w:pPr>
                <w:r w:rsidRPr="006F62C3">
                  <w:t>Organization</w:t>
                </w:r>
              </w:p>
              <w:p w14:paraId="4B090C25" w14:textId="77777777" w:rsidR="00C519BB" w:rsidRPr="006F62C3" w:rsidRDefault="00C519BB" w:rsidP="000703E6">
                <w:pPr>
                  <w:numPr>
                    <w:ilvl w:val="0"/>
                    <w:numId w:val="11"/>
                  </w:numPr>
                  <w:spacing w:before="40" w:after="40" w:line="240" w:lineRule="auto"/>
                  <w:contextualSpacing/>
                </w:pPr>
                <w:r w:rsidRPr="006F62C3">
                  <w:t>Problem solving</w:t>
                </w:r>
              </w:p>
              <w:p w14:paraId="3523C600" w14:textId="77777777" w:rsidR="00C519BB" w:rsidRPr="006F62C3" w:rsidRDefault="00C519BB" w:rsidP="000703E6">
                <w:pPr>
                  <w:numPr>
                    <w:ilvl w:val="0"/>
                    <w:numId w:val="11"/>
                  </w:numPr>
                  <w:spacing w:before="40" w:after="40" w:line="240" w:lineRule="auto"/>
                  <w:contextualSpacing/>
                </w:pPr>
                <w:r w:rsidRPr="006F62C3">
                  <w:t xml:space="preserve">Scope of practice </w:t>
                </w:r>
              </w:p>
              <w:p w14:paraId="386FD0AE" w14:textId="77777777" w:rsidR="00C519BB" w:rsidRPr="006F62C3" w:rsidRDefault="00C519BB" w:rsidP="000703E6">
                <w:pPr>
                  <w:numPr>
                    <w:ilvl w:val="0"/>
                    <w:numId w:val="11"/>
                  </w:numPr>
                  <w:spacing w:before="40" w:after="40" w:line="240" w:lineRule="auto"/>
                  <w:contextualSpacing/>
                </w:pPr>
                <w:r w:rsidRPr="006F62C3">
                  <w:t>Time Management</w:t>
                </w:r>
              </w:p>
              <w:p w14:paraId="34A58585" w14:textId="77777777" w:rsidR="00C519BB" w:rsidRPr="006F62C3" w:rsidRDefault="00C519BB" w:rsidP="000703E6">
                <w:pPr>
                  <w:numPr>
                    <w:ilvl w:val="0"/>
                    <w:numId w:val="11"/>
                  </w:numPr>
                  <w:spacing w:before="40" w:after="40" w:line="240" w:lineRule="auto"/>
                  <w:contextualSpacing/>
                </w:pPr>
                <w:r w:rsidRPr="006F62C3">
                  <w:t>Work Ethic</w:t>
                </w:r>
              </w:p>
              <w:p w14:paraId="4CFFFEC8" w14:textId="77777777" w:rsidR="00C519BB" w:rsidRPr="006F62C3" w:rsidRDefault="00C519BB" w:rsidP="00C519BB">
                <w:pPr>
                  <w:spacing w:before="40" w:after="40" w:line="240" w:lineRule="auto"/>
                  <w:contextualSpacing/>
                </w:pPr>
                <w:r w:rsidRPr="006F62C3">
                  <w:lastRenderedPageBreak/>
                  <w:t>Standard 6: Ethics</w:t>
                </w:r>
              </w:p>
              <w:p w14:paraId="13DE12BB" w14:textId="77777777" w:rsidR="00C519BB" w:rsidRPr="006F62C3" w:rsidRDefault="00C519BB" w:rsidP="00C519BB">
                <w:pPr>
                  <w:spacing w:before="40" w:after="40" w:line="240" w:lineRule="auto"/>
                  <w:contextualSpacing/>
                  <w:rPr>
                    <w:bCs/>
                  </w:rPr>
                </w:pPr>
                <w:r w:rsidRPr="006F62C3">
                  <w:rPr>
                    <w:bCs/>
                  </w:rPr>
                  <w:t>Understand accepted ethical practices with respect to cultural, social, and ethnic differences within the healthcare environment</w:t>
                </w:r>
              </w:p>
              <w:p w14:paraId="49813BC4" w14:textId="77777777" w:rsidR="00C519BB" w:rsidRPr="006F62C3" w:rsidRDefault="00C519BB" w:rsidP="00C519BB">
                <w:pPr>
                  <w:spacing w:before="40" w:after="40" w:line="240" w:lineRule="auto"/>
                  <w:contextualSpacing/>
                </w:pPr>
                <w:r w:rsidRPr="006F62C3">
                  <w:t>6.1 Ethical Practices</w:t>
                </w:r>
              </w:p>
              <w:p w14:paraId="7DDEB201" w14:textId="77777777" w:rsidR="00C519BB" w:rsidRPr="006F62C3" w:rsidRDefault="00C519BB" w:rsidP="00C519BB">
                <w:pPr>
                  <w:spacing w:before="40" w:after="40" w:line="240" w:lineRule="auto"/>
                  <w:contextualSpacing/>
                </w:pPr>
                <w:r w:rsidRPr="006F62C3">
                  <w:t>6.1.1 Differentiate between ethical and legal issues impacting healthcare</w:t>
                </w:r>
              </w:p>
              <w:p w14:paraId="635FCE77" w14:textId="77777777" w:rsidR="00C519BB" w:rsidRPr="006F62C3" w:rsidRDefault="00C519BB" w:rsidP="00C519BB">
                <w:pPr>
                  <w:spacing w:before="40" w:after="40" w:line="240" w:lineRule="auto"/>
                  <w:contextualSpacing/>
                </w:pPr>
                <w:r w:rsidRPr="006F62C3">
                  <w:t>6.1.2 Identify ethical issues and their implications related to healthcare</w:t>
                </w:r>
              </w:p>
              <w:p w14:paraId="6D80A00B" w14:textId="77777777" w:rsidR="00C519BB" w:rsidRPr="006F62C3" w:rsidRDefault="00C519BB" w:rsidP="000703E6">
                <w:pPr>
                  <w:numPr>
                    <w:ilvl w:val="0"/>
                    <w:numId w:val="14"/>
                  </w:numPr>
                  <w:spacing w:before="40" w:after="40" w:line="240" w:lineRule="auto"/>
                  <w:contextualSpacing/>
                </w:pPr>
                <w:r w:rsidRPr="006F62C3">
                  <w:t>Ethics committee</w:t>
                </w:r>
              </w:p>
              <w:p w14:paraId="1DC512FF" w14:textId="77777777" w:rsidR="00C519BB" w:rsidRPr="006F62C3" w:rsidRDefault="00C519BB" w:rsidP="000703E6">
                <w:pPr>
                  <w:numPr>
                    <w:ilvl w:val="0"/>
                    <w:numId w:val="14"/>
                  </w:numPr>
                  <w:spacing w:before="40" w:after="40" w:line="240" w:lineRule="auto"/>
                  <w:contextualSpacing/>
                </w:pPr>
                <w:r w:rsidRPr="006F62C3">
                  <w:t>Euthanasia</w:t>
                </w:r>
              </w:p>
              <w:p w14:paraId="3BDAD425" w14:textId="2813E1AB" w:rsidR="00942954" w:rsidRPr="006F62C3" w:rsidRDefault="00C519BB" w:rsidP="000703E6">
                <w:pPr>
                  <w:numPr>
                    <w:ilvl w:val="0"/>
                    <w:numId w:val="14"/>
                  </w:numPr>
                  <w:spacing w:before="40" w:after="40" w:line="240" w:lineRule="auto"/>
                  <w:contextualSpacing/>
                  <w:rPr>
                    <w:i/>
                    <w:iCs/>
                  </w:rPr>
                </w:pPr>
                <w:r w:rsidRPr="006F62C3">
                  <w:t>Scope of practice</w:t>
                </w:r>
              </w:p>
            </w:sdtContent>
          </w:sdt>
        </w:tc>
      </w:tr>
      <w:tr w:rsidR="00942954" w:rsidRPr="006F62C3" w14:paraId="65BD410C" w14:textId="77777777">
        <w:trPr>
          <w:trHeight w:val="206"/>
          <w:jc w:val="center"/>
        </w:trPr>
        <w:tc>
          <w:tcPr>
            <w:tcW w:w="15019" w:type="dxa"/>
            <w:gridSpan w:val="3"/>
            <w:shd w:val="clear" w:color="auto" w:fill="0D5761"/>
            <w:vAlign w:val="bottom"/>
          </w:tcPr>
          <w:p w14:paraId="7E1AD07D" w14:textId="62A2BB05" w:rsidR="00942954" w:rsidRPr="00325BB8"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6FDE04DB" w14:textId="77777777">
        <w:trPr>
          <w:trHeight w:val="287"/>
          <w:jc w:val="center"/>
        </w:trPr>
        <w:tc>
          <w:tcPr>
            <w:tcW w:w="3775" w:type="dxa"/>
            <w:vAlign w:val="center"/>
          </w:tcPr>
          <w:p w14:paraId="28754A18" w14:textId="77777777" w:rsidR="00942954" w:rsidRPr="006F62C3" w:rsidRDefault="00942954">
            <w:pPr>
              <w:spacing w:after="0" w:line="240" w:lineRule="auto"/>
              <w:rPr>
                <w:b/>
                <w:color w:val="000000"/>
              </w:rPr>
            </w:pPr>
            <w:hyperlink r:id="rId47" w:history="1">
              <w:r w:rsidRPr="006F62C3">
                <w:rPr>
                  <w:rStyle w:val="Hyperlink"/>
                  <w:b/>
                </w:rPr>
                <w:t>Arts</w:t>
              </w:r>
            </w:hyperlink>
          </w:p>
        </w:tc>
        <w:sdt>
          <w:sdtPr>
            <w:rPr>
              <w:color w:val="000000"/>
            </w:rPr>
            <w:id w:val="-1455865574"/>
            <w:placeholder>
              <w:docPart w:val="165A80CA45BD4AAC8BA03B165631FAFB"/>
            </w:placeholder>
            <w:showingPlcHdr/>
            <w:text/>
          </w:sdtPr>
          <w:sdtEndPr/>
          <w:sdtContent>
            <w:tc>
              <w:tcPr>
                <w:tcW w:w="11244" w:type="dxa"/>
                <w:gridSpan w:val="2"/>
                <w:vAlign w:val="center"/>
              </w:tcPr>
              <w:p w14:paraId="36A8414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3AEAA9D" w14:textId="77777777">
        <w:trPr>
          <w:trHeight w:val="288"/>
          <w:jc w:val="center"/>
        </w:trPr>
        <w:tc>
          <w:tcPr>
            <w:tcW w:w="3775" w:type="dxa"/>
            <w:vAlign w:val="center"/>
          </w:tcPr>
          <w:p w14:paraId="336D3640" w14:textId="77777777" w:rsidR="00942954" w:rsidRPr="006F62C3" w:rsidRDefault="00942954">
            <w:pPr>
              <w:spacing w:after="0" w:line="240" w:lineRule="auto"/>
              <w:rPr>
                <w:b/>
                <w:color w:val="000000"/>
              </w:rPr>
            </w:pPr>
            <w:hyperlink r:id="rId48" w:history="1">
              <w:r w:rsidRPr="006F62C3">
                <w:rPr>
                  <w:rStyle w:val="Hyperlink"/>
                  <w:b/>
                </w:rPr>
                <w:t>Computer Science</w:t>
              </w:r>
            </w:hyperlink>
            <w:r w:rsidRPr="006F62C3">
              <w:rPr>
                <w:b/>
                <w:color w:val="000000"/>
              </w:rPr>
              <w:t xml:space="preserve"> </w:t>
            </w:r>
          </w:p>
        </w:tc>
        <w:sdt>
          <w:sdtPr>
            <w:rPr>
              <w:color w:val="000000"/>
            </w:rPr>
            <w:id w:val="-543521727"/>
            <w:placeholder>
              <w:docPart w:val="6CBB870AD9D44781801CA3DFC8133F2D"/>
            </w:placeholder>
            <w:showingPlcHdr/>
            <w:text/>
          </w:sdtPr>
          <w:sdtEndPr/>
          <w:sdtContent>
            <w:tc>
              <w:tcPr>
                <w:tcW w:w="11244" w:type="dxa"/>
                <w:gridSpan w:val="2"/>
                <w:vAlign w:val="center"/>
              </w:tcPr>
              <w:p w14:paraId="7FC7164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82778AD" w14:textId="77777777">
        <w:trPr>
          <w:trHeight w:val="288"/>
          <w:jc w:val="center"/>
        </w:trPr>
        <w:tc>
          <w:tcPr>
            <w:tcW w:w="3775" w:type="dxa"/>
            <w:vAlign w:val="center"/>
          </w:tcPr>
          <w:p w14:paraId="2ED41696" w14:textId="77777777" w:rsidR="00942954" w:rsidRPr="006F62C3" w:rsidRDefault="00942954">
            <w:pPr>
              <w:spacing w:after="0" w:line="240" w:lineRule="auto"/>
              <w:rPr>
                <w:b/>
                <w:color w:val="000000"/>
              </w:rPr>
            </w:pPr>
            <w:hyperlink r:id="rId49" w:history="1">
              <w:r w:rsidRPr="006F62C3">
                <w:rPr>
                  <w:rStyle w:val="Hyperlink"/>
                  <w:b/>
                </w:rPr>
                <w:t>Educational Technology</w:t>
              </w:r>
            </w:hyperlink>
          </w:p>
        </w:tc>
        <w:tc>
          <w:tcPr>
            <w:tcW w:w="11244" w:type="dxa"/>
            <w:gridSpan w:val="2"/>
            <w:vAlign w:val="center"/>
          </w:tcPr>
          <w:p w14:paraId="6D6A3510" w14:textId="77777777" w:rsidR="00557794" w:rsidRPr="00002C77" w:rsidRDefault="00557794" w:rsidP="00202EE1">
            <w:pPr>
              <w:tabs>
                <w:tab w:val="left" w:pos="0"/>
              </w:tabs>
              <w:spacing w:after="0" w:line="240" w:lineRule="auto"/>
              <w:rPr>
                <w:color w:val="000000"/>
              </w:rPr>
            </w:pPr>
            <w:r w:rsidRPr="001319A9">
              <w:rPr>
                <w:color w:val="000000"/>
              </w:rPr>
              <w:t xml:space="preserve">1. Empowered Learner – </w:t>
            </w:r>
            <w:r w:rsidRPr="00002C77">
              <w:rPr>
                <w:color w:val="000000"/>
              </w:rPr>
              <w:t>Students leverage technology to take an active role in choosing, achieving and demonstrating competency in their learning goals, informed by the learning sciences.</w:t>
            </w:r>
          </w:p>
          <w:p w14:paraId="1E82A73E" w14:textId="77777777" w:rsidR="00557794" w:rsidRPr="00002C77" w:rsidRDefault="00557794" w:rsidP="00202EE1">
            <w:pPr>
              <w:tabs>
                <w:tab w:val="left" w:pos="0"/>
              </w:tabs>
              <w:spacing w:after="0" w:line="240" w:lineRule="auto"/>
              <w:rPr>
                <w:color w:val="000000"/>
              </w:rPr>
            </w:pPr>
            <w:r w:rsidRPr="001319A9">
              <w:rPr>
                <w:color w:val="000000"/>
              </w:rPr>
              <w:t xml:space="preserve">2. Digital Citizen- </w:t>
            </w:r>
            <w:r w:rsidRPr="00002C77">
              <w:rPr>
                <w:color w:val="000000"/>
              </w:rPr>
              <w:t>Students recognize the rights, responsibilities and opportunities of living, learning and working in an interconnected digital world, and they act and model in ways that are safe, legal and ethical.</w:t>
            </w:r>
          </w:p>
          <w:p w14:paraId="1556B5BD" w14:textId="77777777" w:rsidR="00557794" w:rsidRPr="00002C77" w:rsidRDefault="00557794" w:rsidP="00202EE1">
            <w:pPr>
              <w:tabs>
                <w:tab w:val="left" w:pos="0"/>
              </w:tabs>
              <w:spacing w:after="0" w:line="240" w:lineRule="auto"/>
              <w:rPr>
                <w:color w:val="000000"/>
              </w:rPr>
            </w:pPr>
            <w:r w:rsidRPr="001319A9">
              <w:rPr>
                <w:color w:val="000000"/>
              </w:rPr>
              <w:t>3. Knowledge Constructor-</w:t>
            </w:r>
            <w:r w:rsidRPr="00002C77">
              <w:rPr>
                <w:color w:val="000000"/>
              </w:rPr>
              <w:t xml:space="preserve"> Students critically curate a variety of resources using digital tools to construct knowledge, produce creative artifacts.</w:t>
            </w:r>
          </w:p>
          <w:p w14:paraId="19735242" w14:textId="3A86E0B0" w:rsidR="00942954" w:rsidRPr="006F62C3" w:rsidRDefault="00557794" w:rsidP="00202EE1">
            <w:pPr>
              <w:tabs>
                <w:tab w:val="left" w:pos="0"/>
              </w:tabs>
              <w:spacing w:line="240" w:lineRule="auto"/>
              <w:rPr>
                <w:color w:val="000000"/>
              </w:rPr>
            </w:pPr>
            <w:r w:rsidRPr="001319A9">
              <w:rPr>
                <w:color w:val="000000"/>
              </w:rPr>
              <w:t>6. Creative Communicato</w:t>
            </w:r>
            <w:r w:rsidRPr="006F62C3">
              <w:rPr>
                <w:b/>
                <w:bCs/>
                <w:color w:val="000000"/>
              </w:rPr>
              <w:t xml:space="preserve">r –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3419E1B9" w14:textId="77777777">
        <w:trPr>
          <w:trHeight w:val="288"/>
          <w:jc w:val="center"/>
        </w:trPr>
        <w:tc>
          <w:tcPr>
            <w:tcW w:w="3775" w:type="dxa"/>
            <w:vAlign w:val="center"/>
          </w:tcPr>
          <w:p w14:paraId="1D4D88B9" w14:textId="77777777" w:rsidR="00942954" w:rsidRPr="006F62C3" w:rsidRDefault="00942954">
            <w:pPr>
              <w:spacing w:after="0" w:line="240" w:lineRule="auto"/>
              <w:rPr>
                <w:b/>
                <w:color w:val="000000"/>
              </w:rPr>
            </w:pPr>
            <w:hyperlink r:id="rId50" w:history="1">
              <w:r w:rsidRPr="006F62C3">
                <w:rPr>
                  <w:rStyle w:val="Hyperlink"/>
                  <w:b/>
                </w:rPr>
                <w:t>English Language Arts</w:t>
              </w:r>
            </w:hyperlink>
            <w:r w:rsidRPr="006F62C3">
              <w:rPr>
                <w:b/>
                <w:color w:val="000000"/>
              </w:rPr>
              <w:t xml:space="preserve"> </w:t>
            </w:r>
          </w:p>
        </w:tc>
        <w:tc>
          <w:tcPr>
            <w:tcW w:w="11244" w:type="dxa"/>
            <w:gridSpan w:val="2"/>
            <w:vAlign w:val="center"/>
          </w:tcPr>
          <w:p w14:paraId="2AE5BE78" w14:textId="77777777" w:rsidR="00557794" w:rsidRPr="001319A9" w:rsidRDefault="00557794" w:rsidP="00202EE1">
            <w:pPr>
              <w:tabs>
                <w:tab w:val="left" w:pos="813"/>
              </w:tabs>
              <w:spacing w:after="0" w:line="240" w:lineRule="auto"/>
              <w:ind w:left="882" w:hanging="882"/>
              <w:rPr>
                <w:color w:val="000000"/>
                <w:u w:val="single"/>
              </w:rPr>
            </w:pPr>
            <w:r w:rsidRPr="001319A9">
              <w:rPr>
                <w:color w:val="000000"/>
                <w:u w:val="single"/>
              </w:rPr>
              <w:t>CCSS.ELA-Literacy.SL.11-12.5</w:t>
            </w:r>
          </w:p>
          <w:p w14:paraId="4AC8CEFF" w14:textId="77777777" w:rsidR="00557794" w:rsidRPr="00002C77" w:rsidRDefault="00557794" w:rsidP="00202EE1">
            <w:pPr>
              <w:spacing w:after="0" w:line="240" w:lineRule="auto"/>
              <w:rPr>
                <w:color w:val="000000"/>
              </w:rPr>
            </w:pPr>
            <w:r w:rsidRPr="00002C77">
              <w:rPr>
                <w:color w:val="000000"/>
              </w:rPr>
              <w:t xml:space="preserve">Make strategic use of digital media (e.g., textual, graphical, audio, visual, and interactive elements) in presentations to enhance understanding of findings, reasoning, and evidence and to add interest. </w:t>
            </w:r>
          </w:p>
          <w:p w14:paraId="14B9D878" w14:textId="77777777" w:rsidR="00557794" w:rsidRPr="00002C77" w:rsidRDefault="00557794" w:rsidP="00202EE1">
            <w:pPr>
              <w:spacing w:after="0" w:line="240" w:lineRule="auto"/>
              <w:ind w:left="78" w:hanging="78"/>
              <w:rPr>
                <w:color w:val="000000"/>
              </w:rPr>
            </w:pPr>
            <w:r w:rsidRPr="001319A9">
              <w:rPr>
                <w:color w:val="000000"/>
                <w:u w:val="single"/>
              </w:rPr>
              <w:t>CCSS.ELA-Literacy.RST.11-12.7</w:t>
            </w:r>
          </w:p>
          <w:p w14:paraId="38B2202D" w14:textId="77777777" w:rsidR="00557794" w:rsidRPr="00002C77" w:rsidRDefault="00557794" w:rsidP="00202EE1">
            <w:pPr>
              <w:spacing w:after="0" w:line="240" w:lineRule="auto"/>
              <w:ind w:left="-12" w:firstLine="12"/>
              <w:rPr>
                <w:color w:val="000000"/>
              </w:rPr>
            </w:pPr>
            <w:r w:rsidRPr="00002C77">
              <w:rPr>
                <w:color w:val="000000"/>
              </w:rPr>
              <w:t xml:space="preserve">Integrate and evaluate multiple sources of information presented in diverse formats and media (e.g., quantitative data, video, multimedia) </w:t>
            </w:r>
            <w:proofErr w:type="gramStart"/>
            <w:r w:rsidRPr="00002C77">
              <w:rPr>
                <w:color w:val="000000"/>
              </w:rPr>
              <w:t>in order to</w:t>
            </w:r>
            <w:proofErr w:type="gramEnd"/>
            <w:r w:rsidRPr="00002C77">
              <w:rPr>
                <w:color w:val="000000"/>
              </w:rPr>
              <w:t xml:space="preserve"> address a question or solve a problem. </w:t>
            </w:r>
          </w:p>
          <w:p w14:paraId="24893B1C" w14:textId="77777777" w:rsidR="00557794" w:rsidRPr="001319A9" w:rsidRDefault="00557794" w:rsidP="00202EE1">
            <w:pPr>
              <w:spacing w:after="0" w:line="240" w:lineRule="auto"/>
              <w:ind w:left="-12" w:firstLine="12"/>
              <w:rPr>
                <w:color w:val="000000"/>
                <w:u w:val="single"/>
              </w:rPr>
            </w:pPr>
            <w:r w:rsidRPr="001319A9">
              <w:rPr>
                <w:color w:val="000000"/>
                <w:u w:val="single"/>
              </w:rPr>
              <w:t>CCSS.ELA-Literacy.W.11-12.2A</w:t>
            </w:r>
          </w:p>
          <w:p w14:paraId="3FAD7611" w14:textId="77777777" w:rsidR="00557794" w:rsidRPr="00002C77" w:rsidRDefault="00557794" w:rsidP="00202EE1">
            <w:pPr>
              <w:spacing w:after="0" w:line="240" w:lineRule="auto"/>
              <w:ind w:left="-12" w:firstLine="12"/>
              <w:rPr>
                <w:color w:val="000000"/>
              </w:rPr>
            </w:pPr>
            <w:r w:rsidRPr="00002C77">
              <w:rPr>
                <w:color w:val="000000"/>
              </w:rPr>
              <w:t>Write informative-explanatory texts to examine and convey complex ideas, concepts, and information clearly and accurately through the effective selection, organization and analysis of content.</w:t>
            </w:r>
          </w:p>
          <w:p w14:paraId="7C973C4B" w14:textId="77777777" w:rsidR="00557794" w:rsidRPr="001319A9" w:rsidRDefault="00557794" w:rsidP="00202EE1">
            <w:pPr>
              <w:spacing w:after="0" w:line="240" w:lineRule="auto"/>
              <w:ind w:left="-12" w:firstLine="12"/>
              <w:rPr>
                <w:color w:val="000000"/>
                <w:u w:val="single"/>
              </w:rPr>
            </w:pPr>
            <w:r w:rsidRPr="001319A9">
              <w:rPr>
                <w:color w:val="000000"/>
                <w:u w:val="single"/>
              </w:rPr>
              <w:t>CCSS.ELA-Literacy.SL.11-12.1</w:t>
            </w:r>
          </w:p>
          <w:p w14:paraId="50F10C72" w14:textId="77777777" w:rsidR="00557794" w:rsidRPr="00002C77" w:rsidRDefault="00557794" w:rsidP="00202EE1">
            <w:pPr>
              <w:spacing w:after="0" w:line="240" w:lineRule="auto"/>
              <w:ind w:left="-12" w:firstLine="12"/>
              <w:rPr>
                <w:color w:val="000000"/>
              </w:rPr>
            </w:pPr>
            <w:r w:rsidRPr="00002C77">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4A774D5A" w14:textId="77777777" w:rsidR="00557794" w:rsidRPr="001319A9" w:rsidRDefault="00557794" w:rsidP="00202EE1">
            <w:pPr>
              <w:spacing w:after="0" w:line="240" w:lineRule="auto"/>
              <w:ind w:left="-12" w:firstLine="12"/>
              <w:rPr>
                <w:color w:val="000000"/>
                <w:u w:val="single"/>
              </w:rPr>
            </w:pPr>
            <w:r w:rsidRPr="001319A9">
              <w:rPr>
                <w:color w:val="000000"/>
                <w:u w:val="single"/>
              </w:rPr>
              <w:t xml:space="preserve">CCSS.ELA-Literacy.L11-12.2 </w:t>
            </w:r>
          </w:p>
          <w:p w14:paraId="4282EF0F" w14:textId="5DDF4AAA" w:rsidR="00942954" w:rsidRPr="006F62C3" w:rsidRDefault="00557794" w:rsidP="00202EE1">
            <w:pPr>
              <w:tabs>
                <w:tab w:val="left" w:pos="0"/>
              </w:tabs>
              <w:spacing w:line="240" w:lineRule="auto"/>
              <w:rPr>
                <w:color w:val="000000"/>
              </w:rPr>
            </w:pPr>
            <w:r w:rsidRPr="00002C77">
              <w:rPr>
                <w:color w:val="000000"/>
              </w:rPr>
              <w:lastRenderedPageBreak/>
              <w:t>Demonstrate command of the conventions of standard English capitalization, punctuation, and spelling when writing.</w:t>
            </w:r>
          </w:p>
        </w:tc>
      </w:tr>
      <w:tr w:rsidR="00942954" w:rsidRPr="006F62C3" w14:paraId="033E7C76" w14:textId="77777777">
        <w:trPr>
          <w:trHeight w:val="288"/>
          <w:jc w:val="center"/>
        </w:trPr>
        <w:tc>
          <w:tcPr>
            <w:tcW w:w="3775" w:type="dxa"/>
            <w:vAlign w:val="center"/>
          </w:tcPr>
          <w:p w14:paraId="5FF556CA" w14:textId="77777777" w:rsidR="00942954" w:rsidRPr="006F62C3" w:rsidRDefault="00942954">
            <w:pPr>
              <w:spacing w:after="0" w:line="240" w:lineRule="auto"/>
              <w:rPr>
                <w:b/>
                <w:color w:val="000000"/>
              </w:rPr>
            </w:pPr>
            <w:hyperlink r:id="rId51" w:history="1">
              <w:r w:rsidRPr="006F62C3">
                <w:rPr>
                  <w:rStyle w:val="Hyperlink"/>
                  <w:b/>
                </w:rPr>
                <w:t>Environment &amp; Sustainability</w:t>
              </w:r>
            </w:hyperlink>
          </w:p>
        </w:tc>
        <w:sdt>
          <w:sdtPr>
            <w:rPr>
              <w:color w:val="000000"/>
            </w:rPr>
            <w:id w:val="1584564534"/>
            <w:placeholder>
              <w:docPart w:val="79164396D71A40508653D74E69D070F8"/>
            </w:placeholder>
            <w:showingPlcHdr/>
            <w:text/>
          </w:sdtPr>
          <w:sdtEndPr/>
          <w:sdtContent>
            <w:tc>
              <w:tcPr>
                <w:tcW w:w="11244" w:type="dxa"/>
                <w:gridSpan w:val="2"/>
                <w:vAlign w:val="center"/>
              </w:tcPr>
              <w:p w14:paraId="620F6264"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25B7CB2" w14:textId="77777777">
        <w:trPr>
          <w:trHeight w:val="288"/>
          <w:jc w:val="center"/>
        </w:trPr>
        <w:tc>
          <w:tcPr>
            <w:tcW w:w="3775" w:type="dxa"/>
            <w:vAlign w:val="center"/>
          </w:tcPr>
          <w:p w14:paraId="0F395E16" w14:textId="77777777" w:rsidR="00942954" w:rsidRPr="006F62C3" w:rsidRDefault="00942954">
            <w:pPr>
              <w:spacing w:after="0" w:line="240" w:lineRule="auto"/>
              <w:rPr>
                <w:b/>
                <w:color w:val="000000"/>
              </w:rPr>
            </w:pPr>
            <w:hyperlink r:id="rId52" w:history="1">
              <w:r w:rsidRPr="006F62C3">
                <w:rPr>
                  <w:rStyle w:val="Hyperlink"/>
                  <w:b/>
                </w:rPr>
                <w:t>Financial Education</w:t>
              </w:r>
            </w:hyperlink>
            <w:r w:rsidRPr="006F62C3">
              <w:rPr>
                <w:b/>
                <w:color w:val="000000"/>
              </w:rPr>
              <w:t xml:space="preserve"> </w:t>
            </w:r>
          </w:p>
        </w:tc>
        <w:sdt>
          <w:sdtPr>
            <w:rPr>
              <w:color w:val="000000"/>
            </w:rPr>
            <w:id w:val="905109887"/>
            <w:placeholder>
              <w:docPart w:val="BA2813AF7D654C4AAA79C96FBD207F51"/>
            </w:placeholder>
            <w:showingPlcHdr/>
            <w:text/>
          </w:sdtPr>
          <w:sdtEndPr/>
          <w:sdtContent>
            <w:tc>
              <w:tcPr>
                <w:tcW w:w="11244" w:type="dxa"/>
                <w:gridSpan w:val="2"/>
                <w:vAlign w:val="center"/>
              </w:tcPr>
              <w:p w14:paraId="26DB33B5"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0353407" w14:textId="77777777">
        <w:trPr>
          <w:trHeight w:val="288"/>
          <w:jc w:val="center"/>
        </w:trPr>
        <w:tc>
          <w:tcPr>
            <w:tcW w:w="3775" w:type="dxa"/>
            <w:vAlign w:val="center"/>
          </w:tcPr>
          <w:p w14:paraId="4ACB9F9D" w14:textId="77777777" w:rsidR="00942954" w:rsidRPr="006F62C3" w:rsidRDefault="00942954">
            <w:pPr>
              <w:spacing w:after="0" w:line="240" w:lineRule="auto"/>
              <w:rPr>
                <w:b/>
                <w:color w:val="000000"/>
              </w:rPr>
            </w:pPr>
            <w:hyperlink r:id="rId53" w:history="1">
              <w:r w:rsidRPr="006F62C3">
                <w:rPr>
                  <w:rStyle w:val="Hyperlink"/>
                  <w:b/>
                </w:rPr>
                <w:t>Health and Physical Education</w:t>
              </w:r>
            </w:hyperlink>
          </w:p>
        </w:tc>
        <w:sdt>
          <w:sdtPr>
            <w:rPr>
              <w:color w:val="000000"/>
            </w:rPr>
            <w:id w:val="543493350"/>
            <w:placeholder>
              <w:docPart w:val="45683728FA6444AEB2290B36D3F8BB71"/>
            </w:placeholder>
            <w:showingPlcHdr/>
            <w:text/>
          </w:sdtPr>
          <w:sdtEndPr/>
          <w:sdtContent>
            <w:tc>
              <w:tcPr>
                <w:tcW w:w="11244" w:type="dxa"/>
                <w:gridSpan w:val="2"/>
                <w:vAlign w:val="center"/>
              </w:tcPr>
              <w:p w14:paraId="00B739E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FB84B2A" w14:textId="77777777">
        <w:trPr>
          <w:trHeight w:val="288"/>
          <w:jc w:val="center"/>
        </w:trPr>
        <w:tc>
          <w:tcPr>
            <w:tcW w:w="3775" w:type="dxa"/>
            <w:vAlign w:val="center"/>
          </w:tcPr>
          <w:p w14:paraId="6419B39A" w14:textId="77777777" w:rsidR="00942954" w:rsidRPr="006F62C3" w:rsidRDefault="00942954">
            <w:pPr>
              <w:spacing w:after="0" w:line="240" w:lineRule="auto"/>
              <w:rPr>
                <w:b/>
                <w:color w:val="000000"/>
              </w:rPr>
            </w:pPr>
            <w:hyperlink r:id="rId54" w:history="1">
              <w:r w:rsidRPr="006F62C3">
                <w:rPr>
                  <w:rStyle w:val="Hyperlink"/>
                  <w:b/>
                </w:rPr>
                <w:t>Mathematics</w:t>
              </w:r>
            </w:hyperlink>
          </w:p>
        </w:tc>
        <w:sdt>
          <w:sdtPr>
            <w:rPr>
              <w:color w:val="000000"/>
            </w:rPr>
            <w:id w:val="583109505"/>
            <w:placeholder>
              <w:docPart w:val="CBF82CBCBB334BEC9729BBB966E2EFF9"/>
            </w:placeholder>
            <w:showingPlcHdr/>
            <w:text/>
          </w:sdtPr>
          <w:sdtEndPr/>
          <w:sdtContent>
            <w:tc>
              <w:tcPr>
                <w:tcW w:w="11244" w:type="dxa"/>
                <w:gridSpan w:val="2"/>
                <w:vAlign w:val="center"/>
              </w:tcPr>
              <w:p w14:paraId="490C161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8D6B116" w14:textId="77777777">
        <w:trPr>
          <w:trHeight w:val="288"/>
          <w:jc w:val="center"/>
        </w:trPr>
        <w:tc>
          <w:tcPr>
            <w:tcW w:w="3775" w:type="dxa"/>
            <w:tcBorders>
              <w:bottom w:val="single" w:sz="4" w:space="0" w:color="auto"/>
            </w:tcBorders>
            <w:vAlign w:val="center"/>
          </w:tcPr>
          <w:p w14:paraId="0C289028" w14:textId="77777777" w:rsidR="00942954" w:rsidRPr="006F62C3" w:rsidRDefault="00942954">
            <w:pPr>
              <w:spacing w:after="0" w:line="240" w:lineRule="auto"/>
              <w:rPr>
                <w:b/>
                <w:color w:val="000000"/>
              </w:rPr>
            </w:pPr>
            <w:hyperlink r:id="rId55" w:history="1">
              <w:r w:rsidRPr="006F62C3">
                <w:rPr>
                  <w:rStyle w:val="Hyperlink"/>
                  <w:b/>
                </w:rPr>
                <w:t>Science</w:t>
              </w:r>
            </w:hyperlink>
          </w:p>
        </w:tc>
        <w:sdt>
          <w:sdtPr>
            <w:rPr>
              <w:color w:val="000000"/>
            </w:rPr>
            <w:id w:val="983129020"/>
            <w:placeholder>
              <w:docPart w:val="3743A8160C8644A98B6D76A3C0B5D444"/>
            </w:placeholder>
            <w:showingPlcHdr/>
            <w:text/>
          </w:sdtPr>
          <w:sdtEndPr/>
          <w:sdtContent>
            <w:tc>
              <w:tcPr>
                <w:tcW w:w="11244" w:type="dxa"/>
                <w:gridSpan w:val="2"/>
                <w:tcBorders>
                  <w:bottom w:val="single" w:sz="4" w:space="0" w:color="auto"/>
                </w:tcBorders>
                <w:vAlign w:val="center"/>
              </w:tcPr>
              <w:p w14:paraId="0B2F18C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BC38081" w14:textId="77777777">
        <w:trPr>
          <w:trHeight w:val="288"/>
          <w:jc w:val="center"/>
        </w:trPr>
        <w:tc>
          <w:tcPr>
            <w:tcW w:w="3775" w:type="dxa"/>
            <w:vAlign w:val="center"/>
          </w:tcPr>
          <w:p w14:paraId="4F545935" w14:textId="77777777" w:rsidR="00942954" w:rsidRPr="006F62C3" w:rsidRDefault="00942954">
            <w:pPr>
              <w:spacing w:after="0" w:line="240" w:lineRule="auto"/>
              <w:rPr>
                <w:b/>
                <w:color w:val="000000"/>
              </w:rPr>
            </w:pPr>
            <w:hyperlink r:id="rId56" w:history="1">
              <w:r w:rsidRPr="006F62C3">
                <w:rPr>
                  <w:rStyle w:val="Hyperlink"/>
                  <w:b/>
                </w:rPr>
                <w:t>Social Studies</w:t>
              </w:r>
            </w:hyperlink>
          </w:p>
        </w:tc>
        <w:sdt>
          <w:sdtPr>
            <w:rPr>
              <w:color w:val="000000"/>
            </w:rPr>
            <w:id w:val="-1992159660"/>
            <w:placeholder>
              <w:docPart w:val="37CD9DA04EF342BF971F301551F2AD93"/>
            </w:placeholder>
            <w:showingPlcHdr/>
            <w:text/>
          </w:sdtPr>
          <w:sdtEndPr/>
          <w:sdtContent>
            <w:tc>
              <w:tcPr>
                <w:tcW w:w="11244" w:type="dxa"/>
                <w:gridSpan w:val="2"/>
                <w:vAlign w:val="center"/>
              </w:tcPr>
              <w:p w14:paraId="71EF134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3785CCF4"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3FC4D5D6" w14:textId="77777777">
        <w:trPr>
          <w:trHeight w:val="215"/>
          <w:jc w:val="center"/>
        </w:trPr>
        <w:tc>
          <w:tcPr>
            <w:tcW w:w="15019" w:type="dxa"/>
            <w:gridSpan w:val="3"/>
            <w:shd w:val="clear" w:color="auto" w:fill="0D5761"/>
            <w:vAlign w:val="bottom"/>
          </w:tcPr>
          <w:p w14:paraId="032F11A7" w14:textId="38ADF2E4"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C519BB" w:rsidRPr="006F62C3">
              <w:rPr>
                <w:b/>
                <w:iCs/>
                <w:color w:val="FFFFFF" w:themeColor="background1"/>
              </w:rPr>
              <w:t xml:space="preserve">Five </w:t>
            </w:r>
          </w:p>
        </w:tc>
      </w:tr>
      <w:tr w:rsidR="00942954" w:rsidRPr="006F62C3" w14:paraId="1B866D0C" w14:textId="77777777">
        <w:trPr>
          <w:trHeight w:val="314"/>
          <w:jc w:val="center"/>
        </w:trPr>
        <w:tc>
          <w:tcPr>
            <w:tcW w:w="7509" w:type="dxa"/>
            <w:gridSpan w:val="2"/>
          </w:tcPr>
          <w:p w14:paraId="7225E42F" w14:textId="54F680C6" w:rsidR="00942954" w:rsidRPr="00325BB8" w:rsidRDefault="00942954">
            <w:pPr>
              <w:spacing w:after="0" w:line="240" w:lineRule="auto"/>
              <w:rPr>
                <w:bCs/>
                <w:i/>
                <w:iCs/>
              </w:rPr>
            </w:pPr>
            <w:r w:rsidRPr="006F62C3">
              <w:rPr>
                <w:b/>
              </w:rPr>
              <w:t xml:space="preserve">Unit: </w:t>
            </w:r>
            <w:r w:rsidR="00C519BB" w:rsidRPr="006F62C3">
              <w:rPr>
                <w:bCs/>
              </w:rPr>
              <w:t>Orientation (Certificate)</w:t>
            </w:r>
          </w:p>
        </w:tc>
        <w:tc>
          <w:tcPr>
            <w:tcW w:w="7510" w:type="dxa"/>
          </w:tcPr>
          <w:p w14:paraId="32AFC0DB" w14:textId="119464B2" w:rsidR="00942954" w:rsidRPr="006F62C3" w:rsidRDefault="00942954">
            <w:pPr>
              <w:spacing w:after="0" w:line="240" w:lineRule="auto"/>
              <w:rPr>
                <w:b/>
                <w:bCs/>
                <w:color w:val="000000"/>
              </w:rPr>
            </w:pPr>
            <w:r w:rsidRPr="006F62C3">
              <w:rPr>
                <w:b/>
                <w:bCs/>
                <w:color w:val="000000"/>
              </w:rPr>
              <w:t xml:space="preserve">Total Learning Hours for Unit: </w:t>
            </w:r>
            <w:r w:rsidR="00C519BB" w:rsidRPr="006F62C3">
              <w:rPr>
                <w:bCs/>
              </w:rPr>
              <w:t>2</w:t>
            </w:r>
          </w:p>
        </w:tc>
      </w:tr>
      <w:tr w:rsidR="00942954" w:rsidRPr="006F62C3" w14:paraId="7955E90D" w14:textId="77777777">
        <w:trPr>
          <w:trHeight w:val="386"/>
          <w:jc w:val="center"/>
        </w:trPr>
        <w:tc>
          <w:tcPr>
            <w:tcW w:w="15019" w:type="dxa"/>
            <w:gridSpan w:val="3"/>
          </w:tcPr>
          <w:p w14:paraId="0F1236E2" w14:textId="7F2DDCA7"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sdt>
            <w:sdtPr>
              <w:rPr>
                <w:bCs/>
              </w:rPr>
              <w:id w:val="1600364977"/>
              <w:placeholder>
                <w:docPart w:val="4062641BC8A54BBDB3805565634839E5"/>
              </w:placeholder>
            </w:sdtPr>
            <w:sdtEndPr/>
            <w:sdtContent>
              <w:p w14:paraId="092EF5DB" w14:textId="11495A20" w:rsidR="007319AC" w:rsidRPr="006F62C3" w:rsidRDefault="007319AC" w:rsidP="000703E6">
                <w:pPr>
                  <w:numPr>
                    <w:ilvl w:val="0"/>
                    <w:numId w:val="19"/>
                  </w:numPr>
                  <w:spacing w:before="40" w:after="40" w:line="240" w:lineRule="auto"/>
                </w:pPr>
                <w:r w:rsidRPr="006F62C3">
                  <w:rPr>
                    <w:bCs/>
                  </w:rPr>
                  <w:t>Orientation training (certificate): 2 hours</w:t>
                </w:r>
              </w:p>
              <w:p w14:paraId="08D2BD12" w14:textId="0997373E" w:rsidR="00C519BB" w:rsidRPr="006F62C3" w:rsidRDefault="00C519BB" w:rsidP="000703E6">
                <w:pPr>
                  <w:numPr>
                    <w:ilvl w:val="0"/>
                    <w:numId w:val="19"/>
                  </w:numPr>
                  <w:spacing w:before="40" w:after="40" w:line="240" w:lineRule="auto"/>
                </w:pPr>
                <w:r w:rsidRPr="006F62C3">
                  <w:t>Introduction to the Client and where they live</w:t>
                </w:r>
              </w:p>
              <w:p w14:paraId="17AC2173" w14:textId="77777777" w:rsidR="00C519BB" w:rsidRPr="006F62C3" w:rsidRDefault="00C519BB" w:rsidP="000703E6">
                <w:pPr>
                  <w:numPr>
                    <w:ilvl w:val="0"/>
                    <w:numId w:val="19"/>
                  </w:numPr>
                  <w:spacing w:before="40" w:after="40" w:line="240" w:lineRule="auto"/>
                </w:pPr>
                <w:r w:rsidRPr="006F62C3">
                  <w:t>Basic job responsibilities</w:t>
                </w:r>
              </w:p>
              <w:p w14:paraId="418BFE50" w14:textId="77777777" w:rsidR="00C519BB" w:rsidRPr="006F62C3" w:rsidRDefault="00C519BB" w:rsidP="000703E6">
                <w:pPr>
                  <w:numPr>
                    <w:ilvl w:val="0"/>
                    <w:numId w:val="19"/>
                  </w:numPr>
                  <w:spacing w:before="40" w:after="40" w:line="240" w:lineRule="auto"/>
                </w:pPr>
                <w:r w:rsidRPr="006F62C3">
                  <w:t>Communication: First Impressions, body language, emergency communication, communicating with a team</w:t>
                </w:r>
              </w:p>
              <w:p w14:paraId="5DB22415" w14:textId="77777777" w:rsidR="00C519BB" w:rsidRPr="006F62C3" w:rsidRDefault="00C519BB" w:rsidP="000703E6">
                <w:pPr>
                  <w:numPr>
                    <w:ilvl w:val="0"/>
                    <w:numId w:val="19"/>
                  </w:numPr>
                  <w:spacing w:before="40" w:after="40" w:line="240" w:lineRule="auto"/>
                </w:pPr>
                <w:r w:rsidRPr="006F62C3">
                  <w:t>Documentation and reporting</w:t>
                </w:r>
              </w:p>
              <w:p w14:paraId="48D0478E" w14:textId="75371875" w:rsidR="00942954" w:rsidRPr="006F62C3" w:rsidRDefault="00C519BB" w:rsidP="000703E6">
                <w:pPr>
                  <w:numPr>
                    <w:ilvl w:val="0"/>
                    <w:numId w:val="19"/>
                  </w:numPr>
                  <w:spacing w:before="40" w:after="40" w:line="240" w:lineRule="auto"/>
                  <w:rPr>
                    <w:b/>
                    <w:bCs/>
                  </w:rPr>
                </w:pPr>
                <w:r w:rsidRPr="006F62C3">
                  <w:t>Mandated reporter</w:t>
                </w:r>
              </w:p>
            </w:sdtContent>
          </w:sdt>
        </w:tc>
      </w:tr>
      <w:tr w:rsidR="00942954" w:rsidRPr="006F62C3" w14:paraId="2DCA0A74" w14:textId="77777777">
        <w:trPr>
          <w:trHeight w:val="386"/>
          <w:jc w:val="center"/>
        </w:trPr>
        <w:tc>
          <w:tcPr>
            <w:tcW w:w="15019" w:type="dxa"/>
            <w:gridSpan w:val="3"/>
            <w:shd w:val="clear" w:color="auto" w:fill="0D5761" w:themeFill="accent1"/>
          </w:tcPr>
          <w:p w14:paraId="6FDA8916"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6236D937" w14:textId="77777777">
        <w:trPr>
          <w:trHeight w:val="386"/>
          <w:jc w:val="center"/>
        </w:trPr>
        <w:tc>
          <w:tcPr>
            <w:tcW w:w="15019" w:type="dxa"/>
            <w:gridSpan w:val="3"/>
          </w:tcPr>
          <w:p w14:paraId="4DEFE3DC" w14:textId="1D76EAB5" w:rsidR="004511DD" w:rsidRPr="006F62C3" w:rsidRDefault="00942954" w:rsidP="004511DD">
            <w:pPr>
              <w:spacing w:before="40" w:after="40" w:line="240" w:lineRule="auto"/>
              <w:rPr>
                <w:bCs/>
                <w:i/>
                <w:iCs/>
                <w:sz w:val="20"/>
                <w:szCs w:val="20"/>
              </w:rPr>
            </w:pPr>
            <w:r w:rsidRPr="006F62C3">
              <w:rPr>
                <w:b/>
              </w:rPr>
              <w:t xml:space="preserve">Performance Assessments: </w:t>
            </w:r>
          </w:p>
          <w:p w14:paraId="07456D86" w14:textId="00F4E488" w:rsidR="00637F24" w:rsidRPr="006F62C3" w:rsidRDefault="006F2889" w:rsidP="006D108E">
            <w:pPr>
              <w:pStyle w:val="ListParagraph"/>
              <w:numPr>
                <w:ilvl w:val="0"/>
                <w:numId w:val="76"/>
              </w:numPr>
              <w:spacing w:before="40" w:after="40" w:line="240" w:lineRule="auto"/>
              <w:rPr>
                <w:bCs/>
              </w:rPr>
            </w:pPr>
            <w:r w:rsidRPr="006F62C3">
              <w:rPr>
                <w:bCs/>
              </w:rPr>
              <w:t>Facilitate a roundtable discussion of the critical role, services provided by, and personal traits of a Long-Term Care (LTC) worker. Within the discussion formulate a summary of how these services are essential to the health and continued independence and well-being of the clients in their care.</w:t>
            </w:r>
          </w:p>
          <w:p w14:paraId="2175434A" w14:textId="622BE3B1" w:rsidR="006F2889" w:rsidRPr="006F62C3" w:rsidRDefault="006F2889" w:rsidP="006D108E">
            <w:pPr>
              <w:pStyle w:val="ListParagraph"/>
              <w:numPr>
                <w:ilvl w:val="0"/>
                <w:numId w:val="76"/>
              </w:numPr>
              <w:spacing w:before="40" w:after="40" w:line="240" w:lineRule="auto"/>
              <w:rPr>
                <w:bCs/>
              </w:rPr>
            </w:pPr>
            <w:r w:rsidRPr="006F62C3">
              <w:rPr>
                <w:bCs/>
              </w:rPr>
              <w:t>Identify and differentiate the types of care settings that hire HCAs and produce a diagram of what a patient’s healthcare team would be comprised of being sure to consider the patient</w:t>
            </w:r>
            <w:r w:rsidR="00CD751B">
              <w:rPr>
                <w:bCs/>
              </w:rPr>
              <w:t>’</w:t>
            </w:r>
            <w:r w:rsidRPr="006F62C3">
              <w:rPr>
                <w:bCs/>
              </w:rPr>
              <w:t>s cultural and ethnic background.</w:t>
            </w:r>
          </w:p>
          <w:p w14:paraId="069D5388" w14:textId="715B66DE" w:rsidR="003405B6" w:rsidRPr="006F62C3" w:rsidRDefault="003405B6" w:rsidP="006D108E">
            <w:pPr>
              <w:pStyle w:val="ListParagraph"/>
              <w:numPr>
                <w:ilvl w:val="0"/>
                <w:numId w:val="76"/>
              </w:numPr>
              <w:spacing w:before="40" w:after="40" w:line="240" w:lineRule="auto"/>
              <w:rPr>
                <w:bCs/>
              </w:rPr>
            </w:pPr>
            <w:r w:rsidRPr="006F62C3">
              <w:rPr>
                <w:bCs/>
              </w:rPr>
              <w:t>As a long-term care worker, it is your responsibility to watch for changes in a client’s physical, mental or emotional condition. Create a chart identifying the changes you should be looking for in the client/patient, and how, when and to whom you should report the changes.</w:t>
            </w:r>
            <w:r w:rsidR="008E1B93" w:rsidRPr="006F62C3">
              <w:rPr>
                <w:bCs/>
              </w:rPr>
              <w:t xml:space="preserve"> Describe the role of a patient</w:t>
            </w:r>
            <w:r w:rsidR="00DA4D0A">
              <w:rPr>
                <w:bCs/>
              </w:rPr>
              <w:t>’</w:t>
            </w:r>
            <w:r w:rsidR="008E1B93" w:rsidRPr="006F62C3">
              <w:rPr>
                <w:bCs/>
              </w:rPr>
              <w:t>s/client</w:t>
            </w:r>
            <w:r w:rsidR="00DA4D0A">
              <w:rPr>
                <w:bCs/>
              </w:rPr>
              <w:t>’</w:t>
            </w:r>
            <w:r w:rsidR="008E1B93" w:rsidRPr="006F62C3">
              <w:rPr>
                <w:bCs/>
              </w:rPr>
              <w:t>s care plan and the role of the care team when changes are observed.</w:t>
            </w:r>
          </w:p>
          <w:p w14:paraId="42D861C0" w14:textId="051A7BCE" w:rsidR="006F2889" w:rsidRPr="006F62C3" w:rsidRDefault="006F2889" w:rsidP="006D108E">
            <w:pPr>
              <w:pStyle w:val="ListParagraph"/>
              <w:numPr>
                <w:ilvl w:val="0"/>
                <w:numId w:val="76"/>
              </w:numPr>
              <w:spacing w:before="40" w:after="40" w:line="240" w:lineRule="auto"/>
              <w:rPr>
                <w:bCs/>
              </w:rPr>
            </w:pPr>
            <w:r w:rsidRPr="006F62C3">
              <w:rPr>
                <w:bCs/>
              </w:rPr>
              <w:lastRenderedPageBreak/>
              <w:t>Explain the healthcare worker</w:t>
            </w:r>
            <w:r w:rsidR="00DA4D0A">
              <w:rPr>
                <w:bCs/>
              </w:rPr>
              <w:t>’</w:t>
            </w:r>
            <w:r w:rsidRPr="006F62C3">
              <w:rPr>
                <w:bCs/>
              </w:rPr>
              <w:t>s role in preserving a client’s rights as a mandated reporter and describe the importance of reporting and types of documentation required.</w:t>
            </w:r>
          </w:p>
          <w:p w14:paraId="01BD9CD9" w14:textId="4DFF356E" w:rsidR="00942954" w:rsidRPr="006F62C3" w:rsidRDefault="00C519BB" w:rsidP="006D108E">
            <w:pPr>
              <w:pStyle w:val="ListParagraph"/>
              <w:numPr>
                <w:ilvl w:val="0"/>
                <w:numId w:val="76"/>
              </w:numPr>
              <w:spacing w:before="40" w:after="40" w:line="240" w:lineRule="auto"/>
              <w:rPr>
                <w:bCs/>
              </w:rPr>
            </w:pPr>
            <w:r w:rsidRPr="006F62C3">
              <w:rPr>
                <w:bCs/>
              </w:rPr>
              <w:t>Pass the module exam to receive the WA State Orientation Certificate.</w:t>
            </w:r>
          </w:p>
        </w:tc>
      </w:tr>
      <w:tr w:rsidR="00942954" w:rsidRPr="006F62C3" w14:paraId="67D4F604" w14:textId="77777777">
        <w:trPr>
          <w:trHeight w:val="386"/>
          <w:jc w:val="center"/>
        </w:trPr>
        <w:tc>
          <w:tcPr>
            <w:tcW w:w="15019" w:type="dxa"/>
            <w:gridSpan w:val="3"/>
          </w:tcPr>
          <w:p w14:paraId="5A239EB6" w14:textId="7616D4C7" w:rsidR="00DB6D37" w:rsidRPr="006F62C3" w:rsidRDefault="00942954" w:rsidP="00325BB8">
            <w:pPr>
              <w:spacing w:before="40" w:afterLines="40" w:after="96" w:line="240" w:lineRule="auto"/>
              <w:rPr>
                <w:bCs/>
                <w:i/>
                <w:iCs/>
                <w:color w:val="000000"/>
                <w:sz w:val="20"/>
                <w:szCs w:val="20"/>
              </w:rPr>
            </w:pPr>
            <w:r w:rsidRPr="006F62C3">
              <w:rPr>
                <w:b/>
                <w:color w:val="000000"/>
              </w:rPr>
              <w:lastRenderedPageBreak/>
              <w:t xml:space="preserve">Leadership Alignment: </w:t>
            </w:r>
          </w:p>
          <w:p w14:paraId="200E836F" w14:textId="66E11269" w:rsidR="00942954" w:rsidRPr="001A1A44" w:rsidRDefault="00DB6D37" w:rsidP="00071969">
            <w:pPr>
              <w:tabs>
                <w:tab w:val="left" w:pos="5850"/>
              </w:tabs>
              <w:spacing w:after="0" w:line="240" w:lineRule="auto"/>
              <w:rPr>
                <w:bCs/>
              </w:rPr>
            </w:pPr>
            <w:r w:rsidRPr="006F62C3">
              <w:rPr>
                <w:bCs/>
                <w:color w:val="000000"/>
              </w:rPr>
              <w:t xml:space="preserve">In small groups, </w:t>
            </w:r>
            <w:r w:rsidRPr="00A46436">
              <w:rPr>
                <w:bCs/>
                <w:color w:val="000000"/>
                <w:u w:val="single"/>
              </w:rPr>
              <w:t>e</w:t>
            </w:r>
            <w:r w:rsidRPr="00A46436">
              <w:rPr>
                <w:bCs/>
                <w:u w:val="single"/>
              </w:rPr>
              <w:t>valuate information criti</w:t>
            </w:r>
            <w:r w:rsidRPr="006F62C3">
              <w:rPr>
                <w:bCs/>
                <w:u w:val="single"/>
              </w:rPr>
              <w:t>cally and competently</w:t>
            </w:r>
            <w:r w:rsidRPr="006F62C3">
              <w:rPr>
                <w:bCs/>
              </w:rPr>
              <w:t xml:space="preserve"> </w:t>
            </w:r>
            <w:r w:rsidR="001A1A44">
              <w:rPr>
                <w:bCs/>
              </w:rPr>
              <w:t xml:space="preserve">(4.A.2) </w:t>
            </w:r>
            <w:r w:rsidRPr="006F62C3">
              <w:rPr>
                <w:bCs/>
              </w:rPr>
              <w:t xml:space="preserve">and use the information effectively to respond to a given case study with a </w:t>
            </w:r>
            <w:r w:rsidR="00B21706" w:rsidRPr="006F62C3">
              <w:rPr>
                <w:bCs/>
              </w:rPr>
              <w:t>client’s</w:t>
            </w:r>
            <w:r w:rsidRPr="006F62C3">
              <w:rPr>
                <w:bCs/>
              </w:rPr>
              <w:t xml:space="preserve"> problem or issue that needs solving with a person-centered care approach.  Students will prepare to communicate clearly to the class or a small group, their conclusion after considering the client’s rights and ethical practices.</w:t>
            </w:r>
            <w:r w:rsidR="00A46436">
              <w:rPr>
                <w:bCs/>
              </w:rPr>
              <w:t xml:space="preserve"> </w:t>
            </w:r>
          </w:p>
        </w:tc>
      </w:tr>
      <w:tr w:rsidR="00942954" w:rsidRPr="006F62C3" w14:paraId="389DB362" w14:textId="77777777">
        <w:trPr>
          <w:trHeight w:val="350"/>
          <w:jc w:val="center"/>
        </w:trPr>
        <w:tc>
          <w:tcPr>
            <w:tcW w:w="15019" w:type="dxa"/>
            <w:gridSpan w:val="3"/>
            <w:tcBorders>
              <w:bottom w:val="single" w:sz="4" w:space="0" w:color="auto"/>
            </w:tcBorders>
            <w:shd w:val="clear" w:color="auto" w:fill="0D5761" w:themeFill="accent1"/>
          </w:tcPr>
          <w:p w14:paraId="6FEED63C"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5F85D2A2" w14:textId="77777777">
        <w:trPr>
          <w:trHeight w:val="350"/>
          <w:jc w:val="center"/>
        </w:trPr>
        <w:tc>
          <w:tcPr>
            <w:tcW w:w="7509" w:type="dxa"/>
            <w:gridSpan w:val="2"/>
            <w:tcBorders>
              <w:bottom w:val="single" w:sz="4" w:space="0" w:color="auto"/>
            </w:tcBorders>
          </w:tcPr>
          <w:p w14:paraId="77D79772" w14:textId="2C6B36FC" w:rsidR="00942954" w:rsidRPr="00325BB8" w:rsidRDefault="00942954">
            <w:pPr>
              <w:spacing w:after="0" w:line="240" w:lineRule="auto"/>
              <w:rPr>
                <w:i/>
                <w:iCs/>
                <w:sz w:val="20"/>
                <w:szCs w:val="20"/>
              </w:rPr>
            </w:pPr>
            <w:r w:rsidRPr="006F62C3">
              <w:rPr>
                <w:b/>
                <w:bCs/>
              </w:rPr>
              <w:t xml:space="preserve">Name of standards: </w:t>
            </w:r>
            <w:r w:rsidR="00C519BB" w:rsidRPr="006F62C3">
              <w:rPr>
                <w:bCs/>
              </w:rPr>
              <w:t>National Health Science Standards</w:t>
            </w:r>
          </w:p>
        </w:tc>
        <w:tc>
          <w:tcPr>
            <w:tcW w:w="7510" w:type="dxa"/>
            <w:tcBorders>
              <w:bottom w:val="single" w:sz="4" w:space="0" w:color="auto"/>
            </w:tcBorders>
          </w:tcPr>
          <w:p w14:paraId="557E0B56" w14:textId="4F3189A6" w:rsidR="00942954" w:rsidRPr="006F62C3" w:rsidRDefault="00942954" w:rsidP="00325BB8">
            <w:pPr>
              <w:spacing w:after="0" w:line="240" w:lineRule="auto"/>
              <w:rPr>
                <w:b/>
                <w:bCs/>
                <w:sz w:val="24"/>
                <w:szCs w:val="24"/>
              </w:rPr>
            </w:pPr>
            <w:r w:rsidRPr="006F62C3">
              <w:rPr>
                <w:b/>
                <w:bCs/>
              </w:rPr>
              <w:t xml:space="preserve">Website: </w:t>
            </w:r>
            <w:r w:rsidR="00B2304A" w:rsidRPr="006F62C3">
              <w:rPr>
                <w:bCs/>
              </w:rPr>
              <w:t>https://healthscienceconsortium.org/standards/</w:t>
            </w:r>
          </w:p>
        </w:tc>
      </w:tr>
      <w:tr w:rsidR="00942954" w:rsidRPr="006F62C3" w14:paraId="3B6C88FC" w14:textId="77777777">
        <w:trPr>
          <w:trHeight w:val="1439"/>
          <w:jc w:val="center"/>
        </w:trPr>
        <w:tc>
          <w:tcPr>
            <w:tcW w:w="15019" w:type="dxa"/>
            <w:gridSpan w:val="3"/>
            <w:tcBorders>
              <w:bottom w:val="single" w:sz="4" w:space="0" w:color="auto"/>
            </w:tcBorders>
          </w:tcPr>
          <w:p w14:paraId="77263B73" w14:textId="77777777" w:rsidR="00942954" w:rsidRPr="006F62C3" w:rsidRDefault="00942954">
            <w:pPr>
              <w:spacing w:after="0" w:line="240" w:lineRule="auto"/>
              <w:ind w:left="360"/>
              <w:rPr>
                <w:i/>
                <w:iCs/>
                <w:sz w:val="6"/>
                <w:szCs w:val="6"/>
              </w:rPr>
            </w:pPr>
          </w:p>
          <w:sdt>
            <w:sdtPr>
              <w:rPr>
                <w:i/>
                <w:iCs/>
              </w:rPr>
              <w:id w:val="-2109419283"/>
              <w:placeholder>
                <w:docPart w:val="9231538ADC3445B8AF7EAD301D166704"/>
              </w:placeholder>
            </w:sdtPr>
            <w:sdtEndPr/>
            <w:sdtContent>
              <w:p w14:paraId="3F2E8377" w14:textId="77777777" w:rsidR="00AA7373" w:rsidRPr="006F62C3" w:rsidRDefault="00AA7373" w:rsidP="00AA7373">
                <w:pPr>
                  <w:spacing w:before="40" w:after="40" w:line="240" w:lineRule="auto"/>
                </w:pPr>
                <w:r w:rsidRPr="006F62C3">
                  <w:t>Standard 2: Communications</w:t>
                </w:r>
              </w:p>
              <w:p w14:paraId="76764099" w14:textId="77777777" w:rsidR="00AA7373" w:rsidRPr="006F62C3" w:rsidRDefault="00AA7373" w:rsidP="00AA7373">
                <w:pPr>
                  <w:spacing w:before="40" w:after="40" w:line="240" w:lineRule="auto"/>
                </w:pPr>
                <w:r w:rsidRPr="006F62C3">
                  <w:t>Demonstrate methods of delivering and obtaining information, while communicating effectively</w:t>
                </w:r>
              </w:p>
              <w:p w14:paraId="31991BA7" w14:textId="77777777" w:rsidR="00AA7373" w:rsidRPr="006F62C3" w:rsidRDefault="00AA7373" w:rsidP="00AA7373">
                <w:pPr>
                  <w:spacing w:before="40" w:after="40" w:line="240" w:lineRule="auto"/>
                </w:pPr>
                <w:r w:rsidRPr="006F62C3">
                  <w:t>2.1 Concepts of Effective Communication</w:t>
                </w:r>
              </w:p>
              <w:p w14:paraId="59C6A910" w14:textId="77777777" w:rsidR="00AA7373" w:rsidRPr="006F62C3" w:rsidRDefault="00AA7373" w:rsidP="00AA7373">
                <w:pPr>
                  <w:spacing w:before="40" w:after="40" w:line="240" w:lineRule="auto"/>
                </w:pPr>
                <w:r w:rsidRPr="006F62C3">
                  <w:t>2.1.1 Model verbal and nonverbal therapeutic communication</w:t>
                </w:r>
              </w:p>
              <w:p w14:paraId="3550AB05" w14:textId="77777777" w:rsidR="00AA7373" w:rsidRPr="006F62C3" w:rsidRDefault="00AA7373" w:rsidP="000703E6">
                <w:pPr>
                  <w:numPr>
                    <w:ilvl w:val="0"/>
                    <w:numId w:val="6"/>
                  </w:numPr>
                  <w:spacing w:before="40" w:after="40" w:line="240" w:lineRule="auto"/>
                </w:pPr>
                <w:r w:rsidRPr="006F62C3">
                  <w:t>Active listening</w:t>
                </w:r>
              </w:p>
              <w:p w14:paraId="4A5A7D50" w14:textId="4E0BDC8E" w:rsidR="00DB6D37" w:rsidRPr="006F62C3" w:rsidRDefault="00DB6D37" w:rsidP="000703E6">
                <w:pPr>
                  <w:numPr>
                    <w:ilvl w:val="0"/>
                    <w:numId w:val="6"/>
                  </w:numPr>
                  <w:spacing w:before="40" w:after="40" w:line="240" w:lineRule="auto"/>
                </w:pPr>
                <w:r w:rsidRPr="006F62C3">
                  <w:t>Reflecting</w:t>
                </w:r>
              </w:p>
              <w:p w14:paraId="72BDC158" w14:textId="77777777" w:rsidR="00AA7373" w:rsidRPr="006F62C3" w:rsidRDefault="00AA7373" w:rsidP="000703E6">
                <w:pPr>
                  <w:numPr>
                    <w:ilvl w:val="0"/>
                    <w:numId w:val="6"/>
                  </w:numPr>
                  <w:spacing w:before="40" w:after="40" w:line="240" w:lineRule="auto"/>
                </w:pPr>
                <w:r w:rsidRPr="006F62C3">
                  <w:t>Silence</w:t>
                </w:r>
              </w:p>
              <w:p w14:paraId="74AF47B3" w14:textId="77777777" w:rsidR="00AA7373" w:rsidRPr="006F62C3" w:rsidRDefault="00AA7373" w:rsidP="000703E6">
                <w:pPr>
                  <w:numPr>
                    <w:ilvl w:val="0"/>
                    <w:numId w:val="6"/>
                  </w:numPr>
                  <w:spacing w:before="40" w:after="40" w:line="240" w:lineRule="auto"/>
                </w:pPr>
                <w:r w:rsidRPr="006F62C3">
                  <w:t>Summarizing</w:t>
                </w:r>
              </w:p>
              <w:p w14:paraId="5D372E38" w14:textId="77777777" w:rsidR="00AA7373" w:rsidRPr="006F62C3" w:rsidRDefault="00AA7373" w:rsidP="00AA7373">
                <w:pPr>
                  <w:spacing w:before="40" w:after="40" w:line="240" w:lineRule="auto"/>
                </w:pPr>
                <w:r w:rsidRPr="006F62C3">
                  <w:t>2.1.2 Identify common barriers to communication</w:t>
                </w:r>
              </w:p>
              <w:p w14:paraId="28F4F250" w14:textId="77777777" w:rsidR="00AA7373" w:rsidRPr="006F62C3" w:rsidRDefault="00AA7373" w:rsidP="00AA7373">
                <w:pPr>
                  <w:spacing w:before="40" w:after="40" w:line="240" w:lineRule="auto"/>
                </w:pPr>
                <w:r w:rsidRPr="006F62C3">
                  <w:t>a. Physical disabilities</w:t>
                </w:r>
              </w:p>
              <w:p w14:paraId="5800A3FA" w14:textId="77777777" w:rsidR="00AA7373" w:rsidRPr="006F62C3" w:rsidRDefault="00AA7373" w:rsidP="000703E6">
                <w:pPr>
                  <w:numPr>
                    <w:ilvl w:val="0"/>
                    <w:numId w:val="12"/>
                  </w:numPr>
                  <w:spacing w:before="40" w:after="40" w:line="240" w:lineRule="auto"/>
                </w:pPr>
                <w:r w:rsidRPr="006F62C3">
                  <w:t>Aphasia</w:t>
                </w:r>
              </w:p>
              <w:p w14:paraId="3777B9FD" w14:textId="0E255688" w:rsidR="00DB6D37" w:rsidRPr="006F62C3" w:rsidRDefault="00DB6D37" w:rsidP="000703E6">
                <w:pPr>
                  <w:numPr>
                    <w:ilvl w:val="0"/>
                    <w:numId w:val="12"/>
                  </w:numPr>
                  <w:spacing w:before="40" w:after="40" w:line="240" w:lineRule="auto"/>
                </w:pPr>
                <w:r w:rsidRPr="006F62C3">
                  <w:t>Developmental level</w:t>
                </w:r>
              </w:p>
              <w:p w14:paraId="2B9FA183" w14:textId="77777777" w:rsidR="00AA7373" w:rsidRPr="006F62C3" w:rsidRDefault="00AA7373" w:rsidP="000703E6">
                <w:pPr>
                  <w:numPr>
                    <w:ilvl w:val="0"/>
                    <w:numId w:val="12"/>
                  </w:numPr>
                  <w:spacing w:before="40" w:after="40" w:line="240" w:lineRule="auto"/>
                </w:pPr>
                <w:r w:rsidRPr="006F62C3">
                  <w:t>Hearing loss</w:t>
                </w:r>
              </w:p>
              <w:p w14:paraId="2603E373" w14:textId="77777777" w:rsidR="00AA7373" w:rsidRPr="006F62C3" w:rsidRDefault="00AA7373" w:rsidP="000703E6">
                <w:pPr>
                  <w:numPr>
                    <w:ilvl w:val="0"/>
                    <w:numId w:val="12"/>
                  </w:numPr>
                  <w:spacing w:before="40" w:after="40" w:line="240" w:lineRule="auto"/>
                </w:pPr>
                <w:r w:rsidRPr="006F62C3">
                  <w:t>Impaired vision</w:t>
                </w:r>
              </w:p>
              <w:p w14:paraId="0069FFDC" w14:textId="71AFCA03" w:rsidR="00AA7373" w:rsidRPr="006F62C3" w:rsidRDefault="00AA7373" w:rsidP="00AA7373">
                <w:pPr>
                  <w:spacing w:before="40" w:after="40" w:line="240" w:lineRule="auto"/>
                </w:pPr>
                <w:r w:rsidRPr="006F62C3">
                  <w:t xml:space="preserve">b. </w:t>
                </w:r>
                <w:proofErr w:type="gramStart"/>
                <w:r w:rsidR="00CF52FE">
                  <w:t>P</w:t>
                </w:r>
                <w:r w:rsidR="00CF52FE" w:rsidRPr="006F62C3">
                  <w:t>sychological</w:t>
                </w:r>
                <w:proofErr w:type="gramEnd"/>
                <w:r w:rsidRPr="006F62C3">
                  <w:t xml:space="preserve"> barriers</w:t>
                </w:r>
              </w:p>
              <w:p w14:paraId="7D894D0C" w14:textId="77777777" w:rsidR="00AA7373" w:rsidRPr="006F62C3" w:rsidRDefault="00AA7373" w:rsidP="000703E6">
                <w:pPr>
                  <w:numPr>
                    <w:ilvl w:val="0"/>
                    <w:numId w:val="13"/>
                  </w:numPr>
                  <w:spacing w:before="40" w:after="40" w:line="240" w:lineRule="auto"/>
                </w:pPr>
                <w:r w:rsidRPr="006F62C3">
                  <w:t>Attitudes</w:t>
                </w:r>
              </w:p>
              <w:p w14:paraId="175DB30F" w14:textId="77777777" w:rsidR="00AA7373" w:rsidRPr="006F62C3" w:rsidRDefault="00AA7373" w:rsidP="000703E6">
                <w:pPr>
                  <w:numPr>
                    <w:ilvl w:val="0"/>
                    <w:numId w:val="13"/>
                  </w:numPr>
                  <w:spacing w:before="40" w:after="40" w:line="240" w:lineRule="auto"/>
                </w:pPr>
                <w:r w:rsidRPr="006F62C3">
                  <w:t>Bias</w:t>
                </w:r>
              </w:p>
              <w:p w14:paraId="00AB0551" w14:textId="77777777" w:rsidR="00AA7373" w:rsidRPr="006F62C3" w:rsidRDefault="00AA7373" w:rsidP="000703E6">
                <w:pPr>
                  <w:numPr>
                    <w:ilvl w:val="0"/>
                    <w:numId w:val="13"/>
                  </w:numPr>
                  <w:spacing w:before="40" w:after="40" w:line="240" w:lineRule="auto"/>
                </w:pPr>
                <w:r w:rsidRPr="006F62C3">
                  <w:t>Prejudice</w:t>
                </w:r>
              </w:p>
              <w:p w14:paraId="3BF7B71D" w14:textId="77777777" w:rsidR="00AA7373" w:rsidRPr="006F62C3" w:rsidRDefault="00AA7373" w:rsidP="000703E6">
                <w:pPr>
                  <w:numPr>
                    <w:ilvl w:val="0"/>
                    <w:numId w:val="13"/>
                  </w:numPr>
                  <w:spacing w:before="40" w:after="40" w:line="240" w:lineRule="auto"/>
                </w:pPr>
                <w:r w:rsidRPr="006F62C3">
                  <w:t>Stereotyping</w:t>
                </w:r>
              </w:p>
              <w:p w14:paraId="2938A057" w14:textId="77777777" w:rsidR="00AA7373" w:rsidRPr="006F62C3" w:rsidRDefault="00AA7373" w:rsidP="00AA7373">
                <w:pPr>
                  <w:spacing w:before="40" w:after="40" w:line="240" w:lineRule="auto"/>
                </w:pPr>
                <w:r w:rsidRPr="006F62C3">
                  <w:t>c. Language Barriers</w:t>
                </w:r>
              </w:p>
              <w:p w14:paraId="7C6BEF83" w14:textId="77777777" w:rsidR="00AA7373" w:rsidRPr="006F62C3" w:rsidRDefault="00AA7373" w:rsidP="00AA7373">
                <w:pPr>
                  <w:spacing w:before="40" w:after="40" w:line="240" w:lineRule="auto"/>
                </w:pPr>
                <w:r w:rsidRPr="006F62C3">
                  <w:t>Standard 4: Employability Skills</w:t>
                </w:r>
              </w:p>
              <w:p w14:paraId="53D0607C" w14:textId="77777777" w:rsidR="00AA7373" w:rsidRPr="006F62C3" w:rsidRDefault="00AA7373" w:rsidP="00AA7373">
                <w:pPr>
                  <w:spacing w:before="40" w:after="40" w:line="240" w:lineRule="auto"/>
                </w:pPr>
                <w:r w:rsidRPr="006F62C3">
                  <w:t>Utilize employability skills to enhance employment opportunities and job satisfaction</w:t>
                </w:r>
              </w:p>
              <w:p w14:paraId="7C126476" w14:textId="77777777" w:rsidR="00AA7373" w:rsidRPr="006F62C3" w:rsidRDefault="00AA7373" w:rsidP="00AA7373">
                <w:pPr>
                  <w:spacing w:before="40" w:after="40" w:line="240" w:lineRule="auto"/>
                </w:pPr>
                <w:r w:rsidRPr="006F62C3">
                  <w:lastRenderedPageBreak/>
                  <w:t>4.1 Personal Traits of the Health Professional</w:t>
                </w:r>
              </w:p>
              <w:p w14:paraId="68A506E4" w14:textId="49754F36" w:rsidR="00AA7373" w:rsidRPr="006F62C3" w:rsidRDefault="00AA7373" w:rsidP="00AA7373">
                <w:pPr>
                  <w:spacing w:before="40" w:after="40" w:line="240" w:lineRule="auto"/>
                </w:pPr>
                <w:r w:rsidRPr="006F62C3">
                  <w:t>4.1</w:t>
                </w:r>
                <w:r w:rsidR="00DB6D37" w:rsidRPr="006F62C3">
                  <w:t>.</w:t>
                </w:r>
                <w:r w:rsidRPr="006F62C3">
                  <w:t>1 Identify personal traits and attitudes desirable in a career ready member of a health team</w:t>
                </w:r>
              </w:p>
              <w:p w14:paraId="1E0634C4" w14:textId="77777777" w:rsidR="00AA7373" w:rsidRPr="006F62C3" w:rsidRDefault="00AA7373" w:rsidP="000703E6">
                <w:pPr>
                  <w:numPr>
                    <w:ilvl w:val="0"/>
                    <w:numId w:val="10"/>
                  </w:numPr>
                  <w:spacing w:before="40" w:after="40" w:line="240" w:lineRule="auto"/>
                </w:pPr>
                <w:r w:rsidRPr="006F62C3">
                  <w:t>Acceptable of criticism</w:t>
                </w:r>
              </w:p>
              <w:p w14:paraId="6F23182B" w14:textId="77777777" w:rsidR="00AA7373" w:rsidRPr="006F62C3" w:rsidRDefault="00AA7373" w:rsidP="000703E6">
                <w:pPr>
                  <w:numPr>
                    <w:ilvl w:val="0"/>
                    <w:numId w:val="10"/>
                  </w:numPr>
                  <w:spacing w:before="40" w:after="40" w:line="240" w:lineRule="auto"/>
                </w:pPr>
                <w:r w:rsidRPr="006F62C3">
                  <w:t>Competence</w:t>
                </w:r>
              </w:p>
              <w:p w14:paraId="30632913" w14:textId="77777777" w:rsidR="00AA7373" w:rsidRPr="006F62C3" w:rsidRDefault="00AA7373" w:rsidP="000703E6">
                <w:pPr>
                  <w:numPr>
                    <w:ilvl w:val="0"/>
                    <w:numId w:val="10"/>
                  </w:numPr>
                  <w:spacing w:before="40" w:after="40" w:line="240" w:lineRule="auto"/>
                </w:pPr>
                <w:r w:rsidRPr="006F62C3">
                  <w:t>Dependability</w:t>
                </w:r>
              </w:p>
              <w:p w14:paraId="672B96B1" w14:textId="77777777" w:rsidR="00AA7373" w:rsidRPr="006F62C3" w:rsidRDefault="00AA7373" w:rsidP="000703E6">
                <w:pPr>
                  <w:numPr>
                    <w:ilvl w:val="0"/>
                    <w:numId w:val="10"/>
                  </w:numPr>
                  <w:spacing w:before="40" w:after="40" w:line="240" w:lineRule="auto"/>
                </w:pPr>
                <w:r w:rsidRPr="006F62C3">
                  <w:t>Discretion</w:t>
                </w:r>
              </w:p>
              <w:p w14:paraId="0E40E782" w14:textId="77777777" w:rsidR="00AA7373" w:rsidRPr="006F62C3" w:rsidRDefault="00AA7373" w:rsidP="000703E6">
                <w:pPr>
                  <w:numPr>
                    <w:ilvl w:val="0"/>
                    <w:numId w:val="10"/>
                  </w:numPr>
                  <w:spacing w:before="40" w:after="40" w:line="240" w:lineRule="auto"/>
                </w:pPr>
                <w:r w:rsidRPr="006F62C3">
                  <w:t>Empathy</w:t>
                </w:r>
              </w:p>
              <w:p w14:paraId="6AFE2C95" w14:textId="77777777" w:rsidR="00AA7373" w:rsidRPr="006F62C3" w:rsidRDefault="00AA7373" w:rsidP="000703E6">
                <w:pPr>
                  <w:numPr>
                    <w:ilvl w:val="0"/>
                    <w:numId w:val="10"/>
                  </w:numPr>
                  <w:spacing w:before="40" w:after="40" w:line="240" w:lineRule="auto"/>
                </w:pPr>
                <w:r w:rsidRPr="006F62C3">
                  <w:t>Enthusiasm</w:t>
                </w:r>
              </w:p>
              <w:p w14:paraId="34013F79" w14:textId="77777777" w:rsidR="00AA7373" w:rsidRPr="006F62C3" w:rsidRDefault="00AA7373" w:rsidP="000703E6">
                <w:pPr>
                  <w:numPr>
                    <w:ilvl w:val="0"/>
                    <w:numId w:val="10"/>
                  </w:numPr>
                  <w:spacing w:before="40" w:after="40" w:line="240" w:lineRule="auto"/>
                </w:pPr>
                <w:r w:rsidRPr="006F62C3">
                  <w:t>Honesty</w:t>
                </w:r>
              </w:p>
              <w:p w14:paraId="2EECDBCD" w14:textId="77777777" w:rsidR="00AA7373" w:rsidRPr="006F62C3" w:rsidRDefault="00AA7373" w:rsidP="000703E6">
                <w:pPr>
                  <w:numPr>
                    <w:ilvl w:val="0"/>
                    <w:numId w:val="10"/>
                  </w:numPr>
                  <w:spacing w:before="40" w:after="40" w:line="240" w:lineRule="auto"/>
                </w:pPr>
                <w:r w:rsidRPr="006F62C3">
                  <w:t>Initiative</w:t>
                </w:r>
              </w:p>
              <w:p w14:paraId="4FB90EF4" w14:textId="77777777" w:rsidR="00AA7373" w:rsidRPr="006F62C3" w:rsidRDefault="00AA7373" w:rsidP="000703E6">
                <w:pPr>
                  <w:numPr>
                    <w:ilvl w:val="0"/>
                    <w:numId w:val="10"/>
                  </w:numPr>
                  <w:spacing w:before="40" w:after="40" w:line="240" w:lineRule="auto"/>
                </w:pPr>
                <w:r w:rsidRPr="006F62C3">
                  <w:t>Integrity</w:t>
                </w:r>
              </w:p>
              <w:p w14:paraId="097F8B6C" w14:textId="77777777" w:rsidR="00AA7373" w:rsidRPr="006F62C3" w:rsidRDefault="00AA7373" w:rsidP="000703E6">
                <w:pPr>
                  <w:numPr>
                    <w:ilvl w:val="0"/>
                    <w:numId w:val="10"/>
                  </w:numPr>
                  <w:spacing w:before="40" w:after="40" w:line="240" w:lineRule="auto"/>
                </w:pPr>
                <w:r w:rsidRPr="006F62C3">
                  <w:t>Patience</w:t>
                </w:r>
              </w:p>
              <w:p w14:paraId="7D146D78" w14:textId="77777777" w:rsidR="00AA7373" w:rsidRPr="006F62C3" w:rsidRDefault="00AA7373" w:rsidP="000703E6">
                <w:pPr>
                  <w:numPr>
                    <w:ilvl w:val="0"/>
                    <w:numId w:val="10"/>
                  </w:numPr>
                  <w:spacing w:before="40" w:after="40" w:line="240" w:lineRule="auto"/>
                </w:pPr>
                <w:r w:rsidRPr="006F62C3">
                  <w:t>Positive Attitude</w:t>
                </w:r>
              </w:p>
              <w:p w14:paraId="13B8A07D" w14:textId="77777777" w:rsidR="00AA7373" w:rsidRPr="006F62C3" w:rsidRDefault="00AA7373" w:rsidP="000703E6">
                <w:pPr>
                  <w:numPr>
                    <w:ilvl w:val="0"/>
                    <w:numId w:val="10"/>
                  </w:numPr>
                  <w:spacing w:before="40" w:after="40" w:line="240" w:lineRule="auto"/>
                </w:pPr>
                <w:r w:rsidRPr="006F62C3">
                  <w:t>Responsibility</w:t>
                </w:r>
              </w:p>
              <w:p w14:paraId="2CF193AF" w14:textId="77777777" w:rsidR="00AA7373" w:rsidRPr="006F62C3" w:rsidRDefault="00AA7373" w:rsidP="000703E6">
                <w:pPr>
                  <w:numPr>
                    <w:ilvl w:val="0"/>
                    <w:numId w:val="10"/>
                  </w:numPr>
                  <w:spacing w:before="40" w:after="40" w:line="240" w:lineRule="auto"/>
                </w:pPr>
                <w:r w:rsidRPr="006F62C3">
                  <w:t>Self-motivation</w:t>
                </w:r>
              </w:p>
              <w:p w14:paraId="4ABB63DC" w14:textId="77777777" w:rsidR="00AA7373" w:rsidRPr="006F62C3" w:rsidRDefault="00AA7373" w:rsidP="000703E6">
                <w:pPr>
                  <w:numPr>
                    <w:ilvl w:val="0"/>
                    <w:numId w:val="10"/>
                  </w:numPr>
                  <w:spacing w:before="40" w:after="40" w:line="240" w:lineRule="auto"/>
                </w:pPr>
                <w:r w:rsidRPr="006F62C3">
                  <w:t>Social and cultural competence</w:t>
                </w:r>
              </w:p>
              <w:p w14:paraId="11F2CD1C" w14:textId="77777777" w:rsidR="00AA7373" w:rsidRPr="006F62C3" w:rsidRDefault="00AA7373" w:rsidP="000703E6">
                <w:pPr>
                  <w:numPr>
                    <w:ilvl w:val="0"/>
                    <w:numId w:val="10"/>
                  </w:numPr>
                  <w:spacing w:before="40" w:after="40" w:line="240" w:lineRule="auto"/>
                </w:pPr>
                <w:r w:rsidRPr="006F62C3">
                  <w:t>Tact</w:t>
                </w:r>
              </w:p>
              <w:p w14:paraId="2AB36B03" w14:textId="77777777" w:rsidR="00AA7373" w:rsidRPr="006F62C3" w:rsidRDefault="00AA7373" w:rsidP="000703E6">
                <w:pPr>
                  <w:numPr>
                    <w:ilvl w:val="0"/>
                    <w:numId w:val="10"/>
                  </w:numPr>
                  <w:spacing w:before="40" w:after="40" w:line="240" w:lineRule="auto"/>
                </w:pPr>
                <w:r w:rsidRPr="006F62C3">
                  <w:t>Team player</w:t>
                </w:r>
              </w:p>
              <w:p w14:paraId="401D22A3" w14:textId="77777777" w:rsidR="00AA7373" w:rsidRPr="006F62C3" w:rsidRDefault="00AA7373" w:rsidP="000703E6">
                <w:pPr>
                  <w:numPr>
                    <w:ilvl w:val="0"/>
                    <w:numId w:val="10"/>
                  </w:numPr>
                  <w:spacing w:before="40" w:after="40" w:line="240" w:lineRule="auto"/>
                </w:pPr>
                <w:r w:rsidRPr="006F62C3">
                  <w:t>Willingness to learn</w:t>
                </w:r>
              </w:p>
              <w:p w14:paraId="38C6AB2C" w14:textId="77777777" w:rsidR="00AA7373" w:rsidRPr="006F62C3" w:rsidRDefault="00AA7373" w:rsidP="00AA7373">
                <w:pPr>
                  <w:spacing w:before="40" w:after="40" w:line="240" w:lineRule="auto"/>
                </w:pPr>
                <w:r w:rsidRPr="006F62C3">
                  <w:t>4.2 Employability Skills</w:t>
                </w:r>
              </w:p>
              <w:p w14:paraId="38A1764D" w14:textId="346CA01D" w:rsidR="00AA7373" w:rsidRPr="006F62C3" w:rsidRDefault="00AA7373" w:rsidP="00AA7373">
                <w:pPr>
                  <w:spacing w:before="40" w:after="40" w:line="240" w:lineRule="auto"/>
                </w:pPr>
                <w:r w:rsidRPr="006F62C3">
                  <w:t>4.2</w:t>
                </w:r>
                <w:r w:rsidR="00DB6D37" w:rsidRPr="006F62C3">
                  <w:t>.</w:t>
                </w:r>
                <w:r w:rsidRPr="006F62C3">
                  <w:t>1 Apply employability/soft skills in healthcare</w:t>
                </w:r>
              </w:p>
              <w:p w14:paraId="25442E1C" w14:textId="77777777" w:rsidR="00AA7373" w:rsidRPr="006F62C3" w:rsidRDefault="00AA7373" w:rsidP="000703E6">
                <w:pPr>
                  <w:numPr>
                    <w:ilvl w:val="0"/>
                    <w:numId w:val="11"/>
                  </w:numPr>
                  <w:spacing w:before="40" w:after="40" w:line="240" w:lineRule="auto"/>
                </w:pPr>
                <w:r w:rsidRPr="006F62C3">
                  <w:t>Chain of command</w:t>
                </w:r>
              </w:p>
              <w:p w14:paraId="43A99C3F" w14:textId="77777777" w:rsidR="00AA7373" w:rsidRPr="006F62C3" w:rsidRDefault="00AA7373" w:rsidP="000703E6">
                <w:pPr>
                  <w:numPr>
                    <w:ilvl w:val="0"/>
                    <w:numId w:val="11"/>
                  </w:numPr>
                  <w:spacing w:before="40" w:after="40" w:line="240" w:lineRule="auto"/>
                </w:pPr>
                <w:r w:rsidRPr="006F62C3">
                  <w:t>Communication Skills</w:t>
                </w:r>
              </w:p>
              <w:p w14:paraId="5CDBFFF1" w14:textId="77777777" w:rsidR="00AA7373" w:rsidRPr="006F62C3" w:rsidRDefault="00AA7373" w:rsidP="000703E6">
                <w:pPr>
                  <w:numPr>
                    <w:ilvl w:val="0"/>
                    <w:numId w:val="11"/>
                  </w:numPr>
                  <w:spacing w:before="40" w:after="40" w:line="240" w:lineRule="auto"/>
                </w:pPr>
                <w:r w:rsidRPr="006F62C3">
                  <w:t>Customer Service</w:t>
                </w:r>
              </w:p>
              <w:p w14:paraId="7EF69F55" w14:textId="77777777" w:rsidR="00AA7373" w:rsidRPr="006F62C3" w:rsidRDefault="00AA7373" w:rsidP="000703E6">
                <w:pPr>
                  <w:numPr>
                    <w:ilvl w:val="0"/>
                    <w:numId w:val="11"/>
                  </w:numPr>
                  <w:spacing w:before="40" w:after="40" w:line="240" w:lineRule="auto"/>
                </w:pPr>
                <w:r w:rsidRPr="006F62C3">
                  <w:t>Decision making</w:t>
                </w:r>
              </w:p>
              <w:p w14:paraId="564B7777" w14:textId="77777777" w:rsidR="00AA7373" w:rsidRPr="006F62C3" w:rsidRDefault="00AA7373" w:rsidP="000703E6">
                <w:pPr>
                  <w:numPr>
                    <w:ilvl w:val="0"/>
                    <w:numId w:val="11"/>
                  </w:numPr>
                  <w:spacing w:before="40" w:after="40" w:line="240" w:lineRule="auto"/>
                </w:pPr>
                <w:r w:rsidRPr="006F62C3">
                  <w:t>Emotional Intelligence</w:t>
                </w:r>
              </w:p>
              <w:p w14:paraId="2832E62D" w14:textId="77777777" w:rsidR="00AA7373" w:rsidRPr="006F62C3" w:rsidRDefault="00AA7373" w:rsidP="000703E6">
                <w:pPr>
                  <w:numPr>
                    <w:ilvl w:val="0"/>
                    <w:numId w:val="11"/>
                  </w:numPr>
                  <w:spacing w:before="40" w:after="40" w:line="240" w:lineRule="auto"/>
                </w:pPr>
                <w:r w:rsidRPr="006F62C3">
                  <w:t>Flexible</w:t>
                </w:r>
              </w:p>
              <w:p w14:paraId="43B50CF0" w14:textId="77777777" w:rsidR="00AA7373" w:rsidRPr="006F62C3" w:rsidRDefault="00AA7373" w:rsidP="000703E6">
                <w:pPr>
                  <w:numPr>
                    <w:ilvl w:val="0"/>
                    <w:numId w:val="11"/>
                  </w:numPr>
                  <w:spacing w:before="40" w:after="40" w:line="240" w:lineRule="auto"/>
                </w:pPr>
                <w:r w:rsidRPr="006F62C3">
                  <w:t>Organization</w:t>
                </w:r>
              </w:p>
              <w:p w14:paraId="13BE1CB2" w14:textId="77777777" w:rsidR="00AA7373" w:rsidRPr="006F62C3" w:rsidRDefault="00AA7373" w:rsidP="000703E6">
                <w:pPr>
                  <w:numPr>
                    <w:ilvl w:val="0"/>
                    <w:numId w:val="11"/>
                  </w:numPr>
                  <w:spacing w:before="40" w:after="40" w:line="240" w:lineRule="auto"/>
                </w:pPr>
                <w:r w:rsidRPr="006F62C3">
                  <w:t>Problem solving</w:t>
                </w:r>
              </w:p>
              <w:p w14:paraId="7F5F9368" w14:textId="77777777" w:rsidR="00AA7373" w:rsidRPr="006F62C3" w:rsidRDefault="00AA7373" w:rsidP="000703E6">
                <w:pPr>
                  <w:numPr>
                    <w:ilvl w:val="0"/>
                    <w:numId w:val="11"/>
                  </w:numPr>
                  <w:spacing w:before="40" w:after="40" w:line="240" w:lineRule="auto"/>
                </w:pPr>
                <w:r w:rsidRPr="006F62C3">
                  <w:t xml:space="preserve">Scope of practice </w:t>
                </w:r>
              </w:p>
              <w:p w14:paraId="10A6E635" w14:textId="77777777" w:rsidR="00AA7373" w:rsidRPr="006F62C3" w:rsidRDefault="00AA7373" w:rsidP="000703E6">
                <w:pPr>
                  <w:numPr>
                    <w:ilvl w:val="0"/>
                    <w:numId w:val="11"/>
                  </w:numPr>
                  <w:spacing w:before="40" w:after="40" w:line="240" w:lineRule="auto"/>
                </w:pPr>
                <w:r w:rsidRPr="006F62C3">
                  <w:t>Time Management</w:t>
                </w:r>
              </w:p>
              <w:p w14:paraId="6DDA489B" w14:textId="77777777" w:rsidR="00AA7373" w:rsidRPr="006F62C3" w:rsidRDefault="00AA7373" w:rsidP="000703E6">
                <w:pPr>
                  <w:numPr>
                    <w:ilvl w:val="0"/>
                    <w:numId w:val="11"/>
                  </w:numPr>
                  <w:spacing w:before="40" w:after="40" w:line="240" w:lineRule="auto"/>
                </w:pPr>
                <w:r w:rsidRPr="006F62C3">
                  <w:lastRenderedPageBreak/>
                  <w:t>Work Ethic</w:t>
                </w:r>
              </w:p>
              <w:p w14:paraId="6A205BD7" w14:textId="77777777" w:rsidR="00AA7373" w:rsidRPr="006F62C3" w:rsidRDefault="00AA7373" w:rsidP="00AA7373">
                <w:pPr>
                  <w:spacing w:before="40" w:after="40" w:line="240" w:lineRule="auto"/>
                </w:pPr>
                <w:r w:rsidRPr="006F62C3">
                  <w:t>Standard 6: Ethics</w:t>
                </w:r>
              </w:p>
              <w:p w14:paraId="767038EB" w14:textId="77777777" w:rsidR="00AA7373" w:rsidRPr="006F62C3" w:rsidRDefault="00AA7373" w:rsidP="00AA7373">
                <w:pPr>
                  <w:spacing w:before="40" w:after="40" w:line="240" w:lineRule="auto"/>
                  <w:rPr>
                    <w:bCs/>
                  </w:rPr>
                </w:pPr>
                <w:r w:rsidRPr="006F62C3">
                  <w:rPr>
                    <w:bCs/>
                  </w:rPr>
                  <w:t>Understand accepted ethical practices with respect to cultural, social, and ethnic differences within the healthcare environment</w:t>
                </w:r>
              </w:p>
              <w:p w14:paraId="4A448C34" w14:textId="77777777" w:rsidR="00AA7373" w:rsidRPr="006F62C3" w:rsidRDefault="00AA7373" w:rsidP="00AA7373">
                <w:pPr>
                  <w:spacing w:before="40" w:after="40" w:line="240" w:lineRule="auto"/>
                </w:pPr>
                <w:r w:rsidRPr="006F62C3">
                  <w:t>6.1 Ethical Practices</w:t>
                </w:r>
              </w:p>
              <w:p w14:paraId="42C3720B" w14:textId="77777777" w:rsidR="00AA7373" w:rsidRPr="006F62C3" w:rsidRDefault="00AA7373" w:rsidP="00AA7373">
                <w:pPr>
                  <w:spacing w:before="40" w:after="40" w:line="240" w:lineRule="auto"/>
                </w:pPr>
                <w:r w:rsidRPr="006F62C3">
                  <w:t>6.1.1 Differentiate between ethical and legal issues impacting healthcare</w:t>
                </w:r>
              </w:p>
              <w:p w14:paraId="5EFAF0F4" w14:textId="77777777" w:rsidR="00AA7373" w:rsidRPr="006F62C3" w:rsidRDefault="00AA7373" w:rsidP="00AA7373">
                <w:pPr>
                  <w:spacing w:before="40" w:after="40" w:line="240" w:lineRule="auto"/>
                </w:pPr>
                <w:r w:rsidRPr="006F62C3">
                  <w:t>6.1.2 Identify ethical issues and their implications related to healthcare</w:t>
                </w:r>
              </w:p>
              <w:p w14:paraId="5BFA9C20" w14:textId="77777777" w:rsidR="00AA7373" w:rsidRPr="006F62C3" w:rsidRDefault="00AA7373" w:rsidP="000703E6">
                <w:pPr>
                  <w:numPr>
                    <w:ilvl w:val="0"/>
                    <w:numId w:val="14"/>
                  </w:numPr>
                  <w:spacing w:before="40" w:after="40" w:line="240" w:lineRule="auto"/>
                </w:pPr>
                <w:r w:rsidRPr="006F62C3">
                  <w:t>Ethics committee</w:t>
                </w:r>
              </w:p>
              <w:p w14:paraId="38446F83" w14:textId="77777777" w:rsidR="00AA7373" w:rsidRPr="006F62C3" w:rsidRDefault="00AA7373" w:rsidP="000703E6">
                <w:pPr>
                  <w:numPr>
                    <w:ilvl w:val="0"/>
                    <w:numId w:val="14"/>
                  </w:numPr>
                  <w:spacing w:before="40" w:after="40" w:line="240" w:lineRule="auto"/>
                </w:pPr>
                <w:r w:rsidRPr="006F62C3">
                  <w:t>Euthanasia</w:t>
                </w:r>
              </w:p>
              <w:p w14:paraId="3476C00B" w14:textId="77777777" w:rsidR="00AA7373" w:rsidRPr="006F62C3" w:rsidRDefault="00AA7373" w:rsidP="000703E6">
                <w:pPr>
                  <w:numPr>
                    <w:ilvl w:val="0"/>
                    <w:numId w:val="14"/>
                  </w:numPr>
                  <w:spacing w:before="40" w:after="40" w:line="240" w:lineRule="auto"/>
                </w:pPr>
                <w:r w:rsidRPr="006F62C3">
                  <w:t>Scope of practice</w:t>
                </w:r>
              </w:p>
              <w:p w14:paraId="4AB23C77" w14:textId="77777777" w:rsidR="00AA7373" w:rsidRPr="006F62C3" w:rsidRDefault="00AA7373" w:rsidP="00AA7373">
                <w:pPr>
                  <w:spacing w:before="40" w:after="40" w:line="240" w:lineRule="auto"/>
                </w:pPr>
                <w:r w:rsidRPr="006F62C3">
                  <w:t>Standard 11 Information Technology in Healthcare</w:t>
                </w:r>
              </w:p>
              <w:p w14:paraId="32C66C3C" w14:textId="77777777" w:rsidR="00AA7373" w:rsidRPr="006F62C3" w:rsidRDefault="00AA7373" w:rsidP="00AA7373">
                <w:pPr>
                  <w:spacing w:before="40" w:after="40" w:line="240" w:lineRule="auto"/>
                </w:pPr>
                <w:r w:rsidRPr="006F62C3">
                  <w:t>Apply information technology practices common across health professions.</w:t>
                </w:r>
              </w:p>
              <w:p w14:paraId="01330CD2" w14:textId="77777777" w:rsidR="00AA7373" w:rsidRPr="006F62C3" w:rsidRDefault="00AA7373" w:rsidP="00AA7373">
                <w:pPr>
                  <w:spacing w:before="40" w:after="40" w:line="240" w:lineRule="auto"/>
                </w:pPr>
                <w:r w:rsidRPr="006F62C3">
                  <w:t>11.1 Key Principles, components and practices of Health information Systems</w:t>
                </w:r>
              </w:p>
              <w:p w14:paraId="1E7F91A8" w14:textId="77777777" w:rsidR="00AA7373" w:rsidRPr="006F62C3" w:rsidRDefault="00AA7373" w:rsidP="00AA7373">
                <w:pPr>
                  <w:spacing w:before="40" w:after="40" w:line="240" w:lineRule="auto"/>
                </w:pPr>
                <w:r w:rsidRPr="006F62C3">
                  <w:t>11.1.1 Identify components of an electronic health record (EHR) and/or electronic medical record (EMR)</w:t>
                </w:r>
              </w:p>
              <w:p w14:paraId="1F03AACF" w14:textId="77777777" w:rsidR="00AA7373" w:rsidRPr="006F62C3" w:rsidRDefault="00AA7373" w:rsidP="000703E6">
                <w:pPr>
                  <w:numPr>
                    <w:ilvl w:val="0"/>
                    <w:numId w:val="20"/>
                  </w:numPr>
                  <w:spacing w:before="40" w:after="40" w:line="240" w:lineRule="auto"/>
                </w:pPr>
                <w:r w:rsidRPr="006F62C3">
                  <w:t>Diagnostic tests</w:t>
                </w:r>
              </w:p>
              <w:p w14:paraId="6ABC7ED5" w14:textId="77777777" w:rsidR="00AA7373" w:rsidRPr="006F62C3" w:rsidRDefault="00AA7373" w:rsidP="000703E6">
                <w:pPr>
                  <w:numPr>
                    <w:ilvl w:val="0"/>
                    <w:numId w:val="20"/>
                  </w:numPr>
                  <w:spacing w:before="40" w:after="40" w:line="240" w:lineRule="auto"/>
                </w:pPr>
                <w:r w:rsidRPr="006F62C3">
                  <w:t>History and physical</w:t>
                </w:r>
              </w:p>
              <w:p w14:paraId="5C5A9957" w14:textId="77777777" w:rsidR="00AA7373" w:rsidRPr="006F62C3" w:rsidRDefault="00AA7373" w:rsidP="000703E6">
                <w:pPr>
                  <w:numPr>
                    <w:ilvl w:val="0"/>
                    <w:numId w:val="20"/>
                  </w:numPr>
                  <w:spacing w:before="40" w:after="40" w:line="240" w:lineRule="auto"/>
                </w:pPr>
                <w:r w:rsidRPr="006F62C3">
                  <w:t>Medications</w:t>
                </w:r>
              </w:p>
              <w:p w14:paraId="1AB98C9A" w14:textId="77777777" w:rsidR="00AA7373" w:rsidRPr="006F62C3" w:rsidRDefault="00AA7373" w:rsidP="000703E6">
                <w:pPr>
                  <w:numPr>
                    <w:ilvl w:val="0"/>
                    <w:numId w:val="20"/>
                  </w:numPr>
                  <w:spacing w:before="40" w:after="40" w:line="240" w:lineRule="auto"/>
                </w:pPr>
                <w:r w:rsidRPr="006F62C3">
                  <w:t>Patient demographics</w:t>
                </w:r>
              </w:p>
              <w:p w14:paraId="5B53BC4C" w14:textId="77777777" w:rsidR="00AA7373" w:rsidRPr="006F62C3" w:rsidRDefault="00AA7373" w:rsidP="000703E6">
                <w:pPr>
                  <w:numPr>
                    <w:ilvl w:val="0"/>
                    <w:numId w:val="20"/>
                  </w:numPr>
                  <w:spacing w:before="40" w:after="40" w:line="240" w:lineRule="auto"/>
                </w:pPr>
                <w:r w:rsidRPr="006F62C3">
                  <w:t>Progress notes</w:t>
                </w:r>
              </w:p>
              <w:p w14:paraId="366B8CF9" w14:textId="77777777" w:rsidR="00AA7373" w:rsidRPr="006F62C3" w:rsidRDefault="00AA7373" w:rsidP="000703E6">
                <w:pPr>
                  <w:numPr>
                    <w:ilvl w:val="0"/>
                    <w:numId w:val="20"/>
                  </w:numPr>
                  <w:spacing w:before="40" w:after="40" w:line="240" w:lineRule="auto"/>
                </w:pPr>
                <w:r w:rsidRPr="006F62C3">
                  <w:t>Treatment plan</w:t>
                </w:r>
              </w:p>
              <w:p w14:paraId="570BEC5F" w14:textId="77777777" w:rsidR="00AA7373" w:rsidRPr="006F62C3" w:rsidRDefault="00AA7373" w:rsidP="00AA7373">
                <w:pPr>
                  <w:spacing w:before="40" w:after="40" w:line="240" w:lineRule="auto"/>
                </w:pPr>
                <w:r w:rsidRPr="006F62C3">
                  <w:t>11.1.2 Explore different types of health data collection tools</w:t>
                </w:r>
              </w:p>
              <w:p w14:paraId="7F77D006" w14:textId="77777777" w:rsidR="00AA7373" w:rsidRPr="006F62C3" w:rsidRDefault="00AA7373" w:rsidP="000703E6">
                <w:pPr>
                  <w:numPr>
                    <w:ilvl w:val="0"/>
                    <w:numId w:val="21"/>
                  </w:numPr>
                  <w:spacing w:before="40" w:after="40" w:line="240" w:lineRule="auto"/>
                </w:pPr>
                <w:r w:rsidRPr="006F62C3">
                  <w:t>Medical wearable devices</w:t>
                </w:r>
              </w:p>
              <w:p w14:paraId="32747C61" w14:textId="77777777" w:rsidR="00AA7373" w:rsidRPr="006F62C3" w:rsidRDefault="00AA7373" w:rsidP="000703E6">
                <w:pPr>
                  <w:numPr>
                    <w:ilvl w:val="0"/>
                    <w:numId w:val="21"/>
                  </w:numPr>
                  <w:spacing w:before="40" w:after="40" w:line="240" w:lineRule="auto"/>
                </w:pPr>
                <w:r w:rsidRPr="006F62C3">
                  <w:t>Patient monitoring equipment</w:t>
                </w:r>
              </w:p>
              <w:p w14:paraId="39D45501" w14:textId="77777777" w:rsidR="00AA7373" w:rsidRPr="006F62C3" w:rsidRDefault="00AA7373" w:rsidP="000703E6">
                <w:pPr>
                  <w:numPr>
                    <w:ilvl w:val="0"/>
                    <w:numId w:val="21"/>
                  </w:numPr>
                  <w:spacing w:before="40" w:after="40" w:line="240" w:lineRule="auto"/>
                </w:pPr>
                <w:r w:rsidRPr="006F62C3">
                  <w:t>Phone apps</w:t>
                </w:r>
              </w:p>
              <w:p w14:paraId="21CDD0F2" w14:textId="77777777" w:rsidR="00AA7373" w:rsidRPr="006F62C3" w:rsidRDefault="00AA7373" w:rsidP="00AA7373">
                <w:pPr>
                  <w:spacing w:before="40" w:after="40" w:line="240" w:lineRule="auto"/>
                </w:pPr>
                <w:r w:rsidRPr="006F62C3">
                  <w:t>11.1.4 Examine information systems policies, procedures, and regulations as required by national, state, and local entities</w:t>
                </w:r>
              </w:p>
              <w:p w14:paraId="6FD595A0" w14:textId="77777777" w:rsidR="00AA7373" w:rsidRPr="006F62C3" w:rsidRDefault="00AA7373" w:rsidP="000703E6">
                <w:pPr>
                  <w:numPr>
                    <w:ilvl w:val="0"/>
                    <w:numId w:val="22"/>
                  </w:numPr>
                  <w:spacing w:before="40" w:after="40" w:line="240" w:lineRule="auto"/>
                </w:pPr>
                <w:r w:rsidRPr="006F62C3">
                  <w:t>Facility policies</w:t>
                </w:r>
              </w:p>
              <w:p w14:paraId="6FDA006D" w14:textId="77777777" w:rsidR="00AA7373" w:rsidRPr="006F62C3" w:rsidRDefault="00AA7373" w:rsidP="000703E6">
                <w:pPr>
                  <w:numPr>
                    <w:ilvl w:val="0"/>
                    <w:numId w:val="22"/>
                  </w:numPr>
                  <w:spacing w:before="40" w:after="40" w:line="240" w:lineRule="auto"/>
                </w:pPr>
                <w:r w:rsidRPr="006F62C3">
                  <w:t>HIPAA</w:t>
                </w:r>
              </w:p>
              <w:p w14:paraId="00E8992C" w14:textId="77777777" w:rsidR="00AA7373" w:rsidRPr="006F62C3" w:rsidRDefault="00AA7373" w:rsidP="000703E6">
                <w:pPr>
                  <w:numPr>
                    <w:ilvl w:val="0"/>
                    <w:numId w:val="22"/>
                  </w:numPr>
                  <w:spacing w:before="40" w:after="40" w:line="240" w:lineRule="auto"/>
                </w:pPr>
                <w:r w:rsidRPr="006F62C3">
                  <w:t>Medical coding</w:t>
                </w:r>
              </w:p>
              <w:p w14:paraId="10C39D0C" w14:textId="360535AA" w:rsidR="00942954" w:rsidRPr="006F62C3" w:rsidRDefault="00AA7373" w:rsidP="000703E6">
                <w:pPr>
                  <w:numPr>
                    <w:ilvl w:val="0"/>
                    <w:numId w:val="22"/>
                  </w:numPr>
                  <w:spacing w:before="40" w:after="40" w:line="240" w:lineRule="auto"/>
                  <w:rPr>
                    <w:i/>
                    <w:iCs/>
                  </w:rPr>
                </w:pPr>
                <w:r w:rsidRPr="006F62C3">
                  <w:t>Social media</w:t>
                </w:r>
              </w:p>
            </w:sdtContent>
          </w:sdt>
        </w:tc>
      </w:tr>
      <w:tr w:rsidR="00942954" w:rsidRPr="006F62C3" w14:paraId="212DB830" w14:textId="77777777">
        <w:trPr>
          <w:trHeight w:val="206"/>
          <w:jc w:val="center"/>
        </w:trPr>
        <w:tc>
          <w:tcPr>
            <w:tcW w:w="15019" w:type="dxa"/>
            <w:gridSpan w:val="3"/>
            <w:shd w:val="clear" w:color="auto" w:fill="0D5761"/>
            <w:vAlign w:val="bottom"/>
          </w:tcPr>
          <w:p w14:paraId="4148CEAE" w14:textId="266C8105" w:rsidR="00942954" w:rsidRPr="00325BB8"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3DF1C574" w14:textId="77777777">
        <w:trPr>
          <w:trHeight w:val="287"/>
          <w:jc w:val="center"/>
        </w:trPr>
        <w:tc>
          <w:tcPr>
            <w:tcW w:w="3775" w:type="dxa"/>
            <w:vAlign w:val="center"/>
          </w:tcPr>
          <w:p w14:paraId="71FFCE25" w14:textId="77777777" w:rsidR="00942954" w:rsidRPr="006F62C3" w:rsidRDefault="00942954">
            <w:pPr>
              <w:spacing w:after="0" w:line="240" w:lineRule="auto"/>
              <w:rPr>
                <w:b/>
                <w:color w:val="000000"/>
              </w:rPr>
            </w:pPr>
            <w:hyperlink r:id="rId57" w:history="1">
              <w:r w:rsidRPr="006F62C3">
                <w:rPr>
                  <w:rStyle w:val="Hyperlink"/>
                  <w:b/>
                </w:rPr>
                <w:t>Arts</w:t>
              </w:r>
            </w:hyperlink>
          </w:p>
        </w:tc>
        <w:sdt>
          <w:sdtPr>
            <w:rPr>
              <w:color w:val="000000"/>
            </w:rPr>
            <w:id w:val="-2080046983"/>
            <w:placeholder>
              <w:docPart w:val="79EEB02DF0064AEE8A55E6F17F325034"/>
            </w:placeholder>
            <w:showingPlcHdr/>
            <w:text/>
          </w:sdtPr>
          <w:sdtEndPr/>
          <w:sdtContent>
            <w:tc>
              <w:tcPr>
                <w:tcW w:w="11244" w:type="dxa"/>
                <w:gridSpan w:val="2"/>
                <w:vAlign w:val="center"/>
              </w:tcPr>
              <w:p w14:paraId="7D9450E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10C382A" w14:textId="77777777">
        <w:trPr>
          <w:trHeight w:val="288"/>
          <w:jc w:val="center"/>
        </w:trPr>
        <w:tc>
          <w:tcPr>
            <w:tcW w:w="3775" w:type="dxa"/>
            <w:vAlign w:val="center"/>
          </w:tcPr>
          <w:p w14:paraId="7F30CAE1" w14:textId="77777777" w:rsidR="00942954" w:rsidRPr="006F62C3" w:rsidRDefault="00942954">
            <w:pPr>
              <w:spacing w:after="0" w:line="240" w:lineRule="auto"/>
              <w:rPr>
                <w:b/>
                <w:color w:val="000000"/>
              </w:rPr>
            </w:pPr>
            <w:hyperlink r:id="rId58" w:history="1">
              <w:r w:rsidRPr="006F62C3">
                <w:rPr>
                  <w:rStyle w:val="Hyperlink"/>
                  <w:b/>
                </w:rPr>
                <w:t>Computer Science</w:t>
              </w:r>
            </w:hyperlink>
            <w:r w:rsidRPr="006F62C3">
              <w:rPr>
                <w:b/>
                <w:color w:val="000000"/>
              </w:rPr>
              <w:t xml:space="preserve"> </w:t>
            </w:r>
          </w:p>
        </w:tc>
        <w:sdt>
          <w:sdtPr>
            <w:rPr>
              <w:color w:val="000000"/>
            </w:rPr>
            <w:id w:val="1978255245"/>
            <w:placeholder>
              <w:docPart w:val="79E4CDDC5BF1464CA9C5BE4CD423D216"/>
            </w:placeholder>
            <w:showingPlcHdr/>
            <w:text/>
          </w:sdtPr>
          <w:sdtEndPr/>
          <w:sdtContent>
            <w:tc>
              <w:tcPr>
                <w:tcW w:w="11244" w:type="dxa"/>
                <w:gridSpan w:val="2"/>
                <w:vAlign w:val="center"/>
              </w:tcPr>
              <w:p w14:paraId="0DE40E7B"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D1567DE" w14:textId="77777777">
        <w:trPr>
          <w:trHeight w:val="288"/>
          <w:jc w:val="center"/>
        </w:trPr>
        <w:tc>
          <w:tcPr>
            <w:tcW w:w="3775" w:type="dxa"/>
            <w:vAlign w:val="center"/>
          </w:tcPr>
          <w:p w14:paraId="4CD34E91" w14:textId="77777777" w:rsidR="00942954" w:rsidRPr="006F62C3" w:rsidRDefault="00942954">
            <w:pPr>
              <w:spacing w:after="0" w:line="240" w:lineRule="auto"/>
              <w:rPr>
                <w:b/>
                <w:color w:val="000000"/>
              </w:rPr>
            </w:pPr>
            <w:hyperlink r:id="rId59" w:history="1">
              <w:r w:rsidRPr="006F62C3">
                <w:rPr>
                  <w:rStyle w:val="Hyperlink"/>
                  <w:b/>
                </w:rPr>
                <w:t>Educational Technology</w:t>
              </w:r>
            </w:hyperlink>
          </w:p>
        </w:tc>
        <w:tc>
          <w:tcPr>
            <w:tcW w:w="11244" w:type="dxa"/>
            <w:gridSpan w:val="2"/>
            <w:vAlign w:val="center"/>
          </w:tcPr>
          <w:p w14:paraId="202AF971" w14:textId="77777777" w:rsidR="005A1EFB" w:rsidRPr="00002C77" w:rsidRDefault="005A1EFB" w:rsidP="00202EE1">
            <w:pPr>
              <w:tabs>
                <w:tab w:val="left" w:pos="0"/>
              </w:tabs>
              <w:spacing w:after="0" w:line="240" w:lineRule="auto"/>
              <w:rPr>
                <w:color w:val="000000"/>
              </w:rPr>
            </w:pPr>
            <w:r w:rsidRPr="001319A9">
              <w:rPr>
                <w:color w:val="000000"/>
              </w:rPr>
              <w:t xml:space="preserve">1. Empowered Learner – </w:t>
            </w:r>
            <w:r w:rsidRPr="00002C77">
              <w:rPr>
                <w:color w:val="000000"/>
              </w:rPr>
              <w:t>Students leverage technology to take an active role in choosing, achieving and demonstrating competency in their learning goals, informed by the learning sciences.</w:t>
            </w:r>
          </w:p>
          <w:p w14:paraId="2BB01FEC" w14:textId="77777777" w:rsidR="005A1EFB" w:rsidRPr="00002C77" w:rsidRDefault="005A1EFB" w:rsidP="00202EE1">
            <w:pPr>
              <w:tabs>
                <w:tab w:val="left" w:pos="0"/>
              </w:tabs>
              <w:spacing w:after="0" w:line="240" w:lineRule="auto"/>
              <w:rPr>
                <w:color w:val="000000"/>
              </w:rPr>
            </w:pPr>
            <w:r w:rsidRPr="001319A9">
              <w:rPr>
                <w:color w:val="000000"/>
              </w:rPr>
              <w:t xml:space="preserve">2. Digital Citizen- </w:t>
            </w:r>
            <w:r w:rsidRPr="00002C77">
              <w:rPr>
                <w:color w:val="000000"/>
              </w:rPr>
              <w:t>Students recognize the rights, responsibilities and opportunities of living, learning and working in an interconnected digital world, and they act and model in ways that are safe, legal and ethical.</w:t>
            </w:r>
          </w:p>
          <w:p w14:paraId="1EC5593C" w14:textId="77777777" w:rsidR="005A1EFB" w:rsidRPr="00002C77" w:rsidRDefault="005A1EFB" w:rsidP="00202EE1">
            <w:pPr>
              <w:tabs>
                <w:tab w:val="left" w:pos="0"/>
              </w:tabs>
              <w:spacing w:after="0" w:line="240" w:lineRule="auto"/>
              <w:rPr>
                <w:color w:val="000000"/>
              </w:rPr>
            </w:pPr>
            <w:r w:rsidRPr="001319A9">
              <w:rPr>
                <w:color w:val="000000"/>
              </w:rPr>
              <w:t>3. Knowledge Constructor-</w:t>
            </w:r>
            <w:r w:rsidRPr="00002C77">
              <w:rPr>
                <w:color w:val="000000"/>
              </w:rPr>
              <w:t xml:space="preserve"> Students critically curate a variety of resources using digital tools to construct knowledge, produce creative artifacts.</w:t>
            </w:r>
          </w:p>
          <w:p w14:paraId="6179EA11" w14:textId="13FD04A1" w:rsidR="00942954" w:rsidRPr="006F62C3" w:rsidRDefault="005A1EFB" w:rsidP="00202EE1">
            <w:pPr>
              <w:tabs>
                <w:tab w:val="left" w:pos="0"/>
              </w:tabs>
              <w:spacing w:line="240" w:lineRule="auto"/>
              <w:rPr>
                <w:color w:val="000000"/>
              </w:rPr>
            </w:pPr>
            <w:r w:rsidRPr="001319A9">
              <w:rPr>
                <w:color w:val="000000"/>
              </w:rPr>
              <w:t>6. Creative Communicator</w:t>
            </w:r>
            <w:r w:rsidRPr="006F62C3">
              <w:rPr>
                <w:b/>
                <w:bCs/>
                <w:color w:val="000000"/>
              </w:rPr>
              <w:t xml:space="preserve"> –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058EC347" w14:textId="77777777">
        <w:trPr>
          <w:trHeight w:val="288"/>
          <w:jc w:val="center"/>
        </w:trPr>
        <w:tc>
          <w:tcPr>
            <w:tcW w:w="3775" w:type="dxa"/>
            <w:vAlign w:val="center"/>
          </w:tcPr>
          <w:p w14:paraId="593E7362" w14:textId="77777777" w:rsidR="00942954" w:rsidRPr="006F62C3" w:rsidRDefault="00942954">
            <w:pPr>
              <w:spacing w:after="0" w:line="240" w:lineRule="auto"/>
              <w:rPr>
                <w:b/>
                <w:color w:val="000000"/>
              </w:rPr>
            </w:pPr>
            <w:hyperlink r:id="rId60" w:history="1">
              <w:r w:rsidRPr="006F62C3">
                <w:rPr>
                  <w:rStyle w:val="Hyperlink"/>
                  <w:b/>
                </w:rPr>
                <w:t>English Language Arts</w:t>
              </w:r>
            </w:hyperlink>
            <w:r w:rsidRPr="006F62C3">
              <w:rPr>
                <w:b/>
                <w:color w:val="000000"/>
              </w:rPr>
              <w:t xml:space="preserve"> </w:t>
            </w:r>
          </w:p>
        </w:tc>
        <w:tc>
          <w:tcPr>
            <w:tcW w:w="11244" w:type="dxa"/>
            <w:gridSpan w:val="2"/>
            <w:vAlign w:val="center"/>
          </w:tcPr>
          <w:p w14:paraId="69BD82DC" w14:textId="77777777" w:rsidR="005A1EFB" w:rsidRPr="001319A9" w:rsidRDefault="005A1EFB" w:rsidP="00202EE1">
            <w:pPr>
              <w:tabs>
                <w:tab w:val="left" w:pos="813"/>
              </w:tabs>
              <w:spacing w:after="0" w:line="240" w:lineRule="auto"/>
              <w:ind w:left="882" w:hanging="882"/>
              <w:rPr>
                <w:color w:val="000000"/>
                <w:u w:val="single"/>
              </w:rPr>
            </w:pPr>
            <w:r w:rsidRPr="001319A9">
              <w:rPr>
                <w:color w:val="000000"/>
                <w:u w:val="single"/>
              </w:rPr>
              <w:t>CCSS.ELA-Literacy.SL.11-12.5</w:t>
            </w:r>
          </w:p>
          <w:p w14:paraId="2652246A" w14:textId="77777777" w:rsidR="005A1EFB" w:rsidRPr="00002C77" w:rsidRDefault="005A1EFB" w:rsidP="00202EE1">
            <w:pPr>
              <w:spacing w:after="0" w:line="240" w:lineRule="auto"/>
              <w:rPr>
                <w:color w:val="000000"/>
              </w:rPr>
            </w:pPr>
            <w:r w:rsidRPr="00002C77">
              <w:rPr>
                <w:color w:val="000000"/>
              </w:rPr>
              <w:t xml:space="preserve">Make strategic use of digital media (e.g., textual, graphical, audio, visual, and interactive elements) in presentations to enhance understanding of findings, reasoning, and evidence and to add interest. </w:t>
            </w:r>
          </w:p>
          <w:p w14:paraId="384BBEF7" w14:textId="77777777" w:rsidR="005A1EFB" w:rsidRPr="00002C77" w:rsidRDefault="005A1EFB" w:rsidP="00202EE1">
            <w:pPr>
              <w:spacing w:after="0" w:line="240" w:lineRule="auto"/>
              <w:ind w:left="78" w:hanging="78"/>
              <w:rPr>
                <w:color w:val="000000"/>
              </w:rPr>
            </w:pPr>
            <w:r w:rsidRPr="001319A9">
              <w:rPr>
                <w:color w:val="000000"/>
                <w:u w:val="single"/>
              </w:rPr>
              <w:t>CCSS.ELA-Literacy.RST.11-12.7</w:t>
            </w:r>
          </w:p>
          <w:p w14:paraId="4CE9D602" w14:textId="77777777" w:rsidR="005A1EFB" w:rsidRPr="00002C77" w:rsidRDefault="005A1EFB" w:rsidP="00202EE1">
            <w:pPr>
              <w:spacing w:after="0" w:line="240" w:lineRule="auto"/>
              <w:ind w:left="-12" w:firstLine="12"/>
              <w:rPr>
                <w:color w:val="000000"/>
              </w:rPr>
            </w:pPr>
            <w:r w:rsidRPr="00002C77">
              <w:rPr>
                <w:color w:val="000000"/>
              </w:rPr>
              <w:t xml:space="preserve">Integrate and evaluate multiple sources of information presented in diverse formats and media (e.g., quantitative data, video, multimedia) </w:t>
            </w:r>
            <w:proofErr w:type="gramStart"/>
            <w:r w:rsidRPr="00002C77">
              <w:rPr>
                <w:color w:val="000000"/>
              </w:rPr>
              <w:t>in order to</w:t>
            </w:r>
            <w:proofErr w:type="gramEnd"/>
            <w:r w:rsidRPr="00002C77">
              <w:rPr>
                <w:color w:val="000000"/>
              </w:rPr>
              <w:t xml:space="preserve"> address a question or solve a problem. </w:t>
            </w:r>
          </w:p>
          <w:p w14:paraId="41C3E11E" w14:textId="77777777" w:rsidR="005A1EFB" w:rsidRPr="001319A9" w:rsidRDefault="005A1EFB" w:rsidP="00202EE1">
            <w:pPr>
              <w:spacing w:after="0" w:line="240" w:lineRule="auto"/>
              <w:ind w:left="-12" w:firstLine="12"/>
              <w:rPr>
                <w:color w:val="000000"/>
                <w:u w:val="single"/>
              </w:rPr>
            </w:pPr>
            <w:r w:rsidRPr="001319A9">
              <w:rPr>
                <w:color w:val="000000"/>
                <w:u w:val="single"/>
              </w:rPr>
              <w:t>CCSS.ELA-Literacy.W.11-12.2A</w:t>
            </w:r>
          </w:p>
          <w:p w14:paraId="12A0264D" w14:textId="77777777" w:rsidR="005A1EFB" w:rsidRPr="00002C77" w:rsidRDefault="005A1EFB" w:rsidP="00202EE1">
            <w:pPr>
              <w:spacing w:after="0" w:line="240" w:lineRule="auto"/>
              <w:ind w:left="-12" w:firstLine="12"/>
              <w:rPr>
                <w:color w:val="000000"/>
              </w:rPr>
            </w:pPr>
            <w:r w:rsidRPr="00002C77">
              <w:rPr>
                <w:color w:val="000000"/>
              </w:rPr>
              <w:t>Write informative-explanatory texts to examine and convey complex ideas, concepts, and information clearly and accurately through the effective selection, organization and analysis of content.</w:t>
            </w:r>
          </w:p>
          <w:p w14:paraId="24EA08C1" w14:textId="77777777" w:rsidR="005A1EFB" w:rsidRPr="001319A9" w:rsidRDefault="005A1EFB" w:rsidP="00202EE1">
            <w:pPr>
              <w:spacing w:after="0" w:line="240" w:lineRule="auto"/>
              <w:ind w:left="-12" w:firstLine="12"/>
              <w:rPr>
                <w:color w:val="000000"/>
                <w:u w:val="single"/>
              </w:rPr>
            </w:pPr>
            <w:r w:rsidRPr="001319A9">
              <w:rPr>
                <w:color w:val="000000"/>
                <w:u w:val="single"/>
              </w:rPr>
              <w:t>CCSS.ELA-Literacy.SL.11-12.1</w:t>
            </w:r>
          </w:p>
          <w:p w14:paraId="415E911B" w14:textId="77777777" w:rsidR="005A1EFB" w:rsidRPr="00002C77" w:rsidRDefault="005A1EFB" w:rsidP="00202EE1">
            <w:pPr>
              <w:spacing w:after="0" w:line="240" w:lineRule="auto"/>
              <w:ind w:left="-12" w:firstLine="12"/>
              <w:rPr>
                <w:color w:val="000000"/>
              </w:rPr>
            </w:pPr>
            <w:r w:rsidRPr="00002C77">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63F18D1A" w14:textId="77777777" w:rsidR="005A1EFB" w:rsidRPr="001319A9" w:rsidRDefault="005A1EFB" w:rsidP="00202EE1">
            <w:pPr>
              <w:spacing w:after="0" w:line="240" w:lineRule="auto"/>
              <w:ind w:left="-12" w:firstLine="12"/>
              <w:rPr>
                <w:color w:val="000000"/>
                <w:u w:val="single"/>
              </w:rPr>
            </w:pPr>
            <w:r w:rsidRPr="001319A9">
              <w:rPr>
                <w:color w:val="000000"/>
                <w:u w:val="single"/>
              </w:rPr>
              <w:t xml:space="preserve">CCSS.ELA-Literacy.L11-12.2 </w:t>
            </w:r>
          </w:p>
          <w:p w14:paraId="4BDD583C" w14:textId="44BF058C" w:rsidR="00942954" w:rsidRPr="006F62C3" w:rsidRDefault="005A1EFB" w:rsidP="00202EE1">
            <w:pPr>
              <w:tabs>
                <w:tab w:val="left" w:pos="0"/>
              </w:tabs>
              <w:spacing w:line="240" w:lineRule="auto"/>
              <w:rPr>
                <w:color w:val="000000"/>
              </w:rPr>
            </w:pPr>
            <w:r w:rsidRPr="006F62C3">
              <w:rPr>
                <w:color w:val="000000"/>
              </w:rPr>
              <w:t>Demonstrate command of the conventions of standard English capitalization, punctuation, and spelling when writing.</w:t>
            </w:r>
          </w:p>
        </w:tc>
      </w:tr>
      <w:tr w:rsidR="00942954" w:rsidRPr="006F62C3" w14:paraId="2B57F054" w14:textId="77777777">
        <w:trPr>
          <w:trHeight w:val="288"/>
          <w:jc w:val="center"/>
        </w:trPr>
        <w:tc>
          <w:tcPr>
            <w:tcW w:w="3775" w:type="dxa"/>
            <w:vAlign w:val="center"/>
          </w:tcPr>
          <w:p w14:paraId="50E6273A" w14:textId="77777777" w:rsidR="00942954" w:rsidRPr="006F62C3" w:rsidRDefault="00942954">
            <w:pPr>
              <w:spacing w:after="0" w:line="240" w:lineRule="auto"/>
              <w:rPr>
                <w:b/>
                <w:color w:val="000000"/>
              </w:rPr>
            </w:pPr>
            <w:hyperlink r:id="rId61" w:history="1">
              <w:r w:rsidRPr="006F62C3">
                <w:rPr>
                  <w:rStyle w:val="Hyperlink"/>
                  <w:b/>
                </w:rPr>
                <w:t>Environment &amp; Sustainability</w:t>
              </w:r>
            </w:hyperlink>
          </w:p>
        </w:tc>
        <w:sdt>
          <w:sdtPr>
            <w:rPr>
              <w:color w:val="000000"/>
            </w:rPr>
            <w:id w:val="866870744"/>
            <w:placeholder>
              <w:docPart w:val="9B59EC351D654CD2AB65EFE6F8583FEA"/>
            </w:placeholder>
            <w:showingPlcHdr/>
            <w:text/>
          </w:sdtPr>
          <w:sdtEndPr/>
          <w:sdtContent>
            <w:tc>
              <w:tcPr>
                <w:tcW w:w="11244" w:type="dxa"/>
                <w:gridSpan w:val="2"/>
                <w:vAlign w:val="center"/>
              </w:tcPr>
              <w:p w14:paraId="287BAAE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EC8E5AE" w14:textId="77777777">
        <w:trPr>
          <w:trHeight w:val="288"/>
          <w:jc w:val="center"/>
        </w:trPr>
        <w:tc>
          <w:tcPr>
            <w:tcW w:w="3775" w:type="dxa"/>
            <w:vAlign w:val="center"/>
          </w:tcPr>
          <w:p w14:paraId="67AB97E3" w14:textId="77777777" w:rsidR="00942954" w:rsidRPr="006F62C3" w:rsidRDefault="00942954">
            <w:pPr>
              <w:spacing w:after="0" w:line="240" w:lineRule="auto"/>
              <w:rPr>
                <w:b/>
                <w:color w:val="000000"/>
              </w:rPr>
            </w:pPr>
            <w:hyperlink r:id="rId62" w:history="1">
              <w:r w:rsidRPr="006F62C3">
                <w:rPr>
                  <w:rStyle w:val="Hyperlink"/>
                  <w:b/>
                </w:rPr>
                <w:t>Financial Education</w:t>
              </w:r>
            </w:hyperlink>
            <w:r w:rsidRPr="006F62C3">
              <w:rPr>
                <w:b/>
                <w:color w:val="000000"/>
              </w:rPr>
              <w:t xml:space="preserve"> </w:t>
            </w:r>
          </w:p>
        </w:tc>
        <w:sdt>
          <w:sdtPr>
            <w:rPr>
              <w:color w:val="000000"/>
            </w:rPr>
            <w:id w:val="2035621051"/>
            <w:placeholder>
              <w:docPart w:val="4E49496E8F854C219CB357CD5AEBD8A6"/>
            </w:placeholder>
            <w:showingPlcHdr/>
            <w:text/>
          </w:sdtPr>
          <w:sdtEndPr/>
          <w:sdtContent>
            <w:tc>
              <w:tcPr>
                <w:tcW w:w="11244" w:type="dxa"/>
                <w:gridSpan w:val="2"/>
                <w:vAlign w:val="center"/>
              </w:tcPr>
              <w:p w14:paraId="3CEEC35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4B8B4FA" w14:textId="77777777">
        <w:trPr>
          <w:trHeight w:val="288"/>
          <w:jc w:val="center"/>
        </w:trPr>
        <w:tc>
          <w:tcPr>
            <w:tcW w:w="3775" w:type="dxa"/>
            <w:vAlign w:val="center"/>
          </w:tcPr>
          <w:p w14:paraId="6C200E76" w14:textId="77777777" w:rsidR="00942954" w:rsidRPr="006F62C3" w:rsidRDefault="00942954">
            <w:pPr>
              <w:spacing w:after="0" w:line="240" w:lineRule="auto"/>
              <w:rPr>
                <w:b/>
                <w:color w:val="000000"/>
              </w:rPr>
            </w:pPr>
            <w:hyperlink r:id="rId63" w:history="1">
              <w:r w:rsidRPr="006F62C3">
                <w:rPr>
                  <w:rStyle w:val="Hyperlink"/>
                  <w:b/>
                </w:rPr>
                <w:t>Health and Physical Education</w:t>
              </w:r>
            </w:hyperlink>
          </w:p>
        </w:tc>
        <w:sdt>
          <w:sdtPr>
            <w:rPr>
              <w:color w:val="000000"/>
            </w:rPr>
            <w:id w:val="-2106485082"/>
            <w:placeholder>
              <w:docPart w:val="868D9698345642EFBFD0D063370DD965"/>
            </w:placeholder>
            <w:showingPlcHdr/>
            <w:text/>
          </w:sdtPr>
          <w:sdtEndPr/>
          <w:sdtContent>
            <w:tc>
              <w:tcPr>
                <w:tcW w:w="11244" w:type="dxa"/>
                <w:gridSpan w:val="2"/>
                <w:vAlign w:val="center"/>
              </w:tcPr>
              <w:p w14:paraId="24D7C54C"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A8196E7" w14:textId="77777777">
        <w:trPr>
          <w:trHeight w:val="288"/>
          <w:jc w:val="center"/>
        </w:trPr>
        <w:tc>
          <w:tcPr>
            <w:tcW w:w="3775" w:type="dxa"/>
            <w:vAlign w:val="center"/>
          </w:tcPr>
          <w:p w14:paraId="3D038F6C" w14:textId="77777777" w:rsidR="00942954" w:rsidRPr="006F62C3" w:rsidRDefault="00942954">
            <w:pPr>
              <w:spacing w:after="0" w:line="240" w:lineRule="auto"/>
              <w:rPr>
                <w:b/>
                <w:color w:val="000000"/>
              </w:rPr>
            </w:pPr>
            <w:hyperlink r:id="rId64" w:history="1">
              <w:r w:rsidRPr="006F62C3">
                <w:rPr>
                  <w:rStyle w:val="Hyperlink"/>
                  <w:b/>
                </w:rPr>
                <w:t>Mathematics</w:t>
              </w:r>
            </w:hyperlink>
          </w:p>
        </w:tc>
        <w:sdt>
          <w:sdtPr>
            <w:rPr>
              <w:color w:val="000000"/>
            </w:rPr>
            <w:id w:val="-839468704"/>
            <w:placeholder>
              <w:docPart w:val="6564AD5D400142D390AE587874978AF9"/>
            </w:placeholder>
            <w:showingPlcHdr/>
            <w:text/>
          </w:sdtPr>
          <w:sdtEndPr/>
          <w:sdtContent>
            <w:tc>
              <w:tcPr>
                <w:tcW w:w="11244" w:type="dxa"/>
                <w:gridSpan w:val="2"/>
                <w:vAlign w:val="center"/>
              </w:tcPr>
              <w:p w14:paraId="4CA1E95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7CF4CD5" w14:textId="77777777">
        <w:trPr>
          <w:trHeight w:val="288"/>
          <w:jc w:val="center"/>
        </w:trPr>
        <w:tc>
          <w:tcPr>
            <w:tcW w:w="3775" w:type="dxa"/>
            <w:tcBorders>
              <w:bottom w:val="single" w:sz="4" w:space="0" w:color="auto"/>
            </w:tcBorders>
            <w:vAlign w:val="center"/>
          </w:tcPr>
          <w:p w14:paraId="58871620" w14:textId="77777777" w:rsidR="00942954" w:rsidRPr="006F62C3" w:rsidRDefault="00942954">
            <w:pPr>
              <w:spacing w:after="0" w:line="240" w:lineRule="auto"/>
              <w:rPr>
                <w:b/>
                <w:color w:val="000000"/>
              </w:rPr>
            </w:pPr>
            <w:hyperlink r:id="rId65" w:history="1">
              <w:r w:rsidRPr="006F62C3">
                <w:rPr>
                  <w:rStyle w:val="Hyperlink"/>
                  <w:b/>
                </w:rPr>
                <w:t>Science</w:t>
              </w:r>
            </w:hyperlink>
          </w:p>
        </w:tc>
        <w:sdt>
          <w:sdtPr>
            <w:rPr>
              <w:color w:val="000000"/>
            </w:rPr>
            <w:id w:val="55518492"/>
            <w:placeholder>
              <w:docPart w:val="04C5C5682B084812A283E663047169BA"/>
            </w:placeholder>
            <w:showingPlcHdr/>
            <w:text/>
          </w:sdtPr>
          <w:sdtEndPr/>
          <w:sdtContent>
            <w:tc>
              <w:tcPr>
                <w:tcW w:w="11244" w:type="dxa"/>
                <w:gridSpan w:val="2"/>
                <w:tcBorders>
                  <w:bottom w:val="single" w:sz="4" w:space="0" w:color="auto"/>
                </w:tcBorders>
                <w:vAlign w:val="center"/>
              </w:tcPr>
              <w:p w14:paraId="5168AD5B"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DD5B08E" w14:textId="77777777">
        <w:trPr>
          <w:trHeight w:val="288"/>
          <w:jc w:val="center"/>
        </w:trPr>
        <w:tc>
          <w:tcPr>
            <w:tcW w:w="3775" w:type="dxa"/>
            <w:vAlign w:val="center"/>
          </w:tcPr>
          <w:p w14:paraId="26C359E0" w14:textId="77777777" w:rsidR="00942954" w:rsidRPr="006F62C3" w:rsidRDefault="00942954">
            <w:pPr>
              <w:spacing w:after="0" w:line="240" w:lineRule="auto"/>
              <w:rPr>
                <w:b/>
                <w:color w:val="000000"/>
              </w:rPr>
            </w:pPr>
            <w:hyperlink r:id="rId66" w:history="1">
              <w:r w:rsidRPr="006F62C3">
                <w:rPr>
                  <w:rStyle w:val="Hyperlink"/>
                  <w:b/>
                </w:rPr>
                <w:t>Social Studies</w:t>
              </w:r>
            </w:hyperlink>
          </w:p>
        </w:tc>
        <w:sdt>
          <w:sdtPr>
            <w:rPr>
              <w:color w:val="000000"/>
            </w:rPr>
            <w:id w:val="-229689922"/>
            <w:placeholder>
              <w:docPart w:val="29DDB9D72FBB43969669B196BE78EC54"/>
            </w:placeholder>
            <w:showingPlcHdr/>
            <w:text/>
          </w:sdtPr>
          <w:sdtEndPr/>
          <w:sdtContent>
            <w:tc>
              <w:tcPr>
                <w:tcW w:w="11244" w:type="dxa"/>
                <w:gridSpan w:val="2"/>
                <w:vAlign w:val="center"/>
              </w:tcPr>
              <w:p w14:paraId="2F5BBFB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4A4265F9"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318311C1" w14:textId="77777777">
        <w:trPr>
          <w:trHeight w:val="215"/>
          <w:jc w:val="center"/>
        </w:trPr>
        <w:tc>
          <w:tcPr>
            <w:tcW w:w="15019" w:type="dxa"/>
            <w:gridSpan w:val="3"/>
            <w:shd w:val="clear" w:color="auto" w:fill="0D5761"/>
            <w:vAlign w:val="bottom"/>
          </w:tcPr>
          <w:p w14:paraId="662195F7" w14:textId="626D1727"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AA7373" w:rsidRPr="006F62C3">
              <w:rPr>
                <w:b/>
                <w:iCs/>
                <w:color w:val="FFFFFF" w:themeColor="background1"/>
              </w:rPr>
              <w:t xml:space="preserve">Six </w:t>
            </w:r>
          </w:p>
        </w:tc>
      </w:tr>
      <w:tr w:rsidR="00942954" w:rsidRPr="006F62C3" w14:paraId="2CCA405C" w14:textId="77777777">
        <w:trPr>
          <w:trHeight w:val="314"/>
          <w:jc w:val="center"/>
        </w:trPr>
        <w:tc>
          <w:tcPr>
            <w:tcW w:w="7509" w:type="dxa"/>
            <w:gridSpan w:val="2"/>
          </w:tcPr>
          <w:p w14:paraId="7AF81B83" w14:textId="2D888DBB" w:rsidR="00942954" w:rsidRPr="00325BB8" w:rsidRDefault="00942954">
            <w:pPr>
              <w:spacing w:after="0" w:line="240" w:lineRule="auto"/>
              <w:rPr>
                <w:bCs/>
                <w:i/>
                <w:iCs/>
              </w:rPr>
            </w:pPr>
            <w:r w:rsidRPr="006F62C3">
              <w:rPr>
                <w:b/>
              </w:rPr>
              <w:t xml:space="preserve">Unit: </w:t>
            </w:r>
            <w:r w:rsidR="00AA7373" w:rsidRPr="006F62C3">
              <w:rPr>
                <w:bCs/>
              </w:rPr>
              <w:t>Safety (Certificate)</w:t>
            </w:r>
          </w:p>
        </w:tc>
        <w:tc>
          <w:tcPr>
            <w:tcW w:w="7510" w:type="dxa"/>
          </w:tcPr>
          <w:p w14:paraId="1B44785D" w14:textId="60618A4E"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412904394"/>
                <w:placeholder>
                  <w:docPart w:val="EFD6FB3F59F04B0E9A73EEB8D692C1C4"/>
                </w:placeholder>
              </w:sdtPr>
              <w:sdtEndPr/>
              <w:sdtContent>
                <w:r w:rsidR="00AA7373" w:rsidRPr="006F62C3">
                  <w:rPr>
                    <w:bCs/>
                  </w:rPr>
                  <w:t>7</w:t>
                </w:r>
              </w:sdtContent>
            </w:sdt>
          </w:p>
        </w:tc>
      </w:tr>
      <w:tr w:rsidR="00942954" w:rsidRPr="006F62C3" w14:paraId="10EB09B3" w14:textId="77777777">
        <w:trPr>
          <w:trHeight w:val="386"/>
          <w:jc w:val="center"/>
        </w:trPr>
        <w:tc>
          <w:tcPr>
            <w:tcW w:w="15019" w:type="dxa"/>
            <w:gridSpan w:val="3"/>
          </w:tcPr>
          <w:p w14:paraId="6613C237" w14:textId="6AB216E6" w:rsidR="00942954" w:rsidRPr="006F62C3" w:rsidRDefault="00942954">
            <w:pPr>
              <w:spacing w:before="40" w:after="40" w:line="240" w:lineRule="auto"/>
              <w:rPr>
                <w:bCs/>
                <w:i/>
                <w:iCs/>
              </w:rPr>
            </w:pPr>
            <w:r w:rsidRPr="006F62C3">
              <w:rPr>
                <w:b/>
              </w:rPr>
              <w:t xml:space="preserve">Unit Summary: </w:t>
            </w:r>
          </w:p>
          <w:sdt>
            <w:sdtPr>
              <w:rPr>
                <w:bCs/>
              </w:rPr>
              <w:id w:val="-2012831636"/>
              <w:placeholder>
                <w:docPart w:val="863F22717841441494B5FDD8464D85D8"/>
              </w:placeholder>
            </w:sdtPr>
            <w:sdtEndPr>
              <w:rPr>
                <w:bCs w:val="0"/>
              </w:rPr>
            </w:sdtEndPr>
            <w:sdtContent>
              <w:p w14:paraId="3E6C7AF3" w14:textId="2CC75E7B" w:rsidR="00C9111C" w:rsidRPr="006F62C3" w:rsidRDefault="00C07A99" w:rsidP="000703E6">
                <w:pPr>
                  <w:pStyle w:val="ListParagraph"/>
                  <w:numPr>
                    <w:ilvl w:val="0"/>
                    <w:numId w:val="24"/>
                  </w:numPr>
                  <w:spacing w:before="40" w:after="40" w:line="240" w:lineRule="auto"/>
                  <w:contextualSpacing w:val="0"/>
                </w:pPr>
                <w:r w:rsidRPr="006F62C3">
                  <w:rPr>
                    <w:bCs/>
                  </w:rPr>
                  <w:t>Safety</w:t>
                </w:r>
                <w:r w:rsidR="000D5D29" w:rsidRPr="006F62C3">
                  <w:rPr>
                    <w:bCs/>
                  </w:rPr>
                  <w:t xml:space="preserve"> training</w:t>
                </w:r>
                <w:r w:rsidRPr="006F62C3">
                  <w:rPr>
                    <w:bCs/>
                  </w:rPr>
                  <w:t xml:space="preserve"> </w:t>
                </w:r>
                <w:r w:rsidR="00E00C97" w:rsidRPr="006F62C3">
                  <w:rPr>
                    <w:bCs/>
                  </w:rPr>
                  <w:t>(certificate)</w:t>
                </w:r>
                <w:r w:rsidRPr="006F62C3">
                  <w:rPr>
                    <w:bCs/>
                  </w:rPr>
                  <w:t xml:space="preserve">: 3 </w:t>
                </w:r>
                <w:r w:rsidR="00DC79C9" w:rsidRPr="006F62C3">
                  <w:rPr>
                    <w:bCs/>
                  </w:rPr>
                  <w:t>hours</w:t>
                </w:r>
              </w:p>
              <w:p w14:paraId="3FBF062B" w14:textId="1903B611" w:rsidR="00AA7373" w:rsidRPr="006F62C3" w:rsidRDefault="00AA7373" w:rsidP="000703E6">
                <w:pPr>
                  <w:pStyle w:val="ListParagraph"/>
                  <w:numPr>
                    <w:ilvl w:val="0"/>
                    <w:numId w:val="24"/>
                  </w:numPr>
                  <w:spacing w:before="40" w:after="40" w:line="240" w:lineRule="auto"/>
                  <w:contextualSpacing w:val="0"/>
                </w:pPr>
                <w:r w:rsidRPr="006F62C3">
                  <w:t>Staying safe and avoiding injury and illness related to performing services and support as a long-term care worker</w:t>
                </w:r>
              </w:p>
              <w:p w14:paraId="1E5C77F7" w14:textId="77777777" w:rsidR="00AA7373" w:rsidRPr="006F62C3" w:rsidRDefault="00AA7373" w:rsidP="000703E6">
                <w:pPr>
                  <w:pStyle w:val="ListParagraph"/>
                  <w:numPr>
                    <w:ilvl w:val="0"/>
                    <w:numId w:val="24"/>
                  </w:numPr>
                  <w:spacing w:before="40" w:after="40" w:line="240" w:lineRule="auto"/>
                  <w:contextualSpacing w:val="0"/>
                </w:pPr>
                <w:r w:rsidRPr="006F62C3">
                  <w:t>Prevent accidents and injury to yourself and clients</w:t>
                </w:r>
              </w:p>
              <w:p w14:paraId="5C72F820" w14:textId="77777777" w:rsidR="00AA7373" w:rsidRPr="006F62C3" w:rsidRDefault="00AA7373" w:rsidP="000703E6">
                <w:pPr>
                  <w:pStyle w:val="ListParagraph"/>
                  <w:numPr>
                    <w:ilvl w:val="0"/>
                    <w:numId w:val="24"/>
                  </w:numPr>
                  <w:spacing w:before="40" w:after="40" w:line="240" w:lineRule="auto"/>
                  <w:contextualSpacing w:val="0"/>
                </w:pPr>
                <w:r w:rsidRPr="006F62C3">
                  <w:t>Stop the spread of infection and disease</w:t>
                </w:r>
              </w:p>
              <w:p w14:paraId="730EEC32" w14:textId="2F59D3E5" w:rsidR="00D71E23" w:rsidRPr="006F62C3" w:rsidRDefault="00AA7373" w:rsidP="005157F4">
                <w:pPr>
                  <w:pStyle w:val="ListParagraph"/>
                  <w:numPr>
                    <w:ilvl w:val="0"/>
                    <w:numId w:val="24"/>
                  </w:numPr>
                  <w:spacing w:before="40" w:after="40" w:line="240" w:lineRule="auto"/>
                  <w:contextualSpacing w:val="0"/>
                </w:pPr>
                <w:r w:rsidRPr="006F62C3">
                  <w:t>Prepare for and handle emergencies</w:t>
                </w:r>
              </w:p>
              <w:p w14:paraId="3E61D51E" w14:textId="4BBA6297" w:rsidR="00AA7373" w:rsidRPr="006F62C3" w:rsidRDefault="00AA7373" w:rsidP="000703E6">
                <w:pPr>
                  <w:pStyle w:val="ListParagraph"/>
                  <w:numPr>
                    <w:ilvl w:val="0"/>
                    <w:numId w:val="24"/>
                  </w:numPr>
                  <w:spacing w:before="40" w:after="40" w:line="240" w:lineRule="auto"/>
                  <w:contextualSpacing w:val="0"/>
                </w:pPr>
                <w:r w:rsidRPr="006F62C3">
                  <w:t>CPR</w:t>
                </w:r>
                <w:r w:rsidR="00DC79C9" w:rsidRPr="006F62C3">
                  <w:t>/First Aid</w:t>
                </w:r>
                <w:r w:rsidRPr="006F62C3">
                  <w:t xml:space="preserve"> Training to obtain card</w:t>
                </w:r>
                <w:r w:rsidR="00DC79C9" w:rsidRPr="006F62C3">
                  <w:t>: 4 hours</w:t>
                </w:r>
              </w:p>
              <w:p w14:paraId="62283DDE" w14:textId="77777777" w:rsidR="00AA7373" w:rsidRPr="006F62C3" w:rsidRDefault="00AA7373" w:rsidP="00AA7373">
                <w:pPr>
                  <w:pStyle w:val="ListParagraph"/>
                  <w:spacing w:before="40" w:after="40" w:line="240" w:lineRule="auto"/>
                </w:pPr>
              </w:p>
              <w:p w14:paraId="4A39C1AE" w14:textId="13F96870" w:rsidR="00AA7373" w:rsidRPr="006F62C3" w:rsidRDefault="00AA7373" w:rsidP="000703E6">
                <w:pPr>
                  <w:pStyle w:val="ListParagraph"/>
                  <w:numPr>
                    <w:ilvl w:val="0"/>
                    <w:numId w:val="26"/>
                  </w:numPr>
                  <w:spacing w:before="40" w:after="40" w:line="240" w:lineRule="auto"/>
                </w:pPr>
                <w:r w:rsidRPr="006F62C3">
                  <w:t xml:space="preserve">Video:   </w:t>
                </w:r>
                <w:hyperlink r:id="rId67" w:history="1">
                  <w:r w:rsidRPr="006F62C3">
                    <w:rPr>
                      <w:rStyle w:val="Hyperlink"/>
                    </w:rPr>
                    <w:t>Handwashing</w:t>
                  </w:r>
                </w:hyperlink>
              </w:p>
              <w:p w14:paraId="1F0EAC0C" w14:textId="24C80BA0" w:rsidR="00AA7373" w:rsidRPr="006F62C3" w:rsidRDefault="00756534" w:rsidP="00AA7373">
                <w:pPr>
                  <w:pStyle w:val="ListParagraph"/>
                  <w:spacing w:before="40" w:after="40" w:line="240" w:lineRule="auto"/>
                </w:pPr>
              </w:p>
            </w:sdtContent>
          </w:sdt>
        </w:tc>
      </w:tr>
      <w:tr w:rsidR="00942954" w:rsidRPr="006F62C3" w14:paraId="5DCDCBAB" w14:textId="77777777">
        <w:trPr>
          <w:trHeight w:val="386"/>
          <w:jc w:val="center"/>
        </w:trPr>
        <w:tc>
          <w:tcPr>
            <w:tcW w:w="15019" w:type="dxa"/>
            <w:gridSpan w:val="3"/>
            <w:shd w:val="clear" w:color="auto" w:fill="0D5761" w:themeFill="accent1"/>
          </w:tcPr>
          <w:p w14:paraId="23DFDA7E"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6B329BD0" w14:textId="77777777">
        <w:trPr>
          <w:trHeight w:val="386"/>
          <w:jc w:val="center"/>
        </w:trPr>
        <w:tc>
          <w:tcPr>
            <w:tcW w:w="15019" w:type="dxa"/>
            <w:gridSpan w:val="3"/>
          </w:tcPr>
          <w:p w14:paraId="3B0B4C4B" w14:textId="12BF4385" w:rsidR="00942954" w:rsidRPr="006F62C3" w:rsidRDefault="00942954">
            <w:pPr>
              <w:spacing w:before="40" w:after="40" w:line="240" w:lineRule="auto"/>
              <w:rPr>
                <w:bCs/>
                <w:i/>
                <w:iCs/>
              </w:rPr>
            </w:pPr>
            <w:r w:rsidRPr="006F62C3">
              <w:rPr>
                <w:b/>
              </w:rPr>
              <w:t xml:space="preserve">Performance Assessments: </w:t>
            </w:r>
            <w:r w:rsidRPr="006F62C3">
              <w:rPr>
                <w:bCs/>
                <w:i/>
                <w:iCs/>
                <w:sz w:val="20"/>
                <w:szCs w:val="20"/>
              </w:rPr>
              <w:t xml:space="preserve"> </w:t>
            </w:r>
          </w:p>
          <w:p w14:paraId="2E829900" w14:textId="4E8DF319" w:rsidR="00160CBE" w:rsidRPr="006F62C3" w:rsidRDefault="00160CBE" w:rsidP="006D108E">
            <w:pPr>
              <w:pStyle w:val="ListParagraph"/>
              <w:numPr>
                <w:ilvl w:val="0"/>
                <w:numId w:val="77"/>
              </w:numPr>
              <w:spacing w:before="40" w:after="40" w:line="240" w:lineRule="auto"/>
              <w:rPr>
                <w:bCs/>
              </w:rPr>
            </w:pPr>
            <w:r w:rsidRPr="006F62C3">
              <w:rPr>
                <w:bCs/>
              </w:rPr>
              <w:t xml:space="preserve">During a simulation activity students will be given photographs of a mock new client’s home, they will use a safety checklist to evaluate and make a prioritized list of environmental and personal safety concerns. With another student role playing the client, they will interview the client and make recommendations on how they might </w:t>
            </w:r>
            <w:r w:rsidR="003F1B60" w:rsidRPr="006F62C3">
              <w:rPr>
                <w:bCs/>
              </w:rPr>
              <w:t>eliminate</w:t>
            </w:r>
            <w:r w:rsidRPr="006F62C3">
              <w:rPr>
                <w:bCs/>
              </w:rPr>
              <w:t xml:space="preserve"> or reduce the personal and environmental safety hazards. They would provide written documentation of their home evaluation</w:t>
            </w:r>
            <w:r w:rsidR="003F1B60" w:rsidRPr="006F62C3">
              <w:rPr>
                <w:bCs/>
              </w:rPr>
              <w:t xml:space="preserve"> and safety hazards,</w:t>
            </w:r>
            <w:r w:rsidRPr="006F62C3">
              <w:rPr>
                <w:bCs/>
              </w:rPr>
              <w:t xml:space="preserve"> recommendations and who would be contacted other than the client.</w:t>
            </w:r>
            <w:r w:rsidR="003F1B60" w:rsidRPr="006F62C3">
              <w:rPr>
                <w:bCs/>
              </w:rPr>
              <w:t xml:space="preserve"> </w:t>
            </w:r>
          </w:p>
          <w:p w14:paraId="0945D43A" w14:textId="7F0EAF40" w:rsidR="003F1B60" w:rsidRPr="006F62C3" w:rsidRDefault="003F1B60" w:rsidP="006D108E">
            <w:pPr>
              <w:pStyle w:val="ListParagraph"/>
              <w:numPr>
                <w:ilvl w:val="0"/>
                <w:numId w:val="77"/>
              </w:numPr>
              <w:spacing w:before="40" w:after="40" w:line="240" w:lineRule="auto"/>
              <w:rPr>
                <w:bCs/>
              </w:rPr>
            </w:pPr>
            <w:r w:rsidRPr="006F62C3">
              <w:rPr>
                <w:bCs/>
              </w:rPr>
              <w:t>In the clinical skills simulation lab students will review a patient’s chart or care plan prior to seeing the patient. They will be assessed on their communication with the client/patient and their ability to use correct precautions (standard or transmission-based) entering the client/patient’s room. The skills will be assessed according to the HCA skills rubrics and checklists:</w:t>
            </w:r>
          </w:p>
          <w:p w14:paraId="0B9E15F0" w14:textId="442D58FF" w:rsidR="003F1B60" w:rsidRPr="006F62C3" w:rsidRDefault="003F1B60" w:rsidP="006D108E">
            <w:pPr>
              <w:pStyle w:val="ListParagraph"/>
              <w:numPr>
                <w:ilvl w:val="1"/>
                <w:numId w:val="77"/>
              </w:numPr>
              <w:spacing w:before="40" w:after="40" w:line="240" w:lineRule="auto"/>
              <w:rPr>
                <w:bCs/>
              </w:rPr>
            </w:pPr>
            <w:r w:rsidRPr="006F62C3">
              <w:rPr>
                <w:bCs/>
              </w:rPr>
              <w:t>Hand washing</w:t>
            </w:r>
          </w:p>
          <w:p w14:paraId="3C221089" w14:textId="36B3DF3F" w:rsidR="003F1B60" w:rsidRPr="006F62C3" w:rsidRDefault="00A04E84" w:rsidP="006D108E">
            <w:pPr>
              <w:pStyle w:val="ListParagraph"/>
              <w:numPr>
                <w:ilvl w:val="1"/>
                <w:numId w:val="77"/>
              </w:numPr>
              <w:spacing w:before="40" w:after="40" w:line="240" w:lineRule="auto"/>
              <w:rPr>
                <w:bCs/>
              </w:rPr>
            </w:pPr>
            <w:r>
              <w:rPr>
                <w:bCs/>
              </w:rPr>
              <w:t>Pu</w:t>
            </w:r>
            <w:r w:rsidR="00631BB8">
              <w:rPr>
                <w:bCs/>
              </w:rPr>
              <w:t>tting</w:t>
            </w:r>
            <w:r>
              <w:rPr>
                <w:bCs/>
              </w:rPr>
              <w:t xml:space="preserve"> on and tak</w:t>
            </w:r>
            <w:r w:rsidR="00631BB8">
              <w:rPr>
                <w:bCs/>
              </w:rPr>
              <w:t>ing</w:t>
            </w:r>
            <w:r>
              <w:rPr>
                <w:bCs/>
              </w:rPr>
              <w:t xml:space="preserve"> off gloves</w:t>
            </w:r>
          </w:p>
          <w:p w14:paraId="1AC3A69A" w14:textId="60EEFB1D" w:rsidR="003F1B60" w:rsidRPr="006F62C3" w:rsidRDefault="003F1B60" w:rsidP="006D108E">
            <w:pPr>
              <w:pStyle w:val="ListParagraph"/>
              <w:numPr>
                <w:ilvl w:val="1"/>
                <w:numId w:val="77"/>
              </w:numPr>
              <w:spacing w:before="40" w:after="40" w:line="240" w:lineRule="auto"/>
              <w:rPr>
                <w:bCs/>
              </w:rPr>
            </w:pPr>
            <w:r w:rsidRPr="006F62C3">
              <w:rPr>
                <w:bCs/>
              </w:rPr>
              <w:t>Donning and doffing personal protective equipment (PPE)</w:t>
            </w:r>
          </w:p>
          <w:p w14:paraId="5025559D" w14:textId="54E6E9A1" w:rsidR="003F1B60" w:rsidRPr="006F62C3" w:rsidRDefault="003F1B60" w:rsidP="006D108E">
            <w:pPr>
              <w:pStyle w:val="ListParagraph"/>
              <w:numPr>
                <w:ilvl w:val="1"/>
                <w:numId w:val="77"/>
              </w:numPr>
              <w:spacing w:before="40" w:after="40" w:line="240" w:lineRule="auto"/>
              <w:rPr>
                <w:bCs/>
              </w:rPr>
            </w:pPr>
            <w:r w:rsidRPr="006F62C3">
              <w:rPr>
                <w:bCs/>
              </w:rPr>
              <w:t>Standard (universal) precautions</w:t>
            </w:r>
          </w:p>
          <w:p w14:paraId="6F1B8981" w14:textId="6756CB25" w:rsidR="003F1B60" w:rsidRPr="006F62C3" w:rsidRDefault="003F1B60" w:rsidP="006D108E">
            <w:pPr>
              <w:pStyle w:val="ListParagraph"/>
              <w:numPr>
                <w:ilvl w:val="1"/>
                <w:numId w:val="77"/>
              </w:numPr>
              <w:spacing w:before="40" w:after="40" w:line="240" w:lineRule="auto"/>
              <w:rPr>
                <w:bCs/>
              </w:rPr>
            </w:pPr>
            <w:r w:rsidRPr="006F62C3">
              <w:rPr>
                <w:bCs/>
              </w:rPr>
              <w:t>Transmission-based (isolation) precautions</w:t>
            </w:r>
          </w:p>
          <w:p w14:paraId="58323EF7" w14:textId="207E7606" w:rsidR="00AA7373" w:rsidRPr="006F62C3" w:rsidRDefault="00AA7373" w:rsidP="006D108E">
            <w:pPr>
              <w:pStyle w:val="ListParagraph"/>
              <w:numPr>
                <w:ilvl w:val="0"/>
                <w:numId w:val="77"/>
              </w:numPr>
              <w:spacing w:before="40" w:after="40" w:line="240" w:lineRule="auto"/>
              <w:rPr>
                <w:bCs/>
              </w:rPr>
            </w:pPr>
            <w:r w:rsidRPr="006F62C3">
              <w:rPr>
                <w:bCs/>
              </w:rPr>
              <w:t>Pass module exam to receive WA State Safety Certificate.</w:t>
            </w:r>
          </w:p>
          <w:p w14:paraId="7C6A4BEB" w14:textId="55B0800A" w:rsidR="00942954" w:rsidRPr="006F62C3" w:rsidRDefault="00AA7373" w:rsidP="006D108E">
            <w:pPr>
              <w:pStyle w:val="ListParagraph"/>
              <w:numPr>
                <w:ilvl w:val="0"/>
                <w:numId w:val="77"/>
              </w:numPr>
              <w:spacing w:before="40" w:after="40" w:line="240" w:lineRule="auto"/>
              <w:rPr>
                <w:bCs/>
              </w:rPr>
            </w:pPr>
            <w:r w:rsidRPr="006F62C3">
              <w:rPr>
                <w:bCs/>
              </w:rPr>
              <w:t>Successfully complete the CPR</w:t>
            </w:r>
            <w:r w:rsidR="00C7223C" w:rsidRPr="006F62C3">
              <w:rPr>
                <w:bCs/>
              </w:rPr>
              <w:t>/First Aid</w:t>
            </w:r>
            <w:r w:rsidRPr="006F62C3">
              <w:rPr>
                <w:bCs/>
              </w:rPr>
              <w:t xml:space="preserve"> training and testing to obtain a CPR</w:t>
            </w:r>
            <w:r w:rsidR="00C7223C" w:rsidRPr="006F62C3">
              <w:rPr>
                <w:bCs/>
              </w:rPr>
              <w:t>/First Aid</w:t>
            </w:r>
            <w:r w:rsidRPr="006F62C3">
              <w:rPr>
                <w:bCs/>
              </w:rPr>
              <w:t xml:space="preserve"> card. </w:t>
            </w:r>
          </w:p>
          <w:p w14:paraId="10BF9331" w14:textId="2D885392" w:rsidR="00160CBE" w:rsidRPr="006F62C3" w:rsidRDefault="00AA7373" w:rsidP="006D108E">
            <w:pPr>
              <w:pStyle w:val="ListParagraph"/>
              <w:numPr>
                <w:ilvl w:val="0"/>
                <w:numId w:val="77"/>
              </w:numPr>
              <w:spacing w:before="40" w:after="40" w:line="240" w:lineRule="auto"/>
              <w:rPr>
                <w:bCs/>
              </w:rPr>
            </w:pPr>
            <w:r w:rsidRPr="006F62C3">
              <w:rPr>
                <w:bCs/>
              </w:rPr>
              <w:t>Successfully demonstrate the following skill(s) according to the</w:t>
            </w:r>
            <w:r w:rsidR="00135E55">
              <w:rPr>
                <w:bCs/>
              </w:rPr>
              <w:t xml:space="preserve"> DSHS</w:t>
            </w:r>
            <w:r w:rsidRPr="006F62C3">
              <w:rPr>
                <w:bCs/>
              </w:rPr>
              <w:t xml:space="preserve"> </w:t>
            </w:r>
            <w:r w:rsidR="003E5FD4">
              <w:rPr>
                <w:bCs/>
              </w:rPr>
              <w:t xml:space="preserve"> </w:t>
            </w:r>
            <w:r w:rsidR="00D468E7">
              <w:rPr>
                <w:bCs/>
              </w:rPr>
              <w:t>Skills Practice Procedure Checklist for HCAs</w:t>
            </w:r>
            <w:r w:rsidRPr="006F62C3">
              <w:rPr>
                <w:bCs/>
              </w:rPr>
              <w:t xml:space="preserve">: </w:t>
            </w:r>
          </w:p>
          <w:p w14:paraId="3B7AA5AC" w14:textId="0752DB9C" w:rsidR="00AA7373" w:rsidRPr="006F62C3" w:rsidRDefault="00AA7373" w:rsidP="006D108E">
            <w:pPr>
              <w:pStyle w:val="ListParagraph"/>
              <w:numPr>
                <w:ilvl w:val="1"/>
                <w:numId w:val="77"/>
              </w:numPr>
              <w:spacing w:before="40" w:after="40" w:line="240" w:lineRule="auto"/>
              <w:rPr>
                <w:bCs/>
              </w:rPr>
            </w:pPr>
            <w:r w:rsidRPr="006F62C3">
              <w:rPr>
                <w:bCs/>
              </w:rPr>
              <w:t>Handwashing</w:t>
            </w:r>
          </w:p>
        </w:tc>
      </w:tr>
      <w:tr w:rsidR="00942954" w:rsidRPr="006F62C3" w14:paraId="1577F3E7" w14:textId="77777777">
        <w:trPr>
          <w:trHeight w:val="386"/>
          <w:jc w:val="center"/>
        </w:trPr>
        <w:tc>
          <w:tcPr>
            <w:tcW w:w="15019" w:type="dxa"/>
            <w:gridSpan w:val="3"/>
          </w:tcPr>
          <w:p w14:paraId="3041D6E3" w14:textId="6FC09265" w:rsidR="00942954" w:rsidRPr="006F62C3" w:rsidRDefault="00942954" w:rsidP="00325BB8">
            <w:pPr>
              <w:spacing w:before="40" w:afterLines="40" w:after="96" w:line="240" w:lineRule="auto"/>
              <w:rPr>
                <w:bCs/>
                <w:i/>
                <w:iCs/>
                <w:color w:val="000000"/>
                <w:sz w:val="20"/>
                <w:szCs w:val="20"/>
              </w:rPr>
            </w:pPr>
            <w:r w:rsidRPr="006F62C3">
              <w:rPr>
                <w:b/>
                <w:color w:val="000000"/>
              </w:rPr>
              <w:lastRenderedPageBreak/>
              <w:t xml:space="preserve">Leadership Alignment: </w:t>
            </w:r>
          </w:p>
          <w:p w14:paraId="68DD8659" w14:textId="4C5BC40B" w:rsidR="00942954" w:rsidRPr="006F62C3" w:rsidRDefault="00810240" w:rsidP="001465CF">
            <w:pPr>
              <w:spacing w:afterLines="40" w:after="96" w:line="240" w:lineRule="auto"/>
              <w:rPr>
                <w:color w:val="000000"/>
              </w:rPr>
            </w:pPr>
            <w:r w:rsidRPr="006F62C3">
              <w:rPr>
                <w:color w:val="000000"/>
              </w:rPr>
              <w:t xml:space="preserve">Students will </w:t>
            </w:r>
            <w:r w:rsidRPr="005249E9">
              <w:rPr>
                <w:color w:val="000000"/>
                <w:u w:val="single"/>
              </w:rPr>
              <w:t>work i</w:t>
            </w:r>
            <w:r w:rsidRPr="006F62C3">
              <w:rPr>
                <w:color w:val="000000"/>
                <w:u w:val="single"/>
              </w:rPr>
              <w:t>ndependently</w:t>
            </w:r>
            <w:r w:rsidR="00903AAA">
              <w:rPr>
                <w:color w:val="000000"/>
                <w:u w:val="single"/>
              </w:rPr>
              <w:t xml:space="preserve"> </w:t>
            </w:r>
            <w:r w:rsidR="00903AAA" w:rsidRPr="00903AAA">
              <w:rPr>
                <w:color w:val="000000"/>
              </w:rPr>
              <w:t>(8.B.1)</w:t>
            </w:r>
            <w:r w:rsidRPr="00903AAA">
              <w:rPr>
                <w:color w:val="000000"/>
              </w:rPr>
              <w:t xml:space="preserve"> </w:t>
            </w:r>
            <w:r w:rsidRPr="006F62C3">
              <w:rPr>
                <w:color w:val="000000"/>
              </w:rPr>
              <w:t xml:space="preserve">to </w:t>
            </w:r>
            <w:r w:rsidRPr="00903AAA">
              <w:rPr>
                <w:color w:val="000000"/>
                <w:u w:val="single"/>
              </w:rPr>
              <w:t>manage their goals and time</w:t>
            </w:r>
            <w:r w:rsidR="00903AAA">
              <w:rPr>
                <w:color w:val="000000"/>
              </w:rPr>
              <w:t xml:space="preserve"> (8.A.1) </w:t>
            </w:r>
            <w:r w:rsidRPr="00903AAA">
              <w:rPr>
                <w:color w:val="000000"/>
              </w:rPr>
              <w:t>to</w:t>
            </w:r>
            <w:r w:rsidRPr="006F62C3">
              <w:rPr>
                <w:color w:val="000000"/>
              </w:rPr>
              <w:t xml:space="preserve"> acquire proficiency in all required safety skills in preparation for their Skills Practical and Written Exam. Students will be responsible </w:t>
            </w:r>
            <w:r w:rsidRPr="006F62C3">
              <w:rPr>
                <w:color w:val="000000"/>
                <w:u w:val="single"/>
              </w:rPr>
              <w:t>to guide others</w:t>
            </w:r>
            <w:r w:rsidRPr="006F62C3">
              <w:rPr>
                <w:color w:val="000000"/>
              </w:rPr>
              <w:t xml:space="preserve"> </w:t>
            </w:r>
            <w:r w:rsidR="001465CF">
              <w:rPr>
                <w:color w:val="000000"/>
              </w:rPr>
              <w:t xml:space="preserve">(11.A.3) </w:t>
            </w:r>
            <w:r w:rsidRPr="006F62C3">
              <w:rPr>
                <w:color w:val="000000"/>
              </w:rPr>
              <w:t>by teaching, evaluating, and correcting their peer’s safety skills and body mechanics when moving and transferring clients/patients during role-plays or clinical skills simulation labs.</w:t>
            </w:r>
            <w:r w:rsidR="005249E9">
              <w:rPr>
                <w:color w:val="000000"/>
              </w:rPr>
              <w:t xml:space="preserve"> </w:t>
            </w:r>
          </w:p>
        </w:tc>
      </w:tr>
      <w:tr w:rsidR="00942954" w:rsidRPr="006F62C3" w14:paraId="3A906DB7" w14:textId="77777777">
        <w:trPr>
          <w:trHeight w:val="350"/>
          <w:jc w:val="center"/>
        </w:trPr>
        <w:tc>
          <w:tcPr>
            <w:tcW w:w="15019" w:type="dxa"/>
            <w:gridSpan w:val="3"/>
            <w:tcBorders>
              <w:bottom w:val="single" w:sz="4" w:space="0" w:color="auto"/>
            </w:tcBorders>
            <w:shd w:val="clear" w:color="auto" w:fill="0D5761" w:themeFill="accent1"/>
          </w:tcPr>
          <w:p w14:paraId="35D4AA27"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4416DECA" w14:textId="77777777">
        <w:trPr>
          <w:trHeight w:val="350"/>
          <w:jc w:val="center"/>
        </w:trPr>
        <w:tc>
          <w:tcPr>
            <w:tcW w:w="7509" w:type="dxa"/>
            <w:gridSpan w:val="2"/>
            <w:tcBorders>
              <w:bottom w:val="single" w:sz="4" w:space="0" w:color="auto"/>
            </w:tcBorders>
          </w:tcPr>
          <w:p w14:paraId="5F485DA0" w14:textId="44018813" w:rsidR="00942954" w:rsidRPr="006F62C3" w:rsidRDefault="00942954" w:rsidP="00325BB8">
            <w:pPr>
              <w:spacing w:after="0" w:line="240" w:lineRule="auto"/>
              <w:rPr>
                <w:b/>
                <w:bCs/>
              </w:rPr>
            </w:pPr>
            <w:r w:rsidRPr="006F62C3">
              <w:rPr>
                <w:b/>
                <w:bCs/>
              </w:rPr>
              <w:t xml:space="preserve">Name of standards: </w:t>
            </w:r>
            <w:sdt>
              <w:sdtPr>
                <w:rPr>
                  <w:bCs/>
                </w:rPr>
                <w:id w:val="-1545680188"/>
                <w:placeholder>
                  <w:docPart w:val="CB20F2F9BF6D4B6E89E7402762348F0F"/>
                </w:placeholder>
              </w:sdtPr>
              <w:sdtEndPr/>
              <w:sdtContent>
                <w:r w:rsidR="004F082C" w:rsidRPr="006F62C3">
                  <w:rPr>
                    <w:bCs/>
                  </w:rPr>
                  <w:t>National Health Science Standards</w:t>
                </w:r>
              </w:sdtContent>
            </w:sdt>
          </w:p>
        </w:tc>
        <w:tc>
          <w:tcPr>
            <w:tcW w:w="7510" w:type="dxa"/>
            <w:tcBorders>
              <w:bottom w:val="single" w:sz="4" w:space="0" w:color="auto"/>
            </w:tcBorders>
          </w:tcPr>
          <w:p w14:paraId="13692757" w14:textId="6F19D8F2" w:rsidR="00942954" w:rsidRPr="00325BB8" w:rsidRDefault="00942954">
            <w:pPr>
              <w:spacing w:after="0" w:line="240" w:lineRule="auto"/>
              <w:rPr>
                <w:i/>
                <w:iCs/>
              </w:rPr>
            </w:pPr>
            <w:r w:rsidRPr="006F62C3">
              <w:rPr>
                <w:b/>
                <w:bCs/>
              </w:rPr>
              <w:t>Website:</w:t>
            </w:r>
            <w:r w:rsidR="00325BB8">
              <w:rPr>
                <w:i/>
                <w:iCs/>
              </w:rPr>
              <w:t xml:space="preserve"> </w:t>
            </w:r>
            <w:r w:rsidR="00B2304A" w:rsidRPr="006F62C3">
              <w:rPr>
                <w:bCs/>
              </w:rPr>
              <w:t>https://healthscienceconsortium.org/standards/</w:t>
            </w:r>
          </w:p>
        </w:tc>
      </w:tr>
      <w:tr w:rsidR="00942954" w:rsidRPr="006F62C3" w14:paraId="3D9FE916" w14:textId="77777777">
        <w:trPr>
          <w:trHeight w:val="1439"/>
          <w:jc w:val="center"/>
        </w:trPr>
        <w:tc>
          <w:tcPr>
            <w:tcW w:w="15019" w:type="dxa"/>
            <w:gridSpan w:val="3"/>
            <w:tcBorders>
              <w:bottom w:val="single" w:sz="4" w:space="0" w:color="auto"/>
            </w:tcBorders>
          </w:tcPr>
          <w:p w14:paraId="5BB7FBEB" w14:textId="77777777" w:rsidR="00942954" w:rsidRPr="006F62C3" w:rsidRDefault="00942954">
            <w:pPr>
              <w:spacing w:after="0" w:line="240" w:lineRule="auto"/>
              <w:ind w:left="360"/>
              <w:rPr>
                <w:i/>
                <w:iCs/>
                <w:sz w:val="6"/>
                <w:szCs w:val="6"/>
              </w:rPr>
            </w:pPr>
          </w:p>
          <w:p w14:paraId="66C48A53" w14:textId="5DDA59ED" w:rsidR="004F082C" w:rsidRPr="006F62C3" w:rsidRDefault="004F082C" w:rsidP="004F082C">
            <w:pPr>
              <w:pStyle w:val="NoSpacing"/>
              <w:spacing w:before="40" w:after="40"/>
            </w:pPr>
            <w:r w:rsidRPr="006F62C3">
              <w:t>Standard 7: Safety Practices</w:t>
            </w:r>
          </w:p>
          <w:p w14:paraId="1CFB7A15" w14:textId="77777777" w:rsidR="004F082C" w:rsidRPr="006F62C3" w:rsidRDefault="004F082C" w:rsidP="004F082C">
            <w:pPr>
              <w:pStyle w:val="NoSpacing"/>
              <w:spacing w:before="40" w:after="40"/>
            </w:pPr>
            <w:r w:rsidRPr="006F62C3">
              <w:t>Identify existing and potential hazards to clients, co-workers, and self. Employ safe work practices and follow health and safety policies and procedures to prevent injury and illness</w:t>
            </w:r>
          </w:p>
          <w:p w14:paraId="768728A1" w14:textId="77777777" w:rsidR="004F082C" w:rsidRPr="006F62C3" w:rsidRDefault="004F082C" w:rsidP="004F082C">
            <w:pPr>
              <w:pStyle w:val="NoSpacing"/>
              <w:spacing w:before="40" w:after="40"/>
            </w:pPr>
            <w:r w:rsidRPr="006F62C3">
              <w:t>7.1 Infection Control</w:t>
            </w:r>
          </w:p>
          <w:p w14:paraId="3A2EA0C0" w14:textId="77777777" w:rsidR="004F082C" w:rsidRPr="006F62C3" w:rsidRDefault="004F082C" w:rsidP="004F082C">
            <w:pPr>
              <w:pStyle w:val="NoSpacing"/>
              <w:spacing w:before="40" w:after="40"/>
            </w:pPr>
            <w:r w:rsidRPr="006F62C3">
              <w:t>7.1.2 Differentiate methods of controlling the spread and growth of pathogens</w:t>
            </w:r>
          </w:p>
          <w:p w14:paraId="29D9ADC2" w14:textId="77777777" w:rsidR="004F082C" w:rsidRPr="006F62C3" w:rsidRDefault="004F082C" w:rsidP="004F082C">
            <w:pPr>
              <w:pStyle w:val="NoSpacing"/>
              <w:spacing w:before="40" w:after="40"/>
            </w:pPr>
            <w:r w:rsidRPr="006F62C3">
              <w:t>a. Asepsis</w:t>
            </w:r>
          </w:p>
          <w:p w14:paraId="53710374" w14:textId="77777777" w:rsidR="004F082C" w:rsidRPr="006F62C3" w:rsidRDefault="004F082C" w:rsidP="000703E6">
            <w:pPr>
              <w:pStyle w:val="NoSpacing"/>
              <w:numPr>
                <w:ilvl w:val="0"/>
                <w:numId w:val="28"/>
              </w:numPr>
              <w:spacing w:before="40" w:after="40"/>
            </w:pPr>
            <w:r w:rsidRPr="006F62C3">
              <w:t>Antisepsis</w:t>
            </w:r>
          </w:p>
          <w:p w14:paraId="319E614B" w14:textId="77777777" w:rsidR="004F082C" w:rsidRPr="006F62C3" w:rsidRDefault="004F082C" w:rsidP="000703E6">
            <w:pPr>
              <w:pStyle w:val="NoSpacing"/>
              <w:numPr>
                <w:ilvl w:val="0"/>
                <w:numId w:val="27"/>
              </w:numPr>
              <w:spacing w:before="40" w:after="40"/>
            </w:pPr>
            <w:r w:rsidRPr="006F62C3">
              <w:t>Disinfection</w:t>
            </w:r>
          </w:p>
          <w:p w14:paraId="71E48C3B" w14:textId="13CEF969" w:rsidR="003251A5" w:rsidRPr="006F62C3" w:rsidRDefault="003251A5" w:rsidP="000703E6">
            <w:pPr>
              <w:pStyle w:val="NoSpacing"/>
              <w:numPr>
                <w:ilvl w:val="0"/>
                <w:numId w:val="27"/>
              </w:numPr>
              <w:spacing w:before="40" w:after="40"/>
            </w:pPr>
            <w:r w:rsidRPr="006F62C3">
              <w:t>Sanitization</w:t>
            </w:r>
          </w:p>
          <w:p w14:paraId="24074028" w14:textId="77777777" w:rsidR="004F082C" w:rsidRPr="006F62C3" w:rsidRDefault="004F082C" w:rsidP="000703E6">
            <w:pPr>
              <w:pStyle w:val="NoSpacing"/>
              <w:numPr>
                <w:ilvl w:val="0"/>
                <w:numId w:val="27"/>
              </w:numPr>
              <w:spacing w:before="40" w:after="40"/>
            </w:pPr>
            <w:r w:rsidRPr="006F62C3">
              <w:t>Sterile technique</w:t>
            </w:r>
          </w:p>
          <w:p w14:paraId="45350411" w14:textId="77777777" w:rsidR="004F082C" w:rsidRPr="006F62C3" w:rsidRDefault="004F082C" w:rsidP="000703E6">
            <w:pPr>
              <w:pStyle w:val="NoSpacing"/>
              <w:numPr>
                <w:ilvl w:val="0"/>
                <w:numId w:val="27"/>
              </w:numPr>
              <w:spacing w:before="40" w:after="40"/>
            </w:pPr>
            <w:r w:rsidRPr="006F62C3">
              <w:t>Sterilization</w:t>
            </w:r>
          </w:p>
          <w:p w14:paraId="1DE9C93C" w14:textId="77777777" w:rsidR="004F082C" w:rsidRPr="006F62C3" w:rsidRDefault="004F082C" w:rsidP="004F082C">
            <w:pPr>
              <w:pStyle w:val="NoSpacing"/>
              <w:spacing w:before="40" w:after="40"/>
            </w:pPr>
            <w:r w:rsidRPr="006F62C3">
              <w:t>b. Standard precautions</w:t>
            </w:r>
          </w:p>
          <w:p w14:paraId="2CD9BA18" w14:textId="77777777" w:rsidR="004F082C" w:rsidRPr="006F62C3" w:rsidRDefault="004F082C" w:rsidP="000703E6">
            <w:pPr>
              <w:pStyle w:val="NoSpacing"/>
              <w:numPr>
                <w:ilvl w:val="0"/>
                <w:numId w:val="29"/>
              </w:numPr>
              <w:spacing w:before="40" w:after="40"/>
            </w:pPr>
            <w:r w:rsidRPr="006F62C3">
              <w:t>Handwashing</w:t>
            </w:r>
          </w:p>
          <w:p w14:paraId="37C50682" w14:textId="77777777" w:rsidR="004F082C" w:rsidRPr="006F62C3" w:rsidRDefault="004F082C" w:rsidP="000703E6">
            <w:pPr>
              <w:pStyle w:val="NoSpacing"/>
              <w:numPr>
                <w:ilvl w:val="0"/>
                <w:numId w:val="29"/>
              </w:numPr>
              <w:spacing w:before="40" w:after="40"/>
            </w:pPr>
            <w:r w:rsidRPr="006F62C3">
              <w:t>Gloving</w:t>
            </w:r>
          </w:p>
          <w:p w14:paraId="1C977043" w14:textId="77777777" w:rsidR="004F082C" w:rsidRPr="006F62C3" w:rsidRDefault="004F082C" w:rsidP="000703E6">
            <w:pPr>
              <w:pStyle w:val="NoSpacing"/>
              <w:numPr>
                <w:ilvl w:val="0"/>
                <w:numId w:val="29"/>
              </w:numPr>
              <w:spacing w:before="40" w:after="40"/>
            </w:pPr>
            <w:r w:rsidRPr="006F62C3">
              <w:t>Personal Protective Equipment (PPE)</w:t>
            </w:r>
          </w:p>
          <w:p w14:paraId="78BA754E" w14:textId="77777777" w:rsidR="004F082C" w:rsidRPr="006F62C3" w:rsidRDefault="004F082C" w:rsidP="000703E6">
            <w:pPr>
              <w:pStyle w:val="NoSpacing"/>
              <w:numPr>
                <w:ilvl w:val="0"/>
                <w:numId w:val="29"/>
              </w:numPr>
              <w:spacing w:before="40" w:after="40"/>
            </w:pPr>
            <w:r w:rsidRPr="006F62C3">
              <w:t>Environmental cleaning</w:t>
            </w:r>
          </w:p>
          <w:p w14:paraId="24332FAB" w14:textId="77777777" w:rsidR="004F082C" w:rsidRPr="006F62C3" w:rsidRDefault="004F082C" w:rsidP="004F082C">
            <w:pPr>
              <w:pStyle w:val="NoSpacing"/>
              <w:spacing w:before="40" w:after="40"/>
            </w:pPr>
            <w:r w:rsidRPr="006F62C3">
              <w:t>c. Isolation precautions</w:t>
            </w:r>
          </w:p>
          <w:p w14:paraId="5AB87030" w14:textId="77777777" w:rsidR="004F082C" w:rsidRPr="006F62C3" w:rsidRDefault="004F082C" w:rsidP="000703E6">
            <w:pPr>
              <w:pStyle w:val="NoSpacing"/>
              <w:numPr>
                <w:ilvl w:val="0"/>
                <w:numId w:val="30"/>
              </w:numPr>
              <w:spacing w:before="40" w:after="40"/>
            </w:pPr>
            <w:r w:rsidRPr="006F62C3">
              <w:t>Transmission-based contact</w:t>
            </w:r>
          </w:p>
          <w:p w14:paraId="70B4BCB3" w14:textId="77777777" w:rsidR="004F082C" w:rsidRPr="006F62C3" w:rsidRDefault="004F082C" w:rsidP="004F082C">
            <w:pPr>
              <w:pStyle w:val="NoSpacing"/>
              <w:spacing w:before="40" w:after="40"/>
            </w:pPr>
            <w:r w:rsidRPr="006F62C3">
              <w:t>d. Bloodborne pathogen precautions</w:t>
            </w:r>
          </w:p>
          <w:p w14:paraId="60B80202" w14:textId="77777777" w:rsidR="004F082C" w:rsidRPr="006F62C3" w:rsidRDefault="004F082C" w:rsidP="004F082C">
            <w:pPr>
              <w:pStyle w:val="NoSpacing"/>
              <w:spacing w:before="40" w:after="40"/>
            </w:pPr>
            <w:r w:rsidRPr="006F62C3">
              <w:t>e. Vaccinations</w:t>
            </w:r>
          </w:p>
          <w:p w14:paraId="0E31DE9F" w14:textId="77777777" w:rsidR="004F082C" w:rsidRPr="006F62C3" w:rsidRDefault="004F082C" w:rsidP="004F082C">
            <w:pPr>
              <w:pStyle w:val="NoSpacing"/>
              <w:spacing w:before="40" w:after="40"/>
            </w:pPr>
            <w:r w:rsidRPr="006F62C3">
              <w:t>7.2 Personal Safety</w:t>
            </w:r>
          </w:p>
          <w:p w14:paraId="2A362FB6" w14:textId="77777777" w:rsidR="004F082C" w:rsidRPr="006F62C3" w:rsidRDefault="004F082C" w:rsidP="004F082C">
            <w:pPr>
              <w:pStyle w:val="NoSpacing"/>
              <w:spacing w:before="40" w:after="40"/>
            </w:pPr>
            <w:r w:rsidRPr="006F62C3">
              <w:t>7.2.1 Apply personal safety procedures based on Occupational Safety and Health Administration (OSHA) and Centers for Disease Control (CDC) regulations</w:t>
            </w:r>
          </w:p>
          <w:p w14:paraId="7BD12A90" w14:textId="77777777" w:rsidR="004F082C" w:rsidRPr="006F62C3" w:rsidRDefault="004F082C" w:rsidP="004F082C">
            <w:pPr>
              <w:pStyle w:val="NoSpacing"/>
              <w:spacing w:before="40" w:after="40"/>
            </w:pPr>
            <w:r w:rsidRPr="006F62C3">
              <w:t>7.2.3 Demonstrate and apply the use of personal protective equipment (PPE)</w:t>
            </w:r>
          </w:p>
          <w:p w14:paraId="225AC12A" w14:textId="77777777" w:rsidR="004F082C" w:rsidRPr="006F62C3" w:rsidRDefault="004F082C" w:rsidP="004F082C">
            <w:pPr>
              <w:pStyle w:val="NoSpacing"/>
              <w:spacing w:before="40" w:after="40"/>
            </w:pPr>
            <w:r w:rsidRPr="006F62C3">
              <w:lastRenderedPageBreak/>
              <w:t>7.3 Environmental Safety</w:t>
            </w:r>
          </w:p>
          <w:p w14:paraId="0EB11CA3" w14:textId="77777777" w:rsidR="004F082C" w:rsidRPr="006F62C3" w:rsidRDefault="004F082C" w:rsidP="004F082C">
            <w:pPr>
              <w:pStyle w:val="NoSpacing"/>
              <w:spacing w:before="40" w:after="40"/>
            </w:pPr>
            <w:r w:rsidRPr="006F62C3">
              <w:t>7.3.1 Apply safety techniques in the work environment</w:t>
            </w:r>
          </w:p>
          <w:p w14:paraId="3BA44B6B" w14:textId="77777777" w:rsidR="004F082C" w:rsidRPr="006F62C3" w:rsidRDefault="004F082C" w:rsidP="000703E6">
            <w:pPr>
              <w:pStyle w:val="NoSpacing"/>
              <w:numPr>
                <w:ilvl w:val="0"/>
                <w:numId w:val="31"/>
              </w:numPr>
              <w:spacing w:before="40" w:after="40"/>
            </w:pPr>
            <w:r w:rsidRPr="006F62C3">
              <w:t>Ergonomics</w:t>
            </w:r>
          </w:p>
          <w:p w14:paraId="28EE162C" w14:textId="77777777" w:rsidR="004F082C" w:rsidRPr="006F62C3" w:rsidRDefault="004F082C" w:rsidP="000703E6">
            <w:pPr>
              <w:pStyle w:val="NoSpacing"/>
              <w:numPr>
                <w:ilvl w:val="0"/>
                <w:numId w:val="31"/>
              </w:numPr>
              <w:spacing w:before="40" w:after="40"/>
            </w:pPr>
            <w:r w:rsidRPr="006F62C3">
              <w:t>Patient/client/employee safety measures</w:t>
            </w:r>
          </w:p>
          <w:p w14:paraId="50D568B4" w14:textId="77777777" w:rsidR="004F082C" w:rsidRPr="006F62C3" w:rsidRDefault="004F082C" w:rsidP="000703E6">
            <w:pPr>
              <w:pStyle w:val="NoSpacing"/>
              <w:numPr>
                <w:ilvl w:val="0"/>
                <w:numId w:val="31"/>
              </w:numPr>
              <w:spacing w:before="40" w:after="40"/>
            </w:pPr>
            <w:r w:rsidRPr="006F62C3">
              <w:t>Safe operation of equipment</w:t>
            </w:r>
          </w:p>
          <w:p w14:paraId="261EAF9D" w14:textId="77777777" w:rsidR="004F082C" w:rsidRPr="006F62C3" w:rsidRDefault="004F082C" w:rsidP="004F082C">
            <w:pPr>
              <w:pStyle w:val="NoSpacing"/>
              <w:spacing w:before="40" w:after="40"/>
            </w:pPr>
            <w:r w:rsidRPr="006F62C3">
              <w:t>7.5 Emergency Procedures and Protocols</w:t>
            </w:r>
          </w:p>
          <w:p w14:paraId="0243D4EF" w14:textId="77777777" w:rsidR="004F082C" w:rsidRPr="006F62C3" w:rsidRDefault="004F082C" w:rsidP="004F082C">
            <w:pPr>
              <w:pStyle w:val="NoSpacing"/>
              <w:spacing w:before="40" w:after="40"/>
            </w:pPr>
            <w:r w:rsidRPr="006F62C3">
              <w:t>7.5.1 Practice fire safety in a healthcare setting</w:t>
            </w:r>
          </w:p>
          <w:p w14:paraId="7F4C7F74" w14:textId="77777777" w:rsidR="004F082C" w:rsidRPr="006F62C3" w:rsidRDefault="004F082C" w:rsidP="004F082C">
            <w:pPr>
              <w:pStyle w:val="NoSpacing"/>
              <w:spacing w:before="40" w:after="40"/>
            </w:pPr>
            <w:r w:rsidRPr="006F62C3">
              <w:t>7.5.2 Apply principles of basic emergency response in natural disasters and other emergencies (safe locations, contact emergency personnel, follow facility protocols)</w:t>
            </w:r>
          </w:p>
          <w:p w14:paraId="34C292E9" w14:textId="77777777" w:rsidR="004F082C" w:rsidRPr="006F62C3" w:rsidRDefault="004F082C" w:rsidP="004F082C">
            <w:pPr>
              <w:pStyle w:val="NoSpacing"/>
              <w:spacing w:before="40" w:after="40"/>
            </w:pPr>
            <w:r w:rsidRPr="006F62C3">
              <w:t>Standards 10: Technical Skills</w:t>
            </w:r>
          </w:p>
          <w:p w14:paraId="278AB250" w14:textId="77777777" w:rsidR="004F082C" w:rsidRPr="006F62C3" w:rsidRDefault="004F082C" w:rsidP="004F082C">
            <w:pPr>
              <w:pStyle w:val="NoSpacing"/>
              <w:spacing w:before="40" w:after="40"/>
            </w:pPr>
            <w:r w:rsidRPr="006F62C3">
              <w:t>Apply and demonstrate technical skills and knowledge common to health career specialties</w:t>
            </w:r>
          </w:p>
          <w:p w14:paraId="0EE76D59" w14:textId="77777777" w:rsidR="004F082C" w:rsidRPr="006F62C3" w:rsidRDefault="004F082C" w:rsidP="004F082C">
            <w:pPr>
              <w:pStyle w:val="NoSpacing"/>
              <w:spacing w:before="40" w:after="40"/>
            </w:pPr>
            <w:r w:rsidRPr="006F62C3">
              <w:t>10.1 Technical Skills</w:t>
            </w:r>
          </w:p>
          <w:p w14:paraId="5F5AB158" w14:textId="77777777" w:rsidR="004F082C" w:rsidRPr="006F62C3" w:rsidRDefault="004F082C" w:rsidP="004F082C">
            <w:pPr>
              <w:pStyle w:val="NoSpacing"/>
              <w:spacing w:before="40" w:after="40"/>
            </w:pPr>
            <w:r w:rsidRPr="006F62C3">
              <w:t xml:space="preserve">10.1.2 Obtaining training or certification in </w:t>
            </w:r>
          </w:p>
          <w:p w14:paraId="355257C8" w14:textId="77777777" w:rsidR="004F082C" w:rsidRPr="006F62C3" w:rsidRDefault="004F082C" w:rsidP="000703E6">
            <w:pPr>
              <w:pStyle w:val="NoSpacing"/>
              <w:numPr>
                <w:ilvl w:val="0"/>
                <w:numId w:val="32"/>
              </w:numPr>
              <w:spacing w:before="40" w:after="40"/>
            </w:pPr>
            <w:r w:rsidRPr="006F62C3">
              <w:t>Automated external defibrillator (AED)</w:t>
            </w:r>
          </w:p>
          <w:p w14:paraId="32FE7331" w14:textId="77777777" w:rsidR="004F082C" w:rsidRPr="006F62C3" w:rsidRDefault="004F082C" w:rsidP="000703E6">
            <w:pPr>
              <w:pStyle w:val="NoSpacing"/>
              <w:numPr>
                <w:ilvl w:val="0"/>
                <w:numId w:val="32"/>
              </w:numPr>
              <w:spacing w:before="40" w:after="40"/>
            </w:pPr>
            <w:r w:rsidRPr="006F62C3">
              <w:t>Cardiopulmonary resuscitation (CPR)</w:t>
            </w:r>
          </w:p>
          <w:p w14:paraId="5936D630" w14:textId="77777777" w:rsidR="004F082C" w:rsidRPr="006F62C3" w:rsidRDefault="004F082C" w:rsidP="000703E6">
            <w:pPr>
              <w:pStyle w:val="NoSpacing"/>
              <w:numPr>
                <w:ilvl w:val="0"/>
                <w:numId w:val="32"/>
              </w:numPr>
              <w:spacing w:before="40" w:after="40"/>
            </w:pPr>
            <w:r w:rsidRPr="006F62C3">
              <w:t>First Aid</w:t>
            </w:r>
          </w:p>
          <w:p w14:paraId="3C4852DE" w14:textId="05CB286C" w:rsidR="00942954" w:rsidRPr="006F62C3" w:rsidRDefault="004F082C" w:rsidP="000703E6">
            <w:pPr>
              <w:pStyle w:val="NoSpacing"/>
              <w:numPr>
                <w:ilvl w:val="0"/>
                <w:numId w:val="32"/>
              </w:numPr>
              <w:spacing w:before="40" w:after="40"/>
            </w:pPr>
            <w:r w:rsidRPr="006F62C3">
              <w:t>Foreign body airway obstruction (FBAQ)</w:t>
            </w:r>
          </w:p>
        </w:tc>
      </w:tr>
      <w:tr w:rsidR="00942954" w:rsidRPr="006F62C3" w14:paraId="0D57EFAB" w14:textId="77777777">
        <w:trPr>
          <w:trHeight w:val="206"/>
          <w:jc w:val="center"/>
        </w:trPr>
        <w:tc>
          <w:tcPr>
            <w:tcW w:w="15019" w:type="dxa"/>
            <w:gridSpan w:val="3"/>
            <w:shd w:val="clear" w:color="auto" w:fill="0D5761"/>
            <w:vAlign w:val="bottom"/>
          </w:tcPr>
          <w:p w14:paraId="1F7CAF25" w14:textId="3DA399B4" w:rsidR="00942954" w:rsidRPr="00325BB8"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5AED4DB0" w14:textId="77777777">
        <w:trPr>
          <w:trHeight w:val="287"/>
          <w:jc w:val="center"/>
        </w:trPr>
        <w:tc>
          <w:tcPr>
            <w:tcW w:w="3775" w:type="dxa"/>
            <w:vAlign w:val="center"/>
          </w:tcPr>
          <w:p w14:paraId="019222B4" w14:textId="77777777" w:rsidR="00942954" w:rsidRPr="006F62C3" w:rsidRDefault="00942954">
            <w:pPr>
              <w:spacing w:after="0" w:line="240" w:lineRule="auto"/>
              <w:rPr>
                <w:b/>
                <w:color w:val="000000"/>
              </w:rPr>
            </w:pPr>
            <w:hyperlink r:id="rId68" w:history="1">
              <w:r w:rsidRPr="006F62C3">
                <w:rPr>
                  <w:rStyle w:val="Hyperlink"/>
                  <w:b/>
                </w:rPr>
                <w:t>Arts</w:t>
              </w:r>
            </w:hyperlink>
          </w:p>
        </w:tc>
        <w:sdt>
          <w:sdtPr>
            <w:rPr>
              <w:color w:val="000000"/>
            </w:rPr>
            <w:id w:val="-535881435"/>
            <w:placeholder>
              <w:docPart w:val="EDA0D0A3622F4586AE70EF06F9C2EDE0"/>
            </w:placeholder>
            <w:showingPlcHdr/>
            <w:text/>
          </w:sdtPr>
          <w:sdtEndPr/>
          <w:sdtContent>
            <w:tc>
              <w:tcPr>
                <w:tcW w:w="11244" w:type="dxa"/>
                <w:gridSpan w:val="2"/>
                <w:vAlign w:val="center"/>
              </w:tcPr>
              <w:p w14:paraId="5E4A13F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E4FBEC9" w14:textId="77777777">
        <w:trPr>
          <w:trHeight w:val="288"/>
          <w:jc w:val="center"/>
        </w:trPr>
        <w:tc>
          <w:tcPr>
            <w:tcW w:w="3775" w:type="dxa"/>
            <w:vAlign w:val="center"/>
          </w:tcPr>
          <w:p w14:paraId="5CCA4582" w14:textId="77777777" w:rsidR="00942954" w:rsidRPr="006F62C3" w:rsidRDefault="00942954">
            <w:pPr>
              <w:spacing w:after="0" w:line="240" w:lineRule="auto"/>
              <w:rPr>
                <w:b/>
                <w:color w:val="000000"/>
              </w:rPr>
            </w:pPr>
            <w:hyperlink r:id="rId69" w:history="1">
              <w:r w:rsidRPr="006F62C3">
                <w:rPr>
                  <w:rStyle w:val="Hyperlink"/>
                  <w:b/>
                </w:rPr>
                <w:t>Computer Science</w:t>
              </w:r>
            </w:hyperlink>
            <w:r w:rsidRPr="006F62C3">
              <w:rPr>
                <w:b/>
                <w:color w:val="000000"/>
              </w:rPr>
              <w:t xml:space="preserve"> </w:t>
            </w:r>
          </w:p>
        </w:tc>
        <w:sdt>
          <w:sdtPr>
            <w:rPr>
              <w:color w:val="000000"/>
            </w:rPr>
            <w:id w:val="-522094208"/>
            <w:placeholder>
              <w:docPart w:val="A77FA2CE7C8A4710902902012B79C7BE"/>
            </w:placeholder>
            <w:showingPlcHdr/>
            <w:text/>
          </w:sdtPr>
          <w:sdtEndPr/>
          <w:sdtContent>
            <w:tc>
              <w:tcPr>
                <w:tcW w:w="11244" w:type="dxa"/>
                <w:gridSpan w:val="2"/>
                <w:vAlign w:val="center"/>
              </w:tcPr>
              <w:p w14:paraId="56D96DA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FFC3195" w14:textId="77777777">
        <w:trPr>
          <w:trHeight w:val="288"/>
          <w:jc w:val="center"/>
        </w:trPr>
        <w:tc>
          <w:tcPr>
            <w:tcW w:w="3775" w:type="dxa"/>
            <w:vAlign w:val="center"/>
          </w:tcPr>
          <w:p w14:paraId="0457042F" w14:textId="77777777" w:rsidR="00942954" w:rsidRPr="006F62C3" w:rsidRDefault="00942954">
            <w:pPr>
              <w:spacing w:after="0" w:line="240" w:lineRule="auto"/>
              <w:rPr>
                <w:b/>
                <w:color w:val="000000"/>
              </w:rPr>
            </w:pPr>
            <w:hyperlink r:id="rId70" w:history="1">
              <w:r w:rsidRPr="006F62C3">
                <w:rPr>
                  <w:rStyle w:val="Hyperlink"/>
                  <w:b/>
                </w:rPr>
                <w:t>Educational Technology</w:t>
              </w:r>
            </w:hyperlink>
          </w:p>
        </w:tc>
        <w:tc>
          <w:tcPr>
            <w:tcW w:w="11244" w:type="dxa"/>
            <w:gridSpan w:val="2"/>
            <w:vAlign w:val="center"/>
          </w:tcPr>
          <w:p w14:paraId="18C032B6" w14:textId="77777777" w:rsidR="001C68A4" w:rsidRPr="00403E44" w:rsidRDefault="001C68A4" w:rsidP="001C68A4">
            <w:pPr>
              <w:tabs>
                <w:tab w:val="left" w:pos="0"/>
              </w:tabs>
              <w:spacing w:after="0"/>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20663F18" w14:textId="77777777" w:rsidR="001C68A4" w:rsidRPr="00403E44" w:rsidRDefault="001C68A4" w:rsidP="001C68A4">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0D8F406E" w14:textId="77777777" w:rsidR="001C68A4" w:rsidRPr="00403E44" w:rsidRDefault="001C68A4" w:rsidP="001C68A4">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19482690" w14:textId="4BA78517" w:rsidR="00942954" w:rsidRPr="006F62C3" w:rsidRDefault="001C68A4" w:rsidP="001C68A4">
            <w:pPr>
              <w:tabs>
                <w:tab w:val="left" w:pos="0"/>
              </w:tabs>
              <w:rPr>
                <w:color w:val="000000"/>
              </w:rPr>
            </w:pPr>
            <w:r w:rsidRPr="001319A9">
              <w:rPr>
                <w:color w:val="000000"/>
              </w:rPr>
              <w:t xml:space="preserve">6. Creative Communicator – </w:t>
            </w:r>
            <w:r w:rsidRPr="00403E44">
              <w:rPr>
                <w:color w:val="000000"/>
              </w:rPr>
              <w:t>Students communicate clearly and express themselves creatively for a variety of purposes using the platforms</w:t>
            </w:r>
            <w:r w:rsidRPr="006F62C3">
              <w:rPr>
                <w:color w:val="000000"/>
              </w:rPr>
              <w:t>, tools, styles, formats and digital medica appropriate to their goals.</w:t>
            </w:r>
          </w:p>
        </w:tc>
      </w:tr>
      <w:tr w:rsidR="00942954" w:rsidRPr="006F62C3" w14:paraId="7C3893A4" w14:textId="77777777">
        <w:trPr>
          <w:trHeight w:val="288"/>
          <w:jc w:val="center"/>
        </w:trPr>
        <w:tc>
          <w:tcPr>
            <w:tcW w:w="3775" w:type="dxa"/>
            <w:vAlign w:val="center"/>
          </w:tcPr>
          <w:p w14:paraId="09072814" w14:textId="77777777" w:rsidR="00942954" w:rsidRPr="006F62C3" w:rsidRDefault="00942954">
            <w:pPr>
              <w:spacing w:after="0" w:line="240" w:lineRule="auto"/>
              <w:rPr>
                <w:b/>
                <w:color w:val="000000"/>
              </w:rPr>
            </w:pPr>
            <w:hyperlink r:id="rId71" w:history="1">
              <w:r w:rsidRPr="006F62C3">
                <w:rPr>
                  <w:rStyle w:val="Hyperlink"/>
                  <w:b/>
                </w:rPr>
                <w:t>English Language Arts</w:t>
              </w:r>
            </w:hyperlink>
            <w:r w:rsidRPr="006F62C3">
              <w:rPr>
                <w:b/>
                <w:color w:val="000000"/>
              </w:rPr>
              <w:t xml:space="preserve"> </w:t>
            </w:r>
          </w:p>
        </w:tc>
        <w:tc>
          <w:tcPr>
            <w:tcW w:w="11244" w:type="dxa"/>
            <w:gridSpan w:val="2"/>
            <w:vAlign w:val="center"/>
          </w:tcPr>
          <w:p w14:paraId="6AB90DDA" w14:textId="77777777" w:rsidR="001C68A4" w:rsidRPr="001319A9" w:rsidRDefault="001C68A4" w:rsidP="00156678">
            <w:pPr>
              <w:tabs>
                <w:tab w:val="left" w:pos="813"/>
              </w:tabs>
              <w:spacing w:after="0" w:line="240" w:lineRule="auto"/>
              <w:ind w:left="882" w:hanging="882"/>
              <w:rPr>
                <w:color w:val="000000"/>
                <w:u w:val="single"/>
              </w:rPr>
            </w:pPr>
            <w:r w:rsidRPr="001319A9">
              <w:rPr>
                <w:color w:val="000000"/>
                <w:u w:val="single"/>
              </w:rPr>
              <w:t>CCSS.ELA-Literacy.SL.11-12.5</w:t>
            </w:r>
          </w:p>
          <w:p w14:paraId="585542C1" w14:textId="77777777" w:rsidR="001C68A4" w:rsidRPr="00403E44" w:rsidRDefault="001C68A4" w:rsidP="00156678">
            <w:pPr>
              <w:spacing w:after="0" w:line="240" w:lineRule="auto"/>
              <w:rPr>
                <w:color w:val="000000"/>
              </w:rPr>
            </w:pPr>
            <w:r w:rsidRPr="00403E44">
              <w:rPr>
                <w:color w:val="000000"/>
              </w:rPr>
              <w:lastRenderedPageBreak/>
              <w:t xml:space="preserve">Make strategic use of digital media (e.g., textual, graphical, audio, visual, and interactive elements) in presentations to enhance understanding of findings, reasoning, and evidence and to add interest. </w:t>
            </w:r>
          </w:p>
          <w:p w14:paraId="59EEC8CB" w14:textId="77777777" w:rsidR="001C68A4" w:rsidRPr="00403E44" w:rsidRDefault="001C68A4" w:rsidP="00156678">
            <w:pPr>
              <w:spacing w:after="0" w:line="240" w:lineRule="auto"/>
              <w:ind w:left="78" w:hanging="78"/>
              <w:rPr>
                <w:color w:val="000000"/>
              </w:rPr>
            </w:pPr>
            <w:r w:rsidRPr="001319A9">
              <w:rPr>
                <w:color w:val="000000"/>
                <w:u w:val="single"/>
              </w:rPr>
              <w:t>CCSS.ELA-Literacy.RST.11-12.7</w:t>
            </w:r>
          </w:p>
          <w:p w14:paraId="3899F60E" w14:textId="77777777" w:rsidR="001C68A4" w:rsidRPr="006F62C3" w:rsidRDefault="001C68A4" w:rsidP="00156678">
            <w:pPr>
              <w:spacing w:after="0" w:line="240" w:lineRule="auto"/>
              <w:ind w:left="-12" w:firstLine="12"/>
              <w:rPr>
                <w:color w:val="000000"/>
              </w:rPr>
            </w:pPr>
            <w:r w:rsidRPr="006F62C3">
              <w:rPr>
                <w:color w:val="000000"/>
              </w:rPr>
              <w:t xml:space="preserve">Integrate and evaluate multiple sources of information presented in diverse formats and media (e.g., quantitative data, video, multimedia) </w:t>
            </w:r>
            <w:proofErr w:type="gramStart"/>
            <w:r w:rsidRPr="006F62C3">
              <w:rPr>
                <w:color w:val="000000"/>
              </w:rPr>
              <w:t>in order to</w:t>
            </w:r>
            <w:proofErr w:type="gramEnd"/>
            <w:r w:rsidRPr="006F62C3">
              <w:rPr>
                <w:color w:val="000000"/>
              </w:rPr>
              <w:t xml:space="preserve"> address a question or solve a problem. </w:t>
            </w:r>
          </w:p>
          <w:p w14:paraId="0581368E" w14:textId="77777777" w:rsidR="001C68A4" w:rsidRPr="001319A9" w:rsidRDefault="001C68A4" w:rsidP="00156678">
            <w:pPr>
              <w:spacing w:after="0" w:line="240" w:lineRule="auto"/>
              <w:ind w:left="-12" w:firstLine="12"/>
              <w:rPr>
                <w:color w:val="000000"/>
                <w:u w:val="single"/>
              </w:rPr>
            </w:pPr>
            <w:r w:rsidRPr="001319A9">
              <w:rPr>
                <w:color w:val="000000"/>
                <w:u w:val="single"/>
              </w:rPr>
              <w:t>CCSS.ELA-Literacy.W.11-12.2A</w:t>
            </w:r>
          </w:p>
          <w:p w14:paraId="4916934B" w14:textId="77777777" w:rsidR="001C68A4" w:rsidRPr="00403E44" w:rsidRDefault="001C68A4" w:rsidP="00156678">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021D7672" w14:textId="77777777" w:rsidR="001C68A4" w:rsidRPr="001319A9" w:rsidRDefault="001C68A4" w:rsidP="00156678">
            <w:pPr>
              <w:spacing w:after="0" w:line="240" w:lineRule="auto"/>
              <w:ind w:left="-12" w:firstLine="12"/>
              <w:rPr>
                <w:color w:val="000000"/>
                <w:u w:val="single"/>
              </w:rPr>
            </w:pPr>
            <w:r w:rsidRPr="001319A9">
              <w:rPr>
                <w:color w:val="000000"/>
                <w:u w:val="single"/>
              </w:rPr>
              <w:t>CCSS.ELA-Literacy.SL.11-12.1</w:t>
            </w:r>
          </w:p>
          <w:p w14:paraId="3F55B0DB" w14:textId="77777777" w:rsidR="001C68A4" w:rsidRPr="00403E44" w:rsidRDefault="001C68A4" w:rsidP="00156678">
            <w:pPr>
              <w:spacing w:after="0" w:line="240" w:lineRule="auto"/>
              <w:ind w:left="-12" w:firstLine="12"/>
              <w:rPr>
                <w:color w:val="000000"/>
              </w:rPr>
            </w:pPr>
            <w:r w:rsidRPr="00403E44">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556E994D" w14:textId="77777777" w:rsidR="001C68A4" w:rsidRPr="001319A9" w:rsidRDefault="001C68A4" w:rsidP="00156678">
            <w:pPr>
              <w:spacing w:after="0" w:line="240" w:lineRule="auto"/>
              <w:ind w:left="-12" w:firstLine="12"/>
              <w:rPr>
                <w:color w:val="000000"/>
                <w:u w:val="single"/>
              </w:rPr>
            </w:pPr>
            <w:r w:rsidRPr="001319A9">
              <w:rPr>
                <w:color w:val="000000"/>
                <w:u w:val="single"/>
              </w:rPr>
              <w:t xml:space="preserve">CCSS.ELA-Literacy.L11-12.2 </w:t>
            </w:r>
          </w:p>
          <w:p w14:paraId="72993FFC" w14:textId="0EFC045B" w:rsidR="00942954" w:rsidRPr="006F62C3" w:rsidRDefault="001C68A4" w:rsidP="00156678">
            <w:pPr>
              <w:tabs>
                <w:tab w:val="left" w:pos="0"/>
              </w:tabs>
              <w:spacing w:line="240" w:lineRule="auto"/>
              <w:rPr>
                <w:color w:val="000000"/>
              </w:rPr>
            </w:pPr>
            <w:r w:rsidRPr="00403E44">
              <w:rPr>
                <w:color w:val="000000"/>
              </w:rPr>
              <w:t>Demonstrate command of the</w:t>
            </w:r>
            <w:r w:rsidRPr="006F62C3">
              <w:rPr>
                <w:color w:val="000000"/>
              </w:rPr>
              <w:t xml:space="preserve"> conventions of standard English capitalization, punctuation, and spelling when writing.</w:t>
            </w:r>
          </w:p>
        </w:tc>
      </w:tr>
      <w:tr w:rsidR="00942954" w:rsidRPr="006F62C3" w14:paraId="2CCD7984" w14:textId="77777777">
        <w:trPr>
          <w:trHeight w:val="288"/>
          <w:jc w:val="center"/>
        </w:trPr>
        <w:tc>
          <w:tcPr>
            <w:tcW w:w="3775" w:type="dxa"/>
            <w:vAlign w:val="center"/>
          </w:tcPr>
          <w:p w14:paraId="2184E667" w14:textId="77777777" w:rsidR="00942954" w:rsidRPr="006F62C3" w:rsidRDefault="00942954">
            <w:pPr>
              <w:spacing w:after="0" w:line="240" w:lineRule="auto"/>
              <w:rPr>
                <w:b/>
                <w:color w:val="000000"/>
              </w:rPr>
            </w:pPr>
            <w:hyperlink r:id="rId72" w:history="1">
              <w:r w:rsidRPr="006F62C3">
                <w:rPr>
                  <w:rStyle w:val="Hyperlink"/>
                  <w:b/>
                </w:rPr>
                <w:t>Environment &amp; Sustainability</w:t>
              </w:r>
            </w:hyperlink>
          </w:p>
        </w:tc>
        <w:sdt>
          <w:sdtPr>
            <w:rPr>
              <w:color w:val="000000"/>
            </w:rPr>
            <w:id w:val="1740288358"/>
            <w:placeholder>
              <w:docPart w:val="A25DAED6A3E44C7E8F2F1FC14ACE9A35"/>
            </w:placeholder>
            <w:showingPlcHdr/>
            <w:text/>
          </w:sdtPr>
          <w:sdtEndPr/>
          <w:sdtContent>
            <w:tc>
              <w:tcPr>
                <w:tcW w:w="11244" w:type="dxa"/>
                <w:gridSpan w:val="2"/>
                <w:vAlign w:val="center"/>
              </w:tcPr>
              <w:p w14:paraId="0287BF95"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6FF3946" w14:textId="77777777">
        <w:trPr>
          <w:trHeight w:val="288"/>
          <w:jc w:val="center"/>
        </w:trPr>
        <w:tc>
          <w:tcPr>
            <w:tcW w:w="3775" w:type="dxa"/>
            <w:vAlign w:val="center"/>
          </w:tcPr>
          <w:p w14:paraId="61BB943F" w14:textId="77777777" w:rsidR="00942954" w:rsidRPr="006F62C3" w:rsidRDefault="00942954">
            <w:pPr>
              <w:spacing w:after="0" w:line="240" w:lineRule="auto"/>
              <w:rPr>
                <w:b/>
                <w:color w:val="000000"/>
              </w:rPr>
            </w:pPr>
            <w:hyperlink r:id="rId73" w:history="1">
              <w:r w:rsidRPr="006F62C3">
                <w:rPr>
                  <w:rStyle w:val="Hyperlink"/>
                  <w:b/>
                </w:rPr>
                <w:t>Financial Education</w:t>
              </w:r>
            </w:hyperlink>
            <w:r w:rsidRPr="006F62C3">
              <w:rPr>
                <w:b/>
                <w:color w:val="000000"/>
              </w:rPr>
              <w:t xml:space="preserve"> </w:t>
            </w:r>
          </w:p>
        </w:tc>
        <w:sdt>
          <w:sdtPr>
            <w:rPr>
              <w:color w:val="000000"/>
            </w:rPr>
            <w:id w:val="-5830219"/>
            <w:placeholder>
              <w:docPart w:val="0D9BB68792AA4F9791471B775F2C076A"/>
            </w:placeholder>
            <w:showingPlcHdr/>
            <w:text/>
          </w:sdtPr>
          <w:sdtEndPr/>
          <w:sdtContent>
            <w:tc>
              <w:tcPr>
                <w:tcW w:w="11244" w:type="dxa"/>
                <w:gridSpan w:val="2"/>
                <w:vAlign w:val="center"/>
              </w:tcPr>
              <w:p w14:paraId="743316D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597DA2E" w14:textId="77777777">
        <w:trPr>
          <w:trHeight w:val="288"/>
          <w:jc w:val="center"/>
        </w:trPr>
        <w:tc>
          <w:tcPr>
            <w:tcW w:w="3775" w:type="dxa"/>
            <w:vAlign w:val="center"/>
          </w:tcPr>
          <w:p w14:paraId="68451B41" w14:textId="77777777" w:rsidR="00942954" w:rsidRPr="006F62C3" w:rsidRDefault="00942954">
            <w:pPr>
              <w:spacing w:after="0" w:line="240" w:lineRule="auto"/>
              <w:rPr>
                <w:b/>
                <w:color w:val="000000"/>
              </w:rPr>
            </w:pPr>
            <w:hyperlink r:id="rId74" w:history="1">
              <w:r w:rsidRPr="006F62C3">
                <w:rPr>
                  <w:rStyle w:val="Hyperlink"/>
                  <w:b/>
                </w:rPr>
                <w:t>Health and Physical Education</w:t>
              </w:r>
            </w:hyperlink>
          </w:p>
        </w:tc>
        <w:tc>
          <w:tcPr>
            <w:tcW w:w="11244" w:type="dxa"/>
            <w:gridSpan w:val="2"/>
            <w:vAlign w:val="center"/>
          </w:tcPr>
          <w:p w14:paraId="0BE0D24C" w14:textId="4FE65EEC" w:rsidR="00942954" w:rsidRPr="00403E44" w:rsidRDefault="006A0B75" w:rsidP="00202EE1">
            <w:pPr>
              <w:tabs>
                <w:tab w:val="left" w:pos="813"/>
              </w:tabs>
              <w:spacing w:after="0" w:line="240" w:lineRule="auto"/>
              <w:ind w:left="882" w:hanging="882"/>
              <w:rPr>
                <w:color w:val="000000"/>
              </w:rPr>
            </w:pPr>
            <w:r w:rsidRPr="001319A9">
              <w:rPr>
                <w:color w:val="000000"/>
              </w:rPr>
              <w:t>H5.W6.HS</w:t>
            </w:r>
            <w:r w:rsidRPr="00403E44">
              <w:rPr>
                <w:color w:val="000000"/>
              </w:rPr>
              <w:t>- Predict potential short- and long-term outcomes of a personal health-related decision.</w:t>
            </w:r>
          </w:p>
          <w:p w14:paraId="3D6979F3" w14:textId="77777777" w:rsidR="006A0B75" w:rsidRPr="00403E44" w:rsidRDefault="006A0B75" w:rsidP="00202EE1">
            <w:pPr>
              <w:tabs>
                <w:tab w:val="left" w:pos="0"/>
              </w:tabs>
              <w:spacing w:after="0" w:line="240" w:lineRule="auto"/>
              <w:rPr>
                <w:color w:val="000000"/>
              </w:rPr>
            </w:pPr>
            <w:r w:rsidRPr="001319A9">
              <w:rPr>
                <w:color w:val="000000"/>
              </w:rPr>
              <w:t>H2.Sa1.HS</w:t>
            </w:r>
            <w:r w:rsidRPr="00403E44">
              <w:rPr>
                <w:color w:val="000000"/>
              </w:rPr>
              <w:t>- Compare how family, peers, culture, media, technology, and other factors influence safety and injury prevention practices and behavior.</w:t>
            </w:r>
          </w:p>
          <w:p w14:paraId="1EE7A1ED" w14:textId="77777777" w:rsidR="00E338FA" w:rsidRPr="00403E44" w:rsidRDefault="00E338FA" w:rsidP="00202EE1">
            <w:pPr>
              <w:tabs>
                <w:tab w:val="left" w:pos="0"/>
              </w:tabs>
              <w:spacing w:after="0" w:line="240" w:lineRule="auto"/>
              <w:rPr>
                <w:color w:val="000000"/>
              </w:rPr>
            </w:pPr>
            <w:r w:rsidRPr="001319A9">
              <w:rPr>
                <w:color w:val="000000"/>
              </w:rPr>
              <w:t>H7.Sa2.HSa</w:t>
            </w:r>
            <w:r w:rsidRPr="00403E44">
              <w:rPr>
                <w:color w:val="000000"/>
              </w:rPr>
              <w:t xml:space="preserve"> Apply basic first aid skills.</w:t>
            </w:r>
          </w:p>
          <w:p w14:paraId="3E336AE0" w14:textId="60A9C213" w:rsidR="00E338FA" w:rsidRPr="006F62C3" w:rsidRDefault="00E338FA" w:rsidP="00202EE1">
            <w:pPr>
              <w:tabs>
                <w:tab w:val="left" w:pos="0"/>
              </w:tabs>
              <w:spacing w:after="0" w:line="240" w:lineRule="auto"/>
              <w:rPr>
                <w:color w:val="000000"/>
              </w:rPr>
            </w:pPr>
            <w:r w:rsidRPr="001319A9">
              <w:rPr>
                <w:color w:val="000000"/>
              </w:rPr>
              <w:t xml:space="preserve">H7.Sa.HSb </w:t>
            </w:r>
            <w:r w:rsidRPr="00403E44">
              <w:rPr>
                <w:color w:val="000000"/>
              </w:rPr>
              <w:t>Demonstrate</w:t>
            </w:r>
            <w:r w:rsidRPr="006F62C3">
              <w:rPr>
                <w:color w:val="000000"/>
              </w:rPr>
              <w:t xml:space="preserve"> CPR and AED procedures.</w:t>
            </w:r>
          </w:p>
        </w:tc>
      </w:tr>
      <w:tr w:rsidR="00942954" w:rsidRPr="006F62C3" w14:paraId="0615422D" w14:textId="77777777">
        <w:trPr>
          <w:trHeight w:val="288"/>
          <w:jc w:val="center"/>
        </w:trPr>
        <w:tc>
          <w:tcPr>
            <w:tcW w:w="3775" w:type="dxa"/>
            <w:vAlign w:val="center"/>
          </w:tcPr>
          <w:p w14:paraId="3D9A0980" w14:textId="77777777" w:rsidR="00942954" w:rsidRPr="006F62C3" w:rsidRDefault="00942954">
            <w:pPr>
              <w:spacing w:after="0" w:line="240" w:lineRule="auto"/>
              <w:rPr>
                <w:b/>
                <w:color w:val="000000"/>
              </w:rPr>
            </w:pPr>
            <w:hyperlink r:id="rId75" w:history="1">
              <w:r w:rsidRPr="006F62C3">
                <w:rPr>
                  <w:rStyle w:val="Hyperlink"/>
                  <w:b/>
                </w:rPr>
                <w:t>Mathematics</w:t>
              </w:r>
            </w:hyperlink>
          </w:p>
        </w:tc>
        <w:sdt>
          <w:sdtPr>
            <w:rPr>
              <w:color w:val="000000"/>
            </w:rPr>
            <w:id w:val="-1304226869"/>
            <w:placeholder>
              <w:docPart w:val="0846C4EF3D25406F9910EB6A5715522A"/>
            </w:placeholder>
            <w:showingPlcHdr/>
            <w:text/>
          </w:sdtPr>
          <w:sdtEndPr/>
          <w:sdtContent>
            <w:tc>
              <w:tcPr>
                <w:tcW w:w="11244" w:type="dxa"/>
                <w:gridSpan w:val="2"/>
                <w:vAlign w:val="center"/>
              </w:tcPr>
              <w:p w14:paraId="596B57D4" w14:textId="77777777" w:rsidR="00942954" w:rsidRPr="006F62C3" w:rsidRDefault="00942954" w:rsidP="00202EE1">
                <w:pPr>
                  <w:tabs>
                    <w:tab w:val="left" w:pos="813"/>
                  </w:tabs>
                  <w:spacing w:line="240" w:lineRule="auto"/>
                  <w:ind w:left="882" w:hanging="882"/>
                  <w:rPr>
                    <w:color w:val="000000"/>
                  </w:rPr>
                </w:pPr>
                <w:r w:rsidRPr="006F62C3">
                  <w:rPr>
                    <w:rStyle w:val="PlaceholderText"/>
                  </w:rPr>
                  <w:t>Click or tap here to enter text.</w:t>
                </w:r>
              </w:p>
            </w:tc>
          </w:sdtContent>
        </w:sdt>
      </w:tr>
      <w:tr w:rsidR="00942954" w:rsidRPr="006F62C3" w14:paraId="6B623B62" w14:textId="77777777">
        <w:trPr>
          <w:trHeight w:val="288"/>
          <w:jc w:val="center"/>
        </w:trPr>
        <w:tc>
          <w:tcPr>
            <w:tcW w:w="3775" w:type="dxa"/>
            <w:tcBorders>
              <w:bottom w:val="single" w:sz="4" w:space="0" w:color="auto"/>
            </w:tcBorders>
            <w:vAlign w:val="center"/>
          </w:tcPr>
          <w:p w14:paraId="789869DF" w14:textId="77777777" w:rsidR="00942954" w:rsidRPr="006F62C3" w:rsidRDefault="00942954">
            <w:pPr>
              <w:spacing w:after="0" w:line="240" w:lineRule="auto"/>
              <w:rPr>
                <w:b/>
                <w:color w:val="000000"/>
              </w:rPr>
            </w:pPr>
            <w:hyperlink r:id="rId76" w:history="1">
              <w:r w:rsidRPr="006F62C3">
                <w:rPr>
                  <w:rStyle w:val="Hyperlink"/>
                  <w:b/>
                </w:rPr>
                <w:t>Science</w:t>
              </w:r>
            </w:hyperlink>
          </w:p>
        </w:tc>
        <w:tc>
          <w:tcPr>
            <w:tcW w:w="11244" w:type="dxa"/>
            <w:gridSpan w:val="2"/>
            <w:tcBorders>
              <w:bottom w:val="single" w:sz="4" w:space="0" w:color="auto"/>
            </w:tcBorders>
            <w:vAlign w:val="center"/>
          </w:tcPr>
          <w:p w14:paraId="1D034883" w14:textId="3CD26B1C" w:rsidR="004C4C50" w:rsidRPr="006F62C3" w:rsidRDefault="004C4C50" w:rsidP="00202EE1">
            <w:pPr>
              <w:tabs>
                <w:tab w:val="left" w:pos="0"/>
              </w:tabs>
              <w:spacing w:after="0" w:line="240" w:lineRule="auto"/>
              <w:ind w:left="78"/>
              <w:rPr>
                <w:b/>
                <w:bCs/>
                <w:color w:val="000000"/>
              </w:rPr>
            </w:pPr>
            <w:r w:rsidRPr="006F62C3">
              <w:rPr>
                <w:b/>
                <w:bCs/>
                <w:color w:val="000000"/>
              </w:rPr>
              <w:t>Washington State Science Standards (Next Generation Science Standards)</w:t>
            </w:r>
          </w:p>
          <w:p w14:paraId="5B6131CC" w14:textId="43D9FE73" w:rsidR="00EA25A5" w:rsidRPr="00403E44" w:rsidRDefault="00EA25A5" w:rsidP="00202EE1">
            <w:pPr>
              <w:tabs>
                <w:tab w:val="left" w:pos="0"/>
              </w:tabs>
              <w:spacing w:after="0" w:line="240" w:lineRule="auto"/>
              <w:ind w:left="78"/>
              <w:rPr>
                <w:color w:val="000000"/>
              </w:rPr>
            </w:pPr>
            <w:r w:rsidRPr="001319A9">
              <w:rPr>
                <w:color w:val="000000"/>
              </w:rPr>
              <w:t>HS-ETS1-1</w:t>
            </w:r>
            <w:r w:rsidRPr="00403E44">
              <w:rPr>
                <w:color w:val="000000"/>
              </w:rPr>
              <w:t>. Analyze a major global challenge to specify qualitative and quantitative criteria and constraints for solutions that accounts for societal needs and wants.</w:t>
            </w:r>
          </w:p>
          <w:p w14:paraId="51B1539B" w14:textId="77777777" w:rsidR="00EA25A5" w:rsidRPr="00403E44" w:rsidRDefault="00EA25A5" w:rsidP="00202EE1">
            <w:pPr>
              <w:tabs>
                <w:tab w:val="left" w:pos="0"/>
              </w:tabs>
              <w:spacing w:after="0" w:line="240" w:lineRule="auto"/>
              <w:ind w:left="78"/>
              <w:rPr>
                <w:color w:val="000000"/>
              </w:rPr>
            </w:pPr>
            <w:r w:rsidRPr="001319A9">
              <w:rPr>
                <w:color w:val="000000"/>
              </w:rPr>
              <w:t>HS-ETS1-2.</w:t>
            </w:r>
            <w:r w:rsidRPr="00403E44">
              <w:rPr>
                <w:color w:val="000000"/>
              </w:rPr>
              <w:t xml:space="preserve"> Design a solution to a complex real-world problem by breaking it down into smaller, more manageable problems that can be solved through engineering.</w:t>
            </w:r>
          </w:p>
          <w:p w14:paraId="0A2292B1" w14:textId="092A345E" w:rsidR="00EA25A5" w:rsidRPr="006F62C3" w:rsidRDefault="00EA25A5" w:rsidP="00202EE1">
            <w:pPr>
              <w:tabs>
                <w:tab w:val="left" w:pos="0"/>
              </w:tabs>
              <w:spacing w:after="0" w:line="240" w:lineRule="auto"/>
              <w:ind w:left="78"/>
              <w:rPr>
                <w:color w:val="000000"/>
              </w:rPr>
            </w:pPr>
            <w:r w:rsidRPr="001319A9">
              <w:rPr>
                <w:color w:val="000000"/>
              </w:rPr>
              <w:t>HS-ETS1-</w:t>
            </w:r>
            <w:r w:rsidRPr="006F62C3">
              <w:rPr>
                <w:b/>
                <w:bCs/>
                <w:color w:val="000000"/>
              </w:rPr>
              <w:t>3.</w:t>
            </w:r>
            <w:r w:rsidRPr="006F62C3">
              <w:rPr>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tc>
      </w:tr>
      <w:tr w:rsidR="00942954" w:rsidRPr="006F62C3" w14:paraId="73B3AF84" w14:textId="77777777">
        <w:trPr>
          <w:trHeight w:val="288"/>
          <w:jc w:val="center"/>
        </w:trPr>
        <w:tc>
          <w:tcPr>
            <w:tcW w:w="3775" w:type="dxa"/>
            <w:vAlign w:val="center"/>
          </w:tcPr>
          <w:p w14:paraId="328D0973" w14:textId="77777777" w:rsidR="00942954" w:rsidRPr="006F62C3" w:rsidRDefault="00942954">
            <w:pPr>
              <w:spacing w:after="0" w:line="240" w:lineRule="auto"/>
              <w:rPr>
                <w:b/>
                <w:color w:val="000000"/>
              </w:rPr>
            </w:pPr>
            <w:hyperlink r:id="rId77" w:history="1">
              <w:r w:rsidRPr="006F62C3">
                <w:rPr>
                  <w:rStyle w:val="Hyperlink"/>
                  <w:b/>
                </w:rPr>
                <w:t>Social Studies</w:t>
              </w:r>
            </w:hyperlink>
          </w:p>
        </w:tc>
        <w:sdt>
          <w:sdtPr>
            <w:rPr>
              <w:color w:val="000000"/>
            </w:rPr>
            <w:id w:val="1541945432"/>
            <w:placeholder>
              <w:docPart w:val="97C0101DFD5E45DD9683114BE6A9D3CD"/>
            </w:placeholder>
            <w:showingPlcHdr/>
            <w:text/>
          </w:sdtPr>
          <w:sdtEndPr/>
          <w:sdtContent>
            <w:tc>
              <w:tcPr>
                <w:tcW w:w="11244" w:type="dxa"/>
                <w:gridSpan w:val="2"/>
                <w:vAlign w:val="center"/>
              </w:tcPr>
              <w:p w14:paraId="67B05B8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394C2FD7" w14:textId="77777777" w:rsidR="00942954" w:rsidRPr="006F62C3" w:rsidRDefault="00942954">
      <w:pPr>
        <w:widowControl w:val="0"/>
        <w:autoSpaceDE w:val="0"/>
        <w:autoSpaceDN w:val="0"/>
        <w:spacing w:after="0" w:line="240" w:lineRule="auto"/>
        <w:rPr>
          <w:sz w:val="24"/>
          <w:szCs w:val="24"/>
        </w:rPr>
      </w:pPr>
    </w:p>
    <w:p w14:paraId="79467650"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49DAD3DA" w14:textId="77777777">
        <w:trPr>
          <w:trHeight w:val="215"/>
          <w:jc w:val="center"/>
        </w:trPr>
        <w:tc>
          <w:tcPr>
            <w:tcW w:w="15019" w:type="dxa"/>
            <w:gridSpan w:val="3"/>
            <w:shd w:val="clear" w:color="auto" w:fill="0D5761"/>
            <w:vAlign w:val="bottom"/>
          </w:tcPr>
          <w:p w14:paraId="778F2712" w14:textId="3674E2E5"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4F082C" w:rsidRPr="006F62C3">
              <w:rPr>
                <w:b/>
                <w:iCs/>
                <w:color w:val="FFFFFF" w:themeColor="background1"/>
              </w:rPr>
              <w:t xml:space="preserve">Seven </w:t>
            </w:r>
          </w:p>
        </w:tc>
      </w:tr>
      <w:tr w:rsidR="00942954" w:rsidRPr="006F62C3" w14:paraId="7A5DCC0C" w14:textId="77777777">
        <w:trPr>
          <w:trHeight w:val="314"/>
          <w:jc w:val="center"/>
        </w:trPr>
        <w:tc>
          <w:tcPr>
            <w:tcW w:w="7509" w:type="dxa"/>
            <w:gridSpan w:val="2"/>
          </w:tcPr>
          <w:p w14:paraId="32D8335C" w14:textId="79DF506D" w:rsidR="00942954" w:rsidRPr="00C5742A" w:rsidRDefault="00942954">
            <w:pPr>
              <w:spacing w:after="0" w:line="240" w:lineRule="auto"/>
              <w:rPr>
                <w:bCs/>
                <w:i/>
                <w:iCs/>
              </w:rPr>
            </w:pPr>
            <w:r w:rsidRPr="006F62C3">
              <w:rPr>
                <w:b/>
              </w:rPr>
              <w:t xml:space="preserve">Unit: </w:t>
            </w:r>
            <w:r w:rsidR="004F082C" w:rsidRPr="006F62C3">
              <w:rPr>
                <w:bCs/>
              </w:rPr>
              <w:t>Client</w:t>
            </w:r>
            <w:r w:rsidR="009947DD" w:rsidRPr="006F62C3">
              <w:rPr>
                <w:bCs/>
              </w:rPr>
              <w:t>s and Their Rights</w:t>
            </w:r>
          </w:p>
        </w:tc>
        <w:tc>
          <w:tcPr>
            <w:tcW w:w="7510" w:type="dxa"/>
          </w:tcPr>
          <w:p w14:paraId="2B370F97" w14:textId="06ACE8FC"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1250777826"/>
                <w:placeholder>
                  <w:docPart w:val="60EAD0007EEB48AC9A621ECCBE392406"/>
                </w:placeholder>
              </w:sdtPr>
              <w:sdtEndPr/>
              <w:sdtContent>
                <w:r w:rsidR="004F082C" w:rsidRPr="006F62C3">
                  <w:rPr>
                    <w:bCs/>
                  </w:rPr>
                  <w:t>4</w:t>
                </w:r>
              </w:sdtContent>
            </w:sdt>
          </w:p>
        </w:tc>
      </w:tr>
      <w:tr w:rsidR="00942954" w:rsidRPr="006F62C3" w14:paraId="149624FC" w14:textId="77777777">
        <w:trPr>
          <w:trHeight w:val="386"/>
          <w:jc w:val="center"/>
        </w:trPr>
        <w:tc>
          <w:tcPr>
            <w:tcW w:w="15019" w:type="dxa"/>
            <w:gridSpan w:val="3"/>
          </w:tcPr>
          <w:p w14:paraId="7B69F166" w14:textId="69364466" w:rsidR="00942954" w:rsidRPr="006F62C3" w:rsidRDefault="00942954">
            <w:pPr>
              <w:spacing w:before="40" w:after="40" w:line="240" w:lineRule="auto"/>
              <w:rPr>
                <w:bCs/>
                <w:i/>
                <w:iCs/>
              </w:rPr>
            </w:pPr>
            <w:r w:rsidRPr="006F62C3">
              <w:rPr>
                <w:b/>
              </w:rPr>
              <w:t xml:space="preserve">Unit Summary: </w:t>
            </w:r>
          </w:p>
          <w:sdt>
            <w:sdtPr>
              <w:rPr>
                <w:bCs/>
              </w:rPr>
              <w:id w:val="-134876329"/>
              <w:placeholder>
                <w:docPart w:val="121EAEA306D34486846CF8141E123E3F"/>
              </w:placeholder>
            </w:sdtPr>
            <w:sdtEndPr>
              <w:rPr>
                <w:bCs w:val="0"/>
              </w:rPr>
            </w:sdtEndPr>
            <w:sdtContent>
              <w:p w14:paraId="1A8616CD" w14:textId="1EBA015E" w:rsidR="004F082C" w:rsidRPr="006F62C3" w:rsidRDefault="004F082C" w:rsidP="000703E6">
                <w:pPr>
                  <w:numPr>
                    <w:ilvl w:val="0"/>
                    <w:numId w:val="33"/>
                  </w:numPr>
                  <w:spacing w:before="40" w:after="40" w:line="240" w:lineRule="auto"/>
                </w:pPr>
                <w:r w:rsidRPr="006F62C3">
                  <w:t>Abuse and Mandatory reporting</w:t>
                </w:r>
              </w:p>
              <w:p w14:paraId="7CAD478D" w14:textId="77777777" w:rsidR="004F082C" w:rsidRPr="006F62C3" w:rsidRDefault="004F082C" w:rsidP="000703E6">
                <w:pPr>
                  <w:numPr>
                    <w:ilvl w:val="0"/>
                    <w:numId w:val="33"/>
                  </w:numPr>
                  <w:spacing w:before="40" w:after="40" w:line="240" w:lineRule="auto"/>
                </w:pPr>
                <w:r w:rsidRPr="006F62C3">
                  <w:t>Restraints</w:t>
                </w:r>
              </w:p>
              <w:p w14:paraId="2A5EDECD" w14:textId="58ACEA81" w:rsidR="00942954" w:rsidRPr="006F62C3" w:rsidRDefault="004F082C" w:rsidP="000703E6">
                <w:pPr>
                  <w:numPr>
                    <w:ilvl w:val="0"/>
                    <w:numId w:val="33"/>
                  </w:numPr>
                  <w:spacing w:before="40" w:after="40" w:line="240" w:lineRule="auto"/>
                  <w:rPr>
                    <w:b/>
                    <w:bCs/>
                  </w:rPr>
                </w:pPr>
                <w:r w:rsidRPr="006F62C3">
                  <w:t>Problem Solving</w:t>
                </w:r>
              </w:p>
            </w:sdtContent>
          </w:sdt>
        </w:tc>
      </w:tr>
      <w:tr w:rsidR="00942954" w:rsidRPr="006F62C3" w14:paraId="58131BE5" w14:textId="77777777">
        <w:trPr>
          <w:trHeight w:val="386"/>
          <w:jc w:val="center"/>
        </w:trPr>
        <w:tc>
          <w:tcPr>
            <w:tcW w:w="15019" w:type="dxa"/>
            <w:gridSpan w:val="3"/>
            <w:shd w:val="clear" w:color="auto" w:fill="0D5761" w:themeFill="accent1"/>
          </w:tcPr>
          <w:p w14:paraId="5F158819"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5D196947" w14:textId="77777777">
        <w:trPr>
          <w:trHeight w:val="386"/>
          <w:jc w:val="center"/>
        </w:trPr>
        <w:tc>
          <w:tcPr>
            <w:tcW w:w="15019" w:type="dxa"/>
            <w:gridSpan w:val="3"/>
          </w:tcPr>
          <w:p w14:paraId="2593CAA2" w14:textId="77777777" w:rsidR="00734F14" w:rsidRDefault="00942954" w:rsidP="00C5742A">
            <w:pPr>
              <w:spacing w:before="40" w:after="40" w:line="240" w:lineRule="auto"/>
              <w:rPr>
                <w:bCs/>
                <w:sz w:val="20"/>
                <w:szCs w:val="20"/>
              </w:rPr>
            </w:pPr>
            <w:r w:rsidRPr="006F62C3">
              <w:rPr>
                <w:b/>
              </w:rPr>
              <w:t xml:space="preserve">Performance Assessments: </w:t>
            </w:r>
          </w:p>
          <w:p w14:paraId="5318C624" w14:textId="7C06A278" w:rsidR="00942954" w:rsidRPr="00734F14" w:rsidRDefault="004F082C" w:rsidP="006D108E">
            <w:pPr>
              <w:pStyle w:val="ListParagraph"/>
              <w:numPr>
                <w:ilvl w:val="0"/>
                <w:numId w:val="93"/>
              </w:numPr>
              <w:spacing w:before="40" w:after="40" w:line="240" w:lineRule="auto"/>
              <w:rPr>
                <w:bCs/>
                <w:i/>
                <w:iCs/>
              </w:rPr>
            </w:pPr>
            <w:r w:rsidRPr="00734F14">
              <w:rPr>
                <w:bCs/>
              </w:rPr>
              <w:t xml:space="preserve">Pass module review test. </w:t>
            </w:r>
          </w:p>
          <w:p w14:paraId="76CD3CDD" w14:textId="77777777" w:rsidR="00030EBA" w:rsidRPr="006F62C3" w:rsidRDefault="00030EBA" w:rsidP="006D108E">
            <w:pPr>
              <w:pStyle w:val="ListParagraph"/>
              <w:numPr>
                <w:ilvl w:val="0"/>
                <w:numId w:val="78"/>
              </w:numPr>
              <w:spacing w:before="40" w:after="40" w:line="240" w:lineRule="auto"/>
              <w:rPr>
                <w:bCs/>
                <w:i/>
                <w:iCs/>
              </w:rPr>
            </w:pPr>
            <w:r w:rsidRPr="006F62C3">
              <w:rPr>
                <w:bCs/>
              </w:rPr>
              <w:t>Produce an infographic specific to a population within the community informing them of the Patient Bill of Rights, Informed Consent Laws, Patient Protection and Affordable Care Act, and local Ombudsman and resources.</w:t>
            </w:r>
          </w:p>
          <w:p w14:paraId="272F0C6C" w14:textId="77777777" w:rsidR="00030EBA" w:rsidRPr="006F62C3" w:rsidRDefault="00030EBA" w:rsidP="006D108E">
            <w:pPr>
              <w:pStyle w:val="ListParagraph"/>
              <w:numPr>
                <w:ilvl w:val="0"/>
                <w:numId w:val="78"/>
              </w:numPr>
              <w:spacing w:before="40" w:after="40" w:line="240" w:lineRule="auto"/>
              <w:rPr>
                <w:bCs/>
                <w:i/>
                <w:iCs/>
              </w:rPr>
            </w:pPr>
            <w:r w:rsidRPr="006F62C3">
              <w:rPr>
                <w:bCs/>
              </w:rPr>
              <w:t>Use problem-solving techniques to analyze and identify in a case study a client’s dilemma or issue around client safety and right to choose, explaining how the HCA might show flexibility providing legal and ethical alternatives for the patient.</w:t>
            </w:r>
          </w:p>
          <w:p w14:paraId="57C06A64" w14:textId="77777777" w:rsidR="00030EBA" w:rsidRPr="006F62C3" w:rsidRDefault="00030EBA" w:rsidP="006D108E">
            <w:pPr>
              <w:pStyle w:val="ListParagraph"/>
              <w:numPr>
                <w:ilvl w:val="0"/>
                <w:numId w:val="78"/>
              </w:numPr>
              <w:spacing w:before="40" w:after="40" w:line="240" w:lineRule="auto"/>
              <w:rPr>
                <w:bCs/>
                <w:i/>
                <w:iCs/>
              </w:rPr>
            </w:pPr>
            <w:r w:rsidRPr="006F62C3">
              <w:rPr>
                <w:bCs/>
              </w:rPr>
              <w:t>Compare and contrast behaviors and practices that could result in malpractice, liability, or negligence in a case study including the use of different types of restraints.</w:t>
            </w:r>
          </w:p>
          <w:p w14:paraId="27F13822" w14:textId="4EFDB046" w:rsidR="00030EBA" w:rsidRPr="006F62C3" w:rsidRDefault="00030EBA" w:rsidP="006D108E">
            <w:pPr>
              <w:pStyle w:val="ListParagraph"/>
              <w:numPr>
                <w:ilvl w:val="0"/>
                <w:numId w:val="78"/>
              </w:numPr>
              <w:spacing w:before="40" w:after="40" w:line="240" w:lineRule="auto"/>
              <w:rPr>
                <w:bCs/>
                <w:i/>
                <w:iCs/>
              </w:rPr>
            </w:pPr>
            <w:r w:rsidRPr="006F62C3">
              <w:rPr>
                <w:bCs/>
              </w:rPr>
              <w:t>With a partner, students will be given one of the advance directive types</w:t>
            </w:r>
            <w:r w:rsidR="00E3076A" w:rsidRPr="006F62C3">
              <w:rPr>
                <w:bCs/>
              </w:rPr>
              <w:t xml:space="preserve"> (e.g., </w:t>
            </w:r>
            <w:r w:rsidRPr="006F62C3">
              <w:rPr>
                <w:bCs/>
              </w:rPr>
              <w:t xml:space="preserve">living wills, health care directives, powers of attorney, POLST, </w:t>
            </w:r>
            <w:r w:rsidR="00E3076A" w:rsidRPr="006F62C3">
              <w:rPr>
                <w:bCs/>
              </w:rPr>
              <w:t>DNR)</w:t>
            </w:r>
            <w:r w:rsidRPr="006F62C3">
              <w:rPr>
                <w:bCs/>
              </w:rPr>
              <w:t xml:space="preserve"> </w:t>
            </w:r>
            <w:r w:rsidR="00E3076A" w:rsidRPr="006F62C3">
              <w:rPr>
                <w:bCs/>
              </w:rPr>
              <w:t xml:space="preserve">to </w:t>
            </w:r>
            <w:r w:rsidRPr="006F62C3">
              <w:rPr>
                <w:bCs/>
              </w:rPr>
              <w:t>research and present</w:t>
            </w:r>
            <w:r w:rsidR="00E3076A" w:rsidRPr="006F62C3">
              <w:rPr>
                <w:bCs/>
              </w:rPr>
              <w:t xml:space="preserve">. They will </w:t>
            </w:r>
            <w:r w:rsidRPr="006F62C3">
              <w:rPr>
                <w:bCs/>
              </w:rPr>
              <w:t>explain</w:t>
            </w:r>
            <w:r w:rsidR="00E3076A" w:rsidRPr="006F62C3">
              <w:rPr>
                <w:bCs/>
              </w:rPr>
              <w:t xml:space="preserve"> </w:t>
            </w:r>
            <w:r w:rsidRPr="006F62C3">
              <w:rPr>
                <w:bCs/>
              </w:rPr>
              <w:t>and giv</w:t>
            </w:r>
            <w:r w:rsidR="00E3076A" w:rsidRPr="006F62C3">
              <w:rPr>
                <w:bCs/>
              </w:rPr>
              <w:t>e</w:t>
            </w:r>
            <w:r w:rsidRPr="006F62C3">
              <w:rPr>
                <w:bCs/>
              </w:rPr>
              <w:t xml:space="preserve"> examples of what they are, what they can be used for and cannot do </w:t>
            </w:r>
            <w:r w:rsidR="00E3076A" w:rsidRPr="006F62C3">
              <w:rPr>
                <w:bCs/>
              </w:rPr>
              <w:t xml:space="preserve">for </w:t>
            </w:r>
            <w:r w:rsidRPr="006F62C3">
              <w:rPr>
                <w:bCs/>
              </w:rPr>
              <w:t>client</w:t>
            </w:r>
            <w:r w:rsidR="00E3076A" w:rsidRPr="006F62C3">
              <w:rPr>
                <w:bCs/>
              </w:rPr>
              <w:t>s</w:t>
            </w:r>
            <w:r w:rsidRPr="006F62C3">
              <w:rPr>
                <w:bCs/>
              </w:rPr>
              <w:t>/patient</w:t>
            </w:r>
            <w:r w:rsidR="00E3076A" w:rsidRPr="006F62C3">
              <w:rPr>
                <w:bCs/>
              </w:rPr>
              <w:t>s.</w:t>
            </w:r>
          </w:p>
          <w:p w14:paraId="63876ACF" w14:textId="07B008DB" w:rsidR="00E3076A" w:rsidRPr="006F62C3" w:rsidRDefault="00E3076A" w:rsidP="006D108E">
            <w:pPr>
              <w:pStyle w:val="ListParagraph"/>
              <w:numPr>
                <w:ilvl w:val="0"/>
                <w:numId w:val="78"/>
              </w:numPr>
              <w:spacing w:before="40" w:after="40" w:line="240" w:lineRule="auto"/>
              <w:rPr>
                <w:bCs/>
                <w:i/>
                <w:iCs/>
              </w:rPr>
            </w:pPr>
            <w:r w:rsidRPr="006F62C3">
              <w:rPr>
                <w:bCs/>
              </w:rPr>
              <w:t>Identify, explain, and give examples of the most common types of abuse related to clients and healthcare workers and what the law requires in mandatory reporting.</w:t>
            </w:r>
          </w:p>
        </w:tc>
      </w:tr>
      <w:tr w:rsidR="00942954" w:rsidRPr="006F62C3" w14:paraId="47741874" w14:textId="77777777">
        <w:trPr>
          <w:trHeight w:val="386"/>
          <w:jc w:val="center"/>
        </w:trPr>
        <w:tc>
          <w:tcPr>
            <w:tcW w:w="15019" w:type="dxa"/>
            <w:gridSpan w:val="3"/>
          </w:tcPr>
          <w:p w14:paraId="261D9FB3" w14:textId="7FDFC3F8" w:rsidR="00942954" w:rsidRPr="006F62C3" w:rsidRDefault="00942954" w:rsidP="00734F14">
            <w:pPr>
              <w:spacing w:before="40" w:afterLines="40" w:after="96" w:line="240" w:lineRule="auto"/>
              <w:rPr>
                <w:bCs/>
                <w:i/>
                <w:iCs/>
                <w:color w:val="000000"/>
                <w:sz w:val="20"/>
                <w:szCs w:val="20"/>
              </w:rPr>
            </w:pPr>
            <w:r w:rsidRPr="006F62C3">
              <w:rPr>
                <w:b/>
                <w:color w:val="000000"/>
              </w:rPr>
              <w:t xml:space="preserve">Leadership Alignment: </w:t>
            </w:r>
          </w:p>
          <w:p w14:paraId="59846719" w14:textId="1F588F07" w:rsidR="00071969" w:rsidRPr="006F62C3" w:rsidRDefault="00FF59BE" w:rsidP="003E0A74">
            <w:pPr>
              <w:spacing w:afterLines="40" w:after="96" w:line="240" w:lineRule="auto"/>
              <w:rPr>
                <w:color w:val="000000"/>
              </w:rPr>
            </w:pPr>
            <w:r w:rsidRPr="006F62C3">
              <w:rPr>
                <w:color w:val="000000"/>
              </w:rPr>
              <w:t xml:space="preserve">In diverse groups, students are given a conflict scenario. They role-play and </w:t>
            </w:r>
            <w:r w:rsidRPr="006F62C3">
              <w:rPr>
                <w:color w:val="000000"/>
                <w:u w:val="single"/>
              </w:rPr>
              <w:t>reason effectively</w:t>
            </w:r>
            <w:r w:rsidRPr="006F62C3">
              <w:rPr>
                <w:color w:val="000000"/>
              </w:rPr>
              <w:t xml:space="preserve"> </w:t>
            </w:r>
            <w:r w:rsidR="003E0A74">
              <w:rPr>
                <w:color w:val="000000"/>
              </w:rPr>
              <w:t xml:space="preserve">(2.A.1) </w:t>
            </w:r>
            <w:r w:rsidRPr="006F62C3">
              <w:rPr>
                <w:color w:val="000000"/>
              </w:rPr>
              <w:t xml:space="preserve">how to resolve the conflict. Students will use </w:t>
            </w:r>
            <w:r w:rsidRPr="006F62C3">
              <w:rPr>
                <w:color w:val="000000"/>
                <w:u w:val="single"/>
              </w:rPr>
              <w:t>critical thinking and problem solving</w:t>
            </w:r>
            <w:r w:rsidRPr="006F62C3">
              <w:rPr>
                <w:b/>
                <w:bCs/>
                <w:color w:val="000000"/>
                <w:u w:val="single"/>
              </w:rPr>
              <w:t xml:space="preserve"> </w:t>
            </w:r>
            <w:r w:rsidRPr="006F62C3">
              <w:rPr>
                <w:color w:val="000000"/>
                <w:u w:val="single"/>
              </w:rPr>
              <w:t>to reason</w:t>
            </w:r>
            <w:r w:rsidRPr="001022E5">
              <w:rPr>
                <w:color w:val="000000"/>
                <w:u w:val="single"/>
              </w:rPr>
              <w:t xml:space="preserve"> effectively</w:t>
            </w:r>
            <w:r w:rsidRPr="006F62C3">
              <w:rPr>
                <w:color w:val="000000"/>
                <w:u w:val="single"/>
              </w:rPr>
              <w:t xml:space="preserve"> </w:t>
            </w:r>
            <w:r w:rsidR="003E0A74" w:rsidRPr="003E0A74">
              <w:rPr>
                <w:color w:val="000000"/>
              </w:rPr>
              <w:t>(2.A.1)</w:t>
            </w:r>
            <w:r w:rsidR="003E0A74">
              <w:rPr>
                <w:color w:val="000000"/>
                <w:u w:val="single"/>
              </w:rPr>
              <w:t xml:space="preserve"> </w:t>
            </w:r>
            <w:r w:rsidRPr="006F62C3">
              <w:rPr>
                <w:color w:val="000000"/>
              </w:rPr>
              <w:t>and to</w:t>
            </w:r>
            <w:r w:rsidRPr="006F62C3">
              <w:rPr>
                <w:color w:val="000000"/>
                <w:u w:val="single"/>
              </w:rPr>
              <w:t xml:space="preserve"> </w:t>
            </w:r>
            <w:r w:rsidRPr="001022E5">
              <w:rPr>
                <w:color w:val="000000"/>
                <w:u w:val="single"/>
              </w:rPr>
              <w:t>make judgments and decisions</w:t>
            </w:r>
            <w:r w:rsidRPr="006F62C3">
              <w:rPr>
                <w:color w:val="000000"/>
              </w:rPr>
              <w:t xml:space="preserve"> </w:t>
            </w:r>
            <w:r w:rsidR="003E0A74">
              <w:rPr>
                <w:color w:val="000000"/>
              </w:rPr>
              <w:t xml:space="preserve">(2.C.4) </w:t>
            </w:r>
            <w:r w:rsidRPr="006F62C3">
              <w:rPr>
                <w:color w:val="000000"/>
              </w:rPr>
              <w:t>in solving problems within the scenarios involving legal responsibilities and implications on the health, safety, and welfare of another person, client, or patients. Students will use technical writing to write a summary reflection of what steps were taken to resolve the conflict in the scenario and present their report of the conflict, including who the report should be referred to.</w:t>
            </w:r>
            <w:r w:rsidR="001022E5">
              <w:rPr>
                <w:color w:val="000000"/>
              </w:rPr>
              <w:t xml:space="preserve"> </w:t>
            </w:r>
            <w:r w:rsidR="00071969">
              <w:rPr>
                <w:color w:val="000000"/>
              </w:rPr>
              <w:t>.</w:t>
            </w:r>
          </w:p>
        </w:tc>
      </w:tr>
      <w:tr w:rsidR="00942954" w:rsidRPr="006F62C3" w14:paraId="27423337" w14:textId="77777777">
        <w:trPr>
          <w:trHeight w:val="350"/>
          <w:jc w:val="center"/>
        </w:trPr>
        <w:tc>
          <w:tcPr>
            <w:tcW w:w="15019" w:type="dxa"/>
            <w:gridSpan w:val="3"/>
            <w:tcBorders>
              <w:bottom w:val="single" w:sz="4" w:space="0" w:color="auto"/>
            </w:tcBorders>
            <w:shd w:val="clear" w:color="auto" w:fill="0D5761" w:themeFill="accent1"/>
          </w:tcPr>
          <w:p w14:paraId="4BDAE2F8"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1C7168B3" w14:textId="77777777">
        <w:trPr>
          <w:trHeight w:val="350"/>
          <w:jc w:val="center"/>
        </w:trPr>
        <w:tc>
          <w:tcPr>
            <w:tcW w:w="7509" w:type="dxa"/>
            <w:gridSpan w:val="2"/>
            <w:tcBorders>
              <w:bottom w:val="single" w:sz="4" w:space="0" w:color="auto"/>
            </w:tcBorders>
          </w:tcPr>
          <w:p w14:paraId="4F45F979" w14:textId="40B048F7" w:rsidR="00942954" w:rsidRPr="00734F14" w:rsidRDefault="00942954">
            <w:pPr>
              <w:spacing w:after="0" w:line="240" w:lineRule="auto"/>
              <w:rPr>
                <w:i/>
                <w:iCs/>
                <w:sz w:val="20"/>
                <w:szCs w:val="20"/>
              </w:rPr>
            </w:pPr>
            <w:r w:rsidRPr="006F62C3">
              <w:rPr>
                <w:b/>
                <w:bCs/>
              </w:rPr>
              <w:t xml:space="preserve">Name of standards: </w:t>
            </w:r>
            <w:r w:rsidR="004F082C" w:rsidRPr="006F62C3">
              <w:rPr>
                <w:bCs/>
              </w:rPr>
              <w:t>National Health Science Standards</w:t>
            </w:r>
          </w:p>
        </w:tc>
        <w:tc>
          <w:tcPr>
            <w:tcW w:w="7510" w:type="dxa"/>
            <w:tcBorders>
              <w:bottom w:val="single" w:sz="4" w:space="0" w:color="auto"/>
            </w:tcBorders>
          </w:tcPr>
          <w:p w14:paraId="3F28D49D" w14:textId="27D45193" w:rsidR="00942954" w:rsidRPr="00734F14"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5688B177" w14:textId="77777777">
        <w:trPr>
          <w:trHeight w:val="1439"/>
          <w:jc w:val="center"/>
        </w:trPr>
        <w:tc>
          <w:tcPr>
            <w:tcW w:w="15019" w:type="dxa"/>
            <w:gridSpan w:val="3"/>
            <w:tcBorders>
              <w:bottom w:val="single" w:sz="4" w:space="0" w:color="auto"/>
            </w:tcBorders>
          </w:tcPr>
          <w:p w14:paraId="3080966E" w14:textId="149ACF45" w:rsidR="004F082C" w:rsidRPr="006F62C3" w:rsidRDefault="004F082C" w:rsidP="004F082C">
            <w:pPr>
              <w:pStyle w:val="NoSpacing"/>
              <w:spacing w:before="40" w:after="40"/>
            </w:pPr>
            <w:r w:rsidRPr="006F62C3">
              <w:lastRenderedPageBreak/>
              <w:t xml:space="preserve">Standard 5: Legal Responsibilities </w:t>
            </w:r>
          </w:p>
          <w:p w14:paraId="5017C783" w14:textId="77777777" w:rsidR="004F082C" w:rsidRPr="006F62C3" w:rsidRDefault="004F082C" w:rsidP="004F082C">
            <w:pPr>
              <w:pStyle w:val="NoSpacing"/>
              <w:spacing w:before="40" w:after="40"/>
            </w:pPr>
            <w:r w:rsidRPr="006F62C3">
              <w:t>Describe legal responsibilities, limitations, and implications on healthcare worker actions</w:t>
            </w:r>
          </w:p>
          <w:p w14:paraId="3B4DC65B" w14:textId="77777777" w:rsidR="004F082C" w:rsidRPr="006F62C3" w:rsidRDefault="004F082C" w:rsidP="004F082C">
            <w:pPr>
              <w:pStyle w:val="NoSpacing"/>
              <w:spacing w:before="40" w:after="40"/>
            </w:pPr>
            <w:r w:rsidRPr="006F62C3">
              <w:t>5.1 Legal Responsibilities and Implications</w:t>
            </w:r>
          </w:p>
          <w:p w14:paraId="31BF5BC3" w14:textId="77777777" w:rsidR="004F082C" w:rsidRPr="006F62C3" w:rsidRDefault="004F082C" w:rsidP="004F082C">
            <w:pPr>
              <w:pStyle w:val="NoSpacing"/>
              <w:spacing w:before="40" w:after="40"/>
            </w:pPr>
            <w:r w:rsidRPr="006F62C3">
              <w:t>5.1.1 Analyze legal responsibilities and implications of criminal and civil law</w:t>
            </w:r>
          </w:p>
          <w:p w14:paraId="1530255A" w14:textId="77777777" w:rsidR="004F082C" w:rsidRPr="006F62C3" w:rsidRDefault="004F082C" w:rsidP="000703E6">
            <w:pPr>
              <w:pStyle w:val="NoSpacing"/>
              <w:numPr>
                <w:ilvl w:val="0"/>
                <w:numId w:val="35"/>
              </w:numPr>
              <w:spacing w:before="40" w:after="40"/>
            </w:pPr>
            <w:r w:rsidRPr="006F62C3">
              <w:t>Abuse</w:t>
            </w:r>
          </w:p>
          <w:p w14:paraId="7315BB8B" w14:textId="77777777" w:rsidR="004F082C" w:rsidRPr="006F62C3" w:rsidRDefault="004F082C" w:rsidP="000703E6">
            <w:pPr>
              <w:pStyle w:val="NoSpacing"/>
              <w:numPr>
                <w:ilvl w:val="0"/>
                <w:numId w:val="35"/>
              </w:numPr>
              <w:spacing w:before="40" w:after="40"/>
            </w:pPr>
            <w:r w:rsidRPr="006F62C3">
              <w:t>Assault</w:t>
            </w:r>
          </w:p>
          <w:p w14:paraId="23C8B923" w14:textId="77777777" w:rsidR="004F082C" w:rsidRPr="006F62C3" w:rsidRDefault="004F082C" w:rsidP="000703E6">
            <w:pPr>
              <w:pStyle w:val="NoSpacing"/>
              <w:numPr>
                <w:ilvl w:val="0"/>
                <w:numId w:val="35"/>
              </w:numPr>
              <w:spacing w:before="40" w:after="40"/>
            </w:pPr>
            <w:r w:rsidRPr="006F62C3">
              <w:t>Battery</w:t>
            </w:r>
          </w:p>
          <w:p w14:paraId="66732E15" w14:textId="77777777" w:rsidR="004F082C" w:rsidRPr="006F62C3" w:rsidRDefault="004F082C" w:rsidP="000703E6">
            <w:pPr>
              <w:pStyle w:val="NoSpacing"/>
              <w:numPr>
                <w:ilvl w:val="0"/>
                <w:numId w:val="35"/>
              </w:numPr>
              <w:spacing w:before="40" w:after="40"/>
            </w:pPr>
            <w:r w:rsidRPr="006F62C3">
              <w:t>Harassment</w:t>
            </w:r>
          </w:p>
          <w:p w14:paraId="6BBBC893" w14:textId="77777777" w:rsidR="004F082C" w:rsidRPr="006F62C3" w:rsidRDefault="004F082C" w:rsidP="000703E6">
            <w:pPr>
              <w:pStyle w:val="NoSpacing"/>
              <w:numPr>
                <w:ilvl w:val="0"/>
                <w:numId w:val="35"/>
              </w:numPr>
              <w:spacing w:before="40" w:after="40"/>
            </w:pPr>
            <w:r w:rsidRPr="006F62C3">
              <w:t>Invasion of privacy</w:t>
            </w:r>
          </w:p>
          <w:p w14:paraId="1E0A8D4A" w14:textId="77777777" w:rsidR="004F082C" w:rsidRPr="006F62C3" w:rsidRDefault="004F082C" w:rsidP="000703E6">
            <w:pPr>
              <w:pStyle w:val="NoSpacing"/>
              <w:numPr>
                <w:ilvl w:val="0"/>
                <w:numId w:val="35"/>
              </w:numPr>
              <w:spacing w:before="40" w:after="40"/>
            </w:pPr>
            <w:r w:rsidRPr="006F62C3">
              <w:t xml:space="preserve">Libel </w:t>
            </w:r>
          </w:p>
          <w:p w14:paraId="15DB1A4A" w14:textId="77777777" w:rsidR="004F082C" w:rsidRPr="006F62C3" w:rsidRDefault="004F082C" w:rsidP="000703E6">
            <w:pPr>
              <w:pStyle w:val="NoSpacing"/>
              <w:numPr>
                <w:ilvl w:val="0"/>
                <w:numId w:val="35"/>
              </w:numPr>
              <w:spacing w:before="40" w:after="40"/>
            </w:pPr>
            <w:r w:rsidRPr="006F62C3">
              <w:t>Malpractice</w:t>
            </w:r>
          </w:p>
          <w:p w14:paraId="118C4A86" w14:textId="77777777" w:rsidR="004F082C" w:rsidRPr="006F62C3" w:rsidRDefault="004F082C" w:rsidP="000703E6">
            <w:pPr>
              <w:pStyle w:val="NoSpacing"/>
              <w:numPr>
                <w:ilvl w:val="0"/>
                <w:numId w:val="35"/>
              </w:numPr>
              <w:spacing w:before="40" w:after="40"/>
            </w:pPr>
            <w:r w:rsidRPr="006F62C3">
              <w:t>Negligence</w:t>
            </w:r>
          </w:p>
          <w:p w14:paraId="4E13AEA7" w14:textId="77777777" w:rsidR="004F082C" w:rsidRPr="006F62C3" w:rsidRDefault="004F082C" w:rsidP="000703E6">
            <w:pPr>
              <w:pStyle w:val="NoSpacing"/>
              <w:numPr>
                <w:ilvl w:val="0"/>
                <w:numId w:val="35"/>
              </w:numPr>
              <w:spacing w:before="40" w:after="40"/>
            </w:pPr>
            <w:r w:rsidRPr="006F62C3">
              <w:t>Slander</w:t>
            </w:r>
          </w:p>
          <w:p w14:paraId="64200A71" w14:textId="77777777" w:rsidR="004F082C" w:rsidRPr="006F62C3" w:rsidRDefault="004F082C" w:rsidP="000703E6">
            <w:pPr>
              <w:pStyle w:val="NoSpacing"/>
              <w:numPr>
                <w:ilvl w:val="0"/>
                <w:numId w:val="35"/>
              </w:numPr>
              <w:spacing w:before="40" w:after="40"/>
            </w:pPr>
            <w:r w:rsidRPr="006F62C3">
              <w:t>Tort</w:t>
            </w:r>
          </w:p>
          <w:p w14:paraId="3C3D7FB8" w14:textId="77777777" w:rsidR="004F082C" w:rsidRPr="006F62C3" w:rsidRDefault="004F082C" w:rsidP="004F082C">
            <w:pPr>
              <w:pStyle w:val="NoSpacing"/>
              <w:spacing w:before="40" w:after="40"/>
            </w:pPr>
            <w:r w:rsidRPr="006F62C3">
              <w:t>5.2 Legal Practices</w:t>
            </w:r>
          </w:p>
          <w:p w14:paraId="1E599A8D" w14:textId="77777777" w:rsidR="004F082C" w:rsidRPr="006F62C3" w:rsidRDefault="004F082C" w:rsidP="004F082C">
            <w:pPr>
              <w:pStyle w:val="NoSpacing"/>
              <w:spacing w:before="40" w:after="40"/>
            </w:pPr>
            <w:r w:rsidRPr="006F62C3">
              <w:t>5.2.1 Apply standards for the safety, privacy, and confidentiality of health information</w:t>
            </w:r>
          </w:p>
          <w:p w14:paraId="6E8ACB7E" w14:textId="77777777" w:rsidR="004F082C" w:rsidRPr="006F62C3" w:rsidRDefault="004F082C" w:rsidP="000703E6">
            <w:pPr>
              <w:pStyle w:val="NoSpacing"/>
              <w:numPr>
                <w:ilvl w:val="0"/>
                <w:numId w:val="34"/>
              </w:numPr>
              <w:spacing w:before="40" w:after="40"/>
            </w:pPr>
            <w:r w:rsidRPr="006F62C3">
              <w:t>HIPAA</w:t>
            </w:r>
          </w:p>
          <w:p w14:paraId="5DAD8A6C" w14:textId="77777777" w:rsidR="004F082C" w:rsidRPr="006F62C3" w:rsidRDefault="004F082C" w:rsidP="000703E6">
            <w:pPr>
              <w:pStyle w:val="NoSpacing"/>
              <w:numPr>
                <w:ilvl w:val="0"/>
                <w:numId w:val="34"/>
              </w:numPr>
              <w:spacing w:before="40" w:after="40"/>
            </w:pPr>
            <w:r w:rsidRPr="006F62C3">
              <w:t>Privileged communication</w:t>
            </w:r>
          </w:p>
          <w:p w14:paraId="65A42F91" w14:textId="77777777" w:rsidR="004F082C" w:rsidRPr="006F62C3" w:rsidRDefault="004F082C" w:rsidP="004F082C">
            <w:pPr>
              <w:pStyle w:val="NoSpacing"/>
              <w:spacing w:before="40" w:after="40"/>
            </w:pPr>
            <w:r w:rsidRPr="006F62C3">
              <w:t>5.2.2 Describe advance directives</w:t>
            </w:r>
          </w:p>
          <w:p w14:paraId="66C1C1D0" w14:textId="77777777" w:rsidR="004F082C" w:rsidRPr="006F62C3" w:rsidRDefault="004F082C" w:rsidP="004F082C">
            <w:pPr>
              <w:pStyle w:val="NoSpacing"/>
              <w:spacing w:before="40" w:after="40"/>
            </w:pPr>
            <w:r w:rsidRPr="006F62C3">
              <w:t>5.2.3 Summarize the essential characteristics of a patient’s basic rights within a healthcare setting</w:t>
            </w:r>
          </w:p>
          <w:p w14:paraId="3235373C" w14:textId="77777777" w:rsidR="004F082C" w:rsidRPr="006F62C3" w:rsidRDefault="004F082C" w:rsidP="004F082C">
            <w:pPr>
              <w:pStyle w:val="NoSpacing"/>
              <w:spacing w:before="40" w:after="40"/>
            </w:pPr>
            <w:r w:rsidRPr="006F62C3">
              <w:t>5.2.4 Differentiate informed and implied consent</w:t>
            </w:r>
          </w:p>
          <w:p w14:paraId="3E94B723" w14:textId="77777777" w:rsidR="004F082C" w:rsidRPr="006F62C3" w:rsidRDefault="004F082C" w:rsidP="004F082C">
            <w:pPr>
              <w:pStyle w:val="NoSpacing"/>
              <w:spacing w:before="40" w:after="40"/>
            </w:pPr>
            <w:r w:rsidRPr="006F62C3">
              <w:t>5.2.5 Describe the concept of scope of practice</w:t>
            </w:r>
          </w:p>
          <w:p w14:paraId="6A429859" w14:textId="77777777" w:rsidR="004F082C" w:rsidRPr="006F62C3" w:rsidRDefault="004F082C" w:rsidP="004F082C">
            <w:pPr>
              <w:pStyle w:val="NoSpacing"/>
              <w:spacing w:before="40" w:after="40"/>
            </w:pPr>
            <w:r w:rsidRPr="006F62C3">
              <w:t>5.2.6 Interpret procedures for reporting activities and behaviors that affect the health, safety, and welfare of others (incident report)</w:t>
            </w:r>
          </w:p>
          <w:p w14:paraId="17DB77FC" w14:textId="77777777" w:rsidR="004F082C" w:rsidRPr="006F62C3" w:rsidRDefault="004F082C" w:rsidP="000703E6">
            <w:pPr>
              <w:numPr>
                <w:ilvl w:val="0"/>
                <w:numId w:val="33"/>
              </w:numPr>
              <w:spacing w:before="40" w:after="40" w:line="240" w:lineRule="auto"/>
              <w:ind w:left="380"/>
            </w:pPr>
            <w:r w:rsidRPr="006F62C3">
              <w:t>How a client gets a care plan and services</w:t>
            </w:r>
          </w:p>
          <w:p w14:paraId="5996B65E" w14:textId="77777777" w:rsidR="004F082C" w:rsidRPr="006F62C3" w:rsidRDefault="004F082C" w:rsidP="000703E6">
            <w:pPr>
              <w:numPr>
                <w:ilvl w:val="0"/>
                <w:numId w:val="33"/>
              </w:numPr>
              <w:spacing w:before="40" w:after="40" w:line="240" w:lineRule="auto"/>
              <w:ind w:left="380"/>
            </w:pPr>
            <w:r w:rsidRPr="006F62C3">
              <w:t>Types of personal care services a client may receive</w:t>
            </w:r>
          </w:p>
          <w:p w14:paraId="05DF1A5B" w14:textId="77777777" w:rsidR="004F082C" w:rsidRPr="006F62C3" w:rsidRDefault="004F082C" w:rsidP="000703E6">
            <w:pPr>
              <w:numPr>
                <w:ilvl w:val="0"/>
                <w:numId w:val="33"/>
              </w:numPr>
              <w:spacing w:before="40" w:after="40" w:line="240" w:lineRule="auto"/>
              <w:ind w:left="380"/>
            </w:pPr>
            <w:r w:rsidRPr="006F62C3">
              <w:t>Working with a client as an individual</w:t>
            </w:r>
          </w:p>
          <w:p w14:paraId="5B02BF3E" w14:textId="77777777" w:rsidR="004F082C" w:rsidRPr="006F62C3" w:rsidRDefault="004F082C" w:rsidP="000703E6">
            <w:pPr>
              <w:numPr>
                <w:ilvl w:val="0"/>
                <w:numId w:val="33"/>
              </w:numPr>
              <w:spacing w:before="40" w:after="40" w:line="240" w:lineRule="auto"/>
              <w:ind w:left="380"/>
            </w:pPr>
            <w:r w:rsidRPr="006F62C3">
              <w:t>Common changes associated with aging</w:t>
            </w:r>
          </w:p>
          <w:p w14:paraId="136F917B" w14:textId="77777777" w:rsidR="004F082C" w:rsidRPr="006F62C3" w:rsidRDefault="004F082C" w:rsidP="000703E6">
            <w:pPr>
              <w:numPr>
                <w:ilvl w:val="0"/>
                <w:numId w:val="33"/>
              </w:numPr>
              <w:spacing w:before="40" w:after="40" w:line="240" w:lineRule="auto"/>
              <w:ind w:left="380"/>
            </w:pPr>
            <w:r w:rsidRPr="006F62C3">
              <w:t>Importance of honoring differences in caregiving</w:t>
            </w:r>
          </w:p>
          <w:p w14:paraId="3A2CDB00" w14:textId="77777777" w:rsidR="004F082C" w:rsidRPr="006F62C3" w:rsidRDefault="004F082C" w:rsidP="000703E6">
            <w:pPr>
              <w:numPr>
                <w:ilvl w:val="0"/>
                <w:numId w:val="33"/>
              </w:numPr>
              <w:spacing w:before="40" w:after="40" w:line="240" w:lineRule="auto"/>
              <w:ind w:left="380"/>
            </w:pPr>
            <w:r w:rsidRPr="006F62C3">
              <w:t>Basic state and federal client rights laws</w:t>
            </w:r>
          </w:p>
          <w:p w14:paraId="65DA5522" w14:textId="77777777" w:rsidR="004F082C" w:rsidRPr="006F62C3" w:rsidRDefault="004F082C" w:rsidP="000703E6">
            <w:pPr>
              <w:numPr>
                <w:ilvl w:val="0"/>
                <w:numId w:val="33"/>
              </w:numPr>
              <w:spacing w:before="40" w:after="40" w:line="240" w:lineRule="auto"/>
              <w:ind w:left="380"/>
            </w:pPr>
            <w:r w:rsidRPr="006F62C3">
              <w:t>Advance Directives</w:t>
            </w:r>
          </w:p>
          <w:p w14:paraId="0400D3CB" w14:textId="77777777" w:rsidR="004F082C" w:rsidRPr="006F62C3" w:rsidRDefault="004F082C" w:rsidP="000703E6">
            <w:pPr>
              <w:numPr>
                <w:ilvl w:val="0"/>
                <w:numId w:val="33"/>
              </w:numPr>
              <w:spacing w:before="40" w:after="40" w:line="240" w:lineRule="auto"/>
              <w:ind w:left="380"/>
            </w:pPr>
            <w:r w:rsidRPr="006F62C3">
              <w:t>The Long-Term Care Ombudsman Program</w:t>
            </w:r>
          </w:p>
          <w:p w14:paraId="2EC9CF70" w14:textId="77777777" w:rsidR="004F082C" w:rsidRPr="006F62C3" w:rsidRDefault="004F082C" w:rsidP="000703E6">
            <w:pPr>
              <w:numPr>
                <w:ilvl w:val="0"/>
                <w:numId w:val="33"/>
              </w:numPr>
              <w:spacing w:before="40" w:after="40" w:line="240" w:lineRule="auto"/>
              <w:ind w:left="380"/>
            </w:pPr>
            <w:r w:rsidRPr="006F62C3">
              <w:lastRenderedPageBreak/>
              <w:t>Adult abuse, abandonment, neglect, and financial exploitation</w:t>
            </w:r>
          </w:p>
          <w:p w14:paraId="0F27DA7A" w14:textId="77777777" w:rsidR="004F082C" w:rsidRPr="006F62C3" w:rsidRDefault="004F082C" w:rsidP="000703E6">
            <w:pPr>
              <w:numPr>
                <w:ilvl w:val="0"/>
                <w:numId w:val="33"/>
              </w:numPr>
              <w:spacing w:before="40" w:after="40" w:line="240" w:lineRule="auto"/>
              <w:ind w:left="380"/>
            </w:pPr>
            <w:r w:rsidRPr="006F62C3">
              <w:t>Your responsibility as a mandatory reporter</w:t>
            </w:r>
          </w:p>
          <w:p w14:paraId="06F5252F" w14:textId="77777777" w:rsidR="004F082C" w:rsidRPr="006F62C3" w:rsidRDefault="004F082C" w:rsidP="000703E6">
            <w:pPr>
              <w:numPr>
                <w:ilvl w:val="0"/>
                <w:numId w:val="33"/>
              </w:numPr>
              <w:spacing w:before="40" w:after="40" w:line="240" w:lineRule="auto"/>
              <w:ind w:left="380"/>
            </w:pPr>
            <w:r w:rsidRPr="006F62C3">
              <w:t>Understanding the types and risks of restraints and safer alternatives</w:t>
            </w:r>
          </w:p>
          <w:p w14:paraId="05A02BA8" w14:textId="77777777" w:rsidR="004F082C" w:rsidRPr="006F62C3" w:rsidRDefault="004F082C" w:rsidP="000703E6">
            <w:pPr>
              <w:numPr>
                <w:ilvl w:val="0"/>
                <w:numId w:val="33"/>
              </w:numPr>
              <w:spacing w:before="40" w:after="40" w:line="240" w:lineRule="auto"/>
              <w:ind w:left="380"/>
            </w:pPr>
            <w:r w:rsidRPr="006F62C3">
              <w:t>Problem solving and its importance in caregiving</w:t>
            </w:r>
          </w:p>
          <w:p w14:paraId="48072E51" w14:textId="174A3332" w:rsidR="00942954" w:rsidRPr="006F62C3" w:rsidRDefault="00942954">
            <w:pPr>
              <w:spacing w:after="0" w:line="240" w:lineRule="auto"/>
              <w:rPr>
                <w:i/>
                <w:iCs/>
              </w:rPr>
            </w:pPr>
          </w:p>
        </w:tc>
      </w:tr>
      <w:tr w:rsidR="00942954" w:rsidRPr="006F62C3" w14:paraId="74CA570F" w14:textId="77777777">
        <w:trPr>
          <w:trHeight w:val="206"/>
          <w:jc w:val="center"/>
        </w:trPr>
        <w:tc>
          <w:tcPr>
            <w:tcW w:w="15019" w:type="dxa"/>
            <w:gridSpan w:val="3"/>
            <w:shd w:val="clear" w:color="auto" w:fill="0D5761"/>
            <w:vAlign w:val="bottom"/>
          </w:tcPr>
          <w:p w14:paraId="70A493E3" w14:textId="150463A7" w:rsidR="00942954" w:rsidRPr="00734F14"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7938A60C" w14:textId="77777777">
        <w:trPr>
          <w:trHeight w:val="287"/>
          <w:jc w:val="center"/>
        </w:trPr>
        <w:tc>
          <w:tcPr>
            <w:tcW w:w="3775" w:type="dxa"/>
            <w:vAlign w:val="center"/>
          </w:tcPr>
          <w:p w14:paraId="117AD45C" w14:textId="77777777" w:rsidR="00942954" w:rsidRPr="006F62C3" w:rsidRDefault="00942954">
            <w:pPr>
              <w:spacing w:after="0" w:line="240" w:lineRule="auto"/>
              <w:rPr>
                <w:b/>
                <w:color w:val="000000"/>
              </w:rPr>
            </w:pPr>
            <w:hyperlink r:id="rId78" w:history="1">
              <w:r w:rsidRPr="006F62C3">
                <w:rPr>
                  <w:rStyle w:val="Hyperlink"/>
                  <w:b/>
                </w:rPr>
                <w:t>Arts</w:t>
              </w:r>
            </w:hyperlink>
          </w:p>
        </w:tc>
        <w:sdt>
          <w:sdtPr>
            <w:rPr>
              <w:color w:val="000000"/>
            </w:rPr>
            <w:id w:val="1805126209"/>
            <w:placeholder>
              <w:docPart w:val="1E4EEFD8147547D5BBAC7D032FAC1AC8"/>
            </w:placeholder>
            <w:showingPlcHdr/>
            <w:text/>
          </w:sdtPr>
          <w:sdtEndPr/>
          <w:sdtContent>
            <w:tc>
              <w:tcPr>
                <w:tcW w:w="11244" w:type="dxa"/>
                <w:gridSpan w:val="2"/>
                <w:vAlign w:val="center"/>
              </w:tcPr>
              <w:p w14:paraId="3031954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E42C8B6" w14:textId="77777777">
        <w:trPr>
          <w:trHeight w:val="288"/>
          <w:jc w:val="center"/>
        </w:trPr>
        <w:tc>
          <w:tcPr>
            <w:tcW w:w="3775" w:type="dxa"/>
            <w:vAlign w:val="center"/>
          </w:tcPr>
          <w:p w14:paraId="0D4711B9" w14:textId="77777777" w:rsidR="00942954" w:rsidRPr="006F62C3" w:rsidRDefault="00942954">
            <w:pPr>
              <w:spacing w:after="0" w:line="240" w:lineRule="auto"/>
              <w:rPr>
                <w:b/>
                <w:color w:val="000000"/>
              </w:rPr>
            </w:pPr>
            <w:hyperlink r:id="rId79" w:history="1">
              <w:r w:rsidRPr="006F62C3">
                <w:rPr>
                  <w:rStyle w:val="Hyperlink"/>
                  <w:b/>
                </w:rPr>
                <w:t>Computer Science</w:t>
              </w:r>
            </w:hyperlink>
            <w:r w:rsidRPr="006F62C3">
              <w:rPr>
                <w:b/>
                <w:color w:val="000000"/>
              </w:rPr>
              <w:t xml:space="preserve"> </w:t>
            </w:r>
          </w:p>
        </w:tc>
        <w:sdt>
          <w:sdtPr>
            <w:rPr>
              <w:color w:val="000000"/>
            </w:rPr>
            <w:id w:val="-1538347559"/>
            <w:placeholder>
              <w:docPart w:val="BF229059BB724B539C8053A29F3ED7F2"/>
            </w:placeholder>
            <w:showingPlcHdr/>
            <w:text/>
          </w:sdtPr>
          <w:sdtEndPr/>
          <w:sdtContent>
            <w:tc>
              <w:tcPr>
                <w:tcW w:w="11244" w:type="dxa"/>
                <w:gridSpan w:val="2"/>
                <w:vAlign w:val="center"/>
              </w:tcPr>
              <w:p w14:paraId="7A7FA75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50F4CBA" w14:textId="77777777">
        <w:trPr>
          <w:trHeight w:val="288"/>
          <w:jc w:val="center"/>
        </w:trPr>
        <w:tc>
          <w:tcPr>
            <w:tcW w:w="3775" w:type="dxa"/>
            <w:vAlign w:val="center"/>
          </w:tcPr>
          <w:p w14:paraId="331AB261" w14:textId="77777777" w:rsidR="00942954" w:rsidRPr="006F62C3" w:rsidRDefault="00942954">
            <w:pPr>
              <w:spacing w:after="0" w:line="240" w:lineRule="auto"/>
              <w:rPr>
                <w:b/>
                <w:color w:val="000000"/>
              </w:rPr>
            </w:pPr>
            <w:hyperlink r:id="rId80" w:history="1">
              <w:r w:rsidRPr="006F62C3">
                <w:rPr>
                  <w:rStyle w:val="Hyperlink"/>
                  <w:b/>
                </w:rPr>
                <w:t>Educational Technology</w:t>
              </w:r>
            </w:hyperlink>
          </w:p>
        </w:tc>
        <w:tc>
          <w:tcPr>
            <w:tcW w:w="11244" w:type="dxa"/>
            <w:gridSpan w:val="2"/>
            <w:vAlign w:val="center"/>
          </w:tcPr>
          <w:p w14:paraId="630EF663" w14:textId="77777777" w:rsidR="00156678" w:rsidRPr="00403E44" w:rsidRDefault="00156678" w:rsidP="0015667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500F2ACD" w14:textId="77777777" w:rsidR="00156678" w:rsidRPr="00403E44" w:rsidRDefault="00156678" w:rsidP="0015667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70E9D775" w14:textId="77777777" w:rsidR="00156678" w:rsidRPr="00403E44" w:rsidRDefault="00156678" w:rsidP="0015667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2239F8EC" w14:textId="55FB8D4D" w:rsidR="00942954" w:rsidRPr="006F62C3" w:rsidRDefault="00156678" w:rsidP="00156678">
            <w:pPr>
              <w:tabs>
                <w:tab w:val="left" w:pos="0"/>
              </w:tabs>
              <w:spacing w:line="240" w:lineRule="auto"/>
              <w:ind w:left="78" w:hanging="78"/>
              <w:rPr>
                <w:color w:val="000000"/>
              </w:rPr>
            </w:pPr>
            <w:r w:rsidRPr="001319A9">
              <w:rPr>
                <w:color w:val="000000"/>
              </w:rPr>
              <w:t xml:space="preserve">6. Creative Communicator – </w:t>
            </w:r>
            <w:r w:rsidRPr="00403E44">
              <w:rPr>
                <w:color w:val="000000"/>
              </w:rPr>
              <w:t>Students communicate clearly and express themselves creatively for a variety of purposes using the platforms</w:t>
            </w:r>
            <w:r w:rsidRPr="006F62C3">
              <w:rPr>
                <w:color w:val="000000"/>
              </w:rPr>
              <w:t>, tools, styles, formats and digital medica appropriate to their goals.</w:t>
            </w:r>
          </w:p>
        </w:tc>
      </w:tr>
      <w:tr w:rsidR="00942954" w:rsidRPr="006F62C3" w14:paraId="0279B9C5" w14:textId="77777777">
        <w:trPr>
          <w:trHeight w:val="288"/>
          <w:jc w:val="center"/>
        </w:trPr>
        <w:tc>
          <w:tcPr>
            <w:tcW w:w="3775" w:type="dxa"/>
            <w:vAlign w:val="center"/>
          </w:tcPr>
          <w:p w14:paraId="56FF50FD" w14:textId="77777777" w:rsidR="00942954" w:rsidRPr="006F62C3" w:rsidRDefault="00942954">
            <w:pPr>
              <w:spacing w:after="0" w:line="240" w:lineRule="auto"/>
              <w:rPr>
                <w:b/>
                <w:color w:val="000000"/>
              </w:rPr>
            </w:pPr>
            <w:hyperlink r:id="rId81" w:history="1">
              <w:r w:rsidRPr="006F62C3">
                <w:rPr>
                  <w:rStyle w:val="Hyperlink"/>
                  <w:b/>
                </w:rPr>
                <w:t>English Language Arts</w:t>
              </w:r>
            </w:hyperlink>
            <w:r w:rsidRPr="006F62C3">
              <w:rPr>
                <w:b/>
                <w:color w:val="000000"/>
              </w:rPr>
              <w:t xml:space="preserve"> </w:t>
            </w:r>
          </w:p>
        </w:tc>
        <w:tc>
          <w:tcPr>
            <w:tcW w:w="11244" w:type="dxa"/>
            <w:gridSpan w:val="2"/>
            <w:vAlign w:val="center"/>
          </w:tcPr>
          <w:p w14:paraId="2497F7A5" w14:textId="77777777" w:rsidR="00156678" w:rsidRPr="001319A9" w:rsidRDefault="00156678" w:rsidP="00156678">
            <w:pPr>
              <w:tabs>
                <w:tab w:val="left" w:pos="813"/>
              </w:tabs>
              <w:spacing w:after="0" w:line="240" w:lineRule="auto"/>
              <w:ind w:left="882" w:hanging="882"/>
              <w:rPr>
                <w:color w:val="000000"/>
                <w:u w:val="single"/>
              </w:rPr>
            </w:pPr>
            <w:r w:rsidRPr="001319A9">
              <w:rPr>
                <w:color w:val="000000"/>
                <w:u w:val="single"/>
              </w:rPr>
              <w:t>CCSS.ELA-Literacy.SL.11-12.5</w:t>
            </w:r>
          </w:p>
          <w:p w14:paraId="750443D7" w14:textId="77777777" w:rsidR="00156678" w:rsidRPr="00403E44" w:rsidRDefault="00156678" w:rsidP="00156678">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3FAB7336" w14:textId="77777777" w:rsidR="00156678" w:rsidRPr="00403E44" w:rsidRDefault="00156678" w:rsidP="00156678">
            <w:pPr>
              <w:spacing w:after="0" w:line="240" w:lineRule="auto"/>
              <w:ind w:left="78" w:hanging="78"/>
              <w:rPr>
                <w:color w:val="000000"/>
              </w:rPr>
            </w:pPr>
            <w:r w:rsidRPr="001319A9">
              <w:rPr>
                <w:color w:val="000000"/>
                <w:u w:val="single"/>
              </w:rPr>
              <w:t>CCSS.ELA-Literacy.RST.11-12.7</w:t>
            </w:r>
          </w:p>
          <w:p w14:paraId="2F6FABDF" w14:textId="77777777" w:rsidR="00156678" w:rsidRPr="00403E44" w:rsidRDefault="00156678" w:rsidP="00156678">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6A2147E6" w14:textId="77777777" w:rsidR="00156678" w:rsidRPr="001319A9" w:rsidRDefault="00156678" w:rsidP="00156678">
            <w:pPr>
              <w:spacing w:after="0" w:line="240" w:lineRule="auto"/>
              <w:ind w:left="-12" w:firstLine="12"/>
              <w:rPr>
                <w:color w:val="000000"/>
                <w:u w:val="single"/>
              </w:rPr>
            </w:pPr>
            <w:r w:rsidRPr="001319A9">
              <w:rPr>
                <w:color w:val="000000"/>
                <w:u w:val="single"/>
              </w:rPr>
              <w:t>CCSS.ELA-Literacy.W.11-12.2A</w:t>
            </w:r>
          </w:p>
          <w:p w14:paraId="19D0441C" w14:textId="77777777" w:rsidR="00156678" w:rsidRPr="00403E44" w:rsidRDefault="00156678" w:rsidP="00156678">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65D19BD2" w14:textId="77777777" w:rsidR="00156678" w:rsidRPr="001319A9" w:rsidRDefault="00156678" w:rsidP="00156678">
            <w:pPr>
              <w:spacing w:after="0" w:line="240" w:lineRule="auto"/>
              <w:ind w:left="-12" w:firstLine="12"/>
              <w:rPr>
                <w:color w:val="000000"/>
                <w:u w:val="single"/>
              </w:rPr>
            </w:pPr>
            <w:r w:rsidRPr="001319A9">
              <w:rPr>
                <w:color w:val="000000"/>
                <w:u w:val="single"/>
              </w:rPr>
              <w:t>CCSS.ELA-Literacy.SL.11-12.1</w:t>
            </w:r>
          </w:p>
          <w:p w14:paraId="3553A33A" w14:textId="77777777" w:rsidR="00156678" w:rsidRPr="00403E44" w:rsidRDefault="00156678" w:rsidP="00156678">
            <w:pPr>
              <w:spacing w:after="0" w:line="240" w:lineRule="auto"/>
              <w:ind w:left="-12" w:firstLine="12"/>
              <w:rPr>
                <w:color w:val="000000"/>
              </w:rPr>
            </w:pPr>
            <w:r w:rsidRPr="00403E44">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64A9BD09" w14:textId="77777777" w:rsidR="00156678" w:rsidRPr="001319A9" w:rsidRDefault="00156678" w:rsidP="00156678">
            <w:pPr>
              <w:spacing w:after="0" w:line="240" w:lineRule="auto"/>
              <w:ind w:left="-12" w:firstLine="12"/>
              <w:rPr>
                <w:color w:val="000000"/>
                <w:u w:val="single"/>
              </w:rPr>
            </w:pPr>
            <w:r w:rsidRPr="001319A9">
              <w:rPr>
                <w:color w:val="000000"/>
                <w:u w:val="single"/>
              </w:rPr>
              <w:t xml:space="preserve">CCSS.ELA-Literacy.L11-12.2 </w:t>
            </w:r>
          </w:p>
          <w:p w14:paraId="1BD2D673" w14:textId="47FF9596" w:rsidR="00942954" w:rsidRPr="006F62C3" w:rsidRDefault="00156678" w:rsidP="00156678">
            <w:pPr>
              <w:tabs>
                <w:tab w:val="left" w:pos="0"/>
              </w:tabs>
              <w:spacing w:line="240" w:lineRule="auto"/>
              <w:rPr>
                <w:color w:val="000000"/>
              </w:rPr>
            </w:pPr>
            <w:r w:rsidRPr="00403E44">
              <w:rPr>
                <w:color w:val="000000"/>
              </w:rPr>
              <w:t>Demonstrate command of the conventions</w:t>
            </w:r>
            <w:r w:rsidRPr="006F62C3">
              <w:rPr>
                <w:color w:val="000000"/>
              </w:rPr>
              <w:t xml:space="preserve"> of standard English capitalization, punctuation, and spelling when writing.</w:t>
            </w:r>
          </w:p>
        </w:tc>
      </w:tr>
      <w:tr w:rsidR="00942954" w:rsidRPr="006F62C3" w14:paraId="7143CEBB" w14:textId="77777777">
        <w:trPr>
          <w:trHeight w:val="288"/>
          <w:jc w:val="center"/>
        </w:trPr>
        <w:tc>
          <w:tcPr>
            <w:tcW w:w="3775" w:type="dxa"/>
            <w:vAlign w:val="center"/>
          </w:tcPr>
          <w:p w14:paraId="12D872B1" w14:textId="77777777" w:rsidR="00942954" w:rsidRPr="006F62C3" w:rsidRDefault="00942954">
            <w:pPr>
              <w:spacing w:after="0" w:line="240" w:lineRule="auto"/>
              <w:rPr>
                <w:b/>
                <w:color w:val="000000"/>
              </w:rPr>
            </w:pPr>
            <w:hyperlink r:id="rId82" w:history="1">
              <w:r w:rsidRPr="006F62C3">
                <w:rPr>
                  <w:rStyle w:val="Hyperlink"/>
                  <w:b/>
                </w:rPr>
                <w:t>Environment &amp; Sustainability</w:t>
              </w:r>
            </w:hyperlink>
          </w:p>
        </w:tc>
        <w:sdt>
          <w:sdtPr>
            <w:rPr>
              <w:color w:val="000000"/>
            </w:rPr>
            <w:id w:val="146639665"/>
            <w:placeholder>
              <w:docPart w:val="ED2C9C6EFC4B42A9BFFD647576110113"/>
            </w:placeholder>
            <w:showingPlcHdr/>
            <w:text/>
          </w:sdtPr>
          <w:sdtEndPr/>
          <w:sdtContent>
            <w:tc>
              <w:tcPr>
                <w:tcW w:w="11244" w:type="dxa"/>
                <w:gridSpan w:val="2"/>
                <w:vAlign w:val="center"/>
              </w:tcPr>
              <w:p w14:paraId="14B4A5A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44F2B82" w14:textId="77777777">
        <w:trPr>
          <w:trHeight w:val="288"/>
          <w:jc w:val="center"/>
        </w:trPr>
        <w:tc>
          <w:tcPr>
            <w:tcW w:w="3775" w:type="dxa"/>
            <w:vAlign w:val="center"/>
          </w:tcPr>
          <w:p w14:paraId="515EDEAF" w14:textId="77777777" w:rsidR="00942954" w:rsidRPr="006F62C3" w:rsidRDefault="00942954">
            <w:pPr>
              <w:spacing w:after="0" w:line="240" w:lineRule="auto"/>
              <w:rPr>
                <w:b/>
                <w:color w:val="000000"/>
              </w:rPr>
            </w:pPr>
            <w:hyperlink r:id="rId83" w:history="1">
              <w:r w:rsidRPr="006F62C3">
                <w:rPr>
                  <w:rStyle w:val="Hyperlink"/>
                  <w:b/>
                </w:rPr>
                <w:t>Financial Education</w:t>
              </w:r>
            </w:hyperlink>
            <w:r w:rsidRPr="006F62C3">
              <w:rPr>
                <w:b/>
                <w:color w:val="000000"/>
              </w:rPr>
              <w:t xml:space="preserve"> </w:t>
            </w:r>
          </w:p>
        </w:tc>
        <w:sdt>
          <w:sdtPr>
            <w:rPr>
              <w:color w:val="000000"/>
            </w:rPr>
            <w:id w:val="792726117"/>
            <w:placeholder>
              <w:docPart w:val="026D9BEF0A924B2F8414AF23371EE98D"/>
            </w:placeholder>
            <w:showingPlcHdr/>
            <w:text/>
          </w:sdtPr>
          <w:sdtEndPr/>
          <w:sdtContent>
            <w:tc>
              <w:tcPr>
                <w:tcW w:w="11244" w:type="dxa"/>
                <w:gridSpan w:val="2"/>
                <w:vAlign w:val="center"/>
              </w:tcPr>
              <w:p w14:paraId="3F91B81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2D72FC0" w14:textId="77777777">
        <w:trPr>
          <w:trHeight w:val="288"/>
          <w:jc w:val="center"/>
        </w:trPr>
        <w:tc>
          <w:tcPr>
            <w:tcW w:w="3775" w:type="dxa"/>
            <w:vAlign w:val="center"/>
          </w:tcPr>
          <w:p w14:paraId="7C44F111" w14:textId="77777777" w:rsidR="00942954" w:rsidRPr="006F62C3" w:rsidRDefault="00942954">
            <w:pPr>
              <w:spacing w:after="0" w:line="240" w:lineRule="auto"/>
              <w:rPr>
                <w:b/>
                <w:color w:val="000000"/>
              </w:rPr>
            </w:pPr>
            <w:hyperlink r:id="rId84" w:history="1">
              <w:r w:rsidRPr="006F62C3">
                <w:rPr>
                  <w:rStyle w:val="Hyperlink"/>
                  <w:b/>
                </w:rPr>
                <w:t>Health and Physical Education</w:t>
              </w:r>
            </w:hyperlink>
          </w:p>
        </w:tc>
        <w:tc>
          <w:tcPr>
            <w:tcW w:w="11244" w:type="dxa"/>
            <w:gridSpan w:val="2"/>
            <w:vAlign w:val="center"/>
          </w:tcPr>
          <w:p w14:paraId="0FD8C366" w14:textId="77777777" w:rsidR="00942954" w:rsidRPr="00403E44" w:rsidRDefault="00352109" w:rsidP="00352109">
            <w:pPr>
              <w:tabs>
                <w:tab w:val="left" w:pos="813"/>
              </w:tabs>
              <w:spacing w:after="0" w:line="240" w:lineRule="auto"/>
              <w:ind w:left="882" w:hanging="882"/>
              <w:rPr>
                <w:color w:val="000000"/>
              </w:rPr>
            </w:pPr>
            <w:r w:rsidRPr="001319A9">
              <w:rPr>
                <w:color w:val="000000"/>
              </w:rPr>
              <w:t>H5.W6.HS</w:t>
            </w:r>
            <w:r w:rsidRPr="00403E44">
              <w:rPr>
                <w:color w:val="000000"/>
              </w:rPr>
              <w:t>- Predict potential short- and long-term outcomes of a personal health-related decision.</w:t>
            </w:r>
          </w:p>
          <w:p w14:paraId="7BE10704" w14:textId="5349905B" w:rsidR="00352109" w:rsidRPr="006F62C3" w:rsidRDefault="00352109" w:rsidP="00352109">
            <w:pPr>
              <w:tabs>
                <w:tab w:val="left" w:pos="0"/>
              </w:tabs>
              <w:spacing w:after="0" w:line="240" w:lineRule="auto"/>
              <w:rPr>
                <w:color w:val="000000"/>
              </w:rPr>
            </w:pPr>
            <w:r w:rsidRPr="001319A9">
              <w:rPr>
                <w:color w:val="000000"/>
              </w:rPr>
              <w:t>H2.Sa1.HS</w:t>
            </w:r>
            <w:r w:rsidRPr="006F62C3">
              <w:rPr>
                <w:color w:val="000000"/>
              </w:rPr>
              <w:t xml:space="preserve">- </w:t>
            </w:r>
            <w:proofErr w:type="gramStart"/>
            <w:r w:rsidRPr="006F62C3">
              <w:rPr>
                <w:color w:val="000000"/>
              </w:rPr>
              <w:t>Compare how</w:t>
            </w:r>
            <w:proofErr w:type="gramEnd"/>
            <w:r w:rsidRPr="006F62C3">
              <w:rPr>
                <w:color w:val="000000"/>
              </w:rPr>
              <w:t xml:space="preserve"> family, peers, culture. Media, technology, and other factors influence safety and injury prevention practices and behaviors.</w:t>
            </w:r>
          </w:p>
        </w:tc>
      </w:tr>
      <w:tr w:rsidR="00942954" w:rsidRPr="006F62C3" w14:paraId="65E111C8" w14:textId="77777777">
        <w:trPr>
          <w:trHeight w:val="288"/>
          <w:jc w:val="center"/>
        </w:trPr>
        <w:tc>
          <w:tcPr>
            <w:tcW w:w="3775" w:type="dxa"/>
            <w:vAlign w:val="center"/>
          </w:tcPr>
          <w:p w14:paraId="144F7FA4" w14:textId="77777777" w:rsidR="00942954" w:rsidRPr="006F62C3" w:rsidRDefault="00942954">
            <w:pPr>
              <w:spacing w:after="0" w:line="240" w:lineRule="auto"/>
              <w:rPr>
                <w:b/>
                <w:color w:val="000000"/>
              </w:rPr>
            </w:pPr>
            <w:hyperlink r:id="rId85" w:history="1">
              <w:r w:rsidRPr="006F62C3">
                <w:rPr>
                  <w:rStyle w:val="Hyperlink"/>
                  <w:b/>
                </w:rPr>
                <w:t>Mathematics</w:t>
              </w:r>
            </w:hyperlink>
          </w:p>
        </w:tc>
        <w:sdt>
          <w:sdtPr>
            <w:rPr>
              <w:color w:val="000000"/>
            </w:rPr>
            <w:id w:val="-1650509457"/>
            <w:placeholder>
              <w:docPart w:val="98BB9E6908C74246ADD272D0CE51C7F0"/>
            </w:placeholder>
            <w:showingPlcHdr/>
            <w:text/>
          </w:sdtPr>
          <w:sdtEndPr/>
          <w:sdtContent>
            <w:tc>
              <w:tcPr>
                <w:tcW w:w="11244" w:type="dxa"/>
                <w:gridSpan w:val="2"/>
                <w:vAlign w:val="center"/>
              </w:tcPr>
              <w:p w14:paraId="48E0747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0CFA4AC" w14:textId="77777777">
        <w:trPr>
          <w:trHeight w:val="288"/>
          <w:jc w:val="center"/>
        </w:trPr>
        <w:tc>
          <w:tcPr>
            <w:tcW w:w="3775" w:type="dxa"/>
            <w:tcBorders>
              <w:bottom w:val="single" w:sz="4" w:space="0" w:color="auto"/>
            </w:tcBorders>
            <w:vAlign w:val="center"/>
          </w:tcPr>
          <w:p w14:paraId="06741EF8" w14:textId="77777777" w:rsidR="00942954" w:rsidRPr="006F62C3" w:rsidRDefault="00942954">
            <w:pPr>
              <w:spacing w:after="0" w:line="240" w:lineRule="auto"/>
              <w:rPr>
                <w:b/>
                <w:color w:val="000000"/>
              </w:rPr>
            </w:pPr>
            <w:hyperlink r:id="rId86" w:history="1">
              <w:r w:rsidRPr="006F62C3">
                <w:rPr>
                  <w:rStyle w:val="Hyperlink"/>
                  <w:b/>
                </w:rPr>
                <w:t>Science</w:t>
              </w:r>
            </w:hyperlink>
          </w:p>
        </w:tc>
        <w:sdt>
          <w:sdtPr>
            <w:rPr>
              <w:color w:val="000000"/>
            </w:rPr>
            <w:id w:val="-1360653492"/>
            <w:placeholder>
              <w:docPart w:val="86146BC161F54DD488D0D76E14D65244"/>
            </w:placeholder>
            <w:showingPlcHdr/>
            <w:text/>
          </w:sdtPr>
          <w:sdtEndPr/>
          <w:sdtContent>
            <w:tc>
              <w:tcPr>
                <w:tcW w:w="11244" w:type="dxa"/>
                <w:gridSpan w:val="2"/>
                <w:tcBorders>
                  <w:bottom w:val="single" w:sz="4" w:space="0" w:color="auto"/>
                </w:tcBorders>
                <w:vAlign w:val="center"/>
              </w:tcPr>
              <w:p w14:paraId="2FD4C67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5788649" w14:textId="77777777">
        <w:trPr>
          <w:trHeight w:val="288"/>
          <w:jc w:val="center"/>
        </w:trPr>
        <w:tc>
          <w:tcPr>
            <w:tcW w:w="3775" w:type="dxa"/>
            <w:vAlign w:val="center"/>
          </w:tcPr>
          <w:p w14:paraId="08ED063F" w14:textId="77777777" w:rsidR="00942954" w:rsidRPr="006F62C3" w:rsidRDefault="00942954">
            <w:pPr>
              <w:spacing w:after="0" w:line="240" w:lineRule="auto"/>
              <w:rPr>
                <w:b/>
                <w:color w:val="000000"/>
              </w:rPr>
            </w:pPr>
            <w:hyperlink r:id="rId87" w:history="1">
              <w:r w:rsidRPr="006F62C3">
                <w:rPr>
                  <w:rStyle w:val="Hyperlink"/>
                  <w:b/>
                </w:rPr>
                <w:t>Social Studies</w:t>
              </w:r>
            </w:hyperlink>
          </w:p>
        </w:tc>
        <w:sdt>
          <w:sdtPr>
            <w:rPr>
              <w:color w:val="000000"/>
            </w:rPr>
            <w:id w:val="-1956325369"/>
            <w:placeholder>
              <w:docPart w:val="62A569AADD5C4C71AE5ECBD16A8A4149"/>
            </w:placeholder>
            <w:showingPlcHdr/>
            <w:text/>
          </w:sdtPr>
          <w:sdtEndPr/>
          <w:sdtContent>
            <w:tc>
              <w:tcPr>
                <w:tcW w:w="11244" w:type="dxa"/>
                <w:gridSpan w:val="2"/>
                <w:vAlign w:val="center"/>
              </w:tcPr>
              <w:p w14:paraId="0815555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535CF5F0"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5E13FC44" w14:textId="77777777">
        <w:trPr>
          <w:trHeight w:val="215"/>
          <w:jc w:val="center"/>
        </w:trPr>
        <w:tc>
          <w:tcPr>
            <w:tcW w:w="15019" w:type="dxa"/>
            <w:gridSpan w:val="3"/>
            <w:shd w:val="clear" w:color="auto" w:fill="0D5761"/>
            <w:vAlign w:val="bottom"/>
          </w:tcPr>
          <w:p w14:paraId="6CC509C0" w14:textId="229A3EF7"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4F082C" w:rsidRPr="006F62C3">
              <w:rPr>
                <w:b/>
                <w:iCs/>
                <w:color w:val="FFFFFF" w:themeColor="background1"/>
              </w:rPr>
              <w:t xml:space="preserve">Eight </w:t>
            </w:r>
          </w:p>
        </w:tc>
      </w:tr>
      <w:tr w:rsidR="00942954" w:rsidRPr="006F62C3" w14:paraId="27C0D7C9" w14:textId="77777777">
        <w:trPr>
          <w:trHeight w:val="314"/>
          <w:jc w:val="center"/>
        </w:trPr>
        <w:tc>
          <w:tcPr>
            <w:tcW w:w="7509" w:type="dxa"/>
            <w:gridSpan w:val="2"/>
          </w:tcPr>
          <w:p w14:paraId="01CD17C2" w14:textId="30C4D7F4" w:rsidR="00942954" w:rsidRPr="00F53CA8" w:rsidRDefault="00942954">
            <w:pPr>
              <w:spacing w:after="0" w:line="240" w:lineRule="auto"/>
              <w:rPr>
                <w:bCs/>
                <w:i/>
                <w:iCs/>
              </w:rPr>
            </w:pPr>
            <w:r w:rsidRPr="006F62C3">
              <w:rPr>
                <w:b/>
              </w:rPr>
              <w:t>Unit:</w:t>
            </w:r>
            <w:r w:rsidR="00F53CA8">
              <w:rPr>
                <w:bCs/>
                <w:i/>
                <w:iCs/>
              </w:rPr>
              <w:t xml:space="preserve"> </w:t>
            </w:r>
            <w:r w:rsidR="004F082C" w:rsidRPr="006F62C3">
              <w:rPr>
                <w:bCs/>
              </w:rPr>
              <w:t>The Caregiver Role – Basic Job Responsibilities</w:t>
            </w:r>
          </w:p>
        </w:tc>
        <w:tc>
          <w:tcPr>
            <w:tcW w:w="7510" w:type="dxa"/>
          </w:tcPr>
          <w:p w14:paraId="34151484" w14:textId="4B37DF6B"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1374342983"/>
                <w:placeholder>
                  <w:docPart w:val="7EE2A98EB4C440E4ADD429202F38CF37"/>
                </w:placeholder>
              </w:sdtPr>
              <w:sdtEndPr/>
              <w:sdtContent>
                <w:r w:rsidR="00A35CD9" w:rsidRPr="006F62C3">
                  <w:rPr>
                    <w:bCs/>
                  </w:rPr>
                  <w:t>4</w:t>
                </w:r>
              </w:sdtContent>
            </w:sdt>
          </w:p>
        </w:tc>
      </w:tr>
      <w:tr w:rsidR="00942954" w:rsidRPr="006F62C3" w14:paraId="107BB716" w14:textId="77777777">
        <w:trPr>
          <w:trHeight w:val="386"/>
          <w:jc w:val="center"/>
        </w:trPr>
        <w:tc>
          <w:tcPr>
            <w:tcW w:w="15019" w:type="dxa"/>
            <w:gridSpan w:val="3"/>
          </w:tcPr>
          <w:p w14:paraId="2C22FD9B" w14:textId="0A9D72AD" w:rsidR="00942954" w:rsidRPr="006F62C3" w:rsidRDefault="00942954">
            <w:pPr>
              <w:spacing w:before="40" w:after="40" w:line="240" w:lineRule="auto"/>
              <w:rPr>
                <w:bCs/>
                <w:i/>
                <w:iCs/>
              </w:rPr>
            </w:pPr>
            <w:r w:rsidRPr="006F62C3">
              <w:rPr>
                <w:b/>
              </w:rPr>
              <w:t>Unit Summary</w:t>
            </w:r>
            <w:r w:rsidRPr="006F62C3">
              <w:rPr>
                <w:bCs/>
                <w:i/>
                <w:iCs/>
                <w:sz w:val="20"/>
                <w:szCs w:val="20"/>
              </w:rPr>
              <w:t xml:space="preserve"> </w:t>
            </w:r>
          </w:p>
          <w:sdt>
            <w:sdtPr>
              <w:rPr>
                <w:bCs/>
              </w:rPr>
              <w:id w:val="1344674438"/>
              <w:placeholder>
                <w:docPart w:val="4C98094F918345C797559C70E990C378"/>
              </w:placeholder>
            </w:sdtPr>
            <w:sdtEndPr>
              <w:rPr>
                <w:bCs w:val="0"/>
              </w:rPr>
            </w:sdtEndPr>
            <w:sdtContent>
              <w:p w14:paraId="0E748A53" w14:textId="77777777" w:rsidR="004F082C" w:rsidRPr="006F62C3" w:rsidRDefault="004F082C" w:rsidP="000703E6">
                <w:pPr>
                  <w:numPr>
                    <w:ilvl w:val="0"/>
                    <w:numId w:val="36"/>
                  </w:numPr>
                  <w:spacing w:before="40" w:after="40" w:line="240" w:lineRule="auto"/>
                </w:pPr>
                <w:r w:rsidRPr="006F62C3">
                  <w:t>Role of the caregiver and team</w:t>
                </w:r>
              </w:p>
              <w:p w14:paraId="27EB5DFB" w14:textId="77777777" w:rsidR="004F082C" w:rsidRPr="006F62C3" w:rsidRDefault="004F082C" w:rsidP="000703E6">
                <w:pPr>
                  <w:numPr>
                    <w:ilvl w:val="0"/>
                    <w:numId w:val="36"/>
                  </w:numPr>
                  <w:spacing w:before="40" w:after="40" w:line="240" w:lineRule="auto"/>
                </w:pPr>
                <w:r w:rsidRPr="006F62C3">
                  <w:t>Activities of daily living (ADLs)</w:t>
                </w:r>
              </w:p>
              <w:p w14:paraId="0B813922" w14:textId="77777777" w:rsidR="004F082C" w:rsidRPr="006F62C3" w:rsidRDefault="004F082C" w:rsidP="000703E6">
                <w:pPr>
                  <w:numPr>
                    <w:ilvl w:val="0"/>
                    <w:numId w:val="36"/>
                  </w:numPr>
                  <w:spacing w:before="40" w:after="40" w:line="240" w:lineRule="auto"/>
                </w:pPr>
                <w:r w:rsidRPr="006F62C3">
                  <w:t>Instrumental activities of daily living (IADLs)</w:t>
                </w:r>
              </w:p>
              <w:p w14:paraId="777983BF" w14:textId="77777777" w:rsidR="004F082C" w:rsidRPr="006F62C3" w:rsidRDefault="004F082C" w:rsidP="000703E6">
                <w:pPr>
                  <w:numPr>
                    <w:ilvl w:val="0"/>
                    <w:numId w:val="36"/>
                  </w:numPr>
                  <w:spacing w:before="40" w:after="40" w:line="240" w:lineRule="auto"/>
                </w:pPr>
                <w:r w:rsidRPr="006F62C3">
                  <w:t>Professionalism</w:t>
                </w:r>
              </w:p>
              <w:p w14:paraId="0BC031A6" w14:textId="77777777" w:rsidR="004F082C" w:rsidRPr="006F62C3" w:rsidRDefault="004F082C" w:rsidP="000703E6">
                <w:pPr>
                  <w:numPr>
                    <w:ilvl w:val="0"/>
                    <w:numId w:val="36"/>
                  </w:numPr>
                  <w:spacing w:before="40" w:after="40" w:line="240" w:lineRule="auto"/>
                </w:pPr>
                <w:r w:rsidRPr="006F62C3">
                  <w:t>A caregiver’s basic job responsibilities</w:t>
                </w:r>
              </w:p>
              <w:p w14:paraId="673D5923" w14:textId="77777777" w:rsidR="004F082C" w:rsidRPr="006F62C3" w:rsidRDefault="004F082C" w:rsidP="000703E6">
                <w:pPr>
                  <w:numPr>
                    <w:ilvl w:val="0"/>
                    <w:numId w:val="36"/>
                  </w:numPr>
                  <w:spacing w:before="40" w:after="40" w:line="240" w:lineRule="auto"/>
                </w:pPr>
                <w:r w:rsidRPr="006F62C3">
                  <w:t>Benefits for the caregiver and client in having a caregiver available</w:t>
                </w:r>
              </w:p>
              <w:p w14:paraId="37917785" w14:textId="77777777" w:rsidR="004F082C" w:rsidRPr="006F62C3" w:rsidRDefault="004F082C" w:rsidP="000703E6">
                <w:pPr>
                  <w:numPr>
                    <w:ilvl w:val="0"/>
                    <w:numId w:val="36"/>
                  </w:numPr>
                  <w:spacing w:before="40" w:after="40" w:line="240" w:lineRule="auto"/>
                </w:pPr>
                <w:r w:rsidRPr="006F62C3">
                  <w:t>Using the DSHS care plan to understand your basic job responsibilities</w:t>
                </w:r>
              </w:p>
              <w:p w14:paraId="62A3010E" w14:textId="77777777" w:rsidR="004F082C" w:rsidRPr="006F62C3" w:rsidRDefault="004F082C" w:rsidP="000703E6">
                <w:pPr>
                  <w:numPr>
                    <w:ilvl w:val="0"/>
                    <w:numId w:val="36"/>
                  </w:numPr>
                  <w:spacing w:before="40" w:after="40" w:line="240" w:lineRule="auto"/>
                </w:pPr>
                <w:r w:rsidRPr="006F62C3">
                  <w:t>The importance of respecting a client’s need for privacy and dignity, and supporting a client’s independence</w:t>
                </w:r>
              </w:p>
              <w:p w14:paraId="1EFB2559" w14:textId="77777777" w:rsidR="004F082C" w:rsidRPr="006F62C3" w:rsidRDefault="004F082C" w:rsidP="000703E6">
                <w:pPr>
                  <w:numPr>
                    <w:ilvl w:val="0"/>
                    <w:numId w:val="36"/>
                  </w:numPr>
                  <w:spacing w:before="40" w:after="40" w:line="240" w:lineRule="auto"/>
                </w:pPr>
                <w:r w:rsidRPr="006F62C3">
                  <w:t>How to document and report changes in a client’s condition</w:t>
                </w:r>
              </w:p>
              <w:p w14:paraId="5567F701" w14:textId="61C007E1" w:rsidR="00942954" w:rsidRPr="006F62C3" w:rsidRDefault="004F082C" w:rsidP="000703E6">
                <w:pPr>
                  <w:numPr>
                    <w:ilvl w:val="0"/>
                    <w:numId w:val="36"/>
                  </w:numPr>
                  <w:spacing w:before="40" w:after="40" w:line="240" w:lineRule="auto"/>
                  <w:rPr>
                    <w:b/>
                    <w:bCs/>
                  </w:rPr>
                </w:pPr>
                <w:r w:rsidRPr="006F62C3">
                  <w:t>Responding to emergencies</w:t>
                </w:r>
              </w:p>
            </w:sdtContent>
          </w:sdt>
        </w:tc>
      </w:tr>
      <w:tr w:rsidR="00942954" w:rsidRPr="006F62C3" w14:paraId="1EDB2CB8" w14:textId="77777777">
        <w:trPr>
          <w:trHeight w:val="386"/>
          <w:jc w:val="center"/>
        </w:trPr>
        <w:tc>
          <w:tcPr>
            <w:tcW w:w="15019" w:type="dxa"/>
            <w:gridSpan w:val="3"/>
            <w:shd w:val="clear" w:color="auto" w:fill="0D5761" w:themeFill="accent1"/>
          </w:tcPr>
          <w:p w14:paraId="752B72AC"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3D4EE813" w14:textId="77777777">
        <w:trPr>
          <w:trHeight w:val="386"/>
          <w:jc w:val="center"/>
        </w:trPr>
        <w:tc>
          <w:tcPr>
            <w:tcW w:w="15019" w:type="dxa"/>
            <w:gridSpan w:val="3"/>
          </w:tcPr>
          <w:p w14:paraId="26D410AA" w14:textId="554511D1" w:rsidR="00030EBA" w:rsidRPr="006F62C3" w:rsidRDefault="00942954" w:rsidP="00030EBA">
            <w:pPr>
              <w:spacing w:before="40" w:after="40" w:line="240" w:lineRule="auto"/>
              <w:rPr>
                <w:bCs/>
                <w:i/>
                <w:iCs/>
                <w:sz w:val="20"/>
                <w:szCs w:val="20"/>
              </w:rPr>
            </w:pPr>
            <w:r w:rsidRPr="006F62C3">
              <w:rPr>
                <w:b/>
              </w:rPr>
              <w:t xml:space="preserve">Performance Assessments: </w:t>
            </w:r>
          </w:p>
          <w:p w14:paraId="46F5C752" w14:textId="77777777" w:rsidR="00942954" w:rsidRPr="006F62C3" w:rsidRDefault="002656CA" w:rsidP="00607EDB">
            <w:pPr>
              <w:pStyle w:val="ListParagraph"/>
              <w:numPr>
                <w:ilvl w:val="0"/>
                <w:numId w:val="79"/>
              </w:numPr>
              <w:spacing w:before="40" w:after="40" w:line="240" w:lineRule="auto"/>
              <w:rPr>
                <w:bCs/>
                <w:i/>
                <w:iCs/>
              </w:rPr>
            </w:pPr>
            <w:r w:rsidRPr="006F62C3">
              <w:rPr>
                <w:bCs/>
              </w:rPr>
              <w:t xml:space="preserve">Pass the module review test. </w:t>
            </w:r>
          </w:p>
          <w:p w14:paraId="3B1C0277" w14:textId="511288DB" w:rsidR="00B075FD" w:rsidRPr="006F62C3" w:rsidRDefault="00B075FD" w:rsidP="00607EDB">
            <w:pPr>
              <w:pStyle w:val="ListParagraph"/>
              <w:numPr>
                <w:ilvl w:val="0"/>
                <w:numId w:val="79"/>
              </w:numPr>
              <w:spacing w:before="40" w:after="40" w:line="240" w:lineRule="auto"/>
              <w:rPr>
                <w:bCs/>
                <w:i/>
                <w:iCs/>
              </w:rPr>
            </w:pPr>
            <w:r w:rsidRPr="006F62C3">
              <w:rPr>
                <w:bCs/>
              </w:rPr>
              <w:t>Produce a</w:t>
            </w:r>
            <w:r w:rsidR="0006359C" w:rsidRPr="006F62C3">
              <w:rPr>
                <w:bCs/>
              </w:rPr>
              <w:t>n</w:t>
            </w:r>
            <w:r w:rsidRPr="006F62C3">
              <w:rPr>
                <w:bCs/>
              </w:rPr>
              <w:t xml:space="preserve"> info-graphic depicting what professionalism is and is not in a health-care field.</w:t>
            </w:r>
          </w:p>
          <w:p w14:paraId="1C5DF82E" w14:textId="5AFF46CE" w:rsidR="00B075FD" w:rsidRPr="006F62C3" w:rsidRDefault="00B075FD" w:rsidP="00607EDB">
            <w:pPr>
              <w:pStyle w:val="ListParagraph"/>
              <w:numPr>
                <w:ilvl w:val="0"/>
                <w:numId w:val="79"/>
              </w:numPr>
              <w:spacing w:before="40" w:after="40" w:line="240" w:lineRule="auto"/>
              <w:rPr>
                <w:bCs/>
                <w:i/>
                <w:iCs/>
              </w:rPr>
            </w:pPr>
            <w:r w:rsidRPr="006F62C3">
              <w:rPr>
                <w:bCs/>
              </w:rPr>
              <w:t>In a</w:t>
            </w:r>
            <w:r w:rsidR="0006359C" w:rsidRPr="006F62C3">
              <w:rPr>
                <w:bCs/>
              </w:rPr>
              <w:t xml:space="preserve"> </w:t>
            </w:r>
            <w:r w:rsidRPr="006F62C3">
              <w:rPr>
                <w:bCs/>
              </w:rPr>
              <w:t>round table discussion, differentiate between ADLs and IADLs and explain what services and level of service you may be providing as an HCA in assisting the client in these daily activities.</w:t>
            </w:r>
          </w:p>
          <w:p w14:paraId="651BEFF8" w14:textId="77777777" w:rsidR="00B075FD" w:rsidRPr="006F62C3" w:rsidRDefault="00B075FD" w:rsidP="00607EDB">
            <w:pPr>
              <w:pStyle w:val="ListParagraph"/>
              <w:numPr>
                <w:ilvl w:val="0"/>
                <w:numId w:val="79"/>
              </w:numPr>
              <w:spacing w:before="40" w:after="40" w:line="240" w:lineRule="auto"/>
              <w:rPr>
                <w:bCs/>
                <w:i/>
                <w:iCs/>
              </w:rPr>
            </w:pPr>
            <w:r w:rsidRPr="006F62C3">
              <w:rPr>
                <w:bCs/>
              </w:rPr>
              <w:lastRenderedPageBreak/>
              <w:t>With a partner role-play an HCA and client in a clinical skills simulation lab, demonstrate how as an HCA you would honor client privacy and follow their care plan when performing an assigned care task (e.g., eating, dressing) and how you would encourage as much client independence as possible. Peer students will observe and document evidence, making recommendations for improvement and point out competencies demonstrated based on rubric criteria.</w:t>
            </w:r>
          </w:p>
          <w:p w14:paraId="1E70FE9C" w14:textId="77777777" w:rsidR="001848BF" w:rsidRPr="006F62C3" w:rsidRDefault="001848BF" w:rsidP="00607EDB">
            <w:pPr>
              <w:pStyle w:val="ListParagraph"/>
              <w:numPr>
                <w:ilvl w:val="0"/>
                <w:numId w:val="79"/>
              </w:numPr>
              <w:spacing w:before="40" w:after="40" w:line="240" w:lineRule="auto"/>
              <w:rPr>
                <w:bCs/>
                <w:i/>
                <w:iCs/>
              </w:rPr>
            </w:pPr>
            <w:r w:rsidRPr="006F62C3">
              <w:rPr>
                <w:bCs/>
              </w:rPr>
              <w:t>As a team, create a documentation form, following documentation guidelines for good documentation, that would effectively assist an HCA in documenting changes in patient/client physical, mental and/or emotional behavior over time.  Given a case scenario demonstrate how to effectively use the document.</w:t>
            </w:r>
          </w:p>
          <w:p w14:paraId="4349B941" w14:textId="77777777" w:rsidR="0006359C" w:rsidRPr="001319A9" w:rsidRDefault="0006359C" w:rsidP="00607EDB">
            <w:pPr>
              <w:pStyle w:val="ListParagraph"/>
              <w:numPr>
                <w:ilvl w:val="0"/>
                <w:numId w:val="79"/>
              </w:numPr>
              <w:spacing w:before="40" w:after="40" w:line="240" w:lineRule="auto"/>
              <w:rPr>
                <w:bCs/>
                <w:i/>
                <w:iCs/>
              </w:rPr>
            </w:pPr>
            <w:r w:rsidRPr="006F62C3">
              <w:rPr>
                <w:bCs/>
              </w:rPr>
              <w:t>Given an emergency scenario explain how you as an HCA would respond to protect the health and safety of you and your client and then document</w:t>
            </w:r>
            <w:r w:rsidR="00DF79D3" w:rsidRPr="006F62C3">
              <w:rPr>
                <w:bCs/>
              </w:rPr>
              <w:t xml:space="preserve"> the incident.</w:t>
            </w:r>
          </w:p>
          <w:p w14:paraId="304E43F6" w14:textId="66CBC141" w:rsidR="00607EDB" w:rsidRPr="006F62C3" w:rsidRDefault="00607EDB" w:rsidP="00607EDB">
            <w:pPr>
              <w:pStyle w:val="ListParagraph"/>
              <w:numPr>
                <w:ilvl w:val="0"/>
                <w:numId w:val="79"/>
              </w:numPr>
              <w:spacing w:before="40" w:after="40" w:line="240" w:lineRule="auto"/>
              <w:rPr>
                <w:bCs/>
              </w:rPr>
            </w:pPr>
            <w:r w:rsidRPr="006F62C3">
              <w:rPr>
                <w:bCs/>
              </w:rPr>
              <w:t xml:space="preserve">Successfully demonstrate the following skill(s) according to the </w:t>
            </w:r>
            <w:r>
              <w:rPr>
                <w:bCs/>
              </w:rPr>
              <w:t>DSHS Skills Practice Procedure Checklist for HCAs</w:t>
            </w:r>
            <w:r w:rsidRPr="006F62C3">
              <w:rPr>
                <w:bCs/>
              </w:rPr>
              <w:t>:</w:t>
            </w:r>
          </w:p>
          <w:p w14:paraId="2F2707DF" w14:textId="77777777" w:rsidR="00607EDB" w:rsidRPr="001319A9" w:rsidRDefault="00607EDB" w:rsidP="00607EDB">
            <w:pPr>
              <w:pStyle w:val="ListParagraph"/>
              <w:numPr>
                <w:ilvl w:val="1"/>
                <w:numId w:val="79"/>
              </w:numPr>
              <w:spacing w:before="40" w:after="40" w:line="240" w:lineRule="auto"/>
              <w:rPr>
                <w:bCs/>
              </w:rPr>
            </w:pPr>
            <w:r w:rsidRPr="001319A9">
              <w:rPr>
                <w:bCs/>
              </w:rPr>
              <w:t>Common Care Practices</w:t>
            </w:r>
          </w:p>
          <w:p w14:paraId="51A18A99" w14:textId="2B6DBE42" w:rsidR="00607EDB" w:rsidRPr="006F62C3" w:rsidRDefault="00607EDB" w:rsidP="001319A9">
            <w:pPr>
              <w:pStyle w:val="ListParagraph"/>
              <w:numPr>
                <w:ilvl w:val="1"/>
                <w:numId w:val="79"/>
              </w:numPr>
              <w:spacing w:before="40" w:after="40" w:line="240" w:lineRule="auto"/>
              <w:rPr>
                <w:bCs/>
                <w:i/>
                <w:iCs/>
              </w:rPr>
            </w:pPr>
            <w:r w:rsidRPr="001319A9">
              <w:rPr>
                <w:bCs/>
              </w:rPr>
              <w:t>Communication and Client Rights</w:t>
            </w:r>
          </w:p>
        </w:tc>
      </w:tr>
      <w:tr w:rsidR="00942954" w:rsidRPr="006F62C3" w14:paraId="79DC2F39" w14:textId="77777777">
        <w:trPr>
          <w:trHeight w:val="386"/>
          <w:jc w:val="center"/>
        </w:trPr>
        <w:tc>
          <w:tcPr>
            <w:tcW w:w="15019" w:type="dxa"/>
            <w:gridSpan w:val="3"/>
          </w:tcPr>
          <w:p w14:paraId="578D425C" w14:textId="77777777" w:rsidR="00F53CA8" w:rsidRDefault="00942954" w:rsidP="00F53CA8">
            <w:pPr>
              <w:spacing w:before="40" w:afterLines="40" w:after="96" w:line="240" w:lineRule="auto"/>
              <w:rPr>
                <w:bCs/>
                <w:color w:val="000000"/>
                <w:sz w:val="20"/>
                <w:szCs w:val="20"/>
              </w:rPr>
            </w:pPr>
            <w:r w:rsidRPr="006F62C3">
              <w:rPr>
                <w:b/>
                <w:color w:val="000000"/>
              </w:rPr>
              <w:lastRenderedPageBreak/>
              <w:t xml:space="preserve">Leadership Alignment: </w:t>
            </w:r>
          </w:p>
          <w:p w14:paraId="67BA870F" w14:textId="33E07CAD" w:rsidR="00E625F9" w:rsidRPr="00F53CA8" w:rsidRDefault="00DF79D3" w:rsidP="00CA4D12">
            <w:pPr>
              <w:spacing w:before="40" w:afterLines="40" w:after="96" w:line="240" w:lineRule="auto"/>
              <w:rPr>
                <w:color w:val="000000"/>
              </w:rPr>
            </w:pPr>
            <w:r w:rsidRPr="006F62C3">
              <w:rPr>
                <w:color w:val="000000"/>
              </w:rPr>
              <w:t xml:space="preserve">Students will </w:t>
            </w:r>
            <w:r w:rsidRPr="006F62C3">
              <w:rPr>
                <w:color w:val="000000"/>
                <w:u w:val="single"/>
              </w:rPr>
              <w:t>work creatively with others managing goals and time</w:t>
            </w:r>
            <w:r w:rsidRPr="006F62C3">
              <w:rPr>
                <w:color w:val="000000"/>
              </w:rPr>
              <w:t xml:space="preserve"> </w:t>
            </w:r>
            <w:r w:rsidR="00CA4D12">
              <w:rPr>
                <w:color w:val="000000"/>
              </w:rPr>
              <w:t xml:space="preserve">(1.B.1; 8.A.3) </w:t>
            </w:r>
            <w:r w:rsidRPr="006F62C3">
              <w:rPr>
                <w:color w:val="000000"/>
              </w:rPr>
              <w:t xml:space="preserve">to complete the National HOSA Health Education competitive event preparing a presentation on the role of a long-term caregiver, as a member of a care team, </w:t>
            </w:r>
            <w:r w:rsidR="00F6149C" w:rsidRPr="006F62C3">
              <w:rPr>
                <w:color w:val="000000"/>
              </w:rPr>
              <w:t xml:space="preserve">in </w:t>
            </w:r>
            <w:r w:rsidRPr="006F62C3">
              <w:rPr>
                <w:color w:val="000000"/>
              </w:rPr>
              <w:t>providing patient-centered care</w:t>
            </w:r>
            <w:r w:rsidR="00AA35A8" w:rsidRPr="006F62C3">
              <w:rPr>
                <w:color w:val="000000"/>
              </w:rPr>
              <w:t>, using a service or care plan</w:t>
            </w:r>
            <w:r w:rsidRPr="006F62C3">
              <w:rPr>
                <w:color w:val="000000"/>
              </w:rPr>
              <w:t xml:space="preserve"> that promotes </w:t>
            </w:r>
            <w:r w:rsidR="00F6149C" w:rsidRPr="006F62C3">
              <w:rPr>
                <w:color w:val="000000"/>
              </w:rPr>
              <w:t xml:space="preserve">and </w:t>
            </w:r>
            <w:r w:rsidR="00AA35A8" w:rsidRPr="006F62C3">
              <w:rPr>
                <w:color w:val="000000"/>
              </w:rPr>
              <w:t>protects a client’s/patient’s</w:t>
            </w:r>
            <w:r w:rsidR="00F6149C" w:rsidRPr="006F62C3">
              <w:rPr>
                <w:color w:val="000000"/>
              </w:rPr>
              <w:t xml:space="preserve"> </w:t>
            </w:r>
            <w:r w:rsidR="00AA35A8" w:rsidRPr="006F62C3">
              <w:rPr>
                <w:color w:val="000000"/>
              </w:rPr>
              <w:t xml:space="preserve">rights, dignity, safety, comfort and social and human needs.  </w:t>
            </w:r>
            <w:r w:rsidRPr="006F62C3">
              <w:rPr>
                <w:color w:val="000000"/>
              </w:rPr>
              <w:t xml:space="preserve">The target audience is other caregivers, health professionals, and family members. Students will prepare to </w:t>
            </w:r>
            <w:r w:rsidRPr="006F62C3">
              <w:rPr>
                <w:color w:val="000000"/>
                <w:u w:val="single"/>
              </w:rPr>
              <w:t xml:space="preserve">communicate </w:t>
            </w:r>
            <w:r w:rsidR="008B3F82">
              <w:rPr>
                <w:color w:val="000000"/>
                <w:u w:val="single"/>
              </w:rPr>
              <w:t>clearly</w:t>
            </w:r>
            <w:r w:rsidRPr="006F62C3">
              <w:rPr>
                <w:color w:val="000000"/>
              </w:rPr>
              <w:t xml:space="preserve"> </w:t>
            </w:r>
            <w:r w:rsidR="00CA4D12">
              <w:rPr>
                <w:color w:val="000000"/>
              </w:rPr>
              <w:t xml:space="preserve">(3.A.1) </w:t>
            </w:r>
            <w:r w:rsidRPr="006F62C3">
              <w:rPr>
                <w:color w:val="000000"/>
              </w:rPr>
              <w:t>in diverse environments and will assume shared responsibility for collaborative work, valuing the individual contributions made by each member in preparation of the presentation and with the diverse audiences in mind.</w:t>
            </w:r>
          </w:p>
        </w:tc>
      </w:tr>
      <w:tr w:rsidR="00942954" w:rsidRPr="006F62C3" w14:paraId="73D61102" w14:textId="77777777">
        <w:trPr>
          <w:trHeight w:val="350"/>
          <w:jc w:val="center"/>
        </w:trPr>
        <w:tc>
          <w:tcPr>
            <w:tcW w:w="15019" w:type="dxa"/>
            <w:gridSpan w:val="3"/>
            <w:tcBorders>
              <w:bottom w:val="single" w:sz="4" w:space="0" w:color="auto"/>
            </w:tcBorders>
            <w:shd w:val="clear" w:color="auto" w:fill="0D5761" w:themeFill="accent1"/>
          </w:tcPr>
          <w:p w14:paraId="0F0CA9AD"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0B01A68D" w14:textId="77777777">
        <w:trPr>
          <w:trHeight w:val="350"/>
          <w:jc w:val="center"/>
        </w:trPr>
        <w:tc>
          <w:tcPr>
            <w:tcW w:w="7509" w:type="dxa"/>
            <w:gridSpan w:val="2"/>
            <w:tcBorders>
              <w:bottom w:val="single" w:sz="4" w:space="0" w:color="auto"/>
            </w:tcBorders>
          </w:tcPr>
          <w:p w14:paraId="15A28923" w14:textId="4DD1E271" w:rsidR="00942954" w:rsidRPr="00764478" w:rsidRDefault="00942954">
            <w:pPr>
              <w:spacing w:after="0" w:line="240" w:lineRule="auto"/>
              <w:rPr>
                <w:i/>
                <w:iCs/>
                <w:sz w:val="20"/>
                <w:szCs w:val="20"/>
              </w:rPr>
            </w:pPr>
            <w:r w:rsidRPr="006F62C3">
              <w:rPr>
                <w:b/>
                <w:bCs/>
              </w:rPr>
              <w:t xml:space="preserve">Name of standards: </w:t>
            </w:r>
            <w:r w:rsidR="002656CA" w:rsidRPr="006F62C3">
              <w:rPr>
                <w:bCs/>
              </w:rPr>
              <w:t>National Health Science Standards</w:t>
            </w:r>
          </w:p>
        </w:tc>
        <w:tc>
          <w:tcPr>
            <w:tcW w:w="7510" w:type="dxa"/>
            <w:tcBorders>
              <w:bottom w:val="single" w:sz="4" w:space="0" w:color="auto"/>
            </w:tcBorders>
          </w:tcPr>
          <w:p w14:paraId="50A5FDAD" w14:textId="442B2A96" w:rsidR="00942954" w:rsidRPr="00764478"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6FBDEA5E" w14:textId="77777777">
        <w:trPr>
          <w:trHeight w:val="1439"/>
          <w:jc w:val="center"/>
        </w:trPr>
        <w:tc>
          <w:tcPr>
            <w:tcW w:w="15019" w:type="dxa"/>
            <w:gridSpan w:val="3"/>
            <w:tcBorders>
              <w:bottom w:val="single" w:sz="4" w:space="0" w:color="auto"/>
            </w:tcBorders>
          </w:tcPr>
          <w:p w14:paraId="5234D150" w14:textId="1187DFD3" w:rsidR="002656CA" w:rsidRPr="006F62C3" w:rsidRDefault="002656CA" w:rsidP="002656CA">
            <w:pPr>
              <w:spacing w:before="40" w:after="40" w:line="240" w:lineRule="auto"/>
            </w:pPr>
            <w:r w:rsidRPr="006F62C3">
              <w:t>Standard 2: Communications</w:t>
            </w:r>
          </w:p>
          <w:p w14:paraId="4F4EB883" w14:textId="77777777" w:rsidR="002656CA" w:rsidRPr="006F62C3" w:rsidRDefault="002656CA" w:rsidP="002656CA">
            <w:pPr>
              <w:spacing w:before="40" w:after="40" w:line="240" w:lineRule="auto"/>
            </w:pPr>
            <w:r w:rsidRPr="006F62C3">
              <w:t>Demonstrate methods of delivering and obtaining information, while communicating effectively</w:t>
            </w:r>
          </w:p>
          <w:p w14:paraId="1A095A40" w14:textId="77777777" w:rsidR="002656CA" w:rsidRPr="006F62C3" w:rsidRDefault="002656CA" w:rsidP="002656CA">
            <w:pPr>
              <w:spacing w:before="40" w:after="40" w:line="240" w:lineRule="auto"/>
            </w:pPr>
            <w:r w:rsidRPr="006F62C3">
              <w:t>2.1 Concepts of Effective Communication</w:t>
            </w:r>
          </w:p>
          <w:p w14:paraId="73D808DC" w14:textId="77777777" w:rsidR="002656CA" w:rsidRPr="006F62C3" w:rsidRDefault="002656CA" w:rsidP="002656CA">
            <w:pPr>
              <w:spacing w:before="40" w:after="40" w:line="240" w:lineRule="auto"/>
            </w:pPr>
            <w:r w:rsidRPr="006F62C3">
              <w:t>2.1.1 Model verbal and nonverbal therapeutic communication</w:t>
            </w:r>
          </w:p>
          <w:p w14:paraId="41D8E84B" w14:textId="77777777" w:rsidR="002656CA" w:rsidRPr="006F62C3" w:rsidRDefault="002656CA" w:rsidP="000703E6">
            <w:pPr>
              <w:numPr>
                <w:ilvl w:val="0"/>
                <w:numId w:val="6"/>
              </w:numPr>
              <w:spacing w:before="40" w:after="40" w:line="240" w:lineRule="auto"/>
            </w:pPr>
            <w:r w:rsidRPr="006F62C3">
              <w:t>Active listening</w:t>
            </w:r>
          </w:p>
          <w:p w14:paraId="09EECA63" w14:textId="398D7A60" w:rsidR="00FF6DDC" w:rsidRPr="006F62C3" w:rsidRDefault="00FF6DDC" w:rsidP="000703E6">
            <w:pPr>
              <w:numPr>
                <w:ilvl w:val="0"/>
                <w:numId w:val="6"/>
              </w:numPr>
              <w:spacing w:before="40" w:after="40" w:line="240" w:lineRule="auto"/>
            </w:pPr>
            <w:r w:rsidRPr="006F62C3">
              <w:t>Reflecting</w:t>
            </w:r>
          </w:p>
          <w:p w14:paraId="39544F33" w14:textId="77777777" w:rsidR="002656CA" w:rsidRPr="006F62C3" w:rsidRDefault="002656CA" w:rsidP="000703E6">
            <w:pPr>
              <w:numPr>
                <w:ilvl w:val="0"/>
                <w:numId w:val="6"/>
              </w:numPr>
              <w:spacing w:before="40" w:after="40" w:line="240" w:lineRule="auto"/>
            </w:pPr>
            <w:r w:rsidRPr="006F62C3">
              <w:t>Silence</w:t>
            </w:r>
          </w:p>
          <w:p w14:paraId="3060C254" w14:textId="37568D4C" w:rsidR="002656CA" w:rsidRPr="006F62C3" w:rsidRDefault="002656CA" w:rsidP="00FF6DDC">
            <w:pPr>
              <w:numPr>
                <w:ilvl w:val="0"/>
                <w:numId w:val="6"/>
              </w:numPr>
              <w:spacing w:before="40" w:after="40" w:line="240" w:lineRule="auto"/>
            </w:pPr>
            <w:r w:rsidRPr="006F62C3">
              <w:t>Summarizin</w:t>
            </w:r>
            <w:r w:rsidR="00FF6DDC" w:rsidRPr="006F62C3">
              <w:t>g</w:t>
            </w:r>
          </w:p>
          <w:p w14:paraId="0B0BDC1F" w14:textId="77777777" w:rsidR="002656CA" w:rsidRPr="006F62C3" w:rsidRDefault="002656CA" w:rsidP="002656CA">
            <w:pPr>
              <w:spacing w:before="40" w:after="40" w:line="240" w:lineRule="auto"/>
            </w:pPr>
            <w:r w:rsidRPr="006F62C3">
              <w:t>Standard 4: Employability Skills</w:t>
            </w:r>
          </w:p>
          <w:p w14:paraId="61084F4D" w14:textId="77777777" w:rsidR="002656CA" w:rsidRPr="006F62C3" w:rsidRDefault="002656CA" w:rsidP="002656CA">
            <w:pPr>
              <w:spacing w:before="40" w:after="40" w:line="240" w:lineRule="auto"/>
            </w:pPr>
            <w:r w:rsidRPr="006F62C3">
              <w:t>Use employability skills to enhance employment opportunities and job satisfaction</w:t>
            </w:r>
          </w:p>
          <w:p w14:paraId="16D7261A" w14:textId="77777777" w:rsidR="002656CA" w:rsidRPr="006F62C3" w:rsidRDefault="002656CA" w:rsidP="002656CA">
            <w:pPr>
              <w:spacing w:before="40" w:after="40" w:line="240" w:lineRule="auto"/>
            </w:pPr>
            <w:r w:rsidRPr="006F62C3">
              <w:t>4.1 Personal Traits of the Health Professional</w:t>
            </w:r>
          </w:p>
          <w:p w14:paraId="56DD60DA" w14:textId="0E7770AF" w:rsidR="002656CA" w:rsidRPr="006F62C3" w:rsidRDefault="002656CA" w:rsidP="002656CA">
            <w:pPr>
              <w:spacing w:before="40" w:after="40" w:line="240" w:lineRule="auto"/>
            </w:pPr>
            <w:r w:rsidRPr="006F62C3">
              <w:lastRenderedPageBreak/>
              <w:t>4.1</w:t>
            </w:r>
            <w:r w:rsidR="00FF6DDC" w:rsidRPr="006F62C3">
              <w:t>.</w:t>
            </w:r>
            <w:r w:rsidRPr="006F62C3">
              <w:t>1 Identify personal traits and attitudes desirable in a career ready member of a health team</w:t>
            </w:r>
          </w:p>
          <w:p w14:paraId="05D967E3" w14:textId="77777777" w:rsidR="002656CA" w:rsidRPr="006F62C3" w:rsidRDefault="002656CA" w:rsidP="000703E6">
            <w:pPr>
              <w:numPr>
                <w:ilvl w:val="0"/>
                <w:numId w:val="10"/>
              </w:numPr>
              <w:spacing w:before="40" w:after="40" w:line="240" w:lineRule="auto"/>
            </w:pPr>
            <w:r w:rsidRPr="006F62C3">
              <w:t>Acceptable of criticism</w:t>
            </w:r>
          </w:p>
          <w:p w14:paraId="00731708" w14:textId="77777777" w:rsidR="002656CA" w:rsidRPr="006F62C3" w:rsidRDefault="002656CA" w:rsidP="000703E6">
            <w:pPr>
              <w:numPr>
                <w:ilvl w:val="0"/>
                <w:numId w:val="10"/>
              </w:numPr>
              <w:spacing w:before="40" w:after="40" w:line="240" w:lineRule="auto"/>
            </w:pPr>
            <w:r w:rsidRPr="006F62C3">
              <w:t>Competence</w:t>
            </w:r>
          </w:p>
          <w:p w14:paraId="5A473DC9" w14:textId="77777777" w:rsidR="002656CA" w:rsidRPr="006F62C3" w:rsidRDefault="002656CA" w:rsidP="000703E6">
            <w:pPr>
              <w:numPr>
                <w:ilvl w:val="0"/>
                <w:numId w:val="10"/>
              </w:numPr>
              <w:spacing w:before="40" w:after="40" w:line="240" w:lineRule="auto"/>
            </w:pPr>
            <w:r w:rsidRPr="006F62C3">
              <w:t>Dependability</w:t>
            </w:r>
          </w:p>
          <w:p w14:paraId="7A1A247B" w14:textId="77777777" w:rsidR="002656CA" w:rsidRPr="006F62C3" w:rsidRDefault="002656CA" w:rsidP="000703E6">
            <w:pPr>
              <w:numPr>
                <w:ilvl w:val="0"/>
                <w:numId w:val="10"/>
              </w:numPr>
              <w:spacing w:before="40" w:after="40" w:line="240" w:lineRule="auto"/>
            </w:pPr>
            <w:r w:rsidRPr="006F62C3">
              <w:t>Discretion</w:t>
            </w:r>
          </w:p>
          <w:p w14:paraId="57F66D88" w14:textId="77777777" w:rsidR="002656CA" w:rsidRPr="006F62C3" w:rsidRDefault="002656CA" w:rsidP="000703E6">
            <w:pPr>
              <w:numPr>
                <w:ilvl w:val="0"/>
                <w:numId w:val="10"/>
              </w:numPr>
              <w:spacing w:before="40" w:after="40" w:line="240" w:lineRule="auto"/>
            </w:pPr>
            <w:r w:rsidRPr="006F62C3">
              <w:t>Empathy</w:t>
            </w:r>
          </w:p>
          <w:p w14:paraId="23D4D525" w14:textId="77777777" w:rsidR="002656CA" w:rsidRPr="006F62C3" w:rsidRDefault="002656CA" w:rsidP="000703E6">
            <w:pPr>
              <w:numPr>
                <w:ilvl w:val="0"/>
                <w:numId w:val="10"/>
              </w:numPr>
              <w:spacing w:before="40" w:after="40" w:line="240" w:lineRule="auto"/>
            </w:pPr>
            <w:r w:rsidRPr="006F62C3">
              <w:t>Enthusiasm</w:t>
            </w:r>
          </w:p>
          <w:p w14:paraId="3701C502" w14:textId="77777777" w:rsidR="002656CA" w:rsidRPr="006F62C3" w:rsidRDefault="002656CA" w:rsidP="000703E6">
            <w:pPr>
              <w:numPr>
                <w:ilvl w:val="0"/>
                <w:numId w:val="10"/>
              </w:numPr>
              <w:spacing w:before="40" w:after="40" w:line="240" w:lineRule="auto"/>
            </w:pPr>
            <w:r w:rsidRPr="006F62C3">
              <w:t>Honesty</w:t>
            </w:r>
          </w:p>
          <w:p w14:paraId="59EFAC06" w14:textId="77777777" w:rsidR="002656CA" w:rsidRPr="006F62C3" w:rsidRDefault="002656CA" w:rsidP="000703E6">
            <w:pPr>
              <w:numPr>
                <w:ilvl w:val="0"/>
                <w:numId w:val="10"/>
              </w:numPr>
              <w:spacing w:before="40" w:after="40" w:line="240" w:lineRule="auto"/>
            </w:pPr>
            <w:r w:rsidRPr="006F62C3">
              <w:t>Initiative</w:t>
            </w:r>
          </w:p>
          <w:p w14:paraId="5AA75B43" w14:textId="77777777" w:rsidR="002656CA" w:rsidRPr="006F62C3" w:rsidRDefault="002656CA" w:rsidP="000703E6">
            <w:pPr>
              <w:numPr>
                <w:ilvl w:val="0"/>
                <w:numId w:val="10"/>
              </w:numPr>
              <w:spacing w:before="40" w:after="40" w:line="240" w:lineRule="auto"/>
            </w:pPr>
            <w:r w:rsidRPr="006F62C3">
              <w:t>Integrity</w:t>
            </w:r>
          </w:p>
          <w:p w14:paraId="6165078F" w14:textId="77777777" w:rsidR="002656CA" w:rsidRPr="006F62C3" w:rsidRDefault="002656CA" w:rsidP="000703E6">
            <w:pPr>
              <w:numPr>
                <w:ilvl w:val="0"/>
                <w:numId w:val="10"/>
              </w:numPr>
              <w:spacing w:before="40" w:after="40" w:line="240" w:lineRule="auto"/>
            </w:pPr>
            <w:r w:rsidRPr="006F62C3">
              <w:t>Patience</w:t>
            </w:r>
          </w:p>
          <w:p w14:paraId="7BDFDA34" w14:textId="77777777" w:rsidR="002656CA" w:rsidRPr="006F62C3" w:rsidRDefault="002656CA" w:rsidP="000703E6">
            <w:pPr>
              <w:numPr>
                <w:ilvl w:val="0"/>
                <w:numId w:val="10"/>
              </w:numPr>
              <w:spacing w:before="40" w:after="40" w:line="240" w:lineRule="auto"/>
            </w:pPr>
            <w:r w:rsidRPr="006F62C3">
              <w:t>Positive Attitude</w:t>
            </w:r>
          </w:p>
          <w:p w14:paraId="55C2F440" w14:textId="77777777" w:rsidR="002656CA" w:rsidRPr="006F62C3" w:rsidRDefault="002656CA" w:rsidP="000703E6">
            <w:pPr>
              <w:numPr>
                <w:ilvl w:val="0"/>
                <w:numId w:val="10"/>
              </w:numPr>
              <w:spacing w:before="40" w:after="40" w:line="240" w:lineRule="auto"/>
            </w:pPr>
            <w:r w:rsidRPr="006F62C3">
              <w:t>Responsibility</w:t>
            </w:r>
          </w:p>
          <w:p w14:paraId="332122BA" w14:textId="77777777" w:rsidR="002656CA" w:rsidRPr="006F62C3" w:rsidRDefault="002656CA" w:rsidP="000703E6">
            <w:pPr>
              <w:numPr>
                <w:ilvl w:val="0"/>
                <w:numId w:val="10"/>
              </w:numPr>
              <w:spacing w:before="40" w:after="40" w:line="240" w:lineRule="auto"/>
            </w:pPr>
            <w:r w:rsidRPr="006F62C3">
              <w:t>Self-motivation</w:t>
            </w:r>
          </w:p>
          <w:p w14:paraId="193E0D7E" w14:textId="77777777" w:rsidR="002656CA" w:rsidRPr="006F62C3" w:rsidRDefault="002656CA" w:rsidP="000703E6">
            <w:pPr>
              <w:numPr>
                <w:ilvl w:val="0"/>
                <w:numId w:val="10"/>
              </w:numPr>
              <w:spacing w:before="40" w:after="40" w:line="240" w:lineRule="auto"/>
            </w:pPr>
            <w:r w:rsidRPr="006F62C3">
              <w:t>Social and cultural competence</w:t>
            </w:r>
          </w:p>
          <w:p w14:paraId="7C985F08" w14:textId="77777777" w:rsidR="002656CA" w:rsidRPr="006F62C3" w:rsidRDefault="002656CA" w:rsidP="000703E6">
            <w:pPr>
              <w:numPr>
                <w:ilvl w:val="0"/>
                <w:numId w:val="10"/>
              </w:numPr>
              <w:spacing w:before="40" w:after="40" w:line="240" w:lineRule="auto"/>
            </w:pPr>
            <w:r w:rsidRPr="006F62C3">
              <w:t>Tact</w:t>
            </w:r>
          </w:p>
          <w:p w14:paraId="7C82A1F3" w14:textId="77777777" w:rsidR="002656CA" w:rsidRPr="006F62C3" w:rsidRDefault="002656CA" w:rsidP="000703E6">
            <w:pPr>
              <w:numPr>
                <w:ilvl w:val="0"/>
                <w:numId w:val="10"/>
              </w:numPr>
              <w:spacing w:before="40" w:after="40" w:line="240" w:lineRule="auto"/>
            </w:pPr>
            <w:r w:rsidRPr="006F62C3">
              <w:t>Team player</w:t>
            </w:r>
          </w:p>
          <w:p w14:paraId="3A8BE4C8" w14:textId="77777777" w:rsidR="002656CA" w:rsidRPr="006F62C3" w:rsidRDefault="002656CA" w:rsidP="000703E6">
            <w:pPr>
              <w:numPr>
                <w:ilvl w:val="0"/>
                <w:numId w:val="10"/>
              </w:numPr>
              <w:spacing w:before="40" w:after="40" w:line="240" w:lineRule="auto"/>
            </w:pPr>
            <w:r w:rsidRPr="006F62C3">
              <w:t>Willingness to learn</w:t>
            </w:r>
          </w:p>
          <w:p w14:paraId="23D4B017" w14:textId="77777777" w:rsidR="002656CA" w:rsidRPr="006F62C3" w:rsidRDefault="002656CA" w:rsidP="002656CA">
            <w:pPr>
              <w:spacing w:before="40" w:after="40" w:line="240" w:lineRule="auto"/>
            </w:pPr>
            <w:r w:rsidRPr="006F62C3">
              <w:t>4.1.2 Summarize professional standards as they apply to hygiene, dress, language, confidentiality, and behavior</w:t>
            </w:r>
          </w:p>
          <w:p w14:paraId="31741742" w14:textId="77777777" w:rsidR="002656CA" w:rsidRPr="006F62C3" w:rsidRDefault="002656CA" w:rsidP="002656CA">
            <w:pPr>
              <w:spacing w:before="40" w:after="40" w:line="240" w:lineRule="auto"/>
            </w:pPr>
            <w:r w:rsidRPr="006F62C3">
              <w:t>4.2 Employability Skills</w:t>
            </w:r>
          </w:p>
          <w:p w14:paraId="4DACFB98" w14:textId="77777777" w:rsidR="002656CA" w:rsidRPr="006F62C3" w:rsidRDefault="002656CA" w:rsidP="002656CA">
            <w:pPr>
              <w:spacing w:before="40" w:after="40" w:line="240" w:lineRule="auto"/>
            </w:pPr>
            <w:r w:rsidRPr="006F62C3">
              <w:t>4.21 Apply employability/soft skills in healthcare</w:t>
            </w:r>
          </w:p>
          <w:p w14:paraId="003CCE0A" w14:textId="77777777" w:rsidR="002656CA" w:rsidRPr="006F62C3" w:rsidRDefault="002656CA" w:rsidP="000703E6">
            <w:pPr>
              <w:numPr>
                <w:ilvl w:val="0"/>
                <w:numId w:val="11"/>
              </w:numPr>
              <w:spacing w:before="40" w:after="40" w:line="240" w:lineRule="auto"/>
            </w:pPr>
            <w:r w:rsidRPr="006F62C3">
              <w:t>Chain of command</w:t>
            </w:r>
          </w:p>
          <w:p w14:paraId="37B9049D" w14:textId="77777777" w:rsidR="002656CA" w:rsidRPr="006F62C3" w:rsidRDefault="002656CA" w:rsidP="000703E6">
            <w:pPr>
              <w:numPr>
                <w:ilvl w:val="0"/>
                <w:numId w:val="11"/>
              </w:numPr>
              <w:spacing w:before="40" w:after="40" w:line="240" w:lineRule="auto"/>
            </w:pPr>
            <w:r w:rsidRPr="006F62C3">
              <w:t>Communication Skills</w:t>
            </w:r>
          </w:p>
          <w:p w14:paraId="4FF2D09B" w14:textId="77777777" w:rsidR="002656CA" w:rsidRPr="006F62C3" w:rsidRDefault="002656CA" w:rsidP="000703E6">
            <w:pPr>
              <w:numPr>
                <w:ilvl w:val="0"/>
                <w:numId w:val="11"/>
              </w:numPr>
              <w:spacing w:before="40" w:after="40" w:line="240" w:lineRule="auto"/>
            </w:pPr>
            <w:r w:rsidRPr="006F62C3">
              <w:t>Customer service</w:t>
            </w:r>
          </w:p>
          <w:p w14:paraId="31399CCE" w14:textId="77777777" w:rsidR="002656CA" w:rsidRPr="006F62C3" w:rsidRDefault="002656CA" w:rsidP="000703E6">
            <w:pPr>
              <w:numPr>
                <w:ilvl w:val="0"/>
                <w:numId w:val="11"/>
              </w:numPr>
              <w:spacing w:before="40" w:after="40" w:line="240" w:lineRule="auto"/>
            </w:pPr>
            <w:r w:rsidRPr="006F62C3">
              <w:t>Decision making</w:t>
            </w:r>
          </w:p>
          <w:p w14:paraId="0A416427" w14:textId="77777777" w:rsidR="002656CA" w:rsidRPr="006F62C3" w:rsidRDefault="002656CA" w:rsidP="000703E6">
            <w:pPr>
              <w:numPr>
                <w:ilvl w:val="0"/>
                <w:numId w:val="11"/>
              </w:numPr>
              <w:spacing w:before="40" w:after="40" w:line="240" w:lineRule="auto"/>
            </w:pPr>
            <w:r w:rsidRPr="006F62C3">
              <w:t>Emotional Intelligence</w:t>
            </w:r>
          </w:p>
          <w:p w14:paraId="09ABF36E" w14:textId="77777777" w:rsidR="002656CA" w:rsidRPr="006F62C3" w:rsidRDefault="002656CA" w:rsidP="000703E6">
            <w:pPr>
              <w:numPr>
                <w:ilvl w:val="0"/>
                <w:numId w:val="11"/>
              </w:numPr>
              <w:spacing w:before="40" w:after="40" w:line="240" w:lineRule="auto"/>
            </w:pPr>
            <w:r w:rsidRPr="006F62C3">
              <w:t>Flexible</w:t>
            </w:r>
          </w:p>
          <w:p w14:paraId="24A66C79" w14:textId="77777777" w:rsidR="002656CA" w:rsidRPr="006F62C3" w:rsidRDefault="002656CA" w:rsidP="000703E6">
            <w:pPr>
              <w:numPr>
                <w:ilvl w:val="0"/>
                <w:numId w:val="11"/>
              </w:numPr>
              <w:spacing w:before="40" w:after="40" w:line="240" w:lineRule="auto"/>
            </w:pPr>
            <w:r w:rsidRPr="006F62C3">
              <w:t>Organization</w:t>
            </w:r>
          </w:p>
          <w:p w14:paraId="1F9C2990" w14:textId="77777777" w:rsidR="002656CA" w:rsidRPr="006F62C3" w:rsidRDefault="002656CA" w:rsidP="000703E6">
            <w:pPr>
              <w:numPr>
                <w:ilvl w:val="0"/>
                <w:numId w:val="11"/>
              </w:numPr>
              <w:spacing w:before="40" w:after="40" w:line="240" w:lineRule="auto"/>
            </w:pPr>
            <w:r w:rsidRPr="006F62C3">
              <w:t>Problem solving</w:t>
            </w:r>
          </w:p>
          <w:p w14:paraId="44F3375A" w14:textId="77777777" w:rsidR="002656CA" w:rsidRPr="006F62C3" w:rsidRDefault="002656CA" w:rsidP="000703E6">
            <w:pPr>
              <w:numPr>
                <w:ilvl w:val="0"/>
                <w:numId w:val="11"/>
              </w:numPr>
              <w:spacing w:before="40" w:after="40" w:line="240" w:lineRule="auto"/>
            </w:pPr>
            <w:r w:rsidRPr="006F62C3">
              <w:t xml:space="preserve">Scope of practice </w:t>
            </w:r>
          </w:p>
          <w:p w14:paraId="419F60D2" w14:textId="77777777" w:rsidR="002656CA" w:rsidRPr="006F62C3" w:rsidRDefault="002656CA" w:rsidP="000703E6">
            <w:pPr>
              <w:numPr>
                <w:ilvl w:val="0"/>
                <w:numId w:val="11"/>
              </w:numPr>
              <w:spacing w:before="40" w:after="40" w:line="240" w:lineRule="auto"/>
            </w:pPr>
            <w:r w:rsidRPr="006F62C3">
              <w:t>Time Management</w:t>
            </w:r>
          </w:p>
          <w:p w14:paraId="5D711822" w14:textId="1E0BF77E" w:rsidR="002656CA" w:rsidRPr="006F62C3" w:rsidRDefault="002656CA" w:rsidP="000703E6">
            <w:pPr>
              <w:numPr>
                <w:ilvl w:val="0"/>
                <w:numId w:val="11"/>
              </w:numPr>
              <w:spacing w:before="40" w:after="40" w:line="240" w:lineRule="auto"/>
            </w:pPr>
            <w:r w:rsidRPr="006F62C3">
              <w:lastRenderedPageBreak/>
              <w:t>Work Ethic</w:t>
            </w:r>
          </w:p>
          <w:p w14:paraId="56B7C4A4" w14:textId="77777777" w:rsidR="002656CA" w:rsidRPr="006F62C3" w:rsidRDefault="002656CA" w:rsidP="002656CA">
            <w:pPr>
              <w:spacing w:before="40" w:after="40" w:line="240" w:lineRule="auto"/>
            </w:pPr>
            <w:r w:rsidRPr="006F62C3">
              <w:t xml:space="preserve">Standard 5: Legal Responsibilities </w:t>
            </w:r>
          </w:p>
          <w:p w14:paraId="62FF9DD2" w14:textId="77777777" w:rsidR="002656CA" w:rsidRPr="006F62C3" w:rsidRDefault="002656CA" w:rsidP="002656CA">
            <w:pPr>
              <w:spacing w:before="40" w:after="40" w:line="240" w:lineRule="auto"/>
            </w:pPr>
            <w:r w:rsidRPr="006F62C3">
              <w:t>Describe legal responsibilities, limitations, and implications on healthcare worker actions</w:t>
            </w:r>
          </w:p>
          <w:p w14:paraId="03565DC1" w14:textId="77777777" w:rsidR="002656CA" w:rsidRPr="006F62C3" w:rsidRDefault="002656CA" w:rsidP="002656CA">
            <w:pPr>
              <w:spacing w:before="40" w:after="40" w:line="240" w:lineRule="auto"/>
            </w:pPr>
            <w:r w:rsidRPr="006F62C3">
              <w:t>5.1 Legal Responsibilities and Implications</w:t>
            </w:r>
          </w:p>
          <w:p w14:paraId="23576E23" w14:textId="77777777" w:rsidR="002656CA" w:rsidRPr="006F62C3" w:rsidRDefault="002656CA" w:rsidP="002656CA">
            <w:pPr>
              <w:spacing w:before="40" w:after="40" w:line="240" w:lineRule="auto"/>
            </w:pPr>
            <w:r w:rsidRPr="006F62C3">
              <w:t>5.1.1 Analyze legal responsibilities and implications of criminal and civil law</w:t>
            </w:r>
          </w:p>
          <w:p w14:paraId="6C28F0F4" w14:textId="77777777" w:rsidR="002656CA" w:rsidRPr="006F62C3" w:rsidRDefault="002656CA" w:rsidP="000703E6">
            <w:pPr>
              <w:numPr>
                <w:ilvl w:val="0"/>
                <w:numId w:val="35"/>
              </w:numPr>
              <w:spacing w:before="40" w:after="40" w:line="240" w:lineRule="auto"/>
            </w:pPr>
            <w:r w:rsidRPr="006F62C3">
              <w:t>Abuse</w:t>
            </w:r>
          </w:p>
          <w:p w14:paraId="79B0C257" w14:textId="77777777" w:rsidR="002656CA" w:rsidRPr="006F62C3" w:rsidRDefault="002656CA" w:rsidP="000703E6">
            <w:pPr>
              <w:numPr>
                <w:ilvl w:val="0"/>
                <w:numId w:val="35"/>
              </w:numPr>
              <w:spacing w:before="40" w:after="40" w:line="240" w:lineRule="auto"/>
            </w:pPr>
            <w:r w:rsidRPr="006F62C3">
              <w:t>Assault</w:t>
            </w:r>
          </w:p>
          <w:p w14:paraId="0D1C6DA2" w14:textId="77777777" w:rsidR="002656CA" w:rsidRPr="006F62C3" w:rsidRDefault="002656CA" w:rsidP="000703E6">
            <w:pPr>
              <w:numPr>
                <w:ilvl w:val="0"/>
                <w:numId w:val="35"/>
              </w:numPr>
              <w:spacing w:before="40" w:after="40" w:line="240" w:lineRule="auto"/>
            </w:pPr>
            <w:r w:rsidRPr="006F62C3">
              <w:t>Battery</w:t>
            </w:r>
          </w:p>
          <w:p w14:paraId="16A6943B" w14:textId="77777777" w:rsidR="002656CA" w:rsidRPr="006F62C3" w:rsidRDefault="002656CA" w:rsidP="000703E6">
            <w:pPr>
              <w:numPr>
                <w:ilvl w:val="0"/>
                <w:numId w:val="35"/>
              </w:numPr>
              <w:spacing w:before="40" w:after="40" w:line="240" w:lineRule="auto"/>
            </w:pPr>
            <w:r w:rsidRPr="006F62C3">
              <w:t>Harassment</w:t>
            </w:r>
          </w:p>
          <w:p w14:paraId="0F914DA4" w14:textId="77777777" w:rsidR="002656CA" w:rsidRPr="006F62C3" w:rsidRDefault="002656CA" w:rsidP="000703E6">
            <w:pPr>
              <w:numPr>
                <w:ilvl w:val="0"/>
                <w:numId w:val="35"/>
              </w:numPr>
              <w:spacing w:before="40" w:after="40" w:line="240" w:lineRule="auto"/>
            </w:pPr>
            <w:r w:rsidRPr="006F62C3">
              <w:t>Invasion of privacy</w:t>
            </w:r>
          </w:p>
          <w:p w14:paraId="545C3484" w14:textId="77777777" w:rsidR="002656CA" w:rsidRPr="006F62C3" w:rsidRDefault="002656CA" w:rsidP="000703E6">
            <w:pPr>
              <w:numPr>
                <w:ilvl w:val="0"/>
                <w:numId w:val="35"/>
              </w:numPr>
              <w:spacing w:before="40" w:after="40" w:line="240" w:lineRule="auto"/>
            </w:pPr>
            <w:r w:rsidRPr="006F62C3">
              <w:t xml:space="preserve">Libel </w:t>
            </w:r>
          </w:p>
          <w:p w14:paraId="70577EAC" w14:textId="77777777" w:rsidR="002656CA" w:rsidRPr="006F62C3" w:rsidRDefault="002656CA" w:rsidP="000703E6">
            <w:pPr>
              <w:numPr>
                <w:ilvl w:val="0"/>
                <w:numId w:val="35"/>
              </w:numPr>
              <w:spacing w:before="40" w:after="40" w:line="240" w:lineRule="auto"/>
            </w:pPr>
            <w:r w:rsidRPr="006F62C3">
              <w:t>Malpractice</w:t>
            </w:r>
          </w:p>
          <w:p w14:paraId="67A37AB4" w14:textId="77777777" w:rsidR="002656CA" w:rsidRPr="006F62C3" w:rsidRDefault="002656CA" w:rsidP="000703E6">
            <w:pPr>
              <w:numPr>
                <w:ilvl w:val="0"/>
                <w:numId w:val="35"/>
              </w:numPr>
              <w:spacing w:before="40" w:after="40" w:line="240" w:lineRule="auto"/>
            </w:pPr>
            <w:r w:rsidRPr="006F62C3">
              <w:t>Negligence</w:t>
            </w:r>
          </w:p>
          <w:p w14:paraId="05A72CBA" w14:textId="77777777" w:rsidR="002656CA" w:rsidRPr="006F62C3" w:rsidRDefault="002656CA" w:rsidP="000703E6">
            <w:pPr>
              <w:numPr>
                <w:ilvl w:val="0"/>
                <w:numId w:val="35"/>
              </w:numPr>
              <w:spacing w:before="40" w:after="40" w:line="240" w:lineRule="auto"/>
            </w:pPr>
            <w:r w:rsidRPr="006F62C3">
              <w:t>Slander</w:t>
            </w:r>
          </w:p>
          <w:p w14:paraId="796B8D2B" w14:textId="77777777" w:rsidR="002656CA" w:rsidRPr="006F62C3" w:rsidRDefault="002656CA" w:rsidP="000703E6">
            <w:pPr>
              <w:numPr>
                <w:ilvl w:val="0"/>
                <w:numId w:val="35"/>
              </w:numPr>
              <w:spacing w:before="40" w:after="40" w:line="240" w:lineRule="auto"/>
            </w:pPr>
            <w:r w:rsidRPr="006F62C3">
              <w:t>Tort</w:t>
            </w:r>
          </w:p>
          <w:p w14:paraId="2E13B444" w14:textId="77777777" w:rsidR="002656CA" w:rsidRPr="006F62C3" w:rsidRDefault="002656CA" w:rsidP="002656CA">
            <w:pPr>
              <w:spacing w:before="40" w:after="40" w:line="240" w:lineRule="auto"/>
            </w:pPr>
            <w:r w:rsidRPr="006F62C3">
              <w:t>5.2 Legal Practices</w:t>
            </w:r>
          </w:p>
          <w:p w14:paraId="44F7621B" w14:textId="77777777" w:rsidR="002656CA" w:rsidRPr="006F62C3" w:rsidRDefault="002656CA" w:rsidP="002656CA">
            <w:pPr>
              <w:spacing w:before="40" w:after="40" w:line="240" w:lineRule="auto"/>
            </w:pPr>
            <w:r w:rsidRPr="006F62C3">
              <w:t>5.2.1 Apply standards for the safety, privacy, and confidentiality of health information</w:t>
            </w:r>
          </w:p>
          <w:p w14:paraId="617B71A2" w14:textId="77777777" w:rsidR="002656CA" w:rsidRPr="006F62C3" w:rsidRDefault="002656CA" w:rsidP="000703E6">
            <w:pPr>
              <w:numPr>
                <w:ilvl w:val="0"/>
                <w:numId w:val="34"/>
              </w:numPr>
              <w:spacing w:before="40" w:after="40" w:line="240" w:lineRule="auto"/>
            </w:pPr>
            <w:r w:rsidRPr="006F62C3">
              <w:t>HIPAA</w:t>
            </w:r>
          </w:p>
          <w:p w14:paraId="57C34D29" w14:textId="77777777" w:rsidR="002656CA" w:rsidRPr="006F62C3" w:rsidRDefault="002656CA" w:rsidP="000703E6">
            <w:pPr>
              <w:numPr>
                <w:ilvl w:val="0"/>
                <w:numId w:val="34"/>
              </w:numPr>
              <w:spacing w:before="40" w:after="40" w:line="240" w:lineRule="auto"/>
            </w:pPr>
            <w:r w:rsidRPr="006F62C3">
              <w:t>Privileged communication</w:t>
            </w:r>
          </w:p>
          <w:p w14:paraId="7A73FAA7" w14:textId="77777777" w:rsidR="002656CA" w:rsidRPr="006F62C3" w:rsidRDefault="002656CA" w:rsidP="002656CA">
            <w:pPr>
              <w:spacing w:before="40" w:after="40" w:line="240" w:lineRule="auto"/>
            </w:pPr>
            <w:r w:rsidRPr="006F62C3">
              <w:t>5.2.3 Summarize the essential characteristics of a patient’s basic rights within a healthcare setting</w:t>
            </w:r>
          </w:p>
          <w:p w14:paraId="4E63D3ED" w14:textId="77777777" w:rsidR="002656CA" w:rsidRPr="006F62C3" w:rsidRDefault="002656CA" w:rsidP="002656CA">
            <w:pPr>
              <w:spacing w:before="40" w:after="40" w:line="240" w:lineRule="auto"/>
            </w:pPr>
            <w:r w:rsidRPr="006F62C3">
              <w:t>5.2.5 Describe the concept of scope of practice</w:t>
            </w:r>
          </w:p>
          <w:p w14:paraId="66C5FD4B" w14:textId="77777777" w:rsidR="002656CA" w:rsidRPr="006F62C3" w:rsidRDefault="002656CA" w:rsidP="002656CA">
            <w:pPr>
              <w:spacing w:before="40" w:after="40" w:line="240" w:lineRule="auto"/>
            </w:pPr>
            <w:r w:rsidRPr="006F62C3">
              <w:t>5.2.6 Interpret procedures for reporting activities and behaviors that affect the health, safety, and welfare of others (incident report)</w:t>
            </w:r>
          </w:p>
          <w:p w14:paraId="54930A0D" w14:textId="77777777" w:rsidR="002656CA" w:rsidRPr="006F62C3" w:rsidRDefault="002656CA" w:rsidP="002656CA">
            <w:pPr>
              <w:spacing w:before="40" w:after="40" w:line="240" w:lineRule="auto"/>
            </w:pPr>
            <w:r w:rsidRPr="006F62C3">
              <w:t>Standard 7: Safety Practices</w:t>
            </w:r>
          </w:p>
          <w:p w14:paraId="27F56C77" w14:textId="77777777" w:rsidR="002656CA" w:rsidRPr="006F62C3" w:rsidRDefault="002656CA" w:rsidP="002656CA">
            <w:pPr>
              <w:spacing w:before="40" w:after="40" w:line="240" w:lineRule="auto"/>
            </w:pPr>
            <w:r w:rsidRPr="006F62C3">
              <w:t>Identify existing and potential hazards to clients, co-workers, and self. Employ safe work practices and follow health and safety policies and procedures to prevent injury and illness</w:t>
            </w:r>
          </w:p>
          <w:p w14:paraId="0D4EDF9C" w14:textId="77777777" w:rsidR="002656CA" w:rsidRPr="006F62C3" w:rsidRDefault="002656CA" w:rsidP="002656CA">
            <w:pPr>
              <w:spacing w:before="40" w:after="40" w:line="240" w:lineRule="auto"/>
            </w:pPr>
            <w:r w:rsidRPr="006F62C3">
              <w:t>7.2 Personal Safety</w:t>
            </w:r>
          </w:p>
          <w:p w14:paraId="25E51700" w14:textId="77777777" w:rsidR="002656CA" w:rsidRPr="006F62C3" w:rsidRDefault="002656CA" w:rsidP="002656CA">
            <w:pPr>
              <w:spacing w:before="40" w:after="40" w:line="240" w:lineRule="auto"/>
            </w:pPr>
            <w:r w:rsidRPr="006F62C3">
              <w:t>7.2.1 Apply personal safety procedures based on Occupational Safety and Health Administration (OSHA) and Centers for Disease Control (CDC) regulations</w:t>
            </w:r>
          </w:p>
          <w:p w14:paraId="60B01EBC" w14:textId="77777777" w:rsidR="002656CA" w:rsidRPr="006F62C3" w:rsidRDefault="002656CA" w:rsidP="002656CA">
            <w:pPr>
              <w:spacing w:before="40" w:after="40" w:line="240" w:lineRule="auto"/>
            </w:pPr>
            <w:r w:rsidRPr="006F62C3">
              <w:t>7.2.3 Demonstrate and apply the use of personal protective equipment (PPE)</w:t>
            </w:r>
          </w:p>
          <w:p w14:paraId="5F97F3ED" w14:textId="77777777" w:rsidR="002656CA" w:rsidRPr="006F62C3" w:rsidRDefault="002656CA" w:rsidP="002656CA">
            <w:pPr>
              <w:spacing w:before="40" w:after="40" w:line="240" w:lineRule="auto"/>
            </w:pPr>
            <w:r w:rsidRPr="006F62C3">
              <w:t>7.3 Environmental Safety</w:t>
            </w:r>
          </w:p>
          <w:p w14:paraId="6375BEEF" w14:textId="77777777" w:rsidR="002656CA" w:rsidRPr="006F62C3" w:rsidRDefault="002656CA" w:rsidP="002656CA">
            <w:pPr>
              <w:spacing w:before="40" w:after="40" w:line="240" w:lineRule="auto"/>
            </w:pPr>
            <w:r w:rsidRPr="006F62C3">
              <w:t>7.3.1 Apply safety techniques in the work environment</w:t>
            </w:r>
          </w:p>
          <w:p w14:paraId="372ACFFC" w14:textId="77777777" w:rsidR="002656CA" w:rsidRPr="006F62C3" w:rsidRDefault="002656CA" w:rsidP="000703E6">
            <w:pPr>
              <w:numPr>
                <w:ilvl w:val="0"/>
                <w:numId w:val="31"/>
              </w:numPr>
              <w:spacing w:before="40" w:after="40" w:line="240" w:lineRule="auto"/>
            </w:pPr>
            <w:r w:rsidRPr="006F62C3">
              <w:lastRenderedPageBreak/>
              <w:t>Ergonomics</w:t>
            </w:r>
          </w:p>
          <w:p w14:paraId="0079C560" w14:textId="77777777" w:rsidR="002656CA" w:rsidRPr="006F62C3" w:rsidRDefault="002656CA" w:rsidP="000703E6">
            <w:pPr>
              <w:numPr>
                <w:ilvl w:val="0"/>
                <w:numId w:val="31"/>
              </w:numPr>
              <w:spacing w:before="40" w:after="40" w:line="240" w:lineRule="auto"/>
            </w:pPr>
            <w:r w:rsidRPr="006F62C3">
              <w:t>Patient/client/employee safety measures</w:t>
            </w:r>
          </w:p>
          <w:p w14:paraId="5A95AAA5" w14:textId="77777777" w:rsidR="002656CA" w:rsidRPr="006F62C3" w:rsidRDefault="002656CA" w:rsidP="000703E6">
            <w:pPr>
              <w:numPr>
                <w:ilvl w:val="0"/>
                <w:numId w:val="31"/>
              </w:numPr>
              <w:spacing w:before="40" w:after="40" w:line="240" w:lineRule="auto"/>
            </w:pPr>
            <w:r w:rsidRPr="006F62C3">
              <w:t>Safe operation of equipment</w:t>
            </w:r>
          </w:p>
          <w:p w14:paraId="3AC073AE" w14:textId="77777777" w:rsidR="002656CA" w:rsidRPr="006F62C3" w:rsidRDefault="002656CA" w:rsidP="002656CA">
            <w:pPr>
              <w:spacing w:before="40" w:after="40" w:line="240" w:lineRule="auto"/>
            </w:pPr>
            <w:r w:rsidRPr="006F62C3">
              <w:t>7.5 Emergency Procedures and Protocols</w:t>
            </w:r>
          </w:p>
          <w:p w14:paraId="0422A332" w14:textId="77777777" w:rsidR="002656CA" w:rsidRPr="006F62C3" w:rsidRDefault="002656CA" w:rsidP="002656CA">
            <w:pPr>
              <w:spacing w:before="40" w:after="40" w:line="240" w:lineRule="auto"/>
            </w:pPr>
            <w:r w:rsidRPr="006F62C3">
              <w:t>7.5.1 Practice fire safety in a healthcare setting</w:t>
            </w:r>
          </w:p>
          <w:p w14:paraId="3FDB657E" w14:textId="77777777" w:rsidR="002656CA" w:rsidRPr="006F62C3" w:rsidRDefault="002656CA" w:rsidP="002656CA">
            <w:pPr>
              <w:spacing w:before="40" w:after="40" w:line="240" w:lineRule="auto"/>
            </w:pPr>
            <w:r w:rsidRPr="006F62C3">
              <w:t>7.5.2 Apply principles of basic emergency response in natural disasters and other emergencies (safe locations, contact emergency personnel, follow facility protocols)</w:t>
            </w:r>
          </w:p>
          <w:p w14:paraId="5ED172AE" w14:textId="77777777" w:rsidR="002656CA" w:rsidRPr="006F62C3" w:rsidRDefault="002656CA" w:rsidP="002656CA">
            <w:pPr>
              <w:spacing w:before="40" w:after="40" w:line="240" w:lineRule="auto"/>
            </w:pPr>
            <w:r w:rsidRPr="006F62C3">
              <w:t>Standard 8: Teamwork</w:t>
            </w:r>
          </w:p>
          <w:p w14:paraId="24296A3C" w14:textId="77777777" w:rsidR="002656CA" w:rsidRPr="006F62C3" w:rsidRDefault="002656CA" w:rsidP="002656CA">
            <w:pPr>
              <w:spacing w:before="40" w:after="40" w:line="240" w:lineRule="auto"/>
            </w:pPr>
            <w:r w:rsidRPr="006F62C3">
              <w:t>Identify roles and responsibilities of individual members as part of the healthcare team</w:t>
            </w:r>
          </w:p>
          <w:p w14:paraId="63DD3E49" w14:textId="77777777" w:rsidR="002656CA" w:rsidRPr="006F62C3" w:rsidRDefault="002656CA" w:rsidP="002656CA">
            <w:pPr>
              <w:spacing w:before="40" w:after="40" w:line="240" w:lineRule="auto"/>
            </w:pPr>
            <w:r w:rsidRPr="006F62C3">
              <w:t>8.1 Healthcare Teams</w:t>
            </w:r>
          </w:p>
          <w:p w14:paraId="39AB6317" w14:textId="77777777" w:rsidR="002656CA" w:rsidRPr="006F62C3" w:rsidRDefault="002656CA" w:rsidP="002656CA">
            <w:pPr>
              <w:spacing w:before="40" w:after="40" w:line="240" w:lineRule="auto"/>
            </w:pPr>
            <w:r w:rsidRPr="006F62C3">
              <w:t>8.1.1 Evaluate roles and responsibilities of healthcare team members</w:t>
            </w:r>
          </w:p>
          <w:p w14:paraId="7F054AC2" w14:textId="77777777" w:rsidR="002656CA" w:rsidRPr="006F62C3" w:rsidRDefault="002656CA" w:rsidP="002656CA">
            <w:pPr>
              <w:spacing w:before="40" w:after="40" w:line="240" w:lineRule="auto"/>
            </w:pPr>
            <w:r w:rsidRPr="006F62C3">
              <w:t>8.1.2 Identify characteristics of effective teams</w:t>
            </w:r>
          </w:p>
          <w:p w14:paraId="0911F9C7" w14:textId="77777777" w:rsidR="002656CA" w:rsidRPr="006F62C3" w:rsidRDefault="002656CA" w:rsidP="000703E6">
            <w:pPr>
              <w:numPr>
                <w:ilvl w:val="0"/>
                <w:numId w:val="40"/>
              </w:numPr>
              <w:spacing w:before="40" w:after="40" w:line="240" w:lineRule="auto"/>
            </w:pPr>
            <w:r w:rsidRPr="006F62C3">
              <w:t>Collaboration</w:t>
            </w:r>
          </w:p>
          <w:p w14:paraId="11A8002B" w14:textId="77777777" w:rsidR="002656CA" w:rsidRPr="006F62C3" w:rsidRDefault="002656CA" w:rsidP="000703E6">
            <w:pPr>
              <w:numPr>
                <w:ilvl w:val="0"/>
                <w:numId w:val="37"/>
              </w:numPr>
              <w:spacing w:before="40" w:after="40" w:line="240" w:lineRule="auto"/>
            </w:pPr>
            <w:r w:rsidRPr="006F62C3">
              <w:t>Defined roles</w:t>
            </w:r>
          </w:p>
          <w:p w14:paraId="751B1FED" w14:textId="77777777" w:rsidR="002656CA" w:rsidRPr="006F62C3" w:rsidRDefault="002656CA" w:rsidP="000703E6">
            <w:pPr>
              <w:numPr>
                <w:ilvl w:val="0"/>
                <w:numId w:val="37"/>
              </w:numPr>
              <w:spacing w:before="40" w:after="40" w:line="240" w:lineRule="auto"/>
            </w:pPr>
            <w:r w:rsidRPr="006F62C3">
              <w:t>Effective communication</w:t>
            </w:r>
          </w:p>
          <w:p w14:paraId="2CA4AAAE" w14:textId="77777777" w:rsidR="002656CA" w:rsidRPr="006F62C3" w:rsidRDefault="002656CA" w:rsidP="000703E6">
            <w:pPr>
              <w:numPr>
                <w:ilvl w:val="0"/>
                <w:numId w:val="37"/>
              </w:numPr>
              <w:spacing w:before="40" w:after="40" w:line="240" w:lineRule="auto"/>
            </w:pPr>
            <w:r w:rsidRPr="006F62C3">
              <w:t>Effective leadership</w:t>
            </w:r>
          </w:p>
          <w:p w14:paraId="4434981F" w14:textId="77777777" w:rsidR="002656CA" w:rsidRPr="006F62C3" w:rsidRDefault="002656CA" w:rsidP="000703E6">
            <w:pPr>
              <w:numPr>
                <w:ilvl w:val="0"/>
                <w:numId w:val="37"/>
              </w:numPr>
              <w:spacing w:before="40" w:after="40" w:line="240" w:lineRule="auto"/>
            </w:pPr>
            <w:r w:rsidRPr="006F62C3">
              <w:t>Measurable processes and outcomes</w:t>
            </w:r>
          </w:p>
          <w:p w14:paraId="30BCBEF8" w14:textId="77777777" w:rsidR="002656CA" w:rsidRPr="006F62C3" w:rsidRDefault="002656CA" w:rsidP="000703E6">
            <w:pPr>
              <w:numPr>
                <w:ilvl w:val="0"/>
                <w:numId w:val="37"/>
              </w:numPr>
              <w:spacing w:before="40" w:after="40" w:line="240" w:lineRule="auto"/>
            </w:pPr>
            <w:r w:rsidRPr="006F62C3">
              <w:t>Mutual respect</w:t>
            </w:r>
          </w:p>
          <w:p w14:paraId="53F70489" w14:textId="77777777" w:rsidR="002656CA" w:rsidRPr="006F62C3" w:rsidRDefault="002656CA" w:rsidP="000703E6">
            <w:pPr>
              <w:numPr>
                <w:ilvl w:val="0"/>
                <w:numId w:val="37"/>
              </w:numPr>
              <w:spacing w:before="40" w:after="40" w:line="240" w:lineRule="auto"/>
            </w:pPr>
            <w:r w:rsidRPr="006F62C3">
              <w:t>Shared goals</w:t>
            </w:r>
          </w:p>
          <w:p w14:paraId="4675F0CF" w14:textId="77777777" w:rsidR="002656CA" w:rsidRPr="006F62C3" w:rsidRDefault="002656CA" w:rsidP="002656CA">
            <w:pPr>
              <w:spacing w:before="40" w:after="40" w:line="240" w:lineRule="auto"/>
            </w:pPr>
            <w:r w:rsidRPr="006F62C3">
              <w:t>8.2 Team member participation</w:t>
            </w:r>
          </w:p>
          <w:p w14:paraId="35A40466" w14:textId="77777777" w:rsidR="002656CA" w:rsidRPr="006F62C3" w:rsidRDefault="002656CA" w:rsidP="002656CA">
            <w:pPr>
              <w:spacing w:before="40" w:after="40" w:line="240" w:lineRule="auto"/>
            </w:pPr>
            <w:r w:rsidRPr="006F62C3">
              <w:t>8.2.4 Evaluate why teamwork is an important part of healthcare and how it improves patient care</w:t>
            </w:r>
          </w:p>
          <w:p w14:paraId="704996AB" w14:textId="77777777" w:rsidR="002656CA" w:rsidRPr="006F62C3" w:rsidRDefault="002656CA" w:rsidP="002656CA">
            <w:pPr>
              <w:spacing w:before="40" w:after="40" w:line="240" w:lineRule="auto"/>
            </w:pPr>
            <w:r w:rsidRPr="006F62C3">
              <w:t>Standard 9: Health Maintenance Practices</w:t>
            </w:r>
          </w:p>
          <w:p w14:paraId="52260140" w14:textId="77777777" w:rsidR="002656CA" w:rsidRPr="006F62C3" w:rsidRDefault="002656CA" w:rsidP="002656CA">
            <w:pPr>
              <w:spacing w:before="40" w:after="40" w:line="240" w:lineRule="auto"/>
            </w:pPr>
            <w:r w:rsidRPr="006F62C3">
              <w:t>Differentiate between wellness and disease. Promote disease prevention and model healthy behaviors</w:t>
            </w:r>
          </w:p>
          <w:p w14:paraId="170ADA15" w14:textId="77777777" w:rsidR="002656CA" w:rsidRPr="006F62C3" w:rsidRDefault="002656CA" w:rsidP="002656CA">
            <w:pPr>
              <w:spacing w:before="40" w:after="40" w:line="240" w:lineRule="auto"/>
            </w:pPr>
            <w:r w:rsidRPr="006F62C3">
              <w:t xml:space="preserve">9.1 Healthy Behaviors </w:t>
            </w:r>
          </w:p>
          <w:p w14:paraId="165D0557" w14:textId="77777777" w:rsidR="002656CA" w:rsidRPr="006F62C3" w:rsidRDefault="002656CA" w:rsidP="002656CA">
            <w:pPr>
              <w:spacing w:before="40" w:after="40" w:line="240" w:lineRule="auto"/>
            </w:pPr>
            <w:r w:rsidRPr="006F62C3">
              <w:t>9.1.1 Promote self-care behaviors of health and wellness</w:t>
            </w:r>
          </w:p>
          <w:p w14:paraId="09A28671" w14:textId="77777777" w:rsidR="002656CA" w:rsidRPr="006F62C3" w:rsidRDefault="002656CA" w:rsidP="000703E6">
            <w:pPr>
              <w:numPr>
                <w:ilvl w:val="0"/>
                <w:numId w:val="38"/>
              </w:numPr>
              <w:spacing w:before="40" w:after="40" w:line="240" w:lineRule="auto"/>
            </w:pPr>
            <w:r w:rsidRPr="006F62C3">
              <w:t>Exercise</w:t>
            </w:r>
          </w:p>
          <w:p w14:paraId="3B0C5A7E" w14:textId="77777777" w:rsidR="002656CA" w:rsidRPr="006F62C3" w:rsidRDefault="002656CA" w:rsidP="000703E6">
            <w:pPr>
              <w:numPr>
                <w:ilvl w:val="0"/>
                <w:numId w:val="38"/>
              </w:numPr>
              <w:spacing w:before="40" w:after="40" w:line="240" w:lineRule="auto"/>
            </w:pPr>
            <w:r w:rsidRPr="006F62C3">
              <w:t>Nutrition</w:t>
            </w:r>
          </w:p>
          <w:p w14:paraId="63F86B83" w14:textId="77777777" w:rsidR="002656CA" w:rsidRPr="006F62C3" w:rsidRDefault="002656CA" w:rsidP="000703E6">
            <w:pPr>
              <w:numPr>
                <w:ilvl w:val="0"/>
                <w:numId w:val="38"/>
              </w:numPr>
              <w:spacing w:before="40" w:after="40" w:line="240" w:lineRule="auto"/>
            </w:pPr>
            <w:r w:rsidRPr="006F62C3">
              <w:t>Relationships</w:t>
            </w:r>
          </w:p>
          <w:p w14:paraId="4C417554" w14:textId="77777777" w:rsidR="002656CA" w:rsidRPr="006F62C3" w:rsidRDefault="002656CA" w:rsidP="000703E6">
            <w:pPr>
              <w:numPr>
                <w:ilvl w:val="0"/>
                <w:numId w:val="38"/>
              </w:numPr>
              <w:spacing w:before="40" w:after="40" w:line="240" w:lineRule="auto"/>
            </w:pPr>
            <w:r w:rsidRPr="006F62C3">
              <w:t>Sleep habits</w:t>
            </w:r>
          </w:p>
          <w:p w14:paraId="063EF135" w14:textId="77777777" w:rsidR="002656CA" w:rsidRPr="006F62C3" w:rsidRDefault="002656CA" w:rsidP="000703E6">
            <w:pPr>
              <w:numPr>
                <w:ilvl w:val="0"/>
                <w:numId w:val="38"/>
              </w:numPr>
              <w:spacing w:before="40" w:after="40" w:line="240" w:lineRule="auto"/>
            </w:pPr>
            <w:r w:rsidRPr="006F62C3">
              <w:t>Stress management</w:t>
            </w:r>
          </w:p>
          <w:p w14:paraId="37B841FD" w14:textId="77777777" w:rsidR="002656CA" w:rsidRPr="006F62C3" w:rsidRDefault="002656CA" w:rsidP="000703E6">
            <w:pPr>
              <w:numPr>
                <w:ilvl w:val="0"/>
                <w:numId w:val="38"/>
              </w:numPr>
              <w:spacing w:before="40" w:after="40" w:line="240" w:lineRule="auto"/>
            </w:pPr>
            <w:r w:rsidRPr="006F62C3">
              <w:t>Weight control</w:t>
            </w:r>
          </w:p>
          <w:p w14:paraId="32C8688B" w14:textId="77777777" w:rsidR="002656CA" w:rsidRPr="006F62C3" w:rsidRDefault="002656CA" w:rsidP="002656CA">
            <w:pPr>
              <w:spacing w:before="40" w:after="40" w:line="240" w:lineRule="auto"/>
            </w:pPr>
            <w:r w:rsidRPr="006F62C3">
              <w:lastRenderedPageBreak/>
              <w:t>9.1.3 Describe public health strategies for prevention of disease</w:t>
            </w:r>
          </w:p>
          <w:p w14:paraId="4D5F69F9" w14:textId="77777777" w:rsidR="002656CA" w:rsidRPr="006F62C3" w:rsidRDefault="002656CA" w:rsidP="000703E6">
            <w:pPr>
              <w:numPr>
                <w:ilvl w:val="0"/>
                <w:numId w:val="39"/>
              </w:numPr>
              <w:spacing w:before="40" w:after="40" w:line="240" w:lineRule="auto"/>
            </w:pPr>
            <w:r w:rsidRPr="006F62C3">
              <w:t>Community health education outreach programs</w:t>
            </w:r>
          </w:p>
          <w:p w14:paraId="60714840" w14:textId="77777777" w:rsidR="002656CA" w:rsidRPr="006F62C3" w:rsidRDefault="002656CA" w:rsidP="000703E6">
            <w:pPr>
              <w:numPr>
                <w:ilvl w:val="0"/>
                <w:numId w:val="39"/>
              </w:numPr>
              <w:spacing w:before="40" w:after="40" w:line="240" w:lineRule="auto"/>
            </w:pPr>
            <w:r w:rsidRPr="006F62C3">
              <w:t>Immunizations</w:t>
            </w:r>
          </w:p>
          <w:p w14:paraId="74EDB46F" w14:textId="77777777" w:rsidR="002656CA" w:rsidRPr="006F62C3" w:rsidRDefault="002656CA" w:rsidP="000703E6">
            <w:pPr>
              <w:numPr>
                <w:ilvl w:val="0"/>
                <w:numId w:val="39"/>
              </w:numPr>
              <w:spacing w:before="40" w:after="40" w:line="240" w:lineRule="auto"/>
            </w:pPr>
            <w:r w:rsidRPr="006F62C3">
              <w:t>Medical, dental, and mental health screenings</w:t>
            </w:r>
          </w:p>
          <w:p w14:paraId="5E3009D2" w14:textId="77777777" w:rsidR="002656CA" w:rsidRPr="006F62C3" w:rsidRDefault="002656CA" w:rsidP="000703E6">
            <w:pPr>
              <w:numPr>
                <w:ilvl w:val="0"/>
                <w:numId w:val="39"/>
              </w:numPr>
              <w:spacing w:before="40" w:after="40" w:line="240" w:lineRule="auto"/>
            </w:pPr>
            <w:r w:rsidRPr="006F62C3">
              <w:t>Routine physical exams</w:t>
            </w:r>
          </w:p>
          <w:p w14:paraId="73F5B519" w14:textId="77777777" w:rsidR="002656CA" w:rsidRPr="006F62C3" w:rsidRDefault="002656CA" w:rsidP="000703E6">
            <w:pPr>
              <w:numPr>
                <w:ilvl w:val="0"/>
                <w:numId w:val="39"/>
              </w:numPr>
              <w:spacing w:before="40" w:after="40" w:line="240" w:lineRule="auto"/>
            </w:pPr>
            <w:r w:rsidRPr="006F62C3">
              <w:t>Self-care behaviors</w:t>
            </w:r>
          </w:p>
          <w:p w14:paraId="34316AEE" w14:textId="77777777" w:rsidR="002656CA" w:rsidRPr="006F62C3" w:rsidRDefault="002656CA" w:rsidP="002656CA">
            <w:pPr>
              <w:spacing w:before="40" w:after="40" w:line="240" w:lineRule="auto"/>
            </w:pPr>
            <w:r w:rsidRPr="006F62C3">
              <w:t>9.2 Healthcare Across the Lifespan</w:t>
            </w:r>
          </w:p>
          <w:p w14:paraId="66E00732" w14:textId="77777777" w:rsidR="002656CA" w:rsidRPr="006F62C3" w:rsidRDefault="002656CA" w:rsidP="002656CA">
            <w:pPr>
              <w:spacing w:before="40" w:after="40" w:line="240" w:lineRule="auto"/>
            </w:pPr>
            <w:r w:rsidRPr="006F62C3">
              <w:t>9.2.1 Discuss physical, mental, social and behavioral development and its impact on healthcare</w:t>
            </w:r>
          </w:p>
          <w:p w14:paraId="5A28F14D" w14:textId="2C09DD9F" w:rsidR="00942954" w:rsidRPr="006F62C3" w:rsidRDefault="002656CA" w:rsidP="002656CA">
            <w:pPr>
              <w:spacing w:before="40" w:after="40" w:line="240" w:lineRule="auto"/>
              <w:rPr>
                <w:i/>
                <w:iCs/>
              </w:rPr>
            </w:pPr>
            <w:r w:rsidRPr="006F62C3">
              <w:t>9.2.2 Identify socioeconomic determinants of health and wellness</w:t>
            </w:r>
          </w:p>
        </w:tc>
      </w:tr>
      <w:tr w:rsidR="00942954" w:rsidRPr="006F62C3" w14:paraId="08D27E3A" w14:textId="77777777">
        <w:trPr>
          <w:trHeight w:val="206"/>
          <w:jc w:val="center"/>
        </w:trPr>
        <w:tc>
          <w:tcPr>
            <w:tcW w:w="15019" w:type="dxa"/>
            <w:gridSpan w:val="3"/>
            <w:shd w:val="clear" w:color="auto" w:fill="0D5761"/>
            <w:vAlign w:val="bottom"/>
          </w:tcPr>
          <w:p w14:paraId="7C489D96" w14:textId="05ED1F08" w:rsidR="00942954" w:rsidRPr="00764478"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48ACD30E" w14:textId="77777777">
        <w:trPr>
          <w:trHeight w:val="287"/>
          <w:jc w:val="center"/>
        </w:trPr>
        <w:tc>
          <w:tcPr>
            <w:tcW w:w="3775" w:type="dxa"/>
            <w:vAlign w:val="center"/>
          </w:tcPr>
          <w:p w14:paraId="0E413EEE" w14:textId="77777777" w:rsidR="00942954" w:rsidRPr="006F62C3" w:rsidRDefault="00942954">
            <w:pPr>
              <w:spacing w:after="0" w:line="240" w:lineRule="auto"/>
              <w:rPr>
                <w:b/>
                <w:color w:val="000000"/>
              </w:rPr>
            </w:pPr>
            <w:hyperlink r:id="rId88" w:history="1">
              <w:r w:rsidRPr="006F62C3">
                <w:rPr>
                  <w:rStyle w:val="Hyperlink"/>
                  <w:b/>
                </w:rPr>
                <w:t>Arts</w:t>
              </w:r>
            </w:hyperlink>
          </w:p>
        </w:tc>
        <w:sdt>
          <w:sdtPr>
            <w:rPr>
              <w:color w:val="000000"/>
            </w:rPr>
            <w:id w:val="-1841539655"/>
            <w:placeholder>
              <w:docPart w:val="1CDA1E4E72D64955A5CAD850EA16A910"/>
            </w:placeholder>
            <w:showingPlcHdr/>
            <w:text/>
          </w:sdtPr>
          <w:sdtEndPr/>
          <w:sdtContent>
            <w:tc>
              <w:tcPr>
                <w:tcW w:w="11244" w:type="dxa"/>
                <w:gridSpan w:val="2"/>
                <w:vAlign w:val="center"/>
              </w:tcPr>
              <w:p w14:paraId="7817EB5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D04A90F" w14:textId="77777777">
        <w:trPr>
          <w:trHeight w:val="288"/>
          <w:jc w:val="center"/>
        </w:trPr>
        <w:tc>
          <w:tcPr>
            <w:tcW w:w="3775" w:type="dxa"/>
            <w:vAlign w:val="center"/>
          </w:tcPr>
          <w:p w14:paraId="2929A790" w14:textId="77777777" w:rsidR="00942954" w:rsidRPr="006F62C3" w:rsidRDefault="00942954">
            <w:pPr>
              <w:spacing w:after="0" w:line="240" w:lineRule="auto"/>
              <w:rPr>
                <w:b/>
                <w:color w:val="000000"/>
              </w:rPr>
            </w:pPr>
            <w:hyperlink r:id="rId89" w:history="1">
              <w:r w:rsidRPr="006F62C3">
                <w:rPr>
                  <w:rStyle w:val="Hyperlink"/>
                  <w:b/>
                </w:rPr>
                <w:t>Computer Science</w:t>
              </w:r>
            </w:hyperlink>
            <w:r w:rsidRPr="006F62C3">
              <w:rPr>
                <w:b/>
                <w:color w:val="000000"/>
              </w:rPr>
              <w:t xml:space="preserve"> </w:t>
            </w:r>
          </w:p>
        </w:tc>
        <w:sdt>
          <w:sdtPr>
            <w:rPr>
              <w:color w:val="000000"/>
            </w:rPr>
            <w:id w:val="-235090384"/>
            <w:placeholder>
              <w:docPart w:val="CFA3B96842674050A1761DF29A6C4969"/>
            </w:placeholder>
            <w:showingPlcHdr/>
            <w:text/>
          </w:sdtPr>
          <w:sdtEndPr/>
          <w:sdtContent>
            <w:tc>
              <w:tcPr>
                <w:tcW w:w="11244" w:type="dxa"/>
                <w:gridSpan w:val="2"/>
                <w:vAlign w:val="center"/>
              </w:tcPr>
              <w:p w14:paraId="3E0E133C"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AB31276" w14:textId="77777777">
        <w:trPr>
          <w:trHeight w:val="288"/>
          <w:jc w:val="center"/>
        </w:trPr>
        <w:tc>
          <w:tcPr>
            <w:tcW w:w="3775" w:type="dxa"/>
            <w:vAlign w:val="center"/>
          </w:tcPr>
          <w:p w14:paraId="76D66A21" w14:textId="77777777" w:rsidR="00942954" w:rsidRPr="006F62C3" w:rsidRDefault="00942954">
            <w:pPr>
              <w:spacing w:after="0" w:line="240" w:lineRule="auto"/>
              <w:rPr>
                <w:b/>
                <w:color w:val="000000"/>
              </w:rPr>
            </w:pPr>
            <w:hyperlink r:id="rId90" w:history="1">
              <w:r w:rsidRPr="006F62C3">
                <w:rPr>
                  <w:rStyle w:val="Hyperlink"/>
                  <w:b/>
                </w:rPr>
                <w:t>Educational Technology</w:t>
              </w:r>
            </w:hyperlink>
          </w:p>
        </w:tc>
        <w:tc>
          <w:tcPr>
            <w:tcW w:w="11244" w:type="dxa"/>
            <w:gridSpan w:val="2"/>
            <w:vAlign w:val="center"/>
          </w:tcPr>
          <w:p w14:paraId="78135EC2" w14:textId="77777777" w:rsidR="00FF6DDC" w:rsidRPr="00403E44" w:rsidRDefault="00FF6DDC" w:rsidP="00FF6DDC">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1A272C51" w14:textId="77777777" w:rsidR="00FF6DDC" w:rsidRPr="00403E44" w:rsidRDefault="00FF6DDC" w:rsidP="00FF6DDC">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6BDBF238" w14:textId="77777777" w:rsidR="00FF6DDC" w:rsidRPr="00403E44" w:rsidRDefault="00FF6DDC" w:rsidP="00FF6DDC">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1AB27159" w14:textId="6FE84387" w:rsidR="00942954" w:rsidRPr="006F62C3" w:rsidRDefault="00FF6DDC" w:rsidP="00FF6DDC">
            <w:pPr>
              <w:tabs>
                <w:tab w:val="left" w:pos="0"/>
              </w:tabs>
              <w:spacing w:line="240" w:lineRule="auto"/>
              <w:rPr>
                <w:color w:val="000000"/>
              </w:rPr>
            </w:pPr>
            <w:r w:rsidRPr="001319A9">
              <w:rPr>
                <w:color w:val="000000"/>
              </w:rPr>
              <w:t xml:space="preserve">6. Creative Communicator – </w:t>
            </w:r>
            <w:r w:rsidRPr="00403E44">
              <w:rPr>
                <w:color w:val="000000"/>
              </w:rPr>
              <w:t>Students communicate clearly and express themselves creatively for a variety of purposes using the platforms</w:t>
            </w:r>
            <w:r w:rsidRPr="006F62C3">
              <w:rPr>
                <w:color w:val="000000"/>
              </w:rPr>
              <w:t>, tools, styles, formats and digital medica appropriate to their goals.</w:t>
            </w:r>
          </w:p>
        </w:tc>
      </w:tr>
      <w:tr w:rsidR="00942954" w:rsidRPr="006F62C3" w14:paraId="76D139E1" w14:textId="77777777">
        <w:trPr>
          <w:trHeight w:val="288"/>
          <w:jc w:val="center"/>
        </w:trPr>
        <w:tc>
          <w:tcPr>
            <w:tcW w:w="3775" w:type="dxa"/>
            <w:vAlign w:val="center"/>
          </w:tcPr>
          <w:p w14:paraId="52D81C5F" w14:textId="77777777" w:rsidR="00942954" w:rsidRPr="006F62C3" w:rsidRDefault="00942954">
            <w:pPr>
              <w:spacing w:after="0" w:line="240" w:lineRule="auto"/>
              <w:rPr>
                <w:b/>
                <w:color w:val="000000"/>
              </w:rPr>
            </w:pPr>
            <w:hyperlink r:id="rId91" w:history="1">
              <w:r w:rsidRPr="006F62C3">
                <w:rPr>
                  <w:rStyle w:val="Hyperlink"/>
                  <w:b/>
                </w:rPr>
                <w:t>English Language Arts</w:t>
              </w:r>
            </w:hyperlink>
            <w:r w:rsidRPr="006F62C3">
              <w:rPr>
                <w:b/>
                <w:color w:val="000000"/>
              </w:rPr>
              <w:t xml:space="preserve"> </w:t>
            </w:r>
          </w:p>
        </w:tc>
        <w:tc>
          <w:tcPr>
            <w:tcW w:w="11244" w:type="dxa"/>
            <w:gridSpan w:val="2"/>
            <w:vAlign w:val="center"/>
          </w:tcPr>
          <w:p w14:paraId="0E414969" w14:textId="77777777" w:rsidR="00FF6DDC" w:rsidRPr="001319A9" w:rsidRDefault="00FF6DDC" w:rsidP="00FF6DDC">
            <w:pPr>
              <w:tabs>
                <w:tab w:val="left" w:pos="813"/>
              </w:tabs>
              <w:spacing w:after="0" w:line="240" w:lineRule="auto"/>
              <w:ind w:left="882" w:hanging="882"/>
              <w:rPr>
                <w:color w:val="000000"/>
                <w:u w:val="single"/>
              </w:rPr>
            </w:pPr>
            <w:r w:rsidRPr="001319A9">
              <w:rPr>
                <w:color w:val="000000"/>
                <w:u w:val="single"/>
              </w:rPr>
              <w:t>CCSS.ELA-Literacy.SL.11-12.5</w:t>
            </w:r>
          </w:p>
          <w:p w14:paraId="79A9F8BD" w14:textId="77777777" w:rsidR="00FF6DDC" w:rsidRPr="00403E44" w:rsidRDefault="00FF6DDC" w:rsidP="00FF6DDC">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08B86253" w14:textId="77777777" w:rsidR="00FF6DDC" w:rsidRPr="00403E44" w:rsidRDefault="00FF6DDC" w:rsidP="00FF6DDC">
            <w:pPr>
              <w:spacing w:after="0" w:line="240" w:lineRule="auto"/>
              <w:ind w:left="78" w:hanging="78"/>
              <w:rPr>
                <w:color w:val="000000"/>
              </w:rPr>
            </w:pPr>
            <w:r w:rsidRPr="001319A9">
              <w:rPr>
                <w:color w:val="000000"/>
                <w:u w:val="single"/>
              </w:rPr>
              <w:t>CCSS.ELA-Literacy.RST.11-12.7</w:t>
            </w:r>
          </w:p>
          <w:p w14:paraId="24A0C0C7" w14:textId="77777777" w:rsidR="00FF6DDC" w:rsidRPr="00403E44" w:rsidRDefault="00FF6DDC" w:rsidP="00FF6DDC">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461055BA" w14:textId="77777777" w:rsidR="00FF6DDC" w:rsidRPr="001319A9" w:rsidRDefault="00FF6DDC" w:rsidP="00FF6DDC">
            <w:pPr>
              <w:spacing w:after="0" w:line="240" w:lineRule="auto"/>
              <w:ind w:left="-12" w:firstLine="12"/>
              <w:rPr>
                <w:color w:val="000000"/>
                <w:u w:val="single"/>
              </w:rPr>
            </w:pPr>
            <w:r w:rsidRPr="001319A9">
              <w:rPr>
                <w:color w:val="000000"/>
                <w:u w:val="single"/>
              </w:rPr>
              <w:t>CCSS.ELA-Literacy.W.11-12.2A</w:t>
            </w:r>
          </w:p>
          <w:p w14:paraId="7BB5ACB0" w14:textId="77777777" w:rsidR="00FF6DDC" w:rsidRPr="00403E44" w:rsidRDefault="00FF6DDC" w:rsidP="00FF6DDC">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03AEE044" w14:textId="77777777" w:rsidR="00FF6DDC" w:rsidRPr="001319A9" w:rsidRDefault="00FF6DDC" w:rsidP="00FF6DDC">
            <w:pPr>
              <w:spacing w:after="0" w:line="240" w:lineRule="auto"/>
              <w:ind w:left="-12" w:firstLine="12"/>
              <w:rPr>
                <w:color w:val="000000"/>
                <w:u w:val="single"/>
              </w:rPr>
            </w:pPr>
            <w:r w:rsidRPr="001319A9">
              <w:rPr>
                <w:color w:val="000000"/>
                <w:u w:val="single"/>
              </w:rPr>
              <w:t>CCSS.ELA-Literacy.SL.11-12.1</w:t>
            </w:r>
          </w:p>
          <w:p w14:paraId="66DE3BA3" w14:textId="77777777" w:rsidR="00FF6DDC" w:rsidRPr="00403E44" w:rsidRDefault="00FF6DDC" w:rsidP="00FF6DDC">
            <w:pPr>
              <w:spacing w:after="0" w:line="240" w:lineRule="auto"/>
              <w:ind w:left="-12" w:firstLine="12"/>
              <w:rPr>
                <w:color w:val="000000"/>
              </w:rPr>
            </w:pPr>
            <w:r w:rsidRPr="00403E44">
              <w:rPr>
                <w:color w:val="000000"/>
              </w:rPr>
              <w:lastRenderedPageBreak/>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76A2B91F" w14:textId="77777777" w:rsidR="00FF6DDC" w:rsidRPr="001319A9" w:rsidRDefault="00FF6DDC" w:rsidP="00FF6DDC">
            <w:pPr>
              <w:spacing w:after="0" w:line="240" w:lineRule="auto"/>
              <w:ind w:left="-12" w:firstLine="12"/>
              <w:rPr>
                <w:color w:val="000000"/>
                <w:u w:val="single"/>
              </w:rPr>
            </w:pPr>
            <w:r w:rsidRPr="001319A9">
              <w:rPr>
                <w:color w:val="000000"/>
                <w:u w:val="single"/>
              </w:rPr>
              <w:t xml:space="preserve">CCSS.ELA-Literacy.L11-12.2 </w:t>
            </w:r>
          </w:p>
          <w:p w14:paraId="47C54ABE" w14:textId="5BA4E374" w:rsidR="00942954" w:rsidRPr="001319A9" w:rsidRDefault="00FF6DDC" w:rsidP="00FF6DDC">
            <w:pPr>
              <w:tabs>
                <w:tab w:val="left" w:pos="0"/>
              </w:tabs>
              <w:spacing w:line="240" w:lineRule="auto"/>
              <w:rPr>
                <w:b/>
                <w:bCs/>
                <w:color w:val="000000"/>
              </w:rPr>
            </w:pPr>
            <w:r w:rsidRPr="00403E44">
              <w:rPr>
                <w:color w:val="000000"/>
              </w:rPr>
              <w:t>Demonstrate command of the conventions of standard English capitalization, punctuation, and spelling when writing</w:t>
            </w:r>
          </w:p>
        </w:tc>
      </w:tr>
      <w:tr w:rsidR="00942954" w:rsidRPr="006F62C3" w14:paraId="64B2C95F" w14:textId="77777777">
        <w:trPr>
          <w:trHeight w:val="288"/>
          <w:jc w:val="center"/>
        </w:trPr>
        <w:tc>
          <w:tcPr>
            <w:tcW w:w="3775" w:type="dxa"/>
            <w:vAlign w:val="center"/>
          </w:tcPr>
          <w:p w14:paraId="53A66B4B" w14:textId="77777777" w:rsidR="00942954" w:rsidRPr="006F62C3" w:rsidRDefault="00942954">
            <w:pPr>
              <w:spacing w:after="0" w:line="240" w:lineRule="auto"/>
              <w:rPr>
                <w:b/>
                <w:color w:val="000000"/>
              </w:rPr>
            </w:pPr>
            <w:hyperlink r:id="rId92" w:history="1">
              <w:r w:rsidRPr="006F62C3">
                <w:rPr>
                  <w:rStyle w:val="Hyperlink"/>
                  <w:b/>
                </w:rPr>
                <w:t>Environment &amp; Sustainability</w:t>
              </w:r>
            </w:hyperlink>
          </w:p>
        </w:tc>
        <w:sdt>
          <w:sdtPr>
            <w:rPr>
              <w:color w:val="000000"/>
            </w:rPr>
            <w:id w:val="1756163180"/>
            <w:placeholder>
              <w:docPart w:val="EB8A6C6A34D049DBAFE3E71014ECF726"/>
            </w:placeholder>
            <w:showingPlcHdr/>
            <w:text/>
          </w:sdtPr>
          <w:sdtEndPr/>
          <w:sdtContent>
            <w:tc>
              <w:tcPr>
                <w:tcW w:w="11244" w:type="dxa"/>
                <w:gridSpan w:val="2"/>
                <w:vAlign w:val="center"/>
              </w:tcPr>
              <w:p w14:paraId="326EEE25"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114E38C" w14:textId="77777777">
        <w:trPr>
          <w:trHeight w:val="288"/>
          <w:jc w:val="center"/>
        </w:trPr>
        <w:tc>
          <w:tcPr>
            <w:tcW w:w="3775" w:type="dxa"/>
            <w:vAlign w:val="center"/>
          </w:tcPr>
          <w:p w14:paraId="39E429BD" w14:textId="77777777" w:rsidR="00942954" w:rsidRPr="006F62C3" w:rsidRDefault="00942954">
            <w:pPr>
              <w:spacing w:after="0" w:line="240" w:lineRule="auto"/>
              <w:rPr>
                <w:b/>
                <w:color w:val="000000"/>
              </w:rPr>
            </w:pPr>
            <w:hyperlink r:id="rId93" w:history="1">
              <w:r w:rsidRPr="006F62C3">
                <w:rPr>
                  <w:rStyle w:val="Hyperlink"/>
                  <w:b/>
                </w:rPr>
                <w:t>Financial Education</w:t>
              </w:r>
            </w:hyperlink>
            <w:r w:rsidRPr="006F62C3">
              <w:rPr>
                <w:b/>
                <w:color w:val="000000"/>
              </w:rPr>
              <w:t xml:space="preserve"> </w:t>
            </w:r>
          </w:p>
        </w:tc>
        <w:sdt>
          <w:sdtPr>
            <w:rPr>
              <w:color w:val="000000"/>
            </w:rPr>
            <w:id w:val="1314071210"/>
            <w:placeholder>
              <w:docPart w:val="DB097205A8F84F049B4A022D6AA533EF"/>
            </w:placeholder>
            <w:showingPlcHdr/>
            <w:text/>
          </w:sdtPr>
          <w:sdtEndPr/>
          <w:sdtContent>
            <w:tc>
              <w:tcPr>
                <w:tcW w:w="11244" w:type="dxa"/>
                <w:gridSpan w:val="2"/>
                <w:vAlign w:val="center"/>
              </w:tcPr>
              <w:p w14:paraId="0122048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936C98C" w14:textId="77777777">
        <w:trPr>
          <w:trHeight w:val="288"/>
          <w:jc w:val="center"/>
        </w:trPr>
        <w:tc>
          <w:tcPr>
            <w:tcW w:w="3775" w:type="dxa"/>
            <w:vAlign w:val="center"/>
          </w:tcPr>
          <w:p w14:paraId="696A3B4A" w14:textId="77777777" w:rsidR="00942954" w:rsidRPr="006F62C3" w:rsidRDefault="00942954" w:rsidP="00FF6DDC">
            <w:pPr>
              <w:spacing w:after="0" w:line="240" w:lineRule="auto"/>
              <w:rPr>
                <w:b/>
                <w:color w:val="000000"/>
              </w:rPr>
            </w:pPr>
            <w:hyperlink r:id="rId94" w:history="1">
              <w:r w:rsidRPr="006F62C3">
                <w:rPr>
                  <w:rStyle w:val="Hyperlink"/>
                  <w:b/>
                </w:rPr>
                <w:t>Health and Physical Education</w:t>
              </w:r>
            </w:hyperlink>
          </w:p>
        </w:tc>
        <w:tc>
          <w:tcPr>
            <w:tcW w:w="11244" w:type="dxa"/>
            <w:gridSpan w:val="2"/>
            <w:vAlign w:val="center"/>
          </w:tcPr>
          <w:p w14:paraId="5AD8A5C6" w14:textId="77777777" w:rsidR="00942954" w:rsidRPr="00403E44" w:rsidRDefault="00FF6DDC" w:rsidP="00FF6DDC">
            <w:pPr>
              <w:tabs>
                <w:tab w:val="left" w:pos="813"/>
              </w:tabs>
              <w:spacing w:after="0" w:line="240" w:lineRule="auto"/>
              <w:ind w:left="882" w:hanging="882"/>
              <w:rPr>
                <w:color w:val="000000"/>
              </w:rPr>
            </w:pPr>
            <w:r w:rsidRPr="001319A9">
              <w:rPr>
                <w:color w:val="000000"/>
              </w:rPr>
              <w:t>H5.W6.HS-</w:t>
            </w:r>
            <w:r w:rsidRPr="00403E44">
              <w:rPr>
                <w:color w:val="000000"/>
              </w:rPr>
              <w:t xml:space="preserve"> Predict potential short- and long-term outcomes of a personal health-related decision.</w:t>
            </w:r>
          </w:p>
          <w:p w14:paraId="2B716B86" w14:textId="0129AD9D" w:rsidR="00FF6DDC" w:rsidRPr="006F62C3" w:rsidRDefault="00FF6DDC" w:rsidP="00FF6DDC">
            <w:pPr>
              <w:tabs>
                <w:tab w:val="left" w:pos="0"/>
              </w:tabs>
              <w:spacing w:after="0" w:line="240" w:lineRule="auto"/>
              <w:rPr>
                <w:color w:val="000000"/>
              </w:rPr>
            </w:pPr>
            <w:r w:rsidRPr="001319A9">
              <w:rPr>
                <w:color w:val="000000"/>
              </w:rPr>
              <w:t>H2.Sa1.HS-</w:t>
            </w:r>
            <w:r w:rsidRPr="006F62C3">
              <w:rPr>
                <w:color w:val="000000"/>
              </w:rPr>
              <w:t xml:space="preserve"> Compare how family, peers, culture, media, technology, and other factors influence safety and injury prevention practices and behaviors.</w:t>
            </w:r>
          </w:p>
        </w:tc>
      </w:tr>
      <w:tr w:rsidR="00942954" w:rsidRPr="006F62C3" w14:paraId="36A18C74" w14:textId="77777777">
        <w:trPr>
          <w:trHeight w:val="288"/>
          <w:jc w:val="center"/>
        </w:trPr>
        <w:tc>
          <w:tcPr>
            <w:tcW w:w="3775" w:type="dxa"/>
            <w:vAlign w:val="center"/>
          </w:tcPr>
          <w:p w14:paraId="05DEDFD9" w14:textId="77777777" w:rsidR="00942954" w:rsidRPr="006F62C3" w:rsidRDefault="00942954">
            <w:pPr>
              <w:spacing w:after="0" w:line="240" w:lineRule="auto"/>
              <w:rPr>
                <w:b/>
                <w:color w:val="000000"/>
              </w:rPr>
            </w:pPr>
            <w:hyperlink r:id="rId95" w:history="1">
              <w:r w:rsidRPr="006F62C3">
                <w:rPr>
                  <w:rStyle w:val="Hyperlink"/>
                  <w:b/>
                </w:rPr>
                <w:t>Mathematics</w:t>
              </w:r>
            </w:hyperlink>
          </w:p>
        </w:tc>
        <w:sdt>
          <w:sdtPr>
            <w:rPr>
              <w:color w:val="000000"/>
            </w:rPr>
            <w:id w:val="1558666829"/>
            <w:placeholder>
              <w:docPart w:val="70411EFF75E84446B3838AE23F62CB5E"/>
            </w:placeholder>
            <w:showingPlcHdr/>
            <w:text/>
          </w:sdtPr>
          <w:sdtEndPr/>
          <w:sdtContent>
            <w:tc>
              <w:tcPr>
                <w:tcW w:w="11244" w:type="dxa"/>
                <w:gridSpan w:val="2"/>
                <w:vAlign w:val="center"/>
              </w:tcPr>
              <w:p w14:paraId="523E2F1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FF66220" w14:textId="77777777">
        <w:trPr>
          <w:trHeight w:val="288"/>
          <w:jc w:val="center"/>
        </w:trPr>
        <w:tc>
          <w:tcPr>
            <w:tcW w:w="3775" w:type="dxa"/>
            <w:tcBorders>
              <w:bottom w:val="single" w:sz="4" w:space="0" w:color="auto"/>
            </w:tcBorders>
            <w:vAlign w:val="center"/>
          </w:tcPr>
          <w:p w14:paraId="6E9604B8" w14:textId="77777777" w:rsidR="00942954" w:rsidRPr="006F62C3" w:rsidRDefault="00942954">
            <w:pPr>
              <w:spacing w:after="0" w:line="240" w:lineRule="auto"/>
              <w:rPr>
                <w:b/>
                <w:color w:val="000000"/>
              </w:rPr>
            </w:pPr>
            <w:hyperlink r:id="rId96" w:history="1">
              <w:r w:rsidRPr="006F62C3">
                <w:rPr>
                  <w:rStyle w:val="Hyperlink"/>
                  <w:b/>
                </w:rPr>
                <w:t>Science</w:t>
              </w:r>
            </w:hyperlink>
          </w:p>
        </w:tc>
        <w:sdt>
          <w:sdtPr>
            <w:rPr>
              <w:color w:val="000000"/>
            </w:rPr>
            <w:id w:val="315458558"/>
            <w:placeholder>
              <w:docPart w:val="AB03469705EC4252BE0875A50DF95D36"/>
            </w:placeholder>
            <w:showingPlcHdr/>
            <w:text/>
          </w:sdtPr>
          <w:sdtEndPr/>
          <w:sdtContent>
            <w:tc>
              <w:tcPr>
                <w:tcW w:w="11244" w:type="dxa"/>
                <w:gridSpan w:val="2"/>
                <w:tcBorders>
                  <w:bottom w:val="single" w:sz="4" w:space="0" w:color="auto"/>
                </w:tcBorders>
                <w:vAlign w:val="center"/>
              </w:tcPr>
              <w:p w14:paraId="0C400B1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429A1B2" w14:textId="77777777">
        <w:trPr>
          <w:trHeight w:val="288"/>
          <w:jc w:val="center"/>
        </w:trPr>
        <w:tc>
          <w:tcPr>
            <w:tcW w:w="3775" w:type="dxa"/>
            <w:vAlign w:val="center"/>
          </w:tcPr>
          <w:p w14:paraId="7A1F2742" w14:textId="77777777" w:rsidR="00942954" w:rsidRPr="006F62C3" w:rsidRDefault="00942954">
            <w:pPr>
              <w:spacing w:after="0" w:line="240" w:lineRule="auto"/>
              <w:rPr>
                <w:b/>
                <w:color w:val="000000"/>
              </w:rPr>
            </w:pPr>
            <w:hyperlink r:id="rId97" w:history="1">
              <w:r w:rsidRPr="006F62C3">
                <w:rPr>
                  <w:rStyle w:val="Hyperlink"/>
                  <w:b/>
                </w:rPr>
                <w:t>Social Studies</w:t>
              </w:r>
            </w:hyperlink>
          </w:p>
        </w:tc>
        <w:sdt>
          <w:sdtPr>
            <w:rPr>
              <w:color w:val="000000"/>
            </w:rPr>
            <w:id w:val="265809775"/>
            <w:placeholder>
              <w:docPart w:val="77E26A66226E48888D059501478A8B93"/>
            </w:placeholder>
            <w:showingPlcHdr/>
            <w:text/>
          </w:sdtPr>
          <w:sdtEndPr/>
          <w:sdtContent>
            <w:tc>
              <w:tcPr>
                <w:tcW w:w="11244" w:type="dxa"/>
                <w:gridSpan w:val="2"/>
                <w:vAlign w:val="center"/>
              </w:tcPr>
              <w:p w14:paraId="183213A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1AA299DF"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5A151BE2" w14:textId="77777777">
        <w:trPr>
          <w:trHeight w:val="215"/>
          <w:jc w:val="center"/>
        </w:trPr>
        <w:tc>
          <w:tcPr>
            <w:tcW w:w="15019" w:type="dxa"/>
            <w:gridSpan w:val="3"/>
            <w:shd w:val="clear" w:color="auto" w:fill="0D5761"/>
            <w:vAlign w:val="bottom"/>
          </w:tcPr>
          <w:p w14:paraId="76815133" w14:textId="2C4593DF"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2656CA" w:rsidRPr="006F62C3">
              <w:rPr>
                <w:b/>
                <w:iCs/>
                <w:color w:val="FFFFFF" w:themeColor="background1"/>
              </w:rPr>
              <w:t xml:space="preserve">Nine </w:t>
            </w:r>
          </w:p>
        </w:tc>
      </w:tr>
      <w:tr w:rsidR="00942954" w:rsidRPr="006F62C3" w14:paraId="099E7C2C" w14:textId="77777777">
        <w:trPr>
          <w:trHeight w:val="314"/>
          <w:jc w:val="center"/>
        </w:trPr>
        <w:tc>
          <w:tcPr>
            <w:tcW w:w="7509" w:type="dxa"/>
            <w:gridSpan w:val="2"/>
          </w:tcPr>
          <w:p w14:paraId="5E44E3B0" w14:textId="7C65904F" w:rsidR="00942954" w:rsidRPr="003B1300" w:rsidRDefault="00942954">
            <w:pPr>
              <w:spacing w:after="0" w:line="240" w:lineRule="auto"/>
              <w:rPr>
                <w:bCs/>
                <w:i/>
                <w:iCs/>
              </w:rPr>
            </w:pPr>
            <w:r w:rsidRPr="006F62C3">
              <w:rPr>
                <w:b/>
              </w:rPr>
              <w:t xml:space="preserve">Unit: </w:t>
            </w:r>
            <w:r w:rsidR="002656CA" w:rsidRPr="006F62C3">
              <w:rPr>
                <w:bCs/>
              </w:rPr>
              <w:t>Infection Control</w:t>
            </w:r>
            <w:r w:rsidR="005158D5" w:rsidRPr="006F62C3">
              <w:rPr>
                <w:bCs/>
              </w:rPr>
              <w:t xml:space="preserve"> and Prevention</w:t>
            </w:r>
          </w:p>
        </w:tc>
        <w:tc>
          <w:tcPr>
            <w:tcW w:w="7510" w:type="dxa"/>
          </w:tcPr>
          <w:p w14:paraId="13DFBE91" w14:textId="07B19537" w:rsidR="00942954" w:rsidRPr="006F62C3" w:rsidRDefault="00942954">
            <w:pPr>
              <w:spacing w:after="0" w:line="240" w:lineRule="auto"/>
              <w:rPr>
                <w:b/>
                <w:bCs/>
                <w:color w:val="000000"/>
              </w:rPr>
            </w:pPr>
            <w:r w:rsidRPr="006F62C3">
              <w:rPr>
                <w:b/>
                <w:bCs/>
                <w:color w:val="000000"/>
              </w:rPr>
              <w:t xml:space="preserve">Total Learning Hours for Unit: </w:t>
            </w:r>
            <w:r w:rsidR="002B163A" w:rsidRPr="006F62C3">
              <w:rPr>
                <w:bCs/>
              </w:rPr>
              <w:t>4</w:t>
            </w:r>
          </w:p>
        </w:tc>
      </w:tr>
      <w:tr w:rsidR="00942954" w:rsidRPr="006F62C3" w14:paraId="420E7E0F" w14:textId="77777777">
        <w:trPr>
          <w:trHeight w:val="386"/>
          <w:jc w:val="center"/>
        </w:trPr>
        <w:tc>
          <w:tcPr>
            <w:tcW w:w="15019" w:type="dxa"/>
            <w:gridSpan w:val="3"/>
          </w:tcPr>
          <w:p w14:paraId="200E6001" w14:textId="77C12B5B" w:rsidR="00942954" w:rsidRPr="006F62C3" w:rsidRDefault="00942954">
            <w:pPr>
              <w:spacing w:before="40" w:after="40" w:line="240" w:lineRule="auto"/>
              <w:rPr>
                <w:bCs/>
                <w:i/>
                <w:iCs/>
              </w:rPr>
            </w:pPr>
            <w:r w:rsidRPr="006F62C3">
              <w:rPr>
                <w:b/>
              </w:rPr>
              <w:t>Unit Summary:</w:t>
            </w:r>
            <w:r w:rsidRPr="006F62C3">
              <w:rPr>
                <w:bCs/>
                <w:i/>
                <w:iCs/>
                <w:sz w:val="20"/>
                <w:szCs w:val="20"/>
              </w:rPr>
              <w:t xml:space="preserve"> </w:t>
            </w:r>
          </w:p>
          <w:sdt>
            <w:sdtPr>
              <w:rPr>
                <w:bCs/>
              </w:rPr>
              <w:id w:val="500010234"/>
              <w:placeholder>
                <w:docPart w:val="7B4E25A36A6B4C5C8A0E4F1FB1F2425F"/>
              </w:placeholder>
            </w:sdtPr>
            <w:sdtEndPr>
              <w:rPr>
                <w:bCs w:val="0"/>
              </w:rPr>
            </w:sdtEndPr>
            <w:sdtContent>
              <w:p w14:paraId="7C1D2161" w14:textId="77777777" w:rsidR="002656CA" w:rsidRPr="006F62C3" w:rsidRDefault="002656CA" w:rsidP="000703E6">
                <w:pPr>
                  <w:numPr>
                    <w:ilvl w:val="0"/>
                    <w:numId w:val="36"/>
                  </w:numPr>
                  <w:spacing w:before="40" w:after="40" w:line="240" w:lineRule="auto"/>
                  <w:rPr>
                    <w:bCs/>
                  </w:rPr>
                </w:pPr>
                <w:r w:rsidRPr="006F62C3">
                  <w:rPr>
                    <w:bCs/>
                  </w:rPr>
                  <w:t>Infections and How They Spread</w:t>
                </w:r>
              </w:p>
              <w:p w14:paraId="0496779C" w14:textId="77777777" w:rsidR="002656CA" w:rsidRPr="006F62C3" w:rsidRDefault="002656CA" w:rsidP="000703E6">
                <w:pPr>
                  <w:numPr>
                    <w:ilvl w:val="0"/>
                    <w:numId w:val="36"/>
                  </w:numPr>
                  <w:spacing w:before="40" w:after="40" w:line="240" w:lineRule="auto"/>
                  <w:rPr>
                    <w:bCs/>
                  </w:rPr>
                </w:pPr>
                <w:r w:rsidRPr="006F62C3">
                  <w:rPr>
                    <w:bCs/>
                  </w:rPr>
                  <w:t>Infection Control Techniques</w:t>
                </w:r>
              </w:p>
              <w:p w14:paraId="1B774868" w14:textId="77777777" w:rsidR="002656CA" w:rsidRPr="006F62C3" w:rsidRDefault="002656CA" w:rsidP="000703E6">
                <w:pPr>
                  <w:numPr>
                    <w:ilvl w:val="0"/>
                    <w:numId w:val="36"/>
                  </w:numPr>
                  <w:spacing w:before="40" w:after="40" w:line="240" w:lineRule="auto"/>
                  <w:rPr>
                    <w:bCs/>
                  </w:rPr>
                </w:pPr>
                <w:r w:rsidRPr="006F62C3">
                  <w:rPr>
                    <w:bCs/>
                  </w:rPr>
                  <w:t>Blood-Borne Pathogens and Diseases</w:t>
                </w:r>
              </w:p>
              <w:p w14:paraId="4A21821E" w14:textId="77777777" w:rsidR="002656CA" w:rsidRPr="006F62C3" w:rsidRDefault="002656CA" w:rsidP="002656CA">
                <w:pPr>
                  <w:spacing w:before="40" w:after="40" w:line="240" w:lineRule="auto"/>
                  <w:ind w:left="720"/>
                  <w:rPr>
                    <w:bCs/>
                  </w:rPr>
                </w:pPr>
              </w:p>
              <w:p w14:paraId="6285CCCB" w14:textId="24068839" w:rsidR="00942954" w:rsidRPr="006F62C3" w:rsidRDefault="002656CA" w:rsidP="000703E6">
                <w:pPr>
                  <w:pStyle w:val="ListParagraph"/>
                  <w:numPr>
                    <w:ilvl w:val="0"/>
                    <w:numId w:val="23"/>
                  </w:numPr>
                  <w:spacing w:before="40" w:after="40" w:line="240" w:lineRule="auto"/>
                  <w:contextualSpacing w:val="0"/>
                  <w:rPr>
                    <w:bCs/>
                  </w:rPr>
                </w:pPr>
                <w:r w:rsidRPr="006F62C3">
                  <w:rPr>
                    <w:bCs/>
                  </w:rPr>
                  <w:t xml:space="preserve">Video:  </w:t>
                </w:r>
                <w:hyperlink r:id="rId98" w:history="1">
                  <w:r w:rsidRPr="006F62C3">
                    <w:rPr>
                      <w:rStyle w:val="Hyperlink"/>
                      <w:bCs/>
                    </w:rPr>
                    <w:t>Handwashing</w:t>
                  </w:r>
                </w:hyperlink>
              </w:p>
            </w:sdtContent>
          </w:sdt>
        </w:tc>
      </w:tr>
      <w:tr w:rsidR="00942954" w:rsidRPr="006F62C3" w14:paraId="3E9A181A" w14:textId="77777777">
        <w:trPr>
          <w:trHeight w:val="386"/>
          <w:jc w:val="center"/>
        </w:trPr>
        <w:tc>
          <w:tcPr>
            <w:tcW w:w="15019" w:type="dxa"/>
            <w:gridSpan w:val="3"/>
            <w:shd w:val="clear" w:color="auto" w:fill="0D5761" w:themeFill="accent1"/>
          </w:tcPr>
          <w:p w14:paraId="4106D805"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7615C551" w14:textId="77777777">
        <w:trPr>
          <w:trHeight w:val="386"/>
          <w:jc w:val="center"/>
        </w:trPr>
        <w:tc>
          <w:tcPr>
            <w:tcW w:w="15019" w:type="dxa"/>
            <w:gridSpan w:val="3"/>
          </w:tcPr>
          <w:p w14:paraId="05FEFE90" w14:textId="2003DA3A" w:rsidR="004D374F" w:rsidRPr="006F62C3" w:rsidRDefault="00942954">
            <w:pPr>
              <w:spacing w:before="40" w:after="40" w:line="240" w:lineRule="auto"/>
              <w:rPr>
                <w:bCs/>
                <w:i/>
                <w:iCs/>
              </w:rPr>
            </w:pPr>
            <w:r w:rsidRPr="006F62C3">
              <w:rPr>
                <w:b/>
              </w:rPr>
              <w:t xml:space="preserve">Performance Assessments: </w:t>
            </w:r>
            <w:r w:rsidRPr="006F62C3">
              <w:rPr>
                <w:bCs/>
                <w:i/>
                <w:iCs/>
                <w:sz w:val="20"/>
                <w:szCs w:val="20"/>
              </w:rPr>
              <w:t xml:space="preserve"> </w:t>
            </w:r>
          </w:p>
          <w:p w14:paraId="7D29C6C2" w14:textId="75DBA2BC" w:rsidR="002656CA" w:rsidRPr="006F62C3" w:rsidRDefault="002656CA" w:rsidP="006D108E">
            <w:pPr>
              <w:pStyle w:val="ListParagraph"/>
              <w:numPr>
                <w:ilvl w:val="0"/>
                <w:numId w:val="82"/>
              </w:numPr>
              <w:spacing w:before="40" w:after="40" w:line="240" w:lineRule="auto"/>
              <w:rPr>
                <w:bCs/>
                <w:i/>
                <w:iCs/>
              </w:rPr>
            </w:pPr>
            <w:r w:rsidRPr="006F62C3">
              <w:rPr>
                <w:bCs/>
              </w:rPr>
              <w:t>Pass the module review test.</w:t>
            </w:r>
          </w:p>
          <w:p w14:paraId="78CAE57D" w14:textId="43354250" w:rsidR="004D374F" w:rsidRPr="006F62C3" w:rsidRDefault="004D374F" w:rsidP="006D108E">
            <w:pPr>
              <w:pStyle w:val="ListParagraph"/>
              <w:numPr>
                <w:ilvl w:val="0"/>
                <w:numId w:val="82"/>
              </w:numPr>
              <w:spacing w:before="40" w:after="40" w:line="240" w:lineRule="auto"/>
              <w:rPr>
                <w:bCs/>
                <w:i/>
                <w:iCs/>
              </w:rPr>
            </w:pPr>
            <w:r w:rsidRPr="006F62C3">
              <w:rPr>
                <w:bCs/>
              </w:rPr>
              <w:t>Create a chart explaining what bloodborne pathogens are, listing the most common one</w:t>
            </w:r>
            <w:r w:rsidR="003B1300">
              <w:rPr>
                <w:bCs/>
              </w:rPr>
              <w:t>s</w:t>
            </w:r>
            <w:r w:rsidRPr="006F62C3">
              <w:rPr>
                <w:bCs/>
              </w:rPr>
              <w:t xml:space="preserve"> including Hepatitis B and C, and HIV, explaining how they are spread and their effects.</w:t>
            </w:r>
          </w:p>
          <w:p w14:paraId="56E79A80" w14:textId="23E7F0A6" w:rsidR="004D374F" w:rsidRPr="006F62C3" w:rsidRDefault="003B1300" w:rsidP="006D108E">
            <w:pPr>
              <w:pStyle w:val="ListParagraph"/>
              <w:numPr>
                <w:ilvl w:val="0"/>
                <w:numId w:val="82"/>
              </w:numPr>
              <w:spacing w:before="40" w:after="40" w:line="240" w:lineRule="auto"/>
              <w:rPr>
                <w:bCs/>
                <w:i/>
                <w:iCs/>
              </w:rPr>
            </w:pPr>
            <w:r>
              <w:rPr>
                <w:bCs/>
              </w:rPr>
              <w:lastRenderedPageBreak/>
              <w:t xml:space="preserve">Create a list to share with others </w:t>
            </w:r>
            <w:r w:rsidR="004D374F" w:rsidRPr="006F62C3">
              <w:rPr>
                <w:bCs/>
              </w:rPr>
              <w:t>Identify</w:t>
            </w:r>
            <w:r>
              <w:rPr>
                <w:bCs/>
              </w:rPr>
              <w:t>ing</w:t>
            </w:r>
            <w:r w:rsidR="004D374F" w:rsidRPr="006F62C3">
              <w:rPr>
                <w:bCs/>
              </w:rPr>
              <w:t xml:space="preserve"> and describ</w:t>
            </w:r>
            <w:r>
              <w:rPr>
                <w:bCs/>
              </w:rPr>
              <w:t>ing</w:t>
            </w:r>
            <w:r w:rsidR="004D374F" w:rsidRPr="006F62C3">
              <w:rPr>
                <w:bCs/>
              </w:rPr>
              <w:t xml:space="preserve"> the type of standard precautions and aseptic techniques required when working with clients/patients and around infectious agents and blood borne pathogens.</w:t>
            </w:r>
          </w:p>
          <w:p w14:paraId="31F8A7EF" w14:textId="7059A264" w:rsidR="004D374F" w:rsidRPr="006F62C3" w:rsidRDefault="004D374F" w:rsidP="006D108E">
            <w:pPr>
              <w:pStyle w:val="ListParagraph"/>
              <w:numPr>
                <w:ilvl w:val="0"/>
                <w:numId w:val="82"/>
              </w:numPr>
              <w:spacing w:before="40" w:after="40" w:line="240" w:lineRule="auto"/>
              <w:rPr>
                <w:bCs/>
                <w:i/>
                <w:iCs/>
              </w:rPr>
            </w:pPr>
            <w:r w:rsidRPr="006F62C3">
              <w:rPr>
                <w:bCs/>
              </w:rPr>
              <w:t xml:space="preserve">Demonstrate appropriate </w:t>
            </w:r>
            <w:r w:rsidR="00555CDE" w:rsidRPr="006F62C3">
              <w:rPr>
                <w:bCs/>
              </w:rPr>
              <w:t>standard precautions</w:t>
            </w:r>
            <w:r w:rsidRPr="006F62C3">
              <w:rPr>
                <w:bCs/>
              </w:rPr>
              <w:t xml:space="preserve"> in the order you would carry them out to protect against exposure to harmful</w:t>
            </w:r>
            <w:r w:rsidR="00555CDE" w:rsidRPr="006F62C3">
              <w:rPr>
                <w:bCs/>
              </w:rPr>
              <w:t xml:space="preserve"> bloodborne pathogens including activities to avoid when biohazard materials are present to minimize the chance of spreading infection and exposing others in the clinical skills simulation lab. Skills demonstrations to be included:</w:t>
            </w:r>
          </w:p>
          <w:p w14:paraId="30C50045" w14:textId="47EA0859" w:rsidR="00555CDE" w:rsidRPr="006F62C3" w:rsidRDefault="00555CDE" w:rsidP="006D108E">
            <w:pPr>
              <w:pStyle w:val="ListParagraph"/>
              <w:numPr>
                <w:ilvl w:val="1"/>
                <w:numId w:val="82"/>
              </w:numPr>
              <w:spacing w:before="40" w:after="40" w:line="240" w:lineRule="auto"/>
              <w:rPr>
                <w:bCs/>
                <w:i/>
                <w:iCs/>
              </w:rPr>
            </w:pPr>
            <w:r w:rsidRPr="006F62C3">
              <w:rPr>
                <w:bCs/>
              </w:rPr>
              <w:t>Hand washing</w:t>
            </w:r>
          </w:p>
          <w:p w14:paraId="198B570F" w14:textId="1E9FB878" w:rsidR="00555CDE" w:rsidRPr="006F62C3" w:rsidRDefault="00BC3AA1" w:rsidP="006D108E">
            <w:pPr>
              <w:pStyle w:val="ListParagraph"/>
              <w:numPr>
                <w:ilvl w:val="1"/>
                <w:numId w:val="82"/>
              </w:numPr>
              <w:spacing w:before="40" w:after="40" w:line="240" w:lineRule="auto"/>
              <w:rPr>
                <w:bCs/>
                <w:i/>
                <w:iCs/>
              </w:rPr>
            </w:pPr>
            <w:r>
              <w:rPr>
                <w:bCs/>
              </w:rPr>
              <w:t>Putting on and taking off gloves</w:t>
            </w:r>
          </w:p>
          <w:p w14:paraId="64215E46" w14:textId="6FCC2FCE" w:rsidR="00555CDE" w:rsidRPr="006F62C3" w:rsidRDefault="00555CDE" w:rsidP="006D108E">
            <w:pPr>
              <w:pStyle w:val="ListParagraph"/>
              <w:numPr>
                <w:ilvl w:val="1"/>
                <w:numId w:val="82"/>
              </w:numPr>
              <w:spacing w:before="40" w:after="40" w:line="240" w:lineRule="auto"/>
              <w:rPr>
                <w:bCs/>
                <w:i/>
                <w:iCs/>
              </w:rPr>
            </w:pPr>
            <w:r w:rsidRPr="006F62C3">
              <w:rPr>
                <w:bCs/>
              </w:rPr>
              <w:t>Donning and doffing personal protective equipment (PPE)</w:t>
            </w:r>
          </w:p>
          <w:p w14:paraId="583BA45D" w14:textId="60FA765B" w:rsidR="00555CDE" w:rsidRPr="006F62C3" w:rsidRDefault="00555CDE" w:rsidP="006D108E">
            <w:pPr>
              <w:pStyle w:val="ListParagraph"/>
              <w:numPr>
                <w:ilvl w:val="1"/>
                <w:numId w:val="82"/>
              </w:numPr>
              <w:spacing w:before="40" w:after="40" w:line="240" w:lineRule="auto"/>
              <w:rPr>
                <w:bCs/>
                <w:i/>
                <w:iCs/>
              </w:rPr>
            </w:pPr>
            <w:r w:rsidRPr="006F62C3">
              <w:rPr>
                <w:bCs/>
              </w:rPr>
              <w:t>Environmental cleaning</w:t>
            </w:r>
          </w:p>
          <w:p w14:paraId="6E7C0151" w14:textId="59076BA8" w:rsidR="00555CDE" w:rsidRPr="006F62C3" w:rsidRDefault="00555CDE" w:rsidP="006D108E">
            <w:pPr>
              <w:pStyle w:val="ListParagraph"/>
              <w:numPr>
                <w:ilvl w:val="1"/>
                <w:numId w:val="82"/>
              </w:numPr>
              <w:spacing w:before="40" w:after="40" w:line="240" w:lineRule="auto"/>
              <w:rPr>
                <w:bCs/>
                <w:i/>
                <w:iCs/>
              </w:rPr>
            </w:pPr>
            <w:r w:rsidRPr="006F62C3">
              <w:rPr>
                <w:bCs/>
              </w:rPr>
              <w:t>Transmission-based (isolation) precautions</w:t>
            </w:r>
          </w:p>
          <w:p w14:paraId="324442F1" w14:textId="02349A4C" w:rsidR="004D374F" w:rsidRPr="006F62C3" w:rsidRDefault="00555CDE" w:rsidP="006D108E">
            <w:pPr>
              <w:pStyle w:val="ListParagraph"/>
              <w:numPr>
                <w:ilvl w:val="1"/>
                <w:numId w:val="82"/>
              </w:numPr>
              <w:spacing w:before="40" w:after="40" w:line="240" w:lineRule="auto"/>
              <w:rPr>
                <w:bCs/>
                <w:i/>
                <w:iCs/>
              </w:rPr>
            </w:pPr>
            <w:r w:rsidRPr="006F62C3">
              <w:rPr>
                <w:bCs/>
              </w:rPr>
              <w:t>Removal of contaminated items (PPE, dinner tray and dishes, soiled linens/gowns, biohazard waste, etc.)</w:t>
            </w:r>
          </w:p>
          <w:p w14:paraId="6A956EA2" w14:textId="33950F1D" w:rsidR="00E83E87" w:rsidRPr="006F62C3" w:rsidRDefault="00E83E87" w:rsidP="006D108E">
            <w:pPr>
              <w:pStyle w:val="ListParagraph"/>
              <w:numPr>
                <w:ilvl w:val="0"/>
                <w:numId w:val="82"/>
              </w:numPr>
              <w:spacing w:before="40" w:after="40" w:line="240" w:lineRule="auto"/>
              <w:rPr>
                <w:bCs/>
                <w:i/>
                <w:iCs/>
              </w:rPr>
            </w:pPr>
            <w:r w:rsidRPr="006F62C3">
              <w:rPr>
                <w:bCs/>
              </w:rPr>
              <w:t xml:space="preserve">Demonstrate </w:t>
            </w:r>
            <w:r w:rsidR="000C4ED8">
              <w:rPr>
                <w:bCs/>
              </w:rPr>
              <w:t xml:space="preserve">in a clinical simulation or skills lab </w:t>
            </w:r>
            <w:r w:rsidRPr="006F62C3">
              <w:rPr>
                <w:bCs/>
              </w:rPr>
              <w:t xml:space="preserve">what </w:t>
            </w:r>
            <w:r w:rsidR="000C4ED8">
              <w:rPr>
                <w:bCs/>
              </w:rPr>
              <w:t>a caregiver</w:t>
            </w:r>
            <w:r w:rsidRPr="006F62C3">
              <w:rPr>
                <w:bCs/>
              </w:rPr>
              <w:t xml:space="preserve"> do</w:t>
            </w:r>
            <w:r w:rsidR="000C4ED8">
              <w:rPr>
                <w:bCs/>
              </w:rPr>
              <w:t>es</w:t>
            </w:r>
            <w:r w:rsidRPr="006F62C3">
              <w:rPr>
                <w:bCs/>
              </w:rPr>
              <w:t xml:space="preserve"> if exposed to bloodborne pathogens or body fluids including how to report.</w:t>
            </w:r>
          </w:p>
          <w:p w14:paraId="37C5EE2D" w14:textId="70749381" w:rsidR="004D374F" w:rsidRPr="006F62C3" w:rsidRDefault="002656CA" w:rsidP="006D108E">
            <w:pPr>
              <w:pStyle w:val="ListParagraph"/>
              <w:numPr>
                <w:ilvl w:val="0"/>
                <w:numId w:val="82"/>
              </w:numPr>
              <w:spacing w:before="40" w:after="40" w:line="240" w:lineRule="auto"/>
              <w:rPr>
                <w:bCs/>
              </w:rPr>
            </w:pPr>
            <w:r w:rsidRPr="006F62C3">
              <w:rPr>
                <w:bCs/>
              </w:rPr>
              <w:t xml:space="preserve">Successfully demonstrate the following skill(s) according to the </w:t>
            </w:r>
            <w:r w:rsidR="008173C7">
              <w:rPr>
                <w:bCs/>
              </w:rPr>
              <w:t>DSHS Skills Practice Procedure Checklist for HCAs</w:t>
            </w:r>
            <w:r w:rsidRPr="006F62C3">
              <w:rPr>
                <w:bCs/>
              </w:rPr>
              <w:t xml:space="preserve">: </w:t>
            </w:r>
          </w:p>
          <w:p w14:paraId="5E58C99D" w14:textId="77777777" w:rsidR="004D374F" w:rsidRPr="006F62C3" w:rsidRDefault="002656CA" w:rsidP="006D108E">
            <w:pPr>
              <w:pStyle w:val="ListParagraph"/>
              <w:numPr>
                <w:ilvl w:val="1"/>
                <w:numId w:val="82"/>
              </w:numPr>
              <w:spacing w:before="40" w:after="40" w:line="240" w:lineRule="auto"/>
              <w:rPr>
                <w:bCs/>
              </w:rPr>
            </w:pPr>
            <w:r w:rsidRPr="006F62C3">
              <w:rPr>
                <w:bCs/>
              </w:rPr>
              <w:t>Handwashing</w:t>
            </w:r>
          </w:p>
          <w:p w14:paraId="7CE36AE0" w14:textId="434BB9BE" w:rsidR="00942954" w:rsidRDefault="00376253" w:rsidP="006D108E">
            <w:pPr>
              <w:pStyle w:val="ListParagraph"/>
              <w:numPr>
                <w:ilvl w:val="1"/>
                <w:numId w:val="82"/>
              </w:numPr>
              <w:spacing w:before="40" w:after="40" w:line="240" w:lineRule="auto"/>
              <w:rPr>
                <w:bCs/>
              </w:rPr>
            </w:pPr>
            <w:r>
              <w:rPr>
                <w:bCs/>
              </w:rPr>
              <w:t>Put on Gloves</w:t>
            </w:r>
          </w:p>
          <w:p w14:paraId="0ACF6B05" w14:textId="77777777" w:rsidR="00376253" w:rsidRDefault="00376253" w:rsidP="006D108E">
            <w:pPr>
              <w:pStyle w:val="ListParagraph"/>
              <w:numPr>
                <w:ilvl w:val="1"/>
                <w:numId w:val="82"/>
              </w:numPr>
              <w:spacing w:before="40" w:after="40" w:line="240" w:lineRule="auto"/>
              <w:rPr>
                <w:bCs/>
              </w:rPr>
            </w:pPr>
            <w:r>
              <w:rPr>
                <w:bCs/>
              </w:rPr>
              <w:t>Take off Gloves</w:t>
            </w:r>
          </w:p>
          <w:p w14:paraId="3BD50461" w14:textId="37132730" w:rsidR="00376253" w:rsidRPr="006F62C3" w:rsidRDefault="00E303AD" w:rsidP="006D108E">
            <w:pPr>
              <w:pStyle w:val="ListParagraph"/>
              <w:numPr>
                <w:ilvl w:val="1"/>
                <w:numId w:val="82"/>
              </w:numPr>
              <w:spacing w:before="40" w:after="40" w:line="240" w:lineRule="auto"/>
              <w:rPr>
                <w:bCs/>
              </w:rPr>
            </w:pPr>
            <w:r>
              <w:rPr>
                <w:bCs/>
              </w:rPr>
              <w:t>S.W.I.P.E.S.</w:t>
            </w:r>
          </w:p>
        </w:tc>
      </w:tr>
      <w:tr w:rsidR="00942954" w:rsidRPr="006F62C3" w14:paraId="6990F976" w14:textId="77777777">
        <w:trPr>
          <w:trHeight w:val="386"/>
          <w:jc w:val="center"/>
        </w:trPr>
        <w:tc>
          <w:tcPr>
            <w:tcW w:w="15019" w:type="dxa"/>
            <w:gridSpan w:val="3"/>
          </w:tcPr>
          <w:p w14:paraId="37950B92" w14:textId="77777777" w:rsidR="000C4ED8" w:rsidRDefault="00942954" w:rsidP="003B1300">
            <w:pPr>
              <w:spacing w:before="40" w:afterLines="40" w:after="96" w:line="240" w:lineRule="auto"/>
              <w:rPr>
                <w:b/>
                <w:color w:val="000000"/>
              </w:rPr>
            </w:pPr>
            <w:r w:rsidRPr="006F62C3">
              <w:rPr>
                <w:b/>
                <w:color w:val="000000"/>
              </w:rPr>
              <w:lastRenderedPageBreak/>
              <w:t>Leadership Alignment:</w:t>
            </w:r>
          </w:p>
          <w:p w14:paraId="5C7AAECE" w14:textId="2A56028D" w:rsidR="00E625F9" w:rsidRPr="008439DC" w:rsidRDefault="00E83E87" w:rsidP="00750E04">
            <w:pPr>
              <w:spacing w:before="40" w:afterLines="40" w:after="96" w:line="240" w:lineRule="auto"/>
              <w:rPr>
                <w:color w:val="000000"/>
              </w:rPr>
            </w:pPr>
            <w:r w:rsidRPr="006F62C3">
              <w:rPr>
                <w:color w:val="000000"/>
              </w:rPr>
              <w:t xml:space="preserve">Students will </w:t>
            </w:r>
            <w:r w:rsidRPr="006F62C3">
              <w:rPr>
                <w:color w:val="000000"/>
                <w:u w:val="single"/>
              </w:rPr>
              <w:t>use technology</w:t>
            </w:r>
            <w:r w:rsidRPr="006F62C3">
              <w:rPr>
                <w:color w:val="000000"/>
              </w:rPr>
              <w:t xml:space="preserve"> </w:t>
            </w:r>
            <w:r w:rsidR="00457658">
              <w:rPr>
                <w:color w:val="000000"/>
              </w:rPr>
              <w:t xml:space="preserve">(6.A.1) </w:t>
            </w:r>
            <w:r w:rsidRPr="006F62C3">
              <w:rPr>
                <w:color w:val="000000"/>
              </w:rPr>
              <w:t xml:space="preserve">as a tool to research, organize, evaluate, and </w:t>
            </w:r>
            <w:r w:rsidR="008439DC" w:rsidRPr="008439DC">
              <w:rPr>
                <w:color w:val="000000"/>
                <w:u w:val="single"/>
              </w:rPr>
              <w:t>communicate clearly</w:t>
            </w:r>
            <w:r w:rsidRPr="006F62C3">
              <w:rPr>
                <w:color w:val="000000"/>
              </w:rPr>
              <w:t xml:space="preserve"> </w:t>
            </w:r>
            <w:r w:rsidR="00457658">
              <w:rPr>
                <w:color w:val="000000"/>
              </w:rPr>
              <w:t xml:space="preserve">(3.A.1) </w:t>
            </w:r>
            <w:r w:rsidRPr="006F62C3">
              <w:rPr>
                <w:color w:val="000000"/>
              </w:rPr>
              <w:t xml:space="preserve">information on the chain of infection and what infection control techniques need to be used to combat and slow transmission. Students will use the National HOSA Community Awareness competitive event guidelines to prepare a community campaign around infectious spread and infection control techniques to stop the spread or transmission of viruses. </w:t>
            </w:r>
            <w:r w:rsidR="000A038D" w:rsidRPr="006F62C3">
              <w:rPr>
                <w:color w:val="000000"/>
              </w:rPr>
              <w:t xml:space="preserve">Students will conduct the campaign to multiple audiences and ages. </w:t>
            </w:r>
            <w:r w:rsidR="00457658">
              <w:rPr>
                <w:color w:val="000000"/>
              </w:rPr>
              <w:t xml:space="preserve">After </w:t>
            </w:r>
            <w:r w:rsidR="00457658">
              <w:rPr>
                <w:color w:val="000000"/>
                <w:u w:val="single"/>
              </w:rPr>
              <w:t>a</w:t>
            </w:r>
            <w:r w:rsidR="00457658" w:rsidRPr="00457658">
              <w:rPr>
                <w:color w:val="000000"/>
                <w:u w:val="single"/>
              </w:rPr>
              <w:t xml:space="preserve">nalyzing </w:t>
            </w:r>
            <w:r w:rsidR="008439DC" w:rsidRPr="00457658">
              <w:rPr>
                <w:color w:val="000000"/>
                <w:u w:val="single"/>
              </w:rPr>
              <w:t xml:space="preserve">media </w:t>
            </w:r>
            <w:r w:rsidR="00457658" w:rsidRPr="00457658">
              <w:rPr>
                <w:color w:val="000000"/>
                <w:u w:val="single"/>
              </w:rPr>
              <w:t>message</w:t>
            </w:r>
            <w:r w:rsidR="00457658">
              <w:rPr>
                <w:color w:val="000000"/>
                <w:u w:val="single"/>
              </w:rPr>
              <w:t>s</w:t>
            </w:r>
            <w:r w:rsidR="00457658" w:rsidRPr="00457658">
              <w:rPr>
                <w:color w:val="000000"/>
              </w:rPr>
              <w:t>, (5.A.1)</w:t>
            </w:r>
            <w:r w:rsidR="00457658">
              <w:rPr>
                <w:color w:val="000000"/>
              </w:rPr>
              <w:t xml:space="preserve"> they </w:t>
            </w:r>
            <w:r w:rsidR="008439DC">
              <w:rPr>
                <w:color w:val="000000"/>
              </w:rPr>
              <w:t xml:space="preserve">will </w:t>
            </w:r>
            <w:r w:rsidR="00457658">
              <w:rPr>
                <w:color w:val="000000"/>
              </w:rPr>
              <w:t xml:space="preserve">create and use media messages to </w:t>
            </w:r>
            <w:r w:rsidR="008439DC">
              <w:rPr>
                <w:color w:val="000000"/>
              </w:rPr>
              <w:t xml:space="preserve">conduct a </w:t>
            </w:r>
            <w:r w:rsidR="008439DC" w:rsidRPr="006F62C3">
              <w:rPr>
                <w:color w:val="000000"/>
              </w:rPr>
              <w:t xml:space="preserve">school campaign targeting students, teachers, administrators, and support staff </w:t>
            </w:r>
            <w:r w:rsidR="008439DC">
              <w:rPr>
                <w:color w:val="000000"/>
              </w:rPr>
              <w:t xml:space="preserve">on the </w:t>
            </w:r>
            <w:r w:rsidR="00DA4B68">
              <w:rPr>
                <w:color w:val="000000"/>
              </w:rPr>
              <w:t>c</w:t>
            </w:r>
            <w:r w:rsidR="000A038D" w:rsidRPr="006F62C3">
              <w:rPr>
                <w:color w:val="000000"/>
              </w:rPr>
              <w:t xml:space="preserve">orrect and effective use of hand sanitizers. </w:t>
            </w:r>
          </w:p>
        </w:tc>
      </w:tr>
      <w:tr w:rsidR="00942954" w:rsidRPr="006F62C3" w14:paraId="34843BF6" w14:textId="77777777">
        <w:trPr>
          <w:trHeight w:val="350"/>
          <w:jc w:val="center"/>
        </w:trPr>
        <w:tc>
          <w:tcPr>
            <w:tcW w:w="15019" w:type="dxa"/>
            <w:gridSpan w:val="3"/>
            <w:tcBorders>
              <w:bottom w:val="single" w:sz="4" w:space="0" w:color="auto"/>
            </w:tcBorders>
            <w:shd w:val="clear" w:color="auto" w:fill="0D5761" w:themeFill="accent1"/>
          </w:tcPr>
          <w:p w14:paraId="79BF21E5"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076D40E6" w14:textId="77777777">
        <w:trPr>
          <w:trHeight w:val="350"/>
          <w:jc w:val="center"/>
        </w:trPr>
        <w:tc>
          <w:tcPr>
            <w:tcW w:w="7509" w:type="dxa"/>
            <w:gridSpan w:val="2"/>
            <w:tcBorders>
              <w:bottom w:val="single" w:sz="4" w:space="0" w:color="auto"/>
            </w:tcBorders>
          </w:tcPr>
          <w:p w14:paraId="3E4AC9F1" w14:textId="608753AC" w:rsidR="00942954" w:rsidRPr="00651770" w:rsidRDefault="00942954">
            <w:pPr>
              <w:spacing w:after="0" w:line="240" w:lineRule="auto"/>
              <w:rPr>
                <w:i/>
                <w:iCs/>
                <w:sz w:val="20"/>
                <w:szCs w:val="20"/>
              </w:rPr>
            </w:pPr>
            <w:r w:rsidRPr="006F62C3">
              <w:rPr>
                <w:b/>
                <w:bCs/>
              </w:rPr>
              <w:t xml:space="preserve">Name of standards: </w:t>
            </w:r>
            <w:r w:rsidR="002656CA" w:rsidRPr="006F62C3">
              <w:rPr>
                <w:bCs/>
              </w:rPr>
              <w:t>National Health Science Standards</w:t>
            </w:r>
          </w:p>
        </w:tc>
        <w:tc>
          <w:tcPr>
            <w:tcW w:w="7510" w:type="dxa"/>
            <w:tcBorders>
              <w:bottom w:val="single" w:sz="4" w:space="0" w:color="auto"/>
            </w:tcBorders>
          </w:tcPr>
          <w:p w14:paraId="57C04D95" w14:textId="56C12649" w:rsidR="00942954" w:rsidRPr="00651770"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2B81FCD7" w14:textId="77777777">
        <w:trPr>
          <w:trHeight w:val="1439"/>
          <w:jc w:val="center"/>
        </w:trPr>
        <w:tc>
          <w:tcPr>
            <w:tcW w:w="15019" w:type="dxa"/>
            <w:gridSpan w:val="3"/>
            <w:tcBorders>
              <w:bottom w:val="single" w:sz="4" w:space="0" w:color="auto"/>
            </w:tcBorders>
          </w:tcPr>
          <w:p w14:paraId="36805BC3" w14:textId="77777777" w:rsidR="00942954" w:rsidRPr="006F62C3" w:rsidRDefault="00942954">
            <w:pPr>
              <w:spacing w:after="0" w:line="240" w:lineRule="auto"/>
              <w:ind w:left="360"/>
              <w:rPr>
                <w:i/>
                <w:iCs/>
                <w:sz w:val="6"/>
                <w:szCs w:val="6"/>
              </w:rPr>
            </w:pPr>
          </w:p>
          <w:sdt>
            <w:sdtPr>
              <w:rPr>
                <w:i/>
                <w:iCs/>
              </w:rPr>
              <w:id w:val="596141234"/>
              <w:placeholder>
                <w:docPart w:val="EF16B0589FDC49CEB51D043019F807E2"/>
              </w:placeholder>
            </w:sdtPr>
            <w:sdtEndPr/>
            <w:sdtContent>
              <w:p w14:paraId="0764DEDD" w14:textId="77777777" w:rsidR="000703E6" w:rsidRPr="006F62C3" w:rsidRDefault="000703E6" w:rsidP="000703E6">
                <w:pPr>
                  <w:pStyle w:val="NoSpacing"/>
                  <w:spacing w:before="40" w:after="40"/>
                </w:pPr>
                <w:r w:rsidRPr="006F62C3">
                  <w:t>Standard 7: Safety Practices</w:t>
                </w:r>
              </w:p>
              <w:p w14:paraId="43C68087" w14:textId="77777777" w:rsidR="000703E6" w:rsidRPr="006F62C3" w:rsidRDefault="000703E6" w:rsidP="000703E6">
                <w:pPr>
                  <w:pStyle w:val="NoSpacing"/>
                  <w:spacing w:before="40" w:after="40"/>
                </w:pPr>
                <w:r w:rsidRPr="006F62C3">
                  <w:t>Identify existing and potential hazards to clients, co-workers, and self. Employ safe work practices and follow health and safety policies and procedures to prevent injury and illness</w:t>
                </w:r>
              </w:p>
              <w:p w14:paraId="313D9662" w14:textId="77777777" w:rsidR="000703E6" w:rsidRPr="006F62C3" w:rsidRDefault="000703E6" w:rsidP="000703E6">
                <w:pPr>
                  <w:pStyle w:val="NoSpacing"/>
                  <w:spacing w:before="40" w:after="40"/>
                </w:pPr>
                <w:r w:rsidRPr="006F62C3">
                  <w:t>7.1 Infection Control</w:t>
                </w:r>
              </w:p>
              <w:p w14:paraId="22BEF130" w14:textId="77777777" w:rsidR="000703E6" w:rsidRPr="006F62C3" w:rsidRDefault="000703E6" w:rsidP="000703E6">
                <w:pPr>
                  <w:pStyle w:val="NoSpacing"/>
                  <w:spacing w:before="40" w:after="40"/>
                </w:pPr>
                <w:r w:rsidRPr="006F62C3">
                  <w:t>7.1.1 Explain principles of infection transmission</w:t>
                </w:r>
              </w:p>
              <w:p w14:paraId="12379223" w14:textId="77777777" w:rsidR="000703E6" w:rsidRPr="006F62C3" w:rsidRDefault="000703E6" w:rsidP="000703E6">
                <w:pPr>
                  <w:pStyle w:val="NoSpacing"/>
                  <w:spacing w:before="40" w:after="40"/>
                </w:pPr>
                <w:r w:rsidRPr="006F62C3">
                  <w:t>a. Identify classifications of pathogens</w:t>
                </w:r>
              </w:p>
              <w:p w14:paraId="78EDF811" w14:textId="77777777" w:rsidR="000703E6" w:rsidRPr="006F62C3" w:rsidRDefault="000703E6" w:rsidP="000703E6">
                <w:pPr>
                  <w:pStyle w:val="NoSpacing"/>
                  <w:numPr>
                    <w:ilvl w:val="0"/>
                    <w:numId w:val="41"/>
                  </w:numPr>
                  <w:spacing w:before="40" w:after="40"/>
                </w:pPr>
                <w:r w:rsidRPr="006F62C3">
                  <w:lastRenderedPageBreak/>
                  <w:t>Bacteria</w:t>
                </w:r>
              </w:p>
              <w:p w14:paraId="5C529C96" w14:textId="77777777" w:rsidR="000703E6" w:rsidRPr="006F62C3" w:rsidRDefault="000703E6" w:rsidP="000703E6">
                <w:pPr>
                  <w:pStyle w:val="NoSpacing"/>
                  <w:numPr>
                    <w:ilvl w:val="0"/>
                    <w:numId w:val="41"/>
                  </w:numPr>
                  <w:spacing w:before="40" w:after="40"/>
                </w:pPr>
                <w:r w:rsidRPr="006F62C3">
                  <w:t>Fungi</w:t>
                </w:r>
              </w:p>
              <w:p w14:paraId="684DFC6F" w14:textId="77777777" w:rsidR="000703E6" w:rsidRPr="006F62C3" w:rsidRDefault="000703E6" w:rsidP="000703E6">
                <w:pPr>
                  <w:pStyle w:val="NoSpacing"/>
                  <w:numPr>
                    <w:ilvl w:val="0"/>
                    <w:numId w:val="41"/>
                  </w:numPr>
                  <w:spacing w:before="40" w:after="40"/>
                </w:pPr>
                <w:r w:rsidRPr="006F62C3">
                  <w:t>Parasites</w:t>
                </w:r>
              </w:p>
              <w:p w14:paraId="12DA1547" w14:textId="77777777" w:rsidR="000703E6" w:rsidRPr="006F62C3" w:rsidRDefault="000703E6" w:rsidP="000703E6">
                <w:pPr>
                  <w:pStyle w:val="NoSpacing"/>
                  <w:numPr>
                    <w:ilvl w:val="0"/>
                    <w:numId w:val="41"/>
                  </w:numPr>
                  <w:spacing w:before="40" w:after="40"/>
                </w:pPr>
                <w:r w:rsidRPr="006F62C3">
                  <w:t>Protozoa</w:t>
                </w:r>
              </w:p>
              <w:p w14:paraId="536F0E4C" w14:textId="77777777" w:rsidR="000703E6" w:rsidRPr="006F62C3" w:rsidRDefault="000703E6" w:rsidP="000703E6">
                <w:pPr>
                  <w:pStyle w:val="NoSpacing"/>
                  <w:numPr>
                    <w:ilvl w:val="0"/>
                    <w:numId w:val="41"/>
                  </w:numPr>
                  <w:spacing w:before="40" w:after="40"/>
                </w:pPr>
                <w:r w:rsidRPr="006F62C3">
                  <w:t>Viruses</w:t>
                </w:r>
              </w:p>
              <w:p w14:paraId="66845AB7" w14:textId="77777777" w:rsidR="000703E6" w:rsidRPr="006F62C3" w:rsidRDefault="000703E6" w:rsidP="000703E6">
                <w:pPr>
                  <w:pStyle w:val="NoSpacing"/>
                  <w:spacing w:before="40" w:after="40"/>
                </w:pPr>
                <w:r w:rsidRPr="006F62C3">
                  <w:t>b. Describe characteristics of microorganisms</w:t>
                </w:r>
              </w:p>
              <w:p w14:paraId="7E9907E7" w14:textId="77777777" w:rsidR="000703E6" w:rsidRPr="006F62C3" w:rsidRDefault="000703E6" w:rsidP="000703E6">
                <w:pPr>
                  <w:pStyle w:val="NoSpacing"/>
                  <w:numPr>
                    <w:ilvl w:val="0"/>
                    <w:numId w:val="42"/>
                  </w:numPr>
                  <w:spacing w:before="40" w:after="40"/>
                </w:pPr>
                <w:r w:rsidRPr="006F62C3">
                  <w:t>Aerobic</w:t>
                </w:r>
              </w:p>
              <w:p w14:paraId="4FD1188F" w14:textId="77777777" w:rsidR="000703E6" w:rsidRPr="006F62C3" w:rsidRDefault="000703E6" w:rsidP="000703E6">
                <w:pPr>
                  <w:pStyle w:val="NoSpacing"/>
                  <w:numPr>
                    <w:ilvl w:val="0"/>
                    <w:numId w:val="42"/>
                  </w:numPr>
                  <w:spacing w:before="40" w:after="40"/>
                </w:pPr>
                <w:r w:rsidRPr="006F62C3">
                  <w:t>Anaerobic</w:t>
                </w:r>
              </w:p>
              <w:p w14:paraId="23A818AB" w14:textId="77777777" w:rsidR="000703E6" w:rsidRPr="006F62C3" w:rsidRDefault="000703E6" w:rsidP="000703E6">
                <w:pPr>
                  <w:pStyle w:val="NoSpacing"/>
                  <w:numPr>
                    <w:ilvl w:val="0"/>
                    <w:numId w:val="42"/>
                  </w:numPr>
                  <w:spacing w:before="40" w:after="40"/>
                </w:pPr>
                <w:r w:rsidRPr="006F62C3">
                  <w:t>Non-pathogenic</w:t>
                </w:r>
              </w:p>
              <w:p w14:paraId="02C70F1F" w14:textId="77777777" w:rsidR="000703E6" w:rsidRPr="006F62C3" w:rsidRDefault="000703E6" w:rsidP="000703E6">
                <w:pPr>
                  <w:pStyle w:val="NoSpacing"/>
                  <w:numPr>
                    <w:ilvl w:val="0"/>
                    <w:numId w:val="42"/>
                  </w:numPr>
                  <w:spacing w:before="40" w:after="40"/>
                </w:pPr>
                <w:r w:rsidRPr="006F62C3">
                  <w:t>Pathogenic</w:t>
                </w:r>
              </w:p>
              <w:p w14:paraId="299BD82D" w14:textId="77777777" w:rsidR="000703E6" w:rsidRPr="006F62C3" w:rsidRDefault="000703E6" w:rsidP="000703E6">
                <w:pPr>
                  <w:pStyle w:val="NoSpacing"/>
                  <w:spacing w:before="40" w:after="40"/>
                </w:pPr>
                <w:r w:rsidRPr="006F62C3">
                  <w:t>c.  Recognize chain of infection</w:t>
                </w:r>
              </w:p>
              <w:p w14:paraId="5AC10DDD" w14:textId="77777777" w:rsidR="000703E6" w:rsidRPr="006F62C3" w:rsidRDefault="000703E6" w:rsidP="000703E6">
                <w:pPr>
                  <w:pStyle w:val="NoSpacing"/>
                  <w:spacing w:before="40" w:after="40"/>
                </w:pPr>
                <w:r w:rsidRPr="006F62C3">
                  <w:t>d. Describe mode of transmission</w:t>
                </w:r>
              </w:p>
              <w:p w14:paraId="3B3DCE1F" w14:textId="77777777" w:rsidR="000703E6" w:rsidRPr="006F62C3" w:rsidRDefault="000703E6" w:rsidP="000703E6">
                <w:pPr>
                  <w:pStyle w:val="NoSpacing"/>
                  <w:numPr>
                    <w:ilvl w:val="0"/>
                    <w:numId w:val="43"/>
                  </w:numPr>
                  <w:spacing w:before="40" w:after="40"/>
                </w:pPr>
                <w:r w:rsidRPr="006F62C3">
                  <w:t>Common vehicle (air, food, water)</w:t>
                </w:r>
              </w:p>
              <w:p w14:paraId="4D19583F" w14:textId="77777777" w:rsidR="000703E6" w:rsidRPr="006F62C3" w:rsidRDefault="000703E6" w:rsidP="000703E6">
                <w:pPr>
                  <w:pStyle w:val="NoSpacing"/>
                  <w:numPr>
                    <w:ilvl w:val="0"/>
                    <w:numId w:val="43"/>
                  </w:numPr>
                  <w:spacing w:before="40" w:after="40"/>
                </w:pPr>
                <w:r w:rsidRPr="006F62C3">
                  <w:t>Direct</w:t>
                </w:r>
              </w:p>
              <w:p w14:paraId="605B52AF" w14:textId="77777777" w:rsidR="000703E6" w:rsidRPr="006F62C3" w:rsidRDefault="000703E6" w:rsidP="000703E6">
                <w:pPr>
                  <w:pStyle w:val="NoSpacing"/>
                  <w:numPr>
                    <w:ilvl w:val="0"/>
                    <w:numId w:val="43"/>
                  </w:numPr>
                  <w:spacing w:before="40" w:after="40"/>
                </w:pPr>
                <w:r w:rsidRPr="006F62C3">
                  <w:t>Healthcare-associated infections (nosocomial)</w:t>
                </w:r>
              </w:p>
              <w:p w14:paraId="2A7FEFB3" w14:textId="77777777" w:rsidR="000703E6" w:rsidRPr="006F62C3" w:rsidRDefault="000703E6" w:rsidP="000703E6">
                <w:pPr>
                  <w:pStyle w:val="NoSpacing"/>
                  <w:numPr>
                    <w:ilvl w:val="0"/>
                    <w:numId w:val="43"/>
                  </w:numPr>
                  <w:spacing w:before="40" w:after="40"/>
                </w:pPr>
                <w:r w:rsidRPr="006F62C3">
                  <w:t>Indirect</w:t>
                </w:r>
              </w:p>
              <w:p w14:paraId="091B5DA1" w14:textId="77777777" w:rsidR="000703E6" w:rsidRPr="006F62C3" w:rsidRDefault="000703E6" w:rsidP="000703E6">
                <w:pPr>
                  <w:pStyle w:val="NoSpacing"/>
                  <w:numPr>
                    <w:ilvl w:val="0"/>
                    <w:numId w:val="43"/>
                  </w:numPr>
                  <w:spacing w:before="40" w:after="40"/>
                </w:pPr>
                <w:r w:rsidRPr="006F62C3">
                  <w:t>Opportunistic</w:t>
                </w:r>
              </w:p>
              <w:p w14:paraId="79E3946B" w14:textId="77777777" w:rsidR="000703E6" w:rsidRPr="006F62C3" w:rsidRDefault="000703E6" w:rsidP="000703E6">
                <w:pPr>
                  <w:pStyle w:val="NoSpacing"/>
                  <w:numPr>
                    <w:ilvl w:val="0"/>
                    <w:numId w:val="43"/>
                  </w:numPr>
                  <w:spacing w:before="40" w:after="40"/>
                </w:pPr>
                <w:r w:rsidRPr="006F62C3">
                  <w:t>Vectors</w:t>
                </w:r>
              </w:p>
              <w:p w14:paraId="2AC1D026" w14:textId="77777777" w:rsidR="000703E6" w:rsidRPr="006F62C3" w:rsidRDefault="000703E6" w:rsidP="000703E6">
                <w:pPr>
                  <w:pStyle w:val="NoSpacing"/>
                  <w:spacing w:before="40" w:after="40"/>
                </w:pPr>
                <w:r w:rsidRPr="006F62C3">
                  <w:t>7.1.2 Differentiate methods of controlling the spread and growth of pathogens</w:t>
                </w:r>
              </w:p>
              <w:p w14:paraId="685AFE45" w14:textId="77777777" w:rsidR="000703E6" w:rsidRPr="006F62C3" w:rsidRDefault="000703E6" w:rsidP="000703E6">
                <w:pPr>
                  <w:pStyle w:val="NoSpacing"/>
                  <w:spacing w:before="40" w:after="40"/>
                </w:pPr>
                <w:r w:rsidRPr="006F62C3">
                  <w:t>a. Asepsis</w:t>
                </w:r>
              </w:p>
              <w:p w14:paraId="05D98D50" w14:textId="77777777" w:rsidR="000703E6" w:rsidRPr="006F62C3" w:rsidRDefault="000703E6" w:rsidP="000703E6">
                <w:pPr>
                  <w:pStyle w:val="NoSpacing"/>
                  <w:numPr>
                    <w:ilvl w:val="0"/>
                    <w:numId w:val="28"/>
                  </w:numPr>
                  <w:spacing w:before="40" w:after="40"/>
                </w:pPr>
                <w:r w:rsidRPr="006F62C3">
                  <w:t>Sanitization</w:t>
                </w:r>
              </w:p>
              <w:p w14:paraId="060EED4A" w14:textId="77777777" w:rsidR="000703E6" w:rsidRPr="006F62C3" w:rsidRDefault="000703E6" w:rsidP="000703E6">
                <w:pPr>
                  <w:pStyle w:val="NoSpacing"/>
                  <w:numPr>
                    <w:ilvl w:val="0"/>
                    <w:numId w:val="28"/>
                  </w:numPr>
                  <w:spacing w:before="40" w:after="40"/>
                </w:pPr>
                <w:r w:rsidRPr="006F62C3">
                  <w:t>Antisepsis</w:t>
                </w:r>
              </w:p>
              <w:p w14:paraId="05B1DE58" w14:textId="77777777" w:rsidR="000703E6" w:rsidRPr="006F62C3" w:rsidRDefault="000703E6" w:rsidP="000703E6">
                <w:pPr>
                  <w:pStyle w:val="NoSpacing"/>
                  <w:numPr>
                    <w:ilvl w:val="0"/>
                    <w:numId w:val="27"/>
                  </w:numPr>
                  <w:spacing w:before="40" w:after="40"/>
                </w:pPr>
                <w:r w:rsidRPr="006F62C3">
                  <w:t>Disinfection</w:t>
                </w:r>
              </w:p>
              <w:p w14:paraId="13AB7AC3" w14:textId="77777777" w:rsidR="000703E6" w:rsidRPr="006F62C3" w:rsidRDefault="000703E6" w:rsidP="000703E6">
                <w:pPr>
                  <w:pStyle w:val="NoSpacing"/>
                  <w:numPr>
                    <w:ilvl w:val="0"/>
                    <w:numId w:val="27"/>
                  </w:numPr>
                  <w:spacing w:before="40" w:after="40"/>
                </w:pPr>
                <w:r w:rsidRPr="006F62C3">
                  <w:t>Sterile technique</w:t>
                </w:r>
              </w:p>
              <w:p w14:paraId="3491456F" w14:textId="77777777" w:rsidR="000703E6" w:rsidRPr="006F62C3" w:rsidRDefault="000703E6" w:rsidP="000703E6">
                <w:pPr>
                  <w:pStyle w:val="NoSpacing"/>
                  <w:numPr>
                    <w:ilvl w:val="0"/>
                    <w:numId w:val="27"/>
                  </w:numPr>
                  <w:spacing w:before="40" w:after="40"/>
                </w:pPr>
                <w:r w:rsidRPr="006F62C3">
                  <w:t>Sterilization</w:t>
                </w:r>
              </w:p>
              <w:p w14:paraId="44218ED0" w14:textId="77B63FF9" w:rsidR="000703E6" w:rsidRPr="006F62C3" w:rsidRDefault="000703E6" w:rsidP="000703E6">
                <w:pPr>
                  <w:pStyle w:val="NoSpacing"/>
                  <w:spacing w:before="40" w:after="40"/>
                </w:pPr>
                <w:r w:rsidRPr="006F62C3">
                  <w:t>b. Standard precautions</w:t>
                </w:r>
              </w:p>
              <w:p w14:paraId="7F9CEF80" w14:textId="6619A5D0" w:rsidR="000A038D" w:rsidRPr="006F62C3" w:rsidRDefault="000A038D" w:rsidP="006D108E">
                <w:pPr>
                  <w:pStyle w:val="NoSpacing"/>
                  <w:numPr>
                    <w:ilvl w:val="0"/>
                    <w:numId w:val="83"/>
                  </w:numPr>
                  <w:spacing w:before="40" w:after="40"/>
                </w:pPr>
                <w:r w:rsidRPr="006F62C3">
                  <w:t>Environmental cleaning</w:t>
                </w:r>
              </w:p>
              <w:p w14:paraId="37C77E72" w14:textId="77777777" w:rsidR="000703E6" w:rsidRPr="006F62C3" w:rsidRDefault="000703E6" w:rsidP="000703E6">
                <w:pPr>
                  <w:pStyle w:val="NoSpacing"/>
                  <w:numPr>
                    <w:ilvl w:val="0"/>
                    <w:numId w:val="29"/>
                  </w:numPr>
                  <w:spacing w:before="40" w:after="40"/>
                </w:pPr>
                <w:r w:rsidRPr="006F62C3">
                  <w:t>Gloving</w:t>
                </w:r>
              </w:p>
              <w:p w14:paraId="3BBD5161" w14:textId="4FF349B9" w:rsidR="000A038D" w:rsidRPr="006F62C3" w:rsidRDefault="000A038D" w:rsidP="000A038D">
                <w:pPr>
                  <w:pStyle w:val="NoSpacing"/>
                  <w:numPr>
                    <w:ilvl w:val="0"/>
                    <w:numId w:val="29"/>
                  </w:numPr>
                  <w:spacing w:before="40" w:after="40"/>
                </w:pPr>
                <w:r w:rsidRPr="006F62C3">
                  <w:t>Handwashing</w:t>
                </w:r>
              </w:p>
              <w:p w14:paraId="7B4AB1E1" w14:textId="77777777" w:rsidR="000703E6" w:rsidRPr="006F62C3" w:rsidRDefault="000703E6" w:rsidP="000703E6">
                <w:pPr>
                  <w:pStyle w:val="NoSpacing"/>
                  <w:numPr>
                    <w:ilvl w:val="0"/>
                    <w:numId w:val="29"/>
                  </w:numPr>
                  <w:spacing w:before="40" w:after="40"/>
                </w:pPr>
                <w:r w:rsidRPr="006F62C3">
                  <w:t>Personal Protective Equipment (PPE)</w:t>
                </w:r>
              </w:p>
              <w:p w14:paraId="696C3CE7" w14:textId="77777777" w:rsidR="000703E6" w:rsidRPr="006F62C3" w:rsidRDefault="000703E6" w:rsidP="000703E6">
                <w:pPr>
                  <w:pStyle w:val="NoSpacing"/>
                  <w:spacing w:before="40" w:after="40"/>
                </w:pPr>
                <w:r w:rsidRPr="006F62C3">
                  <w:t>c. Isolation precautions</w:t>
                </w:r>
              </w:p>
              <w:p w14:paraId="786954B0" w14:textId="77777777" w:rsidR="000703E6" w:rsidRPr="006F62C3" w:rsidRDefault="000703E6" w:rsidP="000703E6">
                <w:pPr>
                  <w:pStyle w:val="NoSpacing"/>
                  <w:numPr>
                    <w:ilvl w:val="0"/>
                    <w:numId w:val="30"/>
                  </w:numPr>
                  <w:spacing w:before="40" w:after="40"/>
                </w:pPr>
                <w:r w:rsidRPr="006F62C3">
                  <w:lastRenderedPageBreak/>
                  <w:t>Transmission-based contact</w:t>
                </w:r>
              </w:p>
              <w:p w14:paraId="7BE2DDEB" w14:textId="77777777" w:rsidR="000703E6" w:rsidRPr="006F62C3" w:rsidRDefault="000703E6" w:rsidP="000703E6">
                <w:pPr>
                  <w:pStyle w:val="NoSpacing"/>
                  <w:spacing w:before="40" w:after="40"/>
                </w:pPr>
                <w:r w:rsidRPr="006F62C3">
                  <w:t>d. Bloodborne pathogen precautions</w:t>
                </w:r>
              </w:p>
              <w:p w14:paraId="4968757C" w14:textId="77777777" w:rsidR="000703E6" w:rsidRPr="006F62C3" w:rsidRDefault="000703E6" w:rsidP="000703E6">
                <w:pPr>
                  <w:pStyle w:val="NoSpacing"/>
                  <w:spacing w:before="40" w:after="40"/>
                </w:pPr>
                <w:r w:rsidRPr="006F62C3">
                  <w:t>e. Vaccinations</w:t>
                </w:r>
              </w:p>
              <w:p w14:paraId="599B499D" w14:textId="441DD1D4" w:rsidR="000A038D" w:rsidRPr="006F62C3" w:rsidRDefault="000A038D" w:rsidP="000703E6">
                <w:pPr>
                  <w:pStyle w:val="NoSpacing"/>
                  <w:spacing w:before="40" w:after="40"/>
                </w:pPr>
                <w:r w:rsidRPr="006F62C3">
                  <w:t>7.2 Personal Safety</w:t>
                </w:r>
              </w:p>
              <w:p w14:paraId="08F47212" w14:textId="466F31EA" w:rsidR="000A038D" w:rsidRPr="006F62C3" w:rsidRDefault="000A038D" w:rsidP="000703E6">
                <w:pPr>
                  <w:pStyle w:val="NoSpacing"/>
                  <w:spacing w:before="40" w:after="40"/>
                </w:pPr>
                <w:r w:rsidRPr="006F62C3">
                  <w:t>7.2.1 Apply personal safety procedures based on Occupational Safety and Health Administration (OSHA) and Centers for Disease Control (CDC) regulations.</w:t>
                </w:r>
              </w:p>
              <w:p w14:paraId="0D474070" w14:textId="2DC1633C" w:rsidR="000A038D" w:rsidRPr="006F62C3" w:rsidRDefault="000A038D" w:rsidP="000703E6">
                <w:pPr>
                  <w:pStyle w:val="NoSpacing"/>
                  <w:spacing w:before="40" w:after="40"/>
                </w:pPr>
                <w:r w:rsidRPr="006F62C3">
                  <w:t>7.2.3 Demonstrate and apply the use of Personal Protective Equipment (PPE)</w:t>
                </w:r>
              </w:p>
              <w:p w14:paraId="476FEC4A"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What infections are and how they spread</w:t>
                </w:r>
              </w:p>
              <w:p w14:paraId="2BC8AF59"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Four major infections control techniques</w:t>
                </w:r>
              </w:p>
              <w:p w14:paraId="4CFBA25A"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Symptoms of infection, what to look for and do</w:t>
                </w:r>
              </w:p>
              <w:p w14:paraId="6C90394C"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Adult immunizations that help to control the spread of infection</w:t>
                </w:r>
              </w:p>
              <w:p w14:paraId="73F31A4F"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Common blood-borne diseases</w:t>
                </w:r>
              </w:p>
              <w:p w14:paraId="504532B9"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How blood borne pathogens are spread</w:t>
                </w:r>
              </w:p>
              <w:p w14:paraId="09B7BDF3"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The need for and how to use Standards Precautions</w:t>
                </w:r>
              </w:p>
              <w:p w14:paraId="68FEC57A" w14:textId="77777777" w:rsidR="000703E6" w:rsidRPr="006F62C3" w:rsidRDefault="000703E6" w:rsidP="000703E6">
                <w:pPr>
                  <w:numPr>
                    <w:ilvl w:val="0"/>
                    <w:numId w:val="36"/>
                  </w:numPr>
                  <w:spacing w:before="40" w:after="40" w:line="240" w:lineRule="auto"/>
                  <w:ind w:left="380" w:hanging="380"/>
                  <w:rPr>
                    <w:rStyle w:val="Hyperlink"/>
                    <w:color w:val="auto"/>
                    <w:u w:val="none"/>
                  </w:rPr>
                </w:pPr>
                <w:r w:rsidRPr="006F62C3">
                  <w:rPr>
                    <w:rStyle w:val="Hyperlink"/>
                    <w:color w:val="auto"/>
                    <w:u w:val="none"/>
                  </w:rPr>
                  <w:t>HIV/AIDS</w:t>
                </w:r>
              </w:p>
              <w:p w14:paraId="10EACDFD" w14:textId="77777777" w:rsidR="000703E6" w:rsidRPr="006F62C3" w:rsidRDefault="000703E6" w:rsidP="000703E6">
                <w:pPr>
                  <w:spacing w:before="40" w:after="40" w:line="240" w:lineRule="auto"/>
                  <w:rPr>
                    <w:b/>
                    <w:color w:val="000000"/>
                  </w:rPr>
                </w:pPr>
                <w:r w:rsidRPr="006F62C3">
                  <w:rPr>
                    <w:b/>
                    <w:color w:val="000000"/>
                  </w:rPr>
                  <w:t>Personal care skills covered:</w:t>
                </w:r>
              </w:p>
              <w:p w14:paraId="1AED0F45" w14:textId="77777777" w:rsidR="000703E6" w:rsidRPr="006F62C3" w:rsidRDefault="000703E6" w:rsidP="000703E6">
                <w:pPr>
                  <w:spacing w:before="40" w:after="40" w:line="240" w:lineRule="auto"/>
                  <w:rPr>
                    <w:color w:val="000000"/>
                  </w:rPr>
                </w:pPr>
                <w:r w:rsidRPr="006F62C3">
                  <w:rPr>
                    <w:color w:val="000000"/>
                  </w:rPr>
                  <w:t>Handwashing</w:t>
                </w:r>
              </w:p>
              <w:p w14:paraId="754D2499" w14:textId="136F91ED" w:rsidR="00942954" w:rsidRPr="006F62C3" w:rsidRDefault="000703E6" w:rsidP="000703E6">
                <w:pPr>
                  <w:spacing w:before="40" w:after="40" w:line="240" w:lineRule="auto"/>
                  <w:rPr>
                    <w:i/>
                    <w:iCs/>
                  </w:rPr>
                </w:pPr>
                <w:r w:rsidRPr="006F62C3">
                  <w:rPr>
                    <w:color w:val="000000"/>
                  </w:rPr>
                  <w:t>Putting on and taking off gloves</w:t>
                </w:r>
              </w:p>
            </w:sdtContent>
          </w:sdt>
        </w:tc>
      </w:tr>
      <w:tr w:rsidR="00942954" w:rsidRPr="006F62C3" w14:paraId="3A610909" w14:textId="77777777">
        <w:trPr>
          <w:trHeight w:val="206"/>
          <w:jc w:val="center"/>
        </w:trPr>
        <w:tc>
          <w:tcPr>
            <w:tcW w:w="15019" w:type="dxa"/>
            <w:gridSpan w:val="3"/>
            <w:shd w:val="clear" w:color="auto" w:fill="0D5761"/>
            <w:vAlign w:val="bottom"/>
          </w:tcPr>
          <w:p w14:paraId="4E0BEBC7" w14:textId="2FF652F7" w:rsidR="00942954" w:rsidRPr="00651770"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33723D96" w14:textId="77777777">
        <w:trPr>
          <w:trHeight w:val="287"/>
          <w:jc w:val="center"/>
        </w:trPr>
        <w:tc>
          <w:tcPr>
            <w:tcW w:w="3775" w:type="dxa"/>
            <w:vAlign w:val="center"/>
          </w:tcPr>
          <w:p w14:paraId="37A46CA5" w14:textId="77777777" w:rsidR="00942954" w:rsidRPr="006F62C3" w:rsidRDefault="00942954">
            <w:pPr>
              <w:spacing w:after="0" w:line="240" w:lineRule="auto"/>
              <w:rPr>
                <w:b/>
                <w:color w:val="000000"/>
              </w:rPr>
            </w:pPr>
            <w:hyperlink r:id="rId99" w:history="1">
              <w:r w:rsidRPr="006F62C3">
                <w:rPr>
                  <w:rStyle w:val="Hyperlink"/>
                  <w:b/>
                </w:rPr>
                <w:t>Arts</w:t>
              </w:r>
            </w:hyperlink>
          </w:p>
        </w:tc>
        <w:sdt>
          <w:sdtPr>
            <w:rPr>
              <w:color w:val="000000"/>
            </w:rPr>
            <w:id w:val="1362544996"/>
            <w:placeholder>
              <w:docPart w:val="8292C63DE46F40FCB9D4EF60C68494FA"/>
            </w:placeholder>
            <w:showingPlcHdr/>
            <w:text/>
          </w:sdtPr>
          <w:sdtEndPr/>
          <w:sdtContent>
            <w:tc>
              <w:tcPr>
                <w:tcW w:w="11244" w:type="dxa"/>
                <w:gridSpan w:val="2"/>
                <w:vAlign w:val="center"/>
              </w:tcPr>
              <w:p w14:paraId="39E8CFA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2BDBA3E" w14:textId="77777777">
        <w:trPr>
          <w:trHeight w:val="288"/>
          <w:jc w:val="center"/>
        </w:trPr>
        <w:tc>
          <w:tcPr>
            <w:tcW w:w="3775" w:type="dxa"/>
            <w:vAlign w:val="center"/>
          </w:tcPr>
          <w:p w14:paraId="40B18520" w14:textId="77777777" w:rsidR="00942954" w:rsidRPr="006F62C3" w:rsidRDefault="00942954">
            <w:pPr>
              <w:spacing w:after="0" w:line="240" w:lineRule="auto"/>
              <w:rPr>
                <w:b/>
                <w:color w:val="000000"/>
              </w:rPr>
            </w:pPr>
            <w:hyperlink r:id="rId100" w:history="1">
              <w:r w:rsidRPr="006F62C3">
                <w:rPr>
                  <w:rStyle w:val="Hyperlink"/>
                  <w:b/>
                </w:rPr>
                <w:t>Computer Science</w:t>
              </w:r>
            </w:hyperlink>
            <w:r w:rsidRPr="006F62C3">
              <w:rPr>
                <w:b/>
                <w:color w:val="000000"/>
              </w:rPr>
              <w:t xml:space="preserve"> </w:t>
            </w:r>
          </w:p>
        </w:tc>
        <w:sdt>
          <w:sdtPr>
            <w:rPr>
              <w:color w:val="000000"/>
            </w:rPr>
            <w:id w:val="1462382077"/>
            <w:placeholder>
              <w:docPart w:val="0F981A477A084E36B7DBBA483111E87D"/>
            </w:placeholder>
            <w:showingPlcHdr/>
            <w:text/>
          </w:sdtPr>
          <w:sdtEndPr/>
          <w:sdtContent>
            <w:tc>
              <w:tcPr>
                <w:tcW w:w="11244" w:type="dxa"/>
                <w:gridSpan w:val="2"/>
                <w:vAlign w:val="center"/>
              </w:tcPr>
              <w:p w14:paraId="754CEA1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64F00DC" w14:textId="77777777">
        <w:trPr>
          <w:trHeight w:val="288"/>
          <w:jc w:val="center"/>
        </w:trPr>
        <w:tc>
          <w:tcPr>
            <w:tcW w:w="3775" w:type="dxa"/>
            <w:vAlign w:val="center"/>
          </w:tcPr>
          <w:p w14:paraId="639EAB6C" w14:textId="77777777" w:rsidR="00942954" w:rsidRPr="006F62C3" w:rsidRDefault="00942954">
            <w:pPr>
              <w:spacing w:after="0" w:line="240" w:lineRule="auto"/>
              <w:rPr>
                <w:b/>
                <w:color w:val="000000"/>
              </w:rPr>
            </w:pPr>
            <w:hyperlink r:id="rId101" w:history="1">
              <w:r w:rsidRPr="006F62C3">
                <w:rPr>
                  <w:rStyle w:val="Hyperlink"/>
                  <w:b/>
                </w:rPr>
                <w:t>Educational Technology</w:t>
              </w:r>
            </w:hyperlink>
          </w:p>
        </w:tc>
        <w:tc>
          <w:tcPr>
            <w:tcW w:w="11244" w:type="dxa"/>
            <w:gridSpan w:val="2"/>
            <w:vAlign w:val="center"/>
          </w:tcPr>
          <w:p w14:paraId="7A0005AB"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6DE66A5A"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3B8AFADA"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59233256" w14:textId="5DC65649" w:rsidR="00942954" w:rsidRPr="006F62C3" w:rsidRDefault="00CD08D8" w:rsidP="00CD08D8">
            <w:pPr>
              <w:tabs>
                <w:tab w:val="left" w:pos="0"/>
              </w:tabs>
              <w:spacing w:line="240" w:lineRule="auto"/>
              <w:ind w:left="-12" w:firstLine="12"/>
              <w:rPr>
                <w:color w:val="000000"/>
              </w:rPr>
            </w:pPr>
            <w:r w:rsidRPr="001319A9">
              <w:rPr>
                <w:color w:val="000000"/>
              </w:rPr>
              <w:t xml:space="preserve">6. Creative Communicator – </w:t>
            </w:r>
            <w:r w:rsidRPr="00403E44">
              <w:rPr>
                <w:color w:val="000000"/>
              </w:rPr>
              <w:t>Students communicate clearly and express themselves creatively for a variety of purposes using the platforms</w:t>
            </w:r>
            <w:r w:rsidRPr="006F62C3">
              <w:rPr>
                <w:color w:val="000000"/>
              </w:rPr>
              <w:t>, tools, styles, formats and digital medica appropriate to their goals.</w:t>
            </w:r>
          </w:p>
        </w:tc>
      </w:tr>
      <w:tr w:rsidR="00942954" w:rsidRPr="006F62C3" w14:paraId="6B1AECC2" w14:textId="77777777">
        <w:trPr>
          <w:trHeight w:val="288"/>
          <w:jc w:val="center"/>
        </w:trPr>
        <w:tc>
          <w:tcPr>
            <w:tcW w:w="3775" w:type="dxa"/>
            <w:vAlign w:val="center"/>
          </w:tcPr>
          <w:p w14:paraId="0FE0B5D1" w14:textId="77777777" w:rsidR="00942954" w:rsidRPr="006F62C3" w:rsidRDefault="00942954">
            <w:pPr>
              <w:spacing w:after="0" w:line="240" w:lineRule="auto"/>
              <w:rPr>
                <w:b/>
                <w:color w:val="000000"/>
              </w:rPr>
            </w:pPr>
            <w:hyperlink r:id="rId102" w:history="1">
              <w:r w:rsidRPr="006F62C3">
                <w:rPr>
                  <w:rStyle w:val="Hyperlink"/>
                  <w:b/>
                </w:rPr>
                <w:t>English Language Arts</w:t>
              </w:r>
            </w:hyperlink>
            <w:r w:rsidRPr="006F62C3">
              <w:rPr>
                <w:b/>
                <w:color w:val="000000"/>
              </w:rPr>
              <w:t xml:space="preserve"> </w:t>
            </w:r>
          </w:p>
        </w:tc>
        <w:tc>
          <w:tcPr>
            <w:tcW w:w="11244" w:type="dxa"/>
            <w:gridSpan w:val="2"/>
            <w:vAlign w:val="center"/>
          </w:tcPr>
          <w:p w14:paraId="7A290673" w14:textId="77777777" w:rsidR="00D87270" w:rsidRPr="001319A9" w:rsidRDefault="00D87270" w:rsidP="00D87270">
            <w:pPr>
              <w:tabs>
                <w:tab w:val="left" w:pos="813"/>
              </w:tabs>
              <w:spacing w:after="0" w:line="240" w:lineRule="auto"/>
              <w:ind w:left="882" w:hanging="882"/>
              <w:rPr>
                <w:color w:val="000000"/>
                <w:u w:val="single"/>
              </w:rPr>
            </w:pPr>
            <w:r w:rsidRPr="001319A9">
              <w:rPr>
                <w:color w:val="000000"/>
                <w:u w:val="single"/>
              </w:rPr>
              <w:t>CCSS.ELA-Literacy.SL.11-12.5</w:t>
            </w:r>
          </w:p>
          <w:p w14:paraId="12E96CC1" w14:textId="77777777" w:rsidR="00D87270" w:rsidRPr="00403E44" w:rsidRDefault="00D87270" w:rsidP="00D87270">
            <w:pPr>
              <w:spacing w:after="0" w:line="240" w:lineRule="auto"/>
              <w:rPr>
                <w:color w:val="000000"/>
              </w:rPr>
            </w:pPr>
            <w:r w:rsidRPr="00403E44">
              <w:rPr>
                <w:color w:val="000000"/>
              </w:rPr>
              <w:lastRenderedPageBreak/>
              <w:t xml:space="preserve">Make strategic use of digital media (e.g., textual, graphical, audio, visual, and interactive elements) in presentations to enhance understanding of findings, reasoning, and evidence and to add interest. </w:t>
            </w:r>
          </w:p>
          <w:p w14:paraId="1FFDEF13" w14:textId="77777777" w:rsidR="00D87270" w:rsidRPr="00403E44" w:rsidRDefault="00D87270" w:rsidP="00D87270">
            <w:pPr>
              <w:spacing w:after="0" w:line="240" w:lineRule="auto"/>
              <w:ind w:left="78" w:hanging="78"/>
              <w:rPr>
                <w:color w:val="000000"/>
              </w:rPr>
            </w:pPr>
            <w:r w:rsidRPr="001319A9">
              <w:rPr>
                <w:color w:val="000000"/>
                <w:u w:val="single"/>
              </w:rPr>
              <w:t>CCSS.ELA-Literacy.RST.11-12.7</w:t>
            </w:r>
          </w:p>
          <w:p w14:paraId="6BC95FE6" w14:textId="77777777" w:rsidR="00D87270" w:rsidRPr="00403E44" w:rsidRDefault="00D87270" w:rsidP="00D87270">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2770FD02"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CCSS.ELA-Literacy.W.11-12.2A</w:t>
            </w:r>
          </w:p>
          <w:p w14:paraId="34A6F258" w14:textId="77777777" w:rsidR="00D87270" w:rsidRPr="00403E44" w:rsidRDefault="00D87270" w:rsidP="00D87270">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03ABF1CA"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CCSS.ELA-Literacy.SL.11-12.1</w:t>
            </w:r>
          </w:p>
          <w:p w14:paraId="7667815C" w14:textId="77777777" w:rsidR="00D87270" w:rsidRPr="006F62C3" w:rsidRDefault="00D87270" w:rsidP="00D87270">
            <w:pPr>
              <w:spacing w:after="0" w:line="240" w:lineRule="auto"/>
              <w:ind w:left="-12" w:firstLine="12"/>
              <w:rPr>
                <w:color w:val="000000"/>
              </w:rPr>
            </w:pPr>
            <w:r w:rsidRPr="006F62C3">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7BDAA25A" w14:textId="77777777" w:rsidR="00D87270" w:rsidRPr="001319A9" w:rsidRDefault="00D87270" w:rsidP="00D87270">
            <w:pPr>
              <w:spacing w:after="0" w:line="240" w:lineRule="auto"/>
              <w:ind w:left="-12" w:firstLine="12"/>
              <w:rPr>
                <w:color w:val="000000"/>
                <w:u w:val="single"/>
              </w:rPr>
            </w:pPr>
            <w:r w:rsidRPr="001319A9">
              <w:rPr>
                <w:color w:val="000000"/>
                <w:u w:val="single"/>
              </w:rPr>
              <w:t xml:space="preserve">CCSS.ELA-Literacy.L11-12.2 </w:t>
            </w:r>
          </w:p>
          <w:p w14:paraId="3AABC7C0" w14:textId="0D93412C" w:rsidR="00942954" w:rsidRPr="006F62C3" w:rsidRDefault="00D87270" w:rsidP="00D87270">
            <w:pPr>
              <w:rPr>
                <w:color w:val="000000"/>
              </w:rPr>
            </w:pPr>
            <w:r w:rsidRPr="006F62C3">
              <w:rPr>
                <w:color w:val="000000"/>
              </w:rPr>
              <w:t>Demonstrate command of the conventions of standard English capitalization, punctuation, and spelling when writing</w:t>
            </w:r>
          </w:p>
        </w:tc>
      </w:tr>
      <w:tr w:rsidR="00942954" w:rsidRPr="006F62C3" w14:paraId="4316BE4E" w14:textId="77777777">
        <w:trPr>
          <w:trHeight w:val="288"/>
          <w:jc w:val="center"/>
        </w:trPr>
        <w:tc>
          <w:tcPr>
            <w:tcW w:w="3775" w:type="dxa"/>
            <w:vAlign w:val="center"/>
          </w:tcPr>
          <w:p w14:paraId="02F9D0C8" w14:textId="77777777" w:rsidR="00942954" w:rsidRPr="006F62C3" w:rsidRDefault="00942954">
            <w:pPr>
              <w:spacing w:after="0" w:line="240" w:lineRule="auto"/>
              <w:rPr>
                <w:b/>
                <w:color w:val="000000"/>
              </w:rPr>
            </w:pPr>
            <w:hyperlink r:id="rId103" w:history="1">
              <w:r w:rsidRPr="006F62C3">
                <w:rPr>
                  <w:rStyle w:val="Hyperlink"/>
                  <w:b/>
                </w:rPr>
                <w:t>Environment &amp; Sustainability</w:t>
              </w:r>
            </w:hyperlink>
          </w:p>
        </w:tc>
        <w:sdt>
          <w:sdtPr>
            <w:rPr>
              <w:color w:val="000000"/>
            </w:rPr>
            <w:id w:val="1162585371"/>
            <w:placeholder>
              <w:docPart w:val="2C85CAAE61DD43E0ACD36E2D2168AE9E"/>
            </w:placeholder>
            <w:showingPlcHdr/>
            <w:text/>
          </w:sdtPr>
          <w:sdtEndPr/>
          <w:sdtContent>
            <w:tc>
              <w:tcPr>
                <w:tcW w:w="11244" w:type="dxa"/>
                <w:gridSpan w:val="2"/>
                <w:vAlign w:val="center"/>
              </w:tcPr>
              <w:p w14:paraId="44CB375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AED3945" w14:textId="77777777">
        <w:trPr>
          <w:trHeight w:val="288"/>
          <w:jc w:val="center"/>
        </w:trPr>
        <w:tc>
          <w:tcPr>
            <w:tcW w:w="3775" w:type="dxa"/>
            <w:vAlign w:val="center"/>
          </w:tcPr>
          <w:p w14:paraId="5A8F7B92" w14:textId="77777777" w:rsidR="00942954" w:rsidRPr="006F62C3" w:rsidRDefault="00942954">
            <w:pPr>
              <w:spacing w:after="0" w:line="240" w:lineRule="auto"/>
              <w:rPr>
                <w:b/>
                <w:color w:val="000000"/>
              </w:rPr>
            </w:pPr>
            <w:hyperlink r:id="rId104" w:history="1">
              <w:r w:rsidRPr="006F62C3">
                <w:rPr>
                  <w:rStyle w:val="Hyperlink"/>
                  <w:b/>
                </w:rPr>
                <w:t>Financial Education</w:t>
              </w:r>
            </w:hyperlink>
            <w:r w:rsidRPr="006F62C3">
              <w:rPr>
                <w:b/>
                <w:color w:val="000000"/>
              </w:rPr>
              <w:t xml:space="preserve"> </w:t>
            </w:r>
          </w:p>
        </w:tc>
        <w:sdt>
          <w:sdtPr>
            <w:rPr>
              <w:color w:val="000000"/>
            </w:rPr>
            <w:id w:val="1562210255"/>
            <w:placeholder>
              <w:docPart w:val="6298C802DE9C4891A9EEF857FC2D20C3"/>
            </w:placeholder>
            <w:showingPlcHdr/>
            <w:text/>
          </w:sdtPr>
          <w:sdtEndPr/>
          <w:sdtContent>
            <w:tc>
              <w:tcPr>
                <w:tcW w:w="11244" w:type="dxa"/>
                <w:gridSpan w:val="2"/>
                <w:vAlign w:val="center"/>
              </w:tcPr>
              <w:p w14:paraId="4D846395"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7E47B44" w14:textId="77777777">
        <w:trPr>
          <w:trHeight w:val="288"/>
          <w:jc w:val="center"/>
        </w:trPr>
        <w:tc>
          <w:tcPr>
            <w:tcW w:w="3775" w:type="dxa"/>
            <w:vAlign w:val="center"/>
          </w:tcPr>
          <w:p w14:paraId="29BB0CB8" w14:textId="77777777" w:rsidR="00942954" w:rsidRPr="006F62C3" w:rsidRDefault="00942954">
            <w:pPr>
              <w:spacing w:after="0" w:line="240" w:lineRule="auto"/>
              <w:rPr>
                <w:b/>
                <w:color w:val="000000"/>
              </w:rPr>
            </w:pPr>
            <w:hyperlink r:id="rId105" w:history="1">
              <w:r w:rsidRPr="006F62C3">
                <w:rPr>
                  <w:rStyle w:val="Hyperlink"/>
                  <w:b/>
                </w:rPr>
                <w:t>Health and Physical Education</w:t>
              </w:r>
            </w:hyperlink>
          </w:p>
        </w:tc>
        <w:sdt>
          <w:sdtPr>
            <w:rPr>
              <w:color w:val="000000"/>
            </w:rPr>
            <w:id w:val="-1112968897"/>
            <w:placeholder>
              <w:docPart w:val="20E4A3CA23D44749842669B46438036D"/>
            </w:placeholder>
            <w:showingPlcHdr/>
            <w:text/>
          </w:sdtPr>
          <w:sdtEndPr/>
          <w:sdtContent>
            <w:tc>
              <w:tcPr>
                <w:tcW w:w="11244" w:type="dxa"/>
                <w:gridSpan w:val="2"/>
                <w:vAlign w:val="center"/>
              </w:tcPr>
              <w:p w14:paraId="07E3C40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17565B0" w14:textId="77777777">
        <w:trPr>
          <w:trHeight w:val="288"/>
          <w:jc w:val="center"/>
        </w:trPr>
        <w:tc>
          <w:tcPr>
            <w:tcW w:w="3775" w:type="dxa"/>
            <w:vAlign w:val="center"/>
          </w:tcPr>
          <w:p w14:paraId="2359AC0F" w14:textId="77777777" w:rsidR="00942954" w:rsidRPr="006F62C3" w:rsidRDefault="00942954">
            <w:pPr>
              <w:spacing w:after="0" w:line="240" w:lineRule="auto"/>
              <w:rPr>
                <w:b/>
                <w:color w:val="000000"/>
              </w:rPr>
            </w:pPr>
            <w:hyperlink r:id="rId106" w:history="1">
              <w:r w:rsidRPr="006F62C3">
                <w:rPr>
                  <w:rStyle w:val="Hyperlink"/>
                  <w:b/>
                </w:rPr>
                <w:t>Mathematics</w:t>
              </w:r>
            </w:hyperlink>
          </w:p>
        </w:tc>
        <w:sdt>
          <w:sdtPr>
            <w:rPr>
              <w:color w:val="000000"/>
            </w:rPr>
            <w:id w:val="-834226737"/>
            <w:placeholder>
              <w:docPart w:val="F9E63B48D2FE4D9B83BCCEC08C75D4B2"/>
            </w:placeholder>
            <w:showingPlcHdr/>
            <w:text/>
          </w:sdtPr>
          <w:sdtEndPr/>
          <w:sdtContent>
            <w:tc>
              <w:tcPr>
                <w:tcW w:w="11244" w:type="dxa"/>
                <w:gridSpan w:val="2"/>
                <w:vAlign w:val="center"/>
              </w:tcPr>
              <w:p w14:paraId="422A727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B41C387" w14:textId="77777777">
        <w:trPr>
          <w:trHeight w:val="288"/>
          <w:jc w:val="center"/>
        </w:trPr>
        <w:tc>
          <w:tcPr>
            <w:tcW w:w="3775" w:type="dxa"/>
            <w:tcBorders>
              <w:bottom w:val="single" w:sz="4" w:space="0" w:color="auto"/>
            </w:tcBorders>
            <w:vAlign w:val="center"/>
          </w:tcPr>
          <w:p w14:paraId="3FCB0ED1" w14:textId="77777777" w:rsidR="00942954" w:rsidRPr="006F62C3" w:rsidRDefault="00942954">
            <w:pPr>
              <w:spacing w:after="0" w:line="240" w:lineRule="auto"/>
              <w:rPr>
                <w:b/>
                <w:color w:val="000000"/>
              </w:rPr>
            </w:pPr>
            <w:hyperlink r:id="rId107" w:history="1">
              <w:r w:rsidRPr="006F62C3">
                <w:rPr>
                  <w:rStyle w:val="Hyperlink"/>
                  <w:b/>
                </w:rPr>
                <w:t>Science</w:t>
              </w:r>
            </w:hyperlink>
          </w:p>
        </w:tc>
        <w:tc>
          <w:tcPr>
            <w:tcW w:w="11244" w:type="dxa"/>
            <w:gridSpan w:val="2"/>
            <w:tcBorders>
              <w:bottom w:val="single" w:sz="4" w:space="0" w:color="auto"/>
            </w:tcBorders>
            <w:vAlign w:val="center"/>
          </w:tcPr>
          <w:p w14:paraId="1BA5D983" w14:textId="77777777" w:rsidR="00942954" w:rsidRPr="006F62C3" w:rsidRDefault="00806EB2" w:rsidP="00806EB2">
            <w:pPr>
              <w:tabs>
                <w:tab w:val="left" w:pos="813"/>
              </w:tabs>
              <w:spacing w:after="0" w:line="240" w:lineRule="auto"/>
              <w:ind w:left="882" w:hanging="882"/>
              <w:rPr>
                <w:b/>
                <w:bCs/>
                <w:color w:val="000000"/>
              </w:rPr>
            </w:pPr>
            <w:r w:rsidRPr="006F62C3">
              <w:rPr>
                <w:b/>
                <w:bCs/>
                <w:color w:val="000000"/>
              </w:rPr>
              <w:t>Washington State Standards (Next Generation Science Standards)</w:t>
            </w:r>
          </w:p>
          <w:p w14:paraId="4D2DDC2A" w14:textId="77777777" w:rsidR="00806EB2" w:rsidRPr="00403E44" w:rsidRDefault="00806EB2" w:rsidP="00806EB2">
            <w:pPr>
              <w:spacing w:after="0" w:line="240" w:lineRule="auto"/>
              <w:rPr>
                <w:color w:val="000000"/>
              </w:rPr>
            </w:pPr>
            <w:r w:rsidRPr="001319A9">
              <w:rPr>
                <w:color w:val="000000"/>
              </w:rPr>
              <w:t xml:space="preserve">HS-ETS1-1. </w:t>
            </w:r>
            <w:r w:rsidRPr="00403E44">
              <w:rPr>
                <w:color w:val="000000"/>
              </w:rPr>
              <w:t>Analyze a major global challenge to specify qualitative and quantitative criteria and constraints for solutions that accounts for societal needs and wants.</w:t>
            </w:r>
          </w:p>
          <w:p w14:paraId="367CBBAE" w14:textId="77777777" w:rsidR="00806EB2" w:rsidRPr="00403E44" w:rsidRDefault="00806EB2" w:rsidP="00806EB2">
            <w:pPr>
              <w:spacing w:after="0" w:line="240" w:lineRule="auto"/>
              <w:rPr>
                <w:color w:val="000000"/>
              </w:rPr>
            </w:pPr>
            <w:r w:rsidRPr="001319A9">
              <w:rPr>
                <w:color w:val="000000"/>
              </w:rPr>
              <w:t>HS-ETS1-2.</w:t>
            </w:r>
            <w:r w:rsidRPr="00403E44">
              <w:rPr>
                <w:color w:val="000000"/>
              </w:rPr>
              <w:t xml:space="preserve"> Design a solution to a complex real-world problem by breaking it down into smaller, more manageable problems that can be solved through engineering.</w:t>
            </w:r>
          </w:p>
          <w:p w14:paraId="6C0447C2" w14:textId="581F4D01" w:rsidR="00806EB2" w:rsidRPr="006F62C3" w:rsidRDefault="00806EB2" w:rsidP="00806EB2">
            <w:pPr>
              <w:spacing w:after="0" w:line="240" w:lineRule="auto"/>
              <w:rPr>
                <w:color w:val="000000"/>
              </w:rPr>
            </w:pPr>
            <w:r w:rsidRPr="001319A9">
              <w:rPr>
                <w:color w:val="000000"/>
              </w:rPr>
              <w:t>HS-ETS1-3.</w:t>
            </w:r>
            <w:r w:rsidRPr="00403E44">
              <w:rPr>
                <w:color w:val="000000"/>
              </w:rPr>
              <w:t xml:space="preserve"> Evaluate</w:t>
            </w:r>
            <w:r w:rsidRPr="006F62C3">
              <w:rPr>
                <w:color w:val="000000"/>
              </w:rPr>
              <w:t xml:space="preserve"> a solution to a complex real-world problem based on prioritized criteria and tradeoffs that account for a range of constraints, including cost, safety, reliability, and aesthetics as well as possible social, cultural, and environmental impacts.</w:t>
            </w:r>
            <w:r w:rsidR="004C4C50" w:rsidRPr="006F62C3">
              <w:rPr>
                <w:color w:val="000000"/>
              </w:rPr>
              <w:t xml:space="preserve"> </w:t>
            </w:r>
          </w:p>
        </w:tc>
      </w:tr>
      <w:tr w:rsidR="00942954" w:rsidRPr="006F62C3" w14:paraId="6F96DCE2" w14:textId="77777777">
        <w:trPr>
          <w:trHeight w:val="288"/>
          <w:jc w:val="center"/>
        </w:trPr>
        <w:tc>
          <w:tcPr>
            <w:tcW w:w="3775" w:type="dxa"/>
            <w:vAlign w:val="center"/>
          </w:tcPr>
          <w:p w14:paraId="24F6FB2B" w14:textId="77777777" w:rsidR="00942954" w:rsidRPr="006F62C3" w:rsidRDefault="00942954">
            <w:pPr>
              <w:spacing w:after="0" w:line="240" w:lineRule="auto"/>
              <w:rPr>
                <w:b/>
                <w:color w:val="000000"/>
              </w:rPr>
            </w:pPr>
            <w:hyperlink r:id="rId108" w:history="1">
              <w:r w:rsidRPr="006F62C3">
                <w:rPr>
                  <w:rStyle w:val="Hyperlink"/>
                  <w:b/>
                </w:rPr>
                <w:t>Social Studies</w:t>
              </w:r>
            </w:hyperlink>
          </w:p>
        </w:tc>
        <w:sdt>
          <w:sdtPr>
            <w:rPr>
              <w:color w:val="000000"/>
            </w:rPr>
            <w:id w:val="15286862"/>
            <w:placeholder>
              <w:docPart w:val="90E6F7ED04AE41D5951A48069F33C920"/>
            </w:placeholder>
            <w:showingPlcHdr/>
            <w:text/>
          </w:sdtPr>
          <w:sdtEndPr/>
          <w:sdtContent>
            <w:tc>
              <w:tcPr>
                <w:tcW w:w="11244" w:type="dxa"/>
                <w:gridSpan w:val="2"/>
                <w:vAlign w:val="center"/>
              </w:tcPr>
              <w:p w14:paraId="320E747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22009857"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2DBD5649" w14:textId="77777777">
        <w:trPr>
          <w:trHeight w:val="215"/>
          <w:jc w:val="center"/>
        </w:trPr>
        <w:tc>
          <w:tcPr>
            <w:tcW w:w="15019" w:type="dxa"/>
            <w:gridSpan w:val="3"/>
            <w:shd w:val="clear" w:color="auto" w:fill="0D5761"/>
            <w:vAlign w:val="bottom"/>
          </w:tcPr>
          <w:p w14:paraId="118B72BC" w14:textId="0446AC28" w:rsidR="00942954" w:rsidRPr="006F62C3" w:rsidRDefault="00942954">
            <w:pPr>
              <w:spacing w:before="60" w:after="60" w:line="240" w:lineRule="auto"/>
              <w:jc w:val="center"/>
              <w:rPr>
                <w:b/>
                <w:iCs/>
                <w:color w:val="FFFFFF" w:themeColor="background1"/>
              </w:rPr>
            </w:pPr>
            <w:r w:rsidRPr="006F62C3">
              <w:rPr>
                <w:b/>
                <w:iCs/>
                <w:color w:val="FFFFFF" w:themeColor="background1"/>
              </w:rPr>
              <w:t>Unit</w:t>
            </w:r>
            <w:r w:rsidR="000703E6" w:rsidRPr="006F62C3">
              <w:rPr>
                <w:b/>
                <w:iCs/>
                <w:color w:val="FFFFFF" w:themeColor="background1"/>
              </w:rPr>
              <w:t xml:space="preserve"> Ten</w:t>
            </w:r>
            <w:r w:rsidRPr="006F62C3">
              <w:rPr>
                <w:b/>
                <w:iCs/>
                <w:color w:val="FFFFFF" w:themeColor="background1"/>
              </w:rPr>
              <w:t xml:space="preserve"> </w:t>
            </w:r>
          </w:p>
        </w:tc>
      </w:tr>
      <w:tr w:rsidR="00942954" w:rsidRPr="006F62C3" w14:paraId="1F38B1F9" w14:textId="77777777">
        <w:trPr>
          <w:trHeight w:val="314"/>
          <w:jc w:val="center"/>
        </w:trPr>
        <w:tc>
          <w:tcPr>
            <w:tcW w:w="7509" w:type="dxa"/>
            <w:gridSpan w:val="2"/>
          </w:tcPr>
          <w:p w14:paraId="5793BB13" w14:textId="637C1BAC" w:rsidR="00942954" w:rsidRPr="006F62C3" w:rsidRDefault="00942954" w:rsidP="00E147E2">
            <w:pPr>
              <w:spacing w:after="0" w:line="240" w:lineRule="auto"/>
              <w:rPr>
                <w:b/>
              </w:rPr>
            </w:pPr>
            <w:r w:rsidRPr="006F62C3">
              <w:rPr>
                <w:b/>
              </w:rPr>
              <w:t xml:space="preserve">Unit: </w:t>
            </w:r>
            <w:r w:rsidR="000703E6" w:rsidRPr="006F62C3">
              <w:rPr>
                <w:bCs/>
              </w:rPr>
              <w:t>Mobility</w:t>
            </w:r>
          </w:p>
        </w:tc>
        <w:tc>
          <w:tcPr>
            <w:tcW w:w="7510" w:type="dxa"/>
          </w:tcPr>
          <w:p w14:paraId="597CAE54" w14:textId="5208213F"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388316675"/>
                <w:placeholder>
                  <w:docPart w:val="931B1777B7924C5D89E9F28ADF87B98E"/>
                </w:placeholder>
              </w:sdtPr>
              <w:sdtEndPr/>
              <w:sdtContent>
                <w:r w:rsidR="00362073" w:rsidRPr="006F62C3">
                  <w:rPr>
                    <w:bCs/>
                  </w:rPr>
                  <w:t>3</w:t>
                </w:r>
              </w:sdtContent>
            </w:sdt>
          </w:p>
        </w:tc>
      </w:tr>
      <w:tr w:rsidR="00942954" w:rsidRPr="006F62C3" w14:paraId="147522CF" w14:textId="77777777">
        <w:trPr>
          <w:trHeight w:val="386"/>
          <w:jc w:val="center"/>
        </w:trPr>
        <w:tc>
          <w:tcPr>
            <w:tcW w:w="15019" w:type="dxa"/>
            <w:gridSpan w:val="3"/>
          </w:tcPr>
          <w:p w14:paraId="5D104EAF" w14:textId="15FC6C6C" w:rsidR="00942954" w:rsidRPr="006F62C3" w:rsidRDefault="00942954">
            <w:pPr>
              <w:spacing w:before="40" w:after="40" w:line="240" w:lineRule="auto"/>
              <w:rPr>
                <w:bCs/>
                <w:i/>
                <w:iCs/>
              </w:rPr>
            </w:pPr>
            <w:r w:rsidRPr="006F62C3">
              <w:rPr>
                <w:b/>
              </w:rPr>
              <w:lastRenderedPageBreak/>
              <w:t xml:space="preserve">Unit Summary: </w:t>
            </w:r>
            <w:r w:rsidRPr="006F62C3">
              <w:rPr>
                <w:bCs/>
                <w:i/>
                <w:iCs/>
                <w:sz w:val="20"/>
                <w:szCs w:val="20"/>
              </w:rPr>
              <w:t xml:space="preserve"> </w:t>
            </w:r>
          </w:p>
          <w:sdt>
            <w:sdtPr>
              <w:rPr>
                <w:bCs/>
              </w:rPr>
              <w:id w:val="1201587085"/>
              <w:placeholder>
                <w:docPart w:val="F636C4DCCF2A4C78A82816CD16915975"/>
              </w:placeholder>
            </w:sdtPr>
            <w:sdtEndPr>
              <w:rPr>
                <w:bCs w:val="0"/>
              </w:rPr>
            </w:sdtEndPr>
            <w:sdtContent>
              <w:p w14:paraId="71492F4F" w14:textId="77777777" w:rsidR="000703E6" w:rsidRPr="006F62C3" w:rsidRDefault="000703E6" w:rsidP="000703E6">
                <w:pPr>
                  <w:numPr>
                    <w:ilvl w:val="0"/>
                    <w:numId w:val="44"/>
                  </w:numPr>
                  <w:spacing w:before="40" w:after="40" w:line="240" w:lineRule="auto"/>
                </w:pPr>
                <w:r w:rsidRPr="006F62C3">
                  <w:t xml:space="preserve">Body Mechanics </w:t>
                </w:r>
              </w:p>
              <w:p w14:paraId="1FA8D1DA" w14:textId="77777777" w:rsidR="000703E6" w:rsidRPr="006F62C3" w:rsidRDefault="000703E6" w:rsidP="000703E6">
                <w:pPr>
                  <w:numPr>
                    <w:ilvl w:val="0"/>
                    <w:numId w:val="44"/>
                  </w:numPr>
                  <w:spacing w:before="40" w:after="40" w:line="240" w:lineRule="auto"/>
                </w:pPr>
                <w:r w:rsidRPr="006F62C3">
                  <w:t>Transfers</w:t>
                </w:r>
              </w:p>
              <w:p w14:paraId="2A875E41" w14:textId="77777777" w:rsidR="000703E6" w:rsidRPr="006F62C3" w:rsidRDefault="000703E6" w:rsidP="000703E6">
                <w:pPr>
                  <w:numPr>
                    <w:ilvl w:val="0"/>
                    <w:numId w:val="44"/>
                  </w:numPr>
                  <w:spacing w:before="40" w:after="40" w:line="240" w:lineRule="auto"/>
                </w:pPr>
                <w:r w:rsidRPr="006F62C3">
                  <w:t>Helping a client walk</w:t>
                </w:r>
              </w:p>
              <w:p w14:paraId="2637B716" w14:textId="77777777" w:rsidR="000703E6" w:rsidRPr="006F62C3" w:rsidRDefault="000703E6" w:rsidP="000703E6">
                <w:pPr>
                  <w:numPr>
                    <w:ilvl w:val="0"/>
                    <w:numId w:val="44"/>
                  </w:numPr>
                  <w:spacing w:before="40" w:after="40" w:line="240" w:lineRule="auto"/>
                </w:pPr>
                <w:r w:rsidRPr="006F62C3">
                  <w:t>Falls and fall prevention</w:t>
                </w:r>
              </w:p>
              <w:p w14:paraId="427787CE" w14:textId="77777777" w:rsidR="000703E6" w:rsidRPr="006F62C3" w:rsidRDefault="000703E6" w:rsidP="000703E6">
                <w:pPr>
                  <w:spacing w:before="40" w:after="40" w:line="240" w:lineRule="auto"/>
                </w:pPr>
                <w:r w:rsidRPr="006F62C3">
                  <w:t xml:space="preserve">                </w:t>
                </w:r>
              </w:p>
              <w:p w14:paraId="4F9394FA" w14:textId="77777777" w:rsidR="000703E6" w:rsidRPr="006F62C3" w:rsidRDefault="000703E6" w:rsidP="000703E6">
                <w:pPr>
                  <w:numPr>
                    <w:ilvl w:val="0"/>
                    <w:numId w:val="23"/>
                  </w:numPr>
                  <w:spacing w:before="40" w:after="40" w:line="240" w:lineRule="auto"/>
                </w:pPr>
                <w:r w:rsidRPr="006F62C3">
                  <w:t xml:space="preserve">Videos: </w:t>
                </w:r>
              </w:p>
              <w:p w14:paraId="70816F76" w14:textId="77777777" w:rsidR="000703E6" w:rsidRPr="006F62C3" w:rsidRDefault="000703E6" w:rsidP="000703E6">
                <w:pPr>
                  <w:numPr>
                    <w:ilvl w:val="1"/>
                    <w:numId w:val="23"/>
                  </w:numPr>
                  <w:spacing w:before="40" w:after="40" w:line="240" w:lineRule="auto"/>
                </w:pPr>
                <w:hyperlink r:id="rId109" w:history="1">
                  <w:r w:rsidRPr="006F62C3">
                    <w:rPr>
                      <w:rStyle w:val="Hyperlink"/>
                    </w:rPr>
                    <w:t>Transfer Resident from Bed to Wheelchair with Gait Belt</w:t>
                  </w:r>
                </w:hyperlink>
              </w:p>
              <w:p w14:paraId="55A77660" w14:textId="48366935" w:rsidR="00942954" w:rsidRPr="006F62C3" w:rsidRDefault="000703E6" w:rsidP="00BD3615">
                <w:pPr>
                  <w:numPr>
                    <w:ilvl w:val="1"/>
                    <w:numId w:val="23"/>
                  </w:numPr>
                  <w:spacing w:before="40" w:after="40" w:line="240" w:lineRule="auto"/>
                </w:pPr>
                <w:hyperlink r:id="rId110" w:history="1">
                  <w:r w:rsidRPr="006F62C3">
                    <w:rPr>
                      <w:rStyle w:val="Hyperlink"/>
                    </w:rPr>
                    <w:t>Ambulate Resident with a Gait Belt</w:t>
                  </w:r>
                </w:hyperlink>
              </w:p>
            </w:sdtContent>
          </w:sdt>
        </w:tc>
      </w:tr>
      <w:tr w:rsidR="00942954" w:rsidRPr="006F62C3" w14:paraId="61BD4DBF" w14:textId="77777777">
        <w:trPr>
          <w:trHeight w:val="386"/>
          <w:jc w:val="center"/>
        </w:trPr>
        <w:tc>
          <w:tcPr>
            <w:tcW w:w="15019" w:type="dxa"/>
            <w:gridSpan w:val="3"/>
            <w:shd w:val="clear" w:color="auto" w:fill="0D5761" w:themeFill="accent1"/>
          </w:tcPr>
          <w:p w14:paraId="6CC5222F"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6630B835" w14:textId="77777777">
        <w:trPr>
          <w:trHeight w:val="386"/>
          <w:jc w:val="center"/>
        </w:trPr>
        <w:tc>
          <w:tcPr>
            <w:tcW w:w="15019" w:type="dxa"/>
            <w:gridSpan w:val="3"/>
          </w:tcPr>
          <w:p w14:paraId="45C71CC5" w14:textId="2043A7BE" w:rsidR="00D50AB9" w:rsidRPr="006F62C3" w:rsidRDefault="00942954" w:rsidP="00D50AB9">
            <w:pPr>
              <w:spacing w:before="40" w:after="40" w:line="240" w:lineRule="auto"/>
              <w:rPr>
                <w:bCs/>
                <w:i/>
                <w:iCs/>
                <w:sz w:val="20"/>
                <w:szCs w:val="20"/>
              </w:rPr>
            </w:pPr>
            <w:r w:rsidRPr="006F62C3">
              <w:rPr>
                <w:b/>
              </w:rPr>
              <w:t xml:space="preserve">Performance Assessments: </w:t>
            </w:r>
          </w:p>
          <w:sdt>
            <w:sdtPr>
              <w:id w:val="1826085653"/>
              <w:placeholder>
                <w:docPart w:val="F5A206D10AB144CE892A0ACB25DEDA25"/>
              </w:placeholder>
            </w:sdtPr>
            <w:sdtEndPr/>
            <w:sdtContent>
              <w:p w14:paraId="74AE90E0" w14:textId="77777777" w:rsidR="00482646" w:rsidRPr="006F62C3" w:rsidRDefault="00482646" w:rsidP="006D108E">
                <w:pPr>
                  <w:pStyle w:val="ListParagraph"/>
                  <w:numPr>
                    <w:ilvl w:val="0"/>
                    <w:numId w:val="84"/>
                  </w:numPr>
                  <w:spacing w:before="40" w:after="40" w:line="240" w:lineRule="auto"/>
                  <w:rPr>
                    <w:bCs/>
                  </w:rPr>
                </w:pPr>
                <w:r w:rsidRPr="006F62C3">
                  <w:rPr>
                    <w:bCs/>
                  </w:rPr>
                  <w:t xml:space="preserve">Pass the module review test. </w:t>
                </w:r>
              </w:p>
              <w:p w14:paraId="6155D5EE" w14:textId="13437E74" w:rsidR="00C75088" w:rsidRPr="006F62C3" w:rsidRDefault="00C75088" w:rsidP="006D108E">
                <w:pPr>
                  <w:pStyle w:val="ListParagraph"/>
                  <w:numPr>
                    <w:ilvl w:val="0"/>
                    <w:numId w:val="84"/>
                  </w:numPr>
                  <w:spacing w:before="40" w:after="40" w:line="240" w:lineRule="auto"/>
                  <w:rPr>
                    <w:bCs/>
                  </w:rPr>
                </w:pPr>
                <w:r w:rsidRPr="006F62C3">
                  <w:rPr>
                    <w:bCs/>
                  </w:rPr>
                  <w:t>I</w:t>
                </w:r>
                <w:r w:rsidR="00585702" w:rsidRPr="006F62C3">
                  <w:rPr>
                    <w:bCs/>
                  </w:rPr>
                  <w:t>n small groups, i</w:t>
                </w:r>
                <w:r w:rsidRPr="006F62C3">
                  <w:rPr>
                    <w:bCs/>
                  </w:rPr>
                  <w:t>dentify the common factors contributing to limited mobility and the effects.</w:t>
                </w:r>
                <w:r w:rsidR="00585702" w:rsidRPr="006F62C3">
                  <w:rPr>
                    <w:bCs/>
                  </w:rPr>
                  <w:t xml:space="preserve"> Share out during a class discussion.</w:t>
                </w:r>
              </w:p>
              <w:p w14:paraId="7C636390" w14:textId="22431AC9" w:rsidR="00C75088" w:rsidRPr="006F62C3" w:rsidRDefault="00C75088" w:rsidP="006D108E">
                <w:pPr>
                  <w:pStyle w:val="ListParagraph"/>
                  <w:numPr>
                    <w:ilvl w:val="0"/>
                    <w:numId w:val="84"/>
                  </w:numPr>
                  <w:spacing w:before="40" w:after="40" w:line="240" w:lineRule="auto"/>
                  <w:rPr>
                    <w:bCs/>
                  </w:rPr>
                </w:pPr>
                <w:r w:rsidRPr="006F62C3">
                  <w:rPr>
                    <w:bCs/>
                  </w:rPr>
                  <w:t xml:space="preserve">Create an </w:t>
                </w:r>
                <w:r w:rsidR="00AF1EB6" w:rsidRPr="006F62C3">
                  <w:rPr>
                    <w:bCs/>
                  </w:rPr>
                  <w:t>infographic</w:t>
                </w:r>
                <w:r w:rsidRPr="006F62C3">
                  <w:rPr>
                    <w:bCs/>
                  </w:rPr>
                  <w:t xml:space="preserve"> for clients/patients and families on the most common cause of falls, the many ways they can affect one (mentally and physically) and ways these falls may be prevented.</w:t>
                </w:r>
              </w:p>
              <w:p w14:paraId="0D616FBB" w14:textId="177AD156" w:rsidR="00D50AB9" w:rsidRPr="006F62C3" w:rsidRDefault="00D50AB9" w:rsidP="006D108E">
                <w:pPr>
                  <w:pStyle w:val="ListParagraph"/>
                  <w:numPr>
                    <w:ilvl w:val="0"/>
                    <w:numId w:val="84"/>
                  </w:numPr>
                  <w:spacing w:before="40" w:after="40" w:line="240" w:lineRule="auto"/>
                  <w:rPr>
                    <w:bCs/>
                  </w:rPr>
                </w:pPr>
                <w:r w:rsidRPr="006F62C3">
                  <w:rPr>
                    <w:bCs/>
                  </w:rPr>
                  <w:t xml:space="preserve">Demonstrate proper body mechanics a healthcare worker should use to prevent injury to themselves and the client when aiding with different types of </w:t>
                </w:r>
                <w:r w:rsidR="00C75088" w:rsidRPr="006F62C3">
                  <w:rPr>
                    <w:bCs/>
                  </w:rPr>
                  <w:t>tasks as outlined in the clients/patient’s service/care plan.</w:t>
                </w:r>
              </w:p>
              <w:p w14:paraId="60A1A02D" w14:textId="30E09DA5" w:rsidR="00585702" w:rsidRPr="006F62C3" w:rsidRDefault="00585702" w:rsidP="006D108E">
                <w:pPr>
                  <w:pStyle w:val="ListParagraph"/>
                  <w:numPr>
                    <w:ilvl w:val="0"/>
                    <w:numId w:val="84"/>
                  </w:numPr>
                  <w:spacing w:before="40" w:after="40" w:line="240" w:lineRule="auto"/>
                  <w:rPr>
                    <w:bCs/>
                  </w:rPr>
                </w:pPr>
                <w:r w:rsidRPr="006F62C3">
                  <w:rPr>
                    <w:bCs/>
                  </w:rPr>
                  <w:t>Create a ch</w:t>
                </w:r>
                <w:r w:rsidR="00EA025A" w:rsidRPr="006F62C3">
                  <w:rPr>
                    <w:bCs/>
                  </w:rPr>
                  <w:t xml:space="preserve">ecklist outlining specific procedures for using assistive devices. Students will be evaluated using the checklist during clinical simulations or skills labs. </w:t>
                </w:r>
              </w:p>
              <w:p w14:paraId="611B8B05" w14:textId="39422965" w:rsidR="00EA025A" w:rsidRPr="006F62C3" w:rsidRDefault="00EA025A" w:rsidP="006D108E">
                <w:pPr>
                  <w:pStyle w:val="ListParagraph"/>
                  <w:numPr>
                    <w:ilvl w:val="0"/>
                    <w:numId w:val="84"/>
                  </w:numPr>
                  <w:spacing w:before="40" w:after="40" w:line="240" w:lineRule="auto"/>
                  <w:rPr>
                    <w:bCs/>
                  </w:rPr>
                </w:pPr>
                <w:r w:rsidRPr="006F62C3">
                  <w:rPr>
                    <w:bCs/>
                  </w:rPr>
                  <w:t xml:space="preserve">Given a scenario where a client/patient is falling or has fallen, demonstrate the recommended steps the HCA should take within their scope of practice. Students will be observed and assessed on their skills, including </w:t>
                </w:r>
                <w:r w:rsidR="00502E45" w:rsidRPr="006F62C3">
                  <w:rPr>
                    <w:bCs/>
                  </w:rPr>
                  <w:t>their reporting and documentation of the incident.</w:t>
                </w:r>
              </w:p>
              <w:p w14:paraId="32C250CE" w14:textId="6E3DD59D" w:rsidR="00D50AB9" w:rsidRPr="006F62C3" w:rsidRDefault="00482646" w:rsidP="006D108E">
                <w:pPr>
                  <w:pStyle w:val="ListParagraph"/>
                  <w:numPr>
                    <w:ilvl w:val="0"/>
                    <w:numId w:val="84"/>
                  </w:numPr>
                  <w:spacing w:before="40" w:after="40" w:line="240" w:lineRule="auto"/>
                  <w:rPr>
                    <w:bCs/>
                  </w:rPr>
                </w:pPr>
                <w:r w:rsidRPr="006F62C3">
                  <w:rPr>
                    <w:bCs/>
                  </w:rPr>
                  <w:t xml:space="preserve">Successfully demonstrate the following skill(s) according to the </w:t>
                </w:r>
                <w:r w:rsidR="00F9408D">
                  <w:rPr>
                    <w:bCs/>
                  </w:rPr>
                  <w:t>DSHS Skills Practice Procedure Checklist for HCAs</w:t>
                </w:r>
                <w:r w:rsidRPr="006F62C3">
                  <w:rPr>
                    <w:bCs/>
                  </w:rPr>
                  <w:t xml:space="preserve">: </w:t>
                </w:r>
              </w:p>
              <w:p w14:paraId="17C936F3" w14:textId="5538E64A" w:rsidR="00D50AB9" w:rsidRPr="006F62C3" w:rsidRDefault="00F9408D" w:rsidP="006D108E">
                <w:pPr>
                  <w:pStyle w:val="ListParagraph"/>
                  <w:numPr>
                    <w:ilvl w:val="1"/>
                    <w:numId w:val="84"/>
                  </w:numPr>
                  <w:spacing w:before="40" w:after="40" w:line="240" w:lineRule="auto"/>
                  <w:rPr>
                    <w:bCs/>
                  </w:rPr>
                </w:pPr>
                <w:r>
                  <w:rPr>
                    <w:bCs/>
                  </w:rPr>
                  <w:t xml:space="preserve">Assist a </w:t>
                </w:r>
                <w:proofErr w:type="gramStart"/>
                <w:r>
                  <w:rPr>
                    <w:bCs/>
                  </w:rPr>
                  <w:t>Client</w:t>
                </w:r>
                <w:proofErr w:type="gramEnd"/>
                <w:r>
                  <w:rPr>
                    <w:bCs/>
                  </w:rPr>
                  <w:t xml:space="preserve"> to Walk</w:t>
                </w:r>
              </w:p>
              <w:p w14:paraId="17EC7AD3" w14:textId="4E50FB1B" w:rsidR="00482646" w:rsidRPr="00AE5792" w:rsidRDefault="00482646" w:rsidP="00AE5792">
                <w:pPr>
                  <w:pStyle w:val="ListParagraph"/>
                  <w:numPr>
                    <w:ilvl w:val="1"/>
                    <w:numId w:val="84"/>
                  </w:numPr>
                  <w:spacing w:before="40" w:after="40" w:line="240" w:lineRule="auto"/>
                  <w:rPr>
                    <w:bCs/>
                  </w:rPr>
                </w:pPr>
                <w:r w:rsidRPr="006F62C3">
                  <w:rPr>
                    <w:bCs/>
                  </w:rPr>
                  <w:t xml:space="preserve">Transfer </w:t>
                </w:r>
                <w:r w:rsidR="00AE5792">
                  <w:rPr>
                    <w:bCs/>
                  </w:rPr>
                  <w:t>a C</w:t>
                </w:r>
                <w:r w:rsidRPr="00AE5792">
                  <w:rPr>
                    <w:bCs/>
                  </w:rPr>
                  <w:t xml:space="preserve">lient from </w:t>
                </w:r>
                <w:r w:rsidR="00AE5792">
                  <w:rPr>
                    <w:bCs/>
                  </w:rPr>
                  <w:t>B</w:t>
                </w:r>
                <w:r w:rsidRPr="00AE5792">
                  <w:rPr>
                    <w:bCs/>
                  </w:rPr>
                  <w:t xml:space="preserve">ed to </w:t>
                </w:r>
                <w:r w:rsidR="00AE5792">
                  <w:rPr>
                    <w:bCs/>
                  </w:rPr>
                  <w:t>C</w:t>
                </w:r>
                <w:r w:rsidRPr="00AE5792">
                  <w:rPr>
                    <w:bCs/>
                  </w:rPr>
                  <w:t>hair</w:t>
                </w:r>
                <w:r w:rsidR="00AE5792">
                  <w:rPr>
                    <w:bCs/>
                  </w:rPr>
                  <w:t xml:space="preserve"> or W</w:t>
                </w:r>
                <w:r w:rsidRPr="00AE5792">
                  <w:rPr>
                    <w:bCs/>
                  </w:rPr>
                  <w:t>heelchair</w:t>
                </w:r>
              </w:p>
            </w:sdtContent>
          </w:sdt>
        </w:tc>
      </w:tr>
      <w:tr w:rsidR="00942954" w:rsidRPr="006F62C3" w14:paraId="3D17EB67" w14:textId="77777777">
        <w:trPr>
          <w:trHeight w:val="386"/>
          <w:jc w:val="center"/>
        </w:trPr>
        <w:tc>
          <w:tcPr>
            <w:tcW w:w="15019" w:type="dxa"/>
            <w:gridSpan w:val="3"/>
          </w:tcPr>
          <w:p w14:paraId="7A3F0E3E" w14:textId="77777777" w:rsidR="00E147E2" w:rsidRDefault="00942954" w:rsidP="00E147E2">
            <w:pPr>
              <w:spacing w:before="40" w:afterLines="40" w:after="96" w:line="240" w:lineRule="auto"/>
              <w:rPr>
                <w:bCs/>
                <w:color w:val="000000"/>
                <w:sz w:val="20"/>
                <w:szCs w:val="20"/>
              </w:rPr>
            </w:pPr>
            <w:r w:rsidRPr="006F62C3">
              <w:rPr>
                <w:b/>
                <w:color w:val="000000"/>
              </w:rPr>
              <w:t xml:space="preserve">Leadership Alignment: </w:t>
            </w:r>
          </w:p>
          <w:p w14:paraId="1C712EAA" w14:textId="7B2A9F8A" w:rsidR="00E147E2" w:rsidRPr="00E147E2" w:rsidRDefault="00696168" w:rsidP="00825BD9">
            <w:pPr>
              <w:spacing w:afterLines="40" w:after="96" w:line="240" w:lineRule="auto"/>
              <w:rPr>
                <w:color w:val="000000"/>
              </w:rPr>
            </w:pPr>
            <w:r w:rsidRPr="006F62C3">
              <w:rPr>
                <w:color w:val="000000"/>
              </w:rPr>
              <w:t xml:space="preserve">Students will be </w:t>
            </w:r>
            <w:r w:rsidRPr="006F62C3">
              <w:rPr>
                <w:color w:val="000000"/>
                <w:u w:val="single"/>
              </w:rPr>
              <w:t xml:space="preserve">flexible </w:t>
            </w:r>
            <w:r w:rsidR="00825BD9" w:rsidRPr="00825BD9">
              <w:rPr>
                <w:color w:val="000000"/>
              </w:rPr>
              <w:t>(</w:t>
            </w:r>
            <w:r w:rsidR="00825BD9">
              <w:rPr>
                <w:color w:val="000000"/>
              </w:rPr>
              <w:t>7.B.1; 7.B.2</w:t>
            </w:r>
            <w:r w:rsidR="00825BD9" w:rsidRPr="00825BD9">
              <w:rPr>
                <w:color w:val="000000"/>
              </w:rPr>
              <w:t xml:space="preserve">) </w:t>
            </w:r>
            <w:r w:rsidRPr="00825BD9">
              <w:rPr>
                <w:color w:val="000000"/>
              </w:rPr>
              <w:t>and</w:t>
            </w:r>
            <w:r w:rsidRPr="006F62C3">
              <w:rPr>
                <w:color w:val="000000"/>
                <w:u w:val="single"/>
              </w:rPr>
              <w:t xml:space="preserve"> interact effectively with others</w:t>
            </w:r>
            <w:r w:rsidRPr="006F62C3">
              <w:rPr>
                <w:color w:val="000000"/>
              </w:rPr>
              <w:t xml:space="preserve"> </w:t>
            </w:r>
            <w:r w:rsidR="00825BD9">
              <w:rPr>
                <w:color w:val="000000"/>
              </w:rPr>
              <w:t xml:space="preserve">(3.8.1) </w:t>
            </w:r>
            <w:r w:rsidRPr="006F62C3">
              <w:rPr>
                <w:color w:val="000000"/>
              </w:rPr>
              <w:t xml:space="preserve">while </w:t>
            </w:r>
            <w:r w:rsidRPr="004B70DB">
              <w:rPr>
                <w:color w:val="000000"/>
                <w:u w:val="single"/>
              </w:rPr>
              <w:t>managing shared time</w:t>
            </w:r>
            <w:r w:rsidR="00825BD9">
              <w:rPr>
                <w:color w:val="000000"/>
                <w:u w:val="single"/>
              </w:rPr>
              <w:t xml:space="preserve"> </w:t>
            </w:r>
            <w:r w:rsidR="00825BD9" w:rsidRPr="00825BD9">
              <w:rPr>
                <w:color w:val="000000"/>
              </w:rPr>
              <w:t>(8.A,3)</w:t>
            </w:r>
            <w:r w:rsidRPr="006F62C3">
              <w:rPr>
                <w:color w:val="000000"/>
              </w:rPr>
              <w:t xml:space="preserve"> in clinical skills simulation labs to practice safe mobility skills. Within small groups, students practice transferring and assisting with mobility tasks of student’s role-playing clients/patients, demonstrating personal safety techniques, proper body mechanics, and correct use of assistive devices.</w:t>
            </w:r>
          </w:p>
        </w:tc>
      </w:tr>
      <w:tr w:rsidR="00942954" w:rsidRPr="006F62C3" w14:paraId="1A185911" w14:textId="77777777">
        <w:trPr>
          <w:trHeight w:val="350"/>
          <w:jc w:val="center"/>
        </w:trPr>
        <w:tc>
          <w:tcPr>
            <w:tcW w:w="15019" w:type="dxa"/>
            <w:gridSpan w:val="3"/>
            <w:tcBorders>
              <w:bottom w:val="single" w:sz="4" w:space="0" w:color="auto"/>
            </w:tcBorders>
            <w:shd w:val="clear" w:color="auto" w:fill="0D5761" w:themeFill="accent1"/>
          </w:tcPr>
          <w:p w14:paraId="59AE985F"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6BB1F618" w14:textId="77777777">
        <w:trPr>
          <w:trHeight w:val="350"/>
          <w:jc w:val="center"/>
        </w:trPr>
        <w:tc>
          <w:tcPr>
            <w:tcW w:w="7509" w:type="dxa"/>
            <w:gridSpan w:val="2"/>
            <w:tcBorders>
              <w:bottom w:val="single" w:sz="4" w:space="0" w:color="auto"/>
            </w:tcBorders>
          </w:tcPr>
          <w:p w14:paraId="153DA9E8" w14:textId="787B8EF1" w:rsidR="00942954" w:rsidRPr="004B70DB" w:rsidRDefault="00942954">
            <w:pPr>
              <w:spacing w:after="0" w:line="240" w:lineRule="auto"/>
              <w:rPr>
                <w:i/>
                <w:iCs/>
                <w:sz w:val="20"/>
                <w:szCs w:val="20"/>
              </w:rPr>
            </w:pPr>
            <w:r w:rsidRPr="006F62C3">
              <w:rPr>
                <w:b/>
                <w:bCs/>
              </w:rPr>
              <w:t xml:space="preserve">Name of standards: </w:t>
            </w:r>
            <w:r w:rsidR="00482646" w:rsidRPr="006F62C3">
              <w:rPr>
                <w:bCs/>
              </w:rPr>
              <w:t>National Health Science Standards</w:t>
            </w:r>
          </w:p>
        </w:tc>
        <w:tc>
          <w:tcPr>
            <w:tcW w:w="7510" w:type="dxa"/>
            <w:tcBorders>
              <w:bottom w:val="single" w:sz="4" w:space="0" w:color="auto"/>
            </w:tcBorders>
          </w:tcPr>
          <w:p w14:paraId="51CAC9F1" w14:textId="21733478" w:rsidR="00942954" w:rsidRPr="004B70DB"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7775C11F" w14:textId="77777777" w:rsidTr="008E6D5D">
        <w:trPr>
          <w:trHeight w:val="458"/>
          <w:jc w:val="center"/>
        </w:trPr>
        <w:tc>
          <w:tcPr>
            <w:tcW w:w="15019" w:type="dxa"/>
            <w:gridSpan w:val="3"/>
            <w:tcBorders>
              <w:bottom w:val="single" w:sz="4" w:space="0" w:color="auto"/>
            </w:tcBorders>
          </w:tcPr>
          <w:p w14:paraId="5F6ACCB9" w14:textId="77777777" w:rsidR="00942954" w:rsidRPr="006F62C3" w:rsidRDefault="00942954">
            <w:pPr>
              <w:spacing w:after="0" w:line="240" w:lineRule="auto"/>
              <w:ind w:left="360"/>
              <w:rPr>
                <w:i/>
                <w:iCs/>
                <w:sz w:val="6"/>
                <w:szCs w:val="6"/>
              </w:rPr>
            </w:pPr>
          </w:p>
          <w:p w14:paraId="05C3AD74" w14:textId="14E54E03" w:rsidR="00482646" w:rsidRPr="006F62C3" w:rsidRDefault="00482646" w:rsidP="00482646">
            <w:pPr>
              <w:spacing w:before="40" w:after="40" w:line="240" w:lineRule="auto"/>
            </w:pPr>
            <w:r w:rsidRPr="006F62C3">
              <w:t>Standard 7: Safety Practices</w:t>
            </w:r>
          </w:p>
          <w:p w14:paraId="3EE1DBA9" w14:textId="77777777" w:rsidR="00482646" w:rsidRPr="006F62C3" w:rsidRDefault="00482646" w:rsidP="00482646">
            <w:pPr>
              <w:spacing w:before="40" w:after="40" w:line="240" w:lineRule="auto"/>
            </w:pPr>
            <w:r w:rsidRPr="006F62C3">
              <w:lastRenderedPageBreak/>
              <w:t>Identify existing and potential hazards to clients, co-workers, and self. Employ safe work practices and follow health and safety policies and procedures to prevent injury and illness</w:t>
            </w:r>
          </w:p>
          <w:p w14:paraId="79B4B5C9" w14:textId="77777777" w:rsidR="00482646" w:rsidRPr="006F62C3" w:rsidRDefault="00482646" w:rsidP="00482646">
            <w:pPr>
              <w:spacing w:before="40" w:after="40" w:line="240" w:lineRule="auto"/>
            </w:pPr>
            <w:r w:rsidRPr="006F62C3">
              <w:t>7.2 Personal Safety</w:t>
            </w:r>
          </w:p>
          <w:p w14:paraId="24AEE698" w14:textId="77777777" w:rsidR="00482646" w:rsidRPr="006F62C3" w:rsidRDefault="00482646" w:rsidP="00482646">
            <w:pPr>
              <w:spacing w:before="40" w:after="40" w:line="240" w:lineRule="auto"/>
            </w:pPr>
            <w:r w:rsidRPr="006F62C3">
              <w:t>7.2.1 Apply personal safety procedures based on Occupational Safety and Health Administration (OSHA) and Centers for Disease Control (CDC) regulations</w:t>
            </w:r>
          </w:p>
          <w:p w14:paraId="64D11162" w14:textId="77777777" w:rsidR="00482646" w:rsidRPr="006F62C3" w:rsidRDefault="00482646" w:rsidP="00482646">
            <w:pPr>
              <w:spacing w:before="40" w:after="40" w:line="240" w:lineRule="auto"/>
            </w:pPr>
            <w:r w:rsidRPr="006F62C3">
              <w:t>7.3.2 Demonstrate principles of body mechanics during patient care</w:t>
            </w:r>
          </w:p>
          <w:p w14:paraId="4394D756" w14:textId="77777777" w:rsidR="00482646" w:rsidRPr="006F62C3" w:rsidRDefault="00482646" w:rsidP="006D108E">
            <w:pPr>
              <w:numPr>
                <w:ilvl w:val="0"/>
                <w:numId w:val="46"/>
              </w:numPr>
              <w:spacing w:before="40" w:after="40" w:line="240" w:lineRule="auto"/>
            </w:pPr>
            <w:r w:rsidRPr="006F62C3">
              <w:t>Ambulating</w:t>
            </w:r>
          </w:p>
          <w:p w14:paraId="4015C5F3" w14:textId="77777777" w:rsidR="00482646" w:rsidRPr="006F62C3" w:rsidRDefault="00482646" w:rsidP="006D108E">
            <w:pPr>
              <w:numPr>
                <w:ilvl w:val="0"/>
                <w:numId w:val="46"/>
              </w:numPr>
              <w:spacing w:before="40" w:after="40" w:line="240" w:lineRule="auto"/>
            </w:pPr>
            <w:r w:rsidRPr="006F62C3">
              <w:t>Lifting</w:t>
            </w:r>
          </w:p>
          <w:p w14:paraId="1E57CE9A" w14:textId="77777777" w:rsidR="00482646" w:rsidRPr="006F62C3" w:rsidRDefault="00482646" w:rsidP="006D108E">
            <w:pPr>
              <w:numPr>
                <w:ilvl w:val="0"/>
                <w:numId w:val="46"/>
              </w:numPr>
              <w:spacing w:before="40" w:after="40" w:line="240" w:lineRule="auto"/>
            </w:pPr>
            <w:r w:rsidRPr="006F62C3">
              <w:t>Positioning</w:t>
            </w:r>
          </w:p>
          <w:p w14:paraId="299D9CD3" w14:textId="77777777" w:rsidR="00482646" w:rsidRPr="006F62C3" w:rsidRDefault="00482646" w:rsidP="00482646">
            <w:pPr>
              <w:spacing w:before="40" w:after="40" w:line="240" w:lineRule="auto"/>
            </w:pPr>
            <w:r w:rsidRPr="006F62C3">
              <w:t>7.2.3 Demonstrate and apply the use of personal protective equipment (PPE)</w:t>
            </w:r>
          </w:p>
          <w:p w14:paraId="1E960AF1" w14:textId="77777777" w:rsidR="00482646" w:rsidRPr="006F62C3" w:rsidRDefault="00482646" w:rsidP="00482646">
            <w:pPr>
              <w:spacing w:before="40" w:after="40" w:line="240" w:lineRule="auto"/>
            </w:pPr>
            <w:r w:rsidRPr="006F62C3">
              <w:t>7.3 Environmental Safety</w:t>
            </w:r>
          </w:p>
          <w:p w14:paraId="7D2E938B" w14:textId="77777777" w:rsidR="00482646" w:rsidRPr="006F62C3" w:rsidRDefault="00482646" w:rsidP="00482646">
            <w:pPr>
              <w:spacing w:before="40" w:after="40" w:line="240" w:lineRule="auto"/>
            </w:pPr>
            <w:r w:rsidRPr="006F62C3">
              <w:t>7.3.1 Apply safety techniques in the work environment</w:t>
            </w:r>
          </w:p>
          <w:p w14:paraId="7EDF2D15" w14:textId="77777777" w:rsidR="00482646" w:rsidRPr="006F62C3" w:rsidRDefault="00482646" w:rsidP="00482646">
            <w:pPr>
              <w:numPr>
                <w:ilvl w:val="0"/>
                <w:numId w:val="31"/>
              </w:numPr>
              <w:spacing w:before="40" w:after="40" w:line="240" w:lineRule="auto"/>
            </w:pPr>
            <w:r w:rsidRPr="006F62C3">
              <w:t>Ergonomics</w:t>
            </w:r>
          </w:p>
          <w:p w14:paraId="52D18CEB" w14:textId="77777777" w:rsidR="00482646" w:rsidRPr="006F62C3" w:rsidRDefault="00482646" w:rsidP="00482646">
            <w:pPr>
              <w:numPr>
                <w:ilvl w:val="0"/>
                <w:numId w:val="31"/>
              </w:numPr>
              <w:spacing w:before="40" w:after="40" w:line="240" w:lineRule="auto"/>
            </w:pPr>
            <w:r w:rsidRPr="006F62C3">
              <w:t>Patient/client/employee safety measures</w:t>
            </w:r>
          </w:p>
          <w:p w14:paraId="4C17EAD0" w14:textId="77777777" w:rsidR="00482646" w:rsidRPr="006F62C3" w:rsidRDefault="00482646" w:rsidP="00482646">
            <w:pPr>
              <w:numPr>
                <w:ilvl w:val="0"/>
                <w:numId w:val="31"/>
              </w:numPr>
              <w:spacing w:before="40" w:after="40" w:line="240" w:lineRule="auto"/>
            </w:pPr>
            <w:r w:rsidRPr="006F62C3">
              <w:t>Safe operation of equipment</w:t>
            </w:r>
          </w:p>
          <w:p w14:paraId="4C98066D" w14:textId="77777777" w:rsidR="00482646" w:rsidRPr="006F62C3" w:rsidRDefault="00482646" w:rsidP="00482646">
            <w:pPr>
              <w:spacing w:before="40" w:after="40" w:line="240" w:lineRule="auto"/>
            </w:pPr>
            <w:r w:rsidRPr="006F62C3">
              <w:t>Standard 10: Apply and demonstrate technical skills and knowledge common to health career specialties</w:t>
            </w:r>
          </w:p>
          <w:p w14:paraId="7F3B6DC4" w14:textId="77777777" w:rsidR="00482646" w:rsidRPr="006F62C3" w:rsidRDefault="00482646" w:rsidP="00482646">
            <w:pPr>
              <w:spacing w:before="40" w:after="40" w:line="240" w:lineRule="auto"/>
            </w:pPr>
            <w:r w:rsidRPr="006F62C3">
              <w:t>10.1 Technical Skills</w:t>
            </w:r>
          </w:p>
          <w:p w14:paraId="25EF072B" w14:textId="77777777" w:rsidR="00482646" w:rsidRPr="006F62C3" w:rsidRDefault="00482646" w:rsidP="006D108E">
            <w:pPr>
              <w:numPr>
                <w:ilvl w:val="0"/>
                <w:numId w:val="45"/>
              </w:numPr>
              <w:spacing w:before="40" w:after="40" w:line="240" w:lineRule="auto"/>
            </w:pPr>
            <w:r w:rsidRPr="006F62C3">
              <w:t>Using proper body mechanics to prevent injury</w:t>
            </w:r>
          </w:p>
          <w:p w14:paraId="5DF2C5F9" w14:textId="77777777" w:rsidR="00482646" w:rsidRPr="006F62C3" w:rsidRDefault="00482646" w:rsidP="006D108E">
            <w:pPr>
              <w:numPr>
                <w:ilvl w:val="0"/>
                <w:numId w:val="45"/>
              </w:numPr>
              <w:spacing w:before="40" w:after="40" w:line="240" w:lineRule="auto"/>
            </w:pPr>
            <w:r w:rsidRPr="006F62C3">
              <w:t>Proper techniques and assistive devices for helping a client walk and transfer</w:t>
            </w:r>
          </w:p>
          <w:p w14:paraId="45A1DAFE" w14:textId="77777777" w:rsidR="00482646" w:rsidRPr="006F62C3" w:rsidRDefault="00482646" w:rsidP="006D108E">
            <w:pPr>
              <w:numPr>
                <w:ilvl w:val="0"/>
                <w:numId w:val="45"/>
              </w:numPr>
              <w:spacing w:before="40" w:after="40" w:line="240" w:lineRule="auto"/>
            </w:pPr>
            <w:r w:rsidRPr="006F62C3">
              <w:t>Why falls are a concern for clients, how to prevent falls, and what to do if a client has fallen</w:t>
            </w:r>
          </w:p>
          <w:p w14:paraId="1F3CB844" w14:textId="34394A54" w:rsidR="00942954" w:rsidRPr="006F62C3" w:rsidRDefault="00942954">
            <w:pPr>
              <w:spacing w:after="0" w:line="240" w:lineRule="auto"/>
              <w:rPr>
                <w:i/>
                <w:iCs/>
              </w:rPr>
            </w:pPr>
          </w:p>
        </w:tc>
      </w:tr>
      <w:tr w:rsidR="00942954" w:rsidRPr="006F62C3" w14:paraId="421485F5" w14:textId="77777777">
        <w:trPr>
          <w:trHeight w:val="206"/>
          <w:jc w:val="center"/>
        </w:trPr>
        <w:tc>
          <w:tcPr>
            <w:tcW w:w="15019" w:type="dxa"/>
            <w:gridSpan w:val="3"/>
            <w:shd w:val="clear" w:color="auto" w:fill="0D5761"/>
            <w:vAlign w:val="bottom"/>
          </w:tcPr>
          <w:p w14:paraId="47AC8FC6" w14:textId="72F97D49" w:rsidR="00942954" w:rsidRPr="004B70DB"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29C3A323" w14:textId="77777777">
        <w:trPr>
          <w:trHeight w:val="287"/>
          <w:jc w:val="center"/>
        </w:trPr>
        <w:tc>
          <w:tcPr>
            <w:tcW w:w="3775" w:type="dxa"/>
            <w:vAlign w:val="center"/>
          </w:tcPr>
          <w:p w14:paraId="2863D87B" w14:textId="77777777" w:rsidR="00942954" w:rsidRPr="006F62C3" w:rsidRDefault="00942954">
            <w:pPr>
              <w:spacing w:after="0" w:line="240" w:lineRule="auto"/>
              <w:rPr>
                <w:b/>
                <w:color w:val="000000"/>
              </w:rPr>
            </w:pPr>
            <w:hyperlink r:id="rId111" w:history="1">
              <w:r w:rsidRPr="006F62C3">
                <w:rPr>
                  <w:rStyle w:val="Hyperlink"/>
                  <w:b/>
                </w:rPr>
                <w:t>Arts</w:t>
              </w:r>
            </w:hyperlink>
          </w:p>
        </w:tc>
        <w:sdt>
          <w:sdtPr>
            <w:rPr>
              <w:color w:val="000000"/>
            </w:rPr>
            <w:id w:val="943577190"/>
            <w:placeholder>
              <w:docPart w:val="0FB3335F5EBC46F0BF68ACBC6217AAE2"/>
            </w:placeholder>
            <w:showingPlcHdr/>
            <w:text/>
          </w:sdtPr>
          <w:sdtEndPr/>
          <w:sdtContent>
            <w:tc>
              <w:tcPr>
                <w:tcW w:w="11244" w:type="dxa"/>
                <w:gridSpan w:val="2"/>
                <w:vAlign w:val="center"/>
              </w:tcPr>
              <w:p w14:paraId="19749D4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A8FFEAC" w14:textId="77777777">
        <w:trPr>
          <w:trHeight w:val="288"/>
          <w:jc w:val="center"/>
        </w:trPr>
        <w:tc>
          <w:tcPr>
            <w:tcW w:w="3775" w:type="dxa"/>
            <w:vAlign w:val="center"/>
          </w:tcPr>
          <w:p w14:paraId="51563B79" w14:textId="77777777" w:rsidR="00942954" w:rsidRPr="006F62C3" w:rsidRDefault="00942954">
            <w:pPr>
              <w:spacing w:after="0" w:line="240" w:lineRule="auto"/>
              <w:rPr>
                <w:b/>
                <w:color w:val="000000"/>
              </w:rPr>
            </w:pPr>
            <w:hyperlink r:id="rId112" w:history="1">
              <w:r w:rsidRPr="006F62C3">
                <w:rPr>
                  <w:rStyle w:val="Hyperlink"/>
                  <w:b/>
                </w:rPr>
                <w:t>Computer Science</w:t>
              </w:r>
            </w:hyperlink>
            <w:r w:rsidRPr="006F62C3">
              <w:rPr>
                <w:b/>
                <w:color w:val="000000"/>
              </w:rPr>
              <w:t xml:space="preserve"> </w:t>
            </w:r>
          </w:p>
        </w:tc>
        <w:sdt>
          <w:sdtPr>
            <w:rPr>
              <w:color w:val="000000"/>
            </w:rPr>
            <w:id w:val="425849544"/>
            <w:placeholder>
              <w:docPart w:val="638B1FD127A3418FB572C9B479021FDA"/>
            </w:placeholder>
            <w:showingPlcHdr/>
            <w:text/>
          </w:sdtPr>
          <w:sdtEndPr/>
          <w:sdtContent>
            <w:tc>
              <w:tcPr>
                <w:tcW w:w="11244" w:type="dxa"/>
                <w:gridSpan w:val="2"/>
                <w:vAlign w:val="center"/>
              </w:tcPr>
              <w:p w14:paraId="74346EE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06C426E" w14:textId="77777777">
        <w:trPr>
          <w:trHeight w:val="288"/>
          <w:jc w:val="center"/>
        </w:trPr>
        <w:tc>
          <w:tcPr>
            <w:tcW w:w="3775" w:type="dxa"/>
            <w:vAlign w:val="center"/>
          </w:tcPr>
          <w:p w14:paraId="2129C31C" w14:textId="77777777" w:rsidR="00942954" w:rsidRPr="006F62C3" w:rsidRDefault="00942954">
            <w:pPr>
              <w:spacing w:after="0" w:line="240" w:lineRule="auto"/>
              <w:rPr>
                <w:b/>
                <w:color w:val="000000"/>
              </w:rPr>
            </w:pPr>
            <w:hyperlink r:id="rId113" w:history="1">
              <w:r w:rsidRPr="006F62C3">
                <w:rPr>
                  <w:rStyle w:val="Hyperlink"/>
                  <w:b/>
                </w:rPr>
                <w:t>Educational Technology</w:t>
              </w:r>
            </w:hyperlink>
          </w:p>
        </w:tc>
        <w:tc>
          <w:tcPr>
            <w:tcW w:w="11244" w:type="dxa"/>
            <w:gridSpan w:val="2"/>
            <w:vAlign w:val="center"/>
          </w:tcPr>
          <w:p w14:paraId="19E0AEEC"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5BA3567F"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243A2569"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5A2ECC9B" w14:textId="65B9F227" w:rsidR="00942954" w:rsidRPr="006F62C3" w:rsidRDefault="00CD08D8" w:rsidP="00CD08D8">
            <w:pPr>
              <w:tabs>
                <w:tab w:val="left" w:pos="0"/>
              </w:tabs>
              <w:rPr>
                <w:color w:val="000000"/>
              </w:rPr>
            </w:pPr>
            <w:r w:rsidRPr="001319A9">
              <w:rPr>
                <w:color w:val="000000"/>
              </w:rPr>
              <w:lastRenderedPageBreak/>
              <w:t>6. Creative Communicator</w:t>
            </w:r>
            <w:r w:rsidRPr="006F62C3">
              <w:rPr>
                <w:b/>
                <w:bCs/>
                <w:color w:val="000000"/>
              </w:rPr>
              <w:t xml:space="preserve"> –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09F64DD2" w14:textId="77777777">
        <w:trPr>
          <w:trHeight w:val="288"/>
          <w:jc w:val="center"/>
        </w:trPr>
        <w:tc>
          <w:tcPr>
            <w:tcW w:w="3775" w:type="dxa"/>
            <w:vAlign w:val="center"/>
          </w:tcPr>
          <w:p w14:paraId="643D53EB" w14:textId="77777777" w:rsidR="00942954" w:rsidRPr="006F62C3" w:rsidRDefault="00942954">
            <w:pPr>
              <w:spacing w:after="0" w:line="240" w:lineRule="auto"/>
              <w:rPr>
                <w:b/>
                <w:color w:val="000000"/>
              </w:rPr>
            </w:pPr>
            <w:hyperlink r:id="rId114" w:history="1">
              <w:r w:rsidRPr="006F62C3">
                <w:rPr>
                  <w:rStyle w:val="Hyperlink"/>
                  <w:b/>
                </w:rPr>
                <w:t>English Language Arts</w:t>
              </w:r>
            </w:hyperlink>
            <w:r w:rsidRPr="006F62C3">
              <w:rPr>
                <w:b/>
                <w:color w:val="000000"/>
              </w:rPr>
              <w:t xml:space="preserve"> </w:t>
            </w:r>
          </w:p>
        </w:tc>
        <w:tc>
          <w:tcPr>
            <w:tcW w:w="11244" w:type="dxa"/>
            <w:gridSpan w:val="2"/>
            <w:vAlign w:val="center"/>
          </w:tcPr>
          <w:p w14:paraId="59C52503" w14:textId="77777777" w:rsidR="00D87270" w:rsidRPr="001319A9" w:rsidRDefault="00D87270" w:rsidP="00D87270">
            <w:pPr>
              <w:tabs>
                <w:tab w:val="left" w:pos="813"/>
              </w:tabs>
              <w:spacing w:after="0" w:line="240" w:lineRule="auto"/>
              <w:ind w:left="882" w:hanging="882"/>
              <w:rPr>
                <w:color w:val="000000"/>
                <w:u w:val="single"/>
              </w:rPr>
            </w:pPr>
            <w:r w:rsidRPr="001319A9">
              <w:rPr>
                <w:color w:val="000000"/>
                <w:u w:val="single"/>
              </w:rPr>
              <w:t>CCSS.ELA-Literacy.SL.11-12.5</w:t>
            </w:r>
          </w:p>
          <w:p w14:paraId="7B29CEEF" w14:textId="77777777" w:rsidR="00D87270" w:rsidRPr="00403E44" w:rsidRDefault="00D87270" w:rsidP="00D87270">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0DF4A7C7" w14:textId="77777777" w:rsidR="00D87270" w:rsidRPr="00403E44" w:rsidRDefault="00D87270" w:rsidP="00D87270">
            <w:pPr>
              <w:spacing w:after="0" w:line="240" w:lineRule="auto"/>
              <w:ind w:left="78" w:hanging="78"/>
              <w:rPr>
                <w:color w:val="000000"/>
              </w:rPr>
            </w:pPr>
            <w:r w:rsidRPr="001319A9">
              <w:rPr>
                <w:color w:val="000000"/>
                <w:u w:val="single"/>
              </w:rPr>
              <w:t>CCSS.ELA-Literacy.RST.11-12.7</w:t>
            </w:r>
          </w:p>
          <w:p w14:paraId="7DD547FE" w14:textId="77777777" w:rsidR="00D87270" w:rsidRPr="00403E44" w:rsidRDefault="00D87270" w:rsidP="00D87270">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7A37DF25"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CCSS.ELA-Literacy.W.11-12.2A</w:t>
            </w:r>
          </w:p>
          <w:p w14:paraId="4C7882A8" w14:textId="77777777" w:rsidR="00D87270" w:rsidRPr="00403E44" w:rsidRDefault="00D87270" w:rsidP="00D87270">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46393661"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CCSS.ELA-Literacy.SL.11-12.1</w:t>
            </w:r>
          </w:p>
          <w:p w14:paraId="1BE80ECB" w14:textId="77777777" w:rsidR="00D87270" w:rsidRPr="00403E44" w:rsidRDefault="00D87270" w:rsidP="00D87270">
            <w:pPr>
              <w:spacing w:after="0" w:line="240" w:lineRule="auto"/>
              <w:ind w:left="-12" w:firstLine="12"/>
              <w:rPr>
                <w:color w:val="000000"/>
              </w:rPr>
            </w:pPr>
            <w:r w:rsidRPr="00403E44">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308C3646" w14:textId="77777777" w:rsidR="00D87270" w:rsidRPr="006F62C3" w:rsidRDefault="00D87270" w:rsidP="00D87270">
            <w:pPr>
              <w:spacing w:after="0" w:line="240" w:lineRule="auto"/>
              <w:ind w:left="-12" w:firstLine="12"/>
              <w:rPr>
                <w:b/>
                <w:bCs/>
                <w:color w:val="000000"/>
                <w:u w:val="single"/>
              </w:rPr>
            </w:pPr>
            <w:r w:rsidRPr="001319A9">
              <w:rPr>
                <w:color w:val="000000"/>
                <w:u w:val="single"/>
              </w:rPr>
              <w:t>CCSS.ELA-Literacy.L11-12.2</w:t>
            </w:r>
            <w:r w:rsidRPr="006F62C3">
              <w:rPr>
                <w:b/>
                <w:bCs/>
                <w:color w:val="000000"/>
                <w:u w:val="single"/>
              </w:rPr>
              <w:t xml:space="preserve"> </w:t>
            </w:r>
          </w:p>
          <w:p w14:paraId="1FC95609" w14:textId="0E0ADB92" w:rsidR="00942954" w:rsidRPr="006F62C3" w:rsidRDefault="00D87270" w:rsidP="00D87270">
            <w:pPr>
              <w:ind w:left="-12" w:firstLine="12"/>
              <w:rPr>
                <w:color w:val="000000"/>
              </w:rPr>
            </w:pPr>
            <w:r w:rsidRPr="006F62C3">
              <w:rPr>
                <w:color w:val="000000"/>
              </w:rPr>
              <w:t>Demonstrate command of the conventions of standard English capitalization, punctuation, and spelling when writing</w:t>
            </w:r>
          </w:p>
        </w:tc>
      </w:tr>
      <w:tr w:rsidR="00942954" w:rsidRPr="006F62C3" w14:paraId="0907C1A6" w14:textId="77777777">
        <w:trPr>
          <w:trHeight w:val="288"/>
          <w:jc w:val="center"/>
        </w:trPr>
        <w:tc>
          <w:tcPr>
            <w:tcW w:w="3775" w:type="dxa"/>
            <w:vAlign w:val="center"/>
          </w:tcPr>
          <w:p w14:paraId="49142DC2" w14:textId="77777777" w:rsidR="00942954" w:rsidRPr="006F62C3" w:rsidRDefault="00942954">
            <w:pPr>
              <w:spacing w:after="0" w:line="240" w:lineRule="auto"/>
              <w:rPr>
                <w:b/>
                <w:color w:val="000000"/>
              </w:rPr>
            </w:pPr>
            <w:hyperlink r:id="rId115" w:history="1">
              <w:r w:rsidRPr="006F62C3">
                <w:rPr>
                  <w:rStyle w:val="Hyperlink"/>
                  <w:b/>
                </w:rPr>
                <w:t>Environment &amp; Sustainability</w:t>
              </w:r>
            </w:hyperlink>
          </w:p>
        </w:tc>
        <w:sdt>
          <w:sdtPr>
            <w:rPr>
              <w:color w:val="000000"/>
            </w:rPr>
            <w:id w:val="675464862"/>
            <w:placeholder>
              <w:docPart w:val="EAF42AF8A0D04E329055DE256C9FE03B"/>
            </w:placeholder>
            <w:showingPlcHdr/>
            <w:text/>
          </w:sdtPr>
          <w:sdtEndPr/>
          <w:sdtContent>
            <w:tc>
              <w:tcPr>
                <w:tcW w:w="11244" w:type="dxa"/>
                <w:gridSpan w:val="2"/>
                <w:vAlign w:val="center"/>
              </w:tcPr>
              <w:p w14:paraId="262C355C"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1294B3C" w14:textId="77777777">
        <w:trPr>
          <w:trHeight w:val="288"/>
          <w:jc w:val="center"/>
        </w:trPr>
        <w:tc>
          <w:tcPr>
            <w:tcW w:w="3775" w:type="dxa"/>
            <w:vAlign w:val="center"/>
          </w:tcPr>
          <w:p w14:paraId="099CABC4" w14:textId="77777777" w:rsidR="00942954" w:rsidRPr="006F62C3" w:rsidRDefault="00942954">
            <w:pPr>
              <w:spacing w:after="0" w:line="240" w:lineRule="auto"/>
              <w:rPr>
                <w:b/>
                <w:color w:val="000000"/>
              </w:rPr>
            </w:pPr>
            <w:hyperlink r:id="rId116" w:history="1">
              <w:r w:rsidRPr="006F62C3">
                <w:rPr>
                  <w:rStyle w:val="Hyperlink"/>
                  <w:b/>
                </w:rPr>
                <w:t>Financial Education</w:t>
              </w:r>
            </w:hyperlink>
            <w:r w:rsidRPr="006F62C3">
              <w:rPr>
                <w:b/>
                <w:color w:val="000000"/>
              </w:rPr>
              <w:t xml:space="preserve"> </w:t>
            </w:r>
          </w:p>
        </w:tc>
        <w:sdt>
          <w:sdtPr>
            <w:rPr>
              <w:color w:val="000000"/>
            </w:rPr>
            <w:id w:val="-217045440"/>
            <w:placeholder>
              <w:docPart w:val="AE68350FCEB145898023B4C740CB352C"/>
            </w:placeholder>
            <w:showingPlcHdr/>
            <w:text/>
          </w:sdtPr>
          <w:sdtEndPr/>
          <w:sdtContent>
            <w:tc>
              <w:tcPr>
                <w:tcW w:w="11244" w:type="dxa"/>
                <w:gridSpan w:val="2"/>
                <w:vAlign w:val="center"/>
              </w:tcPr>
              <w:p w14:paraId="5A7622F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26B06EE" w14:textId="77777777">
        <w:trPr>
          <w:trHeight w:val="288"/>
          <w:jc w:val="center"/>
        </w:trPr>
        <w:tc>
          <w:tcPr>
            <w:tcW w:w="3775" w:type="dxa"/>
            <w:vAlign w:val="center"/>
          </w:tcPr>
          <w:p w14:paraId="2837F1EC" w14:textId="77777777" w:rsidR="00942954" w:rsidRPr="006F62C3" w:rsidRDefault="00942954">
            <w:pPr>
              <w:spacing w:after="0" w:line="240" w:lineRule="auto"/>
              <w:rPr>
                <w:b/>
                <w:color w:val="000000"/>
              </w:rPr>
            </w:pPr>
            <w:hyperlink r:id="rId117" w:history="1">
              <w:r w:rsidRPr="006F62C3">
                <w:rPr>
                  <w:rStyle w:val="Hyperlink"/>
                  <w:b/>
                </w:rPr>
                <w:t>Health and Physical Education</w:t>
              </w:r>
            </w:hyperlink>
          </w:p>
        </w:tc>
        <w:tc>
          <w:tcPr>
            <w:tcW w:w="11244" w:type="dxa"/>
            <w:gridSpan w:val="2"/>
            <w:vAlign w:val="center"/>
          </w:tcPr>
          <w:p w14:paraId="1FA50EA6" w14:textId="77777777" w:rsidR="00942954" w:rsidRPr="00403E44" w:rsidRDefault="00F60F3A" w:rsidP="00F60F3A">
            <w:pPr>
              <w:tabs>
                <w:tab w:val="left" w:pos="813"/>
              </w:tabs>
              <w:spacing w:after="0" w:line="240" w:lineRule="auto"/>
              <w:ind w:left="882" w:hanging="882"/>
              <w:rPr>
                <w:color w:val="000000"/>
              </w:rPr>
            </w:pPr>
            <w:r w:rsidRPr="001319A9">
              <w:rPr>
                <w:color w:val="000000"/>
              </w:rPr>
              <w:t>H5.W6.HS</w:t>
            </w:r>
            <w:r w:rsidRPr="00403E44">
              <w:rPr>
                <w:color w:val="000000"/>
              </w:rPr>
              <w:t>- Predict potential short- and long-term outcomes of a personal health-related decision.</w:t>
            </w:r>
          </w:p>
          <w:p w14:paraId="0548BC43" w14:textId="2FC7D0D3" w:rsidR="00F60F3A" w:rsidRPr="006F62C3" w:rsidRDefault="00F60F3A" w:rsidP="00F60F3A">
            <w:pPr>
              <w:tabs>
                <w:tab w:val="left" w:pos="813"/>
              </w:tabs>
              <w:spacing w:after="0" w:line="240" w:lineRule="auto"/>
              <w:ind w:left="882" w:hanging="882"/>
              <w:rPr>
                <w:color w:val="000000"/>
              </w:rPr>
            </w:pPr>
            <w:r w:rsidRPr="001319A9">
              <w:rPr>
                <w:color w:val="000000"/>
              </w:rPr>
              <w:t>H2.Sa1.HS</w:t>
            </w:r>
            <w:r w:rsidRPr="00403E44">
              <w:rPr>
                <w:color w:val="000000"/>
              </w:rPr>
              <w:t>-</w:t>
            </w:r>
            <w:r w:rsidRPr="006F62C3">
              <w:rPr>
                <w:color w:val="000000"/>
              </w:rPr>
              <w:t>Compare how family, peers, culture, media, technology, and other factors influence safety and injury prevention practices and behaviors.</w:t>
            </w:r>
          </w:p>
        </w:tc>
      </w:tr>
      <w:tr w:rsidR="00942954" w:rsidRPr="006F62C3" w14:paraId="36373517" w14:textId="77777777">
        <w:trPr>
          <w:trHeight w:val="288"/>
          <w:jc w:val="center"/>
        </w:trPr>
        <w:tc>
          <w:tcPr>
            <w:tcW w:w="3775" w:type="dxa"/>
            <w:vAlign w:val="center"/>
          </w:tcPr>
          <w:p w14:paraId="6EF5BD93" w14:textId="77777777" w:rsidR="00942954" w:rsidRPr="006F62C3" w:rsidRDefault="00942954">
            <w:pPr>
              <w:spacing w:after="0" w:line="240" w:lineRule="auto"/>
              <w:rPr>
                <w:b/>
                <w:color w:val="000000"/>
              </w:rPr>
            </w:pPr>
            <w:hyperlink r:id="rId118" w:history="1">
              <w:r w:rsidRPr="006F62C3">
                <w:rPr>
                  <w:rStyle w:val="Hyperlink"/>
                  <w:b/>
                </w:rPr>
                <w:t>Mathematics</w:t>
              </w:r>
            </w:hyperlink>
          </w:p>
        </w:tc>
        <w:sdt>
          <w:sdtPr>
            <w:rPr>
              <w:color w:val="000000"/>
            </w:rPr>
            <w:id w:val="237989576"/>
            <w:placeholder>
              <w:docPart w:val="233B217EA8DD4EC4A4A8150B7C0483C8"/>
            </w:placeholder>
            <w:showingPlcHdr/>
            <w:text/>
          </w:sdtPr>
          <w:sdtEndPr/>
          <w:sdtContent>
            <w:tc>
              <w:tcPr>
                <w:tcW w:w="11244" w:type="dxa"/>
                <w:gridSpan w:val="2"/>
                <w:vAlign w:val="center"/>
              </w:tcPr>
              <w:p w14:paraId="6476A224"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67F1C81" w14:textId="77777777">
        <w:trPr>
          <w:trHeight w:val="288"/>
          <w:jc w:val="center"/>
        </w:trPr>
        <w:tc>
          <w:tcPr>
            <w:tcW w:w="3775" w:type="dxa"/>
            <w:tcBorders>
              <w:bottom w:val="single" w:sz="4" w:space="0" w:color="auto"/>
            </w:tcBorders>
            <w:vAlign w:val="center"/>
          </w:tcPr>
          <w:p w14:paraId="7EFC906A" w14:textId="77777777" w:rsidR="00942954" w:rsidRPr="006F62C3" w:rsidRDefault="00942954">
            <w:pPr>
              <w:spacing w:after="0" w:line="240" w:lineRule="auto"/>
              <w:rPr>
                <w:b/>
                <w:color w:val="000000"/>
              </w:rPr>
            </w:pPr>
            <w:hyperlink r:id="rId119" w:history="1">
              <w:r w:rsidRPr="006F62C3">
                <w:rPr>
                  <w:rStyle w:val="Hyperlink"/>
                  <w:b/>
                </w:rPr>
                <w:t>Science</w:t>
              </w:r>
            </w:hyperlink>
          </w:p>
        </w:tc>
        <w:sdt>
          <w:sdtPr>
            <w:rPr>
              <w:color w:val="000000"/>
            </w:rPr>
            <w:id w:val="1490672484"/>
            <w:placeholder>
              <w:docPart w:val="301236B6964E4E3BACDDD417852911F6"/>
            </w:placeholder>
            <w:showingPlcHdr/>
            <w:text/>
          </w:sdtPr>
          <w:sdtEndPr/>
          <w:sdtContent>
            <w:tc>
              <w:tcPr>
                <w:tcW w:w="11244" w:type="dxa"/>
                <w:gridSpan w:val="2"/>
                <w:tcBorders>
                  <w:bottom w:val="single" w:sz="4" w:space="0" w:color="auto"/>
                </w:tcBorders>
                <w:vAlign w:val="center"/>
              </w:tcPr>
              <w:p w14:paraId="3A3D234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B50F179" w14:textId="77777777">
        <w:trPr>
          <w:trHeight w:val="288"/>
          <w:jc w:val="center"/>
        </w:trPr>
        <w:tc>
          <w:tcPr>
            <w:tcW w:w="3775" w:type="dxa"/>
            <w:vAlign w:val="center"/>
          </w:tcPr>
          <w:p w14:paraId="6575662A" w14:textId="77777777" w:rsidR="00942954" w:rsidRPr="006F62C3" w:rsidRDefault="00942954">
            <w:pPr>
              <w:spacing w:after="0" w:line="240" w:lineRule="auto"/>
              <w:rPr>
                <w:b/>
                <w:color w:val="000000"/>
              </w:rPr>
            </w:pPr>
            <w:hyperlink r:id="rId120" w:history="1">
              <w:r w:rsidRPr="006F62C3">
                <w:rPr>
                  <w:rStyle w:val="Hyperlink"/>
                  <w:b/>
                </w:rPr>
                <w:t>Social Studies</w:t>
              </w:r>
            </w:hyperlink>
          </w:p>
        </w:tc>
        <w:sdt>
          <w:sdtPr>
            <w:rPr>
              <w:color w:val="000000"/>
            </w:rPr>
            <w:id w:val="-381104767"/>
            <w:placeholder>
              <w:docPart w:val="5FBF9BD710E443339280BD2A78244B5A"/>
            </w:placeholder>
            <w:showingPlcHdr/>
            <w:text/>
          </w:sdtPr>
          <w:sdtEndPr/>
          <w:sdtContent>
            <w:tc>
              <w:tcPr>
                <w:tcW w:w="11244" w:type="dxa"/>
                <w:gridSpan w:val="2"/>
                <w:vAlign w:val="center"/>
              </w:tcPr>
              <w:p w14:paraId="63DD494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53C9496E"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463F9DE8" w14:textId="77777777">
        <w:trPr>
          <w:trHeight w:val="215"/>
          <w:jc w:val="center"/>
        </w:trPr>
        <w:tc>
          <w:tcPr>
            <w:tcW w:w="15019" w:type="dxa"/>
            <w:gridSpan w:val="3"/>
            <w:shd w:val="clear" w:color="auto" w:fill="0D5761"/>
            <w:vAlign w:val="bottom"/>
          </w:tcPr>
          <w:p w14:paraId="41827E99" w14:textId="10F1149B" w:rsidR="00942954" w:rsidRPr="006F62C3" w:rsidRDefault="00942954">
            <w:pPr>
              <w:spacing w:before="60" w:after="60" w:line="240" w:lineRule="auto"/>
              <w:jc w:val="center"/>
              <w:rPr>
                <w:b/>
                <w:iCs/>
                <w:color w:val="FFFFFF" w:themeColor="background1"/>
              </w:rPr>
            </w:pPr>
            <w:r w:rsidRPr="006F62C3">
              <w:rPr>
                <w:b/>
                <w:iCs/>
                <w:color w:val="FFFFFF" w:themeColor="background1"/>
              </w:rPr>
              <w:t>Unit</w:t>
            </w:r>
            <w:r w:rsidR="00482646" w:rsidRPr="006F62C3">
              <w:rPr>
                <w:b/>
                <w:iCs/>
                <w:color w:val="FFFFFF" w:themeColor="background1"/>
              </w:rPr>
              <w:t xml:space="preserve"> Eleven</w:t>
            </w:r>
            <w:r w:rsidRPr="006F62C3">
              <w:rPr>
                <w:b/>
                <w:iCs/>
                <w:color w:val="FFFFFF" w:themeColor="background1"/>
              </w:rPr>
              <w:t xml:space="preserve"> </w:t>
            </w:r>
          </w:p>
        </w:tc>
      </w:tr>
      <w:tr w:rsidR="00942954" w:rsidRPr="006F62C3" w14:paraId="41D64D0D" w14:textId="77777777">
        <w:trPr>
          <w:trHeight w:val="314"/>
          <w:jc w:val="center"/>
        </w:trPr>
        <w:tc>
          <w:tcPr>
            <w:tcW w:w="7509" w:type="dxa"/>
            <w:gridSpan w:val="2"/>
          </w:tcPr>
          <w:p w14:paraId="4D3A529E" w14:textId="777B81CB" w:rsidR="00942954" w:rsidRPr="00D42063" w:rsidRDefault="00942954">
            <w:pPr>
              <w:spacing w:after="0" w:line="240" w:lineRule="auto"/>
              <w:rPr>
                <w:bCs/>
                <w:i/>
                <w:iCs/>
              </w:rPr>
            </w:pPr>
            <w:r w:rsidRPr="006F62C3">
              <w:rPr>
                <w:b/>
              </w:rPr>
              <w:t xml:space="preserve">Unit: </w:t>
            </w:r>
            <w:r w:rsidR="00482646" w:rsidRPr="006F62C3">
              <w:rPr>
                <w:bCs/>
              </w:rPr>
              <w:t>Skin and Body Care</w:t>
            </w:r>
          </w:p>
        </w:tc>
        <w:tc>
          <w:tcPr>
            <w:tcW w:w="7510" w:type="dxa"/>
          </w:tcPr>
          <w:p w14:paraId="51804B51" w14:textId="746DB2F3"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716091020"/>
                <w:placeholder>
                  <w:docPart w:val="D02DF56F06F541058CC6E3A31ABC2944"/>
                </w:placeholder>
              </w:sdtPr>
              <w:sdtEndPr/>
              <w:sdtContent>
                <w:r w:rsidR="00362073" w:rsidRPr="006F62C3">
                  <w:rPr>
                    <w:bCs/>
                  </w:rPr>
                  <w:t>4</w:t>
                </w:r>
              </w:sdtContent>
            </w:sdt>
          </w:p>
        </w:tc>
      </w:tr>
      <w:tr w:rsidR="00942954" w:rsidRPr="006F62C3" w14:paraId="3D43B659" w14:textId="77777777">
        <w:trPr>
          <w:trHeight w:val="386"/>
          <w:jc w:val="center"/>
        </w:trPr>
        <w:tc>
          <w:tcPr>
            <w:tcW w:w="15019" w:type="dxa"/>
            <w:gridSpan w:val="3"/>
          </w:tcPr>
          <w:p w14:paraId="6B065DDF" w14:textId="5BE51DF7" w:rsidR="007C1F9A" w:rsidRPr="006F62C3" w:rsidRDefault="00942954">
            <w:pPr>
              <w:spacing w:before="40" w:after="40" w:line="240" w:lineRule="auto"/>
              <w:rPr>
                <w:bCs/>
                <w:i/>
                <w:iCs/>
                <w:sz w:val="20"/>
                <w:szCs w:val="20"/>
              </w:rPr>
            </w:pPr>
            <w:r w:rsidRPr="006F62C3">
              <w:rPr>
                <w:b/>
              </w:rPr>
              <w:t xml:space="preserve">Unit Summary: </w:t>
            </w:r>
          </w:p>
          <w:p w14:paraId="037606FA" w14:textId="77777777" w:rsidR="00D42063" w:rsidRDefault="007E5509" w:rsidP="006D108E">
            <w:pPr>
              <w:pStyle w:val="ListParagraph"/>
              <w:numPr>
                <w:ilvl w:val="0"/>
                <w:numId w:val="94"/>
              </w:numPr>
              <w:spacing w:before="40" w:after="40" w:line="240" w:lineRule="auto"/>
              <w:rPr>
                <w:bCs/>
                <w:sz w:val="20"/>
                <w:szCs w:val="20"/>
              </w:rPr>
            </w:pPr>
            <w:r w:rsidRPr="00D42063">
              <w:rPr>
                <w:bCs/>
                <w:sz w:val="20"/>
                <w:szCs w:val="20"/>
              </w:rPr>
              <w:lastRenderedPageBreak/>
              <w:t>Caregivers</w:t>
            </w:r>
            <w:r w:rsidR="0029326D" w:rsidRPr="00D42063">
              <w:rPr>
                <w:bCs/>
                <w:sz w:val="20"/>
                <w:szCs w:val="20"/>
              </w:rPr>
              <w:t xml:space="preserve"> promote and maintain client’s/patients skin integrity and perform personal care tasks related to hygiene, dressing and range of motion.</w:t>
            </w:r>
          </w:p>
          <w:p w14:paraId="71693701" w14:textId="21743DDD" w:rsidR="00482646" w:rsidRPr="00D42063" w:rsidRDefault="00482646" w:rsidP="006D108E">
            <w:pPr>
              <w:pStyle w:val="ListParagraph"/>
              <w:numPr>
                <w:ilvl w:val="0"/>
                <w:numId w:val="94"/>
              </w:numPr>
              <w:spacing w:before="40" w:after="40" w:line="240" w:lineRule="auto"/>
              <w:rPr>
                <w:bCs/>
                <w:sz w:val="20"/>
                <w:szCs w:val="20"/>
              </w:rPr>
            </w:pPr>
            <w:r w:rsidRPr="00D42063">
              <w:rPr>
                <w:bCs/>
              </w:rPr>
              <w:t xml:space="preserve">Caregiver’s role in helping a client perform personal hygiene, bathing, body care, and getting dressed. </w:t>
            </w:r>
          </w:p>
          <w:p w14:paraId="5CC826EB" w14:textId="77777777" w:rsidR="00482646" w:rsidRPr="006F62C3" w:rsidRDefault="00482646" w:rsidP="00AF391D">
            <w:pPr>
              <w:numPr>
                <w:ilvl w:val="0"/>
                <w:numId w:val="23"/>
              </w:numPr>
              <w:spacing w:before="40" w:after="40" w:line="240" w:lineRule="auto"/>
              <w:rPr>
                <w:bCs/>
                <w:color w:val="000000"/>
              </w:rPr>
            </w:pPr>
            <w:r w:rsidRPr="006F62C3">
              <w:rPr>
                <w:bCs/>
                <w:color w:val="000000"/>
              </w:rPr>
              <w:t xml:space="preserve">Videos: </w:t>
            </w:r>
          </w:p>
          <w:p w14:paraId="6CC3AB63" w14:textId="47427D27" w:rsidR="00482646" w:rsidRPr="006F62C3" w:rsidRDefault="00482646" w:rsidP="00482646">
            <w:pPr>
              <w:numPr>
                <w:ilvl w:val="1"/>
                <w:numId w:val="23"/>
              </w:numPr>
              <w:spacing w:before="40" w:after="40" w:line="240" w:lineRule="auto"/>
              <w:rPr>
                <w:bCs/>
                <w:color w:val="000000"/>
              </w:rPr>
            </w:pPr>
            <w:hyperlink r:id="rId121" w:history="1">
              <w:r w:rsidRPr="006F62C3">
                <w:rPr>
                  <w:rStyle w:val="Hyperlink"/>
                  <w:bCs/>
                </w:rPr>
                <w:t>Perform Mouth Care to a Resident with Teeth</w:t>
              </w:r>
            </w:hyperlink>
          </w:p>
          <w:p w14:paraId="2992EFB3" w14:textId="668995BE" w:rsidR="00482646" w:rsidRPr="006F62C3" w:rsidRDefault="00482646" w:rsidP="00482646">
            <w:pPr>
              <w:pStyle w:val="ListParagraph"/>
              <w:numPr>
                <w:ilvl w:val="1"/>
                <w:numId w:val="23"/>
              </w:numPr>
              <w:spacing w:before="40" w:after="40" w:line="240" w:lineRule="auto"/>
              <w:rPr>
                <w:bCs/>
                <w:color w:val="000000"/>
              </w:rPr>
            </w:pPr>
            <w:hyperlink r:id="rId122" w:history="1">
              <w:r w:rsidRPr="006F62C3">
                <w:rPr>
                  <w:rStyle w:val="Hyperlink"/>
                  <w:bCs/>
                </w:rPr>
                <w:t>Perform Mouth Care to a Resident with Dentures</w:t>
              </w:r>
            </w:hyperlink>
          </w:p>
          <w:p w14:paraId="60E1B58A" w14:textId="4DFE49B8" w:rsidR="00482646" w:rsidRPr="006F62C3" w:rsidRDefault="00482646" w:rsidP="00482646">
            <w:pPr>
              <w:pStyle w:val="ListParagraph"/>
              <w:numPr>
                <w:ilvl w:val="1"/>
                <w:numId w:val="23"/>
              </w:numPr>
              <w:spacing w:before="40" w:after="40" w:line="240" w:lineRule="auto"/>
              <w:rPr>
                <w:bCs/>
                <w:color w:val="000000"/>
              </w:rPr>
            </w:pPr>
            <w:hyperlink r:id="rId123" w:history="1">
              <w:r w:rsidRPr="006F62C3">
                <w:rPr>
                  <w:rStyle w:val="Hyperlink"/>
                  <w:bCs/>
                </w:rPr>
                <w:t>Perform Hand and Nail Care to a Resident</w:t>
              </w:r>
            </w:hyperlink>
          </w:p>
          <w:p w14:paraId="33931BD0" w14:textId="77777777" w:rsidR="00942954" w:rsidRPr="006F62C3" w:rsidRDefault="00482646">
            <w:pPr>
              <w:pStyle w:val="ListParagraph"/>
              <w:numPr>
                <w:ilvl w:val="1"/>
                <w:numId w:val="23"/>
              </w:numPr>
              <w:spacing w:before="40" w:after="40" w:line="240" w:lineRule="auto"/>
              <w:rPr>
                <w:bCs/>
                <w:color w:val="000000"/>
              </w:rPr>
            </w:pPr>
            <w:hyperlink r:id="rId124" w:history="1">
              <w:r w:rsidRPr="006F62C3">
                <w:rPr>
                  <w:rStyle w:val="Hyperlink"/>
                  <w:bCs/>
                </w:rPr>
                <w:t>Provide Foot Care to One Foot</w:t>
              </w:r>
            </w:hyperlink>
          </w:p>
          <w:p w14:paraId="336C4442" w14:textId="77777777" w:rsidR="00BD3615" w:rsidRPr="006F62C3" w:rsidRDefault="00BD3615" w:rsidP="00BD3615">
            <w:pPr>
              <w:pStyle w:val="ListParagraph"/>
              <w:numPr>
                <w:ilvl w:val="1"/>
                <w:numId w:val="23"/>
              </w:numPr>
              <w:spacing w:before="40" w:after="40" w:line="240" w:lineRule="auto"/>
              <w:rPr>
                <w:u w:val="single"/>
              </w:rPr>
            </w:pPr>
            <w:hyperlink r:id="rId125" w:history="1">
              <w:r w:rsidRPr="006F62C3">
                <w:rPr>
                  <w:rStyle w:val="Hyperlink"/>
                </w:rPr>
                <w:t>Perform Passive Range of Motion to Resident's Left Shoulder</w:t>
              </w:r>
            </w:hyperlink>
          </w:p>
          <w:p w14:paraId="5B835963" w14:textId="77777777" w:rsidR="00BD3615" w:rsidRPr="006F62C3" w:rsidRDefault="00BD3615" w:rsidP="00BD3615">
            <w:pPr>
              <w:pStyle w:val="ListParagraph"/>
              <w:numPr>
                <w:ilvl w:val="1"/>
                <w:numId w:val="23"/>
              </w:numPr>
              <w:spacing w:before="40" w:after="40" w:line="240" w:lineRule="auto"/>
              <w:rPr>
                <w:u w:val="single"/>
              </w:rPr>
            </w:pPr>
            <w:hyperlink r:id="rId126" w:history="1">
              <w:r w:rsidRPr="006F62C3">
                <w:rPr>
                  <w:rStyle w:val="Hyperlink"/>
                </w:rPr>
                <w:t>Perform Passive Range of Motion to Elbow and Wrist</w:t>
              </w:r>
            </w:hyperlink>
          </w:p>
          <w:p w14:paraId="79E0B9C5" w14:textId="59091AC2" w:rsidR="00BD3615" w:rsidRPr="006F62C3" w:rsidRDefault="00BD3615" w:rsidP="00BD3615">
            <w:pPr>
              <w:pStyle w:val="ListParagraph"/>
              <w:numPr>
                <w:ilvl w:val="1"/>
                <w:numId w:val="23"/>
              </w:numPr>
              <w:spacing w:before="40" w:after="40" w:line="240" w:lineRule="auto"/>
              <w:rPr>
                <w:bCs/>
                <w:color w:val="000000"/>
              </w:rPr>
            </w:pPr>
            <w:hyperlink r:id="rId127" w:history="1">
              <w:r w:rsidRPr="006F62C3">
                <w:rPr>
                  <w:rStyle w:val="Hyperlink"/>
                </w:rPr>
                <w:t>Perform Range of Motion to Resident's Hip, Knee and Ankle</w:t>
              </w:r>
            </w:hyperlink>
          </w:p>
        </w:tc>
      </w:tr>
      <w:tr w:rsidR="00942954" w:rsidRPr="006F62C3" w14:paraId="38A63B00" w14:textId="77777777">
        <w:trPr>
          <w:trHeight w:val="386"/>
          <w:jc w:val="center"/>
        </w:trPr>
        <w:tc>
          <w:tcPr>
            <w:tcW w:w="15019" w:type="dxa"/>
            <w:gridSpan w:val="3"/>
            <w:shd w:val="clear" w:color="auto" w:fill="0D5761" w:themeFill="accent1"/>
          </w:tcPr>
          <w:p w14:paraId="69B750DE" w14:textId="77777777" w:rsidR="00942954" w:rsidRPr="006F62C3" w:rsidRDefault="00942954">
            <w:pPr>
              <w:spacing w:before="40" w:after="40" w:line="240" w:lineRule="auto"/>
              <w:jc w:val="center"/>
              <w:rPr>
                <w:b/>
              </w:rPr>
            </w:pPr>
            <w:r w:rsidRPr="006F62C3">
              <w:rPr>
                <w:b/>
                <w:color w:val="FFFFFF" w:themeColor="background1"/>
              </w:rPr>
              <w:lastRenderedPageBreak/>
              <w:t>Components and Assessments</w:t>
            </w:r>
          </w:p>
        </w:tc>
      </w:tr>
      <w:tr w:rsidR="00942954" w:rsidRPr="006F62C3" w14:paraId="198D1DE8" w14:textId="77777777">
        <w:trPr>
          <w:trHeight w:val="386"/>
          <w:jc w:val="center"/>
        </w:trPr>
        <w:tc>
          <w:tcPr>
            <w:tcW w:w="15019" w:type="dxa"/>
            <w:gridSpan w:val="3"/>
          </w:tcPr>
          <w:p w14:paraId="5C324D7C" w14:textId="41D36873" w:rsidR="00942954" w:rsidRPr="006F62C3" w:rsidRDefault="00942954">
            <w:pPr>
              <w:spacing w:before="40" w:after="40" w:line="240" w:lineRule="auto"/>
              <w:rPr>
                <w:bCs/>
                <w:i/>
                <w:iCs/>
              </w:rPr>
            </w:pPr>
            <w:r w:rsidRPr="006F62C3">
              <w:rPr>
                <w:b/>
              </w:rPr>
              <w:t xml:space="preserve">Performance Assessments: </w:t>
            </w:r>
          </w:p>
          <w:p w14:paraId="2A898521" w14:textId="505551CE" w:rsidR="00F60689" w:rsidRPr="006F62C3" w:rsidRDefault="00F60689" w:rsidP="006D108E">
            <w:pPr>
              <w:pStyle w:val="ListParagraph"/>
              <w:numPr>
                <w:ilvl w:val="0"/>
                <w:numId w:val="85"/>
              </w:numPr>
              <w:spacing w:before="40" w:after="40" w:line="240" w:lineRule="auto"/>
              <w:rPr>
                <w:bCs/>
              </w:rPr>
            </w:pPr>
            <w:r w:rsidRPr="006F62C3">
              <w:rPr>
                <w:bCs/>
              </w:rPr>
              <w:t xml:space="preserve">Pass module review test. </w:t>
            </w:r>
          </w:p>
          <w:p w14:paraId="4DDD5055" w14:textId="19CEB4F5" w:rsidR="00971379" w:rsidRPr="006F62C3" w:rsidRDefault="00971379" w:rsidP="006D108E">
            <w:pPr>
              <w:pStyle w:val="ListParagraph"/>
              <w:numPr>
                <w:ilvl w:val="0"/>
                <w:numId w:val="85"/>
              </w:numPr>
              <w:spacing w:before="40" w:after="40" w:line="240" w:lineRule="auto"/>
              <w:rPr>
                <w:bCs/>
              </w:rPr>
            </w:pPr>
            <w:r w:rsidRPr="006F62C3">
              <w:rPr>
                <w:bCs/>
              </w:rPr>
              <w:t>Explain the function of skin and changes that occur with aging, and or chronic infection, that can put a client at risk.</w:t>
            </w:r>
          </w:p>
          <w:p w14:paraId="7F3FB0D9" w14:textId="78440504" w:rsidR="00971379" w:rsidRPr="006F62C3" w:rsidRDefault="00971379" w:rsidP="006D108E">
            <w:pPr>
              <w:pStyle w:val="ListParagraph"/>
              <w:numPr>
                <w:ilvl w:val="0"/>
                <w:numId w:val="85"/>
              </w:numPr>
              <w:spacing w:before="40" w:after="40" w:line="240" w:lineRule="auto"/>
              <w:rPr>
                <w:bCs/>
              </w:rPr>
            </w:pPr>
            <w:r w:rsidRPr="006F62C3">
              <w:rPr>
                <w:bCs/>
              </w:rPr>
              <w:t>Identify the roles of an HCA in promoting healthy skin practices to protect the client’s physical well-being.</w:t>
            </w:r>
            <w:r w:rsidR="00146ABD" w:rsidRPr="006F62C3">
              <w:rPr>
                <w:bCs/>
              </w:rPr>
              <w:t xml:space="preserve"> Include what is and what is not withing an HCA’s scope of practice. </w:t>
            </w:r>
          </w:p>
          <w:p w14:paraId="3F0147F7" w14:textId="292F177F" w:rsidR="00971379" w:rsidRPr="006F62C3" w:rsidRDefault="00971379" w:rsidP="006D108E">
            <w:pPr>
              <w:pStyle w:val="ListParagraph"/>
              <w:numPr>
                <w:ilvl w:val="0"/>
                <w:numId w:val="85"/>
              </w:numPr>
              <w:spacing w:before="40" w:after="40" w:line="240" w:lineRule="auto"/>
              <w:rPr>
                <w:bCs/>
              </w:rPr>
            </w:pPr>
            <w:r w:rsidRPr="006F62C3">
              <w:rPr>
                <w:bCs/>
              </w:rPr>
              <w:t>Describe and demonstrate best practices for routinely observing a client’s skin for signs and symptoms of skin breakdown and reporting and documenting any concerns. In small teams create a form to assist in documenting a client’s skin condition over time</w:t>
            </w:r>
            <w:r w:rsidR="00146ABD" w:rsidRPr="006F62C3">
              <w:rPr>
                <w:bCs/>
              </w:rPr>
              <w:t>, including what type of problems a caregiver may see, what it is, and what to look for.</w:t>
            </w:r>
          </w:p>
          <w:p w14:paraId="30BFF54F" w14:textId="5E815461" w:rsidR="007E5509" w:rsidRPr="006F62C3" w:rsidRDefault="007E5509" w:rsidP="006D108E">
            <w:pPr>
              <w:pStyle w:val="ListParagraph"/>
              <w:numPr>
                <w:ilvl w:val="0"/>
                <w:numId w:val="85"/>
              </w:numPr>
              <w:spacing w:before="40" w:after="40" w:line="240" w:lineRule="auto"/>
              <w:rPr>
                <w:bCs/>
              </w:rPr>
            </w:pPr>
            <w:r w:rsidRPr="006F62C3">
              <w:rPr>
                <w:bCs/>
              </w:rPr>
              <w:t xml:space="preserve">Identify and explain the causes of pressure ulcers, where they are most likely to occur, and preventative measures that should be taken to prevent them, including how often repositioning needs to occur. </w:t>
            </w:r>
          </w:p>
          <w:p w14:paraId="6140850C" w14:textId="7B848AE2" w:rsidR="007E5509" w:rsidRPr="006F62C3" w:rsidRDefault="007E5509" w:rsidP="006D108E">
            <w:pPr>
              <w:pStyle w:val="ListParagraph"/>
              <w:numPr>
                <w:ilvl w:val="0"/>
                <w:numId w:val="85"/>
              </w:numPr>
              <w:spacing w:before="40" w:after="40" w:line="240" w:lineRule="auto"/>
              <w:rPr>
                <w:bCs/>
              </w:rPr>
            </w:pPr>
            <w:r w:rsidRPr="006F62C3">
              <w:rPr>
                <w:bCs/>
              </w:rPr>
              <w:t>Create a list of the benefits of range of motion exercises and general tips when assisting a client with passive range of motion exercises. Students will demonstrate during skills lab.</w:t>
            </w:r>
          </w:p>
          <w:p w14:paraId="4F621766" w14:textId="27D82CE7" w:rsidR="00971379" w:rsidRPr="006F62C3" w:rsidRDefault="00F60689" w:rsidP="006D108E">
            <w:pPr>
              <w:pStyle w:val="ListParagraph"/>
              <w:numPr>
                <w:ilvl w:val="0"/>
                <w:numId w:val="85"/>
              </w:numPr>
              <w:spacing w:before="40" w:after="40" w:line="240" w:lineRule="auto"/>
              <w:rPr>
                <w:bCs/>
              </w:rPr>
            </w:pPr>
            <w:r w:rsidRPr="006F62C3">
              <w:rPr>
                <w:bCs/>
              </w:rPr>
              <w:t xml:space="preserve">Successfully demonstrate the following skill(s) according to the </w:t>
            </w:r>
            <w:r w:rsidR="000B4AD5">
              <w:rPr>
                <w:bCs/>
              </w:rPr>
              <w:t>DSHS Skills Practice Procedure Checklist for HCAs</w:t>
            </w:r>
            <w:r w:rsidRPr="006F62C3">
              <w:rPr>
                <w:bCs/>
              </w:rPr>
              <w:t xml:space="preserve">: </w:t>
            </w:r>
          </w:p>
          <w:p w14:paraId="3FCCD77C" w14:textId="237A98BE" w:rsidR="00971379" w:rsidRPr="006F62C3" w:rsidRDefault="00F60689" w:rsidP="006D108E">
            <w:pPr>
              <w:pStyle w:val="ListParagraph"/>
              <w:numPr>
                <w:ilvl w:val="1"/>
                <w:numId w:val="85"/>
              </w:numPr>
              <w:spacing w:before="40" w:after="40" w:line="240" w:lineRule="auto"/>
              <w:rPr>
                <w:bCs/>
              </w:rPr>
            </w:pPr>
            <w:r w:rsidRPr="006F62C3">
              <w:rPr>
                <w:bCs/>
              </w:rPr>
              <w:t xml:space="preserve">Turn and </w:t>
            </w:r>
            <w:r w:rsidR="000B4AD5">
              <w:rPr>
                <w:bCs/>
              </w:rPr>
              <w:t>R</w:t>
            </w:r>
            <w:r w:rsidRPr="006F62C3">
              <w:rPr>
                <w:bCs/>
              </w:rPr>
              <w:t xml:space="preserve">eposition a </w:t>
            </w:r>
            <w:r w:rsidR="000B4AD5">
              <w:rPr>
                <w:bCs/>
              </w:rPr>
              <w:t>C</w:t>
            </w:r>
            <w:r w:rsidRPr="006F62C3">
              <w:rPr>
                <w:bCs/>
              </w:rPr>
              <w:t xml:space="preserve">lient in </w:t>
            </w:r>
            <w:r w:rsidR="000B4AD5">
              <w:rPr>
                <w:bCs/>
              </w:rPr>
              <w:t>B</w:t>
            </w:r>
            <w:r w:rsidRPr="006F62C3">
              <w:rPr>
                <w:bCs/>
              </w:rPr>
              <w:t>ed</w:t>
            </w:r>
          </w:p>
          <w:p w14:paraId="71261ED4" w14:textId="31427D60" w:rsidR="00971379" w:rsidRPr="006F62C3" w:rsidRDefault="00F60689" w:rsidP="006D108E">
            <w:pPr>
              <w:pStyle w:val="ListParagraph"/>
              <w:numPr>
                <w:ilvl w:val="1"/>
                <w:numId w:val="85"/>
              </w:numPr>
              <w:spacing w:before="40" w:after="40" w:line="240" w:lineRule="auto"/>
              <w:rPr>
                <w:bCs/>
              </w:rPr>
            </w:pPr>
            <w:r w:rsidRPr="006F62C3">
              <w:rPr>
                <w:bCs/>
              </w:rPr>
              <w:t>Mouth</w:t>
            </w:r>
            <w:r w:rsidR="007E5509" w:rsidRPr="006F62C3">
              <w:rPr>
                <w:bCs/>
              </w:rPr>
              <w:t>/</w:t>
            </w:r>
            <w:r w:rsidR="000B4AD5">
              <w:rPr>
                <w:bCs/>
              </w:rPr>
              <w:t>O</w:t>
            </w:r>
            <w:r w:rsidR="007E5509" w:rsidRPr="006F62C3">
              <w:rPr>
                <w:bCs/>
              </w:rPr>
              <w:t>ral</w:t>
            </w:r>
            <w:r w:rsidRPr="006F62C3">
              <w:rPr>
                <w:bCs/>
              </w:rPr>
              <w:t xml:space="preserve"> care</w:t>
            </w:r>
          </w:p>
          <w:p w14:paraId="62A86C48" w14:textId="77777777" w:rsidR="00971379" w:rsidRPr="006F62C3" w:rsidRDefault="00F60689" w:rsidP="006D108E">
            <w:pPr>
              <w:pStyle w:val="ListParagraph"/>
              <w:numPr>
                <w:ilvl w:val="1"/>
                <w:numId w:val="85"/>
              </w:numPr>
              <w:spacing w:before="40" w:after="40" w:line="240" w:lineRule="auto"/>
              <w:rPr>
                <w:bCs/>
              </w:rPr>
            </w:pPr>
            <w:r w:rsidRPr="006F62C3">
              <w:rPr>
                <w:bCs/>
              </w:rPr>
              <w:t>Clean and Store Dentures</w:t>
            </w:r>
          </w:p>
          <w:p w14:paraId="42797B3D" w14:textId="5ED0A93C" w:rsidR="00971379" w:rsidRPr="006F62C3" w:rsidRDefault="00F60689" w:rsidP="006D108E">
            <w:pPr>
              <w:pStyle w:val="ListParagraph"/>
              <w:numPr>
                <w:ilvl w:val="1"/>
                <w:numId w:val="85"/>
              </w:numPr>
              <w:spacing w:before="40" w:after="40" w:line="240" w:lineRule="auto"/>
              <w:rPr>
                <w:bCs/>
              </w:rPr>
            </w:pPr>
            <w:r w:rsidRPr="006F62C3">
              <w:rPr>
                <w:bCs/>
              </w:rPr>
              <w:t>Shave with Safety Razor</w:t>
            </w:r>
          </w:p>
          <w:p w14:paraId="791AEA43" w14:textId="77777777" w:rsidR="00971379" w:rsidRPr="006F62C3" w:rsidRDefault="00F60689" w:rsidP="006D108E">
            <w:pPr>
              <w:pStyle w:val="ListParagraph"/>
              <w:numPr>
                <w:ilvl w:val="1"/>
                <w:numId w:val="85"/>
              </w:numPr>
              <w:spacing w:before="40" w:after="40" w:line="240" w:lineRule="auto"/>
              <w:rPr>
                <w:bCs/>
              </w:rPr>
            </w:pPr>
            <w:r w:rsidRPr="006F62C3">
              <w:rPr>
                <w:bCs/>
              </w:rPr>
              <w:t>Fingernail Care</w:t>
            </w:r>
          </w:p>
          <w:p w14:paraId="4FA7160E" w14:textId="77777777" w:rsidR="00971379" w:rsidRPr="006F62C3" w:rsidRDefault="00F60689" w:rsidP="006D108E">
            <w:pPr>
              <w:pStyle w:val="ListParagraph"/>
              <w:numPr>
                <w:ilvl w:val="1"/>
                <w:numId w:val="85"/>
              </w:numPr>
              <w:spacing w:before="40" w:after="40" w:line="240" w:lineRule="auto"/>
              <w:rPr>
                <w:bCs/>
              </w:rPr>
            </w:pPr>
            <w:r w:rsidRPr="006F62C3">
              <w:rPr>
                <w:bCs/>
              </w:rPr>
              <w:t>Foot Care</w:t>
            </w:r>
          </w:p>
          <w:p w14:paraId="1670FF96" w14:textId="5667930E" w:rsidR="00971379" w:rsidRPr="006F62C3" w:rsidRDefault="007E5509" w:rsidP="006D108E">
            <w:pPr>
              <w:pStyle w:val="ListParagraph"/>
              <w:numPr>
                <w:ilvl w:val="1"/>
                <w:numId w:val="85"/>
              </w:numPr>
              <w:spacing w:before="40" w:after="40" w:line="240" w:lineRule="auto"/>
              <w:rPr>
                <w:bCs/>
              </w:rPr>
            </w:pPr>
            <w:r w:rsidRPr="006F62C3">
              <w:rPr>
                <w:bCs/>
              </w:rPr>
              <w:t xml:space="preserve">Assist a Client with a </w:t>
            </w:r>
            <w:r w:rsidR="00F60689" w:rsidRPr="006F62C3">
              <w:rPr>
                <w:bCs/>
              </w:rPr>
              <w:t>Bed Bath</w:t>
            </w:r>
          </w:p>
          <w:p w14:paraId="7D7390FB" w14:textId="03858EC3" w:rsidR="00971379" w:rsidRPr="006F62C3" w:rsidRDefault="00F60689" w:rsidP="006D108E">
            <w:pPr>
              <w:pStyle w:val="ListParagraph"/>
              <w:numPr>
                <w:ilvl w:val="1"/>
                <w:numId w:val="85"/>
              </w:numPr>
              <w:spacing w:before="40" w:after="40" w:line="240" w:lineRule="auto"/>
              <w:rPr>
                <w:bCs/>
              </w:rPr>
            </w:pPr>
            <w:r w:rsidRPr="006F62C3">
              <w:rPr>
                <w:bCs/>
              </w:rPr>
              <w:t xml:space="preserve">Assist Client with </w:t>
            </w:r>
            <w:r w:rsidR="007D1BCE">
              <w:rPr>
                <w:bCs/>
              </w:rPr>
              <w:t xml:space="preserve">a </w:t>
            </w:r>
            <w:r w:rsidRPr="006F62C3">
              <w:rPr>
                <w:bCs/>
              </w:rPr>
              <w:t>Weak Arm to Dress</w:t>
            </w:r>
          </w:p>
          <w:p w14:paraId="24031AF6" w14:textId="6DFE61F1" w:rsidR="00971379" w:rsidRPr="006F62C3" w:rsidRDefault="00F60689" w:rsidP="006D108E">
            <w:pPr>
              <w:pStyle w:val="ListParagraph"/>
              <w:numPr>
                <w:ilvl w:val="1"/>
                <w:numId w:val="85"/>
              </w:numPr>
              <w:spacing w:before="40" w:after="40" w:line="240" w:lineRule="auto"/>
              <w:rPr>
                <w:bCs/>
              </w:rPr>
            </w:pPr>
            <w:r w:rsidRPr="006F62C3">
              <w:rPr>
                <w:bCs/>
              </w:rPr>
              <w:t>Put</w:t>
            </w:r>
            <w:r w:rsidR="007D1BCE">
              <w:rPr>
                <w:bCs/>
              </w:rPr>
              <w:t xml:space="preserve"> a</w:t>
            </w:r>
            <w:r w:rsidRPr="006F62C3">
              <w:rPr>
                <w:bCs/>
              </w:rPr>
              <w:t xml:space="preserve"> Knee-High </w:t>
            </w:r>
            <w:r w:rsidR="00D83CFF">
              <w:rPr>
                <w:bCs/>
              </w:rPr>
              <w:t xml:space="preserve">Elastic </w:t>
            </w:r>
            <w:r w:rsidRPr="006F62C3">
              <w:rPr>
                <w:bCs/>
              </w:rPr>
              <w:t xml:space="preserve">Stocking on </w:t>
            </w:r>
            <w:r w:rsidR="007D1BCE">
              <w:rPr>
                <w:bCs/>
              </w:rPr>
              <w:t xml:space="preserve">a </w:t>
            </w:r>
            <w:r w:rsidRPr="006F62C3">
              <w:rPr>
                <w:bCs/>
              </w:rPr>
              <w:t>Client</w:t>
            </w:r>
          </w:p>
          <w:p w14:paraId="73FCD05B" w14:textId="77777777" w:rsidR="00971379" w:rsidRPr="006F62C3" w:rsidRDefault="00F60689" w:rsidP="006D108E">
            <w:pPr>
              <w:pStyle w:val="ListParagraph"/>
              <w:numPr>
                <w:ilvl w:val="1"/>
                <w:numId w:val="85"/>
              </w:numPr>
              <w:spacing w:before="40" w:after="40" w:line="240" w:lineRule="auto"/>
              <w:rPr>
                <w:bCs/>
              </w:rPr>
            </w:pPr>
            <w:r w:rsidRPr="006F62C3">
              <w:rPr>
                <w:bCs/>
              </w:rPr>
              <w:t>Passive Range of Motion for One Shoulder</w:t>
            </w:r>
          </w:p>
          <w:p w14:paraId="10D369C3" w14:textId="625863E2" w:rsidR="00F60689" w:rsidRPr="006F62C3" w:rsidRDefault="00F60689" w:rsidP="006D108E">
            <w:pPr>
              <w:pStyle w:val="ListParagraph"/>
              <w:numPr>
                <w:ilvl w:val="1"/>
                <w:numId w:val="85"/>
              </w:numPr>
              <w:spacing w:before="40" w:after="40" w:line="240" w:lineRule="auto"/>
              <w:rPr>
                <w:bCs/>
              </w:rPr>
            </w:pPr>
            <w:r w:rsidRPr="006F62C3">
              <w:rPr>
                <w:bCs/>
              </w:rPr>
              <w:lastRenderedPageBreak/>
              <w:t>Passive Range of Motion for One Knee and Ankle</w:t>
            </w:r>
          </w:p>
        </w:tc>
      </w:tr>
      <w:tr w:rsidR="00942954" w:rsidRPr="006F62C3" w14:paraId="02A45ED2" w14:textId="77777777">
        <w:trPr>
          <w:trHeight w:val="386"/>
          <w:jc w:val="center"/>
        </w:trPr>
        <w:tc>
          <w:tcPr>
            <w:tcW w:w="15019" w:type="dxa"/>
            <w:gridSpan w:val="3"/>
          </w:tcPr>
          <w:p w14:paraId="789FA5F5" w14:textId="1FAEA357" w:rsidR="00D42063" w:rsidRDefault="00942954" w:rsidP="00D42063">
            <w:pPr>
              <w:spacing w:before="40" w:afterLines="40" w:after="96" w:line="240" w:lineRule="auto"/>
              <w:rPr>
                <w:bCs/>
                <w:color w:val="000000"/>
                <w:sz w:val="20"/>
                <w:szCs w:val="20"/>
              </w:rPr>
            </w:pPr>
            <w:r w:rsidRPr="006F62C3">
              <w:rPr>
                <w:b/>
                <w:color w:val="000000"/>
              </w:rPr>
              <w:lastRenderedPageBreak/>
              <w:t xml:space="preserve">Leadership Alignment: </w:t>
            </w:r>
          </w:p>
          <w:p w14:paraId="474D7C3F" w14:textId="7EA4D4F9" w:rsidR="008D26E5" w:rsidRPr="008D26E5" w:rsidRDefault="000D2260" w:rsidP="00B3269E">
            <w:pPr>
              <w:spacing w:before="40" w:afterLines="40" w:after="96" w:line="240" w:lineRule="auto"/>
              <w:rPr>
                <w:color w:val="000000"/>
              </w:rPr>
            </w:pPr>
            <w:r w:rsidRPr="006F62C3">
              <w:rPr>
                <w:color w:val="000000"/>
              </w:rPr>
              <w:t xml:space="preserve">Students will </w:t>
            </w:r>
            <w:r w:rsidRPr="000D5FFD">
              <w:rPr>
                <w:color w:val="000000"/>
                <w:u w:val="single"/>
              </w:rPr>
              <w:t>interact effectively</w:t>
            </w:r>
            <w:r w:rsidR="00B3269E">
              <w:rPr>
                <w:color w:val="000000"/>
              </w:rPr>
              <w:t xml:space="preserve"> (9.A,1; 9.A.2) </w:t>
            </w:r>
            <w:r w:rsidRPr="00B3269E">
              <w:rPr>
                <w:color w:val="000000"/>
              </w:rPr>
              <w:t>and be</w:t>
            </w:r>
            <w:r w:rsidRPr="006F62C3">
              <w:rPr>
                <w:color w:val="000000"/>
                <w:u w:val="single"/>
              </w:rPr>
              <w:t xml:space="preserve"> responsible to others</w:t>
            </w:r>
            <w:r w:rsidRPr="006F62C3">
              <w:rPr>
                <w:color w:val="000000"/>
              </w:rPr>
              <w:t xml:space="preserve"> </w:t>
            </w:r>
            <w:r w:rsidR="00B3269E">
              <w:rPr>
                <w:color w:val="000000"/>
              </w:rPr>
              <w:t xml:space="preserve">(11.B.1) </w:t>
            </w:r>
            <w:r w:rsidRPr="006F62C3">
              <w:rPr>
                <w:color w:val="000000"/>
              </w:rPr>
              <w:t xml:space="preserve">while practicing personal care skills during clinical simulation labs and skills labs. Students will make </w:t>
            </w:r>
            <w:r w:rsidRPr="000D5FFD">
              <w:rPr>
                <w:color w:val="000000"/>
                <w:u w:val="single"/>
              </w:rPr>
              <w:t>judgements and decisions</w:t>
            </w:r>
            <w:r w:rsidR="000D5FFD">
              <w:rPr>
                <w:color w:val="000000"/>
              </w:rPr>
              <w:t xml:space="preserve"> (2.C.1; 2.C.5)</w:t>
            </w:r>
            <w:r w:rsidRPr="006F62C3">
              <w:rPr>
                <w:color w:val="000000"/>
              </w:rPr>
              <w:t xml:space="preserve"> in their actions, documentation and reporting, to ensure they stay within their scope of practice.</w:t>
            </w:r>
          </w:p>
        </w:tc>
      </w:tr>
      <w:tr w:rsidR="00942954" w:rsidRPr="006F62C3" w14:paraId="195EA31C" w14:textId="77777777">
        <w:trPr>
          <w:trHeight w:val="350"/>
          <w:jc w:val="center"/>
        </w:trPr>
        <w:tc>
          <w:tcPr>
            <w:tcW w:w="15019" w:type="dxa"/>
            <w:gridSpan w:val="3"/>
            <w:tcBorders>
              <w:bottom w:val="single" w:sz="4" w:space="0" w:color="auto"/>
            </w:tcBorders>
            <w:shd w:val="clear" w:color="auto" w:fill="0D5761" w:themeFill="accent1"/>
          </w:tcPr>
          <w:p w14:paraId="76D66146"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0CADEAA5" w14:textId="77777777">
        <w:trPr>
          <w:trHeight w:val="350"/>
          <w:jc w:val="center"/>
        </w:trPr>
        <w:tc>
          <w:tcPr>
            <w:tcW w:w="7509" w:type="dxa"/>
            <w:gridSpan w:val="2"/>
            <w:tcBorders>
              <w:bottom w:val="single" w:sz="4" w:space="0" w:color="auto"/>
            </w:tcBorders>
          </w:tcPr>
          <w:p w14:paraId="5AF146B2" w14:textId="160EA278" w:rsidR="00942954" w:rsidRPr="008D26E5" w:rsidRDefault="00942954">
            <w:pPr>
              <w:spacing w:after="0" w:line="240" w:lineRule="auto"/>
              <w:rPr>
                <w:i/>
                <w:iCs/>
                <w:sz w:val="20"/>
                <w:szCs w:val="20"/>
              </w:rPr>
            </w:pPr>
            <w:r w:rsidRPr="006F62C3">
              <w:rPr>
                <w:b/>
                <w:bCs/>
              </w:rPr>
              <w:t xml:space="preserve">Name of standards: </w:t>
            </w:r>
            <w:r w:rsidR="00F60689" w:rsidRPr="006F62C3">
              <w:rPr>
                <w:bCs/>
              </w:rPr>
              <w:t xml:space="preserve">National Health </w:t>
            </w:r>
            <w:r w:rsidR="00BD2807" w:rsidRPr="006F62C3">
              <w:rPr>
                <w:bCs/>
              </w:rPr>
              <w:t>Science Standards</w:t>
            </w:r>
          </w:p>
        </w:tc>
        <w:tc>
          <w:tcPr>
            <w:tcW w:w="7510" w:type="dxa"/>
            <w:tcBorders>
              <w:bottom w:val="single" w:sz="4" w:space="0" w:color="auto"/>
            </w:tcBorders>
          </w:tcPr>
          <w:p w14:paraId="1C3DDF58" w14:textId="7F9CB0D6" w:rsidR="00942954" w:rsidRPr="008D26E5"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1C746C6F" w14:textId="77777777">
        <w:trPr>
          <w:trHeight w:val="1439"/>
          <w:jc w:val="center"/>
        </w:trPr>
        <w:tc>
          <w:tcPr>
            <w:tcW w:w="15019" w:type="dxa"/>
            <w:gridSpan w:val="3"/>
            <w:tcBorders>
              <w:bottom w:val="single" w:sz="4" w:space="0" w:color="auto"/>
            </w:tcBorders>
          </w:tcPr>
          <w:p w14:paraId="75F5D041" w14:textId="77777777" w:rsidR="00942954" w:rsidRPr="006F62C3" w:rsidRDefault="00942954">
            <w:pPr>
              <w:spacing w:after="0" w:line="240" w:lineRule="auto"/>
              <w:ind w:left="360"/>
              <w:rPr>
                <w:i/>
                <w:iCs/>
                <w:sz w:val="6"/>
                <w:szCs w:val="6"/>
              </w:rPr>
            </w:pPr>
          </w:p>
          <w:sdt>
            <w:sdtPr>
              <w:rPr>
                <w:i/>
                <w:iCs/>
              </w:rPr>
              <w:id w:val="416443130"/>
              <w:placeholder>
                <w:docPart w:val="3CDB383BE87D472A8B43230ED142444B"/>
              </w:placeholder>
            </w:sdtPr>
            <w:sdtEndPr/>
            <w:sdtContent>
              <w:p w14:paraId="0FCB248B" w14:textId="77777777" w:rsidR="00BD2807" w:rsidRPr="006F62C3" w:rsidRDefault="00BD2807" w:rsidP="00BD2807">
                <w:pPr>
                  <w:pStyle w:val="NoSpacing"/>
                  <w:spacing w:before="40" w:after="40"/>
                </w:pPr>
                <w:r w:rsidRPr="006F62C3">
                  <w:t>Standard 1: Academic Foundation</w:t>
                </w:r>
              </w:p>
              <w:p w14:paraId="7F45AE1A" w14:textId="77777777" w:rsidR="00BD2807" w:rsidRPr="006F62C3" w:rsidRDefault="00BD2807" w:rsidP="00BD2807">
                <w:pPr>
                  <w:pStyle w:val="NoSpacing"/>
                  <w:spacing w:before="40" w:after="40"/>
                </w:pPr>
                <w:r w:rsidRPr="006F62C3">
                  <w:t>Understand human anatomy, physiology, common diseases and disorders, and medical math principles</w:t>
                </w:r>
              </w:p>
              <w:p w14:paraId="2F3511D5" w14:textId="77777777" w:rsidR="00BD2807" w:rsidRPr="006F62C3" w:rsidRDefault="00BD2807" w:rsidP="006D108E">
                <w:pPr>
                  <w:pStyle w:val="NoSpacing"/>
                  <w:numPr>
                    <w:ilvl w:val="1"/>
                    <w:numId w:val="48"/>
                  </w:numPr>
                  <w:spacing w:before="40" w:after="40"/>
                </w:pPr>
                <w:r w:rsidRPr="006F62C3">
                  <w:t>Human Anatomy &amp; Physiology</w:t>
                </w:r>
              </w:p>
              <w:p w14:paraId="21F9F1EC" w14:textId="77777777" w:rsidR="00BD2807" w:rsidRPr="006F62C3" w:rsidRDefault="00BD2807" w:rsidP="00BD2807">
                <w:pPr>
                  <w:pStyle w:val="NoSpacing"/>
                  <w:spacing w:before="40" w:after="40"/>
                </w:pPr>
                <w:r w:rsidRPr="006F62C3">
                  <w:t>1.1.2 Identify basic structures and describe functions of human body systems</w:t>
                </w:r>
              </w:p>
              <w:p w14:paraId="0CC2A089" w14:textId="77777777" w:rsidR="00BD2807" w:rsidRPr="006F62C3" w:rsidRDefault="00BD2807" w:rsidP="00BD2807">
                <w:pPr>
                  <w:pStyle w:val="NoSpacing"/>
                  <w:spacing w:before="40" w:after="40"/>
                </w:pPr>
                <w:r w:rsidRPr="006F62C3">
                  <w:t xml:space="preserve">     c. Integumentary</w:t>
                </w:r>
              </w:p>
              <w:p w14:paraId="21956B48" w14:textId="77777777" w:rsidR="00BD2807" w:rsidRPr="006F62C3" w:rsidRDefault="00BD2807" w:rsidP="00BD2807">
                <w:pPr>
                  <w:pStyle w:val="NoSpacing"/>
                  <w:spacing w:before="40" w:after="40"/>
                </w:pPr>
                <w:r w:rsidRPr="006F62C3">
                  <w:t>1.2 Diseases and Disorders</w:t>
                </w:r>
              </w:p>
              <w:p w14:paraId="7C4175E1" w14:textId="77777777" w:rsidR="00BD2807" w:rsidRPr="006F62C3" w:rsidRDefault="00BD2807" w:rsidP="00BD2807">
                <w:pPr>
                  <w:pStyle w:val="NoSpacing"/>
                  <w:spacing w:before="40" w:after="40"/>
                </w:pPr>
                <w:r w:rsidRPr="006F62C3">
                  <w:t>1.2.1 Describe etiology, pathology, diagnosis, treatment, and prevention of common diseases and disorders</w:t>
                </w:r>
              </w:p>
              <w:p w14:paraId="765438F0" w14:textId="77777777" w:rsidR="00BD2807" w:rsidRPr="006F62C3" w:rsidRDefault="00BD2807" w:rsidP="00BD2807">
                <w:pPr>
                  <w:pStyle w:val="NoSpacing"/>
                  <w:spacing w:before="40" w:after="40"/>
                </w:pPr>
                <w:r w:rsidRPr="006F62C3">
                  <w:t>Standard 9: Health Maintenance Practices</w:t>
                </w:r>
              </w:p>
              <w:p w14:paraId="1819474D" w14:textId="77777777" w:rsidR="00BD2807" w:rsidRPr="006F62C3" w:rsidRDefault="00BD2807" w:rsidP="00BD2807">
                <w:pPr>
                  <w:pStyle w:val="NoSpacing"/>
                  <w:spacing w:before="40" w:after="40"/>
                </w:pPr>
                <w:r w:rsidRPr="006F62C3">
                  <w:t>Differentiate between wellness and disease. Promote disease prevention and model healthy behaviors</w:t>
                </w:r>
              </w:p>
              <w:p w14:paraId="1CD10F0B" w14:textId="77777777" w:rsidR="00BD2807" w:rsidRPr="006F62C3" w:rsidRDefault="00BD2807" w:rsidP="00BD2807">
                <w:pPr>
                  <w:pStyle w:val="NoSpacing"/>
                  <w:spacing w:before="40" w:after="40"/>
                </w:pPr>
                <w:r w:rsidRPr="006F62C3">
                  <w:t xml:space="preserve">9.1 Healthy Behaviors </w:t>
                </w:r>
              </w:p>
              <w:p w14:paraId="1B3AEA12" w14:textId="77777777" w:rsidR="00BD2807" w:rsidRPr="006F62C3" w:rsidRDefault="00BD2807" w:rsidP="00BD2807">
                <w:pPr>
                  <w:pStyle w:val="NoSpacing"/>
                  <w:spacing w:before="40" w:after="40"/>
                </w:pPr>
                <w:r w:rsidRPr="006F62C3">
                  <w:t>9.1.1 Promote self-care behaviors of health and wellness</w:t>
                </w:r>
              </w:p>
              <w:p w14:paraId="3E327C8C" w14:textId="77777777" w:rsidR="00BD2807" w:rsidRPr="006F62C3" w:rsidRDefault="00BD2807" w:rsidP="006D108E">
                <w:pPr>
                  <w:pStyle w:val="NoSpacing"/>
                  <w:numPr>
                    <w:ilvl w:val="0"/>
                    <w:numId w:val="47"/>
                  </w:numPr>
                  <w:spacing w:before="40" w:after="40"/>
                  <w:ind w:left="470" w:hanging="450"/>
                </w:pPr>
                <w:r w:rsidRPr="006F62C3">
                  <w:t>A caregiver’s role in client skin care, including:</w:t>
                </w:r>
              </w:p>
              <w:p w14:paraId="31E0CFB1" w14:textId="77777777" w:rsidR="00BD2807" w:rsidRPr="006F62C3" w:rsidRDefault="00BD2807" w:rsidP="006D108E">
                <w:pPr>
                  <w:pStyle w:val="NoSpacing"/>
                  <w:numPr>
                    <w:ilvl w:val="1"/>
                    <w:numId w:val="47"/>
                  </w:numPr>
                  <w:spacing w:before="40" w:after="40"/>
                </w:pPr>
                <w:r w:rsidRPr="006F62C3">
                  <w:t>Promoting healthy skin</w:t>
                </w:r>
              </w:p>
              <w:p w14:paraId="188C820F" w14:textId="77777777" w:rsidR="00BD2807" w:rsidRPr="006F62C3" w:rsidRDefault="00BD2807" w:rsidP="006D108E">
                <w:pPr>
                  <w:pStyle w:val="NoSpacing"/>
                  <w:numPr>
                    <w:ilvl w:val="1"/>
                    <w:numId w:val="47"/>
                  </w:numPr>
                  <w:spacing w:before="40" w:after="40"/>
                </w:pPr>
                <w:r w:rsidRPr="006F62C3">
                  <w:t>Routinely observing a client’s skin</w:t>
                </w:r>
              </w:p>
              <w:p w14:paraId="61663B3C" w14:textId="77777777" w:rsidR="00BD2807" w:rsidRPr="006F62C3" w:rsidRDefault="00BD2807" w:rsidP="006D108E">
                <w:pPr>
                  <w:pStyle w:val="NoSpacing"/>
                  <w:numPr>
                    <w:ilvl w:val="1"/>
                    <w:numId w:val="47"/>
                  </w:numPr>
                  <w:spacing w:before="40" w:after="40"/>
                </w:pPr>
                <w:r w:rsidRPr="006F62C3">
                  <w:t>Knowing the types of skin problems to look for</w:t>
                </w:r>
              </w:p>
              <w:p w14:paraId="29FB5912" w14:textId="77777777" w:rsidR="00BD2807" w:rsidRPr="006F62C3" w:rsidRDefault="00BD2807" w:rsidP="006D108E">
                <w:pPr>
                  <w:pStyle w:val="NoSpacing"/>
                  <w:numPr>
                    <w:ilvl w:val="1"/>
                    <w:numId w:val="47"/>
                  </w:numPr>
                  <w:spacing w:before="40" w:after="40"/>
                </w:pPr>
                <w:r w:rsidRPr="006F62C3">
                  <w:t>Documenting and reporting skin problems immediately</w:t>
                </w:r>
              </w:p>
              <w:p w14:paraId="2A94CD13" w14:textId="77777777" w:rsidR="00BD2807" w:rsidRPr="006F62C3" w:rsidRDefault="00BD2807" w:rsidP="00BD2807">
                <w:pPr>
                  <w:pStyle w:val="NoSpacing"/>
                  <w:spacing w:before="40" w:after="40"/>
                </w:pPr>
                <w:r w:rsidRPr="006F62C3">
                  <w:t>Standard 10: Apply and demonstrate technical skills and knowledge common to health career specialties</w:t>
                </w:r>
              </w:p>
              <w:p w14:paraId="298C1AF6" w14:textId="77777777" w:rsidR="00BD2807" w:rsidRPr="006F62C3" w:rsidRDefault="00BD2807" w:rsidP="00BD2807">
                <w:pPr>
                  <w:pStyle w:val="NoSpacing"/>
                  <w:spacing w:before="40" w:after="40"/>
                </w:pPr>
                <w:r w:rsidRPr="006F62C3">
                  <w:t>10.1 Technical Skills</w:t>
                </w:r>
              </w:p>
              <w:p w14:paraId="7EF306A9" w14:textId="77777777" w:rsidR="00BD2807" w:rsidRPr="006F62C3" w:rsidRDefault="00BD2807" w:rsidP="006D108E">
                <w:pPr>
                  <w:pStyle w:val="NoSpacing"/>
                  <w:numPr>
                    <w:ilvl w:val="0"/>
                    <w:numId w:val="47"/>
                  </w:numPr>
                  <w:spacing w:before="40" w:after="40"/>
                  <w:ind w:left="470" w:hanging="450"/>
                </w:pPr>
                <w:r w:rsidRPr="006F62C3">
                  <w:t>What pressure ulcers are and how to help prevent them</w:t>
                </w:r>
              </w:p>
              <w:p w14:paraId="4C53838B" w14:textId="77777777" w:rsidR="00BD2807" w:rsidRPr="006F62C3" w:rsidRDefault="00BD2807" w:rsidP="006D108E">
                <w:pPr>
                  <w:pStyle w:val="NoSpacing"/>
                  <w:numPr>
                    <w:ilvl w:val="0"/>
                    <w:numId w:val="47"/>
                  </w:numPr>
                  <w:spacing w:before="40" w:after="40"/>
                  <w:ind w:left="470" w:hanging="450"/>
                </w:pPr>
                <w:r w:rsidRPr="006F62C3">
                  <w:t>Caregiver’s role in helping a client perform personal hygiene, bathing, body care, and getting dressed</w:t>
                </w:r>
              </w:p>
              <w:p w14:paraId="3AEA58F8" w14:textId="77777777" w:rsidR="00BD2807" w:rsidRPr="006F62C3" w:rsidRDefault="00BD2807" w:rsidP="00BD2807">
                <w:pPr>
                  <w:spacing w:before="40" w:after="40" w:line="240" w:lineRule="auto"/>
                  <w:rPr>
                    <w:b/>
                    <w:i/>
                    <w:color w:val="000000"/>
                  </w:rPr>
                </w:pPr>
                <w:r w:rsidRPr="006F62C3">
                  <w:rPr>
                    <w:b/>
                    <w:i/>
                    <w:color w:val="000000"/>
                  </w:rPr>
                  <w:t>Personal care skills covered:</w:t>
                </w:r>
              </w:p>
              <w:p w14:paraId="4B63E408" w14:textId="77777777" w:rsidR="00BD2807" w:rsidRPr="006F62C3" w:rsidRDefault="00BD2807" w:rsidP="00BD2807">
                <w:pPr>
                  <w:spacing w:before="40" w:after="40" w:line="240" w:lineRule="auto"/>
                  <w:rPr>
                    <w:color w:val="000000"/>
                  </w:rPr>
                </w:pPr>
                <w:r w:rsidRPr="006F62C3">
                  <w:rPr>
                    <w:color w:val="000000"/>
                  </w:rPr>
                  <w:t xml:space="preserve">Turn and </w:t>
                </w:r>
                <w:proofErr w:type="gramStart"/>
                <w:r w:rsidRPr="006F62C3">
                  <w:rPr>
                    <w:color w:val="000000"/>
                  </w:rPr>
                  <w:t>Reposition</w:t>
                </w:r>
                <w:proofErr w:type="gramEnd"/>
                <w:r w:rsidRPr="006F62C3">
                  <w:rPr>
                    <w:color w:val="000000"/>
                  </w:rPr>
                  <w:t xml:space="preserve"> a client</w:t>
                </w:r>
              </w:p>
              <w:p w14:paraId="522FDAC0" w14:textId="4775356B" w:rsidR="00BD2807" w:rsidRPr="006F62C3" w:rsidRDefault="00BD2807" w:rsidP="00BD2807">
                <w:pPr>
                  <w:spacing w:before="40" w:after="40" w:line="240" w:lineRule="auto"/>
                  <w:rPr>
                    <w:color w:val="000000"/>
                  </w:rPr>
                </w:pPr>
                <w:r w:rsidRPr="006F62C3">
                  <w:rPr>
                    <w:color w:val="000000"/>
                  </w:rPr>
                  <w:t>Mouth</w:t>
                </w:r>
                <w:r w:rsidR="00FE1B85">
                  <w:rPr>
                    <w:color w:val="000000"/>
                  </w:rPr>
                  <w:t xml:space="preserve">/Oral </w:t>
                </w:r>
                <w:r w:rsidRPr="006F62C3">
                  <w:rPr>
                    <w:color w:val="000000"/>
                  </w:rPr>
                  <w:t>Care</w:t>
                </w:r>
              </w:p>
              <w:p w14:paraId="10E7DB68" w14:textId="77777777" w:rsidR="00BD2807" w:rsidRPr="006F62C3" w:rsidRDefault="00BD2807" w:rsidP="00BD2807">
                <w:pPr>
                  <w:spacing w:before="40" w:after="40" w:line="240" w:lineRule="auto"/>
                  <w:rPr>
                    <w:color w:val="000000"/>
                  </w:rPr>
                </w:pPr>
                <w:r w:rsidRPr="006F62C3">
                  <w:rPr>
                    <w:color w:val="000000"/>
                  </w:rPr>
                  <w:lastRenderedPageBreak/>
                  <w:t>Clean and Store Dentures</w:t>
                </w:r>
              </w:p>
              <w:p w14:paraId="29D8EE96" w14:textId="77777777" w:rsidR="00BD2807" w:rsidRPr="006F62C3" w:rsidRDefault="00BD2807" w:rsidP="00BD2807">
                <w:pPr>
                  <w:spacing w:before="40" w:after="40" w:line="240" w:lineRule="auto"/>
                  <w:rPr>
                    <w:color w:val="000000"/>
                  </w:rPr>
                </w:pPr>
                <w:r w:rsidRPr="006F62C3">
                  <w:rPr>
                    <w:color w:val="000000"/>
                  </w:rPr>
                  <w:t>Shaving with a Safety Razor</w:t>
                </w:r>
              </w:p>
              <w:p w14:paraId="0245C71D" w14:textId="77777777" w:rsidR="00BD2807" w:rsidRPr="006F62C3" w:rsidRDefault="00BD2807" w:rsidP="00BD2807">
                <w:pPr>
                  <w:spacing w:before="40" w:after="40" w:line="240" w:lineRule="auto"/>
                  <w:rPr>
                    <w:color w:val="000000"/>
                  </w:rPr>
                </w:pPr>
                <w:r w:rsidRPr="006F62C3">
                  <w:rPr>
                    <w:color w:val="000000"/>
                  </w:rPr>
                  <w:t>Fingernail Care</w:t>
                </w:r>
              </w:p>
              <w:p w14:paraId="49F4561D" w14:textId="77777777" w:rsidR="00BD2807" w:rsidRPr="006F62C3" w:rsidRDefault="00BD2807" w:rsidP="00BD2807">
                <w:pPr>
                  <w:spacing w:before="40" w:after="40" w:line="240" w:lineRule="auto"/>
                  <w:rPr>
                    <w:color w:val="000000"/>
                  </w:rPr>
                </w:pPr>
                <w:r w:rsidRPr="006F62C3">
                  <w:rPr>
                    <w:color w:val="000000"/>
                  </w:rPr>
                  <w:t>Foot Care</w:t>
                </w:r>
              </w:p>
              <w:p w14:paraId="19DA358C" w14:textId="6D3FC471" w:rsidR="00BD2807" w:rsidRPr="006F62C3" w:rsidRDefault="00BD2807" w:rsidP="00BD2807">
                <w:pPr>
                  <w:spacing w:before="40" w:after="40" w:line="240" w:lineRule="auto"/>
                  <w:rPr>
                    <w:bCs/>
                  </w:rPr>
                </w:pPr>
                <w:r w:rsidRPr="006F62C3">
                  <w:rPr>
                    <w:color w:val="000000"/>
                  </w:rPr>
                  <w:t>Bed Bath</w:t>
                </w:r>
              </w:p>
              <w:p w14:paraId="6344FC85" w14:textId="77777777" w:rsidR="00BD2807" w:rsidRPr="006F62C3" w:rsidRDefault="00BD2807" w:rsidP="00BD2807">
                <w:pPr>
                  <w:spacing w:before="40" w:after="40" w:line="240" w:lineRule="auto"/>
                  <w:rPr>
                    <w:color w:val="000000"/>
                  </w:rPr>
                </w:pPr>
                <w:r w:rsidRPr="006F62C3">
                  <w:rPr>
                    <w:color w:val="000000"/>
                  </w:rPr>
                  <w:t>Assist Client with Weak Arm to Dress</w:t>
                </w:r>
              </w:p>
              <w:p w14:paraId="68987127" w14:textId="77777777" w:rsidR="00BD2807" w:rsidRPr="006F62C3" w:rsidRDefault="00BD2807" w:rsidP="00BD2807">
                <w:pPr>
                  <w:spacing w:before="40" w:after="40" w:line="240" w:lineRule="auto"/>
                  <w:rPr>
                    <w:color w:val="000000"/>
                  </w:rPr>
                </w:pPr>
                <w:r w:rsidRPr="006F62C3">
                  <w:rPr>
                    <w:color w:val="000000"/>
                  </w:rPr>
                  <w:t>Put Knee-High Elastic Stocking on Client</w:t>
                </w:r>
              </w:p>
              <w:p w14:paraId="3B39C228" w14:textId="77777777" w:rsidR="00BD2807" w:rsidRPr="006F62C3" w:rsidRDefault="00BD2807" w:rsidP="00BD2807">
                <w:pPr>
                  <w:spacing w:before="40" w:after="40" w:line="240" w:lineRule="auto"/>
                  <w:rPr>
                    <w:color w:val="000000"/>
                  </w:rPr>
                </w:pPr>
                <w:r w:rsidRPr="006F62C3">
                  <w:rPr>
                    <w:color w:val="000000"/>
                  </w:rPr>
                  <w:t>Passive Range of Motion – Shoulder</w:t>
                </w:r>
              </w:p>
              <w:p w14:paraId="7243572E" w14:textId="31DA3BF8" w:rsidR="00942954" w:rsidRPr="006F62C3" w:rsidRDefault="00BD2807" w:rsidP="00BD2807">
                <w:pPr>
                  <w:spacing w:before="40" w:after="40" w:line="240" w:lineRule="auto"/>
                  <w:rPr>
                    <w:i/>
                    <w:iCs/>
                  </w:rPr>
                </w:pPr>
                <w:r w:rsidRPr="006F62C3">
                  <w:rPr>
                    <w:color w:val="000000"/>
                  </w:rPr>
                  <w:t>Passive Range of Motion – Knee and Ankle</w:t>
                </w:r>
              </w:p>
            </w:sdtContent>
          </w:sdt>
        </w:tc>
      </w:tr>
      <w:tr w:rsidR="00942954" w:rsidRPr="006F62C3" w14:paraId="63058057" w14:textId="77777777">
        <w:trPr>
          <w:trHeight w:val="206"/>
          <w:jc w:val="center"/>
        </w:trPr>
        <w:tc>
          <w:tcPr>
            <w:tcW w:w="15019" w:type="dxa"/>
            <w:gridSpan w:val="3"/>
            <w:shd w:val="clear" w:color="auto" w:fill="0D5761"/>
            <w:vAlign w:val="bottom"/>
          </w:tcPr>
          <w:p w14:paraId="31D211E6" w14:textId="3D4F0860" w:rsidR="00942954" w:rsidRPr="008D26E5"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4F06C0D8" w14:textId="77777777">
        <w:trPr>
          <w:trHeight w:val="287"/>
          <w:jc w:val="center"/>
        </w:trPr>
        <w:tc>
          <w:tcPr>
            <w:tcW w:w="3775" w:type="dxa"/>
            <w:vAlign w:val="center"/>
          </w:tcPr>
          <w:p w14:paraId="65197700" w14:textId="77777777" w:rsidR="00942954" w:rsidRPr="006F62C3" w:rsidRDefault="00942954">
            <w:pPr>
              <w:spacing w:after="0" w:line="240" w:lineRule="auto"/>
              <w:rPr>
                <w:b/>
                <w:color w:val="000000"/>
              </w:rPr>
            </w:pPr>
            <w:hyperlink r:id="rId128" w:history="1">
              <w:r w:rsidRPr="006F62C3">
                <w:rPr>
                  <w:rStyle w:val="Hyperlink"/>
                  <w:b/>
                </w:rPr>
                <w:t>Arts</w:t>
              </w:r>
            </w:hyperlink>
          </w:p>
        </w:tc>
        <w:sdt>
          <w:sdtPr>
            <w:rPr>
              <w:color w:val="000000"/>
            </w:rPr>
            <w:id w:val="1308359835"/>
            <w:placeholder>
              <w:docPart w:val="93E9B4B21BD04BE8B110830A3B55838A"/>
            </w:placeholder>
            <w:showingPlcHdr/>
            <w:text/>
          </w:sdtPr>
          <w:sdtEndPr/>
          <w:sdtContent>
            <w:tc>
              <w:tcPr>
                <w:tcW w:w="11244" w:type="dxa"/>
                <w:gridSpan w:val="2"/>
                <w:vAlign w:val="center"/>
              </w:tcPr>
              <w:p w14:paraId="1CF71C5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4A2F41F" w14:textId="77777777">
        <w:trPr>
          <w:trHeight w:val="288"/>
          <w:jc w:val="center"/>
        </w:trPr>
        <w:tc>
          <w:tcPr>
            <w:tcW w:w="3775" w:type="dxa"/>
            <w:vAlign w:val="center"/>
          </w:tcPr>
          <w:p w14:paraId="512101BF" w14:textId="77777777" w:rsidR="00942954" w:rsidRPr="006F62C3" w:rsidRDefault="00942954">
            <w:pPr>
              <w:spacing w:after="0" w:line="240" w:lineRule="auto"/>
              <w:rPr>
                <w:b/>
                <w:color w:val="000000"/>
              </w:rPr>
            </w:pPr>
            <w:hyperlink r:id="rId129" w:history="1">
              <w:r w:rsidRPr="006F62C3">
                <w:rPr>
                  <w:rStyle w:val="Hyperlink"/>
                  <w:b/>
                </w:rPr>
                <w:t>Computer Science</w:t>
              </w:r>
            </w:hyperlink>
            <w:r w:rsidRPr="006F62C3">
              <w:rPr>
                <w:b/>
                <w:color w:val="000000"/>
              </w:rPr>
              <w:t xml:space="preserve"> </w:t>
            </w:r>
          </w:p>
        </w:tc>
        <w:sdt>
          <w:sdtPr>
            <w:rPr>
              <w:color w:val="000000"/>
            </w:rPr>
            <w:id w:val="1009952846"/>
            <w:placeholder>
              <w:docPart w:val="388799F90A944B37935F25CCD701501B"/>
            </w:placeholder>
            <w:showingPlcHdr/>
            <w:text/>
          </w:sdtPr>
          <w:sdtEndPr/>
          <w:sdtContent>
            <w:tc>
              <w:tcPr>
                <w:tcW w:w="11244" w:type="dxa"/>
                <w:gridSpan w:val="2"/>
                <w:vAlign w:val="center"/>
              </w:tcPr>
              <w:p w14:paraId="7A4CF01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48C121E" w14:textId="77777777">
        <w:trPr>
          <w:trHeight w:val="288"/>
          <w:jc w:val="center"/>
        </w:trPr>
        <w:tc>
          <w:tcPr>
            <w:tcW w:w="3775" w:type="dxa"/>
            <w:vAlign w:val="center"/>
          </w:tcPr>
          <w:p w14:paraId="2A7C46C5" w14:textId="77777777" w:rsidR="00942954" w:rsidRPr="006F62C3" w:rsidRDefault="00942954">
            <w:pPr>
              <w:spacing w:after="0" w:line="240" w:lineRule="auto"/>
              <w:rPr>
                <w:b/>
                <w:color w:val="000000"/>
              </w:rPr>
            </w:pPr>
            <w:hyperlink r:id="rId130" w:history="1">
              <w:r w:rsidRPr="006F62C3">
                <w:rPr>
                  <w:rStyle w:val="Hyperlink"/>
                  <w:b/>
                </w:rPr>
                <w:t>Educational Technology</w:t>
              </w:r>
            </w:hyperlink>
          </w:p>
        </w:tc>
        <w:tc>
          <w:tcPr>
            <w:tcW w:w="11244" w:type="dxa"/>
            <w:gridSpan w:val="2"/>
            <w:vAlign w:val="center"/>
          </w:tcPr>
          <w:p w14:paraId="7A6DFE76"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68C7EA21"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586DD82B"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7CB3B0A1" w14:textId="090ABDD8" w:rsidR="00942954" w:rsidRPr="006F62C3" w:rsidRDefault="00CD08D8" w:rsidP="00CD08D8">
            <w:pPr>
              <w:tabs>
                <w:tab w:val="left" w:pos="0"/>
              </w:tabs>
              <w:rPr>
                <w:color w:val="000000"/>
              </w:rPr>
            </w:pPr>
            <w:r w:rsidRPr="001319A9">
              <w:rPr>
                <w:color w:val="000000"/>
              </w:rPr>
              <w:t>6. Creative Communicator</w:t>
            </w:r>
            <w:r w:rsidRPr="006F62C3">
              <w:rPr>
                <w:b/>
                <w:bCs/>
                <w:color w:val="000000"/>
              </w:rPr>
              <w:t xml:space="preserve"> –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530D9EB1" w14:textId="77777777">
        <w:trPr>
          <w:trHeight w:val="288"/>
          <w:jc w:val="center"/>
        </w:trPr>
        <w:tc>
          <w:tcPr>
            <w:tcW w:w="3775" w:type="dxa"/>
            <w:vAlign w:val="center"/>
          </w:tcPr>
          <w:p w14:paraId="5C9FC5AA" w14:textId="77777777" w:rsidR="00942954" w:rsidRPr="006F62C3" w:rsidRDefault="00942954">
            <w:pPr>
              <w:spacing w:after="0" w:line="240" w:lineRule="auto"/>
              <w:rPr>
                <w:b/>
                <w:color w:val="000000"/>
              </w:rPr>
            </w:pPr>
            <w:hyperlink r:id="rId131" w:history="1">
              <w:r w:rsidRPr="006F62C3">
                <w:rPr>
                  <w:rStyle w:val="Hyperlink"/>
                  <w:b/>
                </w:rPr>
                <w:t>English Language Arts</w:t>
              </w:r>
            </w:hyperlink>
            <w:r w:rsidRPr="006F62C3">
              <w:rPr>
                <w:b/>
                <w:color w:val="000000"/>
              </w:rPr>
              <w:t xml:space="preserve"> </w:t>
            </w:r>
          </w:p>
        </w:tc>
        <w:tc>
          <w:tcPr>
            <w:tcW w:w="11244" w:type="dxa"/>
            <w:gridSpan w:val="2"/>
            <w:vAlign w:val="center"/>
          </w:tcPr>
          <w:p w14:paraId="5203469F" w14:textId="77777777" w:rsidR="00D87270" w:rsidRPr="001319A9" w:rsidRDefault="00D87270" w:rsidP="00113702">
            <w:pPr>
              <w:tabs>
                <w:tab w:val="left" w:pos="813"/>
              </w:tabs>
              <w:spacing w:after="0" w:line="240" w:lineRule="auto"/>
              <w:ind w:left="882" w:hanging="882"/>
              <w:rPr>
                <w:color w:val="000000"/>
                <w:u w:val="single"/>
              </w:rPr>
            </w:pPr>
            <w:r w:rsidRPr="001319A9">
              <w:rPr>
                <w:color w:val="000000"/>
                <w:u w:val="single"/>
              </w:rPr>
              <w:t>CCSS.ELA-Literacy.SL.11-12.5</w:t>
            </w:r>
          </w:p>
          <w:p w14:paraId="62B91288" w14:textId="77777777" w:rsidR="00D87270" w:rsidRPr="00403E44" w:rsidRDefault="00D87270" w:rsidP="00113702">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7108E443" w14:textId="77777777" w:rsidR="00D87270" w:rsidRPr="00403E44" w:rsidRDefault="00D87270" w:rsidP="00113702">
            <w:pPr>
              <w:spacing w:after="0" w:line="240" w:lineRule="auto"/>
              <w:ind w:left="78" w:hanging="78"/>
              <w:rPr>
                <w:color w:val="000000"/>
              </w:rPr>
            </w:pPr>
            <w:r w:rsidRPr="001319A9">
              <w:rPr>
                <w:color w:val="000000"/>
                <w:u w:val="single"/>
              </w:rPr>
              <w:t>CCSS.ELA-Literacy.RST.11-12.7</w:t>
            </w:r>
          </w:p>
          <w:p w14:paraId="7D29DE04" w14:textId="77777777" w:rsidR="00D87270" w:rsidRPr="00403E44" w:rsidRDefault="00D87270" w:rsidP="00113702">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4A372D13" w14:textId="77777777" w:rsidR="00D87270" w:rsidRPr="001319A9" w:rsidRDefault="00D87270" w:rsidP="00113702">
            <w:pPr>
              <w:spacing w:after="0" w:line="240" w:lineRule="auto"/>
              <w:ind w:left="-12" w:firstLine="12"/>
              <w:rPr>
                <w:color w:val="000000"/>
                <w:u w:val="single"/>
              </w:rPr>
            </w:pPr>
            <w:r w:rsidRPr="001319A9">
              <w:rPr>
                <w:color w:val="000000"/>
                <w:u w:val="single"/>
              </w:rPr>
              <w:t>CCSS.ELA-Literacy.W.11-12.2A</w:t>
            </w:r>
          </w:p>
          <w:p w14:paraId="41C901DA" w14:textId="77777777" w:rsidR="00D87270" w:rsidRPr="00403E44" w:rsidRDefault="00D87270" w:rsidP="00113702">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5758DAC4" w14:textId="77777777" w:rsidR="00D87270" w:rsidRPr="001319A9" w:rsidRDefault="00D87270" w:rsidP="00113702">
            <w:pPr>
              <w:spacing w:after="0" w:line="240" w:lineRule="auto"/>
              <w:ind w:left="-12" w:firstLine="12"/>
              <w:rPr>
                <w:color w:val="000000"/>
                <w:u w:val="single"/>
              </w:rPr>
            </w:pPr>
            <w:r w:rsidRPr="001319A9">
              <w:rPr>
                <w:color w:val="000000"/>
                <w:u w:val="single"/>
              </w:rPr>
              <w:t>CCSS.ELA-Literacy.SL.11-12.1</w:t>
            </w:r>
          </w:p>
          <w:p w14:paraId="06CD717D" w14:textId="77777777" w:rsidR="00D87270" w:rsidRPr="00403E44" w:rsidRDefault="00D87270" w:rsidP="00113702">
            <w:pPr>
              <w:spacing w:after="0" w:line="240" w:lineRule="auto"/>
              <w:ind w:left="-12" w:firstLine="12"/>
              <w:rPr>
                <w:color w:val="000000"/>
              </w:rPr>
            </w:pPr>
            <w:r w:rsidRPr="00403E44">
              <w:rPr>
                <w:color w:val="000000"/>
              </w:rPr>
              <w:lastRenderedPageBreak/>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12878B8D" w14:textId="77777777" w:rsidR="00D87270" w:rsidRPr="001319A9" w:rsidRDefault="00D87270" w:rsidP="00113702">
            <w:pPr>
              <w:spacing w:after="0" w:line="240" w:lineRule="auto"/>
              <w:ind w:left="-12" w:firstLine="12"/>
              <w:rPr>
                <w:color w:val="000000"/>
                <w:u w:val="single"/>
              </w:rPr>
            </w:pPr>
            <w:r w:rsidRPr="001319A9">
              <w:rPr>
                <w:color w:val="000000"/>
                <w:u w:val="single"/>
              </w:rPr>
              <w:t xml:space="preserve">CCSS.ELA-Literacy.L11-12.2 </w:t>
            </w:r>
          </w:p>
          <w:p w14:paraId="786EF082" w14:textId="75014A1B" w:rsidR="00942954" w:rsidRPr="006F62C3" w:rsidRDefault="00D87270" w:rsidP="00113702">
            <w:pPr>
              <w:spacing w:line="240" w:lineRule="auto"/>
              <w:rPr>
                <w:color w:val="000000"/>
              </w:rPr>
            </w:pPr>
            <w:r w:rsidRPr="006F62C3">
              <w:rPr>
                <w:color w:val="000000"/>
              </w:rPr>
              <w:t>Demonstrate command of the conventions of standard English capitalization, punctuation, and spelling when writing</w:t>
            </w:r>
          </w:p>
        </w:tc>
      </w:tr>
      <w:tr w:rsidR="00942954" w:rsidRPr="006F62C3" w14:paraId="54A2AC2B" w14:textId="77777777">
        <w:trPr>
          <w:trHeight w:val="288"/>
          <w:jc w:val="center"/>
        </w:trPr>
        <w:tc>
          <w:tcPr>
            <w:tcW w:w="3775" w:type="dxa"/>
            <w:vAlign w:val="center"/>
          </w:tcPr>
          <w:p w14:paraId="4C8DC2B1" w14:textId="77777777" w:rsidR="00942954" w:rsidRPr="006F62C3" w:rsidRDefault="00942954">
            <w:pPr>
              <w:spacing w:after="0" w:line="240" w:lineRule="auto"/>
              <w:rPr>
                <w:b/>
                <w:color w:val="000000"/>
              </w:rPr>
            </w:pPr>
            <w:hyperlink r:id="rId132" w:history="1">
              <w:r w:rsidRPr="006F62C3">
                <w:rPr>
                  <w:rStyle w:val="Hyperlink"/>
                  <w:b/>
                </w:rPr>
                <w:t>Environment &amp; Sustainability</w:t>
              </w:r>
            </w:hyperlink>
          </w:p>
        </w:tc>
        <w:sdt>
          <w:sdtPr>
            <w:rPr>
              <w:color w:val="000000"/>
            </w:rPr>
            <w:id w:val="994295086"/>
            <w:placeholder>
              <w:docPart w:val="E0A649EA61564FC38E691AA64396B8EB"/>
            </w:placeholder>
            <w:showingPlcHdr/>
            <w:text/>
          </w:sdtPr>
          <w:sdtEndPr/>
          <w:sdtContent>
            <w:tc>
              <w:tcPr>
                <w:tcW w:w="11244" w:type="dxa"/>
                <w:gridSpan w:val="2"/>
                <w:vAlign w:val="center"/>
              </w:tcPr>
              <w:p w14:paraId="7572EAB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67D38AE" w14:textId="77777777">
        <w:trPr>
          <w:trHeight w:val="288"/>
          <w:jc w:val="center"/>
        </w:trPr>
        <w:tc>
          <w:tcPr>
            <w:tcW w:w="3775" w:type="dxa"/>
            <w:vAlign w:val="center"/>
          </w:tcPr>
          <w:p w14:paraId="7FB3D10C" w14:textId="77777777" w:rsidR="00942954" w:rsidRPr="006F62C3" w:rsidRDefault="00942954">
            <w:pPr>
              <w:spacing w:after="0" w:line="240" w:lineRule="auto"/>
              <w:rPr>
                <w:b/>
                <w:color w:val="000000"/>
              </w:rPr>
            </w:pPr>
            <w:hyperlink r:id="rId133" w:history="1">
              <w:r w:rsidRPr="006F62C3">
                <w:rPr>
                  <w:rStyle w:val="Hyperlink"/>
                  <w:b/>
                </w:rPr>
                <w:t>Financial Education</w:t>
              </w:r>
            </w:hyperlink>
            <w:r w:rsidRPr="006F62C3">
              <w:rPr>
                <w:b/>
                <w:color w:val="000000"/>
              </w:rPr>
              <w:t xml:space="preserve"> </w:t>
            </w:r>
          </w:p>
        </w:tc>
        <w:sdt>
          <w:sdtPr>
            <w:rPr>
              <w:color w:val="000000"/>
            </w:rPr>
            <w:id w:val="-391582216"/>
            <w:placeholder>
              <w:docPart w:val="F88C377E64B44A2EB328C525DB66EA5B"/>
            </w:placeholder>
            <w:showingPlcHdr/>
            <w:text/>
          </w:sdtPr>
          <w:sdtEndPr/>
          <w:sdtContent>
            <w:tc>
              <w:tcPr>
                <w:tcW w:w="11244" w:type="dxa"/>
                <w:gridSpan w:val="2"/>
                <w:vAlign w:val="center"/>
              </w:tcPr>
              <w:p w14:paraId="3067BAF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F3459AD" w14:textId="77777777">
        <w:trPr>
          <w:trHeight w:val="288"/>
          <w:jc w:val="center"/>
        </w:trPr>
        <w:tc>
          <w:tcPr>
            <w:tcW w:w="3775" w:type="dxa"/>
            <w:vAlign w:val="center"/>
          </w:tcPr>
          <w:p w14:paraId="5CF42A99" w14:textId="77777777" w:rsidR="00942954" w:rsidRPr="006F62C3" w:rsidRDefault="00942954">
            <w:pPr>
              <w:spacing w:after="0" w:line="240" w:lineRule="auto"/>
              <w:rPr>
                <w:b/>
                <w:color w:val="000000"/>
              </w:rPr>
            </w:pPr>
            <w:hyperlink r:id="rId134" w:history="1">
              <w:r w:rsidRPr="006F62C3">
                <w:rPr>
                  <w:rStyle w:val="Hyperlink"/>
                  <w:b/>
                </w:rPr>
                <w:t>Health and Physical Education</w:t>
              </w:r>
            </w:hyperlink>
          </w:p>
        </w:tc>
        <w:tc>
          <w:tcPr>
            <w:tcW w:w="11244" w:type="dxa"/>
            <w:gridSpan w:val="2"/>
            <w:vAlign w:val="center"/>
          </w:tcPr>
          <w:p w14:paraId="13706B73" w14:textId="77777777" w:rsidR="00942954" w:rsidRPr="00403E44" w:rsidRDefault="00113702" w:rsidP="00113702">
            <w:pPr>
              <w:tabs>
                <w:tab w:val="left" w:pos="813"/>
              </w:tabs>
              <w:spacing w:after="0" w:line="240" w:lineRule="auto"/>
              <w:ind w:left="882" w:hanging="882"/>
              <w:rPr>
                <w:color w:val="000000"/>
              </w:rPr>
            </w:pPr>
            <w:r w:rsidRPr="001319A9">
              <w:rPr>
                <w:color w:val="000000"/>
              </w:rPr>
              <w:t xml:space="preserve">H5.W6.HS- </w:t>
            </w:r>
            <w:r w:rsidRPr="00403E44">
              <w:rPr>
                <w:color w:val="000000"/>
              </w:rPr>
              <w:t>Predict potential short- and long-term outcomes of a personal health-related decision.</w:t>
            </w:r>
          </w:p>
          <w:p w14:paraId="1E13230D" w14:textId="5486AAC0" w:rsidR="00113702" w:rsidRPr="006F62C3" w:rsidRDefault="00113702" w:rsidP="00113702">
            <w:pPr>
              <w:spacing w:after="0" w:line="240" w:lineRule="auto"/>
              <w:rPr>
                <w:color w:val="000000"/>
              </w:rPr>
            </w:pPr>
            <w:r w:rsidRPr="001319A9">
              <w:rPr>
                <w:color w:val="000000"/>
              </w:rPr>
              <w:t>H2.Sa1.HS-</w:t>
            </w:r>
            <w:r w:rsidRPr="006F62C3">
              <w:rPr>
                <w:color w:val="000000"/>
              </w:rPr>
              <w:t xml:space="preserve"> Compare how family, peers, culture, media, technology, and other factors influence safety and injury prevention practices and behaviors.</w:t>
            </w:r>
          </w:p>
        </w:tc>
      </w:tr>
      <w:tr w:rsidR="00942954" w:rsidRPr="006F62C3" w14:paraId="35092C38" w14:textId="77777777">
        <w:trPr>
          <w:trHeight w:val="288"/>
          <w:jc w:val="center"/>
        </w:trPr>
        <w:tc>
          <w:tcPr>
            <w:tcW w:w="3775" w:type="dxa"/>
            <w:vAlign w:val="center"/>
          </w:tcPr>
          <w:p w14:paraId="76612546" w14:textId="77777777" w:rsidR="00942954" w:rsidRPr="006F62C3" w:rsidRDefault="00942954">
            <w:pPr>
              <w:spacing w:after="0" w:line="240" w:lineRule="auto"/>
              <w:rPr>
                <w:b/>
                <w:color w:val="000000"/>
              </w:rPr>
            </w:pPr>
            <w:hyperlink r:id="rId135" w:history="1">
              <w:r w:rsidRPr="006F62C3">
                <w:rPr>
                  <w:rStyle w:val="Hyperlink"/>
                  <w:b/>
                </w:rPr>
                <w:t>Mathematics</w:t>
              </w:r>
            </w:hyperlink>
          </w:p>
        </w:tc>
        <w:sdt>
          <w:sdtPr>
            <w:rPr>
              <w:color w:val="000000"/>
            </w:rPr>
            <w:id w:val="-934746857"/>
            <w:placeholder>
              <w:docPart w:val="6891106AADC64A4E9FD967CBC16A0B81"/>
            </w:placeholder>
            <w:showingPlcHdr/>
            <w:text/>
          </w:sdtPr>
          <w:sdtEndPr/>
          <w:sdtContent>
            <w:tc>
              <w:tcPr>
                <w:tcW w:w="11244" w:type="dxa"/>
                <w:gridSpan w:val="2"/>
                <w:vAlign w:val="center"/>
              </w:tcPr>
              <w:p w14:paraId="07DFF00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0F1EB60" w14:textId="77777777">
        <w:trPr>
          <w:trHeight w:val="288"/>
          <w:jc w:val="center"/>
        </w:trPr>
        <w:tc>
          <w:tcPr>
            <w:tcW w:w="3775" w:type="dxa"/>
            <w:tcBorders>
              <w:bottom w:val="single" w:sz="4" w:space="0" w:color="auto"/>
            </w:tcBorders>
            <w:vAlign w:val="center"/>
          </w:tcPr>
          <w:p w14:paraId="3BF21FBC" w14:textId="77777777" w:rsidR="00942954" w:rsidRPr="006F62C3" w:rsidRDefault="00942954">
            <w:pPr>
              <w:spacing w:after="0" w:line="240" w:lineRule="auto"/>
              <w:rPr>
                <w:b/>
                <w:color w:val="000000"/>
              </w:rPr>
            </w:pPr>
            <w:hyperlink r:id="rId136" w:history="1">
              <w:r w:rsidRPr="006F62C3">
                <w:rPr>
                  <w:rStyle w:val="Hyperlink"/>
                  <w:b/>
                </w:rPr>
                <w:t>Science</w:t>
              </w:r>
            </w:hyperlink>
          </w:p>
        </w:tc>
        <w:sdt>
          <w:sdtPr>
            <w:rPr>
              <w:color w:val="000000"/>
            </w:rPr>
            <w:id w:val="-18945123"/>
            <w:placeholder>
              <w:docPart w:val="5850E54DDA0E4B01BA2718F43A066CA4"/>
            </w:placeholder>
            <w:showingPlcHdr/>
            <w:text/>
          </w:sdtPr>
          <w:sdtEndPr/>
          <w:sdtContent>
            <w:tc>
              <w:tcPr>
                <w:tcW w:w="11244" w:type="dxa"/>
                <w:gridSpan w:val="2"/>
                <w:tcBorders>
                  <w:bottom w:val="single" w:sz="4" w:space="0" w:color="auto"/>
                </w:tcBorders>
                <w:vAlign w:val="center"/>
              </w:tcPr>
              <w:p w14:paraId="52B83C6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5462001" w14:textId="77777777">
        <w:trPr>
          <w:trHeight w:val="288"/>
          <w:jc w:val="center"/>
        </w:trPr>
        <w:tc>
          <w:tcPr>
            <w:tcW w:w="3775" w:type="dxa"/>
            <w:vAlign w:val="center"/>
          </w:tcPr>
          <w:p w14:paraId="5BDF7EF1" w14:textId="77777777" w:rsidR="00942954" w:rsidRPr="006F62C3" w:rsidRDefault="00942954">
            <w:pPr>
              <w:spacing w:after="0" w:line="240" w:lineRule="auto"/>
              <w:rPr>
                <w:b/>
                <w:color w:val="000000"/>
              </w:rPr>
            </w:pPr>
            <w:hyperlink r:id="rId137" w:history="1">
              <w:r w:rsidRPr="006F62C3">
                <w:rPr>
                  <w:rStyle w:val="Hyperlink"/>
                  <w:b/>
                </w:rPr>
                <w:t>Social Studies</w:t>
              </w:r>
            </w:hyperlink>
          </w:p>
        </w:tc>
        <w:sdt>
          <w:sdtPr>
            <w:rPr>
              <w:color w:val="000000"/>
            </w:rPr>
            <w:id w:val="1237973452"/>
            <w:placeholder>
              <w:docPart w:val="46C75A5A76E54FCDA49E1D1DFA05EE27"/>
            </w:placeholder>
            <w:showingPlcHdr/>
            <w:text/>
          </w:sdtPr>
          <w:sdtEndPr/>
          <w:sdtContent>
            <w:tc>
              <w:tcPr>
                <w:tcW w:w="11244" w:type="dxa"/>
                <w:gridSpan w:val="2"/>
                <w:vAlign w:val="center"/>
              </w:tcPr>
              <w:p w14:paraId="2815BED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5B9C084F"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6762286F" w14:textId="77777777">
        <w:trPr>
          <w:trHeight w:val="215"/>
          <w:jc w:val="center"/>
        </w:trPr>
        <w:tc>
          <w:tcPr>
            <w:tcW w:w="15019" w:type="dxa"/>
            <w:gridSpan w:val="3"/>
            <w:shd w:val="clear" w:color="auto" w:fill="0D5761"/>
            <w:vAlign w:val="bottom"/>
          </w:tcPr>
          <w:p w14:paraId="06C24F20" w14:textId="02C23174"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AF391D" w:rsidRPr="006F62C3">
              <w:rPr>
                <w:b/>
                <w:iCs/>
                <w:color w:val="FFFFFF" w:themeColor="background1"/>
              </w:rPr>
              <w:t xml:space="preserve">Twelve </w:t>
            </w:r>
          </w:p>
        </w:tc>
      </w:tr>
      <w:tr w:rsidR="00942954" w:rsidRPr="006F62C3" w14:paraId="72DB2552" w14:textId="77777777">
        <w:trPr>
          <w:trHeight w:val="314"/>
          <w:jc w:val="center"/>
        </w:trPr>
        <w:tc>
          <w:tcPr>
            <w:tcW w:w="7509" w:type="dxa"/>
            <w:gridSpan w:val="2"/>
          </w:tcPr>
          <w:p w14:paraId="52D5B964" w14:textId="3D465837" w:rsidR="00942954" w:rsidRPr="005B7ECD" w:rsidRDefault="00942954">
            <w:pPr>
              <w:spacing w:after="0" w:line="240" w:lineRule="auto"/>
              <w:rPr>
                <w:bCs/>
                <w:i/>
                <w:iCs/>
              </w:rPr>
            </w:pPr>
            <w:r w:rsidRPr="006F62C3">
              <w:rPr>
                <w:b/>
              </w:rPr>
              <w:t xml:space="preserve">Unit: </w:t>
            </w:r>
            <w:r w:rsidR="00AF391D" w:rsidRPr="006F62C3">
              <w:rPr>
                <w:bCs/>
              </w:rPr>
              <w:t xml:space="preserve">Nutrition and </w:t>
            </w:r>
            <w:r w:rsidR="00292709" w:rsidRPr="006F62C3">
              <w:rPr>
                <w:bCs/>
              </w:rPr>
              <w:t>Food Handling</w:t>
            </w:r>
          </w:p>
        </w:tc>
        <w:tc>
          <w:tcPr>
            <w:tcW w:w="7510" w:type="dxa"/>
          </w:tcPr>
          <w:p w14:paraId="6C361BF3" w14:textId="0707385F"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980346606"/>
                <w:placeholder>
                  <w:docPart w:val="B7EAB54CE3244210A296E96C66D89126"/>
                </w:placeholder>
              </w:sdtPr>
              <w:sdtEndPr/>
              <w:sdtContent>
                <w:r w:rsidR="00023AF3" w:rsidRPr="006F62C3">
                  <w:rPr>
                    <w:bCs/>
                  </w:rPr>
                  <w:t>4</w:t>
                </w:r>
              </w:sdtContent>
            </w:sdt>
          </w:p>
        </w:tc>
      </w:tr>
      <w:tr w:rsidR="00942954" w:rsidRPr="006F62C3" w14:paraId="631DE01C" w14:textId="77777777">
        <w:trPr>
          <w:trHeight w:val="386"/>
          <w:jc w:val="center"/>
        </w:trPr>
        <w:tc>
          <w:tcPr>
            <w:tcW w:w="15019" w:type="dxa"/>
            <w:gridSpan w:val="3"/>
          </w:tcPr>
          <w:p w14:paraId="5C33B84B" w14:textId="4322C31D"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sdt>
            <w:sdtPr>
              <w:rPr>
                <w:bCs/>
              </w:rPr>
              <w:id w:val="-17229656"/>
              <w:placeholder>
                <w:docPart w:val="D062C6AE44DD435B9C94361DEDF0BA14"/>
              </w:placeholder>
            </w:sdtPr>
            <w:sdtEndPr/>
            <w:sdtContent>
              <w:p w14:paraId="3E924025" w14:textId="77777777" w:rsidR="00AF391D" w:rsidRPr="006F62C3" w:rsidRDefault="00AF391D" w:rsidP="006D108E">
                <w:pPr>
                  <w:numPr>
                    <w:ilvl w:val="0"/>
                    <w:numId w:val="49"/>
                  </w:numPr>
                  <w:spacing w:before="40" w:after="40" w:line="240" w:lineRule="auto"/>
                </w:pPr>
                <w:r w:rsidRPr="006F62C3">
                  <w:t>Nutrition Basics</w:t>
                </w:r>
              </w:p>
              <w:p w14:paraId="0BB3A80E" w14:textId="77777777" w:rsidR="00AF391D" w:rsidRPr="006F62C3" w:rsidRDefault="00AF391D" w:rsidP="006D108E">
                <w:pPr>
                  <w:numPr>
                    <w:ilvl w:val="0"/>
                    <w:numId w:val="49"/>
                  </w:numPr>
                  <w:spacing w:before="40" w:after="40" w:line="240" w:lineRule="auto"/>
                </w:pPr>
                <w:r w:rsidRPr="006F62C3">
                  <w:t>Assisting a Client with Eating</w:t>
                </w:r>
              </w:p>
              <w:p w14:paraId="0642E80C" w14:textId="77777777" w:rsidR="00AF391D" w:rsidRPr="006F62C3" w:rsidRDefault="00AF391D" w:rsidP="006D108E">
                <w:pPr>
                  <w:numPr>
                    <w:ilvl w:val="0"/>
                    <w:numId w:val="49"/>
                  </w:numPr>
                  <w:spacing w:before="40" w:after="40" w:line="240" w:lineRule="auto"/>
                </w:pPr>
                <w:r w:rsidRPr="006F62C3">
                  <w:t>Special Diets</w:t>
                </w:r>
              </w:p>
              <w:p w14:paraId="4FCCC85C" w14:textId="77777777" w:rsidR="00AF391D" w:rsidRPr="006F62C3" w:rsidRDefault="00AF391D" w:rsidP="006D108E">
                <w:pPr>
                  <w:numPr>
                    <w:ilvl w:val="0"/>
                    <w:numId w:val="49"/>
                  </w:numPr>
                  <w:spacing w:before="40" w:after="40" w:line="240" w:lineRule="auto"/>
                </w:pPr>
                <w:r w:rsidRPr="006F62C3">
                  <w:t>Water, the Forgotten Nutrient</w:t>
                </w:r>
              </w:p>
              <w:p w14:paraId="7E2F4D81" w14:textId="77777777" w:rsidR="00AF391D" w:rsidRPr="006F62C3" w:rsidRDefault="00AF391D" w:rsidP="006D108E">
                <w:pPr>
                  <w:numPr>
                    <w:ilvl w:val="0"/>
                    <w:numId w:val="49"/>
                  </w:numPr>
                  <w:spacing w:before="40" w:after="40" w:line="240" w:lineRule="auto"/>
                </w:pPr>
                <w:r w:rsidRPr="006F62C3">
                  <w:t>Food Borne Illness</w:t>
                </w:r>
              </w:p>
              <w:p w14:paraId="77BD5721" w14:textId="77777777" w:rsidR="00AF391D" w:rsidRPr="006F62C3" w:rsidRDefault="00AF391D" w:rsidP="006D108E">
                <w:pPr>
                  <w:numPr>
                    <w:ilvl w:val="0"/>
                    <w:numId w:val="49"/>
                  </w:numPr>
                  <w:spacing w:before="40" w:after="40" w:line="240" w:lineRule="auto"/>
                </w:pPr>
                <w:r w:rsidRPr="006F62C3">
                  <w:t>Good Food Handling Practices</w:t>
                </w:r>
              </w:p>
              <w:p w14:paraId="4F107211" w14:textId="75639BEC" w:rsidR="00AF391D" w:rsidRPr="006F62C3" w:rsidRDefault="00AF391D" w:rsidP="006D108E">
                <w:pPr>
                  <w:numPr>
                    <w:ilvl w:val="0"/>
                    <w:numId w:val="49"/>
                  </w:numPr>
                  <w:spacing w:before="40" w:after="40" w:line="240" w:lineRule="auto"/>
                </w:pPr>
                <w:r w:rsidRPr="006F62C3">
                  <w:t>Kitchen Cleaning and Disinfecting</w:t>
                </w:r>
              </w:p>
              <w:p w14:paraId="664B793A" w14:textId="2901D2D3" w:rsidR="00AF391D" w:rsidRPr="006F62C3" w:rsidRDefault="00AF391D" w:rsidP="006D108E">
                <w:pPr>
                  <w:pStyle w:val="ListParagraph"/>
                  <w:numPr>
                    <w:ilvl w:val="0"/>
                    <w:numId w:val="49"/>
                  </w:numPr>
                  <w:spacing w:before="40" w:after="40" w:line="240" w:lineRule="auto"/>
                </w:pPr>
                <w:r w:rsidRPr="006F62C3">
                  <w:t>1.5 Hours Nutrition</w:t>
                </w:r>
              </w:p>
              <w:p w14:paraId="532435B9" w14:textId="77777777" w:rsidR="00AF391D" w:rsidRPr="006F62C3" w:rsidRDefault="00AF391D" w:rsidP="006D108E">
                <w:pPr>
                  <w:pStyle w:val="ListParagraph"/>
                  <w:numPr>
                    <w:ilvl w:val="0"/>
                    <w:numId w:val="49"/>
                  </w:numPr>
                  <w:spacing w:before="40" w:after="40" w:line="240" w:lineRule="auto"/>
                </w:pPr>
                <w:r w:rsidRPr="006F62C3">
                  <w:t>1.5 Hours Food Handlers Card</w:t>
                </w:r>
              </w:p>
              <w:p w14:paraId="7B0221F6" w14:textId="48372DED" w:rsidR="00AF391D" w:rsidRPr="006F62C3" w:rsidRDefault="00AF391D" w:rsidP="006D108E">
                <w:pPr>
                  <w:pStyle w:val="ListParagraph"/>
                  <w:numPr>
                    <w:ilvl w:val="1"/>
                    <w:numId w:val="49"/>
                  </w:numPr>
                  <w:spacing w:before="40" w:after="40" w:line="240" w:lineRule="auto"/>
                </w:pPr>
                <w:r w:rsidRPr="006F62C3">
                  <w:t xml:space="preserve">Department of Health Food and Beverage Worker’s Manual: </w:t>
                </w:r>
                <w:hyperlink r:id="rId138" w:history="1">
                  <w:r w:rsidRPr="006F62C3">
                    <w:rPr>
                      <w:rStyle w:val="Hyperlink"/>
                    </w:rPr>
                    <w:t xml:space="preserve">Food Worker Manual </w:t>
                  </w:r>
                </w:hyperlink>
              </w:p>
              <w:p w14:paraId="1BDDD268" w14:textId="77777777" w:rsidR="00AF391D" w:rsidRPr="006F62C3" w:rsidRDefault="00AF391D" w:rsidP="006D108E">
                <w:pPr>
                  <w:pStyle w:val="ListParagraph"/>
                  <w:numPr>
                    <w:ilvl w:val="1"/>
                    <w:numId w:val="49"/>
                  </w:numPr>
                  <w:spacing w:before="40" w:after="40" w:line="240" w:lineRule="auto"/>
                  <w:rPr>
                    <w:u w:val="single"/>
                  </w:rPr>
                </w:pPr>
                <w:hyperlink r:id="rId139" w:history="1">
                  <w:r w:rsidRPr="006F62C3">
                    <w:rPr>
                      <w:rStyle w:val="Hyperlink"/>
                    </w:rPr>
                    <w:t>Local Health Food Safety Contacts</w:t>
                  </w:r>
                </w:hyperlink>
              </w:p>
              <w:p w14:paraId="4731F8AD" w14:textId="27DD92F6" w:rsidR="00942954" w:rsidRPr="006F62C3" w:rsidRDefault="00756534">
                <w:pPr>
                  <w:spacing w:before="40" w:after="40" w:line="240" w:lineRule="auto"/>
                  <w:rPr>
                    <w:bCs/>
                    <w:color w:val="000000"/>
                  </w:rPr>
                </w:pPr>
              </w:p>
            </w:sdtContent>
          </w:sdt>
        </w:tc>
      </w:tr>
      <w:tr w:rsidR="00942954" w:rsidRPr="006F62C3" w14:paraId="7A3A30FB" w14:textId="77777777">
        <w:trPr>
          <w:trHeight w:val="386"/>
          <w:jc w:val="center"/>
        </w:trPr>
        <w:tc>
          <w:tcPr>
            <w:tcW w:w="15019" w:type="dxa"/>
            <w:gridSpan w:val="3"/>
            <w:shd w:val="clear" w:color="auto" w:fill="0D5761" w:themeFill="accent1"/>
          </w:tcPr>
          <w:p w14:paraId="0C2B7528" w14:textId="77777777" w:rsidR="00942954" w:rsidRPr="006F62C3" w:rsidRDefault="00942954">
            <w:pPr>
              <w:spacing w:before="40" w:after="40" w:line="240" w:lineRule="auto"/>
              <w:jc w:val="center"/>
              <w:rPr>
                <w:b/>
              </w:rPr>
            </w:pPr>
            <w:r w:rsidRPr="006F62C3">
              <w:rPr>
                <w:b/>
                <w:color w:val="FFFFFF" w:themeColor="background1"/>
              </w:rPr>
              <w:lastRenderedPageBreak/>
              <w:t>Components and Assessments</w:t>
            </w:r>
          </w:p>
        </w:tc>
      </w:tr>
      <w:tr w:rsidR="00942954" w:rsidRPr="006F62C3" w14:paraId="7AC63508" w14:textId="77777777">
        <w:trPr>
          <w:trHeight w:val="386"/>
          <w:jc w:val="center"/>
        </w:trPr>
        <w:tc>
          <w:tcPr>
            <w:tcW w:w="15019" w:type="dxa"/>
            <w:gridSpan w:val="3"/>
          </w:tcPr>
          <w:p w14:paraId="73AECFE4" w14:textId="592E2EE2" w:rsidR="00193F21" w:rsidRPr="006F62C3" w:rsidRDefault="00942954">
            <w:pPr>
              <w:spacing w:before="40" w:after="40" w:line="240" w:lineRule="auto"/>
              <w:rPr>
                <w:bCs/>
                <w:i/>
                <w:iCs/>
              </w:rPr>
            </w:pPr>
            <w:r w:rsidRPr="006F62C3">
              <w:rPr>
                <w:b/>
              </w:rPr>
              <w:t xml:space="preserve">Performance Assessments: </w:t>
            </w:r>
            <w:r w:rsidRPr="006F62C3">
              <w:rPr>
                <w:bCs/>
                <w:i/>
                <w:iCs/>
                <w:sz w:val="20"/>
                <w:szCs w:val="20"/>
              </w:rPr>
              <w:t xml:space="preserve"> </w:t>
            </w:r>
          </w:p>
          <w:p w14:paraId="4FEB9849" w14:textId="77777777" w:rsidR="00193F21" w:rsidRPr="006F62C3" w:rsidRDefault="00AF391D" w:rsidP="006D108E">
            <w:pPr>
              <w:pStyle w:val="ListParagraph"/>
              <w:numPr>
                <w:ilvl w:val="0"/>
                <w:numId w:val="87"/>
              </w:numPr>
              <w:spacing w:before="40" w:after="40" w:line="240" w:lineRule="auto"/>
              <w:rPr>
                <w:bCs/>
                <w:i/>
                <w:iCs/>
              </w:rPr>
            </w:pPr>
            <w:r w:rsidRPr="006F62C3">
              <w:rPr>
                <w:bCs/>
              </w:rPr>
              <w:t xml:space="preserve">Pass module review test. </w:t>
            </w:r>
          </w:p>
          <w:p w14:paraId="11019FB4" w14:textId="4615DE39" w:rsidR="00942954" w:rsidRPr="006F62C3" w:rsidRDefault="00AF391D" w:rsidP="006D108E">
            <w:pPr>
              <w:pStyle w:val="ListParagraph"/>
              <w:numPr>
                <w:ilvl w:val="0"/>
                <w:numId w:val="87"/>
              </w:numPr>
              <w:spacing w:before="40" w:after="40" w:line="240" w:lineRule="auto"/>
              <w:rPr>
                <w:bCs/>
                <w:i/>
                <w:iCs/>
              </w:rPr>
            </w:pPr>
            <w:r w:rsidRPr="006F62C3">
              <w:rPr>
                <w:bCs/>
              </w:rPr>
              <w:t>Pass WA State</w:t>
            </w:r>
            <w:r w:rsidR="00193F21" w:rsidRPr="006F62C3">
              <w:rPr>
                <w:bCs/>
              </w:rPr>
              <w:t xml:space="preserve"> </w:t>
            </w:r>
            <w:r w:rsidRPr="006F62C3">
              <w:rPr>
                <w:bCs/>
              </w:rPr>
              <w:t xml:space="preserve">Food Handler’s Exam to obtain a Food Worker Card. </w:t>
            </w:r>
          </w:p>
          <w:p w14:paraId="1AFE8EA2" w14:textId="4F504D76" w:rsidR="00193F21" w:rsidRPr="006F62C3" w:rsidRDefault="00193F21" w:rsidP="006D108E">
            <w:pPr>
              <w:pStyle w:val="ListParagraph"/>
              <w:numPr>
                <w:ilvl w:val="0"/>
                <w:numId w:val="87"/>
              </w:numPr>
              <w:spacing w:before="40" w:after="40" w:line="240" w:lineRule="auto"/>
              <w:rPr>
                <w:bCs/>
                <w:i/>
                <w:iCs/>
              </w:rPr>
            </w:pPr>
            <w:r w:rsidRPr="006F62C3">
              <w:rPr>
                <w:bCs/>
              </w:rPr>
              <w:t xml:space="preserve">Create a healthy eating chart to use with patients/clients and their families </w:t>
            </w:r>
            <w:proofErr w:type="gramStart"/>
            <w:r w:rsidRPr="006F62C3">
              <w:rPr>
                <w:bCs/>
              </w:rPr>
              <w:t>comparing and contrasting</w:t>
            </w:r>
            <w:proofErr w:type="gramEnd"/>
            <w:r w:rsidRPr="006F62C3">
              <w:rPr>
                <w:bCs/>
              </w:rPr>
              <w:t xml:space="preserve"> the signs and symptoms of good and poor nutrition</w:t>
            </w:r>
            <w:r w:rsidR="00BA2CB0" w:rsidRPr="006F62C3">
              <w:rPr>
                <w:bCs/>
              </w:rPr>
              <w:t xml:space="preserve"> when explaining the importance of healthy eating patterns.</w:t>
            </w:r>
          </w:p>
          <w:p w14:paraId="04F2461B" w14:textId="443E94AD" w:rsidR="00193F21" w:rsidRPr="006F62C3" w:rsidRDefault="00E32B5C" w:rsidP="006D108E">
            <w:pPr>
              <w:pStyle w:val="ListParagraph"/>
              <w:numPr>
                <w:ilvl w:val="0"/>
                <w:numId w:val="87"/>
              </w:numPr>
              <w:spacing w:before="40" w:after="40" w:line="240" w:lineRule="auto"/>
              <w:rPr>
                <w:bCs/>
                <w:i/>
                <w:iCs/>
              </w:rPr>
            </w:pPr>
            <w:r w:rsidRPr="006F62C3">
              <w:rPr>
                <w:bCs/>
              </w:rPr>
              <w:t>Given a case study, u</w:t>
            </w:r>
            <w:r w:rsidR="00193F21" w:rsidRPr="006F62C3">
              <w:rPr>
                <w:bCs/>
              </w:rPr>
              <w:t>s</w:t>
            </w:r>
            <w:r w:rsidRPr="006F62C3">
              <w:rPr>
                <w:bCs/>
              </w:rPr>
              <w:t>e</w:t>
            </w:r>
            <w:r w:rsidR="00193F21" w:rsidRPr="006F62C3">
              <w:rPr>
                <w:bCs/>
              </w:rPr>
              <w:t xml:space="preserve"> the Dietary guidelines</w:t>
            </w:r>
            <w:r w:rsidR="00513CF7" w:rsidRPr="006F62C3">
              <w:rPr>
                <w:bCs/>
              </w:rPr>
              <w:t xml:space="preserve"> </w:t>
            </w:r>
            <w:r w:rsidR="00E50221" w:rsidRPr="006F62C3">
              <w:rPr>
                <w:bCs/>
              </w:rPr>
              <w:t xml:space="preserve">for Americans, 2020 </w:t>
            </w:r>
            <w:r w:rsidR="00125AE6" w:rsidRPr="006F62C3">
              <w:rPr>
                <w:bCs/>
              </w:rPr>
              <w:t>-</w:t>
            </w:r>
            <w:r w:rsidR="00E50221" w:rsidRPr="006F62C3">
              <w:rPr>
                <w:bCs/>
              </w:rPr>
              <w:t xml:space="preserve"> 2025, MyPlate</w:t>
            </w:r>
            <w:r w:rsidR="000D6EDA" w:rsidRPr="006F62C3">
              <w:rPr>
                <w:bCs/>
              </w:rPr>
              <w:t>,</w:t>
            </w:r>
            <w:r w:rsidR="00193F21" w:rsidRPr="006F62C3">
              <w:rPr>
                <w:bCs/>
              </w:rPr>
              <w:t xml:space="preserve"> the client care plan and client/caretaker conversations regarding the client’s unique needs and preferences</w:t>
            </w:r>
            <w:r w:rsidR="000D6EDA" w:rsidRPr="006F62C3">
              <w:rPr>
                <w:bCs/>
              </w:rPr>
              <w:t xml:space="preserve"> </w:t>
            </w:r>
            <w:r w:rsidRPr="006F62C3">
              <w:rPr>
                <w:bCs/>
              </w:rPr>
              <w:t xml:space="preserve">to </w:t>
            </w:r>
            <w:r w:rsidR="000D6EDA" w:rsidRPr="006F62C3">
              <w:rPr>
                <w:bCs/>
              </w:rPr>
              <w:t>plan a</w:t>
            </w:r>
            <w:r w:rsidR="00125AE6" w:rsidRPr="006F62C3">
              <w:rPr>
                <w:bCs/>
              </w:rPr>
              <w:t xml:space="preserve"> seven-day </w:t>
            </w:r>
            <w:r w:rsidR="000D6EDA" w:rsidRPr="006F62C3">
              <w:rPr>
                <w:bCs/>
              </w:rPr>
              <w:t xml:space="preserve">meal plan for </w:t>
            </w:r>
            <w:r w:rsidR="00125AE6" w:rsidRPr="006F62C3">
              <w:rPr>
                <w:bCs/>
              </w:rPr>
              <w:t>the</w:t>
            </w:r>
            <w:r w:rsidR="000D6EDA" w:rsidRPr="006F62C3">
              <w:rPr>
                <w:bCs/>
              </w:rPr>
              <w:t xml:space="preserve"> client/patient</w:t>
            </w:r>
            <w:r w:rsidR="00125AE6" w:rsidRPr="006F62C3">
              <w:rPr>
                <w:bCs/>
              </w:rPr>
              <w:t xml:space="preserve"> determining what and how much to eat within their calorie allowance from the food groups. </w:t>
            </w:r>
            <w:r w:rsidR="000D6EDA" w:rsidRPr="006F62C3">
              <w:rPr>
                <w:bCs/>
              </w:rPr>
              <w:t>Remember to consider special diet restrictions due to a disease, condition, medication or food allergy.</w:t>
            </w:r>
          </w:p>
          <w:p w14:paraId="3FC8862A" w14:textId="36E2EFB8" w:rsidR="003E1CB4" w:rsidRPr="006F62C3" w:rsidRDefault="00E32B5C" w:rsidP="006D108E">
            <w:pPr>
              <w:pStyle w:val="ListParagraph"/>
              <w:numPr>
                <w:ilvl w:val="0"/>
                <w:numId w:val="87"/>
              </w:numPr>
              <w:spacing w:before="40" w:after="40" w:line="240" w:lineRule="auto"/>
              <w:rPr>
                <w:bCs/>
                <w:i/>
                <w:iCs/>
              </w:rPr>
            </w:pPr>
            <w:r w:rsidRPr="006F62C3">
              <w:rPr>
                <w:bCs/>
              </w:rPr>
              <w:t xml:space="preserve">In small groups discuss </w:t>
            </w:r>
            <w:r w:rsidR="00090CBA" w:rsidRPr="006F62C3">
              <w:rPr>
                <w:bCs/>
              </w:rPr>
              <w:t>dietary issues that can cause harm to a client</w:t>
            </w:r>
            <w:r w:rsidR="005B7ECD">
              <w:rPr>
                <w:bCs/>
              </w:rPr>
              <w:t xml:space="preserve"> and actions the caregiver should take, including who to report the instance to: </w:t>
            </w:r>
            <w:r w:rsidR="00090CBA" w:rsidRPr="006F62C3">
              <w:rPr>
                <w:bCs/>
              </w:rPr>
              <w:t>:</w:t>
            </w:r>
            <w:r w:rsidR="005B7ECD">
              <w:rPr>
                <w:bCs/>
              </w:rPr>
              <w:t xml:space="preserve"> e.g. </w:t>
            </w:r>
            <w:r w:rsidRPr="006F62C3">
              <w:rPr>
                <w:bCs/>
              </w:rPr>
              <w:t xml:space="preserve">(1) </w:t>
            </w:r>
            <w:r w:rsidR="00090CBA" w:rsidRPr="006F62C3">
              <w:rPr>
                <w:bCs/>
              </w:rPr>
              <w:t xml:space="preserve">giving a </w:t>
            </w:r>
            <w:r w:rsidRPr="006F62C3">
              <w:rPr>
                <w:bCs/>
              </w:rPr>
              <w:t xml:space="preserve">high dose of sodium (salt) to a client with a congestive heart failure and </w:t>
            </w:r>
            <w:r w:rsidR="00090CBA" w:rsidRPr="006F62C3">
              <w:rPr>
                <w:bCs/>
              </w:rPr>
              <w:t xml:space="preserve">who </w:t>
            </w:r>
            <w:r w:rsidRPr="006F62C3">
              <w:rPr>
                <w:bCs/>
              </w:rPr>
              <w:t>is on severe sodium restriction</w:t>
            </w:r>
            <w:r w:rsidR="00090CBA" w:rsidRPr="006F62C3">
              <w:rPr>
                <w:bCs/>
              </w:rPr>
              <w:t>; (2) giving foods that can interact with medications reducing, slowing down, or changing how the medication works in the body or causing unpleasant side effects; (3) food allergies which may cause deadly reactions, including suffocation because of swelling in the throat; (4) an individual with dysphagia choking on food that is not appropriately modified.</w:t>
            </w:r>
          </w:p>
          <w:p w14:paraId="214777EC" w14:textId="7CC10DF7" w:rsidR="00E32B5C" w:rsidRPr="006F62C3" w:rsidRDefault="003E1CB4" w:rsidP="006D108E">
            <w:pPr>
              <w:pStyle w:val="ListParagraph"/>
              <w:numPr>
                <w:ilvl w:val="0"/>
                <w:numId w:val="87"/>
              </w:numPr>
              <w:spacing w:before="40" w:after="40" w:line="240" w:lineRule="auto"/>
              <w:rPr>
                <w:bCs/>
                <w:i/>
                <w:iCs/>
              </w:rPr>
            </w:pPr>
            <w:r w:rsidRPr="006F62C3">
              <w:rPr>
                <w:bCs/>
              </w:rPr>
              <w:t xml:space="preserve">During class discussion describe common </w:t>
            </w:r>
            <w:r w:rsidR="00BA2CB0" w:rsidRPr="006F62C3">
              <w:rPr>
                <w:bCs/>
              </w:rPr>
              <w:t>signs</w:t>
            </w:r>
            <w:r w:rsidRPr="006F62C3">
              <w:rPr>
                <w:bCs/>
              </w:rPr>
              <w:t xml:space="preserve"> </w:t>
            </w:r>
            <w:r w:rsidR="00BA2CB0" w:rsidRPr="006F62C3">
              <w:rPr>
                <w:bCs/>
              </w:rPr>
              <w:t>of malnutrition and dehydration</w:t>
            </w:r>
            <w:r w:rsidR="00B21706">
              <w:rPr>
                <w:bCs/>
              </w:rPr>
              <w:t>.</w:t>
            </w:r>
            <w:r w:rsidR="00BA2CB0" w:rsidRPr="006F62C3">
              <w:rPr>
                <w:bCs/>
              </w:rPr>
              <w:t xml:space="preserve"> </w:t>
            </w:r>
            <w:r w:rsidR="00090CBA" w:rsidRPr="006F62C3">
              <w:rPr>
                <w:bCs/>
              </w:rPr>
              <w:t>As a caregiver how can you prevent these issues from happening</w:t>
            </w:r>
            <w:r w:rsidRPr="006F62C3">
              <w:rPr>
                <w:bCs/>
              </w:rPr>
              <w:t>, when should conditions be reported and to whom.</w:t>
            </w:r>
          </w:p>
          <w:p w14:paraId="615719DD" w14:textId="3B7DBB20" w:rsidR="006B33A4" w:rsidRPr="006F62C3" w:rsidRDefault="006B33A4" w:rsidP="006D108E">
            <w:pPr>
              <w:pStyle w:val="ListParagraph"/>
              <w:numPr>
                <w:ilvl w:val="0"/>
                <w:numId w:val="87"/>
              </w:numPr>
              <w:spacing w:before="40" w:after="40" w:line="240" w:lineRule="auto"/>
              <w:rPr>
                <w:bCs/>
                <w:i/>
                <w:iCs/>
              </w:rPr>
            </w:pPr>
            <w:r w:rsidRPr="006F62C3">
              <w:rPr>
                <w:bCs/>
              </w:rPr>
              <w:t>Develop a checklist for students to use in a clinical simulation or skills lab</w:t>
            </w:r>
            <w:r w:rsidR="00BB13ED" w:rsidRPr="006F62C3">
              <w:rPr>
                <w:bCs/>
              </w:rPr>
              <w:t xml:space="preserve"> when demonstrating serving meals or assisting clients to eat. The list is to include guidelines for good personal hygiene and appropriate food handling practices to prevent foodborne illnesses.</w:t>
            </w:r>
          </w:p>
          <w:p w14:paraId="4B7103BC" w14:textId="77777777" w:rsidR="00193F21" w:rsidRPr="001319A9" w:rsidRDefault="00E32B5C" w:rsidP="006D108E">
            <w:pPr>
              <w:pStyle w:val="ListParagraph"/>
              <w:numPr>
                <w:ilvl w:val="0"/>
                <w:numId w:val="87"/>
              </w:numPr>
              <w:spacing w:before="40" w:after="40" w:line="240" w:lineRule="auto"/>
              <w:rPr>
                <w:bCs/>
                <w:i/>
                <w:iCs/>
              </w:rPr>
            </w:pPr>
            <w:r w:rsidRPr="006F62C3">
              <w:rPr>
                <w:bCs/>
              </w:rPr>
              <w:t>In a clinical simulation or skills lab d</w:t>
            </w:r>
            <w:r w:rsidR="00193F21" w:rsidRPr="006F62C3">
              <w:rPr>
                <w:bCs/>
              </w:rPr>
              <w:t>emonstrate the steps, including the use of assistive devices and common care practices to safely assist a resident to eat.</w:t>
            </w:r>
          </w:p>
          <w:p w14:paraId="4D480600" w14:textId="77777777" w:rsidR="00551133" w:rsidRPr="001319A9" w:rsidRDefault="00551133" w:rsidP="006D108E">
            <w:pPr>
              <w:pStyle w:val="ListParagraph"/>
              <w:numPr>
                <w:ilvl w:val="0"/>
                <w:numId w:val="87"/>
              </w:numPr>
              <w:spacing w:before="40" w:after="40" w:line="240" w:lineRule="auto"/>
              <w:rPr>
                <w:bCs/>
                <w:i/>
                <w:iCs/>
              </w:rPr>
            </w:pPr>
            <w:r w:rsidRPr="006F62C3">
              <w:rPr>
                <w:bCs/>
              </w:rPr>
              <w:t xml:space="preserve">Successfully demonstrate the following skill(s) according to the </w:t>
            </w:r>
            <w:r>
              <w:rPr>
                <w:bCs/>
              </w:rPr>
              <w:t>DSHS Skills Practice Procedure Checklist for HCAs</w:t>
            </w:r>
            <w:r w:rsidRPr="006F62C3">
              <w:rPr>
                <w:bCs/>
              </w:rPr>
              <w:t>:</w:t>
            </w:r>
          </w:p>
          <w:p w14:paraId="3C3FE879" w14:textId="72718DF9" w:rsidR="00551133" w:rsidRPr="001319A9" w:rsidRDefault="00551133" w:rsidP="001319A9">
            <w:pPr>
              <w:pStyle w:val="ListParagraph"/>
              <w:numPr>
                <w:ilvl w:val="1"/>
                <w:numId w:val="87"/>
              </w:numPr>
              <w:spacing w:before="40" w:after="40" w:line="240" w:lineRule="auto"/>
              <w:rPr>
                <w:bCs/>
              </w:rPr>
            </w:pPr>
            <w:r w:rsidRPr="001319A9">
              <w:rPr>
                <w:bCs/>
              </w:rPr>
              <w:t xml:space="preserve">Assist a </w:t>
            </w:r>
            <w:proofErr w:type="gramStart"/>
            <w:r w:rsidRPr="001319A9">
              <w:rPr>
                <w:bCs/>
              </w:rPr>
              <w:t>Client</w:t>
            </w:r>
            <w:proofErr w:type="gramEnd"/>
            <w:r w:rsidRPr="001319A9">
              <w:rPr>
                <w:bCs/>
              </w:rPr>
              <w:t xml:space="preserve"> to Eat</w:t>
            </w:r>
          </w:p>
        </w:tc>
      </w:tr>
      <w:tr w:rsidR="00942954" w:rsidRPr="006F62C3" w14:paraId="75796A71" w14:textId="77777777">
        <w:trPr>
          <w:trHeight w:val="386"/>
          <w:jc w:val="center"/>
        </w:trPr>
        <w:tc>
          <w:tcPr>
            <w:tcW w:w="15019" w:type="dxa"/>
            <w:gridSpan w:val="3"/>
          </w:tcPr>
          <w:p w14:paraId="0DA78044" w14:textId="6DF06D2B" w:rsidR="005B7ECD" w:rsidRDefault="00942954" w:rsidP="005B7ECD">
            <w:pPr>
              <w:spacing w:before="40" w:afterLines="40" w:after="96" w:line="240" w:lineRule="auto"/>
              <w:rPr>
                <w:bCs/>
                <w:i/>
                <w:iCs/>
                <w:color w:val="000000"/>
                <w:sz w:val="20"/>
                <w:szCs w:val="20"/>
              </w:rPr>
            </w:pPr>
            <w:r w:rsidRPr="006F62C3">
              <w:rPr>
                <w:b/>
                <w:color w:val="000000"/>
              </w:rPr>
              <w:t xml:space="preserve">Leadership Alignment: </w:t>
            </w:r>
          </w:p>
          <w:p w14:paraId="08711684" w14:textId="64EBE23E" w:rsidR="00CA2B05" w:rsidRPr="00CA2B05" w:rsidRDefault="00E3657F" w:rsidP="006D45AB">
            <w:pPr>
              <w:spacing w:before="40" w:afterLines="40" w:after="96" w:line="240" w:lineRule="auto"/>
              <w:rPr>
                <w:color w:val="000000"/>
              </w:rPr>
            </w:pPr>
            <w:r w:rsidRPr="006F62C3">
              <w:rPr>
                <w:color w:val="000000"/>
              </w:rPr>
              <w:t xml:space="preserve">Students will use </w:t>
            </w:r>
            <w:r w:rsidRPr="00CA2B05">
              <w:rPr>
                <w:color w:val="000000"/>
                <w:u w:val="single"/>
              </w:rPr>
              <w:t xml:space="preserve">critical thinking skills and analytical abilities </w:t>
            </w:r>
            <w:r w:rsidR="006D45AB" w:rsidRPr="006D45AB">
              <w:rPr>
                <w:color w:val="000000"/>
              </w:rPr>
              <w:t>(2.A.1)</w:t>
            </w:r>
            <w:r w:rsidR="006D45AB">
              <w:rPr>
                <w:color w:val="000000"/>
                <w:u w:val="single"/>
              </w:rPr>
              <w:t xml:space="preserve"> </w:t>
            </w:r>
            <w:r w:rsidRPr="006F62C3">
              <w:rPr>
                <w:color w:val="000000"/>
              </w:rPr>
              <w:t>to identify</w:t>
            </w:r>
            <w:r w:rsidR="00CA2B05">
              <w:rPr>
                <w:color w:val="000000"/>
              </w:rPr>
              <w:t xml:space="preserve"> </w:t>
            </w:r>
            <w:r w:rsidRPr="006F62C3">
              <w:rPr>
                <w:color w:val="000000"/>
              </w:rPr>
              <w:t xml:space="preserve">and report poor nutrition observed in client case studies. </w:t>
            </w:r>
            <w:r w:rsidRPr="006D45AB">
              <w:rPr>
                <w:color w:val="000000"/>
                <w:u w:val="single"/>
              </w:rPr>
              <w:t>A</w:t>
            </w:r>
            <w:r w:rsidR="005B7ECD" w:rsidRPr="006D45AB">
              <w:rPr>
                <w:color w:val="000000"/>
                <w:u w:val="single"/>
              </w:rPr>
              <w:t>nalyze</w:t>
            </w:r>
            <w:r w:rsidRPr="006D45AB">
              <w:rPr>
                <w:color w:val="000000"/>
                <w:u w:val="single"/>
              </w:rPr>
              <w:t xml:space="preserve"> and evaluate</w:t>
            </w:r>
            <w:r w:rsidRPr="006F62C3">
              <w:rPr>
                <w:color w:val="000000"/>
              </w:rPr>
              <w:t xml:space="preserve"> </w:t>
            </w:r>
            <w:r w:rsidR="006D45AB">
              <w:rPr>
                <w:color w:val="000000"/>
              </w:rPr>
              <w:t xml:space="preserve">(2.C.2) </w:t>
            </w:r>
            <w:r w:rsidRPr="006F62C3">
              <w:rPr>
                <w:color w:val="000000"/>
              </w:rPr>
              <w:t xml:space="preserve">nutritional resources to assess the nutritional status of clients in various life-cycle stages and </w:t>
            </w:r>
            <w:r w:rsidRPr="005B7ECD">
              <w:rPr>
                <w:color w:val="000000"/>
                <w:u w:val="single"/>
              </w:rPr>
              <w:t>make judgements and decisions</w:t>
            </w:r>
            <w:r w:rsidRPr="006F62C3">
              <w:rPr>
                <w:color w:val="000000"/>
              </w:rPr>
              <w:t xml:space="preserve"> </w:t>
            </w:r>
            <w:r w:rsidR="006D45AB">
              <w:rPr>
                <w:color w:val="000000"/>
              </w:rPr>
              <w:t xml:space="preserve">(2.C.1; 2.C.4) </w:t>
            </w:r>
            <w:r w:rsidRPr="006F62C3">
              <w:rPr>
                <w:color w:val="000000"/>
              </w:rPr>
              <w:t xml:space="preserve">in meal planning considering the clients care plan and </w:t>
            </w:r>
            <w:r w:rsidR="003E1CB4" w:rsidRPr="006F62C3">
              <w:rPr>
                <w:color w:val="000000"/>
              </w:rPr>
              <w:t>preferences.</w:t>
            </w:r>
            <w:r w:rsidRPr="006F62C3">
              <w:rPr>
                <w:color w:val="000000"/>
              </w:rPr>
              <w:t xml:space="preserve"> </w:t>
            </w:r>
          </w:p>
        </w:tc>
      </w:tr>
      <w:tr w:rsidR="00942954" w:rsidRPr="006F62C3" w14:paraId="58EA6042" w14:textId="77777777">
        <w:trPr>
          <w:trHeight w:val="350"/>
          <w:jc w:val="center"/>
        </w:trPr>
        <w:tc>
          <w:tcPr>
            <w:tcW w:w="15019" w:type="dxa"/>
            <w:gridSpan w:val="3"/>
            <w:tcBorders>
              <w:bottom w:val="single" w:sz="4" w:space="0" w:color="auto"/>
            </w:tcBorders>
            <w:shd w:val="clear" w:color="auto" w:fill="0D5761" w:themeFill="accent1"/>
          </w:tcPr>
          <w:p w14:paraId="4DF55C7F"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3AED829F" w14:textId="77777777">
        <w:trPr>
          <w:trHeight w:val="350"/>
          <w:jc w:val="center"/>
        </w:trPr>
        <w:tc>
          <w:tcPr>
            <w:tcW w:w="7509" w:type="dxa"/>
            <w:gridSpan w:val="2"/>
            <w:tcBorders>
              <w:bottom w:val="single" w:sz="4" w:space="0" w:color="auto"/>
            </w:tcBorders>
          </w:tcPr>
          <w:p w14:paraId="4C00457C" w14:textId="424F234A" w:rsidR="00942954" w:rsidRPr="00CA2B05" w:rsidRDefault="00942954">
            <w:pPr>
              <w:spacing w:after="0" w:line="240" w:lineRule="auto"/>
              <w:rPr>
                <w:i/>
                <w:iCs/>
                <w:sz w:val="20"/>
                <w:szCs w:val="20"/>
              </w:rPr>
            </w:pPr>
            <w:r w:rsidRPr="006F62C3">
              <w:rPr>
                <w:b/>
                <w:bCs/>
              </w:rPr>
              <w:t>Name of standards:</w:t>
            </w:r>
            <w:r w:rsidR="00CA2B05">
              <w:rPr>
                <w:i/>
                <w:iCs/>
                <w:sz w:val="20"/>
                <w:szCs w:val="20"/>
              </w:rPr>
              <w:t xml:space="preserve"> </w:t>
            </w:r>
            <w:r w:rsidR="00AF391D" w:rsidRPr="006F62C3">
              <w:rPr>
                <w:bCs/>
              </w:rPr>
              <w:t>National Health Science Standards</w:t>
            </w:r>
          </w:p>
        </w:tc>
        <w:tc>
          <w:tcPr>
            <w:tcW w:w="7510" w:type="dxa"/>
            <w:tcBorders>
              <w:bottom w:val="single" w:sz="4" w:space="0" w:color="auto"/>
            </w:tcBorders>
          </w:tcPr>
          <w:p w14:paraId="7A8AD3D5" w14:textId="1CCFDAB9" w:rsidR="00942954" w:rsidRPr="00CA2B05"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6A285C26" w14:textId="77777777" w:rsidTr="00837CF1">
        <w:trPr>
          <w:trHeight w:val="458"/>
          <w:jc w:val="center"/>
        </w:trPr>
        <w:tc>
          <w:tcPr>
            <w:tcW w:w="15019" w:type="dxa"/>
            <w:gridSpan w:val="3"/>
            <w:tcBorders>
              <w:bottom w:val="single" w:sz="4" w:space="0" w:color="auto"/>
            </w:tcBorders>
          </w:tcPr>
          <w:p w14:paraId="052F49E5" w14:textId="77777777" w:rsidR="00942954" w:rsidRPr="006F62C3" w:rsidRDefault="00942954">
            <w:pPr>
              <w:spacing w:after="0" w:line="240" w:lineRule="auto"/>
              <w:ind w:left="360"/>
              <w:rPr>
                <w:i/>
                <w:iCs/>
                <w:sz w:val="6"/>
                <w:szCs w:val="6"/>
              </w:rPr>
            </w:pPr>
          </w:p>
          <w:p w14:paraId="322646D1" w14:textId="7718F9A0" w:rsidR="00AF391D" w:rsidRPr="006F62C3" w:rsidRDefault="00AF391D" w:rsidP="00AF391D">
            <w:pPr>
              <w:spacing w:before="40" w:after="40" w:line="240" w:lineRule="auto"/>
            </w:pPr>
            <w:r w:rsidRPr="006F62C3">
              <w:t>Standard 9: Health Maintenance Practices</w:t>
            </w:r>
          </w:p>
          <w:p w14:paraId="0177805E" w14:textId="77777777" w:rsidR="00AF391D" w:rsidRPr="006F62C3" w:rsidRDefault="00AF391D" w:rsidP="00AF391D">
            <w:pPr>
              <w:spacing w:before="40" w:after="40" w:line="240" w:lineRule="auto"/>
            </w:pPr>
            <w:r w:rsidRPr="006F62C3">
              <w:t>Differentiate between wellness and disease. Promote disease prevention and model healthy behaviors</w:t>
            </w:r>
          </w:p>
          <w:p w14:paraId="608451B7" w14:textId="77777777" w:rsidR="00AF391D" w:rsidRPr="006F62C3" w:rsidRDefault="00AF391D" w:rsidP="00AF391D">
            <w:pPr>
              <w:spacing w:before="40" w:after="40" w:line="240" w:lineRule="auto"/>
            </w:pPr>
            <w:r w:rsidRPr="006F62C3">
              <w:lastRenderedPageBreak/>
              <w:t>9.1 Healthy Behaviors</w:t>
            </w:r>
          </w:p>
          <w:p w14:paraId="4F3FC2D5" w14:textId="77777777" w:rsidR="00AF391D" w:rsidRPr="006F62C3" w:rsidRDefault="00AF391D" w:rsidP="00AF391D">
            <w:pPr>
              <w:spacing w:before="40" w:after="40" w:line="240" w:lineRule="auto"/>
            </w:pPr>
            <w:r w:rsidRPr="006F62C3">
              <w:t>9.1.1 Promote self-care behaviors of health and wellness</w:t>
            </w:r>
          </w:p>
          <w:p w14:paraId="5C223327" w14:textId="77777777" w:rsidR="00AF391D" w:rsidRPr="006F62C3" w:rsidRDefault="00AF391D" w:rsidP="006D108E">
            <w:pPr>
              <w:numPr>
                <w:ilvl w:val="0"/>
                <w:numId w:val="51"/>
              </w:numPr>
              <w:spacing w:before="40" w:after="40" w:line="240" w:lineRule="auto"/>
            </w:pPr>
            <w:r w:rsidRPr="006F62C3">
              <w:t>Nutrition</w:t>
            </w:r>
          </w:p>
          <w:p w14:paraId="27114DD7" w14:textId="77777777" w:rsidR="00AF391D" w:rsidRPr="006F62C3" w:rsidRDefault="00AF391D" w:rsidP="006D108E">
            <w:pPr>
              <w:numPr>
                <w:ilvl w:val="0"/>
                <w:numId w:val="50"/>
              </w:numPr>
              <w:spacing w:before="40" w:after="40" w:line="240" w:lineRule="auto"/>
            </w:pPr>
            <w:r w:rsidRPr="006F62C3">
              <w:t>Basics of nutrition</w:t>
            </w:r>
          </w:p>
          <w:p w14:paraId="5DE3EF72" w14:textId="77777777" w:rsidR="00AF391D" w:rsidRPr="006F62C3" w:rsidRDefault="00AF391D" w:rsidP="006D108E">
            <w:pPr>
              <w:numPr>
                <w:ilvl w:val="0"/>
                <w:numId w:val="50"/>
              </w:numPr>
              <w:spacing w:before="40" w:after="40" w:line="240" w:lineRule="auto"/>
            </w:pPr>
            <w:r w:rsidRPr="006F62C3">
              <w:t>How to read food labels and use them to make healthy food choices for shopping and meal planning</w:t>
            </w:r>
          </w:p>
          <w:p w14:paraId="0C65C70D" w14:textId="77777777" w:rsidR="00AF391D" w:rsidRPr="006F62C3" w:rsidRDefault="00AF391D" w:rsidP="006D108E">
            <w:pPr>
              <w:numPr>
                <w:ilvl w:val="0"/>
                <w:numId w:val="50"/>
              </w:numPr>
              <w:spacing w:before="40" w:after="40" w:line="240" w:lineRule="auto"/>
            </w:pPr>
            <w:r w:rsidRPr="006F62C3">
              <w:t>Signs of poor nutrition and when to report</w:t>
            </w:r>
          </w:p>
          <w:p w14:paraId="37920102" w14:textId="77777777" w:rsidR="00AF391D" w:rsidRPr="006F62C3" w:rsidRDefault="00AF391D" w:rsidP="006D108E">
            <w:pPr>
              <w:numPr>
                <w:ilvl w:val="0"/>
                <w:numId w:val="50"/>
              </w:numPr>
              <w:spacing w:before="40" w:after="40" w:line="240" w:lineRule="auto"/>
            </w:pPr>
            <w:r w:rsidRPr="006F62C3">
              <w:t>How to assist a client with eating</w:t>
            </w:r>
          </w:p>
          <w:p w14:paraId="773D87E9" w14:textId="77777777" w:rsidR="00AF391D" w:rsidRPr="006F62C3" w:rsidRDefault="00AF391D" w:rsidP="006D108E">
            <w:pPr>
              <w:numPr>
                <w:ilvl w:val="0"/>
                <w:numId w:val="50"/>
              </w:numPr>
              <w:spacing w:before="40" w:after="40" w:line="240" w:lineRule="auto"/>
            </w:pPr>
            <w:r w:rsidRPr="006F62C3">
              <w:t>Special diets a client may require</w:t>
            </w:r>
          </w:p>
          <w:p w14:paraId="0E93DBDA" w14:textId="77777777" w:rsidR="00AF391D" w:rsidRPr="006F62C3" w:rsidRDefault="00AF391D" w:rsidP="006D108E">
            <w:pPr>
              <w:numPr>
                <w:ilvl w:val="0"/>
                <w:numId w:val="50"/>
              </w:numPr>
              <w:spacing w:before="40" w:after="40" w:line="240" w:lineRule="auto"/>
            </w:pPr>
            <w:r w:rsidRPr="006F62C3">
              <w:t>The importance of knowing whether a client has any food allergies</w:t>
            </w:r>
          </w:p>
          <w:p w14:paraId="5965E461" w14:textId="77777777" w:rsidR="00AF391D" w:rsidRPr="006F62C3" w:rsidRDefault="00AF391D" w:rsidP="006D108E">
            <w:pPr>
              <w:numPr>
                <w:ilvl w:val="0"/>
                <w:numId w:val="50"/>
              </w:numPr>
              <w:spacing w:before="40" w:after="40" w:line="240" w:lineRule="auto"/>
            </w:pPr>
            <w:r w:rsidRPr="006F62C3">
              <w:t>Importance of hydration to a client’s health</w:t>
            </w:r>
          </w:p>
          <w:p w14:paraId="34F74132" w14:textId="77777777" w:rsidR="00AF391D" w:rsidRPr="006F62C3" w:rsidRDefault="00AF391D" w:rsidP="006D108E">
            <w:pPr>
              <w:numPr>
                <w:ilvl w:val="0"/>
                <w:numId w:val="50"/>
              </w:numPr>
              <w:spacing w:before="40" w:after="40" w:line="240" w:lineRule="auto"/>
            </w:pPr>
            <w:r w:rsidRPr="006F62C3">
              <w:t>What food borne illness is and what causes it</w:t>
            </w:r>
          </w:p>
          <w:p w14:paraId="0C8CDA7B" w14:textId="77777777" w:rsidR="00AF391D" w:rsidRPr="006F62C3" w:rsidRDefault="00AF391D" w:rsidP="006D108E">
            <w:pPr>
              <w:numPr>
                <w:ilvl w:val="0"/>
                <w:numId w:val="50"/>
              </w:numPr>
              <w:spacing w:before="40" w:after="40" w:line="240" w:lineRule="auto"/>
            </w:pPr>
            <w:r w:rsidRPr="006F62C3">
              <w:t>How to prevent food borne illness by using safe food handling practices, including:</w:t>
            </w:r>
          </w:p>
          <w:p w14:paraId="12A666D2" w14:textId="77777777" w:rsidR="00AF391D" w:rsidRPr="006F62C3" w:rsidRDefault="00AF391D" w:rsidP="006D108E">
            <w:pPr>
              <w:numPr>
                <w:ilvl w:val="1"/>
                <w:numId w:val="50"/>
              </w:numPr>
              <w:spacing w:before="40" w:after="40" w:line="240" w:lineRule="auto"/>
            </w:pPr>
            <w:r w:rsidRPr="006F62C3">
              <w:t>How to safely prepare, thaw, and store food</w:t>
            </w:r>
          </w:p>
          <w:p w14:paraId="14C33A5E" w14:textId="77777777" w:rsidR="00AF391D" w:rsidRPr="006F62C3" w:rsidRDefault="00AF391D" w:rsidP="006D108E">
            <w:pPr>
              <w:numPr>
                <w:ilvl w:val="1"/>
                <w:numId w:val="50"/>
              </w:numPr>
              <w:spacing w:before="40" w:after="40" w:line="240" w:lineRule="auto"/>
            </w:pPr>
            <w:r w:rsidRPr="006F62C3">
              <w:t>How to prevent cross-contamination</w:t>
            </w:r>
          </w:p>
          <w:p w14:paraId="20A2E4D8" w14:textId="77777777" w:rsidR="00AF391D" w:rsidRPr="006F62C3" w:rsidRDefault="00AF391D" w:rsidP="006D108E">
            <w:pPr>
              <w:numPr>
                <w:ilvl w:val="1"/>
                <w:numId w:val="50"/>
              </w:numPr>
              <w:spacing w:before="40" w:after="40" w:line="240" w:lineRule="auto"/>
            </w:pPr>
            <w:r w:rsidRPr="006F62C3">
              <w:t>Cleaning and disinfecting food contact surfaces</w:t>
            </w:r>
          </w:p>
          <w:p w14:paraId="2431EAE4" w14:textId="77777777" w:rsidR="00AF391D" w:rsidRPr="006F62C3" w:rsidRDefault="00AF391D" w:rsidP="00AF391D">
            <w:pPr>
              <w:spacing w:before="40" w:after="40" w:line="240" w:lineRule="auto"/>
              <w:rPr>
                <w:b/>
              </w:rPr>
            </w:pPr>
            <w:r w:rsidRPr="006F62C3">
              <w:rPr>
                <w:b/>
              </w:rPr>
              <w:t>Personal care skills covered:</w:t>
            </w:r>
          </w:p>
          <w:p w14:paraId="0232991B" w14:textId="21B720F9" w:rsidR="00837CF1" w:rsidRPr="00837CF1" w:rsidRDefault="00AF391D" w:rsidP="00AF391D">
            <w:pPr>
              <w:spacing w:before="40" w:after="40" w:line="240" w:lineRule="auto"/>
            </w:pPr>
            <w:r w:rsidRPr="006F62C3">
              <w:t xml:space="preserve">Assisting a </w:t>
            </w:r>
            <w:proofErr w:type="gramStart"/>
            <w:r w:rsidRPr="006F62C3">
              <w:t>Client</w:t>
            </w:r>
            <w:proofErr w:type="gramEnd"/>
            <w:r w:rsidRPr="006F62C3">
              <w:t xml:space="preserve"> to Eat</w:t>
            </w:r>
          </w:p>
        </w:tc>
      </w:tr>
      <w:tr w:rsidR="00942954" w:rsidRPr="006F62C3" w14:paraId="2CBA469D" w14:textId="77777777">
        <w:trPr>
          <w:trHeight w:val="206"/>
          <w:jc w:val="center"/>
        </w:trPr>
        <w:tc>
          <w:tcPr>
            <w:tcW w:w="15019" w:type="dxa"/>
            <w:gridSpan w:val="3"/>
            <w:shd w:val="clear" w:color="auto" w:fill="0D5761"/>
            <w:vAlign w:val="bottom"/>
          </w:tcPr>
          <w:p w14:paraId="001124B8" w14:textId="3F1A6D92" w:rsidR="00942954" w:rsidRPr="00CA2B05"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349BD257" w14:textId="77777777">
        <w:trPr>
          <w:trHeight w:val="287"/>
          <w:jc w:val="center"/>
        </w:trPr>
        <w:tc>
          <w:tcPr>
            <w:tcW w:w="3775" w:type="dxa"/>
            <w:vAlign w:val="center"/>
          </w:tcPr>
          <w:p w14:paraId="0133CF7B" w14:textId="77777777" w:rsidR="00942954" w:rsidRPr="006F62C3" w:rsidRDefault="00942954">
            <w:pPr>
              <w:spacing w:after="0" w:line="240" w:lineRule="auto"/>
              <w:rPr>
                <w:b/>
                <w:color w:val="000000"/>
              </w:rPr>
            </w:pPr>
            <w:hyperlink r:id="rId140" w:history="1">
              <w:r w:rsidRPr="006F62C3">
                <w:rPr>
                  <w:rStyle w:val="Hyperlink"/>
                  <w:b/>
                </w:rPr>
                <w:t>Arts</w:t>
              </w:r>
            </w:hyperlink>
          </w:p>
        </w:tc>
        <w:sdt>
          <w:sdtPr>
            <w:rPr>
              <w:color w:val="000000"/>
            </w:rPr>
            <w:id w:val="-1349872030"/>
            <w:placeholder>
              <w:docPart w:val="DE59330B63C04D20ACF949668DD2E1E6"/>
            </w:placeholder>
            <w:showingPlcHdr/>
            <w:text/>
          </w:sdtPr>
          <w:sdtEndPr/>
          <w:sdtContent>
            <w:tc>
              <w:tcPr>
                <w:tcW w:w="11244" w:type="dxa"/>
                <w:gridSpan w:val="2"/>
                <w:vAlign w:val="center"/>
              </w:tcPr>
              <w:p w14:paraId="3BAB45A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41F780F" w14:textId="77777777">
        <w:trPr>
          <w:trHeight w:val="288"/>
          <w:jc w:val="center"/>
        </w:trPr>
        <w:tc>
          <w:tcPr>
            <w:tcW w:w="3775" w:type="dxa"/>
            <w:vAlign w:val="center"/>
          </w:tcPr>
          <w:p w14:paraId="58E11B29" w14:textId="77777777" w:rsidR="00942954" w:rsidRPr="006F62C3" w:rsidRDefault="00942954">
            <w:pPr>
              <w:spacing w:after="0" w:line="240" w:lineRule="auto"/>
              <w:rPr>
                <w:b/>
                <w:color w:val="000000"/>
              </w:rPr>
            </w:pPr>
            <w:hyperlink r:id="rId141" w:history="1">
              <w:r w:rsidRPr="006F62C3">
                <w:rPr>
                  <w:rStyle w:val="Hyperlink"/>
                  <w:b/>
                </w:rPr>
                <w:t>Computer Science</w:t>
              </w:r>
            </w:hyperlink>
            <w:r w:rsidRPr="006F62C3">
              <w:rPr>
                <w:b/>
                <w:color w:val="000000"/>
              </w:rPr>
              <w:t xml:space="preserve"> </w:t>
            </w:r>
          </w:p>
        </w:tc>
        <w:sdt>
          <w:sdtPr>
            <w:rPr>
              <w:color w:val="000000"/>
            </w:rPr>
            <w:id w:val="-1908225059"/>
            <w:placeholder>
              <w:docPart w:val="29098458A4794A9CA68A250D1CCE7A16"/>
            </w:placeholder>
            <w:showingPlcHdr/>
            <w:text/>
          </w:sdtPr>
          <w:sdtEndPr/>
          <w:sdtContent>
            <w:tc>
              <w:tcPr>
                <w:tcW w:w="11244" w:type="dxa"/>
                <w:gridSpan w:val="2"/>
                <w:vAlign w:val="center"/>
              </w:tcPr>
              <w:p w14:paraId="4EDBDFA4"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736FA5F" w14:textId="77777777">
        <w:trPr>
          <w:trHeight w:val="288"/>
          <w:jc w:val="center"/>
        </w:trPr>
        <w:tc>
          <w:tcPr>
            <w:tcW w:w="3775" w:type="dxa"/>
            <w:vAlign w:val="center"/>
          </w:tcPr>
          <w:p w14:paraId="264DBD5B" w14:textId="77777777" w:rsidR="00942954" w:rsidRPr="006F62C3" w:rsidRDefault="00942954">
            <w:pPr>
              <w:spacing w:after="0" w:line="240" w:lineRule="auto"/>
              <w:rPr>
                <w:b/>
                <w:color w:val="000000"/>
              </w:rPr>
            </w:pPr>
            <w:hyperlink r:id="rId142" w:history="1">
              <w:r w:rsidRPr="006F62C3">
                <w:rPr>
                  <w:rStyle w:val="Hyperlink"/>
                  <w:b/>
                </w:rPr>
                <w:t>Educational Technology</w:t>
              </w:r>
            </w:hyperlink>
          </w:p>
        </w:tc>
        <w:tc>
          <w:tcPr>
            <w:tcW w:w="11244" w:type="dxa"/>
            <w:gridSpan w:val="2"/>
            <w:vAlign w:val="center"/>
          </w:tcPr>
          <w:p w14:paraId="4F5EAD9A"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7E36CFC6"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17CDE62E"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0F6600BD" w14:textId="510420F1" w:rsidR="00942954" w:rsidRPr="006F62C3" w:rsidRDefault="00CD08D8" w:rsidP="00CD08D8">
            <w:pPr>
              <w:tabs>
                <w:tab w:val="left" w:pos="0"/>
              </w:tabs>
              <w:rPr>
                <w:color w:val="000000"/>
              </w:rPr>
            </w:pPr>
            <w:r w:rsidRPr="001319A9">
              <w:rPr>
                <w:color w:val="000000"/>
              </w:rPr>
              <w:t>6. Creative Communicator</w:t>
            </w:r>
            <w:r w:rsidRPr="006F62C3">
              <w:rPr>
                <w:b/>
                <w:bCs/>
                <w:color w:val="000000"/>
              </w:rPr>
              <w:t xml:space="preserve"> –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34178273" w14:textId="77777777">
        <w:trPr>
          <w:trHeight w:val="288"/>
          <w:jc w:val="center"/>
        </w:trPr>
        <w:tc>
          <w:tcPr>
            <w:tcW w:w="3775" w:type="dxa"/>
            <w:vAlign w:val="center"/>
          </w:tcPr>
          <w:p w14:paraId="732FF2B0" w14:textId="77777777" w:rsidR="00942954" w:rsidRPr="006F62C3" w:rsidRDefault="00942954">
            <w:pPr>
              <w:spacing w:after="0" w:line="240" w:lineRule="auto"/>
              <w:rPr>
                <w:b/>
                <w:color w:val="000000"/>
              </w:rPr>
            </w:pPr>
            <w:hyperlink r:id="rId143" w:history="1">
              <w:r w:rsidRPr="006F62C3">
                <w:rPr>
                  <w:rStyle w:val="Hyperlink"/>
                  <w:b/>
                </w:rPr>
                <w:t>English Language Arts</w:t>
              </w:r>
            </w:hyperlink>
            <w:r w:rsidRPr="006F62C3">
              <w:rPr>
                <w:b/>
                <w:color w:val="000000"/>
              </w:rPr>
              <w:t xml:space="preserve"> </w:t>
            </w:r>
          </w:p>
        </w:tc>
        <w:tc>
          <w:tcPr>
            <w:tcW w:w="11244" w:type="dxa"/>
            <w:gridSpan w:val="2"/>
            <w:vAlign w:val="center"/>
          </w:tcPr>
          <w:p w14:paraId="55ACCF0F" w14:textId="77777777" w:rsidR="00D87270" w:rsidRPr="001319A9" w:rsidRDefault="00D87270" w:rsidP="00D87270">
            <w:pPr>
              <w:tabs>
                <w:tab w:val="left" w:pos="813"/>
              </w:tabs>
              <w:spacing w:after="0" w:line="240" w:lineRule="auto"/>
              <w:ind w:left="882" w:hanging="882"/>
              <w:rPr>
                <w:color w:val="000000"/>
                <w:u w:val="single"/>
              </w:rPr>
            </w:pPr>
            <w:r w:rsidRPr="001319A9">
              <w:rPr>
                <w:color w:val="000000"/>
                <w:u w:val="single"/>
              </w:rPr>
              <w:t>CCSS.ELA-Literacy.SL.11-12.5</w:t>
            </w:r>
          </w:p>
          <w:p w14:paraId="61905EB8" w14:textId="77777777" w:rsidR="00D87270" w:rsidRPr="00403E44" w:rsidRDefault="00D87270" w:rsidP="00D87270">
            <w:pPr>
              <w:spacing w:after="0" w:line="240" w:lineRule="auto"/>
              <w:rPr>
                <w:color w:val="000000"/>
              </w:rPr>
            </w:pPr>
            <w:r w:rsidRPr="00403E44">
              <w:rPr>
                <w:color w:val="000000"/>
              </w:rPr>
              <w:lastRenderedPageBreak/>
              <w:t xml:space="preserve">Make strategic use of digital media (e.g., textual, graphical, audio, visual, and interactive elements) in presentations to enhance understanding of findings, reasoning, and evidence and to add interest. </w:t>
            </w:r>
          </w:p>
          <w:p w14:paraId="7A8EA4BD" w14:textId="77777777" w:rsidR="00D87270" w:rsidRPr="00403E44" w:rsidRDefault="00D87270" w:rsidP="00D87270">
            <w:pPr>
              <w:spacing w:after="0" w:line="240" w:lineRule="auto"/>
              <w:ind w:left="78" w:hanging="78"/>
              <w:rPr>
                <w:color w:val="000000"/>
              </w:rPr>
            </w:pPr>
            <w:r w:rsidRPr="001319A9">
              <w:rPr>
                <w:color w:val="000000"/>
                <w:u w:val="single"/>
              </w:rPr>
              <w:t>CCSS.ELA-Literacy.RST.11-12.7</w:t>
            </w:r>
          </w:p>
          <w:p w14:paraId="4D52D614" w14:textId="77777777" w:rsidR="00D87270" w:rsidRPr="00403E44" w:rsidRDefault="00D87270" w:rsidP="00D87270">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7DEB9AFF"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CCSS.ELA-Literacy.W.11-12.2A</w:t>
            </w:r>
          </w:p>
          <w:p w14:paraId="52A631C1" w14:textId="77777777" w:rsidR="00D87270" w:rsidRPr="006F62C3" w:rsidRDefault="00D87270" w:rsidP="00D87270">
            <w:pPr>
              <w:spacing w:after="0" w:line="240" w:lineRule="auto"/>
              <w:ind w:left="-12" w:firstLine="12"/>
              <w:rPr>
                <w:color w:val="000000"/>
              </w:rPr>
            </w:pPr>
            <w:r w:rsidRPr="006F62C3">
              <w:rPr>
                <w:color w:val="000000"/>
              </w:rPr>
              <w:t>Write informative-explanatory texts to examine and convey complex ideas, concepts, and information clearly and accurately through the effective selection, organization and analysis of content.</w:t>
            </w:r>
          </w:p>
          <w:p w14:paraId="4CCFA263"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CCSS.ELA-Literacy.SL.11-12.1</w:t>
            </w:r>
          </w:p>
          <w:p w14:paraId="549591AC" w14:textId="77777777" w:rsidR="00D87270" w:rsidRPr="006F62C3" w:rsidRDefault="00D87270" w:rsidP="00D87270">
            <w:pPr>
              <w:spacing w:after="0" w:line="240" w:lineRule="auto"/>
              <w:ind w:left="-12" w:firstLine="12"/>
              <w:rPr>
                <w:color w:val="000000"/>
              </w:rPr>
            </w:pPr>
            <w:r w:rsidRPr="006F62C3">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090247EF" w14:textId="77777777" w:rsidR="00D87270" w:rsidRPr="001319A9" w:rsidRDefault="00D87270" w:rsidP="00D87270">
            <w:pPr>
              <w:spacing w:after="0" w:line="240" w:lineRule="auto"/>
              <w:ind w:left="-12" w:firstLine="12"/>
              <w:rPr>
                <w:color w:val="000000"/>
                <w:u w:val="single"/>
              </w:rPr>
            </w:pPr>
            <w:r w:rsidRPr="001319A9">
              <w:rPr>
                <w:color w:val="000000"/>
                <w:u w:val="single"/>
              </w:rPr>
              <w:t xml:space="preserve">CCSS.ELA-Literacy.L11-12.2 </w:t>
            </w:r>
          </w:p>
          <w:p w14:paraId="117E4486" w14:textId="378E4423" w:rsidR="00942954" w:rsidRPr="006F62C3" w:rsidRDefault="00D87270" w:rsidP="00D87270">
            <w:pPr>
              <w:rPr>
                <w:color w:val="000000"/>
              </w:rPr>
            </w:pPr>
            <w:r w:rsidRPr="006F62C3">
              <w:rPr>
                <w:color w:val="000000"/>
              </w:rPr>
              <w:t>Demonstrate command of the conventions of standard English capitalization, punctuation, and spelling when writing</w:t>
            </w:r>
          </w:p>
        </w:tc>
      </w:tr>
      <w:tr w:rsidR="00942954" w:rsidRPr="006F62C3" w14:paraId="7DA43969" w14:textId="77777777">
        <w:trPr>
          <w:trHeight w:val="288"/>
          <w:jc w:val="center"/>
        </w:trPr>
        <w:tc>
          <w:tcPr>
            <w:tcW w:w="3775" w:type="dxa"/>
            <w:vAlign w:val="center"/>
          </w:tcPr>
          <w:p w14:paraId="04F45158" w14:textId="77777777" w:rsidR="00942954" w:rsidRPr="006F62C3" w:rsidRDefault="00942954">
            <w:pPr>
              <w:spacing w:after="0" w:line="240" w:lineRule="auto"/>
              <w:rPr>
                <w:b/>
                <w:color w:val="000000"/>
              </w:rPr>
            </w:pPr>
            <w:hyperlink r:id="rId144" w:history="1">
              <w:r w:rsidRPr="006F62C3">
                <w:rPr>
                  <w:rStyle w:val="Hyperlink"/>
                  <w:b/>
                </w:rPr>
                <w:t>Environment &amp; Sustainability</w:t>
              </w:r>
            </w:hyperlink>
          </w:p>
        </w:tc>
        <w:sdt>
          <w:sdtPr>
            <w:rPr>
              <w:color w:val="000000"/>
            </w:rPr>
            <w:id w:val="1006251560"/>
            <w:placeholder>
              <w:docPart w:val="FBEFBBF82E8542B7B5FC45B7F84BB1BF"/>
            </w:placeholder>
            <w:showingPlcHdr/>
            <w:text/>
          </w:sdtPr>
          <w:sdtEndPr/>
          <w:sdtContent>
            <w:tc>
              <w:tcPr>
                <w:tcW w:w="11244" w:type="dxa"/>
                <w:gridSpan w:val="2"/>
                <w:vAlign w:val="center"/>
              </w:tcPr>
              <w:p w14:paraId="2BE14F1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A989500" w14:textId="77777777">
        <w:trPr>
          <w:trHeight w:val="288"/>
          <w:jc w:val="center"/>
        </w:trPr>
        <w:tc>
          <w:tcPr>
            <w:tcW w:w="3775" w:type="dxa"/>
            <w:vAlign w:val="center"/>
          </w:tcPr>
          <w:p w14:paraId="203B6E5A" w14:textId="77777777" w:rsidR="00942954" w:rsidRPr="006F62C3" w:rsidRDefault="00942954">
            <w:pPr>
              <w:spacing w:after="0" w:line="240" w:lineRule="auto"/>
              <w:rPr>
                <w:b/>
                <w:color w:val="000000"/>
              </w:rPr>
            </w:pPr>
            <w:hyperlink r:id="rId145" w:history="1">
              <w:r w:rsidRPr="006F62C3">
                <w:rPr>
                  <w:rStyle w:val="Hyperlink"/>
                  <w:b/>
                </w:rPr>
                <w:t>Financial Education</w:t>
              </w:r>
            </w:hyperlink>
            <w:r w:rsidRPr="006F62C3">
              <w:rPr>
                <w:b/>
                <w:color w:val="000000"/>
              </w:rPr>
              <w:t xml:space="preserve"> </w:t>
            </w:r>
          </w:p>
        </w:tc>
        <w:sdt>
          <w:sdtPr>
            <w:rPr>
              <w:color w:val="000000"/>
            </w:rPr>
            <w:id w:val="223032523"/>
            <w:placeholder>
              <w:docPart w:val="AE0F6181C7E64FC2B5216A6D03B95CA8"/>
            </w:placeholder>
            <w:showingPlcHdr/>
            <w:text/>
          </w:sdtPr>
          <w:sdtEndPr/>
          <w:sdtContent>
            <w:tc>
              <w:tcPr>
                <w:tcW w:w="11244" w:type="dxa"/>
                <w:gridSpan w:val="2"/>
                <w:vAlign w:val="center"/>
              </w:tcPr>
              <w:p w14:paraId="23053A4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5C5A383" w14:textId="77777777">
        <w:trPr>
          <w:trHeight w:val="288"/>
          <w:jc w:val="center"/>
        </w:trPr>
        <w:tc>
          <w:tcPr>
            <w:tcW w:w="3775" w:type="dxa"/>
            <w:vAlign w:val="center"/>
          </w:tcPr>
          <w:p w14:paraId="6A98DC1E" w14:textId="77777777" w:rsidR="00942954" w:rsidRPr="006F62C3" w:rsidRDefault="00942954">
            <w:pPr>
              <w:spacing w:after="0" w:line="240" w:lineRule="auto"/>
              <w:rPr>
                <w:b/>
                <w:color w:val="000000"/>
              </w:rPr>
            </w:pPr>
            <w:hyperlink r:id="rId146" w:history="1">
              <w:r w:rsidRPr="006F62C3">
                <w:rPr>
                  <w:rStyle w:val="Hyperlink"/>
                  <w:b/>
                </w:rPr>
                <w:t>Health and Physical Education</w:t>
              </w:r>
            </w:hyperlink>
          </w:p>
        </w:tc>
        <w:tc>
          <w:tcPr>
            <w:tcW w:w="11244" w:type="dxa"/>
            <w:gridSpan w:val="2"/>
            <w:vAlign w:val="center"/>
          </w:tcPr>
          <w:p w14:paraId="1F707B12" w14:textId="77777777" w:rsidR="00942954" w:rsidRPr="00403E44" w:rsidRDefault="00113702" w:rsidP="00113702">
            <w:pPr>
              <w:tabs>
                <w:tab w:val="left" w:pos="813"/>
              </w:tabs>
              <w:spacing w:after="0" w:line="240" w:lineRule="auto"/>
              <w:ind w:left="882" w:hanging="882"/>
              <w:rPr>
                <w:color w:val="000000"/>
              </w:rPr>
            </w:pPr>
            <w:r w:rsidRPr="001319A9">
              <w:rPr>
                <w:color w:val="000000"/>
              </w:rPr>
              <w:t>H5.W6.HS</w:t>
            </w:r>
            <w:r w:rsidRPr="00403E44">
              <w:rPr>
                <w:color w:val="000000"/>
              </w:rPr>
              <w:t>- Predict potential short- and long-term outcomes of a personal health-related decision.</w:t>
            </w:r>
          </w:p>
          <w:p w14:paraId="054150CE" w14:textId="721ABA84" w:rsidR="00113702" w:rsidRPr="006F62C3" w:rsidRDefault="00113702" w:rsidP="00113702">
            <w:pPr>
              <w:spacing w:after="0" w:line="240" w:lineRule="auto"/>
              <w:ind w:left="-12" w:firstLine="12"/>
              <w:rPr>
                <w:color w:val="000000"/>
              </w:rPr>
            </w:pPr>
            <w:r w:rsidRPr="001319A9">
              <w:rPr>
                <w:color w:val="000000"/>
              </w:rPr>
              <w:t>H2.Sa1.HS</w:t>
            </w:r>
            <w:r w:rsidRPr="00403E44">
              <w:rPr>
                <w:color w:val="000000"/>
              </w:rPr>
              <w:t>-</w:t>
            </w:r>
            <w:r w:rsidRPr="006F62C3">
              <w:rPr>
                <w:color w:val="000000"/>
              </w:rPr>
              <w:t xml:space="preserve"> Compare how family, peers, culture, media, technology, and other factors influence safety and injury prevention practices and behaviors.</w:t>
            </w:r>
          </w:p>
        </w:tc>
      </w:tr>
      <w:tr w:rsidR="00942954" w:rsidRPr="006F62C3" w14:paraId="068CEA7C" w14:textId="77777777">
        <w:trPr>
          <w:trHeight w:val="288"/>
          <w:jc w:val="center"/>
        </w:trPr>
        <w:tc>
          <w:tcPr>
            <w:tcW w:w="3775" w:type="dxa"/>
            <w:vAlign w:val="center"/>
          </w:tcPr>
          <w:p w14:paraId="7A1EA6A9" w14:textId="77777777" w:rsidR="00942954" w:rsidRPr="006F62C3" w:rsidRDefault="00942954" w:rsidP="00CF0319">
            <w:pPr>
              <w:spacing w:after="0" w:line="240" w:lineRule="auto"/>
              <w:rPr>
                <w:b/>
                <w:color w:val="000000"/>
              </w:rPr>
            </w:pPr>
            <w:hyperlink r:id="rId147" w:history="1">
              <w:r w:rsidRPr="006F62C3">
                <w:rPr>
                  <w:rStyle w:val="Hyperlink"/>
                  <w:b/>
                </w:rPr>
                <w:t>Mathematics</w:t>
              </w:r>
            </w:hyperlink>
          </w:p>
        </w:tc>
        <w:tc>
          <w:tcPr>
            <w:tcW w:w="11244" w:type="dxa"/>
            <w:gridSpan w:val="2"/>
            <w:vAlign w:val="center"/>
          </w:tcPr>
          <w:p w14:paraId="11CC5750" w14:textId="77777777" w:rsidR="00942954" w:rsidRPr="001319A9" w:rsidRDefault="00113702" w:rsidP="00CF0319">
            <w:pPr>
              <w:tabs>
                <w:tab w:val="left" w:pos="813"/>
              </w:tabs>
              <w:spacing w:after="0" w:line="240" w:lineRule="auto"/>
              <w:ind w:left="882" w:hanging="882"/>
              <w:rPr>
                <w:color w:val="000000"/>
                <w:u w:val="single"/>
              </w:rPr>
            </w:pPr>
            <w:r w:rsidRPr="001319A9">
              <w:rPr>
                <w:color w:val="000000"/>
                <w:u w:val="single"/>
              </w:rPr>
              <w:t>CCSS Math HSS.MD.B.5:</w:t>
            </w:r>
          </w:p>
          <w:p w14:paraId="53DAFB0C" w14:textId="63DFB591" w:rsidR="00CF0319" w:rsidRPr="00403E44" w:rsidRDefault="00CF0319" w:rsidP="00CF0319">
            <w:pPr>
              <w:spacing w:after="0" w:line="240" w:lineRule="auto"/>
              <w:rPr>
                <w:color w:val="000000"/>
              </w:rPr>
            </w:pPr>
            <w:r w:rsidRPr="00403E44">
              <w:rPr>
                <w:color w:val="000000"/>
              </w:rPr>
              <w:t>Weight the possible outcomes of a decision by assigning probabilities to payoff values and finding expected value.</w:t>
            </w:r>
          </w:p>
          <w:p w14:paraId="4AA077FC" w14:textId="77777777" w:rsidR="00113702" w:rsidRPr="001319A9" w:rsidRDefault="00113702" w:rsidP="00CF0319">
            <w:pPr>
              <w:tabs>
                <w:tab w:val="left" w:pos="813"/>
              </w:tabs>
              <w:spacing w:after="0" w:line="240" w:lineRule="auto"/>
              <w:ind w:left="882" w:hanging="882"/>
              <w:rPr>
                <w:color w:val="000000"/>
                <w:u w:val="single"/>
              </w:rPr>
            </w:pPr>
            <w:r w:rsidRPr="001319A9">
              <w:rPr>
                <w:color w:val="000000"/>
                <w:u w:val="single"/>
              </w:rPr>
              <w:t>CCSS Math HSS.MD.B.6:</w:t>
            </w:r>
          </w:p>
          <w:p w14:paraId="6AE80101" w14:textId="3E1B8CAA" w:rsidR="00CF0319" w:rsidRPr="00403E44" w:rsidRDefault="00CF0319" w:rsidP="00CF0319">
            <w:pPr>
              <w:tabs>
                <w:tab w:val="left" w:pos="813"/>
              </w:tabs>
              <w:spacing w:after="0" w:line="240" w:lineRule="auto"/>
              <w:ind w:left="882" w:hanging="882"/>
              <w:rPr>
                <w:color w:val="000000"/>
              </w:rPr>
            </w:pPr>
            <w:r w:rsidRPr="00403E44">
              <w:rPr>
                <w:color w:val="000000"/>
              </w:rPr>
              <w:t>Use probabilities to make fair decisions.</w:t>
            </w:r>
          </w:p>
          <w:p w14:paraId="00A0C16A" w14:textId="77777777" w:rsidR="00113702" w:rsidRPr="001319A9" w:rsidRDefault="00113702" w:rsidP="00CF0319">
            <w:pPr>
              <w:tabs>
                <w:tab w:val="left" w:pos="813"/>
              </w:tabs>
              <w:spacing w:after="0" w:line="240" w:lineRule="auto"/>
              <w:ind w:left="882" w:hanging="882"/>
              <w:rPr>
                <w:color w:val="000000"/>
                <w:u w:val="single"/>
              </w:rPr>
            </w:pPr>
            <w:r w:rsidRPr="001319A9">
              <w:rPr>
                <w:color w:val="000000"/>
                <w:u w:val="single"/>
              </w:rPr>
              <w:t>CCSS Math HSS.MD.B.7:</w:t>
            </w:r>
          </w:p>
          <w:p w14:paraId="32E69A37" w14:textId="70CFA5CF" w:rsidR="00CF0319" w:rsidRPr="00403E44" w:rsidRDefault="00CF0319" w:rsidP="00CF0319">
            <w:pPr>
              <w:tabs>
                <w:tab w:val="left" w:pos="813"/>
              </w:tabs>
              <w:spacing w:after="0" w:line="240" w:lineRule="auto"/>
              <w:ind w:left="882" w:hanging="882"/>
              <w:rPr>
                <w:color w:val="000000"/>
              </w:rPr>
            </w:pPr>
            <w:r w:rsidRPr="00403E44">
              <w:rPr>
                <w:color w:val="000000"/>
              </w:rPr>
              <w:t>Analyze decisions and strategies using probability concepts.</w:t>
            </w:r>
          </w:p>
          <w:p w14:paraId="45774336" w14:textId="479B9F0B" w:rsidR="00113702" w:rsidRPr="001319A9" w:rsidRDefault="00113702" w:rsidP="00CF0319">
            <w:pPr>
              <w:tabs>
                <w:tab w:val="left" w:pos="813"/>
              </w:tabs>
              <w:spacing w:after="0" w:line="240" w:lineRule="auto"/>
              <w:ind w:left="882" w:hanging="882"/>
              <w:rPr>
                <w:color w:val="000000"/>
                <w:u w:val="single"/>
              </w:rPr>
            </w:pPr>
            <w:r w:rsidRPr="001319A9">
              <w:rPr>
                <w:color w:val="000000"/>
                <w:u w:val="single"/>
              </w:rPr>
              <w:t>CCSS Math HSA-CED.</w:t>
            </w:r>
            <w:r w:rsidR="00CF0319" w:rsidRPr="001319A9">
              <w:rPr>
                <w:color w:val="000000"/>
                <w:u w:val="single"/>
              </w:rPr>
              <w:t>A.</w:t>
            </w:r>
            <w:r w:rsidRPr="001319A9">
              <w:rPr>
                <w:color w:val="000000"/>
                <w:u w:val="single"/>
              </w:rPr>
              <w:t>2:</w:t>
            </w:r>
          </w:p>
          <w:p w14:paraId="20163F27" w14:textId="6684705D" w:rsidR="00CF0319" w:rsidRPr="00403E44" w:rsidRDefault="00CF0319" w:rsidP="00CF0319">
            <w:pPr>
              <w:spacing w:after="0" w:line="240" w:lineRule="auto"/>
              <w:rPr>
                <w:color w:val="000000"/>
              </w:rPr>
            </w:pPr>
            <w:r w:rsidRPr="00403E44">
              <w:rPr>
                <w:color w:val="000000"/>
              </w:rPr>
              <w:t xml:space="preserve">Create equations in two or more variables to represent relationships between </w:t>
            </w:r>
            <w:r w:rsidR="003E1CB4" w:rsidRPr="00403E44">
              <w:rPr>
                <w:color w:val="000000"/>
              </w:rPr>
              <w:t>quantities,</w:t>
            </w:r>
            <w:r w:rsidRPr="00403E44">
              <w:rPr>
                <w:color w:val="000000"/>
              </w:rPr>
              <w:t xml:space="preserve"> graph equations on coordinate axes with labels and scales.</w:t>
            </w:r>
          </w:p>
          <w:p w14:paraId="3E14B53D" w14:textId="12820149" w:rsidR="00113702" w:rsidRPr="001319A9" w:rsidRDefault="00113702" w:rsidP="003E35DD">
            <w:pPr>
              <w:tabs>
                <w:tab w:val="left" w:pos="813"/>
              </w:tabs>
              <w:spacing w:after="0" w:line="240" w:lineRule="auto"/>
              <w:ind w:left="882" w:hanging="882"/>
              <w:rPr>
                <w:color w:val="000000"/>
                <w:u w:val="single"/>
              </w:rPr>
            </w:pPr>
            <w:r w:rsidRPr="001319A9">
              <w:rPr>
                <w:color w:val="000000"/>
                <w:u w:val="single"/>
              </w:rPr>
              <w:t>CCSS Math HSF-IF.</w:t>
            </w:r>
            <w:r w:rsidR="006B347A" w:rsidRPr="001319A9">
              <w:rPr>
                <w:color w:val="000000"/>
                <w:u w:val="single"/>
              </w:rPr>
              <w:t>B</w:t>
            </w:r>
            <w:r w:rsidR="00B02463" w:rsidRPr="001319A9">
              <w:rPr>
                <w:color w:val="000000"/>
                <w:u w:val="single"/>
              </w:rPr>
              <w:t>.</w:t>
            </w:r>
            <w:r w:rsidRPr="001319A9">
              <w:rPr>
                <w:color w:val="000000"/>
                <w:u w:val="single"/>
              </w:rPr>
              <w:t>5:</w:t>
            </w:r>
          </w:p>
          <w:p w14:paraId="435D702D" w14:textId="3143174A" w:rsidR="00CF0319" w:rsidRPr="00403E44" w:rsidRDefault="00CF0319" w:rsidP="003E35DD">
            <w:pPr>
              <w:tabs>
                <w:tab w:val="left" w:pos="813"/>
              </w:tabs>
              <w:spacing w:after="0" w:line="240" w:lineRule="auto"/>
              <w:ind w:left="882" w:hanging="882"/>
              <w:rPr>
                <w:color w:val="000000"/>
              </w:rPr>
            </w:pPr>
            <w:r w:rsidRPr="00403E44">
              <w:rPr>
                <w:color w:val="000000"/>
              </w:rPr>
              <w:t xml:space="preserve">Relate the domain of a function to </w:t>
            </w:r>
            <w:proofErr w:type="spellStart"/>
            <w:proofErr w:type="gramStart"/>
            <w:r w:rsidRPr="00403E44">
              <w:rPr>
                <w:color w:val="000000"/>
              </w:rPr>
              <w:t>it’s</w:t>
            </w:r>
            <w:proofErr w:type="spellEnd"/>
            <w:proofErr w:type="gramEnd"/>
            <w:r w:rsidRPr="00403E44">
              <w:rPr>
                <w:color w:val="000000"/>
              </w:rPr>
              <w:t xml:space="preserve"> graph and where applicable, to the quantitative relationship it describes.</w:t>
            </w:r>
          </w:p>
          <w:p w14:paraId="7C364A2C" w14:textId="0D4AF14E" w:rsidR="00113702" w:rsidRPr="001319A9" w:rsidRDefault="00113702" w:rsidP="003E35DD">
            <w:pPr>
              <w:tabs>
                <w:tab w:val="left" w:pos="813"/>
              </w:tabs>
              <w:spacing w:after="0" w:line="240" w:lineRule="auto"/>
              <w:ind w:left="882" w:hanging="882"/>
              <w:rPr>
                <w:color w:val="000000"/>
                <w:u w:val="single"/>
              </w:rPr>
            </w:pPr>
            <w:r w:rsidRPr="001319A9">
              <w:rPr>
                <w:color w:val="000000"/>
                <w:u w:val="single"/>
              </w:rPr>
              <w:t>CCSS Math HSF-LE.</w:t>
            </w:r>
            <w:r w:rsidR="00B02463" w:rsidRPr="001319A9">
              <w:rPr>
                <w:color w:val="000000"/>
                <w:u w:val="single"/>
              </w:rPr>
              <w:t>B.</w:t>
            </w:r>
            <w:r w:rsidRPr="001319A9">
              <w:rPr>
                <w:color w:val="000000"/>
                <w:u w:val="single"/>
              </w:rPr>
              <w:t>6:</w:t>
            </w:r>
          </w:p>
          <w:p w14:paraId="5CC7308A" w14:textId="6D836A47" w:rsidR="00CF0319" w:rsidRPr="00403E44" w:rsidRDefault="00CF0319" w:rsidP="003E35DD">
            <w:pPr>
              <w:tabs>
                <w:tab w:val="left" w:pos="813"/>
              </w:tabs>
              <w:spacing w:after="0" w:line="240" w:lineRule="auto"/>
              <w:ind w:left="882" w:hanging="882"/>
              <w:rPr>
                <w:color w:val="000000"/>
              </w:rPr>
            </w:pPr>
            <w:r w:rsidRPr="00403E44">
              <w:rPr>
                <w:color w:val="000000"/>
              </w:rPr>
              <w:lastRenderedPageBreak/>
              <w:t>Apply quadratic functions to physical problems.</w:t>
            </w:r>
          </w:p>
          <w:p w14:paraId="4D3FA568" w14:textId="22AF620F" w:rsidR="00113702" w:rsidRPr="001319A9" w:rsidRDefault="00113702" w:rsidP="003E35DD">
            <w:pPr>
              <w:tabs>
                <w:tab w:val="left" w:pos="813"/>
              </w:tabs>
              <w:spacing w:after="0" w:line="240" w:lineRule="auto"/>
              <w:ind w:left="882" w:hanging="882"/>
              <w:rPr>
                <w:color w:val="000000"/>
                <w:u w:val="single"/>
              </w:rPr>
            </w:pPr>
            <w:r w:rsidRPr="001319A9">
              <w:rPr>
                <w:color w:val="000000"/>
                <w:u w:val="single"/>
              </w:rPr>
              <w:t>CCSS Math HSF-IF.</w:t>
            </w:r>
            <w:r w:rsidR="00B02463" w:rsidRPr="001319A9">
              <w:rPr>
                <w:color w:val="000000"/>
                <w:u w:val="single"/>
              </w:rPr>
              <w:t>C.</w:t>
            </w:r>
            <w:r w:rsidRPr="001319A9">
              <w:rPr>
                <w:color w:val="000000"/>
                <w:u w:val="single"/>
              </w:rPr>
              <w:t>7a:</w:t>
            </w:r>
          </w:p>
          <w:p w14:paraId="0C1AFD02" w14:textId="2DA9334A" w:rsidR="00CF0319" w:rsidRPr="00403E44" w:rsidRDefault="00CF0319" w:rsidP="003E35DD">
            <w:pPr>
              <w:tabs>
                <w:tab w:val="left" w:pos="813"/>
              </w:tabs>
              <w:spacing w:after="0" w:line="240" w:lineRule="auto"/>
              <w:ind w:left="882" w:hanging="882"/>
              <w:rPr>
                <w:color w:val="000000"/>
              </w:rPr>
            </w:pPr>
            <w:r w:rsidRPr="00403E44">
              <w:rPr>
                <w:color w:val="000000"/>
              </w:rPr>
              <w:t>Graph quadratic functions and show intercepts maxima and minima (by hand &amp; with technology)</w:t>
            </w:r>
          </w:p>
          <w:p w14:paraId="7E38FF04" w14:textId="023864E2" w:rsidR="00B02463" w:rsidRPr="001319A9" w:rsidRDefault="00B02463" w:rsidP="003E35DD">
            <w:pPr>
              <w:tabs>
                <w:tab w:val="left" w:pos="813"/>
              </w:tabs>
              <w:spacing w:after="0" w:line="240" w:lineRule="auto"/>
              <w:ind w:left="882" w:hanging="882"/>
              <w:rPr>
                <w:color w:val="000000"/>
                <w:u w:val="single"/>
              </w:rPr>
            </w:pPr>
            <w:r w:rsidRPr="001319A9">
              <w:rPr>
                <w:color w:val="000000"/>
                <w:u w:val="single"/>
              </w:rPr>
              <w:t>CCSS Math HSN-Q.A.1:</w:t>
            </w:r>
          </w:p>
          <w:p w14:paraId="5059F8A1" w14:textId="0CBC7219" w:rsidR="00CF0319" w:rsidRPr="00403E44" w:rsidRDefault="00CF0319" w:rsidP="003E35DD">
            <w:pPr>
              <w:spacing w:after="0" w:line="240" w:lineRule="auto"/>
              <w:rPr>
                <w:color w:val="000000"/>
              </w:rPr>
            </w:pPr>
            <w:r w:rsidRPr="00403E44">
              <w:rPr>
                <w:color w:val="000000"/>
              </w:rPr>
              <w:t xml:space="preserve">Use units </w:t>
            </w:r>
            <w:proofErr w:type="gramStart"/>
            <w:r w:rsidRPr="00403E44">
              <w:rPr>
                <w:color w:val="000000"/>
              </w:rPr>
              <w:t>as a way to</w:t>
            </w:r>
            <w:proofErr w:type="gramEnd"/>
            <w:r w:rsidRPr="00403E44">
              <w:rPr>
                <w:color w:val="000000"/>
              </w:rPr>
              <w:t xml:space="preserve"> understand problems and to guide the solution of multi-step problems; choose and interpret units consistently in formulas; choose and interpret the scale and the origin in graphs and data displays.</w:t>
            </w:r>
          </w:p>
          <w:p w14:paraId="5FC83AC9" w14:textId="7EC27285" w:rsidR="00B02463" w:rsidRPr="001319A9" w:rsidRDefault="00B02463" w:rsidP="003E35DD">
            <w:pPr>
              <w:tabs>
                <w:tab w:val="left" w:pos="813"/>
              </w:tabs>
              <w:spacing w:after="0" w:line="240" w:lineRule="auto"/>
              <w:ind w:left="882" w:hanging="882"/>
              <w:rPr>
                <w:color w:val="000000"/>
                <w:u w:val="single"/>
              </w:rPr>
            </w:pPr>
            <w:r w:rsidRPr="001319A9">
              <w:rPr>
                <w:color w:val="000000"/>
                <w:u w:val="single"/>
              </w:rPr>
              <w:t>CCSS Math H</w:t>
            </w:r>
            <w:r w:rsidR="004E2597" w:rsidRPr="001319A9">
              <w:rPr>
                <w:color w:val="000000"/>
                <w:u w:val="single"/>
              </w:rPr>
              <w:t>SA</w:t>
            </w:r>
            <w:r w:rsidRPr="001319A9">
              <w:rPr>
                <w:color w:val="000000"/>
                <w:u w:val="single"/>
              </w:rPr>
              <w:t>-CED.A.4:</w:t>
            </w:r>
          </w:p>
          <w:p w14:paraId="04ECABF1" w14:textId="4359D87B" w:rsidR="00113702" w:rsidRPr="00403E44" w:rsidRDefault="003E35DD" w:rsidP="008218F4">
            <w:pPr>
              <w:tabs>
                <w:tab w:val="left" w:pos="813"/>
              </w:tabs>
              <w:spacing w:after="0" w:line="240" w:lineRule="auto"/>
              <w:ind w:left="882" w:hanging="882"/>
              <w:rPr>
                <w:color w:val="000000"/>
              </w:rPr>
            </w:pPr>
            <w:r w:rsidRPr="00403E44">
              <w:rPr>
                <w:color w:val="000000"/>
              </w:rPr>
              <w:t>Rearrange formulas to highlight a quantity of interest, using the same reasoning as in solving equations.</w:t>
            </w:r>
            <w:r w:rsidR="008218F4" w:rsidRPr="00403E44">
              <w:rPr>
                <w:color w:val="000000"/>
              </w:rPr>
              <w:t xml:space="preserve"> </w:t>
            </w:r>
          </w:p>
        </w:tc>
      </w:tr>
      <w:tr w:rsidR="00942954" w:rsidRPr="006F62C3" w14:paraId="482934BB" w14:textId="77777777">
        <w:trPr>
          <w:trHeight w:val="288"/>
          <w:jc w:val="center"/>
        </w:trPr>
        <w:tc>
          <w:tcPr>
            <w:tcW w:w="3775" w:type="dxa"/>
            <w:tcBorders>
              <w:bottom w:val="single" w:sz="4" w:space="0" w:color="auto"/>
            </w:tcBorders>
            <w:vAlign w:val="center"/>
          </w:tcPr>
          <w:p w14:paraId="670C57C8" w14:textId="77777777" w:rsidR="00942954" w:rsidRPr="006F62C3" w:rsidRDefault="00942954">
            <w:pPr>
              <w:spacing w:after="0" w:line="240" w:lineRule="auto"/>
              <w:rPr>
                <w:b/>
                <w:color w:val="000000"/>
              </w:rPr>
            </w:pPr>
            <w:hyperlink r:id="rId148" w:history="1">
              <w:r w:rsidRPr="006F62C3">
                <w:rPr>
                  <w:rStyle w:val="Hyperlink"/>
                  <w:b/>
                </w:rPr>
                <w:t>Science</w:t>
              </w:r>
            </w:hyperlink>
          </w:p>
        </w:tc>
        <w:sdt>
          <w:sdtPr>
            <w:rPr>
              <w:color w:val="000000"/>
            </w:rPr>
            <w:id w:val="-557014543"/>
            <w:placeholder>
              <w:docPart w:val="CDCDD88C725744C8890258A275D92C81"/>
            </w:placeholder>
            <w:showingPlcHdr/>
            <w:text/>
          </w:sdtPr>
          <w:sdtEndPr/>
          <w:sdtContent>
            <w:tc>
              <w:tcPr>
                <w:tcW w:w="11244" w:type="dxa"/>
                <w:gridSpan w:val="2"/>
                <w:tcBorders>
                  <w:bottom w:val="single" w:sz="4" w:space="0" w:color="auto"/>
                </w:tcBorders>
                <w:vAlign w:val="center"/>
              </w:tcPr>
              <w:p w14:paraId="5F90917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63F9D81" w14:textId="77777777">
        <w:trPr>
          <w:trHeight w:val="288"/>
          <w:jc w:val="center"/>
        </w:trPr>
        <w:tc>
          <w:tcPr>
            <w:tcW w:w="3775" w:type="dxa"/>
            <w:vAlign w:val="center"/>
          </w:tcPr>
          <w:p w14:paraId="6FD8D41B" w14:textId="77777777" w:rsidR="00942954" w:rsidRPr="006F62C3" w:rsidRDefault="00942954">
            <w:pPr>
              <w:spacing w:after="0" w:line="240" w:lineRule="auto"/>
              <w:rPr>
                <w:b/>
                <w:color w:val="000000"/>
              </w:rPr>
            </w:pPr>
            <w:hyperlink r:id="rId149" w:history="1">
              <w:r w:rsidRPr="006F62C3">
                <w:rPr>
                  <w:rStyle w:val="Hyperlink"/>
                  <w:b/>
                </w:rPr>
                <w:t>Social Studies</w:t>
              </w:r>
            </w:hyperlink>
          </w:p>
        </w:tc>
        <w:sdt>
          <w:sdtPr>
            <w:rPr>
              <w:color w:val="000000"/>
            </w:rPr>
            <w:id w:val="-102117422"/>
            <w:placeholder>
              <w:docPart w:val="18EA603CC96342128A87BB3D6A3321BC"/>
            </w:placeholder>
            <w:showingPlcHdr/>
            <w:text/>
          </w:sdtPr>
          <w:sdtEndPr/>
          <w:sdtContent>
            <w:tc>
              <w:tcPr>
                <w:tcW w:w="11244" w:type="dxa"/>
                <w:gridSpan w:val="2"/>
                <w:vAlign w:val="center"/>
              </w:tcPr>
              <w:p w14:paraId="6C4DF86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1EA73C9A" w14:textId="77777777" w:rsidR="00942954" w:rsidRPr="006F62C3" w:rsidRDefault="00942954">
      <w:pPr>
        <w:widowControl w:val="0"/>
        <w:autoSpaceDE w:val="0"/>
        <w:autoSpaceDN w:val="0"/>
        <w:spacing w:after="0" w:line="240" w:lineRule="auto"/>
        <w:rPr>
          <w:sz w:val="24"/>
          <w:szCs w:val="24"/>
        </w:rPr>
      </w:pPr>
    </w:p>
    <w:p w14:paraId="1545D0A1"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0D4EF41D" w14:textId="77777777">
        <w:trPr>
          <w:trHeight w:val="215"/>
          <w:jc w:val="center"/>
        </w:trPr>
        <w:tc>
          <w:tcPr>
            <w:tcW w:w="15019" w:type="dxa"/>
            <w:gridSpan w:val="3"/>
            <w:shd w:val="clear" w:color="auto" w:fill="0D5761"/>
            <w:vAlign w:val="bottom"/>
          </w:tcPr>
          <w:p w14:paraId="4BE0E21B" w14:textId="6EEFF126"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AF391D" w:rsidRPr="006F62C3">
              <w:rPr>
                <w:b/>
                <w:iCs/>
                <w:color w:val="FFFFFF" w:themeColor="background1"/>
              </w:rPr>
              <w:t xml:space="preserve">Thirteen </w:t>
            </w:r>
          </w:p>
        </w:tc>
      </w:tr>
      <w:tr w:rsidR="00942954" w:rsidRPr="006F62C3" w14:paraId="21AD4066" w14:textId="77777777">
        <w:trPr>
          <w:trHeight w:val="314"/>
          <w:jc w:val="center"/>
        </w:trPr>
        <w:tc>
          <w:tcPr>
            <w:tcW w:w="7509" w:type="dxa"/>
            <w:gridSpan w:val="2"/>
          </w:tcPr>
          <w:p w14:paraId="4017210C" w14:textId="07A685E5" w:rsidR="00942954" w:rsidRPr="007E31F9" w:rsidRDefault="00942954">
            <w:pPr>
              <w:spacing w:after="0" w:line="240" w:lineRule="auto"/>
              <w:rPr>
                <w:bCs/>
                <w:i/>
                <w:iCs/>
              </w:rPr>
            </w:pPr>
            <w:r w:rsidRPr="006F62C3">
              <w:rPr>
                <w:b/>
              </w:rPr>
              <w:t xml:space="preserve">Unit: </w:t>
            </w:r>
            <w:r w:rsidR="00AF391D" w:rsidRPr="006F62C3">
              <w:rPr>
                <w:bCs/>
              </w:rPr>
              <w:t>Toileting</w:t>
            </w:r>
          </w:p>
        </w:tc>
        <w:tc>
          <w:tcPr>
            <w:tcW w:w="7510" w:type="dxa"/>
          </w:tcPr>
          <w:p w14:paraId="525BAA9E" w14:textId="5AA682A3"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645946533"/>
                <w:placeholder>
                  <w:docPart w:val="9706F3F323FE46639252774224D0164A"/>
                </w:placeholder>
              </w:sdtPr>
              <w:sdtEndPr/>
              <w:sdtContent>
                <w:r w:rsidR="0036606C" w:rsidRPr="006F62C3">
                  <w:rPr>
                    <w:bCs/>
                  </w:rPr>
                  <w:t>3</w:t>
                </w:r>
              </w:sdtContent>
            </w:sdt>
          </w:p>
        </w:tc>
      </w:tr>
      <w:tr w:rsidR="00942954" w:rsidRPr="006F62C3" w14:paraId="13E159DE" w14:textId="77777777">
        <w:trPr>
          <w:trHeight w:val="386"/>
          <w:jc w:val="center"/>
        </w:trPr>
        <w:tc>
          <w:tcPr>
            <w:tcW w:w="15019" w:type="dxa"/>
            <w:gridSpan w:val="3"/>
          </w:tcPr>
          <w:p w14:paraId="0E8C4A19" w14:textId="22F050BA"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sdt>
            <w:sdtPr>
              <w:rPr>
                <w:bCs/>
              </w:rPr>
              <w:id w:val="1922058872"/>
              <w:placeholder>
                <w:docPart w:val="042C8A89DB314A64BBEEF921895B68DD"/>
              </w:placeholder>
            </w:sdtPr>
            <w:sdtEndPr/>
            <w:sdtContent>
              <w:p w14:paraId="63AF383C" w14:textId="77777777" w:rsidR="00AF391D" w:rsidRPr="006F62C3" w:rsidRDefault="00AF391D" w:rsidP="006D108E">
                <w:pPr>
                  <w:numPr>
                    <w:ilvl w:val="0"/>
                    <w:numId w:val="53"/>
                  </w:numPr>
                  <w:spacing w:before="40" w:after="40" w:line="240" w:lineRule="auto"/>
                </w:pPr>
                <w:r w:rsidRPr="006F62C3">
                  <w:t>Bowel and Bladder Function</w:t>
                </w:r>
              </w:p>
              <w:p w14:paraId="540D31CF" w14:textId="77777777" w:rsidR="00AF391D" w:rsidRPr="006F62C3" w:rsidRDefault="00AF391D" w:rsidP="006D108E">
                <w:pPr>
                  <w:numPr>
                    <w:ilvl w:val="0"/>
                    <w:numId w:val="53"/>
                  </w:numPr>
                  <w:spacing w:before="40" w:after="40" w:line="240" w:lineRule="auto"/>
                </w:pPr>
                <w:r w:rsidRPr="006F62C3">
                  <w:t>Problems with Urinary Function</w:t>
                </w:r>
              </w:p>
              <w:p w14:paraId="193CAE24" w14:textId="77777777" w:rsidR="00AF391D" w:rsidRPr="006F62C3" w:rsidRDefault="00AF391D" w:rsidP="006D108E">
                <w:pPr>
                  <w:numPr>
                    <w:ilvl w:val="0"/>
                    <w:numId w:val="53"/>
                  </w:numPr>
                  <w:spacing w:before="40" w:after="40" w:line="240" w:lineRule="auto"/>
                </w:pPr>
                <w:r w:rsidRPr="006F62C3">
                  <w:t>Assisting with Toileting</w:t>
                </w:r>
              </w:p>
              <w:p w14:paraId="0EA497AB" w14:textId="297E052C" w:rsidR="00AF391D" w:rsidRPr="006F62C3" w:rsidRDefault="00AF391D" w:rsidP="006D108E">
                <w:pPr>
                  <w:numPr>
                    <w:ilvl w:val="0"/>
                    <w:numId w:val="53"/>
                  </w:numPr>
                  <w:spacing w:before="40" w:after="40" w:line="240" w:lineRule="auto"/>
                </w:pPr>
                <w:r w:rsidRPr="006F62C3">
                  <w:t>Problems with Bowel Function</w:t>
                </w:r>
              </w:p>
              <w:p w14:paraId="6E95DBBB" w14:textId="77777777" w:rsidR="00AF391D" w:rsidRPr="006F62C3" w:rsidRDefault="00AF391D" w:rsidP="006D108E">
                <w:pPr>
                  <w:numPr>
                    <w:ilvl w:val="0"/>
                    <w:numId w:val="52"/>
                  </w:numPr>
                  <w:spacing w:before="40" w:after="40" w:line="240" w:lineRule="auto"/>
                </w:pPr>
                <w:r w:rsidRPr="006F62C3">
                  <w:t>Videos:</w:t>
                </w:r>
              </w:p>
              <w:p w14:paraId="530F155A" w14:textId="77777777" w:rsidR="00AF391D" w:rsidRPr="006F62C3" w:rsidRDefault="00AF391D" w:rsidP="006D108E">
                <w:pPr>
                  <w:numPr>
                    <w:ilvl w:val="1"/>
                    <w:numId w:val="52"/>
                  </w:numPr>
                  <w:spacing w:before="40" w:after="40" w:line="240" w:lineRule="auto"/>
                </w:pPr>
                <w:hyperlink r:id="rId150" w:history="1">
                  <w:r w:rsidRPr="006F62C3">
                    <w:rPr>
                      <w:rStyle w:val="Hyperlink"/>
                    </w:rPr>
                    <w:t>Assist a Resident with a Bedpan</w:t>
                  </w:r>
                </w:hyperlink>
              </w:p>
              <w:p w14:paraId="4F33ADB9" w14:textId="77777777" w:rsidR="00AF391D" w:rsidRPr="006F62C3" w:rsidRDefault="00AF391D" w:rsidP="006D108E">
                <w:pPr>
                  <w:numPr>
                    <w:ilvl w:val="1"/>
                    <w:numId w:val="52"/>
                  </w:numPr>
                  <w:spacing w:before="40" w:after="40" w:line="240" w:lineRule="auto"/>
                </w:pPr>
                <w:hyperlink r:id="rId151" w:history="1">
                  <w:r w:rsidRPr="006F62C3">
                    <w:rPr>
                      <w:rStyle w:val="Hyperlink"/>
                    </w:rPr>
                    <w:t>Provide Perineal Care to an Incontinent Female</w:t>
                  </w:r>
                </w:hyperlink>
              </w:p>
              <w:p w14:paraId="54E5108C" w14:textId="77777777" w:rsidR="00AF391D" w:rsidRPr="006F62C3" w:rsidRDefault="00AF391D" w:rsidP="006D108E">
                <w:pPr>
                  <w:numPr>
                    <w:ilvl w:val="1"/>
                    <w:numId w:val="52"/>
                  </w:numPr>
                  <w:spacing w:before="40" w:after="40" w:line="240" w:lineRule="auto"/>
                </w:pPr>
                <w:hyperlink r:id="rId152" w:history="1">
                  <w:r w:rsidRPr="006F62C3">
                    <w:rPr>
                      <w:rStyle w:val="Hyperlink"/>
                    </w:rPr>
                    <w:t>Perform Catheter Care to a Female Resident</w:t>
                  </w:r>
                </w:hyperlink>
              </w:p>
              <w:p w14:paraId="370347AC" w14:textId="414CB09D" w:rsidR="00942954" w:rsidRPr="006F62C3" w:rsidRDefault="00AF391D" w:rsidP="006D108E">
                <w:pPr>
                  <w:numPr>
                    <w:ilvl w:val="1"/>
                    <w:numId w:val="52"/>
                  </w:numPr>
                  <w:spacing w:before="40" w:after="40" w:line="240" w:lineRule="auto"/>
                </w:pPr>
                <w:hyperlink r:id="rId153" w:history="1">
                  <w:r w:rsidRPr="006F62C3">
                    <w:rPr>
                      <w:rStyle w:val="Hyperlink"/>
                    </w:rPr>
                    <w:t>Empty Urinary Drainage Bag &amp; Measure and Record Contents</w:t>
                  </w:r>
                </w:hyperlink>
              </w:p>
            </w:sdtContent>
          </w:sdt>
        </w:tc>
      </w:tr>
      <w:tr w:rsidR="00942954" w:rsidRPr="006F62C3" w14:paraId="31E4B785" w14:textId="77777777">
        <w:trPr>
          <w:trHeight w:val="386"/>
          <w:jc w:val="center"/>
        </w:trPr>
        <w:tc>
          <w:tcPr>
            <w:tcW w:w="15019" w:type="dxa"/>
            <w:gridSpan w:val="3"/>
            <w:shd w:val="clear" w:color="auto" w:fill="0D5761" w:themeFill="accent1"/>
          </w:tcPr>
          <w:p w14:paraId="47415EF5"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70345FA4" w14:textId="77777777">
        <w:trPr>
          <w:trHeight w:val="386"/>
          <w:jc w:val="center"/>
        </w:trPr>
        <w:tc>
          <w:tcPr>
            <w:tcW w:w="15019" w:type="dxa"/>
            <w:gridSpan w:val="3"/>
          </w:tcPr>
          <w:p w14:paraId="53E45FC1" w14:textId="7855AD62" w:rsidR="001B384A" w:rsidRPr="006F62C3" w:rsidRDefault="00942954" w:rsidP="00AF391D">
            <w:pPr>
              <w:spacing w:before="40" w:after="40" w:line="240" w:lineRule="auto"/>
              <w:rPr>
                <w:bCs/>
                <w:i/>
                <w:iCs/>
              </w:rPr>
            </w:pPr>
            <w:r w:rsidRPr="006F62C3">
              <w:rPr>
                <w:b/>
              </w:rPr>
              <w:t xml:space="preserve">Performance Assessments: </w:t>
            </w:r>
          </w:p>
          <w:p w14:paraId="0D42A72B" w14:textId="396ADE71" w:rsidR="00AF391D" w:rsidRPr="006F62C3" w:rsidRDefault="00AF391D" w:rsidP="006D108E">
            <w:pPr>
              <w:pStyle w:val="ListParagraph"/>
              <w:numPr>
                <w:ilvl w:val="0"/>
                <w:numId w:val="88"/>
              </w:numPr>
              <w:spacing w:before="40" w:after="40" w:line="240" w:lineRule="auto"/>
              <w:rPr>
                <w:bCs/>
                <w:i/>
                <w:iCs/>
              </w:rPr>
            </w:pPr>
            <w:r w:rsidRPr="006F62C3">
              <w:rPr>
                <w:bCs/>
              </w:rPr>
              <w:t>Pass module review test.</w:t>
            </w:r>
          </w:p>
          <w:p w14:paraId="1E5B6B14" w14:textId="164C3C58" w:rsidR="001B384A" w:rsidRPr="006F62C3" w:rsidRDefault="001B384A" w:rsidP="006D108E">
            <w:pPr>
              <w:pStyle w:val="ListParagraph"/>
              <w:numPr>
                <w:ilvl w:val="0"/>
                <w:numId w:val="88"/>
              </w:numPr>
              <w:spacing w:before="40" w:after="40" w:line="240" w:lineRule="auto"/>
              <w:rPr>
                <w:bCs/>
                <w:i/>
                <w:iCs/>
              </w:rPr>
            </w:pPr>
            <w:r w:rsidRPr="006F62C3">
              <w:rPr>
                <w:bCs/>
              </w:rPr>
              <w:t>Create a chart of symptoms you might observe in a client with normal bowel function and a client with abnormal bowel functions.</w:t>
            </w:r>
          </w:p>
          <w:p w14:paraId="5C105B0C" w14:textId="1E7C4AE7" w:rsidR="001B384A" w:rsidRPr="006F62C3" w:rsidRDefault="001B384A" w:rsidP="006D108E">
            <w:pPr>
              <w:pStyle w:val="ListParagraph"/>
              <w:numPr>
                <w:ilvl w:val="0"/>
                <w:numId w:val="88"/>
              </w:numPr>
              <w:spacing w:before="40" w:after="40" w:line="240" w:lineRule="auto"/>
              <w:rPr>
                <w:bCs/>
                <w:i/>
                <w:iCs/>
              </w:rPr>
            </w:pPr>
            <w:r w:rsidRPr="006F62C3">
              <w:rPr>
                <w:bCs/>
              </w:rPr>
              <w:t>Differentiate between norm</w:t>
            </w:r>
            <w:r w:rsidR="00F671F3" w:rsidRPr="006F62C3">
              <w:rPr>
                <w:bCs/>
              </w:rPr>
              <w:t>al</w:t>
            </w:r>
            <w:r w:rsidRPr="006F62C3">
              <w:rPr>
                <w:bCs/>
              </w:rPr>
              <w:t xml:space="preserve"> and abnormal </w:t>
            </w:r>
            <w:r w:rsidR="004C77AA" w:rsidRPr="006F62C3">
              <w:rPr>
                <w:bCs/>
              </w:rPr>
              <w:t>urinary</w:t>
            </w:r>
            <w:r w:rsidRPr="006F62C3">
              <w:rPr>
                <w:bCs/>
              </w:rPr>
              <w:t xml:space="preserve"> functions and what disease, conditions and habits a client has that may lead to a U</w:t>
            </w:r>
            <w:r w:rsidR="00AD3F1C" w:rsidRPr="006F62C3">
              <w:rPr>
                <w:bCs/>
              </w:rPr>
              <w:t>rinary Tract Infection (UTI).</w:t>
            </w:r>
            <w:r w:rsidR="004C77AA" w:rsidRPr="006F62C3">
              <w:rPr>
                <w:bCs/>
              </w:rPr>
              <w:t xml:space="preserve"> </w:t>
            </w:r>
          </w:p>
          <w:p w14:paraId="4F78D491" w14:textId="34B5456F" w:rsidR="001B384A" w:rsidRPr="006F62C3" w:rsidRDefault="00AD3F1C" w:rsidP="006D108E">
            <w:pPr>
              <w:pStyle w:val="ListParagraph"/>
              <w:numPr>
                <w:ilvl w:val="0"/>
                <w:numId w:val="88"/>
              </w:numPr>
              <w:spacing w:before="40" w:after="40" w:line="240" w:lineRule="auto"/>
              <w:rPr>
                <w:bCs/>
                <w:i/>
                <w:iCs/>
              </w:rPr>
            </w:pPr>
            <w:r w:rsidRPr="006F62C3">
              <w:rPr>
                <w:bCs/>
              </w:rPr>
              <w:t>Demonstrate</w:t>
            </w:r>
            <w:r w:rsidR="001B384A" w:rsidRPr="006F62C3">
              <w:rPr>
                <w:bCs/>
              </w:rPr>
              <w:t xml:space="preserve"> </w:t>
            </w:r>
            <w:r w:rsidRPr="006F62C3">
              <w:rPr>
                <w:bCs/>
              </w:rPr>
              <w:t xml:space="preserve">in a clinical simulation or skills lab discussing with a </w:t>
            </w:r>
            <w:proofErr w:type="gramStart"/>
            <w:r w:rsidRPr="006F62C3">
              <w:rPr>
                <w:bCs/>
              </w:rPr>
              <w:t>client recommendations</w:t>
            </w:r>
            <w:proofErr w:type="gramEnd"/>
            <w:r w:rsidRPr="006F62C3">
              <w:rPr>
                <w:bCs/>
              </w:rPr>
              <w:t xml:space="preserve"> for maintaining good </w:t>
            </w:r>
            <w:r w:rsidR="004C77AA" w:rsidRPr="006F62C3">
              <w:rPr>
                <w:bCs/>
              </w:rPr>
              <w:t>urinary</w:t>
            </w:r>
            <w:r w:rsidRPr="006F62C3">
              <w:rPr>
                <w:bCs/>
              </w:rPr>
              <w:t xml:space="preserve"> and bowel functions.</w:t>
            </w:r>
          </w:p>
          <w:p w14:paraId="72ECCB05" w14:textId="1724BE98" w:rsidR="00C336B8" w:rsidRPr="006F62C3" w:rsidRDefault="00784682" w:rsidP="006D108E">
            <w:pPr>
              <w:pStyle w:val="ListParagraph"/>
              <w:numPr>
                <w:ilvl w:val="0"/>
                <w:numId w:val="88"/>
              </w:numPr>
              <w:spacing w:before="40" w:after="40" w:line="240" w:lineRule="auto"/>
              <w:rPr>
                <w:bCs/>
                <w:i/>
                <w:iCs/>
              </w:rPr>
            </w:pPr>
            <w:r w:rsidRPr="006F62C3">
              <w:rPr>
                <w:bCs/>
              </w:rPr>
              <w:lastRenderedPageBreak/>
              <w:t xml:space="preserve">Research and summarize the </w:t>
            </w:r>
            <w:r w:rsidR="00363F09" w:rsidRPr="006F62C3">
              <w:rPr>
                <w:bCs/>
              </w:rPr>
              <w:t>signs</w:t>
            </w:r>
            <w:r w:rsidR="00FF7761" w:rsidRPr="006F62C3">
              <w:rPr>
                <w:bCs/>
              </w:rPr>
              <w:t>, symptoms, and common causes</w:t>
            </w:r>
            <w:r w:rsidR="00363F09" w:rsidRPr="006F62C3">
              <w:rPr>
                <w:bCs/>
              </w:rPr>
              <w:t xml:space="preserve"> of bowel problems, bladder problems and skin breakdown that a caregiver may observe when assisting a client with toileting. If there are signs </w:t>
            </w:r>
            <w:r w:rsidR="00AB5F28" w:rsidRPr="006F62C3">
              <w:rPr>
                <w:bCs/>
              </w:rPr>
              <w:t>describe the</w:t>
            </w:r>
            <w:r w:rsidR="00363F09" w:rsidRPr="006F62C3">
              <w:rPr>
                <w:bCs/>
              </w:rPr>
              <w:t xml:space="preserve"> steps the caregiver take</w:t>
            </w:r>
            <w:r w:rsidR="00AB5F28" w:rsidRPr="006F62C3">
              <w:rPr>
                <w:bCs/>
              </w:rPr>
              <w:t>s</w:t>
            </w:r>
            <w:r w:rsidR="00363F09" w:rsidRPr="006F62C3">
              <w:rPr>
                <w:bCs/>
              </w:rPr>
              <w:t xml:space="preserve"> to report them.  </w:t>
            </w:r>
          </w:p>
          <w:p w14:paraId="7B419C13" w14:textId="5853392A" w:rsidR="00AB5F28" w:rsidRPr="006F62C3" w:rsidRDefault="00AB5F28" w:rsidP="006D108E">
            <w:pPr>
              <w:pStyle w:val="ListParagraph"/>
              <w:numPr>
                <w:ilvl w:val="0"/>
                <w:numId w:val="88"/>
              </w:numPr>
              <w:spacing w:before="40" w:after="40" w:line="240" w:lineRule="auto"/>
              <w:rPr>
                <w:bCs/>
                <w:i/>
                <w:iCs/>
              </w:rPr>
            </w:pPr>
            <w:r w:rsidRPr="006F62C3">
              <w:rPr>
                <w:bCs/>
              </w:rPr>
              <w:t>Describe how the caregiver would follow a care plan to assist a client with toileting while helping them maintain their dignity and as much privacy as possible.</w:t>
            </w:r>
          </w:p>
          <w:p w14:paraId="25268625" w14:textId="61F2E7E3" w:rsidR="001B384A" w:rsidRPr="006F62C3" w:rsidRDefault="00AF391D" w:rsidP="006D108E">
            <w:pPr>
              <w:pStyle w:val="ListParagraph"/>
              <w:numPr>
                <w:ilvl w:val="0"/>
                <w:numId w:val="88"/>
              </w:numPr>
              <w:spacing w:before="40" w:after="40" w:line="240" w:lineRule="auto"/>
              <w:rPr>
                <w:bCs/>
              </w:rPr>
            </w:pPr>
            <w:r w:rsidRPr="006F62C3">
              <w:rPr>
                <w:bCs/>
              </w:rPr>
              <w:t xml:space="preserve">Successfully demonstrate the following skill(s) according to the </w:t>
            </w:r>
            <w:proofErr w:type="spellStart"/>
            <w:r w:rsidR="000E07C3">
              <w:rPr>
                <w:bCs/>
              </w:rPr>
              <w:t>lDSHS</w:t>
            </w:r>
            <w:proofErr w:type="spellEnd"/>
            <w:r w:rsidR="000E07C3">
              <w:rPr>
                <w:bCs/>
              </w:rPr>
              <w:t xml:space="preserve"> Skills Practice Procedure Checklist for HCAs</w:t>
            </w:r>
            <w:r w:rsidRPr="006F62C3">
              <w:rPr>
                <w:bCs/>
              </w:rPr>
              <w:t>:</w:t>
            </w:r>
          </w:p>
          <w:p w14:paraId="797EFE73" w14:textId="0674FA14" w:rsidR="001B384A" w:rsidRPr="006F62C3" w:rsidRDefault="00AF391D" w:rsidP="006D108E">
            <w:pPr>
              <w:pStyle w:val="ListParagraph"/>
              <w:numPr>
                <w:ilvl w:val="1"/>
                <w:numId w:val="88"/>
              </w:numPr>
              <w:spacing w:before="40" w:after="40" w:line="240" w:lineRule="auto"/>
              <w:rPr>
                <w:bCs/>
              </w:rPr>
            </w:pPr>
            <w:r w:rsidRPr="006F62C3">
              <w:rPr>
                <w:bCs/>
              </w:rPr>
              <w:t>Ass</w:t>
            </w:r>
            <w:r w:rsidR="000A2CBD">
              <w:rPr>
                <w:bCs/>
              </w:rPr>
              <w:t>ist</w:t>
            </w:r>
            <w:r w:rsidRPr="006F62C3">
              <w:rPr>
                <w:bCs/>
              </w:rPr>
              <w:t xml:space="preserve"> Client with Peri</w:t>
            </w:r>
            <w:r w:rsidR="001A48D7">
              <w:rPr>
                <w:bCs/>
              </w:rPr>
              <w:t>neal Care</w:t>
            </w:r>
          </w:p>
          <w:p w14:paraId="0859F2D5" w14:textId="77777777" w:rsidR="001B384A" w:rsidRPr="006F62C3" w:rsidRDefault="00AF391D" w:rsidP="006D108E">
            <w:pPr>
              <w:pStyle w:val="ListParagraph"/>
              <w:numPr>
                <w:ilvl w:val="1"/>
                <w:numId w:val="88"/>
              </w:numPr>
              <w:spacing w:before="40" w:after="40" w:line="240" w:lineRule="auto"/>
              <w:rPr>
                <w:bCs/>
              </w:rPr>
            </w:pPr>
            <w:r w:rsidRPr="006F62C3">
              <w:rPr>
                <w:bCs/>
              </w:rPr>
              <w:t>Assist Client with Use of Bedpan</w:t>
            </w:r>
          </w:p>
          <w:p w14:paraId="615F93F8" w14:textId="77777777" w:rsidR="001B384A" w:rsidRPr="006F62C3" w:rsidRDefault="00AF391D" w:rsidP="006D108E">
            <w:pPr>
              <w:pStyle w:val="ListParagraph"/>
              <w:numPr>
                <w:ilvl w:val="1"/>
                <w:numId w:val="88"/>
              </w:numPr>
              <w:spacing w:before="40" w:after="40" w:line="240" w:lineRule="auto"/>
              <w:rPr>
                <w:bCs/>
              </w:rPr>
            </w:pPr>
            <w:r w:rsidRPr="006F62C3">
              <w:rPr>
                <w:bCs/>
              </w:rPr>
              <w:t>Catheter Care</w:t>
            </w:r>
          </w:p>
          <w:p w14:paraId="61074D7B" w14:textId="25BBA633" w:rsidR="00942954" w:rsidRPr="006F62C3" w:rsidRDefault="00AB5F28" w:rsidP="006D108E">
            <w:pPr>
              <w:pStyle w:val="ListParagraph"/>
              <w:numPr>
                <w:ilvl w:val="1"/>
                <w:numId w:val="88"/>
              </w:numPr>
              <w:spacing w:before="40" w:after="40" w:line="240" w:lineRule="auto"/>
              <w:rPr>
                <w:bCs/>
              </w:rPr>
            </w:pPr>
            <w:r w:rsidRPr="006F62C3">
              <w:rPr>
                <w:bCs/>
              </w:rPr>
              <w:t>Condom Catheter Care</w:t>
            </w:r>
          </w:p>
        </w:tc>
      </w:tr>
      <w:tr w:rsidR="00942954" w:rsidRPr="006F62C3" w14:paraId="2DACE96F" w14:textId="77777777">
        <w:trPr>
          <w:trHeight w:val="386"/>
          <w:jc w:val="center"/>
        </w:trPr>
        <w:tc>
          <w:tcPr>
            <w:tcW w:w="15019" w:type="dxa"/>
            <w:gridSpan w:val="3"/>
          </w:tcPr>
          <w:p w14:paraId="6D0C586A" w14:textId="77777777" w:rsidR="007E31F9" w:rsidRDefault="00942954" w:rsidP="007E31F9">
            <w:pPr>
              <w:spacing w:before="40" w:afterLines="40" w:after="96" w:line="240" w:lineRule="auto"/>
              <w:rPr>
                <w:bCs/>
                <w:color w:val="000000"/>
                <w:sz w:val="20"/>
                <w:szCs w:val="20"/>
              </w:rPr>
            </w:pPr>
            <w:r w:rsidRPr="006F62C3">
              <w:rPr>
                <w:b/>
                <w:color w:val="000000"/>
              </w:rPr>
              <w:lastRenderedPageBreak/>
              <w:t xml:space="preserve">Leadership Alignment: </w:t>
            </w:r>
          </w:p>
          <w:p w14:paraId="51AB24BB" w14:textId="658A8D6F" w:rsidR="007E31F9" w:rsidRPr="0020147B" w:rsidRDefault="00355405" w:rsidP="0020147B">
            <w:r w:rsidRPr="00355405">
              <w:t>Students will practice person-centered communication</w:t>
            </w:r>
            <w:r>
              <w:t xml:space="preserve"> </w:t>
            </w:r>
            <w:r>
              <w:rPr>
                <w:u w:val="single"/>
              </w:rPr>
              <w:t>while they guide and lead others</w:t>
            </w:r>
            <w:r w:rsidRPr="00355405">
              <w:t xml:space="preserve"> </w:t>
            </w:r>
            <w:r w:rsidR="00926DD2">
              <w:t xml:space="preserve">(11.A.1; 11.A.3) </w:t>
            </w:r>
            <w:r w:rsidRPr="00355405">
              <w:t xml:space="preserve">during clinical simulations and skill labs. They will </w:t>
            </w:r>
            <w:r>
              <w:t xml:space="preserve">provide care to help </w:t>
            </w:r>
            <w:r w:rsidRPr="00355405">
              <w:t>clients/patients to maintain dignity and privacy during toileting assistance</w:t>
            </w:r>
            <w:r>
              <w:t xml:space="preserve">. They will work with the client/patient </w:t>
            </w:r>
            <w:r w:rsidRPr="00355405">
              <w:t>promot</w:t>
            </w:r>
            <w:r>
              <w:t>ing their</w:t>
            </w:r>
            <w:r w:rsidRPr="00355405">
              <w:t xml:space="preserve"> independence, </w:t>
            </w:r>
            <w:r w:rsidR="00034D20">
              <w:rPr>
                <w:u w:val="single"/>
              </w:rPr>
              <w:t>using and managing the information</w:t>
            </w:r>
            <w:r>
              <w:t xml:space="preserve"> </w:t>
            </w:r>
            <w:r w:rsidR="00926DD2">
              <w:t xml:space="preserve">(4.B.1) </w:t>
            </w:r>
            <w:r w:rsidR="00034D20">
              <w:t>in</w:t>
            </w:r>
            <w:r w:rsidRPr="00355405">
              <w:t xml:space="preserve"> the care plan.</w:t>
            </w:r>
          </w:p>
        </w:tc>
      </w:tr>
      <w:tr w:rsidR="00942954" w:rsidRPr="006F62C3" w14:paraId="2F5E0C6D" w14:textId="77777777">
        <w:trPr>
          <w:trHeight w:val="350"/>
          <w:jc w:val="center"/>
        </w:trPr>
        <w:tc>
          <w:tcPr>
            <w:tcW w:w="15019" w:type="dxa"/>
            <w:gridSpan w:val="3"/>
            <w:tcBorders>
              <w:bottom w:val="single" w:sz="4" w:space="0" w:color="auto"/>
            </w:tcBorders>
            <w:shd w:val="clear" w:color="auto" w:fill="0D5761" w:themeFill="accent1"/>
          </w:tcPr>
          <w:p w14:paraId="5D841672"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1AE70F43" w14:textId="77777777">
        <w:trPr>
          <w:trHeight w:val="350"/>
          <w:jc w:val="center"/>
        </w:trPr>
        <w:tc>
          <w:tcPr>
            <w:tcW w:w="7509" w:type="dxa"/>
            <w:gridSpan w:val="2"/>
            <w:tcBorders>
              <w:bottom w:val="single" w:sz="4" w:space="0" w:color="auto"/>
            </w:tcBorders>
          </w:tcPr>
          <w:p w14:paraId="59A7E46C" w14:textId="4E15111D" w:rsidR="00942954" w:rsidRPr="00F11D4E" w:rsidRDefault="00942954">
            <w:pPr>
              <w:spacing w:after="0" w:line="240" w:lineRule="auto"/>
              <w:rPr>
                <w:i/>
                <w:iCs/>
                <w:sz w:val="20"/>
                <w:szCs w:val="20"/>
              </w:rPr>
            </w:pPr>
            <w:r w:rsidRPr="006F62C3">
              <w:rPr>
                <w:b/>
                <w:bCs/>
              </w:rPr>
              <w:t xml:space="preserve">Name of standards: </w:t>
            </w:r>
            <w:r w:rsidR="00AF391D" w:rsidRPr="006F62C3">
              <w:rPr>
                <w:bCs/>
              </w:rPr>
              <w:t>National Health Science Standards</w:t>
            </w:r>
          </w:p>
        </w:tc>
        <w:tc>
          <w:tcPr>
            <w:tcW w:w="7510" w:type="dxa"/>
            <w:tcBorders>
              <w:bottom w:val="single" w:sz="4" w:space="0" w:color="auto"/>
            </w:tcBorders>
          </w:tcPr>
          <w:p w14:paraId="3C762144" w14:textId="09B82DB9" w:rsidR="00942954" w:rsidRPr="00F11D4E"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74910B2F" w14:textId="77777777" w:rsidTr="00F11D4E">
        <w:trPr>
          <w:trHeight w:val="458"/>
          <w:jc w:val="center"/>
        </w:trPr>
        <w:tc>
          <w:tcPr>
            <w:tcW w:w="15019" w:type="dxa"/>
            <w:gridSpan w:val="3"/>
            <w:tcBorders>
              <w:bottom w:val="single" w:sz="4" w:space="0" w:color="auto"/>
            </w:tcBorders>
          </w:tcPr>
          <w:p w14:paraId="3BD4B2C0" w14:textId="77777777" w:rsidR="00942954" w:rsidRPr="006F62C3" w:rsidRDefault="00942954">
            <w:pPr>
              <w:spacing w:after="0" w:line="240" w:lineRule="auto"/>
              <w:ind w:left="360"/>
              <w:rPr>
                <w:i/>
                <w:iCs/>
                <w:sz w:val="6"/>
                <w:szCs w:val="6"/>
              </w:rPr>
            </w:pPr>
          </w:p>
          <w:p w14:paraId="32A8A0D7" w14:textId="25AFE7E3" w:rsidR="00AF391D" w:rsidRPr="006F62C3" w:rsidRDefault="00AF391D" w:rsidP="00AF391D">
            <w:pPr>
              <w:spacing w:before="40" w:after="40" w:line="240" w:lineRule="auto"/>
            </w:pPr>
            <w:r w:rsidRPr="006F62C3">
              <w:t>Standard 1: Academic Foundation</w:t>
            </w:r>
          </w:p>
          <w:p w14:paraId="0A2F2DE7" w14:textId="77777777" w:rsidR="00AF391D" w:rsidRPr="006F62C3" w:rsidRDefault="00AF391D" w:rsidP="00AF391D">
            <w:pPr>
              <w:spacing w:before="40" w:after="40" w:line="240" w:lineRule="auto"/>
            </w:pPr>
            <w:r w:rsidRPr="006F62C3">
              <w:t>Understand human anatomy, physiology, common diseases and disorders, and medical math principles</w:t>
            </w:r>
          </w:p>
          <w:p w14:paraId="4F00A992" w14:textId="77777777" w:rsidR="00AF391D" w:rsidRPr="006F62C3" w:rsidRDefault="00AF391D" w:rsidP="00AF391D">
            <w:pPr>
              <w:spacing w:before="40" w:after="40" w:line="240" w:lineRule="auto"/>
            </w:pPr>
            <w:r w:rsidRPr="006F62C3">
              <w:t>1.1 Human Anatomy &amp; Physiology</w:t>
            </w:r>
          </w:p>
          <w:p w14:paraId="677617C9" w14:textId="77777777" w:rsidR="00AF391D" w:rsidRPr="006F62C3" w:rsidRDefault="00AF391D" w:rsidP="00AF391D">
            <w:pPr>
              <w:spacing w:before="40" w:after="40" w:line="240" w:lineRule="auto"/>
            </w:pPr>
            <w:r w:rsidRPr="006F62C3">
              <w:t>1.1.2 Identify basic structures and describe functions of human body systems</w:t>
            </w:r>
          </w:p>
          <w:p w14:paraId="387B5A61" w14:textId="77777777" w:rsidR="00AF391D" w:rsidRPr="006F62C3" w:rsidRDefault="00AF391D" w:rsidP="00AF391D">
            <w:pPr>
              <w:spacing w:before="40" w:after="40" w:line="240" w:lineRule="auto"/>
            </w:pPr>
            <w:r w:rsidRPr="006F62C3">
              <w:t xml:space="preserve">     j. Urinary</w:t>
            </w:r>
          </w:p>
          <w:p w14:paraId="6F470557" w14:textId="77777777" w:rsidR="00AF391D" w:rsidRPr="006F62C3" w:rsidRDefault="00AF391D" w:rsidP="00AF391D">
            <w:pPr>
              <w:spacing w:before="40" w:after="40" w:line="240" w:lineRule="auto"/>
            </w:pPr>
            <w:r w:rsidRPr="006F62C3">
              <w:t>1.2 Diseases and Disorders</w:t>
            </w:r>
          </w:p>
          <w:p w14:paraId="12A4CD19" w14:textId="77777777" w:rsidR="00AF391D" w:rsidRPr="006F62C3" w:rsidRDefault="00AF391D" w:rsidP="00AF391D">
            <w:pPr>
              <w:spacing w:before="40" w:after="40" w:line="240" w:lineRule="auto"/>
            </w:pPr>
            <w:r w:rsidRPr="006F62C3">
              <w:t>1.2.1 Describe etiology, pathology, diagnosis, treatment, and prevention of common diseases and disorders</w:t>
            </w:r>
          </w:p>
          <w:p w14:paraId="575D0089" w14:textId="77777777" w:rsidR="00AF391D" w:rsidRPr="006F62C3" w:rsidRDefault="00AF391D" w:rsidP="00AF391D">
            <w:pPr>
              <w:spacing w:before="40" w:after="40" w:line="240" w:lineRule="auto"/>
            </w:pPr>
            <w:r w:rsidRPr="006F62C3">
              <w:t>Standard 10: Technical Skills</w:t>
            </w:r>
          </w:p>
          <w:p w14:paraId="25EA7A69" w14:textId="77777777" w:rsidR="00AF391D" w:rsidRPr="006F62C3" w:rsidRDefault="00AF391D" w:rsidP="00AF391D">
            <w:pPr>
              <w:spacing w:before="40" w:after="40" w:line="240" w:lineRule="auto"/>
            </w:pPr>
            <w:r w:rsidRPr="006F62C3">
              <w:t>Apply and demonstrate technical skills and knowledge common to health career specialties</w:t>
            </w:r>
          </w:p>
          <w:p w14:paraId="2F66E48A" w14:textId="77777777" w:rsidR="00AF391D" w:rsidRPr="006F62C3" w:rsidRDefault="00AF391D" w:rsidP="00AF391D">
            <w:pPr>
              <w:spacing w:before="40" w:after="40" w:line="240" w:lineRule="auto"/>
            </w:pPr>
            <w:r w:rsidRPr="006F62C3">
              <w:t>10.1 Technical Skills</w:t>
            </w:r>
          </w:p>
          <w:p w14:paraId="195A462C" w14:textId="77777777" w:rsidR="00AF391D" w:rsidRPr="006F62C3" w:rsidRDefault="00AF391D" w:rsidP="006D108E">
            <w:pPr>
              <w:numPr>
                <w:ilvl w:val="0"/>
                <w:numId w:val="54"/>
              </w:numPr>
              <w:spacing w:before="40" w:after="40" w:line="240" w:lineRule="auto"/>
            </w:pPr>
            <w:r w:rsidRPr="006F62C3">
              <w:t>How to promote good bowel and bladder functioning for a client</w:t>
            </w:r>
          </w:p>
          <w:p w14:paraId="3742B6C3" w14:textId="77777777" w:rsidR="00AF391D" w:rsidRPr="006F62C3" w:rsidRDefault="00AF391D" w:rsidP="006D108E">
            <w:pPr>
              <w:numPr>
                <w:ilvl w:val="0"/>
                <w:numId w:val="54"/>
              </w:numPr>
              <w:spacing w:before="40" w:after="40" w:line="240" w:lineRule="auto"/>
            </w:pPr>
            <w:r w:rsidRPr="006F62C3">
              <w:t>Problems with bowel and bladder functioning, the causes, signs, what can help, and what to report</w:t>
            </w:r>
          </w:p>
          <w:p w14:paraId="156A3A33" w14:textId="77777777" w:rsidR="00AF391D" w:rsidRPr="006F62C3" w:rsidRDefault="00AF391D" w:rsidP="006D108E">
            <w:pPr>
              <w:numPr>
                <w:ilvl w:val="0"/>
                <w:numId w:val="54"/>
              </w:numPr>
              <w:spacing w:before="40" w:after="40" w:line="240" w:lineRule="auto"/>
            </w:pPr>
            <w:r w:rsidRPr="006F62C3">
              <w:t>Assisting with toileting, including:</w:t>
            </w:r>
          </w:p>
          <w:p w14:paraId="27476476" w14:textId="77777777" w:rsidR="00AF391D" w:rsidRPr="006F62C3" w:rsidRDefault="00AF391D" w:rsidP="006D108E">
            <w:pPr>
              <w:numPr>
                <w:ilvl w:val="1"/>
                <w:numId w:val="54"/>
              </w:numPr>
              <w:spacing w:before="40" w:after="40" w:line="240" w:lineRule="auto"/>
            </w:pPr>
            <w:r w:rsidRPr="006F62C3">
              <w:t>Common toileting assistive equipment</w:t>
            </w:r>
          </w:p>
          <w:p w14:paraId="78E5C39A" w14:textId="77777777" w:rsidR="00AF391D" w:rsidRPr="006F62C3" w:rsidRDefault="00AF391D" w:rsidP="006D108E">
            <w:pPr>
              <w:numPr>
                <w:ilvl w:val="1"/>
                <w:numId w:val="54"/>
              </w:numPr>
              <w:spacing w:before="40" w:after="40" w:line="240" w:lineRule="auto"/>
            </w:pPr>
            <w:r w:rsidRPr="006F62C3">
              <w:t>Incontinence products</w:t>
            </w:r>
          </w:p>
          <w:p w14:paraId="218DE8C1" w14:textId="77777777" w:rsidR="00AF391D" w:rsidRPr="006F62C3" w:rsidRDefault="00AF391D" w:rsidP="006D108E">
            <w:pPr>
              <w:numPr>
                <w:ilvl w:val="1"/>
                <w:numId w:val="54"/>
              </w:numPr>
              <w:spacing w:before="40" w:after="40" w:line="240" w:lineRule="auto"/>
            </w:pPr>
            <w:r w:rsidRPr="006F62C3">
              <w:t>Pericare, colostomy, and catheter care</w:t>
            </w:r>
          </w:p>
          <w:p w14:paraId="5C26E6B0" w14:textId="77777777" w:rsidR="00AF391D" w:rsidRPr="006F62C3" w:rsidRDefault="00AF391D" w:rsidP="00AF391D">
            <w:pPr>
              <w:spacing w:before="40" w:after="40" w:line="240" w:lineRule="auto"/>
              <w:rPr>
                <w:b/>
              </w:rPr>
            </w:pPr>
            <w:r w:rsidRPr="006F62C3">
              <w:rPr>
                <w:b/>
              </w:rPr>
              <w:lastRenderedPageBreak/>
              <w:t>Personal care skills covered:</w:t>
            </w:r>
          </w:p>
          <w:p w14:paraId="5B6CDF14" w14:textId="77777777" w:rsidR="00AF391D" w:rsidRPr="006F62C3" w:rsidRDefault="00AF391D" w:rsidP="00AF391D">
            <w:pPr>
              <w:spacing w:before="40" w:after="40" w:line="240" w:lineRule="auto"/>
            </w:pPr>
            <w:r w:rsidRPr="006F62C3">
              <w:t>Assist Client with Pericare</w:t>
            </w:r>
          </w:p>
          <w:p w14:paraId="7AB6E6BE" w14:textId="77777777" w:rsidR="00AF391D" w:rsidRPr="006F62C3" w:rsidRDefault="00AF391D" w:rsidP="00AF391D">
            <w:pPr>
              <w:spacing w:before="40" w:after="40" w:line="240" w:lineRule="auto"/>
            </w:pPr>
            <w:r w:rsidRPr="006F62C3">
              <w:t>Assist Client with Use of Bedpan</w:t>
            </w:r>
          </w:p>
          <w:p w14:paraId="55BEF71D" w14:textId="77777777" w:rsidR="00AF391D" w:rsidRPr="006F62C3" w:rsidRDefault="00AF391D" w:rsidP="00AF391D">
            <w:pPr>
              <w:spacing w:before="40" w:after="40" w:line="240" w:lineRule="auto"/>
            </w:pPr>
            <w:r w:rsidRPr="006F62C3">
              <w:t>Catheter Care</w:t>
            </w:r>
          </w:p>
          <w:p w14:paraId="69DA3E33" w14:textId="62C5FCC4" w:rsidR="00F11D4E" w:rsidRPr="00F11D4E" w:rsidRDefault="00BF69D6" w:rsidP="00AF391D">
            <w:pPr>
              <w:spacing w:before="40" w:after="40" w:line="240" w:lineRule="auto"/>
            </w:pPr>
            <w:r w:rsidRPr="006F62C3">
              <w:t>Condom Cathe</w:t>
            </w:r>
            <w:r w:rsidR="00AB5F28" w:rsidRPr="006F62C3">
              <w:t>ter Care</w:t>
            </w:r>
          </w:p>
        </w:tc>
      </w:tr>
      <w:tr w:rsidR="00942954" w:rsidRPr="006F62C3" w14:paraId="160923D6" w14:textId="77777777">
        <w:trPr>
          <w:trHeight w:val="206"/>
          <w:jc w:val="center"/>
        </w:trPr>
        <w:tc>
          <w:tcPr>
            <w:tcW w:w="15019" w:type="dxa"/>
            <w:gridSpan w:val="3"/>
            <w:shd w:val="clear" w:color="auto" w:fill="0D5761"/>
            <w:vAlign w:val="bottom"/>
          </w:tcPr>
          <w:p w14:paraId="371404CE" w14:textId="71B73C48" w:rsidR="00942954" w:rsidRPr="00F11D4E"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58AC4B20" w14:textId="77777777">
        <w:trPr>
          <w:trHeight w:val="287"/>
          <w:jc w:val="center"/>
        </w:trPr>
        <w:tc>
          <w:tcPr>
            <w:tcW w:w="3775" w:type="dxa"/>
            <w:vAlign w:val="center"/>
          </w:tcPr>
          <w:p w14:paraId="77B089C7" w14:textId="77777777" w:rsidR="00942954" w:rsidRPr="006F62C3" w:rsidRDefault="00942954">
            <w:pPr>
              <w:spacing w:after="0" w:line="240" w:lineRule="auto"/>
              <w:rPr>
                <w:b/>
                <w:color w:val="000000"/>
              </w:rPr>
            </w:pPr>
            <w:hyperlink r:id="rId154" w:history="1">
              <w:r w:rsidRPr="006F62C3">
                <w:rPr>
                  <w:rStyle w:val="Hyperlink"/>
                  <w:b/>
                </w:rPr>
                <w:t>Arts</w:t>
              </w:r>
            </w:hyperlink>
          </w:p>
        </w:tc>
        <w:sdt>
          <w:sdtPr>
            <w:rPr>
              <w:color w:val="000000"/>
            </w:rPr>
            <w:id w:val="-263691902"/>
            <w:placeholder>
              <w:docPart w:val="8D7D42CBE36345E1A10BDAD9BA4D7235"/>
            </w:placeholder>
            <w:showingPlcHdr/>
            <w:text/>
          </w:sdtPr>
          <w:sdtEndPr/>
          <w:sdtContent>
            <w:tc>
              <w:tcPr>
                <w:tcW w:w="11244" w:type="dxa"/>
                <w:gridSpan w:val="2"/>
                <w:vAlign w:val="center"/>
              </w:tcPr>
              <w:p w14:paraId="4AA28A9B"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0A1B31F" w14:textId="77777777">
        <w:trPr>
          <w:trHeight w:val="288"/>
          <w:jc w:val="center"/>
        </w:trPr>
        <w:tc>
          <w:tcPr>
            <w:tcW w:w="3775" w:type="dxa"/>
            <w:vAlign w:val="center"/>
          </w:tcPr>
          <w:p w14:paraId="64CAFD43" w14:textId="77777777" w:rsidR="00942954" w:rsidRPr="006F62C3" w:rsidRDefault="00942954">
            <w:pPr>
              <w:spacing w:after="0" w:line="240" w:lineRule="auto"/>
              <w:rPr>
                <w:b/>
                <w:color w:val="000000"/>
              </w:rPr>
            </w:pPr>
            <w:hyperlink r:id="rId155" w:history="1">
              <w:r w:rsidRPr="006F62C3">
                <w:rPr>
                  <w:rStyle w:val="Hyperlink"/>
                  <w:b/>
                </w:rPr>
                <w:t>Computer Science</w:t>
              </w:r>
            </w:hyperlink>
            <w:r w:rsidRPr="006F62C3">
              <w:rPr>
                <w:b/>
                <w:color w:val="000000"/>
              </w:rPr>
              <w:t xml:space="preserve"> </w:t>
            </w:r>
          </w:p>
        </w:tc>
        <w:sdt>
          <w:sdtPr>
            <w:rPr>
              <w:color w:val="000000"/>
            </w:rPr>
            <w:id w:val="157195850"/>
            <w:placeholder>
              <w:docPart w:val="98AD6FE982A646E5BE8B0E7FBA301AE6"/>
            </w:placeholder>
            <w:showingPlcHdr/>
            <w:text/>
          </w:sdtPr>
          <w:sdtEndPr/>
          <w:sdtContent>
            <w:tc>
              <w:tcPr>
                <w:tcW w:w="11244" w:type="dxa"/>
                <w:gridSpan w:val="2"/>
                <w:vAlign w:val="center"/>
              </w:tcPr>
              <w:p w14:paraId="5A62F018"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9135D5B" w14:textId="77777777">
        <w:trPr>
          <w:trHeight w:val="288"/>
          <w:jc w:val="center"/>
        </w:trPr>
        <w:tc>
          <w:tcPr>
            <w:tcW w:w="3775" w:type="dxa"/>
            <w:vAlign w:val="center"/>
          </w:tcPr>
          <w:p w14:paraId="76615D09" w14:textId="77777777" w:rsidR="00942954" w:rsidRPr="006F62C3" w:rsidRDefault="00942954">
            <w:pPr>
              <w:spacing w:after="0" w:line="240" w:lineRule="auto"/>
              <w:rPr>
                <w:b/>
                <w:color w:val="000000"/>
              </w:rPr>
            </w:pPr>
            <w:hyperlink r:id="rId156" w:history="1">
              <w:r w:rsidRPr="006F62C3">
                <w:rPr>
                  <w:rStyle w:val="Hyperlink"/>
                  <w:b/>
                </w:rPr>
                <w:t>Educational Technology</w:t>
              </w:r>
            </w:hyperlink>
          </w:p>
        </w:tc>
        <w:tc>
          <w:tcPr>
            <w:tcW w:w="11244" w:type="dxa"/>
            <w:gridSpan w:val="2"/>
            <w:vAlign w:val="center"/>
          </w:tcPr>
          <w:p w14:paraId="56B7F0A9"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69986CF7"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17993D50"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103B2BFE" w14:textId="6CD1EA05" w:rsidR="00942954" w:rsidRPr="006F62C3" w:rsidRDefault="00CD08D8" w:rsidP="00CD08D8">
            <w:pPr>
              <w:rPr>
                <w:color w:val="000000"/>
              </w:rPr>
            </w:pPr>
            <w:r w:rsidRPr="001319A9">
              <w:rPr>
                <w:color w:val="000000"/>
              </w:rPr>
              <w:t>6. Creative Communicator –</w:t>
            </w:r>
            <w:r w:rsidRPr="006F62C3">
              <w:rPr>
                <w:b/>
                <w:bCs/>
                <w:color w:val="000000"/>
              </w:rPr>
              <w:t xml:space="preserve">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5F7D9AC0" w14:textId="77777777">
        <w:trPr>
          <w:trHeight w:val="288"/>
          <w:jc w:val="center"/>
        </w:trPr>
        <w:tc>
          <w:tcPr>
            <w:tcW w:w="3775" w:type="dxa"/>
            <w:vAlign w:val="center"/>
          </w:tcPr>
          <w:p w14:paraId="06F13ABD" w14:textId="77777777" w:rsidR="00942954" w:rsidRPr="006F62C3" w:rsidRDefault="00942954">
            <w:pPr>
              <w:spacing w:after="0" w:line="240" w:lineRule="auto"/>
              <w:rPr>
                <w:b/>
                <w:color w:val="000000"/>
              </w:rPr>
            </w:pPr>
            <w:hyperlink r:id="rId157" w:history="1">
              <w:r w:rsidRPr="006F62C3">
                <w:rPr>
                  <w:rStyle w:val="Hyperlink"/>
                  <w:b/>
                </w:rPr>
                <w:t>English Language Arts</w:t>
              </w:r>
            </w:hyperlink>
            <w:r w:rsidRPr="006F62C3">
              <w:rPr>
                <w:b/>
                <w:color w:val="000000"/>
              </w:rPr>
              <w:t xml:space="preserve"> </w:t>
            </w:r>
          </w:p>
        </w:tc>
        <w:tc>
          <w:tcPr>
            <w:tcW w:w="11244" w:type="dxa"/>
            <w:gridSpan w:val="2"/>
            <w:vAlign w:val="center"/>
          </w:tcPr>
          <w:p w14:paraId="7E8EBA7F" w14:textId="77777777" w:rsidR="00D87270" w:rsidRPr="001319A9" w:rsidRDefault="00D87270" w:rsidP="00D87270">
            <w:pPr>
              <w:tabs>
                <w:tab w:val="left" w:pos="813"/>
              </w:tabs>
              <w:spacing w:after="0" w:line="240" w:lineRule="auto"/>
              <w:ind w:left="882" w:hanging="882"/>
              <w:rPr>
                <w:color w:val="000000"/>
                <w:u w:val="single"/>
              </w:rPr>
            </w:pPr>
            <w:r w:rsidRPr="001319A9">
              <w:rPr>
                <w:color w:val="000000"/>
                <w:u w:val="single"/>
              </w:rPr>
              <w:t>CCSS.ELA-Literacy.SL.11-12.5</w:t>
            </w:r>
          </w:p>
          <w:p w14:paraId="4495A3DB" w14:textId="77777777" w:rsidR="00D87270" w:rsidRPr="00403E44" w:rsidRDefault="00D87270" w:rsidP="00D87270">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3BBBDCDA" w14:textId="77777777" w:rsidR="00D87270" w:rsidRPr="00403E44" w:rsidRDefault="00D87270" w:rsidP="00D87270">
            <w:pPr>
              <w:spacing w:after="0" w:line="240" w:lineRule="auto"/>
              <w:ind w:left="78" w:hanging="78"/>
              <w:rPr>
                <w:color w:val="000000"/>
              </w:rPr>
            </w:pPr>
            <w:r w:rsidRPr="001319A9">
              <w:rPr>
                <w:color w:val="000000"/>
                <w:u w:val="single"/>
              </w:rPr>
              <w:t>CCSS.ELA-Literacy.RST.11-12.7</w:t>
            </w:r>
          </w:p>
          <w:p w14:paraId="31147E4C" w14:textId="77777777" w:rsidR="00D87270" w:rsidRPr="00403E44" w:rsidRDefault="00D87270" w:rsidP="00D87270">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7A3E010C"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CCSS.ELA-Literacy.W.11-12.2A</w:t>
            </w:r>
          </w:p>
          <w:p w14:paraId="37BB2897" w14:textId="77777777" w:rsidR="00D87270" w:rsidRPr="00403E44" w:rsidRDefault="00D87270" w:rsidP="00D87270">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2210ECAB" w14:textId="77777777" w:rsidR="00D87270" w:rsidRPr="001319A9" w:rsidRDefault="00D87270" w:rsidP="00D87270">
            <w:pPr>
              <w:spacing w:after="0" w:line="240" w:lineRule="auto"/>
              <w:ind w:left="-12" w:firstLine="12"/>
              <w:rPr>
                <w:color w:val="000000"/>
                <w:u w:val="single"/>
              </w:rPr>
            </w:pPr>
            <w:r w:rsidRPr="001319A9">
              <w:rPr>
                <w:color w:val="000000"/>
                <w:u w:val="single"/>
              </w:rPr>
              <w:t>CCSS.ELA-Literacy.SL.11-12.1</w:t>
            </w:r>
          </w:p>
          <w:p w14:paraId="7E541E5B" w14:textId="77777777" w:rsidR="00D87270" w:rsidRPr="00403E44" w:rsidRDefault="00D87270" w:rsidP="00D87270">
            <w:pPr>
              <w:spacing w:after="0" w:line="240" w:lineRule="auto"/>
              <w:ind w:left="-12" w:firstLine="12"/>
              <w:rPr>
                <w:color w:val="000000"/>
              </w:rPr>
            </w:pPr>
            <w:r w:rsidRPr="00403E44">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7C1D78C6" w14:textId="77777777" w:rsidR="00D87270" w:rsidRPr="001319A9" w:rsidRDefault="00D87270" w:rsidP="00D87270">
            <w:pPr>
              <w:spacing w:after="0" w:line="240" w:lineRule="auto"/>
              <w:ind w:left="-12" w:firstLine="12"/>
              <w:rPr>
                <w:color w:val="000000"/>
                <w:u w:val="single"/>
              </w:rPr>
            </w:pPr>
            <w:r w:rsidRPr="001319A9">
              <w:rPr>
                <w:color w:val="000000"/>
                <w:u w:val="single"/>
              </w:rPr>
              <w:t xml:space="preserve">CCSS.ELA-Literacy.L11-12.2 </w:t>
            </w:r>
          </w:p>
          <w:p w14:paraId="6F670D7E" w14:textId="11AF3D8B" w:rsidR="00942954" w:rsidRPr="00403E44" w:rsidRDefault="00D87270" w:rsidP="00D87270">
            <w:pPr>
              <w:rPr>
                <w:color w:val="000000"/>
              </w:rPr>
            </w:pPr>
            <w:r w:rsidRPr="00403E44">
              <w:rPr>
                <w:color w:val="000000"/>
              </w:rPr>
              <w:lastRenderedPageBreak/>
              <w:t>Demonstrate command of the conventions of standard English capitalization, punctuation, and spelling when writing</w:t>
            </w:r>
          </w:p>
        </w:tc>
      </w:tr>
      <w:tr w:rsidR="00942954" w:rsidRPr="006F62C3" w14:paraId="3EDDA206" w14:textId="77777777">
        <w:trPr>
          <w:trHeight w:val="288"/>
          <w:jc w:val="center"/>
        </w:trPr>
        <w:tc>
          <w:tcPr>
            <w:tcW w:w="3775" w:type="dxa"/>
            <w:vAlign w:val="center"/>
          </w:tcPr>
          <w:p w14:paraId="70A69AE1" w14:textId="77777777" w:rsidR="00942954" w:rsidRPr="006F62C3" w:rsidRDefault="00942954">
            <w:pPr>
              <w:spacing w:after="0" w:line="240" w:lineRule="auto"/>
              <w:rPr>
                <w:b/>
                <w:color w:val="000000"/>
              </w:rPr>
            </w:pPr>
            <w:hyperlink r:id="rId158" w:history="1">
              <w:r w:rsidRPr="006F62C3">
                <w:rPr>
                  <w:rStyle w:val="Hyperlink"/>
                  <w:b/>
                </w:rPr>
                <w:t>Environment &amp; Sustainability</w:t>
              </w:r>
            </w:hyperlink>
          </w:p>
        </w:tc>
        <w:sdt>
          <w:sdtPr>
            <w:rPr>
              <w:color w:val="000000"/>
            </w:rPr>
            <w:id w:val="-1856111782"/>
            <w:placeholder>
              <w:docPart w:val="2C07F09C8A4842279B7D1AD4CB0C430F"/>
            </w:placeholder>
            <w:showingPlcHdr/>
            <w:text/>
          </w:sdtPr>
          <w:sdtEndPr/>
          <w:sdtContent>
            <w:tc>
              <w:tcPr>
                <w:tcW w:w="11244" w:type="dxa"/>
                <w:gridSpan w:val="2"/>
                <w:vAlign w:val="center"/>
              </w:tcPr>
              <w:p w14:paraId="42908F7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E3EAA9A" w14:textId="77777777">
        <w:trPr>
          <w:trHeight w:val="288"/>
          <w:jc w:val="center"/>
        </w:trPr>
        <w:tc>
          <w:tcPr>
            <w:tcW w:w="3775" w:type="dxa"/>
            <w:vAlign w:val="center"/>
          </w:tcPr>
          <w:p w14:paraId="579DA46F" w14:textId="77777777" w:rsidR="00942954" w:rsidRPr="006F62C3" w:rsidRDefault="00942954">
            <w:pPr>
              <w:spacing w:after="0" w:line="240" w:lineRule="auto"/>
              <w:rPr>
                <w:b/>
                <w:color w:val="000000"/>
              </w:rPr>
            </w:pPr>
            <w:hyperlink r:id="rId159" w:history="1">
              <w:r w:rsidRPr="006F62C3">
                <w:rPr>
                  <w:rStyle w:val="Hyperlink"/>
                  <w:b/>
                </w:rPr>
                <w:t>Financial Education</w:t>
              </w:r>
            </w:hyperlink>
            <w:r w:rsidRPr="006F62C3">
              <w:rPr>
                <w:b/>
                <w:color w:val="000000"/>
              </w:rPr>
              <w:t xml:space="preserve"> </w:t>
            </w:r>
          </w:p>
        </w:tc>
        <w:sdt>
          <w:sdtPr>
            <w:rPr>
              <w:color w:val="000000"/>
            </w:rPr>
            <w:id w:val="495153687"/>
            <w:placeholder>
              <w:docPart w:val="5EBB79DE82F148A391563067B8A910B5"/>
            </w:placeholder>
            <w:showingPlcHdr/>
            <w:text/>
          </w:sdtPr>
          <w:sdtEndPr/>
          <w:sdtContent>
            <w:tc>
              <w:tcPr>
                <w:tcW w:w="11244" w:type="dxa"/>
                <w:gridSpan w:val="2"/>
                <w:vAlign w:val="center"/>
              </w:tcPr>
              <w:p w14:paraId="55BA118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B4B8BA0" w14:textId="77777777">
        <w:trPr>
          <w:trHeight w:val="288"/>
          <w:jc w:val="center"/>
        </w:trPr>
        <w:tc>
          <w:tcPr>
            <w:tcW w:w="3775" w:type="dxa"/>
            <w:vAlign w:val="center"/>
          </w:tcPr>
          <w:p w14:paraId="2523B1E2" w14:textId="77777777" w:rsidR="00942954" w:rsidRPr="006F62C3" w:rsidRDefault="00942954">
            <w:pPr>
              <w:spacing w:after="0" w:line="240" w:lineRule="auto"/>
              <w:rPr>
                <w:b/>
                <w:color w:val="000000"/>
              </w:rPr>
            </w:pPr>
            <w:hyperlink r:id="rId160" w:history="1">
              <w:r w:rsidRPr="006F62C3">
                <w:rPr>
                  <w:rStyle w:val="Hyperlink"/>
                  <w:b/>
                </w:rPr>
                <w:t>Health and Physical Education</w:t>
              </w:r>
            </w:hyperlink>
          </w:p>
        </w:tc>
        <w:tc>
          <w:tcPr>
            <w:tcW w:w="11244" w:type="dxa"/>
            <w:gridSpan w:val="2"/>
            <w:vAlign w:val="center"/>
          </w:tcPr>
          <w:p w14:paraId="656C0011" w14:textId="09964728" w:rsidR="00942954" w:rsidRPr="006F62C3" w:rsidRDefault="008218F4">
            <w:pPr>
              <w:tabs>
                <w:tab w:val="left" w:pos="813"/>
              </w:tabs>
              <w:ind w:left="882" w:hanging="882"/>
              <w:rPr>
                <w:color w:val="000000"/>
              </w:rPr>
            </w:pPr>
            <w:r w:rsidRPr="001319A9">
              <w:rPr>
                <w:color w:val="000000"/>
              </w:rPr>
              <w:t>H5.W6.HS</w:t>
            </w:r>
            <w:r w:rsidRPr="006F62C3">
              <w:rPr>
                <w:color w:val="000000"/>
              </w:rPr>
              <w:t xml:space="preserve"> – Predict potential short- and long-term outcomes of a personal health-related decision.</w:t>
            </w:r>
          </w:p>
        </w:tc>
      </w:tr>
      <w:tr w:rsidR="00942954" w:rsidRPr="006F62C3" w14:paraId="634A9F77" w14:textId="77777777">
        <w:trPr>
          <w:trHeight w:val="288"/>
          <w:jc w:val="center"/>
        </w:trPr>
        <w:tc>
          <w:tcPr>
            <w:tcW w:w="3775" w:type="dxa"/>
            <w:vAlign w:val="center"/>
          </w:tcPr>
          <w:p w14:paraId="1C387835" w14:textId="77777777" w:rsidR="00942954" w:rsidRPr="006F62C3" w:rsidRDefault="00942954">
            <w:pPr>
              <w:spacing w:after="0" w:line="240" w:lineRule="auto"/>
              <w:rPr>
                <w:b/>
                <w:color w:val="000000"/>
              </w:rPr>
            </w:pPr>
            <w:hyperlink r:id="rId161" w:history="1">
              <w:r w:rsidRPr="006F62C3">
                <w:rPr>
                  <w:rStyle w:val="Hyperlink"/>
                  <w:b/>
                </w:rPr>
                <w:t>Mathematics</w:t>
              </w:r>
            </w:hyperlink>
          </w:p>
        </w:tc>
        <w:tc>
          <w:tcPr>
            <w:tcW w:w="11244" w:type="dxa"/>
            <w:gridSpan w:val="2"/>
            <w:vAlign w:val="center"/>
          </w:tcPr>
          <w:p w14:paraId="504D2D11"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HSS.MD.B.5:</w:t>
            </w:r>
          </w:p>
          <w:p w14:paraId="3BC6D7AB" w14:textId="77777777" w:rsidR="008218F4" w:rsidRPr="00403E44" w:rsidRDefault="008218F4" w:rsidP="008218F4">
            <w:pPr>
              <w:spacing w:after="0" w:line="240" w:lineRule="auto"/>
              <w:rPr>
                <w:color w:val="000000"/>
              </w:rPr>
            </w:pPr>
            <w:r w:rsidRPr="00403E44">
              <w:rPr>
                <w:color w:val="000000"/>
              </w:rPr>
              <w:t>Weight the possible outcomes of a decision by assigning probabilities to payoff values and finding expected value.</w:t>
            </w:r>
          </w:p>
          <w:p w14:paraId="564C8393"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HSS.MD.B.6:</w:t>
            </w:r>
          </w:p>
          <w:p w14:paraId="5060910B" w14:textId="77777777" w:rsidR="008218F4" w:rsidRPr="00403E44" w:rsidRDefault="008218F4" w:rsidP="008218F4">
            <w:pPr>
              <w:tabs>
                <w:tab w:val="left" w:pos="813"/>
              </w:tabs>
              <w:spacing w:after="0" w:line="240" w:lineRule="auto"/>
              <w:ind w:left="882" w:hanging="882"/>
              <w:rPr>
                <w:color w:val="000000"/>
              </w:rPr>
            </w:pPr>
            <w:r w:rsidRPr="00403E44">
              <w:rPr>
                <w:color w:val="000000"/>
              </w:rPr>
              <w:t>Use probabilities to make fair decisions.</w:t>
            </w:r>
          </w:p>
          <w:p w14:paraId="23A92964"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HSS.MD.B.7:</w:t>
            </w:r>
          </w:p>
          <w:p w14:paraId="2BA5A55D" w14:textId="77777777" w:rsidR="008218F4" w:rsidRPr="00403E44" w:rsidRDefault="008218F4" w:rsidP="008218F4">
            <w:pPr>
              <w:tabs>
                <w:tab w:val="left" w:pos="813"/>
              </w:tabs>
              <w:spacing w:after="0" w:line="240" w:lineRule="auto"/>
              <w:ind w:left="882" w:hanging="882"/>
              <w:rPr>
                <w:color w:val="000000"/>
              </w:rPr>
            </w:pPr>
            <w:r w:rsidRPr="00403E44">
              <w:rPr>
                <w:color w:val="000000"/>
              </w:rPr>
              <w:t>Analyze decisions and strategies using probability concepts.</w:t>
            </w:r>
          </w:p>
          <w:p w14:paraId="0CC5B7EE"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HSA-CED.A.2:</w:t>
            </w:r>
          </w:p>
          <w:p w14:paraId="182DE275" w14:textId="77777777" w:rsidR="008218F4" w:rsidRPr="00403E44" w:rsidRDefault="008218F4" w:rsidP="008218F4">
            <w:pPr>
              <w:spacing w:after="0" w:line="240" w:lineRule="auto"/>
              <w:rPr>
                <w:color w:val="000000"/>
              </w:rPr>
            </w:pPr>
            <w:r w:rsidRPr="00403E44">
              <w:rPr>
                <w:color w:val="000000"/>
              </w:rPr>
              <w:t xml:space="preserve">Create equations in two or more variables to represent relationships between </w:t>
            </w:r>
            <w:proofErr w:type="gramStart"/>
            <w:r w:rsidRPr="00403E44">
              <w:rPr>
                <w:color w:val="000000"/>
              </w:rPr>
              <w:t>quantities;</w:t>
            </w:r>
            <w:proofErr w:type="gramEnd"/>
            <w:r w:rsidRPr="00403E44">
              <w:rPr>
                <w:color w:val="000000"/>
              </w:rPr>
              <w:t xml:space="preserve"> graph equations on coordinate axes with labels and scales.</w:t>
            </w:r>
          </w:p>
          <w:p w14:paraId="33555070"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HSF-IF.B.5:</w:t>
            </w:r>
          </w:p>
          <w:p w14:paraId="6AFB996C" w14:textId="77777777" w:rsidR="008218F4" w:rsidRPr="00403E44" w:rsidRDefault="008218F4" w:rsidP="008218F4">
            <w:pPr>
              <w:tabs>
                <w:tab w:val="left" w:pos="813"/>
              </w:tabs>
              <w:spacing w:after="0" w:line="240" w:lineRule="auto"/>
              <w:ind w:left="882" w:hanging="882"/>
              <w:rPr>
                <w:color w:val="000000"/>
              </w:rPr>
            </w:pPr>
            <w:r w:rsidRPr="00403E44">
              <w:rPr>
                <w:color w:val="000000"/>
              </w:rPr>
              <w:t xml:space="preserve">Relate the domain of a function to </w:t>
            </w:r>
            <w:proofErr w:type="spellStart"/>
            <w:proofErr w:type="gramStart"/>
            <w:r w:rsidRPr="00403E44">
              <w:rPr>
                <w:color w:val="000000"/>
              </w:rPr>
              <w:t>it’s</w:t>
            </w:r>
            <w:proofErr w:type="spellEnd"/>
            <w:proofErr w:type="gramEnd"/>
            <w:r w:rsidRPr="00403E44">
              <w:rPr>
                <w:color w:val="000000"/>
              </w:rPr>
              <w:t xml:space="preserve"> graph and where applicable, to the quantitative relationship it describes.</w:t>
            </w:r>
          </w:p>
          <w:p w14:paraId="5139C20A"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HSF-LE.B.6:</w:t>
            </w:r>
          </w:p>
          <w:p w14:paraId="2FD5D293" w14:textId="77777777" w:rsidR="008218F4" w:rsidRPr="006F62C3" w:rsidRDefault="008218F4" w:rsidP="008218F4">
            <w:pPr>
              <w:tabs>
                <w:tab w:val="left" w:pos="813"/>
              </w:tabs>
              <w:spacing w:after="0" w:line="240" w:lineRule="auto"/>
              <w:ind w:left="882" w:hanging="882"/>
              <w:rPr>
                <w:color w:val="000000"/>
              </w:rPr>
            </w:pPr>
            <w:r w:rsidRPr="006F62C3">
              <w:rPr>
                <w:color w:val="000000"/>
              </w:rPr>
              <w:t>Apply quadratic functions to physical problems.</w:t>
            </w:r>
          </w:p>
          <w:p w14:paraId="38FC1C2E"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HSF-IF.C.7a:</w:t>
            </w:r>
          </w:p>
          <w:p w14:paraId="3AD1F531" w14:textId="77777777" w:rsidR="008218F4" w:rsidRPr="00403E44" w:rsidRDefault="008218F4" w:rsidP="008218F4">
            <w:pPr>
              <w:tabs>
                <w:tab w:val="left" w:pos="813"/>
              </w:tabs>
              <w:spacing w:after="0" w:line="240" w:lineRule="auto"/>
              <w:ind w:left="882" w:hanging="882"/>
              <w:rPr>
                <w:color w:val="000000"/>
              </w:rPr>
            </w:pPr>
            <w:r w:rsidRPr="00403E44">
              <w:rPr>
                <w:color w:val="000000"/>
              </w:rPr>
              <w:t>Graph quadratic functions and show intercepts maxima and minima (by hand &amp; with technology)</w:t>
            </w:r>
          </w:p>
          <w:p w14:paraId="23B82288"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HSN-Q.A.1:</w:t>
            </w:r>
          </w:p>
          <w:p w14:paraId="6A118B0E" w14:textId="77777777" w:rsidR="008218F4" w:rsidRPr="00403E44" w:rsidRDefault="008218F4" w:rsidP="008218F4">
            <w:pPr>
              <w:spacing w:after="0" w:line="240" w:lineRule="auto"/>
              <w:rPr>
                <w:color w:val="000000"/>
              </w:rPr>
            </w:pPr>
            <w:r w:rsidRPr="00403E44">
              <w:rPr>
                <w:color w:val="000000"/>
              </w:rPr>
              <w:t xml:space="preserve">Use units </w:t>
            </w:r>
            <w:proofErr w:type="gramStart"/>
            <w:r w:rsidRPr="00403E44">
              <w:rPr>
                <w:color w:val="000000"/>
              </w:rPr>
              <w:t>as a way to</w:t>
            </w:r>
            <w:proofErr w:type="gramEnd"/>
            <w:r w:rsidRPr="00403E44">
              <w:rPr>
                <w:color w:val="000000"/>
              </w:rPr>
              <w:t xml:space="preserve"> understand problems and to guide the solution of multi-step problems; choose and interpret units consistently in formulas; choose and interpret the scale and the origin in graphs and data displays.</w:t>
            </w:r>
          </w:p>
          <w:p w14:paraId="3E107526" w14:textId="1BBC1D05"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w:t>
            </w:r>
            <w:r w:rsidR="004E2597" w:rsidRPr="001319A9">
              <w:rPr>
                <w:color w:val="000000"/>
                <w:u w:val="single"/>
              </w:rPr>
              <w:t>SA</w:t>
            </w:r>
            <w:r w:rsidRPr="001319A9">
              <w:rPr>
                <w:color w:val="000000"/>
                <w:u w:val="single"/>
              </w:rPr>
              <w:t>-CED.A.4:</w:t>
            </w:r>
          </w:p>
          <w:p w14:paraId="3D683F21" w14:textId="186AFD36" w:rsidR="00942954" w:rsidRPr="006F62C3" w:rsidRDefault="008218F4" w:rsidP="008218F4">
            <w:pPr>
              <w:tabs>
                <w:tab w:val="left" w:pos="813"/>
              </w:tabs>
              <w:ind w:left="882" w:hanging="882"/>
              <w:rPr>
                <w:color w:val="000000"/>
              </w:rPr>
            </w:pPr>
            <w:r w:rsidRPr="006F62C3">
              <w:rPr>
                <w:color w:val="000000"/>
              </w:rPr>
              <w:t>Rearrange formulas to highlight a quantity of interest, using the same reasoning as in solving equations.</w:t>
            </w:r>
          </w:p>
        </w:tc>
      </w:tr>
      <w:tr w:rsidR="00942954" w:rsidRPr="006F62C3" w14:paraId="03D80C2D" w14:textId="77777777">
        <w:trPr>
          <w:trHeight w:val="288"/>
          <w:jc w:val="center"/>
        </w:trPr>
        <w:tc>
          <w:tcPr>
            <w:tcW w:w="3775" w:type="dxa"/>
            <w:tcBorders>
              <w:bottom w:val="single" w:sz="4" w:space="0" w:color="auto"/>
            </w:tcBorders>
            <w:vAlign w:val="center"/>
          </w:tcPr>
          <w:p w14:paraId="40D48733" w14:textId="77777777" w:rsidR="00942954" w:rsidRPr="006F62C3" w:rsidRDefault="00942954">
            <w:pPr>
              <w:spacing w:after="0" w:line="240" w:lineRule="auto"/>
              <w:rPr>
                <w:b/>
                <w:color w:val="000000"/>
              </w:rPr>
            </w:pPr>
            <w:hyperlink r:id="rId162" w:history="1">
              <w:r w:rsidRPr="006F62C3">
                <w:rPr>
                  <w:rStyle w:val="Hyperlink"/>
                  <w:b/>
                </w:rPr>
                <w:t>Science</w:t>
              </w:r>
            </w:hyperlink>
          </w:p>
        </w:tc>
        <w:sdt>
          <w:sdtPr>
            <w:rPr>
              <w:color w:val="000000"/>
            </w:rPr>
            <w:id w:val="749162864"/>
            <w:placeholder>
              <w:docPart w:val="F57B0512139D45E4B3C68E81FA569EB2"/>
            </w:placeholder>
            <w:showingPlcHdr/>
            <w:text/>
          </w:sdtPr>
          <w:sdtEndPr/>
          <w:sdtContent>
            <w:tc>
              <w:tcPr>
                <w:tcW w:w="11244" w:type="dxa"/>
                <w:gridSpan w:val="2"/>
                <w:tcBorders>
                  <w:bottom w:val="single" w:sz="4" w:space="0" w:color="auto"/>
                </w:tcBorders>
                <w:vAlign w:val="center"/>
              </w:tcPr>
              <w:p w14:paraId="345389B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0B07B49" w14:textId="77777777">
        <w:trPr>
          <w:trHeight w:val="288"/>
          <w:jc w:val="center"/>
        </w:trPr>
        <w:tc>
          <w:tcPr>
            <w:tcW w:w="3775" w:type="dxa"/>
            <w:vAlign w:val="center"/>
          </w:tcPr>
          <w:p w14:paraId="1257DF23" w14:textId="77777777" w:rsidR="00942954" w:rsidRPr="006F62C3" w:rsidRDefault="00942954">
            <w:pPr>
              <w:spacing w:after="0" w:line="240" w:lineRule="auto"/>
              <w:rPr>
                <w:b/>
                <w:color w:val="000000"/>
              </w:rPr>
            </w:pPr>
            <w:hyperlink r:id="rId163" w:history="1">
              <w:r w:rsidRPr="006F62C3">
                <w:rPr>
                  <w:rStyle w:val="Hyperlink"/>
                  <w:b/>
                </w:rPr>
                <w:t>Social Studies</w:t>
              </w:r>
            </w:hyperlink>
          </w:p>
        </w:tc>
        <w:sdt>
          <w:sdtPr>
            <w:rPr>
              <w:color w:val="000000"/>
            </w:rPr>
            <w:id w:val="-1886400795"/>
            <w:placeholder>
              <w:docPart w:val="7865F2A958264D72B738AA6A5770048B"/>
            </w:placeholder>
            <w:showingPlcHdr/>
            <w:text/>
          </w:sdtPr>
          <w:sdtEndPr/>
          <w:sdtContent>
            <w:tc>
              <w:tcPr>
                <w:tcW w:w="11244" w:type="dxa"/>
                <w:gridSpan w:val="2"/>
                <w:vAlign w:val="center"/>
              </w:tcPr>
              <w:p w14:paraId="5017EB7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4F667634"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3C67CE53" w14:textId="77777777">
        <w:trPr>
          <w:trHeight w:val="215"/>
          <w:jc w:val="center"/>
        </w:trPr>
        <w:tc>
          <w:tcPr>
            <w:tcW w:w="15019" w:type="dxa"/>
            <w:gridSpan w:val="3"/>
            <w:shd w:val="clear" w:color="auto" w:fill="0D5761"/>
            <w:vAlign w:val="bottom"/>
          </w:tcPr>
          <w:p w14:paraId="3FF1DAE8" w14:textId="06033FFD"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AF391D" w:rsidRPr="006F62C3">
              <w:rPr>
                <w:b/>
                <w:iCs/>
                <w:color w:val="FFFFFF" w:themeColor="background1"/>
              </w:rPr>
              <w:t xml:space="preserve">Fourteen </w:t>
            </w:r>
          </w:p>
        </w:tc>
      </w:tr>
      <w:tr w:rsidR="00942954" w:rsidRPr="006F62C3" w14:paraId="12206019" w14:textId="77777777">
        <w:trPr>
          <w:trHeight w:val="314"/>
          <w:jc w:val="center"/>
        </w:trPr>
        <w:tc>
          <w:tcPr>
            <w:tcW w:w="7509" w:type="dxa"/>
            <w:gridSpan w:val="2"/>
          </w:tcPr>
          <w:p w14:paraId="7384EAD6" w14:textId="528129BD" w:rsidR="00942954" w:rsidRPr="00637C83" w:rsidRDefault="00942954">
            <w:pPr>
              <w:spacing w:after="0" w:line="240" w:lineRule="auto"/>
              <w:rPr>
                <w:bCs/>
                <w:i/>
                <w:iCs/>
              </w:rPr>
            </w:pPr>
            <w:r w:rsidRPr="006F62C3">
              <w:rPr>
                <w:b/>
              </w:rPr>
              <w:lastRenderedPageBreak/>
              <w:t xml:space="preserve">Unit: </w:t>
            </w:r>
            <w:r w:rsidR="00723C09" w:rsidRPr="006F62C3">
              <w:rPr>
                <w:bCs/>
              </w:rPr>
              <w:t>Nurse Delegations and Medications</w:t>
            </w:r>
          </w:p>
        </w:tc>
        <w:tc>
          <w:tcPr>
            <w:tcW w:w="7510" w:type="dxa"/>
          </w:tcPr>
          <w:p w14:paraId="4D31FF6A" w14:textId="73E60570"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478692776"/>
                <w:placeholder>
                  <w:docPart w:val="15E87019D8044801A6564F631C0B1377"/>
                </w:placeholder>
              </w:sdtPr>
              <w:sdtEndPr/>
              <w:sdtContent>
                <w:r w:rsidR="00E72D92" w:rsidRPr="006F62C3">
                  <w:rPr>
                    <w:bCs/>
                  </w:rPr>
                  <w:t>4</w:t>
                </w:r>
              </w:sdtContent>
            </w:sdt>
          </w:p>
        </w:tc>
      </w:tr>
      <w:tr w:rsidR="00942954" w:rsidRPr="006F62C3" w14:paraId="5EA2C271" w14:textId="77777777">
        <w:trPr>
          <w:trHeight w:val="386"/>
          <w:jc w:val="center"/>
        </w:trPr>
        <w:tc>
          <w:tcPr>
            <w:tcW w:w="15019" w:type="dxa"/>
            <w:gridSpan w:val="3"/>
          </w:tcPr>
          <w:p w14:paraId="7F1369B5" w14:textId="4E14BB23"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sdt>
            <w:sdtPr>
              <w:rPr>
                <w:bCs/>
              </w:rPr>
              <w:id w:val="359941876"/>
              <w:placeholder>
                <w:docPart w:val="3050719B44BE4102BFAF14C1123CE556"/>
              </w:placeholder>
            </w:sdtPr>
            <w:sdtEndPr/>
            <w:sdtContent>
              <w:p w14:paraId="0CB319C2" w14:textId="77777777" w:rsidR="001A2B4B" w:rsidRPr="006F62C3" w:rsidRDefault="001A2B4B" w:rsidP="006D108E">
                <w:pPr>
                  <w:numPr>
                    <w:ilvl w:val="0"/>
                    <w:numId w:val="55"/>
                  </w:numPr>
                  <w:spacing w:before="40" w:after="40" w:line="240" w:lineRule="auto"/>
                </w:pPr>
                <w:r w:rsidRPr="006F62C3">
                  <w:t>Self-Directed Care</w:t>
                </w:r>
              </w:p>
              <w:p w14:paraId="4DEFE2E5" w14:textId="77777777" w:rsidR="001A2B4B" w:rsidRPr="006F62C3" w:rsidRDefault="001A2B4B" w:rsidP="006D108E">
                <w:pPr>
                  <w:numPr>
                    <w:ilvl w:val="0"/>
                    <w:numId w:val="55"/>
                  </w:numPr>
                  <w:spacing w:before="40" w:after="40" w:line="240" w:lineRule="auto"/>
                </w:pPr>
                <w:r w:rsidRPr="006F62C3">
                  <w:t>Nurse Delegation</w:t>
                </w:r>
              </w:p>
              <w:p w14:paraId="06E0469C" w14:textId="77777777" w:rsidR="001A2B4B" w:rsidRPr="006F62C3" w:rsidRDefault="001A2B4B" w:rsidP="006D108E">
                <w:pPr>
                  <w:numPr>
                    <w:ilvl w:val="0"/>
                    <w:numId w:val="55"/>
                  </w:numPr>
                  <w:spacing w:before="40" w:after="40" w:line="240" w:lineRule="auto"/>
                </w:pPr>
                <w:r w:rsidRPr="006F62C3">
                  <w:t>Medication Assistance and Medication</w:t>
                </w:r>
              </w:p>
              <w:p w14:paraId="67B2FB18" w14:textId="77777777" w:rsidR="001A2B4B" w:rsidRPr="006F62C3" w:rsidRDefault="001A2B4B" w:rsidP="006D108E">
                <w:pPr>
                  <w:numPr>
                    <w:ilvl w:val="0"/>
                    <w:numId w:val="55"/>
                  </w:numPr>
                  <w:spacing w:before="40" w:after="40" w:line="240" w:lineRule="auto"/>
                </w:pPr>
                <w:r w:rsidRPr="006F62C3">
                  <w:t>The Five Rights</w:t>
                </w:r>
              </w:p>
              <w:p w14:paraId="26CB41A9" w14:textId="4AC7A287" w:rsidR="00942954" w:rsidRPr="006F62C3" w:rsidRDefault="001A2B4B" w:rsidP="006D108E">
                <w:pPr>
                  <w:numPr>
                    <w:ilvl w:val="0"/>
                    <w:numId w:val="55"/>
                  </w:numPr>
                  <w:spacing w:before="40" w:after="40" w:line="240" w:lineRule="auto"/>
                  <w:rPr>
                    <w:b/>
                    <w:bCs/>
                  </w:rPr>
                </w:pPr>
                <w:r w:rsidRPr="006F62C3">
                  <w:t>More on Medications</w:t>
                </w:r>
              </w:p>
            </w:sdtContent>
          </w:sdt>
        </w:tc>
      </w:tr>
      <w:tr w:rsidR="00942954" w:rsidRPr="006F62C3" w14:paraId="151C9D5B" w14:textId="77777777">
        <w:trPr>
          <w:trHeight w:val="386"/>
          <w:jc w:val="center"/>
        </w:trPr>
        <w:tc>
          <w:tcPr>
            <w:tcW w:w="15019" w:type="dxa"/>
            <w:gridSpan w:val="3"/>
            <w:shd w:val="clear" w:color="auto" w:fill="0D5761" w:themeFill="accent1"/>
          </w:tcPr>
          <w:p w14:paraId="250A3EEC"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4DD21048" w14:textId="77777777">
        <w:trPr>
          <w:trHeight w:val="386"/>
          <w:jc w:val="center"/>
        </w:trPr>
        <w:tc>
          <w:tcPr>
            <w:tcW w:w="15019" w:type="dxa"/>
            <w:gridSpan w:val="3"/>
          </w:tcPr>
          <w:p w14:paraId="415B2EDE" w14:textId="0C5C1E30" w:rsidR="008E5301" w:rsidRPr="006F62C3" w:rsidRDefault="00942954">
            <w:pPr>
              <w:spacing w:before="40" w:after="40" w:line="240" w:lineRule="auto"/>
              <w:rPr>
                <w:bCs/>
                <w:i/>
                <w:iCs/>
                <w:sz w:val="20"/>
                <w:szCs w:val="20"/>
              </w:rPr>
            </w:pPr>
            <w:r w:rsidRPr="006F62C3">
              <w:rPr>
                <w:b/>
              </w:rPr>
              <w:t xml:space="preserve">Performance Assessments: </w:t>
            </w:r>
          </w:p>
          <w:p w14:paraId="608089B3" w14:textId="77777777" w:rsidR="00942954" w:rsidRPr="006F62C3" w:rsidRDefault="001A2B4B" w:rsidP="003051F3">
            <w:pPr>
              <w:pStyle w:val="ListParagraph"/>
              <w:numPr>
                <w:ilvl w:val="0"/>
                <w:numId w:val="89"/>
              </w:numPr>
              <w:spacing w:before="40" w:after="40" w:line="240" w:lineRule="auto"/>
              <w:rPr>
                <w:bCs/>
                <w:i/>
                <w:iCs/>
              </w:rPr>
            </w:pPr>
            <w:r w:rsidRPr="006F62C3">
              <w:rPr>
                <w:bCs/>
              </w:rPr>
              <w:t xml:space="preserve">Pass the module review test. </w:t>
            </w:r>
          </w:p>
          <w:p w14:paraId="5B50677F" w14:textId="77777777" w:rsidR="008E5301" w:rsidRPr="006F62C3" w:rsidRDefault="008E5301" w:rsidP="003051F3">
            <w:pPr>
              <w:pStyle w:val="ListParagraph"/>
              <w:numPr>
                <w:ilvl w:val="0"/>
                <w:numId w:val="89"/>
              </w:numPr>
              <w:spacing w:before="40" w:after="40" w:line="240" w:lineRule="auto"/>
              <w:rPr>
                <w:bCs/>
                <w:i/>
                <w:iCs/>
              </w:rPr>
            </w:pPr>
            <w:r w:rsidRPr="006F62C3">
              <w:rPr>
                <w:bCs/>
              </w:rPr>
              <w:t xml:space="preserve">Compare and contrast the </w:t>
            </w:r>
            <w:r w:rsidR="003C190C" w:rsidRPr="006F62C3">
              <w:rPr>
                <w:bCs/>
              </w:rPr>
              <w:t>differences between</w:t>
            </w:r>
            <w:r w:rsidRPr="006F62C3">
              <w:rPr>
                <w:bCs/>
              </w:rPr>
              <w:t xml:space="preserve"> nurse delegation and self-directed care.</w:t>
            </w:r>
          </w:p>
          <w:p w14:paraId="119D930B" w14:textId="3953CCAF" w:rsidR="003C190C" w:rsidRPr="006F62C3" w:rsidRDefault="003C190C" w:rsidP="003051F3">
            <w:pPr>
              <w:pStyle w:val="ListParagraph"/>
              <w:numPr>
                <w:ilvl w:val="0"/>
                <w:numId w:val="89"/>
              </w:numPr>
              <w:spacing w:before="40" w:after="40" w:line="240" w:lineRule="auto"/>
              <w:rPr>
                <w:bCs/>
                <w:i/>
                <w:iCs/>
              </w:rPr>
            </w:pPr>
            <w:r w:rsidRPr="006F62C3">
              <w:rPr>
                <w:bCs/>
              </w:rPr>
              <w:t xml:space="preserve">After a caregiver has met all requirements for nurse delegation, Identify and describe the </w:t>
            </w:r>
            <w:r w:rsidR="00B37CE7" w:rsidRPr="006F62C3">
              <w:rPr>
                <w:bCs/>
              </w:rPr>
              <w:t xml:space="preserve">five </w:t>
            </w:r>
            <w:r w:rsidRPr="006F62C3">
              <w:rPr>
                <w:bCs/>
              </w:rPr>
              <w:t>primary actions a caregiver is responsible for once they are taught a delegated task for a specific client.</w:t>
            </w:r>
          </w:p>
          <w:p w14:paraId="56320D97" w14:textId="77777777" w:rsidR="00B37CE7" w:rsidRPr="006F62C3" w:rsidRDefault="00B37CE7" w:rsidP="003051F3">
            <w:pPr>
              <w:pStyle w:val="ListParagraph"/>
              <w:numPr>
                <w:ilvl w:val="0"/>
                <w:numId w:val="89"/>
              </w:numPr>
              <w:spacing w:before="40" w:after="40" w:line="240" w:lineRule="auto"/>
              <w:rPr>
                <w:bCs/>
                <w:i/>
                <w:iCs/>
              </w:rPr>
            </w:pPr>
            <w:r w:rsidRPr="006F62C3">
              <w:rPr>
                <w:bCs/>
              </w:rPr>
              <w:t>In an infographic differentiate the roles and responsibilities of the client, personal aide, and case manager as outlined in the self-directed care law.</w:t>
            </w:r>
          </w:p>
          <w:p w14:paraId="05ED6744" w14:textId="77777777" w:rsidR="00B37CE7" w:rsidRPr="006F62C3" w:rsidRDefault="00B37CE7" w:rsidP="003051F3">
            <w:pPr>
              <w:pStyle w:val="ListParagraph"/>
              <w:numPr>
                <w:ilvl w:val="0"/>
                <w:numId w:val="89"/>
              </w:numPr>
              <w:spacing w:before="40" w:after="40" w:line="240" w:lineRule="auto"/>
              <w:rPr>
                <w:bCs/>
                <w:i/>
                <w:iCs/>
              </w:rPr>
            </w:pPr>
            <w:r w:rsidRPr="006F62C3">
              <w:rPr>
                <w:bCs/>
              </w:rPr>
              <w:t>In small groups explain the rules governing an HCA’s role in assisting a client with medication and other treatments, listing types of assistance that are within the scope of practice of an HCA.</w:t>
            </w:r>
          </w:p>
          <w:p w14:paraId="55F6F4F8" w14:textId="7147A3AC" w:rsidR="00196CC3" w:rsidRPr="006F62C3" w:rsidRDefault="00196CC3" w:rsidP="003051F3">
            <w:pPr>
              <w:pStyle w:val="ListParagraph"/>
              <w:numPr>
                <w:ilvl w:val="0"/>
                <w:numId w:val="89"/>
              </w:numPr>
              <w:spacing w:before="40" w:after="40" w:line="240" w:lineRule="auto"/>
              <w:rPr>
                <w:bCs/>
                <w:i/>
                <w:iCs/>
              </w:rPr>
            </w:pPr>
            <w:r w:rsidRPr="006F62C3">
              <w:rPr>
                <w:bCs/>
              </w:rPr>
              <w:t>Create a label for a medicine bottle or other container including the information that should always be on the label.</w:t>
            </w:r>
          </w:p>
          <w:p w14:paraId="3E666326" w14:textId="77C98D07" w:rsidR="00B37CE7" w:rsidRPr="006F62C3" w:rsidRDefault="00B37CE7" w:rsidP="003051F3">
            <w:pPr>
              <w:pStyle w:val="ListParagraph"/>
              <w:numPr>
                <w:ilvl w:val="0"/>
                <w:numId w:val="89"/>
              </w:numPr>
              <w:spacing w:before="40" w:after="40" w:line="240" w:lineRule="auto"/>
              <w:rPr>
                <w:bCs/>
                <w:i/>
                <w:iCs/>
              </w:rPr>
            </w:pPr>
            <w:r w:rsidRPr="006F62C3">
              <w:rPr>
                <w:bCs/>
              </w:rPr>
              <w:t xml:space="preserve">Differentiate between medication assistance and medication administration. </w:t>
            </w:r>
            <w:r w:rsidR="00A10897" w:rsidRPr="006F62C3">
              <w:rPr>
                <w:bCs/>
              </w:rPr>
              <w:t xml:space="preserve">Explain the rules governing an HCA’s role in assisting a client with medications and other treatments, listing types of assistance that are within the scope of practice of the HCA.  Identify the clients right related to medication. </w:t>
            </w:r>
          </w:p>
          <w:p w14:paraId="0446CDBF" w14:textId="77777777" w:rsidR="00B37CE7" w:rsidRPr="001319A9" w:rsidRDefault="00A10897" w:rsidP="003051F3">
            <w:pPr>
              <w:pStyle w:val="ListParagraph"/>
              <w:numPr>
                <w:ilvl w:val="0"/>
                <w:numId w:val="89"/>
              </w:numPr>
              <w:spacing w:before="40" w:after="40" w:line="240" w:lineRule="auto"/>
              <w:rPr>
                <w:bCs/>
                <w:i/>
                <w:iCs/>
              </w:rPr>
            </w:pPr>
            <w:r w:rsidRPr="006F62C3">
              <w:rPr>
                <w:bCs/>
              </w:rPr>
              <w:t xml:space="preserve">Demonstrate in a clinical simulation or skills lab the five “rights” of medication that guide the HCA when helping a client with medications. </w:t>
            </w:r>
            <w:r w:rsidR="00DC5AB7" w:rsidRPr="006F62C3">
              <w:t>The HCA must observe for side effects and other reactions, document, and report when assisting with medication.</w:t>
            </w:r>
            <w:r w:rsidR="00DC5AB7" w:rsidRPr="006F62C3">
              <w:rPr>
                <w:bCs/>
              </w:rPr>
              <w:t xml:space="preserve"> </w:t>
            </w:r>
            <w:r w:rsidRPr="006F62C3">
              <w:rPr>
                <w:bCs/>
              </w:rPr>
              <w:t xml:space="preserve">Demonstrate </w:t>
            </w:r>
            <w:r w:rsidR="006C20FB" w:rsidRPr="006F62C3">
              <w:rPr>
                <w:bCs/>
              </w:rPr>
              <w:t xml:space="preserve">how to report, </w:t>
            </w:r>
            <w:r w:rsidR="00DC5AB7" w:rsidRPr="006F62C3">
              <w:rPr>
                <w:bCs/>
              </w:rPr>
              <w:t xml:space="preserve">what to report, </w:t>
            </w:r>
            <w:r w:rsidRPr="006F62C3">
              <w:rPr>
                <w:bCs/>
              </w:rPr>
              <w:t>when to report concern</w:t>
            </w:r>
            <w:r w:rsidR="006C20FB" w:rsidRPr="006F62C3">
              <w:rPr>
                <w:bCs/>
              </w:rPr>
              <w:t>s</w:t>
            </w:r>
            <w:r w:rsidRPr="006F62C3">
              <w:rPr>
                <w:bCs/>
              </w:rPr>
              <w:t xml:space="preserve"> and to whom should they be report</w:t>
            </w:r>
            <w:r w:rsidR="00DC5AB7" w:rsidRPr="006F62C3">
              <w:rPr>
                <w:bCs/>
              </w:rPr>
              <w:t>ing.</w:t>
            </w:r>
          </w:p>
          <w:p w14:paraId="79D6C681" w14:textId="52BE18BF" w:rsidR="003051F3" w:rsidRPr="006F62C3" w:rsidRDefault="003051F3" w:rsidP="003051F3">
            <w:pPr>
              <w:pStyle w:val="ListParagraph"/>
              <w:numPr>
                <w:ilvl w:val="0"/>
                <w:numId w:val="89"/>
              </w:numPr>
              <w:spacing w:before="40" w:after="40" w:line="240" w:lineRule="auto"/>
              <w:rPr>
                <w:bCs/>
              </w:rPr>
            </w:pPr>
            <w:r w:rsidRPr="006F62C3">
              <w:rPr>
                <w:bCs/>
              </w:rPr>
              <w:t xml:space="preserve">Successfully demonstrate the following skill(s) according to the </w:t>
            </w:r>
            <w:r>
              <w:rPr>
                <w:bCs/>
              </w:rPr>
              <w:t>DSHS Skills Practice Procedure Checklist for HCAs</w:t>
            </w:r>
            <w:r w:rsidRPr="006F62C3">
              <w:rPr>
                <w:bCs/>
              </w:rPr>
              <w:t>:</w:t>
            </w:r>
          </w:p>
          <w:p w14:paraId="36C20F4F" w14:textId="174CC225" w:rsidR="003051F3" w:rsidRPr="001319A9" w:rsidRDefault="00900BB6" w:rsidP="001319A9">
            <w:pPr>
              <w:pStyle w:val="ListParagraph"/>
              <w:numPr>
                <w:ilvl w:val="1"/>
                <w:numId w:val="89"/>
              </w:numPr>
              <w:spacing w:before="40" w:after="40" w:line="240" w:lineRule="auto"/>
              <w:rPr>
                <w:bCs/>
              </w:rPr>
            </w:pPr>
            <w:r w:rsidRPr="001319A9">
              <w:rPr>
                <w:bCs/>
              </w:rPr>
              <w:t>Medication Assistance</w:t>
            </w:r>
          </w:p>
        </w:tc>
      </w:tr>
      <w:tr w:rsidR="00942954" w:rsidRPr="006F62C3" w14:paraId="33F7A288" w14:textId="77777777">
        <w:trPr>
          <w:trHeight w:val="386"/>
          <w:jc w:val="center"/>
        </w:trPr>
        <w:tc>
          <w:tcPr>
            <w:tcW w:w="15019" w:type="dxa"/>
            <w:gridSpan w:val="3"/>
          </w:tcPr>
          <w:p w14:paraId="18FEAD11" w14:textId="77777777" w:rsidR="00637C83" w:rsidRDefault="00942954" w:rsidP="00637C83">
            <w:pPr>
              <w:spacing w:before="40" w:afterLines="40" w:after="96" w:line="240" w:lineRule="auto"/>
              <w:rPr>
                <w:bCs/>
                <w:color w:val="000000"/>
                <w:sz w:val="20"/>
                <w:szCs w:val="20"/>
              </w:rPr>
            </w:pPr>
            <w:r w:rsidRPr="006F62C3">
              <w:rPr>
                <w:b/>
                <w:color w:val="000000"/>
              </w:rPr>
              <w:t xml:space="preserve">Leadership Alignment: </w:t>
            </w:r>
          </w:p>
          <w:p w14:paraId="7A2D392E" w14:textId="2F1E4840" w:rsidR="00D42FAE" w:rsidRPr="00637C83" w:rsidRDefault="000722E3" w:rsidP="004104B3">
            <w:pPr>
              <w:spacing w:before="40" w:afterLines="40" w:after="96" w:line="240" w:lineRule="auto"/>
              <w:rPr>
                <w:color w:val="000000"/>
              </w:rPr>
            </w:pPr>
            <w:r w:rsidRPr="006F62C3">
              <w:rPr>
                <w:color w:val="000000"/>
              </w:rPr>
              <w:t xml:space="preserve">Students practice </w:t>
            </w:r>
            <w:r w:rsidRPr="00637C83">
              <w:rPr>
                <w:color w:val="000000"/>
                <w:u w:val="single"/>
              </w:rPr>
              <w:t>clear communication</w:t>
            </w:r>
            <w:r w:rsidR="004104B3">
              <w:rPr>
                <w:color w:val="000000"/>
              </w:rPr>
              <w:t xml:space="preserve"> (3.A.1; 3.A.3)</w:t>
            </w:r>
            <w:r w:rsidR="007846C1" w:rsidRPr="006F62C3">
              <w:rPr>
                <w:color w:val="000000"/>
              </w:rPr>
              <w:t xml:space="preserve">, </w:t>
            </w:r>
            <w:r w:rsidR="007846C1" w:rsidRPr="00637C83">
              <w:rPr>
                <w:color w:val="000000"/>
                <w:u w:val="single"/>
              </w:rPr>
              <w:t>guiding and leading others</w:t>
            </w:r>
            <w:r w:rsidR="004104B3">
              <w:rPr>
                <w:color w:val="000000"/>
              </w:rPr>
              <w:t xml:space="preserve"> (11.A.1; 11.A.3)</w:t>
            </w:r>
            <w:r w:rsidR="007846C1" w:rsidRPr="006F62C3">
              <w:rPr>
                <w:color w:val="000000"/>
              </w:rPr>
              <w:t xml:space="preserve">, </w:t>
            </w:r>
            <w:r w:rsidR="00637C83" w:rsidRPr="00637C83">
              <w:rPr>
                <w:color w:val="000000"/>
                <w:u w:val="single"/>
              </w:rPr>
              <w:t>collaborat</w:t>
            </w:r>
            <w:r w:rsidR="00637C83">
              <w:rPr>
                <w:color w:val="000000"/>
                <w:u w:val="single"/>
              </w:rPr>
              <w:t>ing</w:t>
            </w:r>
            <w:r w:rsidR="00637C83" w:rsidRPr="00637C83">
              <w:rPr>
                <w:color w:val="000000"/>
                <w:u w:val="single"/>
              </w:rPr>
              <w:t xml:space="preserve"> with others</w:t>
            </w:r>
            <w:r w:rsidR="004104B3" w:rsidRPr="004104B3">
              <w:rPr>
                <w:color w:val="000000"/>
              </w:rPr>
              <w:t xml:space="preserve"> (</w:t>
            </w:r>
            <w:r w:rsidR="004104B3">
              <w:rPr>
                <w:color w:val="000000"/>
              </w:rPr>
              <w:t xml:space="preserve">3.B.1), </w:t>
            </w:r>
            <w:r w:rsidR="00637C83" w:rsidRPr="00637C83">
              <w:rPr>
                <w:color w:val="000000"/>
              </w:rPr>
              <w:t>and</w:t>
            </w:r>
            <w:r w:rsidR="00637C83">
              <w:rPr>
                <w:color w:val="000000"/>
                <w:u w:val="single"/>
              </w:rPr>
              <w:t xml:space="preserve"> </w:t>
            </w:r>
            <w:r w:rsidR="007846C1" w:rsidRPr="006F62C3">
              <w:rPr>
                <w:color w:val="000000"/>
              </w:rPr>
              <w:t>working in teams as they observ</w:t>
            </w:r>
            <w:r w:rsidR="00637C83">
              <w:rPr>
                <w:color w:val="000000"/>
              </w:rPr>
              <w:t>e</w:t>
            </w:r>
            <w:r w:rsidR="007846C1" w:rsidRPr="006F62C3">
              <w:rPr>
                <w:color w:val="000000"/>
              </w:rPr>
              <w:t>, evaluat</w:t>
            </w:r>
            <w:r w:rsidR="00637C83">
              <w:rPr>
                <w:color w:val="000000"/>
              </w:rPr>
              <w:t>e</w:t>
            </w:r>
            <w:r w:rsidR="007846C1" w:rsidRPr="006F62C3">
              <w:rPr>
                <w:color w:val="000000"/>
              </w:rPr>
              <w:t xml:space="preserve"> and provid</w:t>
            </w:r>
            <w:r w:rsidR="00637C83">
              <w:rPr>
                <w:color w:val="000000"/>
              </w:rPr>
              <w:t xml:space="preserve">e </w:t>
            </w:r>
            <w:r w:rsidR="007846C1" w:rsidRPr="006F62C3">
              <w:rPr>
                <w:color w:val="000000"/>
              </w:rPr>
              <w:t>feedback to their teammates in a clinical simulation or skills lab</w:t>
            </w:r>
            <w:r w:rsidR="00637C83">
              <w:rPr>
                <w:color w:val="000000"/>
              </w:rPr>
              <w:t xml:space="preserve"> r</w:t>
            </w:r>
            <w:r w:rsidR="007846C1" w:rsidRPr="006F62C3">
              <w:rPr>
                <w:color w:val="000000"/>
              </w:rPr>
              <w:t xml:space="preserve">ole-playing assisting clients/patients with medications.  Students will work </w:t>
            </w:r>
            <w:r w:rsidR="007846C1" w:rsidRPr="00637C83">
              <w:rPr>
                <w:color w:val="000000"/>
                <w:u w:val="single"/>
              </w:rPr>
              <w:t>independently</w:t>
            </w:r>
            <w:r w:rsidR="007846C1" w:rsidRPr="006F62C3">
              <w:rPr>
                <w:color w:val="000000"/>
              </w:rPr>
              <w:t xml:space="preserve"> </w:t>
            </w:r>
            <w:r w:rsidR="004104B3">
              <w:rPr>
                <w:color w:val="000000"/>
              </w:rPr>
              <w:t xml:space="preserve">(8.B.1) </w:t>
            </w:r>
            <w:r w:rsidR="007846C1" w:rsidRPr="006F62C3">
              <w:rPr>
                <w:color w:val="000000"/>
              </w:rPr>
              <w:t>to ensure they stay within their scope of practice when assisting clients with medication.</w:t>
            </w:r>
          </w:p>
        </w:tc>
      </w:tr>
      <w:tr w:rsidR="00942954" w:rsidRPr="006F62C3" w14:paraId="611B78C4" w14:textId="77777777">
        <w:trPr>
          <w:trHeight w:val="350"/>
          <w:jc w:val="center"/>
        </w:trPr>
        <w:tc>
          <w:tcPr>
            <w:tcW w:w="15019" w:type="dxa"/>
            <w:gridSpan w:val="3"/>
            <w:tcBorders>
              <w:bottom w:val="single" w:sz="4" w:space="0" w:color="auto"/>
            </w:tcBorders>
            <w:shd w:val="clear" w:color="auto" w:fill="0D5761" w:themeFill="accent1"/>
          </w:tcPr>
          <w:p w14:paraId="3E2308F5"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22F33212" w14:textId="77777777">
        <w:trPr>
          <w:trHeight w:val="350"/>
          <w:jc w:val="center"/>
        </w:trPr>
        <w:tc>
          <w:tcPr>
            <w:tcW w:w="7509" w:type="dxa"/>
            <w:gridSpan w:val="2"/>
            <w:tcBorders>
              <w:bottom w:val="single" w:sz="4" w:space="0" w:color="auto"/>
            </w:tcBorders>
          </w:tcPr>
          <w:p w14:paraId="4F7F7C94" w14:textId="5FEE8ADB" w:rsidR="00942954" w:rsidRPr="00723B9C" w:rsidRDefault="00942954">
            <w:pPr>
              <w:spacing w:after="0" w:line="240" w:lineRule="auto"/>
              <w:rPr>
                <w:i/>
                <w:iCs/>
                <w:sz w:val="20"/>
                <w:szCs w:val="20"/>
              </w:rPr>
            </w:pPr>
            <w:r w:rsidRPr="006F62C3">
              <w:rPr>
                <w:b/>
                <w:bCs/>
              </w:rPr>
              <w:t xml:space="preserve">Name of standards: </w:t>
            </w:r>
            <w:r w:rsidR="001A2B4B" w:rsidRPr="006F62C3">
              <w:rPr>
                <w:bCs/>
              </w:rPr>
              <w:t>National Health Science Standards</w:t>
            </w:r>
          </w:p>
        </w:tc>
        <w:tc>
          <w:tcPr>
            <w:tcW w:w="7510" w:type="dxa"/>
            <w:tcBorders>
              <w:bottom w:val="single" w:sz="4" w:space="0" w:color="auto"/>
            </w:tcBorders>
          </w:tcPr>
          <w:p w14:paraId="35C007AC" w14:textId="1ECC8557" w:rsidR="00942954" w:rsidRPr="00723B9C"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2FB4C9AC" w14:textId="77777777">
        <w:trPr>
          <w:trHeight w:val="1439"/>
          <w:jc w:val="center"/>
        </w:trPr>
        <w:tc>
          <w:tcPr>
            <w:tcW w:w="15019" w:type="dxa"/>
            <w:gridSpan w:val="3"/>
            <w:tcBorders>
              <w:bottom w:val="single" w:sz="4" w:space="0" w:color="auto"/>
            </w:tcBorders>
          </w:tcPr>
          <w:p w14:paraId="046C1235" w14:textId="77777777" w:rsidR="00942954" w:rsidRPr="006F62C3" w:rsidRDefault="00942954">
            <w:pPr>
              <w:spacing w:after="0" w:line="240" w:lineRule="auto"/>
              <w:ind w:left="360"/>
              <w:rPr>
                <w:i/>
                <w:iCs/>
                <w:sz w:val="6"/>
                <w:szCs w:val="6"/>
              </w:rPr>
            </w:pPr>
          </w:p>
          <w:sdt>
            <w:sdtPr>
              <w:rPr>
                <w:i/>
                <w:iCs/>
              </w:rPr>
              <w:id w:val="-338630811"/>
              <w:placeholder>
                <w:docPart w:val="E6BA6FB54CE54913ACB420BA72206BB6"/>
              </w:placeholder>
            </w:sdtPr>
            <w:sdtEndPr/>
            <w:sdtContent>
              <w:p w14:paraId="3F043B99" w14:textId="77777777" w:rsidR="001A2B4B" w:rsidRPr="006F62C3" w:rsidRDefault="001A2B4B" w:rsidP="001A2B4B">
                <w:pPr>
                  <w:spacing w:before="40" w:after="40" w:line="240" w:lineRule="auto"/>
                </w:pPr>
                <w:r w:rsidRPr="006F62C3">
                  <w:t>Standard 9: Health Maintenance Practices</w:t>
                </w:r>
              </w:p>
              <w:p w14:paraId="206F281D" w14:textId="77777777" w:rsidR="001A2B4B" w:rsidRPr="006F62C3" w:rsidRDefault="001A2B4B" w:rsidP="001A2B4B">
                <w:pPr>
                  <w:spacing w:before="40" w:after="40" w:line="240" w:lineRule="auto"/>
                </w:pPr>
                <w:r w:rsidRPr="006F62C3">
                  <w:t>Differentiate between wellness and disease. Promote disease prevention and model healthy behaviors</w:t>
                </w:r>
              </w:p>
              <w:p w14:paraId="6362979B" w14:textId="77777777" w:rsidR="001A2B4B" w:rsidRPr="006F62C3" w:rsidRDefault="001A2B4B" w:rsidP="006D108E">
                <w:pPr>
                  <w:numPr>
                    <w:ilvl w:val="0"/>
                    <w:numId w:val="56"/>
                  </w:numPr>
                  <w:spacing w:before="40" w:after="40" w:line="240" w:lineRule="auto"/>
                </w:pPr>
                <w:r w:rsidRPr="006F62C3">
                  <w:t>Self-Directed Care</w:t>
                </w:r>
              </w:p>
              <w:p w14:paraId="585F028E" w14:textId="77777777" w:rsidR="001A2B4B" w:rsidRPr="006F62C3" w:rsidRDefault="001A2B4B" w:rsidP="006D108E">
                <w:pPr>
                  <w:numPr>
                    <w:ilvl w:val="0"/>
                    <w:numId w:val="56"/>
                  </w:numPr>
                  <w:spacing w:before="40" w:after="40" w:line="240" w:lineRule="auto"/>
                </w:pPr>
                <w:r w:rsidRPr="006F62C3">
                  <w:t>Nurse Delegation</w:t>
                </w:r>
              </w:p>
              <w:p w14:paraId="4FF1D4FB" w14:textId="77777777" w:rsidR="001A2B4B" w:rsidRPr="006F62C3" w:rsidRDefault="001A2B4B" w:rsidP="006D108E">
                <w:pPr>
                  <w:numPr>
                    <w:ilvl w:val="0"/>
                    <w:numId w:val="56"/>
                  </w:numPr>
                  <w:spacing w:before="40" w:after="40" w:line="240" w:lineRule="auto"/>
                </w:pPr>
                <w:r w:rsidRPr="006F62C3">
                  <w:t>Caregiver’s role in medication assistance and medication administration</w:t>
                </w:r>
              </w:p>
              <w:p w14:paraId="0B848165" w14:textId="77777777" w:rsidR="001A2B4B" w:rsidRPr="006F62C3" w:rsidRDefault="001A2B4B" w:rsidP="006D108E">
                <w:pPr>
                  <w:numPr>
                    <w:ilvl w:val="0"/>
                    <w:numId w:val="56"/>
                  </w:numPr>
                  <w:spacing w:before="40" w:after="40" w:line="240" w:lineRule="auto"/>
                </w:pPr>
                <w:r w:rsidRPr="006F62C3">
                  <w:t>The five rights of medication</w:t>
                </w:r>
              </w:p>
              <w:p w14:paraId="7564BBDB" w14:textId="77777777" w:rsidR="001A2B4B" w:rsidRPr="006F62C3" w:rsidRDefault="001A2B4B" w:rsidP="006D108E">
                <w:pPr>
                  <w:numPr>
                    <w:ilvl w:val="0"/>
                    <w:numId w:val="56"/>
                  </w:numPr>
                  <w:spacing w:before="40" w:after="40" w:line="240" w:lineRule="auto"/>
                </w:pPr>
                <w:r w:rsidRPr="006F62C3">
                  <w:t>What to document and report regarding medications</w:t>
                </w:r>
              </w:p>
              <w:p w14:paraId="3487BB4B" w14:textId="77777777" w:rsidR="001A2B4B" w:rsidRPr="006F62C3" w:rsidRDefault="001A2B4B" w:rsidP="006D108E">
                <w:pPr>
                  <w:numPr>
                    <w:ilvl w:val="0"/>
                    <w:numId w:val="56"/>
                  </w:numPr>
                  <w:spacing w:before="40" w:after="40" w:line="240" w:lineRule="auto"/>
                </w:pPr>
                <w:r w:rsidRPr="006F62C3">
                  <w:t>What to do if a client does not want to take his/her medications</w:t>
                </w:r>
              </w:p>
              <w:p w14:paraId="5628F41A" w14:textId="77777777" w:rsidR="001A2B4B" w:rsidRPr="006F62C3" w:rsidRDefault="001A2B4B" w:rsidP="001A2B4B">
                <w:pPr>
                  <w:spacing w:before="40" w:after="40" w:line="240" w:lineRule="auto"/>
                  <w:rPr>
                    <w:b/>
                  </w:rPr>
                </w:pPr>
                <w:r w:rsidRPr="006F62C3">
                  <w:rPr>
                    <w:b/>
                  </w:rPr>
                  <w:t>Personal care skills covered:</w:t>
                </w:r>
              </w:p>
              <w:p w14:paraId="7C296AB3" w14:textId="3E6D1FB2" w:rsidR="001A2B4B" w:rsidRPr="006F62C3" w:rsidRDefault="00A10897" w:rsidP="001A2B4B">
                <w:pPr>
                  <w:spacing w:before="40" w:after="40" w:line="240" w:lineRule="auto"/>
                </w:pPr>
                <w:r w:rsidRPr="006F62C3">
                  <w:t>Medication Assistance</w:t>
                </w:r>
              </w:p>
              <w:p w14:paraId="41031E78" w14:textId="5BEF4C63" w:rsidR="00942954" w:rsidRPr="006F62C3" w:rsidRDefault="001A2B4B" w:rsidP="001A2B4B">
                <w:pPr>
                  <w:spacing w:before="40" w:after="40" w:line="240" w:lineRule="auto"/>
                  <w:rPr>
                    <w:i/>
                    <w:iCs/>
                  </w:rPr>
                </w:pPr>
                <w:r w:rsidRPr="006F62C3">
                  <w:t>Medication side-effects</w:t>
                </w:r>
              </w:p>
            </w:sdtContent>
          </w:sdt>
        </w:tc>
      </w:tr>
      <w:tr w:rsidR="00942954" w:rsidRPr="006F62C3" w14:paraId="1A44234C" w14:textId="77777777">
        <w:trPr>
          <w:trHeight w:val="206"/>
          <w:jc w:val="center"/>
        </w:trPr>
        <w:tc>
          <w:tcPr>
            <w:tcW w:w="15019" w:type="dxa"/>
            <w:gridSpan w:val="3"/>
            <w:shd w:val="clear" w:color="auto" w:fill="0D5761"/>
            <w:vAlign w:val="bottom"/>
          </w:tcPr>
          <w:p w14:paraId="14304141" w14:textId="02194AFB" w:rsidR="00942954" w:rsidRPr="00A40A7A" w:rsidRDefault="00942954">
            <w:pPr>
              <w:spacing w:before="60" w:after="60" w:line="240" w:lineRule="auto"/>
              <w:jc w:val="center"/>
              <w:rPr>
                <w:b/>
                <w:iCs/>
                <w:color w:val="FFFFFF" w:themeColor="background1"/>
              </w:rPr>
            </w:pPr>
            <w:r w:rsidRPr="006F62C3">
              <w:rPr>
                <w:b/>
                <w:iCs/>
                <w:color w:val="FFFFFF" w:themeColor="background1"/>
              </w:rPr>
              <w:t>Aligned Washington State Learning Standards</w:t>
            </w:r>
          </w:p>
        </w:tc>
      </w:tr>
      <w:tr w:rsidR="00942954" w:rsidRPr="006F62C3" w14:paraId="5AD5236E" w14:textId="77777777">
        <w:trPr>
          <w:trHeight w:val="287"/>
          <w:jc w:val="center"/>
        </w:trPr>
        <w:tc>
          <w:tcPr>
            <w:tcW w:w="3775" w:type="dxa"/>
            <w:vAlign w:val="center"/>
          </w:tcPr>
          <w:p w14:paraId="430AD56E" w14:textId="77777777" w:rsidR="00942954" w:rsidRPr="006F62C3" w:rsidRDefault="00942954">
            <w:pPr>
              <w:spacing w:after="0" w:line="240" w:lineRule="auto"/>
              <w:rPr>
                <w:b/>
                <w:color w:val="000000"/>
              </w:rPr>
            </w:pPr>
            <w:hyperlink r:id="rId164" w:history="1">
              <w:r w:rsidRPr="006F62C3">
                <w:rPr>
                  <w:rStyle w:val="Hyperlink"/>
                  <w:b/>
                </w:rPr>
                <w:t>Arts</w:t>
              </w:r>
            </w:hyperlink>
          </w:p>
        </w:tc>
        <w:sdt>
          <w:sdtPr>
            <w:rPr>
              <w:color w:val="000000"/>
            </w:rPr>
            <w:id w:val="1859773095"/>
            <w:placeholder>
              <w:docPart w:val="FD0E9E17AA834460B824E7078E47D504"/>
            </w:placeholder>
            <w:showingPlcHdr/>
            <w:text/>
          </w:sdtPr>
          <w:sdtEndPr/>
          <w:sdtContent>
            <w:tc>
              <w:tcPr>
                <w:tcW w:w="11244" w:type="dxa"/>
                <w:gridSpan w:val="2"/>
                <w:vAlign w:val="center"/>
              </w:tcPr>
              <w:p w14:paraId="11AAA6F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DCE8434" w14:textId="77777777">
        <w:trPr>
          <w:trHeight w:val="288"/>
          <w:jc w:val="center"/>
        </w:trPr>
        <w:tc>
          <w:tcPr>
            <w:tcW w:w="3775" w:type="dxa"/>
            <w:vAlign w:val="center"/>
          </w:tcPr>
          <w:p w14:paraId="3DBD25E7" w14:textId="77777777" w:rsidR="00942954" w:rsidRPr="006F62C3" w:rsidRDefault="00942954">
            <w:pPr>
              <w:spacing w:after="0" w:line="240" w:lineRule="auto"/>
              <w:rPr>
                <w:b/>
                <w:color w:val="000000"/>
              </w:rPr>
            </w:pPr>
            <w:hyperlink r:id="rId165" w:history="1">
              <w:r w:rsidRPr="006F62C3">
                <w:rPr>
                  <w:rStyle w:val="Hyperlink"/>
                  <w:b/>
                </w:rPr>
                <w:t>Computer Science</w:t>
              </w:r>
            </w:hyperlink>
            <w:r w:rsidRPr="006F62C3">
              <w:rPr>
                <w:b/>
                <w:color w:val="000000"/>
              </w:rPr>
              <w:t xml:space="preserve"> </w:t>
            </w:r>
          </w:p>
        </w:tc>
        <w:sdt>
          <w:sdtPr>
            <w:rPr>
              <w:color w:val="000000"/>
            </w:rPr>
            <w:id w:val="2143692808"/>
            <w:placeholder>
              <w:docPart w:val="3ECF79F9187C4030BD17385E131D3AC9"/>
            </w:placeholder>
            <w:showingPlcHdr/>
            <w:text/>
          </w:sdtPr>
          <w:sdtEndPr/>
          <w:sdtContent>
            <w:tc>
              <w:tcPr>
                <w:tcW w:w="11244" w:type="dxa"/>
                <w:gridSpan w:val="2"/>
                <w:vAlign w:val="center"/>
              </w:tcPr>
              <w:p w14:paraId="1C63DAD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8EEE872" w14:textId="77777777">
        <w:trPr>
          <w:trHeight w:val="288"/>
          <w:jc w:val="center"/>
        </w:trPr>
        <w:tc>
          <w:tcPr>
            <w:tcW w:w="3775" w:type="dxa"/>
            <w:vAlign w:val="center"/>
          </w:tcPr>
          <w:p w14:paraId="36B29788" w14:textId="77777777" w:rsidR="00942954" w:rsidRPr="006F62C3" w:rsidRDefault="00942954">
            <w:pPr>
              <w:spacing w:after="0" w:line="240" w:lineRule="auto"/>
              <w:rPr>
                <w:b/>
                <w:color w:val="000000"/>
              </w:rPr>
            </w:pPr>
            <w:hyperlink r:id="rId166" w:history="1">
              <w:r w:rsidRPr="006F62C3">
                <w:rPr>
                  <w:rStyle w:val="Hyperlink"/>
                  <w:b/>
                </w:rPr>
                <w:t>Educational Technology</w:t>
              </w:r>
            </w:hyperlink>
          </w:p>
        </w:tc>
        <w:tc>
          <w:tcPr>
            <w:tcW w:w="11244" w:type="dxa"/>
            <w:gridSpan w:val="2"/>
            <w:vAlign w:val="center"/>
          </w:tcPr>
          <w:p w14:paraId="474BE83C"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46191539"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4B4FF3DD"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7C6C11AC" w14:textId="554B3C0D" w:rsidR="00942954" w:rsidRPr="006F62C3" w:rsidRDefault="00CD08D8" w:rsidP="00CD08D8">
            <w:pPr>
              <w:ind w:left="-12" w:firstLine="12"/>
              <w:rPr>
                <w:color w:val="000000"/>
              </w:rPr>
            </w:pPr>
            <w:r w:rsidRPr="001319A9">
              <w:rPr>
                <w:color w:val="000000"/>
              </w:rPr>
              <w:t>6. Creative Communicator –</w:t>
            </w:r>
            <w:r w:rsidRPr="006F62C3">
              <w:rPr>
                <w:b/>
                <w:bCs/>
                <w:color w:val="000000"/>
              </w:rPr>
              <w:t xml:space="preserve">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5AD8E983" w14:textId="77777777">
        <w:trPr>
          <w:trHeight w:val="288"/>
          <w:jc w:val="center"/>
        </w:trPr>
        <w:tc>
          <w:tcPr>
            <w:tcW w:w="3775" w:type="dxa"/>
            <w:vAlign w:val="center"/>
          </w:tcPr>
          <w:p w14:paraId="60584C15" w14:textId="77777777" w:rsidR="00942954" w:rsidRPr="006F62C3" w:rsidRDefault="00942954">
            <w:pPr>
              <w:spacing w:after="0" w:line="240" w:lineRule="auto"/>
              <w:rPr>
                <w:b/>
                <w:color w:val="000000"/>
              </w:rPr>
            </w:pPr>
            <w:hyperlink r:id="rId167" w:history="1">
              <w:r w:rsidRPr="006F62C3">
                <w:rPr>
                  <w:rStyle w:val="Hyperlink"/>
                  <w:b/>
                </w:rPr>
                <w:t>English Language Arts</w:t>
              </w:r>
            </w:hyperlink>
            <w:r w:rsidRPr="006F62C3">
              <w:rPr>
                <w:b/>
                <w:color w:val="000000"/>
              </w:rPr>
              <w:t xml:space="preserve"> </w:t>
            </w:r>
          </w:p>
        </w:tc>
        <w:tc>
          <w:tcPr>
            <w:tcW w:w="11244" w:type="dxa"/>
            <w:gridSpan w:val="2"/>
            <w:vAlign w:val="center"/>
          </w:tcPr>
          <w:p w14:paraId="6E062E91" w14:textId="77777777" w:rsidR="008229B0" w:rsidRPr="001319A9" w:rsidRDefault="008229B0" w:rsidP="008229B0">
            <w:pPr>
              <w:tabs>
                <w:tab w:val="left" w:pos="813"/>
              </w:tabs>
              <w:spacing w:after="0" w:line="240" w:lineRule="auto"/>
              <w:ind w:left="882" w:hanging="882"/>
              <w:rPr>
                <w:color w:val="000000"/>
                <w:u w:val="single"/>
              </w:rPr>
            </w:pPr>
            <w:r w:rsidRPr="001319A9">
              <w:rPr>
                <w:color w:val="000000"/>
                <w:u w:val="single"/>
              </w:rPr>
              <w:t>CCSS.ELA-Literacy.SL.11-12.5</w:t>
            </w:r>
          </w:p>
          <w:p w14:paraId="7E35724C" w14:textId="77777777" w:rsidR="008229B0" w:rsidRPr="00403E44" w:rsidRDefault="008229B0" w:rsidP="008229B0">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636ED6F3" w14:textId="77777777" w:rsidR="008229B0" w:rsidRPr="00403E44" w:rsidRDefault="008229B0" w:rsidP="008229B0">
            <w:pPr>
              <w:spacing w:after="0" w:line="240" w:lineRule="auto"/>
              <w:ind w:left="78" w:hanging="78"/>
              <w:rPr>
                <w:color w:val="000000"/>
              </w:rPr>
            </w:pPr>
            <w:r w:rsidRPr="001319A9">
              <w:rPr>
                <w:color w:val="000000"/>
                <w:u w:val="single"/>
              </w:rPr>
              <w:t>CCSS.ELA-Literacy.RST.11-12.7</w:t>
            </w:r>
          </w:p>
          <w:p w14:paraId="2E392688" w14:textId="77777777" w:rsidR="008229B0" w:rsidRPr="00403E44" w:rsidRDefault="008229B0" w:rsidP="008229B0">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61880BB7" w14:textId="77777777" w:rsidR="008229B0" w:rsidRPr="001319A9" w:rsidRDefault="008229B0" w:rsidP="008229B0">
            <w:pPr>
              <w:spacing w:after="0" w:line="240" w:lineRule="auto"/>
              <w:ind w:left="-12" w:firstLine="12"/>
              <w:rPr>
                <w:color w:val="000000"/>
                <w:u w:val="single"/>
              </w:rPr>
            </w:pPr>
            <w:r w:rsidRPr="001319A9">
              <w:rPr>
                <w:color w:val="000000"/>
                <w:u w:val="single"/>
              </w:rPr>
              <w:t>CCSS.ELA-Literacy.W.11-12.2A</w:t>
            </w:r>
          </w:p>
          <w:p w14:paraId="3B36634B" w14:textId="77777777" w:rsidR="008229B0" w:rsidRPr="00403E44" w:rsidRDefault="008229B0" w:rsidP="008229B0">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308BF8BB" w14:textId="77777777" w:rsidR="008229B0" w:rsidRPr="001319A9" w:rsidRDefault="008229B0" w:rsidP="008229B0">
            <w:pPr>
              <w:spacing w:after="0" w:line="240" w:lineRule="auto"/>
              <w:ind w:left="-12" w:firstLine="12"/>
              <w:rPr>
                <w:color w:val="000000"/>
                <w:u w:val="single"/>
              </w:rPr>
            </w:pPr>
            <w:r w:rsidRPr="001319A9">
              <w:rPr>
                <w:color w:val="000000"/>
                <w:u w:val="single"/>
              </w:rPr>
              <w:lastRenderedPageBreak/>
              <w:t>CCSS.ELA-Literacy.SL.11-12.1</w:t>
            </w:r>
          </w:p>
          <w:p w14:paraId="04D1F887" w14:textId="77777777" w:rsidR="008229B0" w:rsidRPr="006F62C3" w:rsidRDefault="008229B0" w:rsidP="008229B0">
            <w:pPr>
              <w:spacing w:after="0" w:line="240" w:lineRule="auto"/>
              <w:ind w:left="-12" w:firstLine="12"/>
              <w:rPr>
                <w:color w:val="000000"/>
              </w:rPr>
            </w:pPr>
            <w:r w:rsidRPr="00403E44">
              <w:rPr>
                <w:color w:val="000000"/>
              </w:rPr>
              <w:t>Initiate and participate effectively in</w:t>
            </w:r>
            <w:r w:rsidRPr="006F62C3">
              <w:rPr>
                <w:color w:val="000000"/>
              </w:rPr>
              <w:t xml:space="preserve"> a range of collaborative discussions (one-on-one, in groups, and teacher-led) with diverse partners on grades 11-12 topics, texts, and issues, building on others’ ideas and expressing their own clearly and persuasively. </w:t>
            </w:r>
          </w:p>
          <w:p w14:paraId="0637F750" w14:textId="77777777" w:rsidR="008229B0" w:rsidRPr="001319A9" w:rsidRDefault="008229B0" w:rsidP="008229B0">
            <w:pPr>
              <w:spacing w:after="0" w:line="240" w:lineRule="auto"/>
              <w:ind w:left="-12" w:firstLine="12"/>
              <w:rPr>
                <w:color w:val="000000"/>
                <w:u w:val="single"/>
              </w:rPr>
            </w:pPr>
            <w:r w:rsidRPr="001319A9">
              <w:rPr>
                <w:color w:val="000000"/>
                <w:u w:val="single"/>
              </w:rPr>
              <w:t xml:space="preserve">CCSS.ELA-Literacy.L11-12.2 </w:t>
            </w:r>
          </w:p>
          <w:p w14:paraId="366BA655" w14:textId="2C17683E" w:rsidR="00942954" w:rsidRPr="006F62C3" w:rsidRDefault="008229B0" w:rsidP="008229B0">
            <w:pPr>
              <w:ind w:left="-12" w:firstLine="12"/>
              <w:rPr>
                <w:color w:val="000000"/>
              </w:rPr>
            </w:pPr>
            <w:r w:rsidRPr="00403E44">
              <w:rPr>
                <w:color w:val="000000"/>
              </w:rPr>
              <w:t>Demonstrate command of the c</w:t>
            </w:r>
            <w:r w:rsidRPr="006F62C3">
              <w:rPr>
                <w:color w:val="000000"/>
              </w:rPr>
              <w:t>onventions of standard English capitalization, punctuation, and spelling when writing</w:t>
            </w:r>
          </w:p>
        </w:tc>
      </w:tr>
      <w:tr w:rsidR="00942954" w:rsidRPr="006F62C3" w14:paraId="05D5802D" w14:textId="77777777">
        <w:trPr>
          <w:trHeight w:val="288"/>
          <w:jc w:val="center"/>
        </w:trPr>
        <w:tc>
          <w:tcPr>
            <w:tcW w:w="3775" w:type="dxa"/>
            <w:vAlign w:val="center"/>
          </w:tcPr>
          <w:p w14:paraId="4E83303D" w14:textId="77777777" w:rsidR="00942954" w:rsidRPr="006F62C3" w:rsidRDefault="00942954">
            <w:pPr>
              <w:spacing w:after="0" w:line="240" w:lineRule="auto"/>
              <w:rPr>
                <w:b/>
                <w:color w:val="000000"/>
              </w:rPr>
            </w:pPr>
            <w:hyperlink r:id="rId168" w:history="1">
              <w:r w:rsidRPr="006F62C3">
                <w:rPr>
                  <w:rStyle w:val="Hyperlink"/>
                  <w:b/>
                </w:rPr>
                <w:t>Environment &amp; Sustainability</w:t>
              </w:r>
            </w:hyperlink>
          </w:p>
        </w:tc>
        <w:sdt>
          <w:sdtPr>
            <w:rPr>
              <w:color w:val="000000"/>
            </w:rPr>
            <w:id w:val="424623395"/>
            <w:placeholder>
              <w:docPart w:val="615AF1AFDAD845FC8EFC04B4E24FDB1A"/>
            </w:placeholder>
            <w:showingPlcHdr/>
            <w:text/>
          </w:sdtPr>
          <w:sdtEndPr/>
          <w:sdtContent>
            <w:tc>
              <w:tcPr>
                <w:tcW w:w="11244" w:type="dxa"/>
                <w:gridSpan w:val="2"/>
                <w:vAlign w:val="center"/>
              </w:tcPr>
              <w:p w14:paraId="19DE725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D9EE819" w14:textId="77777777">
        <w:trPr>
          <w:trHeight w:val="288"/>
          <w:jc w:val="center"/>
        </w:trPr>
        <w:tc>
          <w:tcPr>
            <w:tcW w:w="3775" w:type="dxa"/>
            <w:vAlign w:val="center"/>
          </w:tcPr>
          <w:p w14:paraId="6AA2E888" w14:textId="77777777" w:rsidR="00942954" w:rsidRPr="006F62C3" w:rsidRDefault="00942954">
            <w:pPr>
              <w:spacing w:after="0" w:line="240" w:lineRule="auto"/>
              <w:rPr>
                <w:b/>
                <w:color w:val="000000"/>
              </w:rPr>
            </w:pPr>
            <w:hyperlink r:id="rId169" w:history="1">
              <w:r w:rsidRPr="006F62C3">
                <w:rPr>
                  <w:rStyle w:val="Hyperlink"/>
                  <w:b/>
                </w:rPr>
                <w:t>Financial Education</w:t>
              </w:r>
            </w:hyperlink>
            <w:r w:rsidRPr="006F62C3">
              <w:rPr>
                <w:b/>
                <w:color w:val="000000"/>
              </w:rPr>
              <w:t xml:space="preserve"> </w:t>
            </w:r>
          </w:p>
        </w:tc>
        <w:sdt>
          <w:sdtPr>
            <w:rPr>
              <w:color w:val="000000"/>
            </w:rPr>
            <w:id w:val="-1001186167"/>
            <w:placeholder>
              <w:docPart w:val="E99B7408F5FE4D30B8562B6524D967DB"/>
            </w:placeholder>
            <w:showingPlcHdr/>
            <w:text/>
          </w:sdtPr>
          <w:sdtEndPr/>
          <w:sdtContent>
            <w:tc>
              <w:tcPr>
                <w:tcW w:w="11244" w:type="dxa"/>
                <w:gridSpan w:val="2"/>
                <w:vAlign w:val="center"/>
              </w:tcPr>
              <w:p w14:paraId="06BF8D5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EAE60F3" w14:textId="77777777">
        <w:trPr>
          <w:trHeight w:val="288"/>
          <w:jc w:val="center"/>
        </w:trPr>
        <w:tc>
          <w:tcPr>
            <w:tcW w:w="3775" w:type="dxa"/>
            <w:vAlign w:val="center"/>
          </w:tcPr>
          <w:p w14:paraId="543AF394" w14:textId="77777777" w:rsidR="00942954" w:rsidRPr="006F62C3" w:rsidRDefault="00942954">
            <w:pPr>
              <w:spacing w:after="0" w:line="240" w:lineRule="auto"/>
              <w:rPr>
                <w:b/>
                <w:color w:val="000000"/>
              </w:rPr>
            </w:pPr>
            <w:hyperlink r:id="rId170" w:history="1">
              <w:r w:rsidRPr="006F62C3">
                <w:rPr>
                  <w:rStyle w:val="Hyperlink"/>
                  <w:b/>
                </w:rPr>
                <w:t>Health and Physical Education</w:t>
              </w:r>
            </w:hyperlink>
          </w:p>
        </w:tc>
        <w:tc>
          <w:tcPr>
            <w:tcW w:w="11244" w:type="dxa"/>
            <w:gridSpan w:val="2"/>
            <w:vAlign w:val="center"/>
          </w:tcPr>
          <w:p w14:paraId="68237D4A" w14:textId="77777777" w:rsidR="00942954" w:rsidRPr="00403E44" w:rsidRDefault="008218F4" w:rsidP="008218F4">
            <w:pPr>
              <w:tabs>
                <w:tab w:val="left" w:pos="813"/>
              </w:tabs>
              <w:spacing w:after="0" w:line="240" w:lineRule="auto"/>
              <w:ind w:left="882" w:hanging="882"/>
              <w:rPr>
                <w:color w:val="000000"/>
              </w:rPr>
            </w:pPr>
            <w:r w:rsidRPr="001319A9">
              <w:rPr>
                <w:color w:val="000000"/>
              </w:rPr>
              <w:t>H5.W6.HS</w:t>
            </w:r>
            <w:r w:rsidRPr="00403E44">
              <w:rPr>
                <w:color w:val="000000"/>
              </w:rPr>
              <w:t>- Predict potential short- and long-term outcomes of a personal health-related decision.</w:t>
            </w:r>
          </w:p>
          <w:p w14:paraId="749F4F34" w14:textId="626D1DBE" w:rsidR="008218F4" w:rsidRPr="006F62C3" w:rsidRDefault="008218F4" w:rsidP="008218F4">
            <w:pPr>
              <w:spacing w:after="0" w:line="240" w:lineRule="auto"/>
              <w:rPr>
                <w:color w:val="000000"/>
              </w:rPr>
            </w:pPr>
            <w:r w:rsidRPr="001319A9">
              <w:rPr>
                <w:color w:val="000000"/>
              </w:rPr>
              <w:t>H2.Sa1.HS</w:t>
            </w:r>
            <w:r w:rsidRPr="00403E44">
              <w:rPr>
                <w:color w:val="000000"/>
              </w:rPr>
              <w:t xml:space="preserve"> –</w:t>
            </w:r>
            <w:r w:rsidRPr="006F62C3">
              <w:rPr>
                <w:color w:val="000000"/>
              </w:rPr>
              <w:t xml:space="preserve"> Compare how family, peers, culture, media, technology, and other factors influence safety and injury prevention practices and behaviors.</w:t>
            </w:r>
          </w:p>
        </w:tc>
      </w:tr>
      <w:tr w:rsidR="00942954" w:rsidRPr="006F62C3" w14:paraId="297766FA" w14:textId="77777777">
        <w:trPr>
          <w:trHeight w:val="288"/>
          <w:jc w:val="center"/>
        </w:trPr>
        <w:tc>
          <w:tcPr>
            <w:tcW w:w="3775" w:type="dxa"/>
            <w:vAlign w:val="center"/>
          </w:tcPr>
          <w:p w14:paraId="22CA02DA" w14:textId="77777777" w:rsidR="00942954" w:rsidRPr="006F62C3" w:rsidRDefault="00942954">
            <w:pPr>
              <w:spacing w:after="0" w:line="240" w:lineRule="auto"/>
              <w:rPr>
                <w:b/>
                <w:color w:val="000000"/>
              </w:rPr>
            </w:pPr>
            <w:hyperlink r:id="rId171" w:history="1">
              <w:r w:rsidRPr="006F62C3">
                <w:rPr>
                  <w:rStyle w:val="Hyperlink"/>
                  <w:b/>
                </w:rPr>
                <w:t>Mathematics</w:t>
              </w:r>
            </w:hyperlink>
          </w:p>
        </w:tc>
        <w:tc>
          <w:tcPr>
            <w:tcW w:w="11244" w:type="dxa"/>
            <w:gridSpan w:val="2"/>
            <w:vAlign w:val="center"/>
          </w:tcPr>
          <w:p w14:paraId="7FB2AAD2"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HSS.MD.B.5:</w:t>
            </w:r>
          </w:p>
          <w:p w14:paraId="04502E35" w14:textId="77777777" w:rsidR="008218F4" w:rsidRPr="00403E44" w:rsidRDefault="008218F4" w:rsidP="008218F4">
            <w:pPr>
              <w:spacing w:after="0" w:line="240" w:lineRule="auto"/>
              <w:rPr>
                <w:color w:val="000000"/>
              </w:rPr>
            </w:pPr>
            <w:r w:rsidRPr="00403E44">
              <w:rPr>
                <w:color w:val="000000"/>
              </w:rPr>
              <w:t>Weight the possible outcomes of a decision by assigning probabilities to payoff values and finding expected value.</w:t>
            </w:r>
          </w:p>
          <w:p w14:paraId="13095ABC"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HSS.MD.B.6:</w:t>
            </w:r>
          </w:p>
          <w:p w14:paraId="68EA899A" w14:textId="77777777" w:rsidR="008218F4" w:rsidRPr="00403E44" w:rsidRDefault="008218F4" w:rsidP="008218F4">
            <w:pPr>
              <w:tabs>
                <w:tab w:val="left" w:pos="813"/>
              </w:tabs>
              <w:spacing w:after="0" w:line="240" w:lineRule="auto"/>
              <w:ind w:left="882" w:hanging="882"/>
              <w:rPr>
                <w:color w:val="000000"/>
              </w:rPr>
            </w:pPr>
            <w:r w:rsidRPr="00403E44">
              <w:rPr>
                <w:color w:val="000000"/>
              </w:rPr>
              <w:t>Use probabilities to make fair decisions.</w:t>
            </w:r>
          </w:p>
          <w:p w14:paraId="08ADD8B4"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HSS.MD.B.7:</w:t>
            </w:r>
          </w:p>
          <w:p w14:paraId="105F1941" w14:textId="77777777" w:rsidR="008218F4" w:rsidRPr="00403E44" w:rsidRDefault="008218F4" w:rsidP="008218F4">
            <w:pPr>
              <w:tabs>
                <w:tab w:val="left" w:pos="813"/>
              </w:tabs>
              <w:spacing w:after="0" w:line="240" w:lineRule="auto"/>
              <w:ind w:left="882" w:hanging="882"/>
              <w:rPr>
                <w:color w:val="000000"/>
              </w:rPr>
            </w:pPr>
            <w:r w:rsidRPr="00403E44">
              <w:rPr>
                <w:color w:val="000000"/>
              </w:rPr>
              <w:t>Analyze decisions and strategies using probability concepts.</w:t>
            </w:r>
          </w:p>
          <w:p w14:paraId="2B589E5E"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HSA-CED.A.2:</w:t>
            </w:r>
          </w:p>
          <w:p w14:paraId="01C04821" w14:textId="77777777" w:rsidR="008218F4" w:rsidRPr="006F62C3" w:rsidRDefault="008218F4" w:rsidP="008218F4">
            <w:pPr>
              <w:spacing w:after="0" w:line="240" w:lineRule="auto"/>
              <w:rPr>
                <w:color w:val="000000"/>
              </w:rPr>
            </w:pPr>
            <w:r w:rsidRPr="006F62C3">
              <w:rPr>
                <w:color w:val="000000"/>
              </w:rPr>
              <w:t xml:space="preserve">Create equations in two or more variables to represent relationships between </w:t>
            </w:r>
            <w:proofErr w:type="gramStart"/>
            <w:r w:rsidRPr="006F62C3">
              <w:rPr>
                <w:color w:val="000000"/>
              </w:rPr>
              <w:t>quantities;</w:t>
            </w:r>
            <w:proofErr w:type="gramEnd"/>
            <w:r w:rsidRPr="006F62C3">
              <w:rPr>
                <w:color w:val="000000"/>
              </w:rPr>
              <w:t xml:space="preserve"> graph equations on coordinate axes with labels and scales.</w:t>
            </w:r>
          </w:p>
          <w:p w14:paraId="489BD482"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HSF-IF.B.5:</w:t>
            </w:r>
          </w:p>
          <w:p w14:paraId="1D3453C0" w14:textId="77777777" w:rsidR="008218F4" w:rsidRPr="00403E44" w:rsidRDefault="008218F4" w:rsidP="008218F4">
            <w:pPr>
              <w:tabs>
                <w:tab w:val="left" w:pos="813"/>
              </w:tabs>
              <w:spacing w:after="0" w:line="240" w:lineRule="auto"/>
              <w:ind w:left="882" w:hanging="882"/>
              <w:rPr>
                <w:color w:val="000000"/>
              </w:rPr>
            </w:pPr>
            <w:r w:rsidRPr="00403E44">
              <w:rPr>
                <w:color w:val="000000"/>
              </w:rPr>
              <w:t xml:space="preserve">Relate the domain of a function to </w:t>
            </w:r>
            <w:proofErr w:type="spellStart"/>
            <w:proofErr w:type="gramStart"/>
            <w:r w:rsidRPr="00403E44">
              <w:rPr>
                <w:color w:val="000000"/>
              </w:rPr>
              <w:t>it’s</w:t>
            </w:r>
            <w:proofErr w:type="spellEnd"/>
            <w:proofErr w:type="gramEnd"/>
            <w:r w:rsidRPr="00403E44">
              <w:rPr>
                <w:color w:val="000000"/>
              </w:rPr>
              <w:t xml:space="preserve"> graph and where applicable, to the quantitative relationship it describes.</w:t>
            </w:r>
          </w:p>
          <w:p w14:paraId="7B7DB308"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HSF-LE.B.6:</w:t>
            </w:r>
          </w:p>
          <w:p w14:paraId="204A2249" w14:textId="77777777" w:rsidR="008218F4" w:rsidRPr="00403E44" w:rsidRDefault="008218F4" w:rsidP="008218F4">
            <w:pPr>
              <w:tabs>
                <w:tab w:val="left" w:pos="813"/>
              </w:tabs>
              <w:spacing w:after="0" w:line="240" w:lineRule="auto"/>
              <w:ind w:left="882" w:hanging="882"/>
              <w:rPr>
                <w:color w:val="000000"/>
              </w:rPr>
            </w:pPr>
            <w:r w:rsidRPr="00403E44">
              <w:rPr>
                <w:color w:val="000000"/>
              </w:rPr>
              <w:t>Apply quadratic functions to physical problems.</w:t>
            </w:r>
          </w:p>
          <w:p w14:paraId="5711FF0B"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HSF-IF.C.7a:</w:t>
            </w:r>
          </w:p>
          <w:p w14:paraId="68722F7F" w14:textId="77777777" w:rsidR="008218F4" w:rsidRPr="00403E44" w:rsidRDefault="008218F4" w:rsidP="008218F4">
            <w:pPr>
              <w:tabs>
                <w:tab w:val="left" w:pos="813"/>
              </w:tabs>
              <w:spacing w:after="0" w:line="240" w:lineRule="auto"/>
              <w:ind w:left="882" w:hanging="882"/>
              <w:rPr>
                <w:color w:val="000000"/>
              </w:rPr>
            </w:pPr>
            <w:r w:rsidRPr="00403E44">
              <w:rPr>
                <w:color w:val="000000"/>
              </w:rPr>
              <w:t>Graph quadratic functions and show intercepts maxima and minima (by hand &amp; with technology)</w:t>
            </w:r>
          </w:p>
          <w:p w14:paraId="7F95078E" w14:textId="77777777"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HSN-Q.A.1:</w:t>
            </w:r>
          </w:p>
          <w:p w14:paraId="134FCC6C" w14:textId="77777777" w:rsidR="008218F4" w:rsidRPr="006F62C3" w:rsidRDefault="008218F4" w:rsidP="008218F4">
            <w:pPr>
              <w:spacing w:after="0" w:line="240" w:lineRule="auto"/>
              <w:rPr>
                <w:color w:val="000000"/>
              </w:rPr>
            </w:pPr>
            <w:r w:rsidRPr="006F62C3">
              <w:rPr>
                <w:color w:val="000000"/>
              </w:rPr>
              <w:t xml:space="preserve">Use units </w:t>
            </w:r>
            <w:proofErr w:type="gramStart"/>
            <w:r w:rsidRPr="006F62C3">
              <w:rPr>
                <w:color w:val="000000"/>
              </w:rPr>
              <w:t>as a way to</w:t>
            </w:r>
            <w:proofErr w:type="gramEnd"/>
            <w:r w:rsidRPr="006F62C3">
              <w:rPr>
                <w:color w:val="000000"/>
              </w:rPr>
              <w:t xml:space="preserve"> understand problems and to guide the solution of multi-step problems; choose and interpret units consistently in formulas; choose and interpret the scale and the origin in graphs and data displays.</w:t>
            </w:r>
          </w:p>
          <w:p w14:paraId="77620C0B" w14:textId="0ACA6302" w:rsidR="008218F4" w:rsidRPr="001319A9" w:rsidRDefault="008218F4" w:rsidP="008218F4">
            <w:pPr>
              <w:tabs>
                <w:tab w:val="left" w:pos="813"/>
              </w:tabs>
              <w:spacing w:after="0" w:line="240" w:lineRule="auto"/>
              <w:ind w:left="882" w:hanging="882"/>
              <w:rPr>
                <w:color w:val="000000"/>
                <w:u w:val="single"/>
              </w:rPr>
            </w:pPr>
            <w:r w:rsidRPr="001319A9">
              <w:rPr>
                <w:color w:val="000000"/>
                <w:u w:val="single"/>
              </w:rPr>
              <w:t>CCSS Math H</w:t>
            </w:r>
            <w:r w:rsidR="004E2597" w:rsidRPr="001319A9">
              <w:rPr>
                <w:color w:val="000000"/>
                <w:u w:val="single"/>
              </w:rPr>
              <w:t>SA</w:t>
            </w:r>
            <w:r w:rsidRPr="001319A9">
              <w:rPr>
                <w:color w:val="000000"/>
                <w:u w:val="single"/>
              </w:rPr>
              <w:t>-CED.A.4:</w:t>
            </w:r>
          </w:p>
          <w:p w14:paraId="3ADC1DFE" w14:textId="077506C6" w:rsidR="00942954" w:rsidRPr="006F62C3" w:rsidRDefault="008218F4" w:rsidP="008218F4">
            <w:pPr>
              <w:tabs>
                <w:tab w:val="left" w:pos="813"/>
              </w:tabs>
              <w:ind w:left="882" w:hanging="882"/>
              <w:rPr>
                <w:color w:val="000000"/>
              </w:rPr>
            </w:pPr>
            <w:r w:rsidRPr="006F62C3">
              <w:rPr>
                <w:color w:val="000000"/>
              </w:rPr>
              <w:t>Rearrange formulas to highlight a quantity of interest, using the same reasoning as in solving equations.</w:t>
            </w:r>
          </w:p>
        </w:tc>
      </w:tr>
      <w:tr w:rsidR="00942954" w:rsidRPr="006F62C3" w14:paraId="1E0D6252" w14:textId="77777777">
        <w:trPr>
          <w:trHeight w:val="288"/>
          <w:jc w:val="center"/>
        </w:trPr>
        <w:tc>
          <w:tcPr>
            <w:tcW w:w="3775" w:type="dxa"/>
            <w:tcBorders>
              <w:bottom w:val="single" w:sz="4" w:space="0" w:color="auto"/>
            </w:tcBorders>
            <w:vAlign w:val="center"/>
          </w:tcPr>
          <w:p w14:paraId="64B64628" w14:textId="77777777" w:rsidR="00942954" w:rsidRPr="006F62C3" w:rsidRDefault="00942954">
            <w:pPr>
              <w:spacing w:after="0" w:line="240" w:lineRule="auto"/>
              <w:rPr>
                <w:b/>
                <w:color w:val="000000"/>
              </w:rPr>
            </w:pPr>
            <w:hyperlink r:id="rId172" w:history="1">
              <w:r w:rsidRPr="006F62C3">
                <w:rPr>
                  <w:rStyle w:val="Hyperlink"/>
                  <w:b/>
                </w:rPr>
                <w:t>Science</w:t>
              </w:r>
            </w:hyperlink>
          </w:p>
        </w:tc>
        <w:sdt>
          <w:sdtPr>
            <w:rPr>
              <w:color w:val="000000"/>
            </w:rPr>
            <w:id w:val="-1554921589"/>
            <w:placeholder>
              <w:docPart w:val="B45DC6B21BEF48E2BBB96F7B54C7AA24"/>
            </w:placeholder>
            <w:showingPlcHdr/>
            <w:text/>
          </w:sdtPr>
          <w:sdtEndPr/>
          <w:sdtContent>
            <w:tc>
              <w:tcPr>
                <w:tcW w:w="11244" w:type="dxa"/>
                <w:gridSpan w:val="2"/>
                <w:tcBorders>
                  <w:bottom w:val="single" w:sz="4" w:space="0" w:color="auto"/>
                </w:tcBorders>
                <w:vAlign w:val="center"/>
              </w:tcPr>
              <w:p w14:paraId="3FAE555B"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CF43D0F" w14:textId="77777777">
        <w:trPr>
          <w:trHeight w:val="288"/>
          <w:jc w:val="center"/>
        </w:trPr>
        <w:tc>
          <w:tcPr>
            <w:tcW w:w="3775" w:type="dxa"/>
            <w:vAlign w:val="center"/>
          </w:tcPr>
          <w:p w14:paraId="0281AA9A" w14:textId="77777777" w:rsidR="00942954" w:rsidRPr="006F62C3" w:rsidRDefault="00942954">
            <w:pPr>
              <w:spacing w:after="0" w:line="240" w:lineRule="auto"/>
              <w:rPr>
                <w:b/>
                <w:color w:val="000000"/>
              </w:rPr>
            </w:pPr>
            <w:hyperlink r:id="rId173" w:history="1">
              <w:r w:rsidRPr="006F62C3">
                <w:rPr>
                  <w:rStyle w:val="Hyperlink"/>
                  <w:b/>
                </w:rPr>
                <w:t>Social Studies</w:t>
              </w:r>
            </w:hyperlink>
          </w:p>
        </w:tc>
        <w:sdt>
          <w:sdtPr>
            <w:rPr>
              <w:color w:val="000000"/>
            </w:rPr>
            <w:id w:val="-1760280089"/>
            <w:placeholder>
              <w:docPart w:val="51E4F4E53DEB4ADE9DD25FD756662A0B"/>
            </w:placeholder>
            <w:showingPlcHdr/>
            <w:text/>
          </w:sdtPr>
          <w:sdtEndPr/>
          <w:sdtContent>
            <w:tc>
              <w:tcPr>
                <w:tcW w:w="11244" w:type="dxa"/>
                <w:gridSpan w:val="2"/>
                <w:vAlign w:val="center"/>
              </w:tcPr>
              <w:p w14:paraId="437A7C0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25437562"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6C55E6FA" w14:textId="77777777">
        <w:trPr>
          <w:trHeight w:val="215"/>
          <w:jc w:val="center"/>
        </w:trPr>
        <w:tc>
          <w:tcPr>
            <w:tcW w:w="15019" w:type="dxa"/>
            <w:gridSpan w:val="3"/>
            <w:shd w:val="clear" w:color="auto" w:fill="0D5761"/>
            <w:vAlign w:val="bottom"/>
          </w:tcPr>
          <w:p w14:paraId="7BD9C48A" w14:textId="45BA76A5" w:rsidR="00942954" w:rsidRPr="006F62C3" w:rsidRDefault="00942954">
            <w:pPr>
              <w:spacing w:before="60" w:after="60" w:line="240" w:lineRule="auto"/>
              <w:jc w:val="center"/>
              <w:rPr>
                <w:b/>
                <w:iCs/>
                <w:color w:val="FFFFFF" w:themeColor="background1"/>
              </w:rPr>
            </w:pPr>
            <w:r w:rsidRPr="006F62C3">
              <w:rPr>
                <w:b/>
                <w:iCs/>
                <w:color w:val="FFFFFF" w:themeColor="background1"/>
              </w:rPr>
              <w:t>Unit</w:t>
            </w:r>
            <w:r w:rsidR="001A2B4B" w:rsidRPr="006F62C3">
              <w:rPr>
                <w:b/>
                <w:iCs/>
                <w:color w:val="FFFFFF" w:themeColor="background1"/>
              </w:rPr>
              <w:t xml:space="preserve"> Fifteen</w:t>
            </w:r>
            <w:r w:rsidRPr="006F62C3">
              <w:rPr>
                <w:b/>
                <w:iCs/>
                <w:color w:val="FFFFFF" w:themeColor="background1"/>
              </w:rPr>
              <w:t xml:space="preserve"> </w:t>
            </w:r>
          </w:p>
        </w:tc>
      </w:tr>
      <w:tr w:rsidR="00942954" w:rsidRPr="006F62C3" w14:paraId="32C993E2" w14:textId="77777777">
        <w:trPr>
          <w:trHeight w:val="314"/>
          <w:jc w:val="center"/>
        </w:trPr>
        <w:tc>
          <w:tcPr>
            <w:tcW w:w="7509" w:type="dxa"/>
            <w:gridSpan w:val="2"/>
          </w:tcPr>
          <w:p w14:paraId="0E974591" w14:textId="3004C586" w:rsidR="00942954" w:rsidRPr="00A40A7A" w:rsidRDefault="00942954">
            <w:pPr>
              <w:spacing w:after="0" w:line="240" w:lineRule="auto"/>
              <w:rPr>
                <w:bCs/>
                <w:i/>
                <w:iCs/>
              </w:rPr>
            </w:pPr>
            <w:r w:rsidRPr="006F62C3">
              <w:rPr>
                <w:b/>
              </w:rPr>
              <w:t xml:space="preserve">Unit: </w:t>
            </w:r>
            <w:r w:rsidR="001A2B4B" w:rsidRPr="006F62C3">
              <w:rPr>
                <w:bCs/>
              </w:rPr>
              <w:t xml:space="preserve">Self-Care </w:t>
            </w:r>
            <w:r w:rsidR="00A11C19" w:rsidRPr="006F62C3">
              <w:rPr>
                <w:bCs/>
              </w:rPr>
              <w:t>for Caregivers</w:t>
            </w:r>
          </w:p>
        </w:tc>
        <w:tc>
          <w:tcPr>
            <w:tcW w:w="7510" w:type="dxa"/>
          </w:tcPr>
          <w:p w14:paraId="5C548D9C" w14:textId="0AB36BA1"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160587894"/>
                <w:placeholder>
                  <w:docPart w:val="75264F2791534AD4B42C8B37F3E7C31F"/>
                </w:placeholder>
              </w:sdtPr>
              <w:sdtEndPr/>
              <w:sdtContent>
                <w:r w:rsidR="001A2B4B" w:rsidRPr="006F62C3">
                  <w:rPr>
                    <w:bCs/>
                  </w:rPr>
                  <w:t>2</w:t>
                </w:r>
              </w:sdtContent>
            </w:sdt>
          </w:p>
        </w:tc>
      </w:tr>
      <w:tr w:rsidR="00942954" w:rsidRPr="006F62C3" w14:paraId="201B2CD5" w14:textId="77777777">
        <w:trPr>
          <w:trHeight w:val="386"/>
          <w:jc w:val="center"/>
        </w:trPr>
        <w:tc>
          <w:tcPr>
            <w:tcW w:w="15019" w:type="dxa"/>
            <w:gridSpan w:val="3"/>
          </w:tcPr>
          <w:p w14:paraId="7A3B0264" w14:textId="0D55E618"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sdt>
            <w:sdtPr>
              <w:rPr>
                <w:bCs/>
              </w:rPr>
              <w:id w:val="-579905522"/>
              <w:placeholder>
                <w:docPart w:val="900CD5A840164D3E8B61FC4CFF1E66AF"/>
              </w:placeholder>
            </w:sdtPr>
            <w:sdtEndPr/>
            <w:sdtContent>
              <w:p w14:paraId="70179F1B" w14:textId="77777777" w:rsidR="001A2B4B" w:rsidRPr="006F62C3" w:rsidRDefault="001A2B4B" w:rsidP="006D108E">
                <w:pPr>
                  <w:numPr>
                    <w:ilvl w:val="0"/>
                    <w:numId w:val="57"/>
                  </w:numPr>
                  <w:spacing w:before="40" w:after="40" w:line="240" w:lineRule="auto"/>
                  <w:rPr>
                    <w:bCs/>
                  </w:rPr>
                </w:pPr>
                <w:r w:rsidRPr="006F62C3">
                  <w:rPr>
                    <w:bCs/>
                  </w:rPr>
                  <w:t>Self-Care</w:t>
                </w:r>
              </w:p>
              <w:p w14:paraId="44D7A67F" w14:textId="4D166B1A" w:rsidR="00942954" w:rsidRPr="006F62C3" w:rsidRDefault="001A2B4B" w:rsidP="006D108E">
                <w:pPr>
                  <w:numPr>
                    <w:ilvl w:val="0"/>
                    <w:numId w:val="57"/>
                  </w:numPr>
                  <w:spacing w:before="40" w:after="40" w:line="240" w:lineRule="auto"/>
                  <w:rPr>
                    <w:b/>
                    <w:sz w:val="20"/>
                    <w:szCs w:val="20"/>
                  </w:rPr>
                </w:pPr>
                <w:r w:rsidRPr="006F62C3">
                  <w:rPr>
                    <w:bCs/>
                  </w:rPr>
                  <w:t>Loss and Grief</w:t>
                </w:r>
              </w:p>
            </w:sdtContent>
          </w:sdt>
        </w:tc>
      </w:tr>
      <w:tr w:rsidR="00942954" w:rsidRPr="006F62C3" w14:paraId="33916AC2" w14:textId="77777777">
        <w:trPr>
          <w:trHeight w:val="386"/>
          <w:jc w:val="center"/>
        </w:trPr>
        <w:tc>
          <w:tcPr>
            <w:tcW w:w="15019" w:type="dxa"/>
            <w:gridSpan w:val="3"/>
            <w:shd w:val="clear" w:color="auto" w:fill="0D5761" w:themeFill="accent1"/>
          </w:tcPr>
          <w:p w14:paraId="4D93A0EC"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42E7FD74" w14:textId="77777777">
        <w:trPr>
          <w:trHeight w:val="386"/>
          <w:jc w:val="center"/>
        </w:trPr>
        <w:tc>
          <w:tcPr>
            <w:tcW w:w="15019" w:type="dxa"/>
            <w:gridSpan w:val="3"/>
          </w:tcPr>
          <w:p w14:paraId="15611788" w14:textId="78DA9B05" w:rsidR="00342810" w:rsidRPr="006F62C3" w:rsidRDefault="00942954">
            <w:pPr>
              <w:spacing w:before="40" w:after="40" w:line="240" w:lineRule="auto"/>
              <w:rPr>
                <w:bCs/>
                <w:i/>
                <w:iCs/>
              </w:rPr>
            </w:pPr>
            <w:r w:rsidRPr="006F62C3">
              <w:rPr>
                <w:b/>
              </w:rPr>
              <w:t xml:space="preserve">Performance </w:t>
            </w:r>
            <w:proofErr w:type="gramStart"/>
            <w:r w:rsidRPr="006F62C3">
              <w:rPr>
                <w:b/>
              </w:rPr>
              <w:t>Assessments:</w:t>
            </w:r>
            <w:r w:rsidRPr="006F62C3">
              <w:rPr>
                <w:bCs/>
                <w:i/>
                <w:iCs/>
                <w:sz w:val="20"/>
                <w:szCs w:val="20"/>
              </w:rPr>
              <w:t>.</w:t>
            </w:r>
            <w:proofErr w:type="gramEnd"/>
          </w:p>
          <w:p w14:paraId="1365FA68" w14:textId="77777777" w:rsidR="00942954" w:rsidRPr="006F62C3" w:rsidRDefault="001A2B4B" w:rsidP="006D108E">
            <w:pPr>
              <w:pStyle w:val="ListParagraph"/>
              <w:numPr>
                <w:ilvl w:val="0"/>
                <w:numId w:val="90"/>
              </w:numPr>
              <w:spacing w:before="40" w:after="40" w:line="240" w:lineRule="auto"/>
              <w:rPr>
                <w:bCs/>
                <w:i/>
                <w:iCs/>
              </w:rPr>
            </w:pPr>
            <w:r w:rsidRPr="006F62C3">
              <w:rPr>
                <w:bCs/>
              </w:rPr>
              <w:t xml:space="preserve">Pass the module review test. </w:t>
            </w:r>
          </w:p>
          <w:p w14:paraId="131A81D8" w14:textId="303998A2" w:rsidR="00342810" w:rsidRPr="006F62C3" w:rsidRDefault="00342810" w:rsidP="006D108E">
            <w:pPr>
              <w:pStyle w:val="ListParagraph"/>
              <w:numPr>
                <w:ilvl w:val="0"/>
                <w:numId w:val="90"/>
              </w:numPr>
              <w:spacing w:before="40" w:after="40" w:line="240" w:lineRule="auto"/>
              <w:rPr>
                <w:bCs/>
                <w:i/>
                <w:iCs/>
              </w:rPr>
            </w:pPr>
            <w:r w:rsidRPr="006F62C3">
              <w:rPr>
                <w:bCs/>
              </w:rPr>
              <w:t>Research the warning signs of stress (physical, behavioral, emotional, and mental) and self-care techniques that can be used to decrease stress. Create a brochure for long term care givers that identifies the warning signs and explains the techniques to decrease stress.</w:t>
            </w:r>
          </w:p>
          <w:p w14:paraId="5A3EC956" w14:textId="468A394B" w:rsidR="00342214" w:rsidRPr="006F62C3" w:rsidRDefault="00342214" w:rsidP="006D108E">
            <w:pPr>
              <w:pStyle w:val="ListParagraph"/>
              <w:numPr>
                <w:ilvl w:val="0"/>
                <w:numId w:val="90"/>
              </w:numPr>
              <w:spacing w:before="40" w:after="40" w:line="240" w:lineRule="auto"/>
              <w:rPr>
                <w:bCs/>
                <w:i/>
                <w:iCs/>
              </w:rPr>
            </w:pPr>
            <w:r w:rsidRPr="006F62C3">
              <w:rPr>
                <w:bCs/>
              </w:rPr>
              <w:t xml:space="preserve">In small groups discuss what is it about caregiving that leads to burnout? What stops </w:t>
            </w:r>
            <w:r w:rsidR="00D70640" w:rsidRPr="006F62C3">
              <w:rPr>
                <w:bCs/>
              </w:rPr>
              <w:t>a caregiver</w:t>
            </w:r>
            <w:r w:rsidRPr="006F62C3">
              <w:rPr>
                <w:bCs/>
              </w:rPr>
              <w:t xml:space="preserve"> from doing what </w:t>
            </w:r>
            <w:r w:rsidR="00D70640" w:rsidRPr="006F62C3">
              <w:rPr>
                <w:bCs/>
              </w:rPr>
              <w:t>they</w:t>
            </w:r>
            <w:r w:rsidRPr="006F62C3">
              <w:rPr>
                <w:bCs/>
              </w:rPr>
              <w:t xml:space="preserve"> need to do to avoid burnout. How might neglecting you own personal care impact a client?</w:t>
            </w:r>
          </w:p>
          <w:p w14:paraId="76BC430F" w14:textId="4032817F" w:rsidR="00342810" w:rsidRPr="006F62C3" w:rsidRDefault="0015554E" w:rsidP="006D108E">
            <w:pPr>
              <w:pStyle w:val="ListParagraph"/>
              <w:numPr>
                <w:ilvl w:val="0"/>
                <w:numId w:val="90"/>
              </w:numPr>
              <w:spacing w:before="40" w:after="40" w:line="240" w:lineRule="auto"/>
              <w:rPr>
                <w:bCs/>
                <w:i/>
                <w:iCs/>
              </w:rPr>
            </w:pPr>
            <w:r w:rsidRPr="006F62C3">
              <w:rPr>
                <w:bCs/>
              </w:rPr>
              <w:t xml:space="preserve">As </w:t>
            </w:r>
            <w:proofErr w:type="gramStart"/>
            <w:r w:rsidR="007A310B" w:rsidRPr="006F62C3">
              <w:rPr>
                <w:bCs/>
              </w:rPr>
              <w:t>a group research</w:t>
            </w:r>
            <w:proofErr w:type="gramEnd"/>
            <w:r w:rsidRPr="006F62C3">
              <w:rPr>
                <w:bCs/>
              </w:rPr>
              <w:t xml:space="preserve"> and create a media product to communicate</w:t>
            </w:r>
            <w:r w:rsidR="00342810" w:rsidRPr="006F62C3">
              <w:rPr>
                <w:bCs/>
              </w:rPr>
              <w:t xml:space="preserve"> what good self-care looks like for caregivers.</w:t>
            </w:r>
          </w:p>
          <w:p w14:paraId="5B92C79D" w14:textId="49AC1658" w:rsidR="0015554E" w:rsidRPr="006F62C3" w:rsidRDefault="00D71E24" w:rsidP="006D108E">
            <w:pPr>
              <w:pStyle w:val="ListParagraph"/>
              <w:numPr>
                <w:ilvl w:val="0"/>
                <w:numId w:val="90"/>
              </w:numPr>
              <w:spacing w:before="40" w:after="40" w:line="240" w:lineRule="auto"/>
              <w:rPr>
                <w:bCs/>
                <w:i/>
                <w:iCs/>
              </w:rPr>
            </w:pPr>
            <w:r w:rsidRPr="006F62C3">
              <w:rPr>
                <w:bCs/>
              </w:rPr>
              <w:t>Grief can have emotional, physical, mental, social and spiritual effects. Create a presentation for the advisory board on ways to stay healthy and keep functioning through the grieving process. Include self-care and r</w:t>
            </w:r>
            <w:r w:rsidR="0015554E" w:rsidRPr="006F62C3">
              <w:rPr>
                <w:bCs/>
              </w:rPr>
              <w:t xml:space="preserve">ituals or practices to cope with loss. </w:t>
            </w:r>
          </w:p>
          <w:p w14:paraId="12AADCB7" w14:textId="77777777" w:rsidR="00D71E24" w:rsidRPr="006F62C3" w:rsidRDefault="00D71E24" w:rsidP="006D108E">
            <w:pPr>
              <w:pStyle w:val="ListParagraph"/>
              <w:numPr>
                <w:ilvl w:val="0"/>
                <w:numId w:val="90"/>
              </w:numPr>
              <w:spacing w:before="40" w:after="40" w:line="240" w:lineRule="auto"/>
              <w:rPr>
                <w:bCs/>
                <w:i/>
                <w:iCs/>
              </w:rPr>
            </w:pPr>
            <w:r w:rsidRPr="006F62C3">
              <w:rPr>
                <w:bCs/>
              </w:rPr>
              <w:t xml:space="preserve">Write a reflection paper on a time or times in your life that you experienced or anticipated a loss. </w:t>
            </w:r>
            <w:r w:rsidR="00E458ED" w:rsidRPr="006F62C3">
              <w:rPr>
                <w:bCs/>
              </w:rPr>
              <w:t>Loss can have emotional, physical, mental and social effects.</w:t>
            </w:r>
            <w:r w:rsidRPr="006F62C3">
              <w:rPr>
                <w:bCs/>
              </w:rPr>
              <w:t xml:space="preserve"> How did you support yourself? </w:t>
            </w:r>
            <w:r w:rsidR="00E458ED" w:rsidRPr="006F62C3">
              <w:rPr>
                <w:bCs/>
              </w:rPr>
              <w:t>How could you use these experiences to support other experiencing grief or loss.  Share out in small groups</w:t>
            </w:r>
            <w:r w:rsidR="00342214" w:rsidRPr="006F62C3">
              <w:rPr>
                <w:bCs/>
              </w:rPr>
              <w:t>: What happens to people when there are losses from different parts of their lives? How might this impact how you would provide care?</w:t>
            </w:r>
          </w:p>
          <w:p w14:paraId="1CB0BA4E" w14:textId="227CFB12" w:rsidR="00342214" w:rsidRPr="006F62C3" w:rsidRDefault="00342214" w:rsidP="006D108E">
            <w:pPr>
              <w:pStyle w:val="ListParagraph"/>
              <w:numPr>
                <w:ilvl w:val="0"/>
                <w:numId w:val="90"/>
              </w:numPr>
              <w:spacing w:before="40" w:after="40" w:line="240" w:lineRule="auto"/>
              <w:rPr>
                <w:bCs/>
                <w:i/>
                <w:iCs/>
              </w:rPr>
            </w:pPr>
            <w:r w:rsidRPr="006F62C3">
              <w:rPr>
                <w:bCs/>
              </w:rPr>
              <w:t>Participate in a class discussion on helpful things a caregiver might do to support a grieving client or their family?</w:t>
            </w:r>
          </w:p>
        </w:tc>
      </w:tr>
      <w:tr w:rsidR="00942954" w:rsidRPr="006F62C3" w14:paraId="59B07D26" w14:textId="77777777">
        <w:trPr>
          <w:trHeight w:val="386"/>
          <w:jc w:val="center"/>
        </w:trPr>
        <w:tc>
          <w:tcPr>
            <w:tcW w:w="15019" w:type="dxa"/>
            <w:gridSpan w:val="3"/>
          </w:tcPr>
          <w:p w14:paraId="5A2C8887" w14:textId="77777777" w:rsidR="00A40A7A" w:rsidRDefault="00942954" w:rsidP="00A40A7A">
            <w:pPr>
              <w:spacing w:before="40" w:afterLines="40" w:after="96" w:line="240" w:lineRule="auto"/>
              <w:rPr>
                <w:bCs/>
                <w:color w:val="000000"/>
                <w:sz w:val="20"/>
                <w:szCs w:val="20"/>
              </w:rPr>
            </w:pPr>
            <w:r w:rsidRPr="006F62C3">
              <w:rPr>
                <w:b/>
                <w:color w:val="000000"/>
              </w:rPr>
              <w:t xml:space="preserve">Leadership Alignment: </w:t>
            </w:r>
          </w:p>
          <w:p w14:paraId="07977D59" w14:textId="2170BDA1" w:rsidR="00A40A7A" w:rsidRPr="00071F9E" w:rsidRDefault="0015554E" w:rsidP="00071F9E">
            <w:pPr>
              <w:spacing w:before="40" w:afterLines="40" w:after="96" w:line="240" w:lineRule="auto"/>
              <w:rPr>
                <w:bCs/>
              </w:rPr>
            </w:pPr>
            <w:r w:rsidRPr="006F62C3">
              <w:rPr>
                <w:bCs/>
              </w:rPr>
              <w:t xml:space="preserve">Students will create a personal self-care plan to include achievable, </w:t>
            </w:r>
            <w:r w:rsidR="00A40A7A">
              <w:rPr>
                <w:bCs/>
              </w:rPr>
              <w:t xml:space="preserve">manageable </w:t>
            </w:r>
            <w:r w:rsidRPr="00A40A7A">
              <w:rPr>
                <w:bCs/>
                <w:u w:val="single"/>
              </w:rPr>
              <w:t xml:space="preserve">short-term goals </w:t>
            </w:r>
            <w:r w:rsidR="00071F9E">
              <w:rPr>
                <w:bCs/>
              </w:rPr>
              <w:t>(8.A.1; 8.A.3) f</w:t>
            </w:r>
            <w:r w:rsidRPr="006F62C3">
              <w:rPr>
                <w:bCs/>
              </w:rPr>
              <w:t xml:space="preserve">or self-care.  Pick a mix of physical, emotional, and mental activities. </w:t>
            </w:r>
            <w:r w:rsidR="00A40A7A" w:rsidRPr="00A40A7A">
              <w:rPr>
                <w:bCs/>
                <w:u w:val="single"/>
              </w:rPr>
              <w:t>Make judgments and decisions</w:t>
            </w:r>
            <w:r w:rsidR="00A40A7A">
              <w:rPr>
                <w:bCs/>
              </w:rPr>
              <w:t xml:space="preserve"> </w:t>
            </w:r>
            <w:r w:rsidR="00071F9E">
              <w:rPr>
                <w:bCs/>
              </w:rPr>
              <w:t xml:space="preserve">(2.C.4; 2.C.5) </w:t>
            </w:r>
            <w:r w:rsidR="00A40A7A">
              <w:rPr>
                <w:bCs/>
              </w:rPr>
              <w:t>on</w:t>
            </w:r>
            <w:r w:rsidRPr="006F62C3">
              <w:rPr>
                <w:bCs/>
              </w:rPr>
              <w:t xml:space="preserve"> how </w:t>
            </w:r>
            <w:r w:rsidR="00A40A7A">
              <w:rPr>
                <w:bCs/>
              </w:rPr>
              <w:t>they</w:t>
            </w:r>
            <w:r w:rsidRPr="006F62C3">
              <w:rPr>
                <w:bCs/>
              </w:rPr>
              <w:t xml:space="preserve"> will celebrate success when </w:t>
            </w:r>
            <w:r w:rsidR="00A40A7A">
              <w:rPr>
                <w:bCs/>
              </w:rPr>
              <w:t>they</w:t>
            </w:r>
            <w:r w:rsidRPr="006F62C3">
              <w:rPr>
                <w:bCs/>
              </w:rPr>
              <w:t xml:space="preserve"> achieve one specific self-care </w:t>
            </w:r>
            <w:r w:rsidR="00A40A7A" w:rsidRPr="006F62C3">
              <w:rPr>
                <w:bCs/>
              </w:rPr>
              <w:t>goal</w:t>
            </w:r>
            <w:r w:rsidR="00071F9E">
              <w:rPr>
                <w:bCs/>
              </w:rPr>
              <w:t xml:space="preserve"> and </w:t>
            </w:r>
            <w:r w:rsidR="00A40A7A">
              <w:rPr>
                <w:bCs/>
              </w:rPr>
              <w:t>w</w:t>
            </w:r>
            <w:r w:rsidRPr="006F62C3">
              <w:rPr>
                <w:bCs/>
              </w:rPr>
              <w:t xml:space="preserve">hen </w:t>
            </w:r>
            <w:r w:rsidR="00A40A7A">
              <w:rPr>
                <w:bCs/>
              </w:rPr>
              <w:t>they</w:t>
            </w:r>
            <w:r w:rsidRPr="006F62C3">
              <w:rPr>
                <w:bCs/>
              </w:rPr>
              <w:t xml:space="preserve"> achieve four specific self-care goals. Share </w:t>
            </w:r>
            <w:r w:rsidR="00A40A7A">
              <w:rPr>
                <w:bCs/>
              </w:rPr>
              <w:t>their</w:t>
            </w:r>
            <w:r w:rsidRPr="006F62C3">
              <w:rPr>
                <w:bCs/>
              </w:rPr>
              <w:t xml:space="preserve"> plan</w:t>
            </w:r>
            <w:r w:rsidR="00A40A7A">
              <w:rPr>
                <w:bCs/>
              </w:rPr>
              <w:t xml:space="preserve"> and their successes </w:t>
            </w:r>
            <w:r w:rsidRPr="006F62C3">
              <w:rPr>
                <w:bCs/>
              </w:rPr>
              <w:t>in small groups.</w:t>
            </w:r>
          </w:p>
        </w:tc>
      </w:tr>
      <w:tr w:rsidR="00942954" w:rsidRPr="006F62C3" w14:paraId="2B879950" w14:textId="77777777">
        <w:trPr>
          <w:trHeight w:val="350"/>
          <w:jc w:val="center"/>
        </w:trPr>
        <w:tc>
          <w:tcPr>
            <w:tcW w:w="15019" w:type="dxa"/>
            <w:gridSpan w:val="3"/>
            <w:tcBorders>
              <w:bottom w:val="single" w:sz="4" w:space="0" w:color="auto"/>
            </w:tcBorders>
            <w:shd w:val="clear" w:color="auto" w:fill="0D5761" w:themeFill="accent1"/>
          </w:tcPr>
          <w:p w14:paraId="62BDEF06"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2DCAB0C7" w14:textId="77777777">
        <w:trPr>
          <w:trHeight w:val="350"/>
          <w:jc w:val="center"/>
        </w:trPr>
        <w:tc>
          <w:tcPr>
            <w:tcW w:w="7509" w:type="dxa"/>
            <w:gridSpan w:val="2"/>
            <w:tcBorders>
              <w:bottom w:val="single" w:sz="4" w:space="0" w:color="auto"/>
            </w:tcBorders>
          </w:tcPr>
          <w:p w14:paraId="13A76B9E" w14:textId="5A18AD29" w:rsidR="00942954" w:rsidRPr="00A40A7A" w:rsidRDefault="00942954">
            <w:pPr>
              <w:spacing w:after="0" w:line="240" w:lineRule="auto"/>
              <w:rPr>
                <w:i/>
                <w:iCs/>
                <w:sz w:val="20"/>
                <w:szCs w:val="20"/>
              </w:rPr>
            </w:pPr>
            <w:r w:rsidRPr="006F62C3">
              <w:rPr>
                <w:b/>
                <w:bCs/>
              </w:rPr>
              <w:t xml:space="preserve">Name of standards: </w:t>
            </w:r>
            <w:r w:rsidR="001A2B4B" w:rsidRPr="006F62C3">
              <w:rPr>
                <w:bCs/>
              </w:rPr>
              <w:t>National Health Science Standards</w:t>
            </w:r>
          </w:p>
        </w:tc>
        <w:tc>
          <w:tcPr>
            <w:tcW w:w="7510" w:type="dxa"/>
            <w:tcBorders>
              <w:bottom w:val="single" w:sz="4" w:space="0" w:color="auto"/>
            </w:tcBorders>
          </w:tcPr>
          <w:p w14:paraId="3E1103C7" w14:textId="4D2C4CED" w:rsidR="00942954" w:rsidRPr="00A40A7A"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64B22E0D" w14:textId="77777777">
        <w:trPr>
          <w:trHeight w:val="1439"/>
          <w:jc w:val="center"/>
        </w:trPr>
        <w:tc>
          <w:tcPr>
            <w:tcW w:w="15019" w:type="dxa"/>
            <w:gridSpan w:val="3"/>
            <w:tcBorders>
              <w:bottom w:val="single" w:sz="4" w:space="0" w:color="auto"/>
            </w:tcBorders>
          </w:tcPr>
          <w:p w14:paraId="3312855C" w14:textId="77777777" w:rsidR="00942954" w:rsidRPr="006F62C3" w:rsidRDefault="00942954">
            <w:pPr>
              <w:spacing w:after="0" w:line="240" w:lineRule="auto"/>
              <w:ind w:left="360"/>
              <w:rPr>
                <w:i/>
                <w:iCs/>
                <w:sz w:val="6"/>
                <w:szCs w:val="6"/>
              </w:rPr>
            </w:pPr>
          </w:p>
          <w:sdt>
            <w:sdtPr>
              <w:rPr>
                <w:i/>
                <w:iCs/>
              </w:rPr>
              <w:id w:val="-160007813"/>
              <w:placeholder>
                <w:docPart w:val="12A52BFF8269404D874881FE0B6964F5"/>
              </w:placeholder>
            </w:sdtPr>
            <w:sdtEndPr/>
            <w:sdtContent>
              <w:p w14:paraId="127A7775" w14:textId="77777777" w:rsidR="001A2B4B" w:rsidRPr="006F62C3" w:rsidRDefault="001A2B4B" w:rsidP="001A2B4B">
                <w:pPr>
                  <w:spacing w:before="40" w:after="40" w:line="240" w:lineRule="auto"/>
                </w:pPr>
                <w:r w:rsidRPr="006F62C3">
                  <w:t>Standard 7: Safety Practices</w:t>
                </w:r>
              </w:p>
              <w:p w14:paraId="7F456E96" w14:textId="77777777" w:rsidR="001A2B4B" w:rsidRPr="006F62C3" w:rsidRDefault="001A2B4B" w:rsidP="001A2B4B">
                <w:pPr>
                  <w:spacing w:before="40" w:after="40" w:line="240" w:lineRule="auto"/>
                </w:pPr>
                <w:r w:rsidRPr="006F62C3">
                  <w:t xml:space="preserve">Identify existing and potential hazards to clients, co-workers, and self. Employ safe work practices and follow health and safety policies and procedures to prevent injury and illness. </w:t>
                </w:r>
              </w:p>
              <w:p w14:paraId="25B05B58" w14:textId="77777777" w:rsidR="001A2B4B" w:rsidRPr="006F62C3" w:rsidRDefault="001A2B4B" w:rsidP="001A2B4B">
                <w:pPr>
                  <w:spacing w:before="40" w:after="40" w:line="240" w:lineRule="auto"/>
                </w:pPr>
                <w:r w:rsidRPr="006F62C3">
                  <w:t>7.2 Personal Safety</w:t>
                </w:r>
              </w:p>
              <w:p w14:paraId="79ACF357" w14:textId="77777777" w:rsidR="001A2B4B" w:rsidRPr="006F62C3" w:rsidRDefault="001A2B4B" w:rsidP="001A2B4B">
                <w:pPr>
                  <w:spacing w:before="40" w:after="40" w:line="240" w:lineRule="auto"/>
                </w:pPr>
                <w:r w:rsidRPr="006F62C3">
                  <w:t>7.3 Environmental Safety</w:t>
                </w:r>
              </w:p>
              <w:p w14:paraId="7B004F88" w14:textId="77777777" w:rsidR="001A2B4B" w:rsidRPr="006F62C3" w:rsidRDefault="001A2B4B" w:rsidP="001A2B4B">
                <w:pPr>
                  <w:spacing w:before="40" w:after="40" w:line="240" w:lineRule="auto"/>
                </w:pPr>
                <w:r w:rsidRPr="006F62C3">
                  <w:t>Standard 9: Health Maintenance Practices</w:t>
                </w:r>
              </w:p>
              <w:p w14:paraId="55F80938" w14:textId="77777777" w:rsidR="001A2B4B" w:rsidRPr="006F62C3" w:rsidRDefault="001A2B4B" w:rsidP="001A2B4B">
                <w:pPr>
                  <w:spacing w:before="40" w:after="40" w:line="240" w:lineRule="auto"/>
                </w:pPr>
                <w:r w:rsidRPr="006F62C3">
                  <w:t>Differentiate between wellness and disease. Promote disease prevention and model healthy behaviors</w:t>
                </w:r>
              </w:p>
              <w:p w14:paraId="27868A14" w14:textId="77777777" w:rsidR="001A2B4B" w:rsidRPr="006F62C3" w:rsidRDefault="001A2B4B" w:rsidP="001A2B4B">
                <w:pPr>
                  <w:spacing w:before="40" w:after="40" w:line="240" w:lineRule="auto"/>
                </w:pPr>
                <w:r w:rsidRPr="006F62C3">
                  <w:t>9.1 Healthy Behaviors</w:t>
                </w:r>
              </w:p>
              <w:p w14:paraId="6F6BE7D8" w14:textId="77777777" w:rsidR="001A2B4B" w:rsidRPr="006F62C3" w:rsidRDefault="001A2B4B" w:rsidP="001A2B4B">
                <w:pPr>
                  <w:spacing w:before="40" w:after="40" w:line="240" w:lineRule="auto"/>
                </w:pPr>
                <w:r w:rsidRPr="006F62C3">
                  <w:t>9.1.1 Promote self-care behaviors of health and wellness</w:t>
                </w:r>
              </w:p>
              <w:p w14:paraId="19AA4DB8" w14:textId="77777777" w:rsidR="001A2B4B" w:rsidRPr="006F62C3" w:rsidRDefault="001A2B4B" w:rsidP="006D108E">
                <w:pPr>
                  <w:numPr>
                    <w:ilvl w:val="0"/>
                    <w:numId w:val="59"/>
                  </w:numPr>
                  <w:spacing w:before="40" w:after="40" w:line="240" w:lineRule="auto"/>
                </w:pPr>
                <w:r w:rsidRPr="006F62C3">
                  <w:t>Stress management</w:t>
                </w:r>
              </w:p>
              <w:p w14:paraId="35745640" w14:textId="77777777" w:rsidR="001A2B4B" w:rsidRPr="006F62C3" w:rsidRDefault="001A2B4B" w:rsidP="001A2B4B">
                <w:pPr>
                  <w:spacing w:before="40" w:after="40" w:line="240" w:lineRule="auto"/>
                </w:pPr>
                <w:r w:rsidRPr="006F62C3">
                  <w:t>9.1.3 Describe public health strategies for prevention of disease</w:t>
                </w:r>
              </w:p>
              <w:p w14:paraId="4B1D96E3" w14:textId="77777777" w:rsidR="001A2B4B" w:rsidRPr="006F62C3" w:rsidRDefault="001A2B4B" w:rsidP="006D108E">
                <w:pPr>
                  <w:numPr>
                    <w:ilvl w:val="0"/>
                    <w:numId w:val="60"/>
                  </w:numPr>
                  <w:spacing w:before="40" w:after="40" w:line="240" w:lineRule="auto"/>
                </w:pPr>
                <w:r w:rsidRPr="006F62C3">
                  <w:t>Community health education outreach programs</w:t>
                </w:r>
              </w:p>
              <w:p w14:paraId="493260CD" w14:textId="77777777" w:rsidR="001A2B4B" w:rsidRPr="006F62C3" w:rsidRDefault="001A2B4B" w:rsidP="006D108E">
                <w:pPr>
                  <w:numPr>
                    <w:ilvl w:val="0"/>
                    <w:numId w:val="60"/>
                  </w:numPr>
                  <w:spacing w:before="40" w:after="40" w:line="240" w:lineRule="auto"/>
                </w:pPr>
                <w:r w:rsidRPr="006F62C3">
                  <w:t>Medical, dental, and mental health screenings</w:t>
                </w:r>
              </w:p>
              <w:p w14:paraId="2CB86640" w14:textId="77777777" w:rsidR="001A2B4B" w:rsidRPr="006F62C3" w:rsidRDefault="001A2B4B" w:rsidP="006D108E">
                <w:pPr>
                  <w:numPr>
                    <w:ilvl w:val="0"/>
                    <w:numId w:val="60"/>
                  </w:numPr>
                  <w:spacing w:before="40" w:after="40" w:line="240" w:lineRule="auto"/>
                </w:pPr>
                <w:r w:rsidRPr="006F62C3">
                  <w:t>Routine physical exams</w:t>
                </w:r>
              </w:p>
              <w:p w14:paraId="39376D8E" w14:textId="77777777" w:rsidR="001A2B4B" w:rsidRPr="006F62C3" w:rsidRDefault="001A2B4B" w:rsidP="006D108E">
                <w:pPr>
                  <w:numPr>
                    <w:ilvl w:val="0"/>
                    <w:numId w:val="60"/>
                  </w:numPr>
                  <w:spacing w:before="40" w:after="40" w:line="240" w:lineRule="auto"/>
                </w:pPr>
                <w:r w:rsidRPr="006F62C3">
                  <w:t>Self-care behaviors</w:t>
                </w:r>
              </w:p>
              <w:p w14:paraId="1E72C54B" w14:textId="77777777" w:rsidR="001A2B4B" w:rsidRPr="006F62C3" w:rsidRDefault="001A2B4B" w:rsidP="001A2B4B">
                <w:pPr>
                  <w:spacing w:before="40" w:after="40" w:line="240" w:lineRule="auto"/>
                </w:pPr>
                <w:r w:rsidRPr="006F62C3">
                  <w:t>9.2 Healthcare Across the Lifespan</w:t>
                </w:r>
              </w:p>
              <w:p w14:paraId="34078685" w14:textId="77777777" w:rsidR="001A2B4B" w:rsidRPr="006F62C3" w:rsidRDefault="001A2B4B" w:rsidP="001A2B4B">
                <w:pPr>
                  <w:spacing w:before="40" w:after="40" w:line="240" w:lineRule="auto"/>
                </w:pPr>
                <w:r w:rsidRPr="006F62C3">
                  <w:t>9.2.1 Discuss physical, mental, social, and behavioral development and its impact on healthcare</w:t>
                </w:r>
              </w:p>
              <w:p w14:paraId="1FC05F9B" w14:textId="77777777" w:rsidR="001A2B4B" w:rsidRPr="006F62C3" w:rsidRDefault="001A2B4B" w:rsidP="001A2B4B">
                <w:pPr>
                  <w:spacing w:before="40" w:after="40" w:line="240" w:lineRule="auto"/>
                </w:pPr>
                <w:r w:rsidRPr="006F62C3">
                  <w:t>9.2.2 Identify socioeconomic determinants of health and wellness</w:t>
                </w:r>
              </w:p>
              <w:p w14:paraId="32207522" w14:textId="77777777" w:rsidR="001A2B4B" w:rsidRPr="006F62C3" w:rsidRDefault="001A2B4B" w:rsidP="006D108E">
                <w:pPr>
                  <w:numPr>
                    <w:ilvl w:val="0"/>
                    <w:numId w:val="58"/>
                  </w:numPr>
                  <w:spacing w:before="40" w:after="40" w:line="240" w:lineRule="auto"/>
                </w:pPr>
                <w:r w:rsidRPr="006F62C3">
                  <w:t>Good self-care practices for caregivers</w:t>
                </w:r>
              </w:p>
              <w:p w14:paraId="223A5931" w14:textId="77777777" w:rsidR="001A2B4B" w:rsidRPr="006F62C3" w:rsidRDefault="001A2B4B" w:rsidP="006D108E">
                <w:pPr>
                  <w:numPr>
                    <w:ilvl w:val="0"/>
                    <w:numId w:val="58"/>
                  </w:numPr>
                  <w:spacing w:before="40" w:after="40" w:line="240" w:lineRule="auto"/>
                </w:pPr>
                <w:r w:rsidRPr="006F62C3">
                  <w:t>Warning signs of caregiver stress and burnout</w:t>
                </w:r>
              </w:p>
              <w:p w14:paraId="337C7D5A" w14:textId="77777777" w:rsidR="001A2B4B" w:rsidRPr="006F62C3" w:rsidRDefault="001A2B4B" w:rsidP="006D108E">
                <w:pPr>
                  <w:numPr>
                    <w:ilvl w:val="0"/>
                    <w:numId w:val="58"/>
                  </w:numPr>
                  <w:spacing w:before="40" w:after="40" w:line="240" w:lineRule="auto"/>
                </w:pPr>
                <w:r w:rsidRPr="006F62C3">
                  <w:t>How to set limits</w:t>
                </w:r>
              </w:p>
              <w:p w14:paraId="49E1A349" w14:textId="77777777" w:rsidR="001A2B4B" w:rsidRPr="006F62C3" w:rsidRDefault="001A2B4B" w:rsidP="006D108E">
                <w:pPr>
                  <w:numPr>
                    <w:ilvl w:val="0"/>
                    <w:numId w:val="58"/>
                  </w:numPr>
                  <w:spacing w:before="40" w:after="40" w:line="240" w:lineRule="auto"/>
                </w:pPr>
                <w:r w:rsidRPr="006F62C3">
                  <w:t>Finding positive outlets for your emotions</w:t>
                </w:r>
              </w:p>
              <w:p w14:paraId="70420D32" w14:textId="77777777" w:rsidR="001A2B4B" w:rsidRPr="006F62C3" w:rsidRDefault="001A2B4B" w:rsidP="006D108E">
                <w:pPr>
                  <w:numPr>
                    <w:ilvl w:val="0"/>
                    <w:numId w:val="58"/>
                  </w:numPr>
                  <w:spacing w:before="40" w:after="40" w:line="240" w:lineRule="auto"/>
                </w:pPr>
                <w:r w:rsidRPr="006F62C3">
                  <w:t>Learning ways to relax</w:t>
                </w:r>
              </w:p>
              <w:p w14:paraId="310123A9" w14:textId="77777777" w:rsidR="001A2B4B" w:rsidRPr="006F62C3" w:rsidRDefault="001A2B4B" w:rsidP="006D108E">
                <w:pPr>
                  <w:numPr>
                    <w:ilvl w:val="0"/>
                    <w:numId w:val="58"/>
                  </w:numPr>
                  <w:spacing w:before="40" w:after="40" w:line="240" w:lineRule="auto"/>
                </w:pPr>
                <w:r w:rsidRPr="006F62C3">
                  <w:t>Successfully making healthy life-style choices</w:t>
                </w:r>
              </w:p>
              <w:p w14:paraId="13C1E4D6" w14:textId="77777777" w:rsidR="001A2B4B" w:rsidRPr="006F62C3" w:rsidRDefault="001A2B4B" w:rsidP="006D108E">
                <w:pPr>
                  <w:numPr>
                    <w:ilvl w:val="0"/>
                    <w:numId w:val="58"/>
                  </w:numPr>
                  <w:spacing w:before="40" w:after="40" w:line="240" w:lineRule="auto"/>
                </w:pPr>
                <w:r w:rsidRPr="006F62C3">
                  <w:t>The types of losses a client or a caregiver may experience</w:t>
                </w:r>
              </w:p>
              <w:p w14:paraId="1074A270" w14:textId="77777777" w:rsidR="001A2B4B" w:rsidRPr="006F62C3" w:rsidRDefault="001A2B4B" w:rsidP="006D108E">
                <w:pPr>
                  <w:numPr>
                    <w:ilvl w:val="0"/>
                    <w:numId w:val="58"/>
                  </w:numPr>
                  <w:spacing w:before="40" w:after="40" w:line="240" w:lineRule="auto"/>
                </w:pPr>
                <w:r w:rsidRPr="006F62C3">
                  <w:t>The grieving processes</w:t>
                </w:r>
              </w:p>
              <w:p w14:paraId="65885B1B" w14:textId="77777777" w:rsidR="001A2B4B" w:rsidRPr="006F62C3" w:rsidRDefault="001A2B4B" w:rsidP="006D108E">
                <w:pPr>
                  <w:numPr>
                    <w:ilvl w:val="0"/>
                    <w:numId w:val="58"/>
                  </w:numPr>
                  <w:spacing w:before="40" w:after="40" w:line="240" w:lineRule="auto"/>
                </w:pPr>
                <w:r w:rsidRPr="006F62C3">
                  <w:t>Symptoms of grief</w:t>
                </w:r>
              </w:p>
              <w:p w14:paraId="3B1C1265" w14:textId="77777777" w:rsidR="001A2B4B" w:rsidRPr="006F62C3" w:rsidRDefault="001A2B4B" w:rsidP="006D108E">
                <w:pPr>
                  <w:numPr>
                    <w:ilvl w:val="0"/>
                    <w:numId w:val="58"/>
                  </w:numPr>
                  <w:spacing w:before="40" w:after="40" w:line="240" w:lineRule="auto"/>
                </w:pPr>
                <w:r w:rsidRPr="006F62C3">
                  <w:t>How to be present when others are grieving or facing death</w:t>
                </w:r>
              </w:p>
              <w:p w14:paraId="6892D996" w14:textId="3EFA82A2" w:rsidR="00942954" w:rsidRPr="006F62C3" w:rsidRDefault="00756534">
                <w:pPr>
                  <w:spacing w:after="0" w:line="240" w:lineRule="auto"/>
                  <w:rPr>
                    <w:i/>
                    <w:iCs/>
                  </w:rPr>
                </w:pPr>
              </w:p>
            </w:sdtContent>
          </w:sdt>
        </w:tc>
      </w:tr>
      <w:tr w:rsidR="00942954" w:rsidRPr="006F62C3" w14:paraId="5AC92F09" w14:textId="77777777">
        <w:trPr>
          <w:trHeight w:val="206"/>
          <w:jc w:val="center"/>
        </w:trPr>
        <w:tc>
          <w:tcPr>
            <w:tcW w:w="15019" w:type="dxa"/>
            <w:gridSpan w:val="3"/>
            <w:shd w:val="clear" w:color="auto" w:fill="0D5761"/>
            <w:vAlign w:val="bottom"/>
          </w:tcPr>
          <w:p w14:paraId="10F9D0BA" w14:textId="632DC16C" w:rsidR="00942954" w:rsidRPr="00F5131D" w:rsidRDefault="00942954">
            <w:pPr>
              <w:spacing w:before="60" w:after="60" w:line="240" w:lineRule="auto"/>
              <w:jc w:val="center"/>
              <w:rPr>
                <w:b/>
                <w:iCs/>
                <w:color w:val="FFFFFF" w:themeColor="background1"/>
              </w:rPr>
            </w:pPr>
            <w:r w:rsidRPr="006F62C3">
              <w:rPr>
                <w:b/>
                <w:iCs/>
                <w:color w:val="FFFFFF" w:themeColor="background1"/>
              </w:rPr>
              <w:t>Aligned Washington State Learning Standards</w:t>
            </w:r>
          </w:p>
        </w:tc>
      </w:tr>
      <w:tr w:rsidR="00942954" w:rsidRPr="006F62C3" w14:paraId="42126B5A" w14:textId="77777777">
        <w:trPr>
          <w:trHeight w:val="287"/>
          <w:jc w:val="center"/>
        </w:trPr>
        <w:tc>
          <w:tcPr>
            <w:tcW w:w="3775" w:type="dxa"/>
            <w:vAlign w:val="center"/>
          </w:tcPr>
          <w:p w14:paraId="731E4056" w14:textId="77777777" w:rsidR="00942954" w:rsidRPr="006F62C3" w:rsidRDefault="00942954">
            <w:pPr>
              <w:spacing w:after="0" w:line="240" w:lineRule="auto"/>
              <w:rPr>
                <w:b/>
                <w:color w:val="000000"/>
              </w:rPr>
            </w:pPr>
            <w:hyperlink r:id="rId174" w:history="1">
              <w:r w:rsidRPr="006F62C3">
                <w:rPr>
                  <w:rStyle w:val="Hyperlink"/>
                  <w:b/>
                </w:rPr>
                <w:t>Arts</w:t>
              </w:r>
            </w:hyperlink>
          </w:p>
        </w:tc>
        <w:sdt>
          <w:sdtPr>
            <w:rPr>
              <w:color w:val="000000"/>
            </w:rPr>
            <w:id w:val="-866527756"/>
            <w:placeholder>
              <w:docPart w:val="0030DB8758C144ACB06E297418B610CA"/>
            </w:placeholder>
            <w:showingPlcHdr/>
            <w:text/>
          </w:sdtPr>
          <w:sdtEndPr/>
          <w:sdtContent>
            <w:tc>
              <w:tcPr>
                <w:tcW w:w="11244" w:type="dxa"/>
                <w:gridSpan w:val="2"/>
                <w:vAlign w:val="center"/>
              </w:tcPr>
              <w:p w14:paraId="6A971BC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B719D56" w14:textId="77777777">
        <w:trPr>
          <w:trHeight w:val="288"/>
          <w:jc w:val="center"/>
        </w:trPr>
        <w:tc>
          <w:tcPr>
            <w:tcW w:w="3775" w:type="dxa"/>
            <w:vAlign w:val="center"/>
          </w:tcPr>
          <w:p w14:paraId="57AD3A67" w14:textId="77777777" w:rsidR="00942954" w:rsidRPr="006F62C3" w:rsidRDefault="00942954">
            <w:pPr>
              <w:spacing w:after="0" w:line="240" w:lineRule="auto"/>
              <w:rPr>
                <w:b/>
                <w:color w:val="000000"/>
              </w:rPr>
            </w:pPr>
            <w:hyperlink r:id="rId175" w:history="1">
              <w:r w:rsidRPr="006F62C3">
                <w:rPr>
                  <w:rStyle w:val="Hyperlink"/>
                  <w:b/>
                </w:rPr>
                <w:t>Computer Science</w:t>
              </w:r>
            </w:hyperlink>
            <w:r w:rsidRPr="006F62C3">
              <w:rPr>
                <w:b/>
                <w:color w:val="000000"/>
              </w:rPr>
              <w:t xml:space="preserve"> </w:t>
            </w:r>
          </w:p>
        </w:tc>
        <w:sdt>
          <w:sdtPr>
            <w:rPr>
              <w:color w:val="000000"/>
            </w:rPr>
            <w:id w:val="1564132637"/>
            <w:placeholder>
              <w:docPart w:val="2F063AC089174E4798BB37323B237839"/>
            </w:placeholder>
            <w:showingPlcHdr/>
            <w:text/>
          </w:sdtPr>
          <w:sdtEndPr/>
          <w:sdtContent>
            <w:tc>
              <w:tcPr>
                <w:tcW w:w="11244" w:type="dxa"/>
                <w:gridSpan w:val="2"/>
                <w:vAlign w:val="center"/>
              </w:tcPr>
              <w:p w14:paraId="2BA6720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A1C1DC1" w14:textId="77777777">
        <w:trPr>
          <w:trHeight w:val="288"/>
          <w:jc w:val="center"/>
        </w:trPr>
        <w:tc>
          <w:tcPr>
            <w:tcW w:w="3775" w:type="dxa"/>
            <w:vAlign w:val="center"/>
          </w:tcPr>
          <w:p w14:paraId="40ADAC75" w14:textId="77777777" w:rsidR="00942954" w:rsidRPr="006F62C3" w:rsidRDefault="00942954">
            <w:pPr>
              <w:spacing w:after="0" w:line="240" w:lineRule="auto"/>
              <w:rPr>
                <w:b/>
                <w:color w:val="000000"/>
              </w:rPr>
            </w:pPr>
            <w:hyperlink r:id="rId176" w:history="1">
              <w:r w:rsidRPr="006F62C3">
                <w:rPr>
                  <w:rStyle w:val="Hyperlink"/>
                  <w:b/>
                </w:rPr>
                <w:t>Educational Technology</w:t>
              </w:r>
            </w:hyperlink>
          </w:p>
        </w:tc>
        <w:tc>
          <w:tcPr>
            <w:tcW w:w="11244" w:type="dxa"/>
            <w:gridSpan w:val="2"/>
            <w:vAlign w:val="center"/>
          </w:tcPr>
          <w:p w14:paraId="686AE0C0"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673D0B47"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2BE6815B"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61BDD187" w14:textId="44FD3C60" w:rsidR="00942954" w:rsidRPr="006F62C3" w:rsidRDefault="00CD08D8" w:rsidP="00CD08D8">
            <w:pPr>
              <w:rPr>
                <w:color w:val="000000"/>
              </w:rPr>
            </w:pPr>
            <w:r w:rsidRPr="001319A9">
              <w:rPr>
                <w:color w:val="000000"/>
              </w:rPr>
              <w:t>6. Creative Communicator</w:t>
            </w:r>
            <w:r w:rsidRPr="006F62C3">
              <w:rPr>
                <w:b/>
                <w:bCs/>
                <w:color w:val="000000"/>
              </w:rPr>
              <w:t xml:space="preserve"> –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1A5C6072" w14:textId="77777777">
        <w:trPr>
          <w:trHeight w:val="288"/>
          <w:jc w:val="center"/>
        </w:trPr>
        <w:tc>
          <w:tcPr>
            <w:tcW w:w="3775" w:type="dxa"/>
            <w:vAlign w:val="center"/>
          </w:tcPr>
          <w:p w14:paraId="33AE5CAA" w14:textId="77777777" w:rsidR="00942954" w:rsidRPr="006F62C3" w:rsidRDefault="00942954">
            <w:pPr>
              <w:spacing w:after="0" w:line="240" w:lineRule="auto"/>
              <w:rPr>
                <w:b/>
                <w:color w:val="000000"/>
              </w:rPr>
            </w:pPr>
            <w:hyperlink r:id="rId177" w:history="1">
              <w:r w:rsidRPr="006F62C3">
                <w:rPr>
                  <w:rStyle w:val="Hyperlink"/>
                  <w:b/>
                </w:rPr>
                <w:t>English Language Arts</w:t>
              </w:r>
            </w:hyperlink>
            <w:r w:rsidRPr="006F62C3">
              <w:rPr>
                <w:b/>
                <w:color w:val="000000"/>
              </w:rPr>
              <w:t xml:space="preserve"> </w:t>
            </w:r>
          </w:p>
        </w:tc>
        <w:tc>
          <w:tcPr>
            <w:tcW w:w="11244" w:type="dxa"/>
            <w:gridSpan w:val="2"/>
            <w:vAlign w:val="center"/>
          </w:tcPr>
          <w:p w14:paraId="082BF3AB" w14:textId="77777777" w:rsidR="008229B0" w:rsidRPr="001319A9" w:rsidRDefault="008229B0" w:rsidP="008229B0">
            <w:pPr>
              <w:tabs>
                <w:tab w:val="left" w:pos="813"/>
              </w:tabs>
              <w:spacing w:after="0" w:line="240" w:lineRule="auto"/>
              <w:ind w:left="882" w:hanging="882"/>
              <w:rPr>
                <w:color w:val="000000"/>
                <w:u w:val="single"/>
              </w:rPr>
            </w:pPr>
            <w:r w:rsidRPr="001319A9">
              <w:rPr>
                <w:color w:val="000000"/>
                <w:u w:val="single"/>
              </w:rPr>
              <w:t>CCSS.ELA-Literacy.SL.11-12.5</w:t>
            </w:r>
          </w:p>
          <w:p w14:paraId="192F9AF9" w14:textId="77777777" w:rsidR="008229B0" w:rsidRPr="00403E44" w:rsidRDefault="008229B0" w:rsidP="008229B0">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5259109B" w14:textId="77777777" w:rsidR="008229B0" w:rsidRPr="00403E44" w:rsidRDefault="008229B0" w:rsidP="008229B0">
            <w:pPr>
              <w:spacing w:after="0" w:line="240" w:lineRule="auto"/>
              <w:ind w:left="78" w:hanging="78"/>
              <w:rPr>
                <w:color w:val="000000"/>
              </w:rPr>
            </w:pPr>
            <w:r w:rsidRPr="001319A9">
              <w:rPr>
                <w:color w:val="000000"/>
                <w:u w:val="single"/>
              </w:rPr>
              <w:t>CCSS.ELA-Literacy.RST.11-12.7</w:t>
            </w:r>
          </w:p>
          <w:p w14:paraId="3DDEF575" w14:textId="77777777" w:rsidR="008229B0" w:rsidRPr="00403E44" w:rsidRDefault="008229B0" w:rsidP="008229B0">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2D7B599B" w14:textId="77777777" w:rsidR="008229B0" w:rsidRPr="001319A9" w:rsidRDefault="008229B0" w:rsidP="008229B0">
            <w:pPr>
              <w:spacing w:after="0" w:line="240" w:lineRule="auto"/>
              <w:ind w:left="-12" w:firstLine="12"/>
              <w:rPr>
                <w:color w:val="000000"/>
                <w:u w:val="single"/>
              </w:rPr>
            </w:pPr>
            <w:r w:rsidRPr="001319A9">
              <w:rPr>
                <w:color w:val="000000"/>
                <w:u w:val="single"/>
              </w:rPr>
              <w:t>CCSS.ELA-Literacy.W.11-12.2A</w:t>
            </w:r>
          </w:p>
          <w:p w14:paraId="70294973" w14:textId="77777777" w:rsidR="008229B0" w:rsidRPr="00403E44" w:rsidRDefault="008229B0" w:rsidP="008229B0">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7AF3BF2E" w14:textId="77777777" w:rsidR="008229B0" w:rsidRPr="006F62C3" w:rsidRDefault="008229B0" w:rsidP="008229B0">
            <w:pPr>
              <w:spacing w:after="0" w:line="240" w:lineRule="auto"/>
              <w:ind w:left="-12" w:firstLine="12"/>
              <w:rPr>
                <w:b/>
                <w:bCs/>
                <w:color w:val="000000"/>
                <w:u w:val="single"/>
              </w:rPr>
            </w:pPr>
            <w:r w:rsidRPr="001319A9">
              <w:rPr>
                <w:color w:val="000000"/>
                <w:u w:val="single"/>
              </w:rPr>
              <w:t>CCSS.ELA-Literacy.SL.11-12.1</w:t>
            </w:r>
          </w:p>
          <w:p w14:paraId="73FA3208" w14:textId="77777777" w:rsidR="008229B0" w:rsidRPr="006F62C3" w:rsidRDefault="008229B0" w:rsidP="008229B0">
            <w:pPr>
              <w:spacing w:after="0" w:line="240" w:lineRule="auto"/>
              <w:ind w:left="-12" w:firstLine="12"/>
              <w:rPr>
                <w:color w:val="000000"/>
              </w:rPr>
            </w:pPr>
            <w:r w:rsidRPr="006F62C3">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605E5384" w14:textId="77777777" w:rsidR="008229B0" w:rsidRPr="001319A9" w:rsidRDefault="008229B0" w:rsidP="008229B0">
            <w:pPr>
              <w:spacing w:after="0" w:line="240" w:lineRule="auto"/>
              <w:ind w:left="-12" w:firstLine="12"/>
              <w:rPr>
                <w:color w:val="000000"/>
                <w:u w:val="single"/>
              </w:rPr>
            </w:pPr>
            <w:r w:rsidRPr="001319A9">
              <w:rPr>
                <w:color w:val="000000"/>
                <w:u w:val="single"/>
              </w:rPr>
              <w:t xml:space="preserve">CCSS.ELA-Literacy.L11-12.2 </w:t>
            </w:r>
          </w:p>
          <w:p w14:paraId="4325C0A5" w14:textId="1DB6DD7A" w:rsidR="00942954" w:rsidRPr="006F62C3" w:rsidRDefault="008229B0" w:rsidP="008229B0">
            <w:pPr>
              <w:rPr>
                <w:color w:val="000000"/>
              </w:rPr>
            </w:pPr>
            <w:r w:rsidRPr="006F62C3">
              <w:rPr>
                <w:color w:val="000000"/>
              </w:rPr>
              <w:t>Demonstrate command of the conventions of standard English capitalization, punctuation, and spelling when writing</w:t>
            </w:r>
          </w:p>
        </w:tc>
      </w:tr>
      <w:tr w:rsidR="00942954" w:rsidRPr="006F62C3" w14:paraId="16A810C7" w14:textId="77777777">
        <w:trPr>
          <w:trHeight w:val="288"/>
          <w:jc w:val="center"/>
        </w:trPr>
        <w:tc>
          <w:tcPr>
            <w:tcW w:w="3775" w:type="dxa"/>
            <w:vAlign w:val="center"/>
          </w:tcPr>
          <w:p w14:paraId="64ECBB78" w14:textId="77777777" w:rsidR="00942954" w:rsidRPr="006F62C3" w:rsidRDefault="00942954">
            <w:pPr>
              <w:spacing w:after="0" w:line="240" w:lineRule="auto"/>
              <w:rPr>
                <w:b/>
                <w:color w:val="000000"/>
              </w:rPr>
            </w:pPr>
            <w:hyperlink r:id="rId178" w:history="1">
              <w:r w:rsidRPr="006F62C3">
                <w:rPr>
                  <w:rStyle w:val="Hyperlink"/>
                  <w:b/>
                </w:rPr>
                <w:t>Environment &amp; Sustainability</w:t>
              </w:r>
            </w:hyperlink>
          </w:p>
        </w:tc>
        <w:sdt>
          <w:sdtPr>
            <w:rPr>
              <w:color w:val="000000"/>
            </w:rPr>
            <w:id w:val="-954326151"/>
            <w:placeholder>
              <w:docPart w:val="23EFEDA1423940C3B6F22848304BC150"/>
            </w:placeholder>
            <w:showingPlcHdr/>
            <w:text/>
          </w:sdtPr>
          <w:sdtEndPr/>
          <w:sdtContent>
            <w:tc>
              <w:tcPr>
                <w:tcW w:w="11244" w:type="dxa"/>
                <w:gridSpan w:val="2"/>
                <w:vAlign w:val="center"/>
              </w:tcPr>
              <w:p w14:paraId="68E0E46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A8490E1" w14:textId="77777777">
        <w:trPr>
          <w:trHeight w:val="288"/>
          <w:jc w:val="center"/>
        </w:trPr>
        <w:tc>
          <w:tcPr>
            <w:tcW w:w="3775" w:type="dxa"/>
            <w:vAlign w:val="center"/>
          </w:tcPr>
          <w:p w14:paraId="48985A57" w14:textId="77777777" w:rsidR="00942954" w:rsidRPr="006F62C3" w:rsidRDefault="00942954">
            <w:pPr>
              <w:spacing w:after="0" w:line="240" w:lineRule="auto"/>
              <w:rPr>
                <w:b/>
                <w:color w:val="000000"/>
              </w:rPr>
            </w:pPr>
            <w:hyperlink r:id="rId179" w:history="1">
              <w:r w:rsidRPr="006F62C3">
                <w:rPr>
                  <w:rStyle w:val="Hyperlink"/>
                  <w:b/>
                </w:rPr>
                <w:t>Financial Education</w:t>
              </w:r>
            </w:hyperlink>
            <w:r w:rsidRPr="006F62C3">
              <w:rPr>
                <w:b/>
                <w:color w:val="000000"/>
              </w:rPr>
              <w:t xml:space="preserve"> </w:t>
            </w:r>
          </w:p>
        </w:tc>
        <w:sdt>
          <w:sdtPr>
            <w:rPr>
              <w:color w:val="000000"/>
            </w:rPr>
            <w:id w:val="723876695"/>
            <w:placeholder>
              <w:docPart w:val="60B566BB77D94A529D8184C3C785DF4B"/>
            </w:placeholder>
            <w:showingPlcHdr/>
            <w:text/>
          </w:sdtPr>
          <w:sdtEndPr/>
          <w:sdtContent>
            <w:tc>
              <w:tcPr>
                <w:tcW w:w="11244" w:type="dxa"/>
                <w:gridSpan w:val="2"/>
                <w:vAlign w:val="center"/>
              </w:tcPr>
              <w:p w14:paraId="17CE905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2A3F9AE" w14:textId="77777777">
        <w:trPr>
          <w:trHeight w:val="288"/>
          <w:jc w:val="center"/>
        </w:trPr>
        <w:tc>
          <w:tcPr>
            <w:tcW w:w="3775" w:type="dxa"/>
            <w:vAlign w:val="center"/>
          </w:tcPr>
          <w:p w14:paraId="7AB6ECD0" w14:textId="77777777" w:rsidR="00942954" w:rsidRPr="006F62C3" w:rsidRDefault="00942954">
            <w:pPr>
              <w:spacing w:after="0" w:line="240" w:lineRule="auto"/>
              <w:rPr>
                <w:b/>
                <w:color w:val="000000"/>
              </w:rPr>
            </w:pPr>
            <w:hyperlink r:id="rId180" w:history="1">
              <w:r w:rsidRPr="006F62C3">
                <w:rPr>
                  <w:rStyle w:val="Hyperlink"/>
                  <w:b/>
                </w:rPr>
                <w:t>Health and Physical Education</w:t>
              </w:r>
            </w:hyperlink>
          </w:p>
        </w:tc>
        <w:tc>
          <w:tcPr>
            <w:tcW w:w="11244" w:type="dxa"/>
            <w:gridSpan w:val="2"/>
            <w:vAlign w:val="center"/>
          </w:tcPr>
          <w:p w14:paraId="10448CE3" w14:textId="7093BB3F" w:rsidR="00942954" w:rsidRPr="00403E44" w:rsidRDefault="004E2597" w:rsidP="00800D89">
            <w:pPr>
              <w:spacing w:after="0" w:line="240" w:lineRule="auto"/>
              <w:rPr>
                <w:color w:val="000000"/>
              </w:rPr>
            </w:pPr>
            <w:r w:rsidRPr="001319A9">
              <w:rPr>
                <w:color w:val="000000"/>
              </w:rPr>
              <w:t>H3.W4.HS</w:t>
            </w:r>
            <w:r w:rsidR="00800D89" w:rsidRPr="001319A9">
              <w:rPr>
                <w:color w:val="000000"/>
              </w:rPr>
              <w:t xml:space="preserve"> </w:t>
            </w:r>
            <w:r w:rsidRPr="00403E44">
              <w:rPr>
                <w:color w:val="000000"/>
              </w:rPr>
              <w:t>-Create a resource that outlines where and how students can access valid and reliable health information, products, and services.</w:t>
            </w:r>
          </w:p>
          <w:p w14:paraId="367C1897" w14:textId="6E835EBD" w:rsidR="004E2597" w:rsidRPr="00403E44" w:rsidRDefault="004E2597" w:rsidP="00800D89">
            <w:pPr>
              <w:spacing w:after="0" w:line="240" w:lineRule="auto"/>
              <w:rPr>
                <w:color w:val="000000"/>
              </w:rPr>
            </w:pPr>
            <w:r w:rsidRPr="001319A9">
              <w:rPr>
                <w:color w:val="000000"/>
              </w:rPr>
              <w:t>H5.W6.HS</w:t>
            </w:r>
            <w:r w:rsidR="00800D89" w:rsidRPr="00403E44">
              <w:rPr>
                <w:color w:val="000000"/>
              </w:rPr>
              <w:t xml:space="preserve"> </w:t>
            </w:r>
            <w:r w:rsidRPr="00403E44">
              <w:rPr>
                <w:color w:val="000000"/>
              </w:rPr>
              <w:t>- Predict potential short- and long-term outcomes of a personal health-related decision.</w:t>
            </w:r>
          </w:p>
          <w:p w14:paraId="56A7E90A" w14:textId="72DF036F" w:rsidR="004E2597" w:rsidRPr="006F62C3" w:rsidRDefault="004E2597" w:rsidP="00800D89">
            <w:pPr>
              <w:spacing w:after="0" w:line="240" w:lineRule="auto"/>
              <w:rPr>
                <w:color w:val="000000"/>
              </w:rPr>
            </w:pPr>
            <w:r w:rsidRPr="001319A9">
              <w:rPr>
                <w:color w:val="000000"/>
              </w:rPr>
              <w:lastRenderedPageBreak/>
              <w:t>H2.Sa</w:t>
            </w:r>
            <w:r w:rsidR="00800D89" w:rsidRPr="001319A9">
              <w:rPr>
                <w:color w:val="000000"/>
              </w:rPr>
              <w:t>1.HS</w:t>
            </w:r>
            <w:r w:rsidR="00800D89" w:rsidRPr="00403E44">
              <w:rPr>
                <w:color w:val="000000"/>
              </w:rPr>
              <w:t xml:space="preserve"> –</w:t>
            </w:r>
            <w:r w:rsidR="00800D89" w:rsidRPr="006F62C3">
              <w:rPr>
                <w:color w:val="000000"/>
              </w:rPr>
              <w:t xml:space="preserve"> Compare how family, peers, culture, media, technology, and other factors influence safety and injury prevention practices and behaviors.</w:t>
            </w:r>
          </w:p>
        </w:tc>
      </w:tr>
      <w:tr w:rsidR="00942954" w:rsidRPr="006F62C3" w14:paraId="18D6C5FE" w14:textId="77777777">
        <w:trPr>
          <w:trHeight w:val="288"/>
          <w:jc w:val="center"/>
        </w:trPr>
        <w:tc>
          <w:tcPr>
            <w:tcW w:w="3775" w:type="dxa"/>
            <w:vAlign w:val="center"/>
          </w:tcPr>
          <w:p w14:paraId="67AE41E7" w14:textId="77777777" w:rsidR="00942954" w:rsidRPr="006F62C3" w:rsidRDefault="00942954">
            <w:pPr>
              <w:spacing w:after="0" w:line="240" w:lineRule="auto"/>
              <w:rPr>
                <w:b/>
                <w:color w:val="000000"/>
              </w:rPr>
            </w:pPr>
            <w:hyperlink r:id="rId181" w:history="1">
              <w:r w:rsidRPr="006F62C3">
                <w:rPr>
                  <w:rStyle w:val="Hyperlink"/>
                  <w:b/>
                </w:rPr>
                <w:t>Mathematics</w:t>
              </w:r>
            </w:hyperlink>
          </w:p>
        </w:tc>
        <w:sdt>
          <w:sdtPr>
            <w:rPr>
              <w:color w:val="000000"/>
            </w:rPr>
            <w:id w:val="646630445"/>
            <w:placeholder>
              <w:docPart w:val="98BDC16999C540F58D2DB8BA01E19FA1"/>
            </w:placeholder>
            <w:showingPlcHdr/>
            <w:text/>
          </w:sdtPr>
          <w:sdtEndPr/>
          <w:sdtContent>
            <w:tc>
              <w:tcPr>
                <w:tcW w:w="11244" w:type="dxa"/>
                <w:gridSpan w:val="2"/>
                <w:vAlign w:val="center"/>
              </w:tcPr>
              <w:p w14:paraId="232335E1"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CCA566D" w14:textId="77777777">
        <w:trPr>
          <w:trHeight w:val="288"/>
          <w:jc w:val="center"/>
        </w:trPr>
        <w:tc>
          <w:tcPr>
            <w:tcW w:w="3775" w:type="dxa"/>
            <w:tcBorders>
              <w:bottom w:val="single" w:sz="4" w:space="0" w:color="auto"/>
            </w:tcBorders>
            <w:vAlign w:val="center"/>
          </w:tcPr>
          <w:p w14:paraId="02765F2B" w14:textId="77777777" w:rsidR="00942954" w:rsidRPr="006F62C3" w:rsidRDefault="00942954">
            <w:pPr>
              <w:spacing w:after="0" w:line="240" w:lineRule="auto"/>
              <w:rPr>
                <w:b/>
                <w:color w:val="000000"/>
              </w:rPr>
            </w:pPr>
            <w:hyperlink r:id="rId182" w:history="1">
              <w:r w:rsidRPr="006F62C3">
                <w:rPr>
                  <w:rStyle w:val="Hyperlink"/>
                  <w:b/>
                </w:rPr>
                <w:t>Science</w:t>
              </w:r>
            </w:hyperlink>
          </w:p>
        </w:tc>
        <w:sdt>
          <w:sdtPr>
            <w:rPr>
              <w:color w:val="000000"/>
            </w:rPr>
            <w:id w:val="1353924478"/>
            <w:placeholder>
              <w:docPart w:val="01C5509DCB0E495AB475E01F1CBC45F3"/>
            </w:placeholder>
            <w:showingPlcHdr/>
            <w:text/>
          </w:sdtPr>
          <w:sdtEndPr/>
          <w:sdtContent>
            <w:tc>
              <w:tcPr>
                <w:tcW w:w="11244" w:type="dxa"/>
                <w:gridSpan w:val="2"/>
                <w:tcBorders>
                  <w:bottom w:val="single" w:sz="4" w:space="0" w:color="auto"/>
                </w:tcBorders>
                <w:vAlign w:val="center"/>
              </w:tcPr>
              <w:p w14:paraId="122DA97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3A27AFF" w14:textId="77777777">
        <w:trPr>
          <w:trHeight w:val="288"/>
          <w:jc w:val="center"/>
        </w:trPr>
        <w:tc>
          <w:tcPr>
            <w:tcW w:w="3775" w:type="dxa"/>
            <w:vAlign w:val="center"/>
          </w:tcPr>
          <w:p w14:paraId="79628689" w14:textId="77777777" w:rsidR="00942954" w:rsidRPr="006F62C3" w:rsidRDefault="00942954">
            <w:pPr>
              <w:spacing w:after="0" w:line="240" w:lineRule="auto"/>
              <w:rPr>
                <w:b/>
                <w:color w:val="000000"/>
              </w:rPr>
            </w:pPr>
            <w:hyperlink r:id="rId183" w:history="1">
              <w:r w:rsidRPr="006F62C3">
                <w:rPr>
                  <w:rStyle w:val="Hyperlink"/>
                  <w:b/>
                </w:rPr>
                <w:t>Social Studies</w:t>
              </w:r>
            </w:hyperlink>
          </w:p>
        </w:tc>
        <w:sdt>
          <w:sdtPr>
            <w:rPr>
              <w:color w:val="000000"/>
            </w:rPr>
            <w:id w:val="286480355"/>
            <w:placeholder>
              <w:docPart w:val="471B49F01B2B44899B69CB6AA54E25FC"/>
            </w:placeholder>
            <w:showingPlcHdr/>
            <w:text/>
          </w:sdtPr>
          <w:sdtEndPr/>
          <w:sdtContent>
            <w:tc>
              <w:tcPr>
                <w:tcW w:w="11244" w:type="dxa"/>
                <w:gridSpan w:val="2"/>
                <w:vAlign w:val="center"/>
              </w:tcPr>
              <w:p w14:paraId="53D0282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036634F4"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1A2B4B" w:rsidRPr="006F62C3" w14:paraId="40213D68" w14:textId="77777777">
        <w:trPr>
          <w:trHeight w:val="215"/>
          <w:jc w:val="center"/>
        </w:trPr>
        <w:tc>
          <w:tcPr>
            <w:tcW w:w="15019" w:type="dxa"/>
            <w:gridSpan w:val="3"/>
            <w:shd w:val="clear" w:color="auto" w:fill="0D5761"/>
            <w:vAlign w:val="bottom"/>
          </w:tcPr>
          <w:p w14:paraId="33AE4887" w14:textId="70762270" w:rsidR="001A2B4B" w:rsidRPr="006F62C3" w:rsidRDefault="006D0805">
            <w:pPr>
              <w:spacing w:before="60" w:after="60" w:line="240" w:lineRule="auto"/>
              <w:jc w:val="center"/>
              <w:rPr>
                <w:b/>
                <w:iCs/>
                <w:color w:val="FFFFFF" w:themeColor="background1"/>
                <w:sz w:val="24"/>
                <w:szCs w:val="24"/>
              </w:rPr>
            </w:pPr>
            <w:r w:rsidRPr="006F62C3">
              <w:rPr>
                <w:b/>
                <w:iCs/>
                <w:color w:val="FFFFFF" w:themeColor="background1"/>
                <w:sz w:val="24"/>
                <w:szCs w:val="24"/>
              </w:rPr>
              <w:t>Specialty Certificates</w:t>
            </w:r>
          </w:p>
        </w:tc>
      </w:tr>
      <w:tr w:rsidR="00942954" w:rsidRPr="006F62C3" w14:paraId="12C44DC0" w14:textId="77777777">
        <w:trPr>
          <w:trHeight w:val="215"/>
          <w:jc w:val="center"/>
        </w:trPr>
        <w:tc>
          <w:tcPr>
            <w:tcW w:w="15019" w:type="dxa"/>
            <w:gridSpan w:val="3"/>
            <w:shd w:val="clear" w:color="auto" w:fill="0D5761"/>
            <w:vAlign w:val="bottom"/>
          </w:tcPr>
          <w:p w14:paraId="5193161E" w14:textId="1D667874"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6D0805" w:rsidRPr="006F62C3">
              <w:rPr>
                <w:b/>
                <w:iCs/>
                <w:color w:val="FFFFFF" w:themeColor="background1"/>
              </w:rPr>
              <w:t xml:space="preserve">Sixteen </w:t>
            </w:r>
          </w:p>
        </w:tc>
      </w:tr>
      <w:tr w:rsidR="00942954" w:rsidRPr="006F62C3" w14:paraId="444035B8" w14:textId="77777777">
        <w:trPr>
          <w:trHeight w:val="314"/>
          <w:jc w:val="center"/>
        </w:trPr>
        <w:tc>
          <w:tcPr>
            <w:tcW w:w="7509" w:type="dxa"/>
            <w:gridSpan w:val="2"/>
          </w:tcPr>
          <w:p w14:paraId="3D078D64" w14:textId="05A40B5E" w:rsidR="00942954" w:rsidRPr="006F62C3" w:rsidRDefault="00942954" w:rsidP="00093A6F">
            <w:pPr>
              <w:spacing w:after="0" w:line="240" w:lineRule="auto"/>
              <w:rPr>
                <w:b/>
              </w:rPr>
            </w:pPr>
            <w:r w:rsidRPr="006F62C3">
              <w:rPr>
                <w:b/>
              </w:rPr>
              <w:t xml:space="preserve">Unit: </w:t>
            </w:r>
            <w:sdt>
              <w:sdtPr>
                <w:rPr>
                  <w:bCs/>
                </w:rPr>
                <w:id w:val="102003698"/>
                <w:placeholder>
                  <w:docPart w:val="4C510E491FCE48FF8BCE788EC12F60A5"/>
                </w:placeholder>
              </w:sdtPr>
              <w:sdtEndPr/>
              <w:sdtContent>
                <w:r w:rsidR="006D0805" w:rsidRPr="006F62C3">
                  <w:rPr>
                    <w:bCs/>
                  </w:rPr>
                  <w:t>Dementia</w:t>
                </w:r>
                <w:r w:rsidR="008D117B" w:rsidRPr="006F62C3">
                  <w:rPr>
                    <w:bCs/>
                  </w:rPr>
                  <w:t xml:space="preserve"> (specialty certificate)</w:t>
                </w:r>
              </w:sdtContent>
            </w:sdt>
          </w:p>
        </w:tc>
        <w:tc>
          <w:tcPr>
            <w:tcW w:w="7510" w:type="dxa"/>
          </w:tcPr>
          <w:p w14:paraId="65C7FCF5" w14:textId="62E5D4B1"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1564988905"/>
                <w:placeholder>
                  <w:docPart w:val="C36C47A537554DB2926C75E4B6D581B6"/>
                </w:placeholder>
              </w:sdtPr>
              <w:sdtEndPr/>
              <w:sdtContent>
                <w:r w:rsidR="006D0805" w:rsidRPr="006F62C3">
                  <w:rPr>
                    <w:bCs/>
                  </w:rPr>
                  <w:t>8</w:t>
                </w:r>
              </w:sdtContent>
            </w:sdt>
          </w:p>
        </w:tc>
      </w:tr>
      <w:tr w:rsidR="00942954" w:rsidRPr="006F62C3" w14:paraId="6EF68F36" w14:textId="77777777">
        <w:trPr>
          <w:trHeight w:val="386"/>
          <w:jc w:val="center"/>
        </w:trPr>
        <w:tc>
          <w:tcPr>
            <w:tcW w:w="15019" w:type="dxa"/>
            <w:gridSpan w:val="3"/>
          </w:tcPr>
          <w:p w14:paraId="6E59B134" w14:textId="0154C495" w:rsidR="00942954" w:rsidRPr="006F62C3" w:rsidRDefault="00942954">
            <w:pPr>
              <w:spacing w:before="40" w:after="40" w:line="240" w:lineRule="auto"/>
              <w:rPr>
                <w:bCs/>
                <w:i/>
                <w:iCs/>
              </w:rPr>
            </w:pPr>
            <w:r w:rsidRPr="006F62C3">
              <w:rPr>
                <w:b/>
              </w:rPr>
              <w:t xml:space="preserve">Unit Summary: </w:t>
            </w:r>
          </w:p>
          <w:sdt>
            <w:sdtPr>
              <w:id w:val="-1291822519"/>
              <w:placeholder>
                <w:docPart w:val="7D43641B9E1E46D48E5B34A35AD32B19"/>
              </w:placeholder>
            </w:sdtPr>
            <w:sdtEndPr/>
            <w:sdtContent>
              <w:p w14:paraId="0B299B76" w14:textId="77777777" w:rsidR="006D0805" w:rsidRPr="006F62C3" w:rsidRDefault="006D0805" w:rsidP="006D108E">
                <w:pPr>
                  <w:pStyle w:val="ListParagraph"/>
                  <w:numPr>
                    <w:ilvl w:val="0"/>
                    <w:numId w:val="61"/>
                  </w:numPr>
                  <w:spacing w:before="40" w:after="40" w:line="240" w:lineRule="auto"/>
                  <w:rPr>
                    <w:bCs/>
                  </w:rPr>
                </w:pPr>
                <w:r w:rsidRPr="006F62C3">
                  <w:rPr>
                    <w:bCs/>
                  </w:rPr>
                  <w:t>Module 1: Understanding Dementia</w:t>
                </w:r>
              </w:p>
              <w:p w14:paraId="137D2545" w14:textId="77777777" w:rsidR="00942954" w:rsidRPr="006F62C3" w:rsidRDefault="006D0805" w:rsidP="006D108E">
                <w:pPr>
                  <w:pStyle w:val="ListParagraph"/>
                  <w:numPr>
                    <w:ilvl w:val="0"/>
                    <w:numId w:val="61"/>
                  </w:numPr>
                  <w:spacing w:before="40" w:after="40" w:line="240" w:lineRule="auto"/>
                  <w:rPr>
                    <w:bCs/>
                  </w:rPr>
                </w:pPr>
                <w:r w:rsidRPr="006F62C3">
                  <w:rPr>
                    <w:bCs/>
                  </w:rPr>
                  <w:t>Module 2: Living with Dementia</w:t>
                </w:r>
              </w:p>
              <w:p w14:paraId="5D906567" w14:textId="77777777" w:rsidR="006D0805" w:rsidRPr="006F62C3" w:rsidRDefault="006D0805" w:rsidP="006D108E">
                <w:pPr>
                  <w:pStyle w:val="ListParagraph"/>
                  <w:numPr>
                    <w:ilvl w:val="0"/>
                    <w:numId w:val="61"/>
                  </w:numPr>
                  <w:spacing w:before="40" w:after="40" w:line="240" w:lineRule="auto"/>
                  <w:rPr>
                    <w:bCs/>
                  </w:rPr>
                </w:pPr>
                <w:r w:rsidRPr="006F62C3">
                  <w:rPr>
                    <w:bCs/>
                  </w:rPr>
                  <w:t>Module 3: Fostering Communication and Understanding</w:t>
                </w:r>
              </w:p>
              <w:p w14:paraId="01EFFE2C" w14:textId="1766F6EA" w:rsidR="006D0805" w:rsidRPr="006F62C3" w:rsidRDefault="006D0805" w:rsidP="006D108E">
                <w:pPr>
                  <w:pStyle w:val="ListParagraph"/>
                  <w:numPr>
                    <w:ilvl w:val="0"/>
                    <w:numId w:val="61"/>
                  </w:numPr>
                  <w:spacing w:before="40" w:after="40" w:line="240" w:lineRule="auto"/>
                  <w:rPr>
                    <w:bCs/>
                    <w:color w:val="000000"/>
                  </w:rPr>
                </w:pPr>
                <w:r w:rsidRPr="006F62C3">
                  <w:rPr>
                    <w:bCs/>
                  </w:rPr>
                  <w:t>Module 4: Challenging Behaviors</w:t>
                </w:r>
              </w:p>
            </w:sdtContent>
          </w:sdt>
        </w:tc>
      </w:tr>
      <w:tr w:rsidR="00942954" w:rsidRPr="006F62C3" w14:paraId="679A8EE1" w14:textId="77777777">
        <w:trPr>
          <w:trHeight w:val="386"/>
          <w:jc w:val="center"/>
        </w:trPr>
        <w:tc>
          <w:tcPr>
            <w:tcW w:w="15019" w:type="dxa"/>
            <w:gridSpan w:val="3"/>
            <w:shd w:val="clear" w:color="auto" w:fill="0D5761" w:themeFill="accent1"/>
          </w:tcPr>
          <w:p w14:paraId="03E0F16D"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7A7BEE81" w14:textId="77777777">
        <w:trPr>
          <w:trHeight w:val="386"/>
          <w:jc w:val="center"/>
        </w:trPr>
        <w:tc>
          <w:tcPr>
            <w:tcW w:w="15019" w:type="dxa"/>
            <w:gridSpan w:val="3"/>
          </w:tcPr>
          <w:p w14:paraId="2E683C57" w14:textId="2C063AC8" w:rsidR="009B3070" w:rsidRPr="006F62C3" w:rsidRDefault="00942954" w:rsidP="009B3070">
            <w:pPr>
              <w:spacing w:before="40" w:after="40" w:line="240" w:lineRule="auto"/>
              <w:rPr>
                <w:bCs/>
                <w:i/>
                <w:iCs/>
                <w:sz w:val="20"/>
                <w:szCs w:val="20"/>
              </w:rPr>
            </w:pPr>
            <w:r w:rsidRPr="006F62C3">
              <w:rPr>
                <w:b/>
              </w:rPr>
              <w:t xml:space="preserve">Performance Assessments: </w:t>
            </w:r>
          </w:p>
          <w:p w14:paraId="4BC5B34A" w14:textId="7FCB1EC4" w:rsidR="00942954" w:rsidRPr="006F62C3" w:rsidRDefault="006D0805" w:rsidP="006D108E">
            <w:pPr>
              <w:pStyle w:val="ListParagraph"/>
              <w:numPr>
                <w:ilvl w:val="0"/>
                <w:numId w:val="86"/>
              </w:numPr>
              <w:spacing w:before="40" w:after="40" w:line="240" w:lineRule="auto"/>
              <w:rPr>
                <w:bCs/>
                <w:i/>
                <w:iCs/>
              </w:rPr>
            </w:pPr>
            <w:r w:rsidRPr="006F62C3">
              <w:rPr>
                <w:bCs/>
              </w:rPr>
              <w:t>Pass exam to receive the WA State Dementia Specialty Certificate.</w:t>
            </w:r>
          </w:p>
        </w:tc>
      </w:tr>
      <w:tr w:rsidR="00942954" w:rsidRPr="006F62C3" w14:paraId="6AD6CB2E" w14:textId="77777777">
        <w:trPr>
          <w:trHeight w:val="386"/>
          <w:jc w:val="center"/>
        </w:trPr>
        <w:tc>
          <w:tcPr>
            <w:tcW w:w="15019" w:type="dxa"/>
            <w:gridSpan w:val="3"/>
          </w:tcPr>
          <w:p w14:paraId="7B3FC1A6" w14:textId="0609DC68" w:rsidR="00942954" w:rsidRPr="006F62C3" w:rsidRDefault="00942954" w:rsidP="00093A6F">
            <w:pPr>
              <w:spacing w:before="40" w:after="0" w:line="240" w:lineRule="auto"/>
              <w:rPr>
                <w:bCs/>
                <w:i/>
                <w:iCs/>
                <w:color w:val="000000"/>
                <w:sz w:val="20"/>
                <w:szCs w:val="20"/>
              </w:rPr>
            </w:pPr>
            <w:r w:rsidRPr="006F62C3">
              <w:rPr>
                <w:b/>
                <w:color w:val="000000"/>
              </w:rPr>
              <w:t>Leadership Alignment</w:t>
            </w:r>
          </w:p>
          <w:p w14:paraId="69F2701E" w14:textId="4D4CFA62" w:rsidR="00942954" w:rsidRPr="006F62C3" w:rsidRDefault="009B3070">
            <w:pPr>
              <w:spacing w:before="40" w:afterLines="40" w:after="96" w:line="240" w:lineRule="auto"/>
              <w:rPr>
                <w:color w:val="000000"/>
              </w:rPr>
            </w:pPr>
            <w:r w:rsidRPr="006F62C3">
              <w:rPr>
                <w:color w:val="000000"/>
              </w:rPr>
              <w:t>Students will role-play provid</w:t>
            </w:r>
            <w:r w:rsidR="00093A6F">
              <w:rPr>
                <w:color w:val="000000"/>
              </w:rPr>
              <w:t>ing</w:t>
            </w:r>
            <w:r w:rsidRPr="006F62C3">
              <w:rPr>
                <w:color w:val="000000"/>
              </w:rPr>
              <w:t xml:space="preserve"> care and serv</w:t>
            </w:r>
            <w:r w:rsidR="00093A6F">
              <w:rPr>
                <w:color w:val="000000"/>
              </w:rPr>
              <w:t>ing</w:t>
            </w:r>
            <w:r w:rsidRPr="006F62C3">
              <w:rPr>
                <w:color w:val="000000"/>
              </w:rPr>
              <w:t xml:space="preserve"> patients or clients suffering from dementia or cognitive impairment through demonstrating in the role plays how to </w:t>
            </w:r>
            <w:r w:rsidRPr="00093A6F">
              <w:rPr>
                <w:color w:val="000000"/>
                <w:u w:val="single"/>
              </w:rPr>
              <w:t>collaborate with others</w:t>
            </w:r>
            <w:r w:rsidRPr="006F62C3">
              <w:rPr>
                <w:color w:val="000000"/>
              </w:rPr>
              <w:t xml:space="preserve"> </w:t>
            </w:r>
            <w:r w:rsidR="006954D3">
              <w:rPr>
                <w:color w:val="000000"/>
              </w:rPr>
              <w:t xml:space="preserve">(3.B.1; 3.B.2) </w:t>
            </w:r>
            <w:r w:rsidRPr="006F62C3">
              <w:rPr>
                <w:color w:val="000000"/>
              </w:rPr>
              <w:t>on the healthcare team while conducting themselves</w:t>
            </w:r>
            <w:r w:rsidR="00093A6F">
              <w:rPr>
                <w:color w:val="000000"/>
              </w:rPr>
              <w:t xml:space="preserve"> and i</w:t>
            </w:r>
            <w:r w:rsidR="00093A6F" w:rsidRPr="00093A6F">
              <w:rPr>
                <w:color w:val="000000"/>
                <w:u w:val="single"/>
              </w:rPr>
              <w:t>nteracting with others</w:t>
            </w:r>
            <w:r w:rsidRPr="006F62C3">
              <w:rPr>
                <w:color w:val="000000"/>
              </w:rPr>
              <w:t xml:space="preserve"> </w:t>
            </w:r>
            <w:r w:rsidR="006954D3">
              <w:rPr>
                <w:color w:val="000000"/>
              </w:rPr>
              <w:t xml:space="preserve">(9.A.2) </w:t>
            </w:r>
            <w:r w:rsidRPr="006F62C3">
              <w:rPr>
                <w:color w:val="000000"/>
              </w:rPr>
              <w:t xml:space="preserve">in a respectable, professional manner, distinguishing between positive and negative interactions and ways to enhance the patient or </w:t>
            </w:r>
            <w:r w:rsidR="0018535F" w:rsidRPr="006F62C3">
              <w:rPr>
                <w:color w:val="000000"/>
              </w:rPr>
              <w:t>client’s</w:t>
            </w:r>
            <w:r w:rsidRPr="006F62C3">
              <w:rPr>
                <w:color w:val="000000"/>
              </w:rPr>
              <w:t xml:space="preserve"> quality of life.</w:t>
            </w:r>
          </w:p>
          <w:p w14:paraId="57F4F138" w14:textId="15181F81" w:rsidR="00093A6F" w:rsidRPr="00093A6F" w:rsidRDefault="009B3070" w:rsidP="006954D3">
            <w:pPr>
              <w:spacing w:before="40" w:afterLines="40" w:after="96" w:line="240" w:lineRule="auto"/>
              <w:rPr>
                <w:color w:val="000000"/>
              </w:rPr>
            </w:pPr>
            <w:r w:rsidRPr="006F62C3">
              <w:rPr>
                <w:color w:val="000000"/>
              </w:rPr>
              <w:t xml:space="preserve">Students will </w:t>
            </w:r>
            <w:r w:rsidRPr="006F62C3">
              <w:rPr>
                <w:color w:val="000000"/>
                <w:u w:val="single"/>
              </w:rPr>
              <w:t>act responsibly</w:t>
            </w:r>
            <w:r w:rsidR="0018535F" w:rsidRPr="006F62C3">
              <w:rPr>
                <w:color w:val="000000"/>
              </w:rPr>
              <w:t xml:space="preserve"> </w:t>
            </w:r>
            <w:r w:rsidR="006954D3">
              <w:rPr>
                <w:color w:val="000000"/>
              </w:rPr>
              <w:t xml:space="preserve">(11.B.1) </w:t>
            </w:r>
            <w:r w:rsidR="0018535F" w:rsidRPr="006F62C3">
              <w:rPr>
                <w:color w:val="000000"/>
              </w:rPr>
              <w:t xml:space="preserve">with the interests of the larger community in mind and demonstrate the sequence of steps to approach challenging behaviors and navigating challenging situations as it relates to providing patient care to patients or clients with dementia. </w:t>
            </w:r>
            <w:r w:rsidR="00093A6F">
              <w:rPr>
                <w:color w:val="000000"/>
              </w:rPr>
              <w:t xml:space="preserve"> </w:t>
            </w:r>
          </w:p>
        </w:tc>
      </w:tr>
      <w:tr w:rsidR="00942954" w:rsidRPr="006F62C3" w14:paraId="4F8CC7ED" w14:textId="77777777">
        <w:trPr>
          <w:trHeight w:val="350"/>
          <w:jc w:val="center"/>
        </w:trPr>
        <w:tc>
          <w:tcPr>
            <w:tcW w:w="15019" w:type="dxa"/>
            <w:gridSpan w:val="3"/>
            <w:tcBorders>
              <w:bottom w:val="single" w:sz="4" w:space="0" w:color="auto"/>
            </w:tcBorders>
            <w:shd w:val="clear" w:color="auto" w:fill="0D5761" w:themeFill="accent1"/>
          </w:tcPr>
          <w:p w14:paraId="4D3D9BBF"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158EDF14" w14:textId="77777777">
        <w:trPr>
          <w:trHeight w:val="350"/>
          <w:jc w:val="center"/>
        </w:trPr>
        <w:tc>
          <w:tcPr>
            <w:tcW w:w="7509" w:type="dxa"/>
            <w:gridSpan w:val="2"/>
            <w:tcBorders>
              <w:bottom w:val="single" w:sz="4" w:space="0" w:color="auto"/>
            </w:tcBorders>
          </w:tcPr>
          <w:p w14:paraId="66DEAB42" w14:textId="52DD86FC" w:rsidR="00942954" w:rsidRPr="006F62C3" w:rsidRDefault="00942954">
            <w:pPr>
              <w:spacing w:after="0" w:line="240" w:lineRule="auto"/>
              <w:rPr>
                <w:i/>
                <w:iCs/>
                <w:sz w:val="20"/>
                <w:szCs w:val="20"/>
              </w:rPr>
            </w:pPr>
            <w:r w:rsidRPr="006F62C3">
              <w:rPr>
                <w:b/>
                <w:bCs/>
              </w:rPr>
              <w:t xml:space="preserve">Name of standards: </w:t>
            </w:r>
          </w:p>
          <w:p w14:paraId="51C28ADF" w14:textId="146CC0DD" w:rsidR="00BE1036" w:rsidRPr="006F62C3" w:rsidRDefault="006D0805">
            <w:pPr>
              <w:spacing w:after="0" w:line="240" w:lineRule="auto"/>
              <w:rPr>
                <w:bCs/>
              </w:rPr>
            </w:pPr>
            <w:r w:rsidRPr="006F62C3">
              <w:rPr>
                <w:bCs/>
              </w:rPr>
              <w:t>National Health Science Standards</w:t>
            </w:r>
          </w:p>
          <w:p w14:paraId="075CECDB" w14:textId="36EBF041" w:rsidR="00942954" w:rsidRPr="006F62C3" w:rsidRDefault="00E139BC">
            <w:pPr>
              <w:spacing w:after="0" w:line="240" w:lineRule="auto"/>
              <w:rPr>
                <w:b/>
                <w:bCs/>
              </w:rPr>
            </w:pPr>
            <w:r>
              <w:rPr>
                <w:bCs/>
              </w:rPr>
              <w:t xml:space="preserve">Washington Administrative Code: </w:t>
            </w:r>
            <w:r w:rsidR="00BE1036" w:rsidRPr="006F62C3">
              <w:rPr>
                <w:bCs/>
              </w:rPr>
              <w:t xml:space="preserve">What must dementia specialty training include? </w:t>
            </w:r>
          </w:p>
        </w:tc>
        <w:tc>
          <w:tcPr>
            <w:tcW w:w="7510" w:type="dxa"/>
            <w:tcBorders>
              <w:bottom w:val="single" w:sz="4" w:space="0" w:color="auto"/>
            </w:tcBorders>
          </w:tcPr>
          <w:p w14:paraId="12F733ED" w14:textId="1F6CC7DA" w:rsidR="00942954" w:rsidRPr="006F62C3" w:rsidRDefault="00942954">
            <w:pPr>
              <w:spacing w:after="0" w:line="240" w:lineRule="auto"/>
              <w:rPr>
                <w:i/>
                <w:iCs/>
              </w:rPr>
            </w:pPr>
            <w:r w:rsidRPr="006F62C3">
              <w:rPr>
                <w:b/>
                <w:bCs/>
              </w:rPr>
              <w:t xml:space="preserve">Website: </w:t>
            </w:r>
          </w:p>
          <w:p w14:paraId="349A7EF5" w14:textId="5FFDFB0F" w:rsidR="00942954" w:rsidRPr="006F62C3" w:rsidRDefault="00BE1036">
            <w:pPr>
              <w:spacing w:after="0" w:line="240" w:lineRule="auto"/>
              <w:rPr>
                <w:bCs/>
              </w:rPr>
            </w:pPr>
            <w:hyperlink r:id="rId184" w:history="1">
              <w:r w:rsidRPr="006F62C3">
                <w:rPr>
                  <w:rStyle w:val="Hyperlink"/>
                  <w:bCs/>
                </w:rPr>
                <w:t>https://healthscienceconsortium.org/standards/</w:t>
              </w:r>
            </w:hyperlink>
          </w:p>
          <w:p w14:paraId="308FBE93" w14:textId="3CDF3909" w:rsidR="00BE1036" w:rsidRPr="006F62C3" w:rsidRDefault="00325584">
            <w:pPr>
              <w:spacing w:after="0" w:line="240" w:lineRule="auto"/>
              <w:rPr>
                <w:b/>
                <w:bCs/>
                <w:sz w:val="24"/>
                <w:szCs w:val="24"/>
              </w:rPr>
            </w:pPr>
            <w:r>
              <w:t xml:space="preserve"> </w:t>
            </w:r>
            <w:hyperlink r:id="rId185" w:history="1">
              <w:r>
                <w:rPr>
                  <w:rStyle w:val="Hyperlink"/>
                </w:rPr>
                <w:t>WAC 388-112A-0440</w:t>
              </w:r>
            </w:hyperlink>
            <w:r>
              <w:t xml:space="preserve"> </w:t>
            </w:r>
          </w:p>
        </w:tc>
      </w:tr>
      <w:tr w:rsidR="00942954" w:rsidRPr="006F62C3" w14:paraId="3D4D5718" w14:textId="77777777" w:rsidTr="008E6D5D">
        <w:trPr>
          <w:trHeight w:val="818"/>
          <w:jc w:val="center"/>
        </w:trPr>
        <w:tc>
          <w:tcPr>
            <w:tcW w:w="15019" w:type="dxa"/>
            <w:gridSpan w:val="3"/>
            <w:tcBorders>
              <w:bottom w:val="single" w:sz="4" w:space="0" w:color="auto"/>
            </w:tcBorders>
          </w:tcPr>
          <w:p w14:paraId="0D07CC7A" w14:textId="77777777" w:rsidR="00942954" w:rsidRPr="006F62C3" w:rsidRDefault="00942954">
            <w:pPr>
              <w:spacing w:after="0" w:line="240" w:lineRule="auto"/>
              <w:ind w:left="360"/>
              <w:rPr>
                <w:i/>
                <w:iCs/>
                <w:sz w:val="6"/>
                <w:szCs w:val="6"/>
              </w:rPr>
            </w:pPr>
          </w:p>
          <w:p w14:paraId="412BDCC0" w14:textId="28D340E7" w:rsidR="006D0805" w:rsidRPr="006F62C3" w:rsidRDefault="006D0805" w:rsidP="006D0805">
            <w:pPr>
              <w:spacing w:before="40" w:after="40" w:line="240" w:lineRule="auto"/>
            </w:pPr>
            <w:r w:rsidRPr="006F62C3">
              <w:t>Standard 1: Academic Foundation</w:t>
            </w:r>
          </w:p>
          <w:p w14:paraId="4AC077A8" w14:textId="77777777" w:rsidR="006D0805" w:rsidRPr="006F62C3" w:rsidRDefault="006D0805" w:rsidP="006D0805">
            <w:pPr>
              <w:spacing w:before="40" w:after="40" w:line="240" w:lineRule="auto"/>
            </w:pPr>
            <w:r w:rsidRPr="006F62C3">
              <w:t>Understand human anatomy, physiology, common diseases and disorders, and medical math principles</w:t>
            </w:r>
          </w:p>
          <w:p w14:paraId="54BB53ED" w14:textId="77777777" w:rsidR="006D0805" w:rsidRPr="006F62C3" w:rsidRDefault="006D0805" w:rsidP="006D108E">
            <w:pPr>
              <w:numPr>
                <w:ilvl w:val="1"/>
                <w:numId w:val="48"/>
              </w:numPr>
              <w:spacing w:before="40" w:after="40" w:line="240" w:lineRule="auto"/>
            </w:pPr>
            <w:r w:rsidRPr="006F62C3">
              <w:t>Diseases and Disorders</w:t>
            </w:r>
          </w:p>
          <w:p w14:paraId="318F9A84" w14:textId="77777777" w:rsidR="006D0805" w:rsidRPr="006F62C3" w:rsidRDefault="006D0805" w:rsidP="006D0805">
            <w:pPr>
              <w:spacing w:before="40" w:after="40" w:line="240" w:lineRule="auto"/>
            </w:pPr>
            <w:r w:rsidRPr="006F62C3">
              <w:t>1.2.1 Describe etiology, pathology, diagnosis, treatment, and prevention of common diseases and disorders, including, but not limited to:</w:t>
            </w:r>
          </w:p>
          <w:p w14:paraId="6D27979C" w14:textId="77777777" w:rsidR="006D0805" w:rsidRPr="006F62C3" w:rsidRDefault="006D0805" w:rsidP="006D108E">
            <w:pPr>
              <w:numPr>
                <w:ilvl w:val="0"/>
                <w:numId w:val="63"/>
              </w:numPr>
              <w:spacing w:before="40" w:after="40" w:line="240" w:lineRule="auto"/>
            </w:pPr>
            <w:r w:rsidRPr="006F62C3">
              <w:t>Dementia</w:t>
            </w:r>
          </w:p>
          <w:p w14:paraId="22F03DD3" w14:textId="77777777" w:rsidR="006D0805" w:rsidRPr="006F62C3" w:rsidRDefault="006D0805" w:rsidP="006D0805">
            <w:pPr>
              <w:spacing w:before="40" w:after="40" w:line="240" w:lineRule="auto"/>
            </w:pPr>
            <w:r w:rsidRPr="006F62C3">
              <w:rPr>
                <w:b/>
              </w:rPr>
              <w:t>Objectives:</w:t>
            </w:r>
            <w:r w:rsidRPr="006F62C3">
              <w:t xml:space="preserve"> The caregiver will:</w:t>
            </w:r>
          </w:p>
          <w:p w14:paraId="75808EC2" w14:textId="77777777" w:rsidR="006D0805" w:rsidRPr="006F62C3" w:rsidRDefault="006D0805" w:rsidP="006D108E">
            <w:pPr>
              <w:numPr>
                <w:ilvl w:val="0"/>
                <w:numId w:val="62"/>
              </w:numPr>
              <w:spacing w:before="40" w:after="40" w:line="240" w:lineRule="auto"/>
              <w:rPr>
                <w:b/>
              </w:rPr>
            </w:pPr>
            <w:r w:rsidRPr="006F62C3">
              <w:t>Review common signs, symptoms and types of dementia and identify the difference between dementia and conditions that might look like dementia</w:t>
            </w:r>
          </w:p>
          <w:p w14:paraId="5FF190C6" w14:textId="77777777" w:rsidR="006D0805" w:rsidRPr="006F62C3" w:rsidRDefault="006D0805" w:rsidP="006D108E">
            <w:pPr>
              <w:numPr>
                <w:ilvl w:val="0"/>
                <w:numId w:val="62"/>
              </w:numPr>
              <w:spacing w:before="40" w:after="40" w:line="240" w:lineRule="auto"/>
              <w:rPr>
                <w:b/>
              </w:rPr>
            </w:pPr>
            <w:r w:rsidRPr="006F62C3">
              <w:t>Identify common hallucinations and delusions a person with dementia may exhibit, identify physical, emotional, and environmental causes of hallucinations and delusions</w:t>
            </w:r>
          </w:p>
          <w:p w14:paraId="514BF623" w14:textId="77777777" w:rsidR="006D0805" w:rsidRPr="006F62C3" w:rsidRDefault="006D0805" w:rsidP="006D108E">
            <w:pPr>
              <w:numPr>
                <w:ilvl w:val="0"/>
                <w:numId w:val="62"/>
              </w:numPr>
              <w:spacing w:before="40" w:after="40" w:line="240" w:lineRule="auto"/>
              <w:rPr>
                <w:b/>
              </w:rPr>
            </w:pPr>
            <w:r w:rsidRPr="006F62C3">
              <w:t>Distinguish between positive and negative interactions and ways to enhance quality of life for the individual</w:t>
            </w:r>
          </w:p>
          <w:p w14:paraId="6A2E805E" w14:textId="77777777" w:rsidR="006D0805" w:rsidRPr="006F62C3" w:rsidRDefault="006D0805" w:rsidP="006D108E">
            <w:pPr>
              <w:numPr>
                <w:ilvl w:val="0"/>
                <w:numId w:val="62"/>
              </w:numPr>
              <w:spacing w:before="40" w:after="40" w:line="240" w:lineRule="auto"/>
              <w:rPr>
                <w:b/>
              </w:rPr>
            </w:pPr>
            <w:r w:rsidRPr="006F62C3">
              <w:t>Recognize common emotions family members experience with a loved one who has dementia, identify some difficulties family members may experience or express about their loved one’s care and provide resources for families</w:t>
            </w:r>
          </w:p>
          <w:p w14:paraId="14FF8652" w14:textId="77777777" w:rsidR="006D0805" w:rsidRPr="006F62C3" w:rsidRDefault="006D0805" w:rsidP="006D108E">
            <w:pPr>
              <w:numPr>
                <w:ilvl w:val="0"/>
                <w:numId w:val="62"/>
              </w:numPr>
              <w:spacing w:before="40" w:after="40" w:line="240" w:lineRule="auto"/>
            </w:pPr>
            <w:r w:rsidRPr="006F62C3">
              <w:t>Identify safe and unsafe expressions of sexuality and steps to take in the best interest of the individual</w:t>
            </w:r>
          </w:p>
          <w:p w14:paraId="29D0A80B" w14:textId="77777777" w:rsidR="006D0805" w:rsidRPr="006F62C3" w:rsidRDefault="006D0805" w:rsidP="006D108E">
            <w:pPr>
              <w:numPr>
                <w:ilvl w:val="0"/>
                <w:numId w:val="62"/>
              </w:numPr>
              <w:spacing w:before="40" w:after="40" w:line="240" w:lineRule="auto"/>
            </w:pPr>
            <w:r w:rsidRPr="006F62C3">
              <w:t>Identify possible medication side effects, ways to respond to side effects and recognize non-drug therapies to alleviate some symptoms of dementia</w:t>
            </w:r>
          </w:p>
          <w:p w14:paraId="44CB86F0" w14:textId="77777777" w:rsidR="006D0805" w:rsidRPr="006F62C3" w:rsidRDefault="006D0805" w:rsidP="006D108E">
            <w:pPr>
              <w:numPr>
                <w:ilvl w:val="0"/>
                <w:numId w:val="62"/>
              </w:numPr>
              <w:spacing w:before="40" w:after="40" w:line="240" w:lineRule="auto"/>
            </w:pPr>
            <w:r w:rsidRPr="006F62C3">
              <w:t>Identify ways to assist with activities of daily living while focusing on an individual’s strengths</w:t>
            </w:r>
          </w:p>
          <w:p w14:paraId="4F046FF7" w14:textId="77777777" w:rsidR="006D0805" w:rsidRPr="006F62C3" w:rsidRDefault="006D0805" w:rsidP="006D108E">
            <w:pPr>
              <w:numPr>
                <w:ilvl w:val="0"/>
                <w:numId w:val="62"/>
              </w:numPr>
              <w:spacing w:before="40" w:after="40" w:line="240" w:lineRule="auto"/>
            </w:pPr>
            <w:r w:rsidRPr="006F62C3">
              <w:t>Be able to demonstrate an ability to recognize communication styles and ways to communicate effectively</w:t>
            </w:r>
          </w:p>
          <w:p w14:paraId="78483B35" w14:textId="77777777" w:rsidR="006D0805" w:rsidRPr="006F62C3" w:rsidRDefault="006D0805" w:rsidP="006D108E">
            <w:pPr>
              <w:numPr>
                <w:ilvl w:val="0"/>
                <w:numId w:val="62"/>
              </w:numPr>
              <w:spacing w:before="40" w:after="40" w:line="240" w:lineRule="auto"/>
            </w:pPr>
            <w:r w:rsidRPr="006F62C3">
              <w:t>Recognize that past traumas can affect current thinking, behaviors and actions and will identify strategies to provide trauma informed care</w:t>
            </w:r>
          </w:p>
          <w:p w14:paraId="0614505A" w14:textId="77777777" w:rsidR="006D0805" w:rsidRPr="006F62C3" w:rsidRDefault="006D0805" w:rsidP="006D108E">
            <w:pPr>
              <w:numPr>
                <w:ilvl w:val="0"/>
                <w:numId w:val="62"/>
              </w:numPr>
              <w:spacing w:before="40" w:after="40" w:line="240" w:lineRule="auto"/>
            </w:pPr>
            <w:r w:rsidRPr="006F62C3">
              <w:t>Demonstrate the sequence of steps to approach challenging behaviors</w:t>
            </w:r>
          </w:p>
          <w:p w14:paraId="7F3C09B5" w14:textId="1635CBAC" w:rsidR="00D47851" w:rsidRPr="006F62C3" w:rsidRDefault="006D0805" w:rsidP="006D108E">
            <w:pPr>
              <w:pStyle w:val="ListParagraph"/>
              <w:numPr>
                <w:ilvl w:val="0"/>
                <w:numId w:val="62"/>
              </w:numPr>
              <w:spacing w:before="40" w:after="40" w:line="240" w:lineRule="auto"/>
              <w:rPr>
                <w:i/>
                <w:iCs/>
              </w:rPr>
            </w:pPr>
            <w:r w:rsidRPr="006F62C3">
              <w:t>Demonstrate an understanding of navigating challenging situations</w:t>
            </w:r>
          </w:p>
        </w:tc>
      </w:tr>
      <w:tr w:rsidR="00942954" w:rsidRPr="006F62C3" w14:paraId="2BE57AA8" w14:textId="77777777">
        <w:trPr>
          <w:trHeight w:val="206"/>
          <w:jc w:val="center"/>
        </w:trPr>
        <w:tc>
          <w:tcPr>
            <w:tcW w:w="15019" w:type="dxa"/>
            <w:gridSpan w:val="3"/>
            <w:shd w:val="clear" w:color="auto" w:fill="0D5761"/>
            <w:vAlign w:val="bottom"/>
          </w:tcPr>
          <w:p w14:paraId="060FEC36" w14:textId="0BB9D544" w:rsidR="00942954" w:rsidRPr="00E139BC" w:rsidRDefault="00942954">
            <w:pPr>
              <w:spacing w:before="60" w:after="60" w:line="240" w:lineRule="auto"/>
              <w:jc w:val="center"/>
              <w:rPr>
                <w:b/>
                <w:iCs/>
                <w:color w:val="FFFFFF" w:themeColor="background1"/>
              </w:rPr>
            </w:pPr>
            <w:r w:rsidRPr="006F62C3">
              <w:rPr>
                <w:b/>
                <w:iCs/>
                <w:color w:val="FFFFFF" w:themeColor="background1"/>
              </w:rPr>
              <w:t>Aligned Washington State Learning Standards</w:t>
            </w:r>
          </w:p>
        </w:tc>
      </w:tr>
      <w:tr w:rsidR="00942954" w:rsidRPr="006F62C3" w14:paraId="587F9D69" w14:textId="77777777">
        <w:trPr>
          <w:trHeight w:val="287"/>
          <w:jc w:val="center"/>
        </w:trPr>
        <w:tc>
          <w:tcPr>
            <w:tcW w:w="3775" w:type="dxa"/>
            <w:vAlign w:val="center"/>
          </w:tcPr>
          <w:p w14:paraId="1D9F4ADC" w14:textId="77777777" w:rsidR="00942954" w:rsidRPr="006F62C3" w:rsidRDefault="00942954">
            <w:pPr>
              <w:spacing w:after="0" w:line="240" w:lineRule="auto"/>
              <w:rPr>
                <w:b/>
                <w:color w:val="000000"/>
              </w:rPr>
            </w:pPr>
            <w:hyperlink r:id="rId186" w:history="1">
              <w:r w:rsidRPr="006F62C3">
                <w:rPr>
                  <w:rStyle w:val="Hyperlink"/>
                  <w:b/>
                </w:rPr>
                <w:t>Arts</w:t>
              </w:r>
            </w:hyperlink>
          </w:p>
        </w:tc>
        <w:sdt>
          <w:sdtPr>
            <w:rPr>
              <w:color w:val="000000"/>
            </w:rPr>
            <w:id w:val="-1618278960"/>
            <w:placeholder>
              <w:docPart w:val="504FC0B921D44AEC837CA45731E17137"/>
            </w:placeholder>
            <w:showingPlcHdr/>
            <w:text/>
          </w:sdtPr>
          <w:sdtEndPr/>
          <w:sdtContent>
            <w:tc>
              <w:tcPr>
                <w:tcW w:w="11244" w:type="dxa"/>
                <w:gridSpan w:val="2"/>
                <w:vAlign w:val="center"/>
              </w:tcPr>
              <w:p w14:paraId="0307ACD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676983E" w14:textId="77777777">
        <w:trPr>
          <w:trHeight w:val="288"/>
          <w:jc w:val="center"/>
        </w:trPr>
        <w:tc>
          <w:tcPr>
            <w:tcW w:w="3775" w:type="dxa"/>
            <w:vAlign w:val="center"/>
          </w:tcPr>
          <w:p w14:paraId="32C69A0B" w14:textId="77777777" w:rsidR="00942954" w:rsidRPr="006F62C3" w:rsidRDefault="00942954">
            <w:pPr>
              <w:spacing w:after="0" w:line="240" w:lineRule="auto"/>
              <w:rPr>
                <w:b/>
                <w:color w:val="000000"/>
              </w:rPr>
            </w:pPr>
            <w:hyperlink r:id="rId187" w:history="1">
              <w:r w:rsidRPr="006F62C3">
                <w:rPr>
                  <w:rStyle w:val="Hyperlink"/>
                  <w:b/>
                </w:rPr>
                <w:t>Computer Science</w:t>
              </w:r>
            </w:hyperlink>
            <w:r w:rsidRPr="006F62C3">
              <w:rPr>
                <w:b/>
                <w:color w:val="000000"/>
              </w:rPr>
              <w:t xml:space="preserve"> </w:t>
            </w:r>
          </w:p>
        </w:tc>
        <w:sdt>
          <w:sdtPr>
            <w:rPr>
              <w:color w:val="000000"/>
            </w:rPr>
            <w:id w:val="1150948821"/>
            <w:placeholder>
              <w:docPart w:val="E108FF4D30B94EE59F05376127EC722C"/>
            </w:placeholder>
            <w:showingPlcHdr/>
            <w:text/>
          </w:sdtPr>
          <w:sdtEndPr/>
          <w:sdtContent>
            <w:tc>
              <w:tcPr>
                <w:tcW w:w="11244" w:type="dxa"/>
                <w:gridSpan w:val="2"/>
                <w:vAlign w:val="center"/>
              </w:tcPr>
              <w:p w14:paraId="08105AC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FCE1AA2" w14:textId="77777777">
        <w:trPr>
          <w:trHeight w:val="288"/>
          <w:jc w:val="center"/>
        </w:trPr>
        <w:tc>
          <w:tcPr>
            <w:tcW w:w="3775" w:type="dxa"/>
            <w:vAlign w:val="center"/>
          </w:tcPr>
          <w:p w14:paraId="3EBB8593" w14:textId="77777777" w:rsidR="00942954" w:rsidRPr="006F62C3" w:rsidRDefault="00942954">
            <w:pPr>
              <w:spacing w:after="0" w:line="240" w:lineRule="auto"/>
              <w:rPr>
                <w:b/>
                <w:color w:val="000000"/>
              </w:rPr>
            </w:pPr>
            <w:hyperlink r:id="rId188" w:history="1">
              <w:r w:rsidRPr="006F62C3">
                <w:rPr>
                  <w:rStyle w:val="Hyperlink"/>
                  <w:b/>
                </w:rPr>
                <w:t>Educational Technology</w:t>
              </w:r>
            </w:hyperlink>
          </w:p>
        </w:tc>
        <w:tc>
          <w:tcPr>
            <w:tcW w:w="11244" w:type="dxa"/>
            <w:gridSpan w:val="2"/>
            <w:vAlign w:val="center"/>
          </w:tcPr>
          <w:p w14:paraId="1EDE5AE8"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53523512"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13CAD5A0"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3B002667" w14:textId="677205AF" w:rsidR="00942954" w:rsidRPr="006F62C3" w:rsidRDefault="00CD08D8" w:rsidP="00CD08D8">
            <w:pPr>
              <w:ind w:left="-12" w:firstLine="12"/>
              <w:rPr>
                <w:color w:val="000000"/>
              </w:rPr>
            </w:pPr>
            <w:r w:rsidRPr="001319A9">
              <w:rPr>
                <w:color w:val="000000"/>
              </w:rPr>
              <w:lastRenderedPageBreak/>
              <w:t>6. Creative Communicator</w:t>
            </w:r>
            <w:r w:rsidRPr="006F62C3">
              <w:rPr>
                <w:b/>
                <w:bCs/>
                <w:color w:val="000000"/>
              </w:rPr>
              <w:t xml:space="preserve"> –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7F2F5929" w14:textId="77777777">
        <w:trPr>
          <w:trHeight w:val="288"/>
          <w:jc w:val="center"/>
        </w:trPr>
        <w:tc>
          <w:tcPr>
            <w:tcW w:w="3775" w:type="dxa"/>
            <w:vAlign w:val="center"/>
          </w:tcPr>
          <w:p w14:paraId="70E06AD3" w14:textId="77777777" w:rsidR="00942954" w:rsidRPr="006F62C3" w:rsidRDefault="00942954">
            <w:pPr>
              <w:spacing w:after="0" w:line="240" w:lineRule="auto"/>
              <w:rPr>
                <w:b/>
                <w:color w:val="000000"/>
              </w:rPr>
            </w:pPr>
            <w:hyperlink r:id="rId189" w:history="1">
              <w:r w:rsidRPr="006F62C3">
                <w:rPr>
                  <w:rStyle w:val="Hyperlink"/>
                  <w:b/>
                </w:rPr>
                <w:t>English Language Arts</w:t>
              </w:r>
            </w:hyperlink>
            <w:r w:rsidRPr="006F62C3">
              <w:rPr>
                <w:b/>
                <w:color w:val="000000"/>
              </w:rPr>
              <w:t xml:space="preserve"> </w:t>
            </w:r>
          </w:p>
        </w:tc>
        <w:tc>
          <w:tcPr>
            <w:tcW w:w="11244" w:type="dxa"/>
            <w:gridSpan w:val="2"/>
            <w:vAlign w:val="center"/>
          </w:tcPr>
          <w:p w14:paraId="5CBA3859" w14:textId="77777777" w:rsidR="008229B0" w:rsidRPr="001319A9" w:rsidRDefault="008229B0" w:rsidP="008229B0">
            <w:pPr>
              <w:tabs>
                <w:tab w:val="left" w:pos="813"/>
              </w:tabs>
              <w:spacing w:after="0" w:line="240" w:lineRule="auto"/>
              <w:ind w:left="882" w:hanging="882"/>
              <w:rPr>
                <w:color w:val="000000"/>
                <w:u w:val="single"/>
              </w:rPr>
            </w:pPr>
            <w:r w:rsidRPr="001319A9">
              <w:rPr>
                <w:color w:val="000000"/>
                <w:u w:val="single"/>
              </w:rPr>
              <w:t>CCSS.ELA-Literacy.SL.11-12.5</w:t>
            </w:r>
          </w:p>
          <w:p w14:paraId="6F109B5A" w14:textId="77777777" w:rsidR="008229B0" w:rsidRPr="00403E44" w:rsidRDefault="008229B0" w:rsidP="008229B0">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6B24B08C" w14:textId="77777777" w:rsidR="008229B0" w:rsidRPr="00403E44" w:rsidRDefault="008229B0" w:rsidP="008229B0">
            <w:pPr>
              <w:spacing w:after="0" w:line="240" w:lineRule="auto"/>
              <w:ind w:left="78" w:hanging="78"/>
              <w:rPr>
                <w:color w:val="000000"/>
              </w:rPr>
            </w:pPr>
            <w:r w:rsidRPr="001319A9">
              <w:rPr>
                <w:color w:val="000000"/>
                <w:u w:val="single"/>
              </w:rPr>
              <w:t>CCSS.ELA-Literacy.RST.11-12.7</w:t>
            </w:r>
          </w:p>
          <w:p w14:paraId="7995D76D" w14:textId="77777777" w:rsidR="008229B0" w:rsidRPr="00403E44" w:rsidRDefault="008229B0" w:rsidP="008229B0">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04767872" w14:textId="77777777" w:rsidR="008229B0" w:rsidRPr="001319A9" w:rsidRDefault="008229B0" w:rsidP="008229B0">
            <w:pPr>
              <w:spacing w:after="0" w:line="240" w:lineRule="auto"/>
              <w:ind w:left="-12" w:firstLine="12"/>
              <w:rPr>
                <w:color w:val="000000"/>
                <w:u w:val="single"/>
              </w:rPr>
            </w:pPr>
            <w:r w:rsidRPr="001319A9">
              <w:rPr>
                <w:color w:val="000000"/>
                <w:u w:val="single"/>
              </w:rPr>
              <w:t>CCSS.ELA-Literacy.W.11-12.2A</w:t>
            </w:r>
          </w:p>
          <w:p w14:paraId="4FF76D07" w14:textId="77777777" w:rsidR="008229B0" w:rsidRPr="00403E44" w:rsidRDefault="008229B0" w:rsidP="008229B0">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621E878C" w14:textId="77777777" w:rsidR="008229B0" w:rsidRPr="001319A9" w:rsidRDefault="008229B0" w:rsidP="008229B0">
            <w:pPr>
              <w:spacing w:after="0" w:line="240" w:lineRule="auto"/>
              <w:ind w:left="-12" w:firstLine="12"/>
              <w:rPr>
                <w:color w:val="000000"/>
                <w:u w:val="single"/>
              </w:rPr>
            </w:pPr>
            <w:r w:rsidRPr="001319A9">
              <w:rPr>
                <w:color w:val="000000"/>
                <w:u w:val="single"/>
              </w:rPr>
              <w:t>CCSS.ELA-Literacy.SL.11-12.1</w:t>
            </w:r>
          </w:p>
          <w:p w14:paraId="4842F62D" w14:textId="77777777" w:rsidR="008229B0" w:rsidRPr="00403E44" w:rsidRDefault="008229B0" w:rsidP="008229B0">
            <w:pPr>
              <w:spacing w:after="0" w:line="240" w:lineRule="auto"/>
              <w:ind w:left="-12" w:firstLine="12"/>
              <w:rPr>
                <w:color w:val="000000"/>
              </w:rPr>
            </w:pPr>
            <w:r w:rsidRPr="006F62C3">
              <w:rPr>
                <w:color w:val="000000"/>
              </w:rPr>
              <w:t xml:space="preserve">Initiate and participate effectively in a range of collaborative discussions (one-on-one, in groups, and teacher-led) with diverse partners on grades 11-12 topics, texts, and issues, building on others’ ideas and expressing their own </w:t>
            </w:r>
            <w:r w:rsidRPr="00403E44">
              <w:rPr>
                <w:color w:val="000000"/>
              </w:rPr>
              <w:t xml:space="preserve">clearly and persuasively. </w:t>
            </w:r>
          </w:p>
          <w:p w14:paraId="4BEB00E7" w14:textId="77777777" w:rsidR="008229B0" w:rsidRPr="001319A9" w:rsidRDefault="008229B0" w:rsidP="008229B0">
            <w:pPr>
              <w:spacing w:after="0" w:line="240" w:lineRule="auto"/>
              <w:ind w:left="-12" w:firstLine="12"/>
              <w:rPr>
                <w:color w:val="000000"/>
                <w:u w:val="single"/>
              </w:rPr>
            </w:pPr>
            <w:r w:rsidRPr="001319A9">
              <w:rPr>
                <w:color w:val="000000"/>
                <w:u w:val="single"/>
              </w:rPr>
              <w:t xml:space="preserve">CCSS.ELA-Literacy.L11-12.2 </w:t>
            </w:r>
          </w:p>
          <w:p w14:paraId="6C6F26C6" w14:textId="118E6E9E" w:rsidR="00942954" w:rsidRPr="006F62C3" w:rsidRDefault="008229B0" w:rsidP="008229B0">
            <w:pPr>
              <w:spacing w:line="240" w:lineRule="auto"/>
              <w:rPr>
                <w:color w:val="000000"/>
              </w:rPr>
            </w:pPr>
            <w:r w:rsidRPr="006F62C3">
              <w:rPr>
                <w:color w:val="000000"/>
              </w:rPr>
              <w:t>Demonstrate command of the conventions of standard English capitalization, punctuation, and spelling when writing</w:t>
            </w:r>
          </w:p>
        </w:tc>
      </w:tr>
      <w:tr w:rsidR="00942954" w:rsidRPr="006F62C3" w14:paraId="6EAA9ECE" w14:textId="77777777">
        <w:trPr>
          <w:trHeight w:val="288"/>
          <w:jc w:val="center"/>
        </w:trPr>
        <w:tc>
          <w:tcPr>
            <w:tcW w:w="3775" w:type="dxa"/>
            <w:vAlign w:val="center"/>
          </w:tcPr>
          <w:p w14:paraId="567C7500" w14:textId="77777777" w:rsidR="00942954" w:rsidRPr="006F62C3" w:rsidRDefault="00942954">
            <w:pPr>
              <w:spacing w:after="0" w:line="240" w:lineRule="auto"/>
              <w:rPr>
                <w:b/>
                <w:color w:val="000000"/>
              </w:rPr>
            </w:pPr>
            <w:hyperlink r:id="rId190" w:history="1">
              <w:r w:rsidRPr="006F62C3">
                <w:rPr>
                  <w:rStyle w:val="Hyperlink"/>
                  <w:b/>
                </w:rPr>
                <w:t>Environment &amp; Sustainability</w:t>
              </w:r>
            </w:hyperlink>
          </w:p>
        </w:tc>
        <w:sdt>
          <w:sdtPr>
            <w:rPr>
              <w:color w:val="000000"/>
            </w:rPr>
            <w:id w:val="-955168804"/>
            <w:placeholder>
              <w:docPart w:val="B5E1AC7F38ED4DDB88C39112C4848C23"/>
            </w:placeholder>
            <w:showingPlcHdr/>
            <w:text/>
          </w:sdtPr>
          <w:sdtEndPr/>
          <w:sdtContent>
            <w:tc>
              <w:tcPr>
                <w:tcW w:w="11244" w:type="dxa"/>
                <w:gridSpan w:val="2"/>
                <w:vAlign w:val="center"/>
              </w:tcPr>
              <w:p w14:paraId="7FA16B9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6481F88" w14:textId="77777777">
        <w:trPr>
          <w:trHeight w:val="288"/>
          <w:jc w:val="center"/>
        </w:trPr>
        <w:tc>
          <w:tcPr>
            <w:tcW w:w="3775" w:type="dxa"/>
            <w:vAlign w:val="center"/>
          </w:tcPr>
          <w:p w14:paraId="229B4258" w14:textId="77777777" w:rsidR="00942954" w:rsidRPr="006F62C3" w:rsidRDefault="00942954">
            <w:pPr>
              <w:spacing w:after="0" w:line="240" w:lineRule="auto"/>
              <w:rPr>
                <w:b/>
                <w:color w:val="000000"/>
              </w:rPr>
            </w:pPr>
            <w:hyperlink r:id="rId191" w:history="1">
              <w:r w:rsidRPr="006F62C3">
                <w:rPr>
                  <w:rStyle w:val="Hyperlink"/>
                  <w:b/>
                </w:rPr>
                <w:t>Financial Education</w:t>
              </w:r>
            </w:hyperlink>
            <w:r w:rsidRPr="006F62C3">
              <w:rPr>
                <w:b/>
                <w:color w:val="000000"/>
              </w:rPr>
              <w:t xml:space="preserve"> </w:t>
            </w:r>
          </w:p>
        </w:tc>
        <w:sdt>
          <w:sdtPr>
            <w:rPr>
              <w:color w:val="000000"/>
            </w:rPr>
            <w:id w:val="200591982"/>
            <w:placeholder>
              <w:docPart w:val="3B78735A47324BBB8AE62036779364DD"/>
            </w:placeholder>
            <w:showingPlcHdr/>
            <w:text/>
          </w:sdtPr>
          <w:sdtEndPr/>
          <w:sdtContent>
            <w:tc>
              <w:tcPr>
                <w:tcW w:w="11244" w:type="dxa"/>
                <w:gridSpan w:val="2"/>
                <w:vAlign w:val="center"/>
              </w:tcPr>
              <w:p w14:paraId="394CE70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CD9A600" w14:textId="77777777">
        <w:trPr>
          <w:trHeight w:val="288"/>
          <w:jc w:val="center"/>
        </w:trPr>
        <w:tc>
          <w:tcPr>
            <w:tcW w:w="3775" w:type="dxa"/>
            <w:vAlign w:val="center"/>
          </w:tcPr>
          <w:p w14:paraId="27EE8763" w14:textId="77777777" w:rsidR="00942954" w:rsidRPr="006F62C3" w:rsidRDefault="00942954">
            <w:pPr>
              <w:spacing w:after="0" w:line="240" w:lineRule="auto"/>
              <w:rPr>
                <w:b/>
                <w:color w:val="000000"/>
              </w:rPr>
            </w:pPr>
            <w:hyperlink r:id="rId192" w:history="1">
              <w:r w:rsidRPr="006F62C3">
                <w:rPr>
                  <w:rStyle w:val="Hyperlink"/>
                  <w:b/>
                </w:rPr>
                <w:t>Health and Physical Education</w:t>
              </w:r>
            </w:hyperlink>
          </w:p>
        </w:tc>
        <w:sdt>
          <w:sdtPr>
            <w:rPr>
              <w:color w:val="000000"/>
            </w:rPr>
            <w:id w:val="1360781362"/>
            <w:placeholder>
              <w:docPart w:val="E8F8884FEAAE4D9F872CB9710DA9C5E6"/>
            </w:placeholder>
            <w:showingPlcHdr/>
            <w:text/>
          </w:sdtPr>
          <w:sdtEndPr/>
          <w:sdtContent>
            <w:tc>
              <w:tcPr>
                <w:tcW w:w="11244" w:type="dxa"/>
                <w:gridSpan w:val="2"/>
                <w:vAlign w:val="center"/>
              </w:tcPr>
              <w:p w14:paraId="04CCB8C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86AFBEA" w14:textId="77777777">
        <w:trPr>
          <w:trHeight w:val="288"/>
          <w:jc w:val="center"/>
        </w:trPr>
        <w:tc>
          <w:tcPr>
            <w:tcW w:w="3775" w:type="dxa"/>
            <w:vAlign w:val="center"/>
          </w:tcPr>
          <w:p w14:paraId="04C22392" w14:textId="77777777" w:rsidR="00942954" w:rsidRPr="006F62C3" w:rsidRDefault="00942954">
            <w:pPr>
              <w:spacing w:after="0" w:line="240" w:lineRule="auto"/>
              <w:rPr>
                <w:b/>
                <w:color w:val="000000"/>
              </w:rPr>
            </w:pPr>
            <w:hyperlink r:id="rId193" w:history="1">
              <w:r w:rsidRPr="006F62C3">
                <w:rPr>
                  <w:rStyle w:val="Hyperlink"/>
                  <w:b/>
                </w:rPr>
                <w:t>Mathematics</w:t>
              </w:r>
            </w:hyperlink>
          </w:p>
        </w:tc>
        <w:sdt>
          <w:sdtPr>
            <w:rPr>
              <w:color w:val="000000"/>
            </w:rPr>
            <w:id w:val="1066916923"/>
            <w:placeholder>
              <w:docPart w:val="4CB7C4409A8F49CA83EC299F77BC8CA0"/>
            </w:placeholder>
            <w:showingPlcHdr/>
            <w:text/>
          </w:sdtPr>
          <w:sdtEndPr/>
          <w:sdtContent>
            <w:tc>
              <w:tcPr>
                <w:tcW w:w="11244" w:type="dxa"/>
                <w:gridSpan w:val="2"/>
                <w:vAlign w:val="center"/>
              </w:tcPr>
              <w:p w14:paraId="26DB5C2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66B9D561" w14:textId="77777777">
        <w:trPr>
          <w:trHeight w:val="288"/>
          <w:jc w:val="center"/>
        </w:trPr>
        <w:tc>
          <w:tcPr>
            <w:tcW w:w="3775" w:type="dxa"/>
            <w:tcBorders>
              <w:bottom w:val="single" w:sz="4" w:space="0" w:color="auto"/>
            </w:tcBorders>
            <w:vAlign w:val="center"/>
          </w:tcPr>
          <w:p w14:paraId="4B4F1F3E" w14:textId="77777777" w:rsidR="00942954" w:rsidRPr="006F62C3" w:rsidRDefault="00942954">
            <w:pPr>
              <w:spacing w:after="0" w:line="240" w:lineRule="auto"/>
              <w:rPr>
                <w:b/>
                <w:color w:val="000000"/>
              </w:rPr>
            </w:pPr>
            <w:hyperlink r:id="rId194" w:history="1">
              <w:r w:rsidRPr="006F62C3">
                <w:rPr>
                  <w:rStyle w:val="Hyperlink"/>
                  <w:b/>
                </w:rPr>
                <w:t>Science</w:t>
              </w:r>
            </w:hyperlink>
          </w:p>
        </w:tc>
        <w:sdt>
          <w:sdtPr>
            <w:rPr>
              <w:color w:val="000000"/>
            </w:rPr>
            <w:id w:val="805131587"/>
            <w:placeholder>
              <w:docPart w:val="FEBF0B2F828D473E8F85D21318E7DA49"/>
            </w:placeholder>
            <w:showingPlcHdr/>
            <w:text/>
          </w:sdtPr>
          <w:sdtEndPr/>
          <w:sdtContent>
            <w:tc>
              <w:tcPr>
                <w:tcW w:w="11244" w:type="dxa"/>
                <w:gridSpan w:val="2"/>
                <w:tcBorders>
                  <w:bottom w:val="single" w:sz="4" w:space="0" w:color="auto"/>
                </w:tcBorders>
                <w:vAlign w:val="center"/>
              </w:tcPr>
              <w:p w14:paraId="356E623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3D3102B" w14:textId="77777777">
        <w:trPr>
          <w:trHeight w:val="288"/>
          <w:jc w:val="center"/>
        </w:trPr>
        <w:tc>
          <w:tcPr>
            <w:tcW w:w="3775" w:type="dxa"/>
            <w:vAlign w:val="center"/>
          </w:tcPr>
          <w:p w14:paraId="023BD371" w14:textId="77777777" w:rsidR="00942954" w:rsidRPr="006F62C3" w:rsidRDefault="00942954">
            <w:pPr>
              <w:spacing w:after="0" w:line="240" w:lineRule="auto"/>
              <w:rPr>
                <w:b/>
                <w:color w:val="000000"/>
              </w:rPr>
            </w:pPr>
            <w:hyperlink r:id="rId195" w:history="1">
              <w:r w:rsidRPr="006F62C3">
                <w:rPr>
                  <w:rStyle w:val="Hyperlink"/>
                  <w:b/>
                </w:rPr>
                <w:t>Social Studies</w:t>
              </w:r>
            </w:hyperlink>
          </w:p>
        </w:tc>
        <w:sdt>
          <w:sdtPr>
            <w:rPr>
              <w:color w:val="000000"/>
            </w:rPr>
            <w:id w:val="922229301"/>
            <w:placeholder>
              <w:docPart w:val="5CF543B99C9B41A0AB818748DBB51CF2"/>
            </w:placeholder>
            <w:showingPlcHdr/>
            <w:text/>
          </w:sdtPr>
          <w:sdtEndPr/>
          <w:sdtContent>
            <w:tc>
              <w:tcPr>
                <w:tcW w:w="11244" w:type="dxa"/>
                <w:gridSpan w:val="2"/>
                <w:vAlign w:val="center"/>
              </w:tcPr>
              <w:p w14:paraId="4C2B4A6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429772E4"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3001DB8A" w14:textId="77777777">
        <w:trPr>
          <w:trHeight w:val="215"/>
          <w:jc w:val="center"/>
        </w:trPr>
        <w:tc>
          <w:tcPr>
            <w:tcW w:w="15019" w:type="dxa"/>
            <w:gridSpan w:val="3"/>
            <w:shd w:val="clear" w:color="auto" w:fill="0D5761"/>
            <w:vAlign w:val="bottom"/>
          </w:tcPr>
          <w:p w14:paraId="77D13597" w14:textId="7F27ABD1"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6D0805" w:rsidRPr="006F62C3">
              <w:rPr>
                <w:b/>
                <w:iCs/>
                <w:color w:val="FFFFFF" w:themeColor="background1"/>
              </w:rPr>
              <w:t>Seventeen</w:t>
            </w:r>
          </w:p>
        </w:tc>
      </w:tr>
      <w:tr w:rsidR="00942954" w:rsidRPr="006F62C3" w14:paraId="0488B4D8" w14:textId="77777777">
        <w:trPr>
          <w:trHeight w:val="314"/>
          <w:jc w:val="center"/>
        </w:trPr>
        <w:tc>
          <w:tcPr>
            <w:tcW w:w="7509" w:type="dxa"/>
            <w:gridSpan w:val="2"/>
          </w:tcPr>
          <w:p w14:paraId="65772129" w14:textId="792476DF" w:rsidR="00942954" w:rsidRPr="00045986" w:rsidRDefault="00942954">
            <w:pPr>
              <w:spacing w:after="0" w:line="240" w:lineRule="auto"/>
              <w:rPr>
                <w:bCs/>
                <w:i/>
                <w:iCs/>
              </w:rPr>
            </w:pPr>
            <w:r w:rsidRPr="006F62C3">
              <w:rPr>
                <w:b/>
              </w:rPr>
              <w:t>Unit:</w:t>
            </w:r>
            <w:r w:rsidR="00045986">
              <w:rPr>
                <w:bCs/>
                <w:i/>
                <w:iCs/>
              </w:rPr>
              <w:t xml:space="preserve"> </w:t>
            </w:r>
            <w:r w:rsidR="006D0805" w:rsidRPr="006F62C3">
              <w:rPr>
                <w:bCs/>
              </w:rPr>
              <w:t>Mental Health</w:t>
            </w:r>
            <w:r w:rsidR="008D117B" w:rsidRPr="006F62C3">
              <w:rPr>
                <w:bCs/>
              </w:rPr>
              <w:t xml:space="preserve"> (specialty certificate)</w:t>
            </w:r>
          </w:p>
        </w:tc>
        <w:tc>
          <w:tcPr>
            <w:tcW w:w="7510" w:type="dxa"/>
          </w:tcPr>
          <w:p w14:paraId="26401C41" w14:textId="6FFDB262"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1779141518"/>
                <w:placeholder>
                  <w:docPart w:val="533D7D217F664E4EBB405CF4D57FDE86"/>
                </w:placeholder>
              </w:sdtPr>
              <w:sdtEndPr/>
              <w:sdtContent>
                <w:r w:rsidR="006D0805" w:rsidRPr="006F62C3">
                  <w:rPr>
                    <w:bCs/>
                  </w:rPr>
                  <w:t>8</w:t>
                </w:r>
              </w:sdtContent>
            </w:sdt>
          </w:p>
        </w:tc>
      </w:tr>
      <w:tr w:rsidR="00942954" w:rsidRPr="006F62C3" w14:paraId="4B069553" w14:textId="77777777">
        <w:trPr>
          <w:trHeight w:val="386"/>
          <w:jc w:val="center"/>
        </w:trPr>
        <w:tc>
          <w:tcPr>
            <w:tcW w:w="15019" w:type="dxa"/>
            <w:gridSpan w:val="3"/>
          </w:tcPr>
          <w:p w14:paraId="0B8E8409" w14:textId="7DB9F26C"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sdt>
            <w:sdtPr>
              <w:rPr>
                <w:bCs/>
              </w:rPr>
              <w:id w:val="552352524"/>
              <w:placeholder>
                <w:docPart w:val="6C00FCEEAD164AD7914F7FC1EC0D0E53"/>
              </w:placeholder>
            </w:sdtPr>
            <w:sdtEndPr/>
            <w:sdtContent>
              <w:p w14:paraId="6F36775C" w14:textId="77777777" w:rsidR="00FE3460" w:rsidRPr="006F62C3" w:rsidRDefault="00FE3460">
                <w:pPr>
                  <w:spacing w:before="40" w:after="40" w:line="240" w:lineRule="auto"/>
                  <w:rPr>
                    <w:bCs/>
                  </w:rPr>
                </w:pPr>
                <w:r w:rsidRPr="006F62C3">
                  <w:rPr>
                    <w:bCs/>
                  </w:rPr>
                  <w:t>Module 1: Introduction to Mental Disorders</w:t>
                </w:r>
              </w:p>
              <w:p w14:paraId="4D7844D9" w14:textId="77777777" w:rsidR="00942954" w:rsidRPr="006F62C3" w:rsidRDefault="00FE3460">
                <w:pPr>
                  <w:spacing w:before="40" w:after="40" w:line="240" w:lineRule="auto"/>
                  <w:rPr>
                    <w:bCs/>
                  </w:rPr>
                </w:pPr>
                <w:r w:rsidRPr="006F62C3">
                  <w:rPr>
                    <w:bCs/>
                  </w:rPr>
                  <w:lastRenderedPageBreak/>
                  <w:t>Module 2: Caregiving for Individuals with Mental Disorders</w:t>
                </w:r>
              </w:p>
              <w:p w14:paraId="77908D75" w14:textId="77777777" w:rsidR="00FE3460" w:rsidRPr="006F62C3" w:rsidRDefault="00FE3460">
                <w:pPr>
                  <w:spacing w:before="40" w:after="40" w:line="240" w:lineRule="auto"/>
                  <w:rPr>
                    <w:bCs/>
                  </w:rPr>
                </w:pPr>
                <w:r w:rsidRPr="006F62C3">
                  <w:rPr>
                    <w:bCs/>
                  </w:rPr>
                  <w:t>Module 3: Suicide</w:t>
                </w:r>
              </w:p>
              <w:p w14:paraId="5F8C80CA" w14:textId="77777777" w:rsidR="00FE3460" w:rsidRPr="006F62C3" w:rsidRDefault="00FE3460">
                <w:pPr>
                  <w:spacing w:before="40" w:after="40" w:line="240" w:lineRule="auto"/>
                  <w:rPr>
                    <w:bCs/>
                  </w:rPr>
                </w:pPr>
                <w:r w:rsidRPr="006F62C3">
                  <w:rPr>
                    <w:bCs/>
                  </w:rPr>
                  <w:t>Module 4: Respectful Communication</w:t>
                </w:r>
              </w:p>
              <w:p w14:paraId="756BFE45" w14:textId="228DAC97" w:rsidR="00FE3460" w:rsidRPr="006F62C3" w:rsidRDefault="00FE3460">
                <w:pPr>
                  <w:spacing w:before="40" w:after="40" w:line="240" w:lineRule="auto"/>
                  <w:rPr>
                    <w:bCs/>
                    <w:color w:val="000000"/>
                  </w:rPr>
                </w:pPr>
                <w:r w:rsidRPr="006F62C3">
                  <w:rPr>
                    <w:bCs/>
                  </w:rPr>
                  <w:t>Module 5: Creative Approaches to Challenging Behaviors</w:t>
                </w:r>
              </w:p>
            </w:sdtContent>
          </w:sdt>
        </w:tc>
      </w:tr>
      <w:tr w:rsidR="00942954" w:rsidRPr="006F62C3" w14:paraId="26780083" w14:textId="77777777">
        <w:trPr>
          <w:trHeight w:val="386"/>
          <w:jc w:val="center"/>
        </w:trPr>
        <w:tc>
          <w:tcPr>
            <w:tcW w:w="15019" w:type="dxa"/>
            <w:gridSpan w:val="3"/>
            <w:shd w:val="clear" w:color="auto" w:fill="0D5761" w:themeFill="accent1"/>
          </w:tcPr>
          <w:p w14:paraId="569B7F85" w14:textId="77777777" w:rsidR="00942954" w:rsidRPr="006F62C3" w:rsidRDefault="00942954">
            <w:pPr>
              <w:spacing w:before="40" w:after="40" w:line="240" w:lineRule="auto"/>
              <w:jc w:val="center"/>
              <w:rPr>
                <w:b/>
              </w:rPr>
            </w:pPr>
            <w:r w:rsidRPr="006F62C3">
              <w:rPr>
                <w:b/>
                <w:color w:val="FFFFFF" w:themeColor="background1"/>
              </w:rPr>
              <w:lastRenderedPageBreak/>
              <w:t>Components and Assessments</w:t>
            </w:r>
          </w:p>
        </w:tc>
      </w:tr>
      <w:tr w:rsidR="00942954" w:rsidRPr="006F62C3" w14:paraId="24295D2C" w14:textId="77777777">
        <w:trPr>
          <w:trHeight w:val="386"/>
          <w:jc w:val="center"/>
        </w:trPr>
        <w:tc>
          <w:tcPr>
            <w:tcW w:w="15019" w:type="dxa"/>
            <w:gridSpan w:val="3"/>
          </w:tcPr>
          <w:p w14:paraId="64B86A58" w14:textId="06F14C5D" w:rsidR="00942954" w:rsidRPr="006F62C3" w:rsidRDefault="00942954">
            <w:pPr>
              <w:spacing w:before="40" w:after="40" w:line="240" w:lineRule="auto"/>
              <w:rPr>
                <w:bCs/>
                <w:i/>
                <w:iCs/>
              </w:rPr>
            </w:pPr>
            <w:r w:rsidRPr="006F62C3">
              <w:rPr>
                <w:b/>
              </w:rPr>
              <w:t xml:space="preserve">Performance Assessments: </w:t>
            </w:r>
          </w:p>
          <w:p w14:paraId="11D49A1F" w14:textId="689E4953" w:rsidR="00942954" w:rsidRPr="006F62C3" w:rsidRDefault="00756534">
            <w:pPr>
              <w:spacing w:before="40" w:after="40" w:line="240" w:lineRule="auto"/>
              <w:rPr>
                <w:b/>
                <w:color w:val="FFFFFF" w:themeColor="background1"/>
              </w:rPr>
            </w:pPr>
            <w:sdt>
              <w:sdtPr>
                <w:rPr>
                  <w:bCs/>
                </w:rPr>
                <w:id w:val="-1864511602"/>
                <w:placeholder>
                  <w:docPart w:val="DA91D5140DAC427E88F894F7798D9DAA"/>
                </w:placeholder>
              </w:sdtPr>
              <w:sdtEndPr/>
              <w:sdtContent>
                <w:r w:rsidR="00FE3460" w:rsidRPr="006F62C3">
                  <w:rPr>
                    <w:bCs/>
                  </w:rPr>
                  <w:t>Pass exam to receive the WA State Mental Health Specialty Certificate.</w:t>
                </w:r>
              </w:sdtContent>
            </w:sdt>
          </w:p>
        </w:tc>
      </w:tr>
      <w:tr w:rsidR="00942954" w:rsidRPr="006F62C3" w14:paraId="0FCB52C6" w14:textId="77777777">
        <w:trPr>
          <w:trHeight w:val="386"/>
          <w:jc w:val="center"/>
        </w:trPr>
        <w:tc>
          <w:tcPr>
            <w:tcW w:w="15019" w:type="dxa"/>
            <w:gridSpan w:val="3"/>
          </w:tcPr>
          <w:p w14:paraId="5F373414" w14:textId="77777777" w:rsidR="00045986" w:rsidRDefault="00942954" w:rsidP="00045986">
            <w:pPr>
              <w:spacing w:before="40" w:afterLines="40" w:after="96" w:line="240" w:lineRule="auto"/>
              <w:rPr>
                <w:b/>
                <w:color w:val="000000"/>
              </w:rPr>
            </w:pPr>
            <w:r w:rsidRPr="006F62C3">
              <w:rPr>
                <w:b/>
                <w:color w:val="000000"/>
              </w:rPr>
              <w:t xml:space="preserve">Leadership Alignment: </w:t>
            </w:r>
          </w:p>
          <w:p w14:paraId="6E7B6B2B" w14:textId="10BEE810" w:rsidR="00045986" w:rsidRPr="00045986" w:rsidRDefault="000C51D9" w:rsidP="00BD5E93">
            <w:pPr>
              <w:spacing w:before="40" w:afterLines="40" w:after="96" w:line="240" w:lineRule="auto"/>
              <w:rPr>
                <w:color w:val="000000"/>
              </w:rPr>
            </w:pPr>
            <w:r w:rsidRPr="006F62C3">
              <w:rPr>
                <w:color w:val="000000"/>
              </w:rPr>
              <w:t>Students will</w:t>
            </w:r>
            <w:r w:rsidRPr="006F62C3">
              <w:rPr>
                <w:color w:val="000000"/>
                <w:u w:val="single"/>
              </w:rPr>
              <w:t xml:space="preserve"> </w:t>
            </w:r>
            <w:r w:rsidRPr="00BD5E93">
              <w:rPr>
                <w:color w:val="000000"/>
              </w:rPr>
              <w:t>take the</w:t>
            </w:r>
            <w:r w:rsidRPr="00BD5E93">
              <w:rPr>
                <w:color w:val="000000"/>
                <w:u w:val="single"/>
              </w:rPr>
              <w:t xml:space="preserve"> initiative</w:t>
            </w:r>
            <w:r w:rsidRPr="00BD5E93">
              <w:rPr>
                <w:color w:val="000000"/>
              </w:rPr>
              <w:t xml:space="preserve"> </w:t>
            </w:r>
            <w:r w:rsidR="00BD5E93">
              <w:rPr>
                <w:color w:val="000000"/>
              </w:rPr>
              <w:t xml:space="preserve">(8.C.2) </w:t>
            </w:r>
            <w:r w:rsidRPr="00BD5E93">
              <w:rPr>
                <w:color w:val="000000"/>
              </w:rPr>
              <w:t xml:space="preserve">and </w:t>
            </w:r>
            <w:r w:rsidRPr="00BD5E93">
              <w:rPr>
                <w:color w:val="000000"/>
                <w:u w:val="single"/>
              </w:rPr>
              <w:t>self-direction</w:t>
            </w:r>
            <w:r w:rsidRPr="00BD5E93">
              <w:rPr>
                <w:color w:val="000000"/>
              </w:rPr>
              <w:t xml:space="preserve"> </w:t>
            </w:r>
            <w:r w:rsidR="00BD5E93">
              <w:rPr>
                <w:color w:val="000000"/>
              </w:rPr>
              <w:t xml:space="preserve">(8.C.1) </w:t>
            </w:r>
            <w:r w:rsidRPr="00BD5E93">
              <w:rPr>
                <w:color w:val="000000"/>
              </w:rPr>
              <w:t xml:space="preserve">to </w:t>
            </w:r>
            <w:r w:rsidRPr="00BD5E93">
              <w:rPr>
                <w:color w:val="000000"/>
                <w:u w:val="single"/>
              </w:rPr>
              <w:t>manage goals and time</w:t>
            </w:r>
            <w:r w:rsidRPr="006F62C3">
              <w:rPr>
                <w:color w:val="000000"/>
              </w:rPr>
              <w:t xml:space="preserve"> </w:t>
            </w:r>
            <w:r w:rsidR="00BD5E93">
              <w:rPr>
                <w:color w:val="000000"/>
              </w:rPr>
              <w:t xml:space="preserve">(8.A.3) </w:t>
            </w:r>
            <w:r w:rsidRPr="006F62C3">
              <w:rPr>
                <w:color w:val="000000"/>
              </w:rPr>
              <w:t>to research and prepare a presentation on the aspects of behavioral health and strategies for prevention of disease, promoting disease prevention and modeling health behaviors. Students will present their findings to the class or a small group.</w:t>
            </w:r>
          </w:p>
        </w:tc>
      </w:tr>
      <w:tr w:rsidR="00942954" w:rsidRPr="006F62C3" w14:paraId="76B96A91" w14:textId="77777777">
        <w:trPr>
          <w:trHeight w:val="350"/>
          <w:jc w:val="center"/>
        </w:trPr>
        <w:tc>
          <w:tcPr>
            <w:tcW w:w="15019" w:type="dxa"/>
            <w:gridSpan w:val="3"/>
            <w:tcBorders>
              <w:bottom w:val="single" w:sz="4" w:space="0" w:color="auto"/>
            </w:tcBorders>
            <w:shd w:val="clear" w:color="auto" w:fill="0D5761" w:themeFill="accent1"/>
          </w:tcPr>
          <w:p w14:paraId="06333D0A"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36078C13" w14:textId="77777777">
        <w:trPr>
          <w:trHeight w:val="350"/>
          <w:jc w:val="center"/>
        </w:trPr>
        <w:tc>
          <w:tcPr>
            <w:tcW w:w="7509" w:type="dxa"/>
            <w:gridSpan w:val="2"/>
            <w:tcBorders>
              <w:bottom w:val="single" w:sz="4" w:space="0" w:color="auto"/>
            </w:tcBorders>
          </w:tcPr>
          <w:p w14:paraId="423A36E2" w14:textId="68832202" w:rsidR="00942954" w:rsidRPr="006F62C3" w:rsidRDefault="00942954">
            <w:pPr>
              <w:spacing w:after="0" w:line="240" w:lineRule="auto"/>
              <w:rPr>
                <w:i/>
                <w:iCs/>
                <w:sz w:val="20"/>
                <w:szCs w:val="20"/>
              </w:rPr>
            </w:pPr>
            <w:r w:rsidRPr="006F62C3">
              <w:rPr>
                <w:b/>
                <w:bCs/>
              </w:rPr>
              <w:t xml:space="preserve">Name of standards: </w:t>
            </w:r>
          </w:p>
          <w:p w14:paraId="6BD14ED4" w14:textId="736BFBCE" w:rsidR="00105D0A" w:rsidRPr="006F62C3" w:rsidRDefault="00FE3460">
            <w:pPr>
              <w:spacing w:after="0" w:line="240" w:lineRule="auto"/>
              <w:rPr>
                <w:bCs/>
              </w:rPr>
            </w:pPr>
            <w:r w:rsidRPr="006F62C3">
              <w:rPr>
                <w:bCs/>
              </w:rPr>
              <w:t>National Health Science Standards</w:t>
            </w:r>
          </w:p>
          <w:p w14:paraId="4E585FD5" w14:textId="5628B9C7" w:rsidR="00942954" w:rsidRPr="006F62C3" w:rsidRDefault="00045986">
            <w:pPr>
              <w:spacing w:after="0" w:line="240" w:lineRule="auto"/>
              <w:rPr>
                <w:b/>
                <w:bCs/>
              </w:rPr>
            </w:pPr>
            <w:r>
              <w:rPr>
                <w:bCs/>
              </w:rPr>
              <w:t xml:space="preserve">Washington Administrative Code: </w:t>
            </w:r>
            <w:r w:rsidR="00105D0A" w:rsidRPr="006F62C3">
              <w:rPr>
                <w:bCs/>
              </w:rPr>
              <w:t>What must mental health specialty training include?</w:t>
            </w:r>
          </w:p>
        </w:tc>
        <w:tc>
          <w:tcPr>
            <w:tcW w:w="7510" w:type="dxa"/>
            <w:tcBorders>
              <w:bottom w:val="single" w:sz="4" w:space="0" w:color="auto"/>
            </w:tcBorders>
          </w:tcPr>
          <w:p w14:paraId="2F613F27" w14:textId="77777777" w:rsidR="00942954" w:rsidRPr="006F62C3" w:rsidRDefault="00942954">
            <w:pPr>
              <w:spacing w:after="0" w:line="240" w:lineRule="auto"/>
              <w:rPr>
                <w:i/>
                <w:iCs/>
              </w:rPr>
            </w:pPr>
            <w:r w:rsidRPr="006F62C3">
              <w:rPr>
                <w:b/>
                <w:bCs/>
              </w:rPr>
              <w:t xml:space="preserve">Website: </w:t>
            </w:r>
            <w:r w:rsidRPr="006F62C3">
              <w:rPr>
                <w:sz w:val="20"/>
                <w:szCs w:val="20"/>
              </w:rPr>
              <w:t>(</w:t>
            </w:r>
            <w:r w:rsidRPr="006F62C3">
              <w:rPr>
                <w:i/>
                <w:iCs/>
                <w:sz w:val="20"/>
                <w:szCs w:val="20"/>
              </w:rPr>
              <w:t>Site where standards can be found.)</w:t>
            </w:r>
          </w:p>
          <w:p w14:paraId="3425615B" w14:textId="51A0A0A8" w:rsidR="00942954" w:rsidRPr="006F62C3" w:rsidRDefault="00105D0A">
            <w:pPr>
              <w:spacing w:after="0" w:line="240" w:lineRule="auto"/>
              <w:rPr>
                <w:bCs/>
              </w:rPr>
            </w:pPr>
            <w:hyperlink r:id="rId196" w:history="1">
              <w:r w:rsidRPr="006F62C3">
                <w:rPr>
                  <w:rStyle w:val="Hyperlink"/>
                  <w:bCs/>
                </w:rPr>
                <w:t>https://healthscienceconsortium.org/standards/</w:t>
              </w:r>
            </w:hyperlink>
          </w:p>
          <w:p w14:paraId="40C08DAA" w14:textId="621034F9" w:rsidR="00105D0A" w:rsidRPr="006F62C3" w:rsidRDefault="00105D0A">
            <w:pPr>
              <w:spacing w:after="0" w:line="240" w:lineRule="auto"/>
              <w:rPr>
                <w:b/>
                <w:bCs/>
                <w:sz w:val="24"/>
                <w:szCs w:val="24"/>
              </w:rPr>
            </w:pPr>
            <w:hyperlink r:id="rId197" w:history="1">
              <w:r w:rsidRPr="006F62C3">
                <w:rPr>
                  <w:rStyle w:val="Hyperlink"/>
                  <w:bCs/>
                </w:rPr>
                <w:t>WAC 388-112A-0450</w:t>
              </w:r>
            </w:hyperlink>
          </w:p>
        </w:tc>
      </w:tr>
      <w:tr w:rsidR="00942954" w:rsidRPr="006F62C3" w14:paraId="4F49C306" w14:textId="77777777">
        <w:trPr>
          <w:trHeight w:val="1439"/>
          <w:jc w:val="center"/>
        </w:trPr>
        <w:tc>
          <w:tcPr>
            <w:tcW w:w="15019" w:type="dxa"/>
            <w:gridSpan w:val="3"/>
            <w:tcBorders>
              <w:bottom w:val="single" w:sz="4" w:space="0" w:color="auto"/>
            </w:tcBorders>
          </w:tcPr>
          <w:p w14:paraId="33C900C5" w14:textId="77777777" w:rsidR="00942954" w:rsidRPr="006F62C3" w:rsidRDefault="00942954">
            <w:pPr>
              <w:spacing w:after="0" w:line="240" w:lineRule="auto"/>
              <w:ind w:left="360"/>
              <w:rPr>
                <w:i/>
                <w:iCs/>
                <w:sz w:val="6"/>
                <w:szCs w:val="6"/>
              </w:rPr>
            </w:pPr>
          </w:p>
          <w:sdt>
            <w:sdtPr>
              <w:rPr>
                <w:i/>
                <w:iCs/>
              </w:rPr>
              <w:id w:val="2050105389"/>
              <w:placeholder>
                <w:docPart w:val="E143A89AD0964E00AF313481103D1168"/>
              </w:placeholder>
            </w:sdtPr>
            <w:sdtEndPr/>
            <w:sdtContent>
              <w:p w14:paraId="7898D7A7" w14:textId="77777777" w:rsidR="00FE3460" w:rsidRPr="006F62C3" w:rsidRDefault="00FE3460" w:rsidP="00FE3460">
                <w:pPr>
                  <w:spacing w:before="40" w:after="40" w:line="240" w:lineRule="auto"/>
                </w:pPr>
                <w:r w:rsidRPr="006F62C3">
                  <w:t>Standard 1: Academic Foundation</w:t>
                </w:r>
              </w:p>
              <w:p w14:paraId="1A9618F5" w14:textId="77777777" w:rsidR="00FE3460" w:rsidRPr="006F62C3" w:rsidRDefault="00FE3460" w:rsidP="00FE3460">
                <w:pPr>
                  <w:spacing w:before="40" w:after="40" w:line="240" w:lineRule="auto"/>
                </w:pPr>
                <w:r w:rsidRPr="006F62C3">
                  <w:t>Understand human anatomy, physiology, common diseases and disorders, and medical math principles</w:t>
                </w:r>
              </w:p>
              <w:p w14:paraId="0B482914" w14:textId="45E9035C" w:rsidR="00FE3460" w:rsidRPr="006F62C3" w:rsidRDefault="00FE3460" w:rsidP="006D108E">
                <w:pPr>
                  <w:pStyle w:val="ListParagraph"/>
                  <w:numPr>
                    <w:ilvl w:val="1"/>
                    <w:numId w:val="48"/>
                  </w:numPr>
                  <w:spacing w:before="40" w:after="40" w:line="240" w:lineRule="auto"/>
                </w:pPr>
                <w:r w:rsidRPr="006F62C3">
                  <w:t>Diseases and Disorders</w:t>
                </w:r>
              </w:p>
              <w:p w14:paraId="05C73280" w14:textId="12604F23" w:rsidR="000C51D9" w:rsidRPr="006F62C3" w:rsidRDefault="000C51D9" w:rsidP="006D108E">
                <w:pPr>
                  <w:pStyle w:val="ListParagraph"/>
                  <w:numPr>
                    <w:ilvl w:val="1"/>
                    <w:numId w:val="48"/>
                  </w:numPr>
                  <w:spacing w:before="40" w:after="40" w:line="240" w:lineRule="auto"/>
                </w:pPr>
                <w:r w:rsidRPr="006F62C3">
                  <w:t>1.2.1 Describe etiology, pathology, diagnosis, treatment, and prevention of common diseases and disorders</w:t>
                </w:r>
              </w:p>
              <w:p w14:paraId="6A5C8EF9" w14:textId="77777777" w:rsidR="00FE3460" w:rsidRPr="006F62C3" w:rsidRDefault="00FE3460" w:rsidP="00FE3460">
                <w:pPr>
                  <w:spacing w:before="40" w:after="40" w:line="240" w:lineRule="auto"/>
                </w:pPr>
                <w:r w:rsidRPr="006F62C3">
                  <w:t>Standard 9: Health Maintenance Practices</w:t>
                </w:r>
              </w:p>
              <w:p w14:paraId="7BE5D4D3" w14:textId="77777777" w:rsidR="00FE3460" w:rsidRPr="006F62C3" w:rsidRDefault="00FE3460" w:rsidP="00FE3460">
                <w:pPr>
                  <w:spacing w:before="40" w:after="40" w:line="240" w:lineRule="auto"/>
                </w:pPr>
                <w:r w:rsidRPr="006F62C3">
                  <w:t>Differentiate between wellness and disease. Promote disease prevention and model healthy behaviors</w:t>
                </w:r>
              </w:p>
              <w:p w14:paraId="3B2291D9" w14:textId="77777777" w:rsidR="00FE3460" w:rsidRPr="006F62C3" w:rsidRDefault="00FE3460" w:rsidP="00FE3460">
                <w:pPr>
                  <w:spacing w:before="40" w:after="40" w:line="240" w:lineRule="auto"/>
                </w:pPr>
                <w:r w:rsidRPr="006F62C3">
                  <w:t>9.1 Healthy Behaviors</w:t>
                </w:r>
              </w:p>
              <w:p w14:paraId="3841FA97" w14:textId="77777777" w:rsidR="00FE3460" w:rsidRPr="006F62C3" w:rsidRDefault="00FE3460" w:rsidP="00FE3460">
                <w:pPr>
                  <w:spacing w:before="40" w:after="40" w:line="240" w:lineRule="auto"/>
                </w:pPr>
                <w:r w:rsidRPr="006F62C3">
                  <w:t>9.1.2 Examine various aspects of behavioral health</w:t>
                </w:r>
              </w:p>
              <w:p w14:paraId="563734A4" w14:textId="77777777" w:rsidR="00FE3460" w:rsidRPr="006F62C3" w:rsidRDefault="00FE3460" w:rsidP="00FE3460">
                <w:pPr>
                  <w:spacing w:before="40" w:after="40" w:line="240" w:lineRule="auto"/>
                </w:pPr>
                <w:r w:rsidRPr="006F62C3">
                  <w:t>9.1.3 Describe public health strategies for prevention of disease</w:t>
                </w:r>
              </w:p>
              <w:p w14:paraId="1EEB63DA" w14:textId="77777777" w:rsidR="00FE3460" w:rsidRPr="006F62C3" w:rsidRDefault="00FE3460" w:rsidP="006D108E">
                <w:pPr>
                  <w:numPr>
                    <w:ilvl w:val="0"/>
                    <w:numId w:val="64"/>
                  </w:numPr>
                  <w:spacing w:before="40" w:after="40" w:line="240" w:lineRule="auto"/>
                </w:pPr>
                <w:r w:rsidRPr="006F62C3">
                  <w:t>Medical, dental, and mental health screening</w:t>
                </w:r>
              </w:p>
              <w:p w14:paraId="476267BB" w14:textId="77777777" w:rsidR="00FE3460" w:rsidRPr="006F62C3" w:rsidRDefault="00FE3460" w:rsidP="00FE3460">
                <w:pPr>
                  <w:spacing w:before="40" w:after="40" w:line="240" w:lineRule="auto"/>
                </w:pPr>
                <w:r w:rsidRPr="006F62C3">
                  <w:rPr>
                    <w:b/>
                  </w:rPr>
                  <w:t>Objectives:</w:t>
                </w:r>
                <w:r w:rsidRPr="006F62C3">
                  <w:t xml:space="preserve"> The caregiver will</w:t>
                </w:r>
              </w:p>
              <w:p w14:paraId="253239FE" w14:textId="77777777" w:rsidR="00FE3460" w:rsidRPr="006F62C3" w:rsidRDefault="00FE3460" w:rsidP="006D108E">
                <w:pPr>
                  <w:numPr>
                    <w:ilvl w:val="0"/>
                    <w:numId w:val="62"/>
                  </w:numPr>
                  <w:spacing w:before="40" w:after="40" w:line="240" w:lineRule="auto"/>
                </w:pPr>
                <w:r w:rsidRPr="006F62C3">
                  <w:t>Review definitions, common signs and symptoms and identify types of mental illness</w:t>
                </w:r>
              </w:p>
              <w:p w14:paraId="12E77C93" w14:textId="77777777" w:rsidR="00FE3460" w:rsidRPr="006F62C3" w:rsidRDefault="00FE3460" w:rsidP="006D108E">
                <w:pPr>
                  <w:numPr>
                    <w:ilvl w:val="0"/>
                    <w:numId w:val="62"/>
                  </w:numPr>
                  <w:spacing w:before="40" w:after="40" w:line="240" w:lineRule="auto"/>
                </w:pPr>
                <w:r w:rsidRPr="006F62C3">
                  <w:t>Recognize that culture; generation, religion/spirituality and past trauma experiences can affect current thinking, behaviors and actions and will identify strategies to provide informed care and support reliance</w:t>
                </w:r>
              </w:p>
              <w:p w14:paraId="55A2C8D3" w14:textId="77777777" w:rsidR="00FE3460" w:rsidRPr="006F62C3" w:rsidRDefault="00FE3460" w:rsidP="006D108E">
                <w:pPr>
                  <w:numPr>
                    <w:ilvl w:val="0"/>
                    <w:numId w:val="62"/>
                  </w:numPr>
                  <w:spacing w:before="40" w:after="40" w:line="240" w:lineRule="auto"/>
                </w:pPr>
                <w:r w:rsidRPr="006F62C3">
                  <w:lastRenderedPageBreak/>
                  <w:t>Identify possible medication side effects, ways to respond to side effects and recognize individualized non-drug therapies to minimize or alleviate symptoms of mental illness</w:t>
                </w:r>
              </w:p>
              <w:p w14:paraId="60FF340C" w14:textId="77777777" w:rsidR="00FE3460" w:rsidRPr="006F62C3" w:rsidRDefault="00FE3460" w:rsidP="006D108E">
                <w:pPr>
                  <w:numPr>
                    <w:ilvl w:val="0"/>
                    <w:numId w:val="62"/>
                  </w:numPr>
                  <w:spacing w:before="40" w:after="40" w:line="240" w:lineRule="auto"/>
                </w:pPr>
                <w:r w:rsidRPr="006F62C3">
                  <w:t>Recognize the importance of caregiver wellness and identify strategies to prevent secondary trauma and burnout</w:t>
                </w:r>
              </w:p>
              <w:p w14:paraId="397C91B1" w14:textId="77777777" w:rsidR="00FE3460" w:rsidRPr="006F62C3" w:rsidRDefault="00FE3460" w:rsidP="006D108E">
                <w:pPr>
                  <w:numPr>
                    <w:ilvl w:val="0"/>
                    <w:numId w:val="62"/>
                  </w:numPr>
                  <w:spacing w:before="40" w:after="40" w:line="240" w:lineRule="auto"/>
                </w:pPr>
                <w:r w:rsidRPr="006F62C3">
                  <w:t>Identify suicide facts, recognize warning signs and communicate about suicide</w:t>
                </w:r>
              </w:p>
              <w:p w14:paraId="7AEE0B43" w14:textId="77777777" w:rsidR="00FE3460" w:rsidRPr="006F62C3" w:rsidRDefault="00FE3460" w:rsidP="006D108E">
                <w:pPr>
                  <w:numPr>
                    <w:ilvl w:val="0"/>
                    <w:numId w:val="62"/>
                  </w:numPr>
                  <w:spacing w:before="40" w:after="40" w:line="240" w:lineRule="auto"/>
                </w:pPr>
                <w:r w:rsidRPr="006F62C3">
                  <w:t>Demonstrate an ability to recognize communication styles and ways to communicate effectively</w:t>
                </w:r>
              </w:p>
              <w:p w14:paraId="193312FC" w14:textId="77777777" w:rsidR="00FE3460" w:rsidRPr="006F62C3" w:rsidRDefault="00FE3460" w:rsidP="006D108E">
                <w:pPr>
                  <w:numPr>
                    <w:ilvl w:val="0"/>
                    <w:numId w:val="62"/>
                  </w:numPr>
                  <w:spacing w:before="40" w:after="40" w:line="240" w:lineRule="auto"/>
                </w:pPr>
                <w:r w:rsidRPr="006F62C3">
                  <w:t>Demonstrate an understanding of creating healthy professional boundaries</w:t>
                </w:r>
              </w:p>
              <w:p w14:paraId="576C1AF2" w14:textId="77777777" w:rsidR="00FE3460" w:rsidRPr="006F62C3" w:rsidRDefault="00FE3460" w:rsidP="006D108E">
                <w:pPr>
                  <w:numPr>
                    <w:ilvl w:val="0"/>
                    <w:numId w:val="62"/>
                  </w:numPr>
                  <w:spacing w:before="40" w:after="40" w:line="240" w:lineRule="auto"/>
                </w:pPr>
                <w:r w:rsidRPr="006F62C3">
                  <w:t>Demonstrate a sequence of steps to approach challenging behaviors</w:t>
                </w:r>
              </w:p>
              <w:p w14:paraId="6952A81A" w14:textId="77777777" w:rsidR="00FE3460" w:rsidRPr="006F62C3" w:rsidRDefault="00FE3460" w:rsidP="006D108E">
                <w:pPr>
                  <w:numPr>
                    <w:ilvl w:val="0"/>
                    <w:numId w:val="62"/>
                  </w:numPr>
                  <w:spacing w:before="40" w:after="40" w:line="240" w:lineRule="auto"/>
                </w:pPr>
                <w:r w:rsidRPr="006F62C3">
                  <w:t>Identify potential stressors to prevent crisis and demonstrate steps for de-escalation</w:t>
                </w:r>
              </w:p>
              <w:p w14:paraId="14B8FE72" w14:textId="10440773" w:rsidR="005418F3" w:rsidRPr="006F62C3" w:rsidRDefault="005418F3" w:rsidP="006D108E">
                <w:pPr>
                  <w:numPr>
                    <w:ilvl w:val="0"/>
                    <w:numId w:val="62"/>
                  </w:numPr>
                  <w:spacing w:before="40" w:after="40" w:line="240" w:lineRule="auto"/>
                </w:pPr>
                <w:r w:rsidRPr="006F62C3">
                  <w:t>Demonstrate an understanding of navigating challenging situations.</w:t>
                </w:r>
              </w:p>
              <w:p w14:paraId="412F512B" w14:textId="2307E6C2" w:rsidR="00942954" w:rsidRPr="006F62C3" w:rsidRDefault="00756534">
                <w:pPr>
                  <w:spacing w:after="0" w:line="240" w:lineRule="auto"/>
                  <w:rPr>
                    <w:i/>
                    <w:iCs/>
                  </w:rPr>
                </w:pPr>
              </w:p>
            </w:sdtContent>
          </w:sdt>
        </w:tc>
      </w:tr>
      <w:tr w:rsidR="00942954" w:rsidRPr="006F62C3" w14:paraId="5D04327E" w14:textId="77777777">
        <w:trPr>
          <w:trHeight w:val="206"/>
          <w:jc w:val="center"/>
        </w:trPr>
        <w:tc>
          <w:tcPr>
            <w:tcW w:w="15019" w:type="dxa"/>
            <w:gridSpan w:val="3"/>
            <w:shd w:val="clear" w:color="auto" w:fill="0D5761"/>
            <w:vAlign w:val="bottom"/>
          </w:tcPr>
          <w:p w14:paraId="2EB7D21B" w14:textId="4DA1DA0B" w:rsidR="00942954" w:rsidRPr="00045986"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77A1C18B" w14:textId="77777777">
        <w:trPr>
          <w:trHeight w:val="287"/>
          <w:jc w:val="center"/>
        </w:trPr>
        <w:tc>
          <w:tcPr>
            <w:tcW w:w="3775" w:type="dxa"/>
            <w:vAlign w:val="center"/>
          </w:tcPr>
          <w:p w14:paraId="05120011" w14:textId="77777777" w:rsidR="00942954" w:rsidRPr="006F62C3" w:rsidRDefault="00942954">
            <w:pPr>
              <w:spacing w:after="0" w:line="240" w:lineRule="auto"/>
              <w:rPr>
                <w:b/>
                <w:color w:val="000000"/>
              </w:rPr>
            </w:pPr>
            <w:hyperlink r:id="rId198" w:history="1">
              <w:r w:rsidRPr="006F62C3">
                <w:rPr>
                  <w:rStyle w:val="Hyperlink"/>
                  <w:b/>
                </w:rPr>
                <w:t>Arts</w:t>
              </w:r>
            </w:hyperlink>
          </w:p>
        </w:tc>
        <w:sdt>
          <w:sdtPr>
            <w:rPr>
              <w:color w:val="000000"/>
            </w:rPr>
            <w:id w:val="-1615823561"/>
            <w:placeholder>
              <w:docPart w:val="D06CF1AAC40043BF81E1360A8B4FC3E7"/>
            </w:placeholder>
            <w:showingPlcHdr/>
            <w:text/>
          </w:sdtPr>
          <w:sdtEndPr/>
          <w:sdtContent>
            <w:tc>
              <w:tcPr>
                <w:tcW w:w="11244" w:type="dxa"/>
                <w:gridSpan w:val="2"/>
                <w:vAlign w:val="center"/>
              </w:tcPr>
              <w:p w14:paraId="1E993C0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647F532" w14:textId="77777777">
        <w:trPr>
          <w:trHeight w:val="288"/>
          <w:jc w:val="center"/>
        </w:trPr>
        <w:tc>
          <w:tcPr>
            <w:tcW w:w="3775" w:type="dxa"/>
            <w:vAlign w:val="center"/>
          </w:tcPr>
          <w:p w14:paraId="138AF73F" w14:textId="77777777" w:rsidR="00942954" w:rsidRPr="006F62C3" w:rsidRDefault="00942954">
            <w:pPr>
              <w:spacing w:after="0" w:line="240" w:lineRule="auto"/>
              <w:rPr>
                <w:b/>
                <w:color w:val="000000"/>
              </w:rPr>
            </w:pPr>
            <w:hyperlink r:id="rId199" w:history="1">
              <w:r w:rsidRPr="006F62C3">
                <w:rPr>
                  <w:rStyle w:val="Hyperlink"/>
                  <w:b/>
                </w:rPr>
                <w:t>Computer Science</w:t>
              </w:r>
            </w:hyperlink>
            <w:r w:rsidRPr="006F62C3">
              <w:rPr>
                <w:b/>
                <w:color w:val="000000"/>
              </w:rPr>
              <w:t xml:space="preserve"> </w:t>
            </w:r>
          </w:p>
        </w:tc>
        <w:sdt>
          <w:sdtPr>
            <w:rPr>
              <w:color w:val="000000"/>
            </w:rPr>
            <w:id w:val="-509099"/>
            <w:placeholder>
              <w:docPart w:val="75987393A3D2479384A7FD84142DBFE1"/>
            </w:placeholder>
            <w:showingPlcHdr/>
            <w:text/>
          </w:sdtPr>
          <w:sdtEndPr/>
          <w:sdtContent>
            <w:tc>
              <w:tcPr>
                <w:tcW w:w="11244" w:type="dxa"/>
                <w:gridSpan w:val="2"/>
                <w:vAlign w:val="center"/>
              </w:tcPr>
              <w:p w14:paraId="553BE834"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D5A3A0A" w14:textId="77777777">
        <w:trPr>
          <w:trHeight w:val="288"/>
          <w:jc w:val="center"/>
        </w:trPr>
        <w:tc>
          <w:tcPr>
            <w:tcW w:w="3775" w:type="dxa"/>
            <w:vAlign w:val="center"/>
          </w:tcPr>
          <w:p w14:paraId="419664FE" w14:textId="77777777" w:rsidR="00942954" w:rsidRPr="006F62C3" w:rsidRDefault="00942954">
            <w:pPr>
              <w:spacing w:after="0" w:line="240" w:lineRule="auto"/>
              <w:rPr>
                <w:b/>
                <w:color w:val="000000"/>
              </w:rPr>
            </w:pPr>
            <w:hyperlink r:id="rId200" w:history="1">
              <w:r w:rsidRPr="006F62C3">
                <w:rPr>
                  <w:rStyle w:val="Hyperlink"/>
                  <w:b/>
                </w:rPr>
                <w:t>Educational Technology</w:t>
              </w:r>
            </w:hyperlink>
          </w:p>
        </w:tc>
        <w:tc>
          <w:tcPr>
            <w:tcW w:w="11244" w:type="dxa"/>
            <w:gridSpan w:val="2"/>
            <w:vAlign w:val="center"/>
          </w:tcPr>
          <w:p w14:paraId="686967BC" w14:textId="77777777" w:rsidR="00CD08D8" w:rsidRPr="00403E44" w:rsidRDefault="00CD08D8" w:rsidP="00CD08D8">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2EBD74E2" w14:textId="77777777" w:rsidR="00CD08D8" w:rsidRPr="00403E44" w:rsidRDefault="00CD08D8" w:rsidP="00CD08D8">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3539D6EC" w14:textId="77777777" w:rsidR="00CD08D8" w:rsidRPr="00403E44" w:rsidRDefault="00CD08D8" w:rsidP="00CD08D8">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41AD386B" w14:textId="06F6E6E4" w:rsidR="00942954" w:rsidRPr="00403E44" w:rsidRDefault="00CD08D8" w:rsidP="00CD08D8">
            <w:pPr>
              <w:ind w:left="-12" w:firstLine="12"/>
              <w:rPr>
                <w:color w:val="000000"/>
              </w:rPr>
            </w:pPr>
            <w:r w:rsidRPr="001319A9">
              <w:rPr>
                <w:color w:val="000000"/>
              </w:rPr>
              <w:t xml:space="preserve">6. Creative Communicator – </w:t>
            </w:r>
            <w:r w:rsidRPr="00403E44">
              <w:rPr>
                <w:color w:val="000000"/>
              </w:rPr>
              <w:t>Students communicate clearly and express themselves creatively for a variety of purposes using the platforms, tools, styles, formats and digital medica appropriate to their goals.</w:t>
            </w:r>
          </w:p>
        </w:tc>
      </w:tr>
      <w:tr w:rsidR="00942954" w:rsidRPr="006F62C3" w14:paraId="0521BF55" w14:textId="77777777">
        <w:trPr>
          <w:trHeight w:val="288"/>
          <w:jc w:val="center"/>
        </w:trPr>
        <w:tc>
          <w:tcPr>
            <w:tcW w:w="3775" w:type="dxa"/>
            <w:vAlign w:val="center"/>
          </w:tcPr>
          <w:p w14:paraId="79714AF3" w14:textId="77777777" w:rsidR="00942954" w:rsidRPr="006F62C3" w:rsidRDefault="00942954">
            <w:pPr>
              <w:spacing w:after="0" w:line="240" w:lineRule="auto"/>
              <w:rPr>
                <w:b/>
                <w:color w:val="000000"/>
              </w:rPr>
            </w:pPr>
            <w:hyperlink r:id="rId201" w:history="1">
              <w:r w:rsidRPr="006F62C3">
                <w:rPr>
                  <w:rStyle w:val="Hyperlink"/>
                  <w:b/>
                </w:rPr>
                <w:t>English Language Arts</w:t>
              </w:r>
            </w:hyperlink>
            <w:r w:rsidRPr="006F62C3">
              <w:rPr>
                <w:b/>
                <w:color w:val="000000"/>
              </w:rPr>
              <w:t xml:space="preserve"> </w:t>
            </w:r>
          </w:p>
        </w:tc>
        <w:sdt>
          <w:sdtPr>
            <w:rPr>
              <w:color w:val="000000"/>
            </w:rPr>
            <w:id w:val="1291794019"/>
            <w:placeholder>
              <w:docPart w:val="5023DE22E03749B69A3209658248DD31"/>
            </w:placeholder>
            <w:showingPlcHdr/>
            <w:text/>
          </w:sdtPr>
          <w:sdtEndPr/>
          <w:sdtContent>
            <w:tc>
              <w:tcPr>
                <w:tcW w:w="11244" w:type="dxa"/>
                <w:gridSpan w:val="2"/>
                <w:vAlign w:val="center"/>
              </w:tcPr>
              <w:p w14:paraId="0A554AC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E29E2B5" w14:textId="77777777">
        <w:trPr>
          <w:trHeight w:val="288"/>
          <w:jc w:val="center"/>
        </w:trPr>
        <w:tc>
          <w:tcPr>
            <w:tcW w:w="3775" w:type="dxa"/>
            <w:vAlign w:val="center"/>
          </w:tcPr>
          <w:p w14:paraId="7AB5E4F6" w14:textId="77777777" w:rsidR="00942954" w:rsidRPr="006F62C3" w:rsidRDefault="00942954">
            <w:pPr>
              <w:spacing w:after="0" w:line="240" w:lineRule="auto"/>
              <w:rPr>
                <w:b/>
                <w:color w:val="000000"/>
              </w:rPr>
            </w:pPr>
            <w:hyperlink r:id="rId202" w:history="1">
              <w:r w:rsidRPr="006F62C3">
                <w:rPr>
                  <w:rStyle w:val="Hyperlink"/>
                  <w:b/>
                </w:rPr>
                <w:t>Environment &amp; Sustainability</w:t>
              </w:r>
            </w:hyperlink>
          </w:p>
        </w:tc>
        <w:sdt>
          <w:sdtPr>
            <w:rPr>
              <w:color w:val="000000"/>
            </w:rPr>
            <w:id w:val="-1295987620"/>
            <w:placeholder>
              <w:docPart w:val="EBFC4B00CEBA466B910FC4895F55BB10"/>
            </w:placeholder>
            <w:showingPlcHdr/>
            <w:text/>
          </w:sdtPr>
          <w:sdtEndPr/>
          <w:sdtContent>
            <w:tc>
              <w:tcPr>
                <w:tcW w:w="11244" w:type="dxa"/>
                <w:gridSpan w:val="2"/>
                <w:vAlign w:val="center"/>
              </w:tcPr>
              <w:p w14:paraId="2F1D9D5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AED2F78" w14:textId="77777777">
        <w:trPr>
          <w:trHeight w:val="288"/>
          <w:jc w:val="center"/>
        </w:trPr>
        <w:tc>
          <w:tcPr>
            <w:tcW w:w="3775" w:type="dxa"/>
            <w:vAlign w:val="center"/>
          </w:tcPr>
          <w:p w14:paraId="47EAF3E6" w14:textId="77777777" w:rsidR="00942954" w:rsidRPr="006F62C3" w:rsidRDefault="00942954">
            <w:pPr>
              <w:spacing w:after="0" w:line="240" w:lineRule="auto"/>
              <w:rPr>
                <w:b/>
                <w:color w:val="000000"/>
              </w:rPr>
            </w:pPr>
            <w:hyperlink r:id="rId203" w:history="1">
              <w:r w:rsidRPr="006F62C3">
                <w:rPr>
                  <w:rStyle w:val="Hyperlink"/>
                  <w:b/>
                </w:rPr>
                <w:t>Financial Education</w:t>
              </w:r>
            </w:hyperlink>
            <w:r w:rsidRPr="006F62C3">
              <w:rPr>
                <w:b/>
                <w:color w:val="000000"/>
              </w:rPr>
              <w:t xml:space="preserve"> </w:t>
            </w:r>
          </w:p>
        </w:tc>
        <w:sdt>
          <w:sdtPr>
            <w:rPr>
              <w:color w:val="000000"/>
            </w:rPr>
            <w:id w:val="1107703834"/>
            <w:placeholder>
              <w:docPart w:val="E8D6A463847C40519A424199CD935500"/>
            </w:placeholder>
            <w:showingPlcHdr/>
            <w:text/>
          </w:sdtPr>
          <w:sdtEndPr/>
          <w:sdtContent>
            <w:tc>
              <w:tcPr>
                <w:tcW w:w="11244" w:type="dxa"/>
                <w:gridSpan w:val="2"/>
                <w:vAlign w:val="center"/>
              </w:tcPr>
              <w:p w14:paraId="1B9B969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CB82B4C" w14:textId="77777777">
        <w:trPr>
          <w:trHeight w:val="288"/>
          <w:jc w:val="center"/>
        </w:trPr>
        <w:tc>
          <w:tcPr>
            <w:tcW w:w="3775" w:type="dxa"/>
            <w:vAlign w:val="center"/>
          </w:tcPr>
          <w:p w14:paraId="3842D7CD" w14:textId="77777777" w:rsidR="00942954" w:rsidRPr="006F62C3" w:rsidRDefault="00942954">
            <w:pPr>
              <w:spacing w:after="0" w:line="240" w:lineRule="auto"/>
              <w:rPr>
                <w:b/>
                <w:color w:val="000000"/>
              </w:rPr>
            </w:pPr>
            <w:hyperlink r:id="rId204" w:history="1">
              <w:r w:rsidRPr="006F62C3">
                <w:rPr>
                  <w:rStyle w:val="Hyperlink"/>
                  <w:b/>
                </w:rPr>
                <w:t>Health and Physical Education</w:t>
              </w:r>
            </w:hyperlink>
          </w:p>
        </w:tc>
        <w:tc>
          <w:tcPr>
            <w:tcW w:w="11244" w:type="dxa"/>
            <w:gridSpan w:val="2"/>
            <w:vAlign w:val="center"/>
          </w:tcPr>
          <w:p w14:paraId="775D98B4" w14:textId="643A4714" w:rsidR="00942954" w:rsidRPr="006F62C3" w:rsidRDefault="000F3E18" w:rsidP="000F3E18">
            <w:pPr>
              <w:spacing w:line="240" w:lineRule="auto"/>
              <w:rPr>
                <w:color w:val="000000"/>
              </w:rPr>
            </w:pPr>
            <w:r w:rsidRPr="001319A9">
              <w:rPr>
                <w:color w:val="000000"/>
              </w:rPr>
              <w:t>H3.W4.HS</w:t>
            </w:r>
            <w:r w:rsidRPr="00403E44">
              <w:rPr>
                <w:color w:val="000000"/>
              </w:rPr>
              <w:t xml:space="preserve"> – </w:t>
            </w:r>
            <w:r w:rsidRPr="006F62C3">
              <w:rPr>
                <w:color w:val="000000"/>
              </w:rPr>
              <w:t>Create a resource that outlines where and how students can access valid and reliable health information, products, and services.</w:t>
            </w:r>
          </w:p>
        </w:tc>
      </w:tr>
      <w:tr w:rsidR="00942954" w:rsidRPr="006F62C3" w14:paraId="66090C6D" w14:textId="77777777">
        <w:trPr>
          <w:trHeight w:val="288"/>
          <w:jc w:val="center"/>
        </w:trPr>
        <w:tc>
          <w:tcPr>
            <w:tcW w:w="3775" w:type="dxa"/>
            <w:vAlign w:val="center"/>
          </w:tcPr>
          <w:p w14:paraId="2061F0D5" w14:textId="77777777" w:rsidR="00942954" w:rsidRPr="006F62C3" w:rsidRDefault="00942954">
            <w:pPr>
              <w:spacing w:after="0" w:line="240" w:lineRule="auto"/>
              <w:rPr>
                <w:b/>
                <w:color w:val="000000"/>
              </w:rPr>
            </w:pPr>
            <w:hyperlink r:id="rId205" w:history="1">
              <w:r w:rsidRPr="006F62C3">
                <w:rPr>
                  <w:rStyle w:val="Hyperlink"/>
                  <w:b/>
                </w:rPr>
                <w:t>Mathematics</w:t>
              </w:r>
            </w:hyperlink>
          </w:p>
        </w:tc>
        <w:sdt>
          <w:sdtPr>
            <w:rPr>
              <w:color w:val="000000"/>
            </w:rPr>
            <w:id w:val="1702905258"/>
            <w:placeholder>
              <w:docPart w:val="4CFA9AE4122A4983BCC93577318B29EE"/>
            </w:placeholder>
            <w:showingPlcHdr/>
            <w:text/>
          </w:sdtPr>
          <w:sdtEndPr/>
          <w:sdtContent>
            <w:tc>
              <w:tcPr>
                <w:tcW w:w="11244" w:type="dxa"/>
                <w:gridSpan w:val="2"/>
                <w:vAlign w:val="center"/>
              </w:tcPr>
              <w:p w14:paraId="6860D645"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BAA9606" w14:textId="77777777">
        <w:trPr>
          <w:trHeight w:val="288"/>
          <w:jc w:val="center"/>
        </w:trPr>
        <w:tc>
          <w:tcPr>
            <w:tcW w:w="3775" w:type="dxa"/>
            <w:tcBorders>
              <w:bottom w:val="single" w:sz="4" w:space="0" w:color="auto"/>
            </w:tcBorders>
            <w:vAlign w:val="center"/>
          </w:tcPr>
          <w:p w14:paraId="042E9901" w14:textId="77777777" w:rsidR="00942954" w:rsidRPr="006F62C3" w:rsidRDefault="00942954">
            <w:pPr>
              <w:spacing w:after="0" w:line="240" w:lineRule="auto"/>
              <w:rPr>
                <w:b/>
                <w:color w:val="000000"/>
              </w:rPr>
            </w:pPr>
            <w:hyperlink r:id="rId206" w:history="1">
              <w:r w:rsidRPr="006F62C3">
                <w:rPr>
                  <w:rStyle w:val="Hyperlink"/>
                  <w:b/>
                </w:rPr>
                <w:t>Science</w:t>
              </w:r>
            </w:hyperlink>
          </w:p>
        </w:tc>
        <w:sdt>
          <w:sdtPr>
            <w:rPr>
              <w:color w:val="000000"/>
            </w:rPr>
            <w:id w:val="-774789243"/>
            <w:placeholder>
              <w:docPart w:val="794CF262FC094B08A2BD3B9975B935D4"/>
            </w:placeholder>
            <w:showingPlcHdr/>
            <w:text/>
          </w:sdtPr>
          <w:sdtEndPr/>
          <w:sdtContent>
            <w:tc>
              <w:tcPr>
                <w:tcW w:w="11244" w:type="dxa"/>
                <w:gridSpan w:val="2"/>
                <w:tcBorders>
                  <w:bottom w:val="single" w:sz="4" w:space="0" w:color="auto"/>
                </w:tcBorders>
                <w:vAlign w:val="center"/>
              </w:tcPr>
              <w:p w14:paraId="0AB061F4"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14699C2" w14:textId="77777777">
        <w:trPr>
          <w:trHeight w:val="288"/>
          <w:jc w:val="center"/>
        </w:trPr>
        <w:tc>
          <w:tcPr>
            <w:tcW w:w="3775" w:type="dxa"/>
            <w:vAlign w:val="center"/>
          </w:tcPr>
          <w:p w14:paraId="4A4A297D" w14:textId="77777777" w:rsidR="00942954" w:rsidRPr="006F62C3" w:rsidRDefault="00942954">
            <w:pPr>
              <w:spacing w:after="0" w:line="240" w:lineRule="auto"/>
              <w:rPr>
                <w:b/>
                <w:color w:val="000000"/>
              </w:rPr>
            </w:pPr>
            <w:hyperlink r:id="rId207" w:history="1">
              <w:r w:rsidRPr="006F62C3">
                <w:rPr>
                  <w:rStyle w:val="Hyperlink"/>
                  <w:b/>
                </w:rPr>
                <w:t>Social Studies</w:t>
              </w:r>
            </w:hyperlink>
          </w:p>
        </w:tc>
        <w:sdt>
          <w:sdtPr>
            <w:rPr>
              <w:color w:val="000000"/>
            </w:rPr>
            <w:id w:val="-69660486"/>
            <w:placeholder>
              <w:docPart w:val="231D473CF5774BFC94C127FA8F29B994"/>
            </w:placeholder>
            <w:showingPlcHdr/>
            <w:text/>
          </w:sdtPr>
          <w:sdtEndPr/>
          <w:sdtContent>
            <w:tc>
              <w:tcPr>
                <w:tcW w:w="11244" w:type="dxa"/>
                <w:gridSpan w:val="2"/>
                <w:vAlign w:val="center"/>
              </w:tcPr>
              <w:p w14:paraId="1A267AED"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6D4B2BB1" w14:textId="77777777" w:rsidR="002C21F3" w:rsidRPr="006F62C3" w:rsidRDefault="002C21F3">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3B3E9EC1" w14:textId="77777777">
        <w:trPr>
          <w:trHeight w:val="215"/>
          <w:jc w:val="center"/>
        </w:trPr>
        <w:tc>
          <w:tcPr>
            <w:tcW w:w="15019" w:type="dxa"/>
            <w:gridSpan w:val="3"/>
            <w:shd w:val="clear" w:color="auto" w:fill="0D5761"/>
            <w:vAlign w:val="bottom"/>
          </w:tcPr>
          <w:p w14:paraId="298A572A" w14:textId="2FF75B2D" w:rsidR="00942954" w:rsidRPr="006F62C3" w:rsidRDefault="00942954">
            <w:pPr>
              <w:spacing w:before="60" w:after="60" w:line="240" w:lineRule="auto"/>
              <w:jc w:val="center"/>
              <w:rPr>
                <w:b/>
                <w:iCs/>
                <w:color w:val="FFFFFF" w:themeColor="background1"/>
              </w:rPr>
            </w:pPr>
            <w:r w:rsidRPr="006F62C3">
              <w:rPr>
                <w:b/>
                <w:iCs/>
                <w:color w:val="FFFFFF" w:themeColor="background1"/>
              </w:rPr>
              <w:t xml:space="preserve">Unit </w:t>
            </w:r>
            <w:r w:rsidR="002C21F3" w:rsidRPr="006F62C3">
              <w:rPr>
                <w:b/>
                <w:iCs/>
                <w:color w:val="FFFFFF" w:themeColor="background1"/>
              </w:rPr>
              <w:t>Eigh</w:t>
            </w:r>
            <w:r w:rsidR="00FE3460" w:rsidRPr="006F62C3">
              <w:rPr>
                <w:b/>
                <w:iCs/>
                <w:color w:val="FFFFFF" w:themeColor="background1"/>
              </w:rPr>
              <w:t xml:space="preserve">teen </w:t>
            </w:r>
          </w:p>
        </w:tc>
      </w:tr>
      <w:tr w:rsidR="00942954" w:rsidRPr="006F62C3" w14:paraId="1FE2D2E8" w14:textId="77777777">
        <w:trPr>
          <w:trHeight w:val="314"/>
          <w:jc w:val="center"/>
        </w:trPr>
        <w:tc>
          <w:tcPr>
            <w:tcW w:w="7509" w:type="dxa"/>
            <w:gridSpan w:val="2"/>
          </w:tcPr>
          <w:p w14:paraId="4D2CC428" w14:textId="57491C6D" w:rsidR="00942954" w:rsidRPr="00045986" w:rsidRDefault="00942954">
            <w:pPr>
              <w:spacing w:after="0" w:line="240" w:lineRule="auto"/>
              <w:rPr>
                <w:bCs/>
                <w:i/>
                <w:iCs/>
              </w:rPr>
            </w:pPr>
            <w:r w:rsidRPr="006F62C3">
              <w:rPr>
                <w:b/>
              </w:rPr>
              <w:t xml:space="preserve">Unit: </w:t>
            </w:r>
            <w:r w:rsidR="00045986">
              <w:rPr>
                <w:bCs/>
                <w:i/>
                <w:iCs/>
              </w:rPr>
              <w:t xml:space="preserve"> </w:t>
            </w:r>
            <w:r w:rsidR="00FE3460" w:rsidRPr="006F62C3">
              <w:rPr>
                <w:bCs/>
              </w:rPr>
              <w:t>Extended Learning</w:t>
            </w:r>
          </w:p>
        </w:tc>
        <w:tc>
          <w:tcPr>
            <w:tcW w:w="7510" w:type="dxa"/>
          </w:tcPr>
          <w:p w14:paraId="496E19DB" w14:textId="3D7917F5"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2076811254"/>
                <w:placeholder>
                  <w:docPart w:val="9905D33B65FA4FE99127140A0B40D04B"/>
                </w:placeholder>
              </w:sdtPr>
              <w:sdtEndPr/>
              <w:sdtContent>
                <w:r w:rsidR="00FE3460" w:rsidRPr="006F62C3">
                  <w:rPr>
                    <w:bCs/>
                  </w:rPr>
                  <w:t>7</w:t>
                </w:r>
              </w:sdtContent>
            </w:sdt>
          </w:p>
        </w:tc>
      </w:tr>
      <w:tr w:rsidR="00942954" w:rsidRPr="006F62C3" w14:paraId="269E0FAD" w14:textId="77777777">
        <w:trPr>
          <w:trHeight w:val="386"/>
          <w:jc w:val="center"/>
        </w:trPr>
        <w:tc>
          <w:tcPr>
            <w:tcW w:w="15019" w:type="dxa"/>
            <w:gridSpan w:val="3"/>
          </w:tcPr>
          <w:p w14:paraId="5BC1DAC8" w14:textId="336DBF33" w:rsidR="00942954" w:rsidRPr="006F62C3" w:rsidRDefault="00942954">
            <w:pPr>
              <w:spacing w:before="40" w:after="40" w:line="240" w:lineRule="auto"/>
              <w:rPr>
                <w:bCs/>
                <w:i/>
                <w:iCs/>
                <w:sz w:val="20"/>
                <w:szCs w:val="20"/>
              </w:rPr>
            </w:pPr>
            <w:r w:rsidRPr="006F62C3">
              <w:rPr>
                <w:b/>
              </w:rPr>
              <w:t xml:space="preserve">Unit Summary: </w:t>
            </w:r>
            <w:r w:rsidRPr="006F62C3">
              <w:rPr>
                <w:bCs/>
                <w:i/>
                <w:iCs/>
                <w:sz w:val="20"/>
                <w:szCs w:val="20"/>
              </w:rPr>
              <w:t xml:space="preserve"> </w:t>
            </w:r>
          </w:p>
          <w:p w14:paraId="21B1D6F6" w14:textId="2A97CC43" w:rsidR="001C24E5" w:rsidRPr="00045986" w:rsidRDefault="001C24E5" w:rsidP="006D108E">
            <w:pPr>
              <w:pStyle w:val="ListParagraph"/>
              <w:numPr>
                <w:ilvl w:val="0"/>
                <w:numId w:val="80"/>
              </w:numPr>
              <w:spacing w:before="40" w:after="40" w:line="240" w:lineRule="auto"/>
              <w:rPr>
                <w:bCs/>
              </w:rPr>
            </w:pPr>
            <w:r w:rsidRPr="00045986">
              <w:rPr>
                <w:bCs/>
              </w:rPr>
              <w:t>Display evidence of competency as an HCA in classroom setting</w:t>
            </w:r>
          </w:p>
          <w:p w14:paraId="0BA0BD92" w14:textId="77777777" w:rsidR="00942954" w:rsidRPr="00045986" w:rsidRDefault="001C24E5" w:rsidP="006D108E">
            <w:pPr>
              <w:pStyle w:val="ListParagraph"/>
              <w:numPr>
                <w:ilvl w:val="0"/>
                <w:numId w:val="80"/>
              </w:numPr>
              <w:spacing w:before="40" w:after="40" w:line="240" w:lineRule="auto"/>
              <w:rPr>
                <w:bCs/>
              </w:rPr>
            </w:pPr>
            <w:r w:rsidRPr="00045986">
              <w:rPr>
                <w:bCs/>
                <w:color w:val="000000"/>
              </w:rPr>
              <w:t>Participate in an extended learning experience in a facility environment appropriate to the HCA role.</w:t>
            </w:r>
          </w:p>
          <w:p w14:paraId="36F315F4" w14:textId="7735AE8A" w:rsidR="001C24E5" w:rsidRPr="006F62C3" w:rsidRDefault="001C24E5" w:rsidP="006D108E">
            <w:pPr>
              <w:pStyle w:val="ListParagraph"/>
              <w:numPr>
                <w:ilvl w:val="0"/>
                <w:numId w:val="80"/>
              </w:numPr>
              <w:spacing w:before="40" w:after="40" w:line="240" w:lineRule="auto"/>
              <w:rPr>
                <w:bCs/>
              </w:rPr>
            </w:pPr>
            <w:r w:rsidRPr="00045986">
              <w:rPr>
                <w:bCs/>
                <w:color w:val="000000"/>
              </w:rPr>
              <w:t>School creates partnerships, sets up extended learning opportunities for students, and obtains necessary agreements between the school, students/parents, and facilities/sites.</w:t>
            </w:r>
          </w:p>
        </w:tc>
      </w:tr>
      <w:tr w:rsidR="00942954" w:rsidRPr="006F62C3" w14:paraId="6D918953" w14:textId="77777777">
        <w:trPr>
          <w:trHeight w:val="386"/>
          <w:jc w:val="center"/>
        </w:trPr>
        <w:tc>
          <w:tcPr>
            <w:tcW w:w="15019" w:type="dxa"/>
            <w:gridSpan w:val="3"/>
            <w:shd w:val="clear" w:color="auto" w:fill="0D5761" w:themeFill="accent1"/>
          </w:tcPr>
          <w:p w14:paraId="18CC381E"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0D138CA4" w14:textId="77777777">
        <w:trPr>
          <w:trHeight w:val="386"/>
          <w:jc w:val="center"/>
        </w:trPr>
        <w:tc>
          <w:tcPr>
            <w:tcW w:w="15019" w:type="dxa"/>
            <w:gridSpan w:val="3"/>
          </w:tcPr>
          <w:p w14:paraId="034E185D" w14:textId="6440A6E3" w:rsidR="00942954" w:rsidRPr="006F62C3" w:rsidRDefault="00942954">
            <w:pPr>
              <w:spacing w:before="40" w:after="40" w:line="240" w:lineRule="auto"/>
              <w:rPr>
                <w:bCs/>
                <w:i/>
                <w:iCs/>
              </w:rPr>
            </w:pPr>
            <w:r w:rsidRPr="006F62C3">
              <w:rPr>
                <w:b/>
              </w:rPr>
              <w:t xml:space="preserve">Performance Assessments: </w:t>
            </w:r>
            <w:r w:rsidRPr="006F62C3">
              <w:rPr>
                <w:bCs/>
                <w:i/>
                <w:iCs/>
                <w:sz w:val="20"/>
                <w:szCs w:val="20"/>
              </w:rPr>
              <w:t xml:space="preserve"> </w:t>
            </w:r>
          </w:p>
          <w:p w14:paraId="31B8D9C9" w14:textId="0AC0AFEE" w:rsidR="00FE3460" w:rsidRPr="006F62C3" w:rsidRDefault="00FE3460" w:rsidP="00FE3460">
            <w:pPr>
              <w:spacing w:before="40" w:after="40" w:line="240" w:lineRule="auto"/>
              <w:rPr>
                <w:bCs/>
              </w:rPr>
            </w:pPr>
            <w:r w:rsidRPr="006F62C3">
              <w:rPr>
                <w:bCs/>
              </w:rPr>
              <w:t>Complete 7 hours of Extended Learning through one or more of the following:</w:t>
            </w:r>
          </w:p>
          <w:p w14:paraId="1B87BAE7" w14:textId="77777777" w:rsidR="00FE3460" w:rsidRPr="006F62C3" w:rsidRDefault="00FE3460" w:rsidP="006D108E">
            <w:pPr>
              <w:numPr>
                <w:ilvl w:val="0"/>
                <w:numId w:val="66"/>
              </w:numPr>
              <w:spacing w:before="40" w:after="40" w:line="240" w:lineRule="auto"/>
              <w:rPr>
                <w:bCs/>
              </w:rPr>
            </w:pPr>
            <w:r w:rsidRPr="006F62C3">
              <w:rPr>
                <w:bCs/>
              </w:rPr>
              <w:t>Instructional facility learning in one or more facilities:</w:t>
            </w:r>
          </w:p>
          <w:p w14:paraId="411A0350" w14:textId="77777777" w:rsidR="00FE3460" w:rsidRPr="006F62C3" w:rsidRDefault="00FE3460" w:rsidP="006D108E">
            <w:pPr>
              <w:numPr>
                <w:ilvl w:val="0"/>
                <w:numId w:val="65"/>
              </w:numPr>
              <w:spacing w:before="40" w:after="40" w:line="240" w:lineRule="auto"/>
              <w:rPr>
                <w:bCs/>
              </w:rPr>
            </w:pPr>
            <w:r w:rsidRPr="006F62C3">
              <w:rPr>
                <w:bCs/>
              </w:rPr>
              <w:t>Adult Family Home</w:t>
            </w:r>
          </w:p>
          <w:p w14:paraId="1DFDF446" w14:textId="77777777" w:rsidR="00FE3460" w:rsidRPr="006F62C3" w:rsidRDefault="00FE3460" w:rsidP="006D108E">
            <w:pPr>
              <w:numPr>
                <w:ilvl w:val="0"/>
                <w:numId w:val="65"/>
              </w:numPr>
              <w:spacing w:before="40" w:after="40" w:line="240" w:lineRule="auto"/>
              <w:rPr>
                <w:bCs/>
              </w:rPr>
            </w:pPr>
            <w:r w:rsidRPr="006F62C3">
              <w:rPr>
                <w:bCs/>
              </w:rPr>
              <w:t>Assisted Living Facility</w:t>
            </w:r>
          </w:p>
          <w:p w14:paraId="3290DD99" w14:textId="77777777" w:rsidR="00FE3460" w:rsidRPr="006F62C3" w:rsidRDefault="00FE3460" w:rsidP="006D108E">
            <w:pPr>
              <w:numPr>
                <w:ilvl w:val="0"/>
                <w:numId w:val="65"/>
              </w:numPr>
              <w:spacing w:before="40" w:after="40" w:line="240" w:lineRule="auto"/>
              <w:rPr>
                <w:bCs/>
              </w:rPr>
            </w:pPr>
            <w:r w:rsidRPr="006F62C3">
              <w:rPr>
                <w:bCs/>
              </w:rPr>
              <w:t>Other Supported Living Environment appropriate to the HCA role</w:t>
            </w:r>
          </w:p>
          <w:p w14:paraId="7A920AF3" w14:textId="77777777" w:rsidR="00FE3460" w:rsidRPr="006F62C3" w:rsidRDefault="00FE3460" w:rsidP="006D108E">
            <w:pPr>
              <w:numPr>
                <w:ilvl w:val="0"/>
                <w:numId w:val="66"/>
              </w:numPr>
              <w:spacing w:before="40" w:after="40" w:line="240" w:lineRule="auto"/>
              <w:rPr>
                <w:bCs/>
              </w:rPr>
            </w:pPr>
            <w:r w:rsidRPr="006F62C3">
              <w:rPr>
                <w:b/>
                <w:bCs/>
              </w:rPr>
              <w:t>“</w:t>
            </w:r>
            <w:r w:rsidRPr="006F62C3">
              <w:rPr>
                <w:bCs/>
              </w:rPr>
              <w:t>Shadow” HCA in routine real work setting.</w:t>
            </w:r>
          </w:p>
          <w:p w14:paraId="4FBAFA59" w14:textId="77777777" w:rsidR="00FE3460" w:rsidRPr="006F62C3" w:rsidRDefault="00FE3460" w:rsidP="006D108E">
            <w:pPr>
              <w:numPr>
                <w:ilvl w:val="0"/>
                <w:numId w:val="66"/>
              </w:numPr>
              <w:spacing w:before="40" w:after="40" w:line="240" w:lineRule="auto"/>
              <w:rPr>
                <w:bCs/>
              </w:rPr>
            </w:pPr>
            <w:r w:rsidRPr="006F62C3">
              <w:rPr>
                <w:bCs/>
              </w:rPr>
              <w:t xml:space="preserve">Participate in events that take place in the work setting, such as: </w:t>
            </w:r>
          </w:p>
          <w:p w14:paraId="5322FBBA" w14:textId="77777777" w:rsidR="00FE3460" w:rsidRPr="006F62C3" w:rsidRDefault="00FE3460" w:rsidP="006D108E">
            <w:pPr>
              <w:numPr>
                <w:ilvl w:val="0"/>
                <w:numId w:val="67"/>
              </w:numPr>
              <w:spacing w:before="40" w:after="40" w:line="240" w:lineRule="auto"/>
              <w:rPr>
                <w:bCs/>
              </w:rPr>
            </w:pPr>
            <w:r w:rsidRPr="006F62C3">
              <w:rPr>
                <w:bCs/>
              </w:rPr>
              <w:t xml:space="preserve">Visit and tour an Adult Family Home and/or an Assisted Living Facility. Compare and contrast: physical setting, number of residents and caregivers, the level of care required by residents, “departments” within the setting, the feel/culture, etc. </w:t>
            </w:r>
          </w:p>
          <w:p w14:paraId="001FEEC8" w14:textId="77777777" w:rsidR="00FE3460" w:rsidRPr="006F62C3" w:rsidRDefault="00FE3460" w:rsidP="006D108E">
            <w:pPr>
              <w:numPr>
                <w:ilvl w:val="0"/>
                <w:numId w:val="67"/>
              </w:numPr>
              <w:spacing w:before="40" w:after="40" w:line="240" w:lineRule="auto"/>
              <w:rPr>
                <w:bCs/>
              </w:rPr>
            </w:pPr>
            <w:r w:rsidRPr="006F62C3">
              <w:rPr>
                <w:bCs/>
              </w:rPr>
              <w:t>Observe a planned activity for residents (Art class, Bingo, Pet Therapy visits, Karaoke, etc.)</w:t>
            </w:r>
          </w:p>
          <w:p w14:paraId="64182AD2" w14:textId="77777777" w:rsidR="00FE3460" w:rsidRPr="006F62C3" w:rsidRDefault="00FE3460" w:rsidP="006D108E">
            <w:pPr>
              <w:numPr>
                <w:ilvl w:val="0"/>
                <w:numId w:val="67"/>
              </w:numPr>
              <w:spacing w:before="40" w:after="40" w:line="240" w:lineRule="auto"/>
              <w:rPr>
                <w:bCs/>
              </w:rPr>
            </w:pPr>
            <w:r w:rsidRPr="006F62C3">
              <w:rPr>
                <w:bCs/>
              </w:rPr>
              <w:t>Resident panel – A Day in the Life of a Resident. Interview a panel of residents</w:t>
            </w:r>
          </w:p>
          <w:p w14:paraId="0E2FB507" w14:textId="77777777" w:rsidR="00FE3460" w:rsidRPr="006F62C3" w:rsidRDefault="00FE3460" w:rsidP="006D108E">
            <w:pPr>
              <w:numPr>
                <w:ilvl w:val="0"/>
                <w:numId w:val="67"/>
              </w:numPr>
              <w:spacing w:before="40" w:after="40" w:line="240" w:lineRule="auto"/>
              <w:rPr>
                <w:bCs/>
              </w:rPr>
            </w:pPr>
            <w:r w:rsidRPr="006F62C3">
              <w:rPr>
                <w:bCs/>
              </w:rPr>
              <w:t xml:space="preserve">Caregivers Panel – A Day in the Life of a Caregiver. Why they like their jobs; what are their challenges with the job?  </w:t>
            </w:r>
          </w:p>
          <w:p w14:paraId="57407D45" w14:textId="77777777" w:rsidR="00FE3460" w:rsidRPr="006F62C3" w:rsidRDefault="00FE3460" w:rsidP="006D108E">
            <w:pPr>
              <w:numPr>
                <w:ilvl w:val="0"/>
                <w:numId w:val="67"/>
              </w:numPr>
              <w:spacing w:before="40" w:after="40" w:line="240" w:lineRule="auto"/>
              <w:rPr>
                <w:bCs/>
              </w:rPr>
            </w:pPr>
            <w:r w:rsidRPr="006F62C3">
              <w:rPr>
                <w:bCs/>
              </w:rPr>
              <w:t>Practice job interviews with facility hiring managers</w:t>
            </w:r>
          </w:p>
          <w:p w14:paraId="6012B4F4" w14:textId="77777777" w:rsidR="00FE3460" w:rsidRPr="006F62C3" w:rsidRDefault="00FE3460" w:rsidP="006D108E">
            <w:pPr>
              <w:numPr>
                <w:ilvl w:val="0"/>
                <w:numId w:val="67"/>
              </w:numPr>
              <w:spacing w:before="40" w:after="40" w:line="240" w:lineRule="auto"/>
              <w:rPr>
                <w:bCs/>
              </w:rPr>
            </w:pPr>
            <w:r w:rsidRPr="006F62C3">
              <w:rPr>
                <w:bCs/>
              </w:rPr>
              <w:t>Marketing events hosted by the facility</w:t>
            </w:r>
          </w:p>
          <w:p w14:paraId="48B4DC44" w14:textId="77777777" w:rsidR="00FE3460" w:rsidRPr="006F62C3" w:rsidRDefault="00FE3460" w:rsidP="006D108E">
            <w:pPr>
              <w:numPr>
                <w:ilvl w:val="0"/>
                <w:numId w:val="67"/>
              </w:numPr>
              <w:spacing w:before="40" w:after="40" w:line="240" w:lineRule="auto"/>
              <w:rPr>
                <w:bCs/>
              </w:rPr>
            </w:pPr>
            <w:r w:rsidRPr="006F62C3">
              <w:rPr>
                <w:bCs/>
              </w:rPr>
              <w:t>Job/recruiting events – attend job/recruiting events hosted by Work Source, healthcare providers, healthcare associations, or by individual AFHs or ALFs.</w:t>
            </w:r>
          </w:p>
          <w:p w14:paraId="660947C7" w14:textId="35835781" w:rsidR="00942954" w:rsidRPr="006F62C3" w:rsidRDefault="00FE3460" w:rsidP="006D108E">
            <w:pPr>
              <w:numPr>
                <w:ilvl w:val="0"/>
                <w:numId w:val="66"/>
              </w:numPr>
              <w:spacing w:before="40" w:after="40" w:line="240" w:lineRule="auto"/>
              <w:rPr>
                <w:bCs/>
              </w:rPr>
            </w:pPr>
            <w:r w:rsidRPr="006F62C3">
              <w:rPr>
                <w:bCs/>
              </w:rPr>
              <w:t xml:space="preserve">Practice and demonstrate skills on the HCA Skills Checklist, as observed and verified by the facility designee. Students </w:t>
            </w:r>
            <w:proofErr w:type="gramStart"/>
            <w:r w:rsidRPr="006F62C3">
              <w:rPr>
                <w:bCs/>
              </w:rPr>
              <w:t>require supervision at all times</w:t>
            </w:r>
            <w:proofErr w:type="gramEnd"/>
            <w:r w:rsidRPr="006F62C3">
              <w:rPr>
                <w:bCs/>
              </w:rPr>
              <w:t xml:space="preserve">. Students must be supervised by a certified Home Care Aide, NAC, or nurse when practicing and performing a specific skill with a client. </w:t>
            </w:r>
          </w:p>
        </w:tc>
      </w:tr>
      <w:tr w:rsidR="00942954" w:rsidRPr="006F62C3" w14:paraId="2A3CE09C" w14:textId="77777777">
        <w:trPr>
          <w:trHeight w:val="386"/>
          <w:jc w:val="center"/>
        </w:trPr>
        <w:tc>
          <w:tcPr>
            <w:tcW w:w="15019" w:type="dxa"/>
            <w:gridSpan w:val="3"/>
          </w:tcPr>
          <w:p w14:paraId="29D25F7D" w14:textId="3F740F31" w:rsidR="00942954" w:rsidRPr="006F62C3" w:rsidRDefault="00942954" w:rsidP="00045986">
            <w:pPr>
              <w:spacing w:before="40" w:afterLines="40" w:after="96" w:line="240" w:lineRule="auto"/>
              <w:rPr>
                <w:bCs/>
                <w:i/>
                <w:iCs/>
                <w:color w:val="000000"/>
                <w:sz w:val="20"/>
                <w:szCs w:val="20"/>
              </w:rPr>
            </w:pPr>
            <w:r w:rsidRPr="006F62C3">
              <w:rPr>
                <w:b/>
                <w:color w:val="000000"/>
              </w:rPr>
              <w:t xml:space="preserve">Leadership Alignment: </w:t>
            </w:r>
          </w:p>
          <w:p w14:paraId="06EBB63A" w14:textId="36B71E1E" w:rsidR="00F93A8B" w:rsidRPr="006F62C3" w:rsidRDefault="00F93A8B" w:rsidP="00F93A8B">
            <w:pPr>
              <w:spacing w:afterLines="40" w:after="96" w:line="240" w:lineRule="auto"/>
              <w:rPr>
                <w:color w:val="000000"/>
              </w:rPr>
            </w:pPr>
            <w:r w:rsidRPr="006F62C3">
              <w:rPr>
                <w:color w:val="000000"/>
              </w:rPr>
              <w:lastRenderedPageBreak/>
              <w:t xml:space="preserve">Students will </w:t>
            </w:r>
            <w:r w:rsidRPr="00045986">
              <w:rPr>
                <w:color w:val="000000"/>
                <w:u w:val="single"/>
              </w:rPr>
              <w:t>communicate effectively</w:t>
            </w:r>
            <w:r w:rsidRPr="006F62C3">
              <w:rPr>
                <w:color w:val="000000"/>
              </w:rPr>
              <w:t xml:space="preserve"> </w:t>
            </w:r>
            <w:r w:rsidR="006E0512">
              <w:rPr>
                <w:color w:val="000000"/>
              </w:rPr>
              <w:t xml:space="preserve">(3.A.1) </w:t>
            </w:r>
            <w:r w:rsidRPr="006F62C3">
              <w:rPr>
                <w:color w:val="000000"/>
              </w:rPr>
              <w:t>with residents, patients, and other clients; healthcare team members; and family or visitors of residents, patients, or clients, using appropriate customer skills.</w:t>
            </w:r>
          </w:p>
          <w:p w14:paraId="06A605E5" w14:textId="658C7C49" w:rsidR="00F93A8B" w:rsidRPr="006F62C3" w:rsidRDefault="00F93A8B" w:rsidP="006E0512">
            <w:pPr>
              <w:spacing w:afterLines="40" w:after="96" w:line="240" w:lineRule="auto"/>
              <w:rPr>
                <w:color w:val="000000"/>
              </w:rPr>
            </w:pPr>
            <w:r w:rsidRPr="006F62C3">
              <w:rPr>
                <w:color w:val="000000"/>
              </w:rPr>
              <w:t xml:space="preserve">Students will </w:t>
            </w:r>
            <w:r w:rsidR="00F263A9">
              <w:rPr>
                <w:color w:val="000000"/>
                <w:u w:val="single"/>
              </w:rPr>
              <w:t xml:space="preserve">produce results </w:t>
            </w:r>
            <w:r w:rsidR="006E0512" w:rsidRPr="006E0512">
              <w:rPr>
                <w:color w:val="000000"/>
              </w:rPr>
              <w:t>[10.B.1 (a-h)]</w:t>
            </w:r>
            <w:r w:rsidR="006E0512" w:rsidRPr="006F62C3">
              <w:rPr>
                <w:color w:val="000000"/>
              </w:rPr>
              <w:t xml:space="preserve"> </w:t>
            </w:r>
            <w:r w:rsidR="006E0512">
              <w:rPr>
                <w:color w:val="000000"/>
              </w:rPr>
              <w:t xml:space="preserve">by </w:t>
            </w:r>
            <w:r w:rsidR="006E0512" w:rsidRPr="006F62C3">
              <w:rPr>
                <w:color w:val="000000"/>
              </w:rPr>
              <w:t>demonstrating</w:t>
            </w:r>
            <w:r w:rsidRPr="006F62C3">
              <w:rPr>
                <w:color w:val="000000"/>
              </w:rPr>
              <w:t xml:space="preserve"> leadership, employability, teamwork, interpersonal skills, and academic knowledge throughout any job shadow, instructional facility learning or other events that takes place in the work setting. Students are assessed on a rubric.</w:t>
            </w:r>
          </w:p>
        </w:tc>
      </w:tr>
      <w:tr w:rsidR="00942954" w:rsidRPr="006F62C3" w14:paraId="0F14F32D" w14:textId="77777777">
        <w:trPr>
          <w:trHeight w:val="350"/>
          <w:jc w:val="center"/>
        </w:trPr>
        <w:tc>
          <w:tcPr>
            <w:tcW w:w="15019" w:type="dxa"/>
            <w:gridSpan w:val="3"/>
            <w:tcBorders>
              <w:bottom w:val="single" w:sz="4" w:space="0" w:color="auto"/>
            </w:tcBorders>
            <w:shd w:val="clear" w:color="auto" w:fill="0D5761" w:themeFill="accent1"/>
          </w:tcPr>
          <w:p w14:paraId="7C817FE8" w14:textId="77777777" w:rsidR="00942954" w:rsidRPr="006F62C3" w:rsidRDefault="00942954">
            <w:pPr>
              <w:spacing w:before="60" w:after="60" w:line="240" w:lineRule="auto"/>
              <w:jc w:val="center"/>
              <w:rPr>
                <w:b/>
                <w:bCs/>
              </w:rPr>
            </w:pPr>
            <w:r w:rsidRPr="006F62C3">
              <w:rPr>
                <w:b/>
                <w:bCs/>
                <w:color w:val="FFFFFF" w:themeColor="background1"/>
              </w:rPr>
              <w:lastRenderedPageBreak/>
              <w:t>Industry Standards and/or Competencies</w:t>
            </w:r>
          </w:p>
        </w:tc>
      </w:tr>
      <w:tr w:rsidR="00942954" w:rsidRPr="006F62C3" w14:paraId="24F1CF73" w14:textId="77777777">
        <w:trPr>
          <w:trHeight w:val="350"/>
          <w:jc w:val="center"/>
        </w:trPr>
        <w:tc>
          <w:tcPr>
            <w:tcW w:w="7509" w:type="dxa"/>
            <w:gridSpan w:val="2"/>
            <w:tcBorders>
              <w:bottom w:val="single" w:sz="4" w:space="0" w:color="auto"/>
            </w:tcBorders>
          </w:tcPr>
          <w:p w14:paraId="7094400B" w14:textId="67AAE11E" w:rsidR="00942954" w:rsidRPr="00122E99" w:rsidRDefault="00942954">
            <w:pPr>
              <w:spacing w:after="0" w:line="240" w:lineRule="auto"/>
              <w:rPr>
                <w:i/>
                <w:iCs/>
                <w:sz w:val="20"/>
                <w:szCs w:val="20"/>
              </w:rPr>
            </w:pPr>
            <w:r w:rsidRPr="006F62C3">
              <w:rPr>
                <w:b/>
                <w:bCs/>
              </w:rPr>
              <w:t xml:space="preserve">Name of standards: </w:t>
            </w:r>
            <w:r w:rsidR="00FE3460" w:rsidRPr="006F62C3">
              <w:rPr>
                <w:bCs/>
              </w:rPr>
              <w:t>National Health Science Standards</w:t>
            </w:r>
          </w:p>
        </w:tc>
        <w:tc>
          <w:tcPr>
            <w:tcW w:w="7510" w:type="dxa"/>
            <w:tcBorders>
              <w:bottom w:val="single" w:sz="4" w:space="0" w:color="auto"/>
            </w:tcBorders>
          </w:tcPr>
          <w:p w14:paraId="3457BCC6" w14:textId="384FFD13" w:rsidR="00942954" w:rsidRPr="00122E99"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4F53CD36" w14:textId="77777777" w:rsidTr="00173127">
        <w:trPr>
          <w:trHeight w:val="368"/>
          <w:jc w:val="center"/>
        </w:trPr>
        <w:tc>
          <w:tcPr>
            <w:tcW w:w="15019" w:type="dxa"/>
            <w:gridSpan w:val="3"/>
            <w:tcBorders>
              <w:bottom w:val="single" w:sz="4" w:space="0" w:color="auto"/>
            </w:tcBorders>
          </w:tcPr>
          <w:p w14:paraId="5ED67FCB" w14:textId="67DD1424" w:rsidR="00FE3460" w:rsidRPr="006F62C3" w:rsidRDefault="00FE3460" w:rsidP="00122E99">
            <w:pPr>
              <w:spacing w:after="0" w:line="240" w:lineRule="auto"/>
            </w:pPr>
            <w:r w:rsidRPr="006F62C3">
              <w:t>Standard 3: Systems</w:t>
            </w:r>
          </w:p>
          <w:p w14:paraId="65F17579" w14:textId="77777777" w:rsidR="00FE3460" w:rsidRPr="006F62C3" w:rsidRDefault="00FE3460" w:rsidP="00FE3460">
            <w:pPr>
              <w:spacing w:before="40" w:after="40" w:line="240" w:lineRule="auto"/>
            </w:pPr>
            <w:r w:rsidRPr="006F62C3">
              <w:t>Identify how key systems affect services performed and quality of care</w:t>
            </w:r>
          </w:p>
          <w:p w14:paraId="7B347DEB" w14:textId="77777777" w:rsidR="00FE3460" w:rsidRPr="006F62C3" w:rsidRDefault="00FE3460" w:rsidP="00FE3460">
            <w:pPr>
              <w:spacing w:before="40" w:after="40" w:line="240" w:lineRule="auto"/>
            </w:pPr>
            <w:r w:rsidRPr="006F62C3">
              <w:t>3.1 Healthcare Delivery Systems</w:t>
            </w:r>
          </w:p>
          <w:p w14:paraId="27CF8DD8" w14:textId="77777777" w:rsidR="00FE3460" w:rsidRPr="006F62C3" w:rsidRDefault="00FE3460" w:rsidP="00FE3460">
            <w:pPr>
              <w:spacing w:before="40" w:after="40" w:line="240" w:lineRule="auto"/>
            </w:pPr>
            <w:r w:rsidRPr="006F62C3">
              <w:t>3.1.1 Differentiate healthcare delivery systems and healthcare related agencies</w:t>
            </w:r>
          </w:p>
          <w:p w14:paraId="6081597B" w14:textId="77777777" w:rsidR="00FE3460" w:rsidRPr="006F62C3" w:rsidRDefault="00FE3460" w:rsidP="00FE3460">
            <w:pPr>
              <w:spacing w:before="40" w:after="40" w:line="240" w:lineRule="auto"/>
            </w:pPr>
            <w:r w:rsidRPr="006F62C3">
              <w:t>a. Types of practice settings</w:t>
            </w:r>
          </w:p>
          <w:p w14:paraId="5D529E7F" w14:textId="77777777" w:rsidR="00FE3460" w:rsidRPr="006F62C3" w:rsidRDefault="00FE3460" w:rsidP="006D108E">
            <w:pPr>
              <w:numPr>
                <w:ilvl w:val="0"/>
                <w:numId w:val="68"/>
              </w:numPr>
              <w:spacing w:before="40" w:after="40" w:line="240" w:lineRule="auto"/>
            </w:pPr>
            <w:r w:rsidRPr="006F62C3">
              <w:t>Home care</w:t>
            </w:r>
          </w:p>
          <w:p w14:paraId="45974DAC" w14:textId="77777777" w:rsidR="00FE3460" w:rsidRPr="006F62C3" w:rsidRDefault="00FE3460" w:rsidP="006D108E">
            <w:pPr>
              <w:numPr>
                <w:ilvl w:val="0"/>
                <w:numId w:val="68"/>
              </w:numPr>
              <w:spacing w:before="40" w:after="40" w:line="240" w:lineRule="auto"/>
            </w:pPr>
            <w:r w:rsidRPr="006F62C3">
              <w:t>Long-term care</w:t>
            </w:r>
          </w:p>
          <w:p w14:paraId="588B89AA" w14:textId="77777777" w:rsidR="00FE3460" w:rsidRPr="006F62C3" w:rsidRDefault="00FE3460" w:rsidP="00FE3460">
            <w:pPr>
              <w:spacing w:before="40" w:after="40" w:line="240" w:lineRule="auto"/>
            </w:pPr>
            <w:r w:rsidRPr="006F62C3">
              <w:t>Standard 4: Employability Skills</w:t>
            </w:r>
          </w:p>
          <w:p w14:paraId="7C2D11DA" w14:textId="77777777" w:rsidR="00FE3460" w:rsidRPr="006F62C3" w:rsidRDefault="00FE3460" w:rsidP="00FE3460">
            <w:pPr>
              <w:spacing w:before="40" w:after="40" w:line="240" w:lineRule="auto"/>
            </w:pPr>
            <w:r w:rsidRPr="006F62C3">
              <w:t>Use employability skills to enhance employment opportunities and job satisfaction</w:t>
            </w:r>
          </w:p>
          <w:p w14:paraId="6812C2E4" w14:textId="77777777" w:rsidR="00FE3460" w:rsidRPr="006F62C3" w:rsidRDefault="00FE3460" w:rsidP="00FE3460">
            <w:pPr>
              <w:spacing w:before="40" w:after="40" w:line="240" w:lineRule="auto"/>
            </w:pPr>
            <w:r w:rsidRPr="006F62C3">
              <w:t>4.1 Personal Traits of the Health Professional</w:t>
            </w:r>
          </w:p>
          <w:p w14:paraId="32CB97D8" w14:textId="1D29FC8E" w:rsidR="00FE3460" w:rsidRPr="006F62C3" w:rsidRDefault="00FE3460" w:rsidP="00FE3460">
            <w:pPr>
              <w:spacing w:before="40" w:after="40" w:line="240" w:lineRule="auto"/>
            </w:pPr>
            <w:r w:rsidRPr="006F62C3">
              <w:t>4.1</w:t>
            </w:r>
            <w:r w:rsidR="001C24E5" w:rsidRPr="006F62C3">
              <w:t>.</w:t>
            </w:r>
            <w:r w:rsidRPr="006F62C3">
              <w:t>1 Identify personal traits and attitudes desirable in a career ready member of a health team</w:t>
            </w:r>
          </w:p>
          <w:p w14:paraId="478D0C57" w14:textId="77777777" w:rsidR="00FE3460" w:rsidRPr="006F62C3" w:rsidRDefault="00FE3460" w:rsidP="00FE3460">
            <w:pPr>
              <w:numPr>
                <w:ilvl w:val="0"/>
                <w:numId w:val="10"/>
              </w:numPr>
              <w:spacing w:before="40" w:after="40" w:line="240" w:lineRule="auto"/>
            </w:pPr>
            <w:r w:rsidRPr="006F62C3">
              <w:t>Acceptable of criticism</w:t>
            </w:r>
          </w:p>
          <w:p w14:paraId="091F3B67" w14:textId="77777777" w:rsidR="00FE3460" w:rsidRPr="006F62C3" w:rsidRDefault="00FE3460" w:rsidP="00FE3460">
            <w:pPr>
              <w:numPr>
                <w:ilvl w:val="0"/>
                <w:numId w:val="10"/>
              </w:numPr>
              <w:spacing w:before="40" w:after="40" w:line="240" w:lineRule="auto"/>
            </w:pPr>
            <w:r w:rsidRPr="006F62C3">
              <w:t>Competence</w:t>
            </w:r>
          </w:p>
          <w:p w14:paraId="0E369113" w14:textId="77777777" w:rsidR="00FE3460" w:rsidRPr="006F62C3" w:rsidRDefault="00FE3460" w:rsidP="00FE3460">
            <w:pPr>
              <w:numPr>
                <w:ilvl w:val="0"/>
                <w:numId w:val="10"/>
              </w:numPr>
              <w:spacing w:before="40" w:after="40" w:line="240" w:lineRule="auto"/>
            </w:pPr>
            <w:r w:rsidRPr="006F62C3">
              <w:t>Dependability</w:t>
            </w:r>
          </w:p>
          <w:p w14:paraId="5E683149" w14:textId="77777777" w:rsidR="00FE3460" w:rsidRPr="006F62C3" w:rsidRDefault="00FE3460" w:rsidP="00FE3460">
            <w:pPr>
              <w:numPr>
                <w:ilvl w:val="0"/>
                <w:numId w:val="10"/>
              </w:numPr>
              <w:spacing w:before="40" w:after="40" w:line="240" w:lineRule="auto"/>
            </w:pPr>
            <w:r w:rsidRPr="006F62C3">
              <w:t>Discretion</w:t>
            </w:r>
          </w:p>
          <w:p w14:paraId="5E379DE0" w14:textId="77777777" w:rsidR="00FE3460" w:rsidRPr="006F62C3" w:rsidRDefault="00FE3460" w:rsidP="00FE3460">
            <w:pPr>
              <w:numPr>
                <w:ilvl w:val="0"/>
                <w:numId w:val="10"/>
              </w:numPr>
              <w:spacing w:before="40" w:after="40" w:line="240" w:lineRule="auto"/>
            </w:pPr>
            <w:r w:rsidRPr="006F62C3">
              <w:t>Empathy</w:t>
            </w:r>
          </w:p>
          <w:p w14:paraId="16B08AD8" w14:textId="77777777" w:rsidR="00FE3460" w:rsidRPr="006F62C3" w:rsidRDefault="00FE3460" w:rsidP="00FE3460">
            <w:pPr>
              <w:numPr>
                <w:ilvl w:val="0"/>
                <w:numId w:val="10"/>
              </w:numPr>
              <w:spacing w:before="40" w:after="40" w:line="240" w:lineRule="auto"/>
            </w:pPr>
            <w:r w:rsidRPr="006F62C3">
              <w:t>Enthusiasm</w:t>
            </w:r>
          </w:p>
          <w:p w14:paraId="0DCB4C99" w14:textId="77777777" w:rsidR="00FE3460" w:rsidRPr="006F62C3" w:rsidRDefault="00FE3460" w:rsidP="00FE3460">
            <w:pPr>
              <w:numPr>
                <w:ilvl w:val="0"/>
                <w:numId w:val="10"/>
              </w:numPr>
              <w:spacing w:before="40" w:after="40" w:line="240" w:lineRule="auto"/>
            </w:pPr>
            <w:r w:rsidRPr="006F62C3">
              <w:t>Honesty</w:t>
            </w:r>
          </w:p>
          <w:p w14:paraId="4B46520A" w14:textId="77777777" w:rsidR="00FE3460" w:rsidRPr="006F62C3" w:rsidRDefault="00FE3460" w:rsidP="00FE3460">
            <w:pPr>
              <w:numPr>
                <w:ilvl w:val="0"/>
                <w:numId w:val="10"/>
              </w:numPr>
              <w:spacing w:before="40" w:after="40" w:line="240" w:lineRule="auto"/>
            </w:pPr>
            <w:r w:rsidRPr="006F62C3">
              <w:t>Initiative</w:t>
            </w:r>
          </w:p>
          <w:p w14:paraId="63C615E8" w14:textId="77777777" w:rsidR="00FE3460" w:rsidRPr="006F62C3" w:rsidRDefault="00FE3460" w:rsidP="00FE3460">
            <w:pPr>
              <w:numPr>
                <w:ilvl w:val="0"/>
                <w:numId w:val="10"/>
              </w:numPr>
              <w:spacing w:before="40" w:after="40" w:line="240" w:lineRule="auto"/>
            </w:pPr>
            <w:r w:rsidRPr="006F62C3">
              <w:t>Integrity</w:t>
            </w:r>
          </w:p>
          <w:p w14:paraId="41436209" w14:textId="77777777" w:rsidR="00FE3460" w:rsidRPr="006F62C3" w:rsidRDefault="00FE3460" w:rsidP="00FE3460">
            <w:pPr>
              <w:numPr>
                <w:ilvl w:val="0"/>
                <w:numId w:val="10"/>
              </w:numPr>
              <w:spacing w:before="40" w:after="40" w:line="240" w:lineRule="auto"/>
            </w:pPr>
            <w:r w:rsidRPr="006F62C3">
              <w:t>Patience</w:t>
            </w:r>
          </w:p>
          <w:p w14:paraId="5114DDAB" w14:textId="77777777" w:rsidR="00FE3460" w:rsidRPr="006F62C3" w:rsidRDefault="00FE3460" w:rsidP="00FE3460">
            <w:pPr>
              <w:numPr>
                <w:ilvl w:val="0"/>
                <w:numId w:val="10"/>
              </w:numPr>
              <w:spacing w:before="40" w:after="40" w:line="240" w:lineRule="auto"/>
            </w:pPr>
            <w:r w:rsidRPr="006F62C3">
              <w:t>Positive Attitude</w:t>
            </w:r>
          </w:p>
          <w:p w14:paraId="2888C044" w14:textId="77777777" w:rsidR="00FE3460" w:rsidRPr="006F62C3" w:rsidRDefault="00FE3460" w:rsidP="00FE3460">
            <w:pPr>
              <w:numPr>
                <w:ilvl w:val="0"/>
                <w:numId w:val="10"/>
              </w:numPr>
              <w:spacing w:before="40" w:after="40" w:line="240" w:lineRule="auto"/>
            </w:pPr>
            <w:r w:rsidRPr="006F62C3">
              <w:t>Responsibility</w:t>
            </w:r>
          </w:p>
          <w:p w14:paraId="2144ADB2" w14:textId="77777777" w:rsidR="00FE3460" w:rsidRPr="006F62C3" w:rsidRDefault="00FE3460" w:rsidP="00FE3460">
            <w:pPr>
              <w:numPr>
                <w:ilvl w:val="0"/>
                <w:numId w:val="10"/>
              </w:numPr>
              <w:spacing w:before="40" w:after="40" w:line="240" w:lineRule="auto"/>
            </w:pPr>
            <w:r w:rsidRPr="006F62C3">
              <w:t>Self-motivation</w:t>
            </w:r>
          </w:p>
          <w:p w14:paraId="62C859F5" w14:textId="77777777" w:rsidR="00FE3460" w:rsidRPr="006F62C3" w:rsidRDefault="00FE3460" w:rsidP="00FE3460">
            <w:pPr>
              <w:numPr>
                <w:ilvl w:val="0"/>
                <w:numId w:val="10"/>
              </w:numPr>
              <w:spacing w:before="40" w:after="40" w:line="240" w:lineRule="auto"/>
            </w:pPr>
            <w:r w:rsidRPr="006F62C3">
              <w:t>Social and cultural competence</w:t>
            </w:r>
          </w:p>
          <w:p w14:paraId="3B2FF31B" w14:textId="77777777" w:rsidR="00FE3460" w:rsidRPr="006F62C3" w:rsidRDefault="00FE3460" w:rsidP="00FE3460">
            <w:pPr>
              <w:numPr>
                <w:ilvl w:val="0"/>
                <w:numId w:val="10"/>
              </w:numPr>
              <w:spacing w:before="40" w:after="40" w:line="240" w:lineRule="auto"/>
            </w:pPr>
            <w:r w:rsidRPr="006F62C3">
              <w:lastRenderedPageBreak/>
              <w:t>Tact</w:t>
            </w:r>
          </w:p>
          <w:p w14:paraId="398E2A40" w14:textId="77777777" w:rsidR="00FE3460" w:rsidRPr="006F62C3" w:rsidRDefault="00FE3460" w:rsidP="00FE3460">
            <w:pPr>
              <w:numPr>
                <w:ilvl w:val="0"/>
                <w:numId w:val="10"/>
              </w:numPr>
              <w:spacing w:before="40" w:after="40" w:line="240" w:lineRule="auto"/>
            </w:pPr>
            <w:r w:rsidRPr="006F62C3">
              <w:t>Team player</w:t>
            </w:r>
          </w:p>
          <w:p w14:paraId="1DF7B21E" w14:textId="77777777" w:rsidR="00FE3460" w:rsidRPr="006F62C3" w:rsidRDefault="00FE3460" w:rsidP="00FE3460">
            <w:pPr>
              <w:numPr>
                <w:ilvl w:val="0"/>
                <w:numId w:val="10"/>
              </w:numPr>
              <w:spacing w:before="40" w:after="40" w:line="240" w:lineRule="auto"/>
            </w:pPr>
            <w:r w:rsidRPr="006F62C3">
              <w:t>Willingness to learn</w:t>
            </w:r>
          </w:p>
          <w:p w14:paraId="4278ECB5" w14:textId="77777777" w:rsidR="00FE3460" w:rsidRPr="006F62C3" w:rsidRDefault="00FE3460" w:rsidP="00FE3460">
            <w:pPr>
              <w:spacing w:before="40" w:after="40" w:line="240" w:lineRule="auto"/>
            </w:pPr>
            <w:r w:rsidRPr="006F62C3">
              <w:t>4.1.2 Summarize professional standards as they apply to hygiene, dress, language, confidentiality, and behavior</w:t>
            </w:r>
          </w:p>
          <w:p w14:paraId="341DC45B" w14:textId="77777777" w:rsidR="00FE3460" w:rsidRPr="006F62C3" w:rsidRDefault="00FE3460" w:rsidP="00FE3460">
            <w:pPr>
              <w:spacing w:before="40" w:after="40" w:line="240" w:lineRule="auto"/>
            </w:pPr>
            <w:r w:rsidRPr="006F62C3">
              <w:t>4.2 Employability Skills</w:t>
            </w:r>
          </w:p>
          <w:p w14:paraId="7502A069" w14:textId="77777777" w:rsidR="00FE3460" w:rsidRPr="006F62C3" w:rsidRDefault="00FE3460" w:rsidP="00FE3460">
            <w:pPr>
              <w:spacing w:before="40" w:after="40" w:line="240" w:lineRule="auto"/>
            </w:pPr>
            <w:r w:rsidRPr="006F62C3">
              <w:t>4.21 Apply employability/soft skills in healthcare</w:t>
            </w:r>
          </w:p>
          <w:p w14:paraId="00D0D5AF" w14:textId="77777777" w:rsidR="00FE3460" w:rsidRPr="006F62C3" w:rsidRDefault="00FE3460" w:rsidP="00FE3460">
            <w:pPr>
              <w:numPr>
                <w:ilvl w:val="0"/>
                <w:numId w:val="11"/>
              </w:numPr>
              <w:spacing w:before="40" w:after="40" w:line="240" w:lineRule="auto"/>
            </w:pPr>
            <w:r w:rsidRPr="006F62C3">
              <w:t>Chain of command</w:t>
            </w:r>
          </w:p>
          <w:p w14:paraId="66A23FA9" w14:textId="77777777" w:rsidR="00FE3460" w:rsidRPr="006F62C3" w:rsidRDefault="00FE3460" w:rsidP="00FE3460">
            <w:pPr>
              <w:numPr>
                <w:ilvl w:val="0"/>
                <w:numId w:val="11"/>
              </w:numPr>
              <w:spacing w:before="40" w:after="40" w:line="240" w:lineRule="auto"/>
            </w:pPr>
            <w:r w:rsidRPr="006F62C3">
              <w:t>Communication Skills</w:t>
            </w:r>
          </w:p>
          <w:p w14:paraId="79713339" w14:textId="77777777" w:rsidR="00FE3460" w:rsidRPr="006F62C3" w:rsidRDefault="00FE3460" w:rsidP="00FE3460">
            <w:pPr>
              <w:numPr>
                <w:ilvl w:val="0"/>
                <w:numId w:val="11"/>
              </w:numPr>
              <w:spacing w:before="40" w:after="40" w:line="240" w:lineRule="auto"/>
            </w:pPr>
            <w:r w:rsidRPr="006F62C3">
              <w:t>Customer service</w:t>
            </w:r>
          </w:p>
          <w:p w14:paraId="06C70E8B" w14:textId="77777777" w:rsidR="00FE3460" w:rsidRPr="006F62C3" w:rsidRDefault="00FE3460" w:rsidP="00FE3460">
            <w:pPr>
              <w:numPr>
                <w:ilvl w:val="0"/>
                <w:numId w:val="11"/>
              </w:numPr>
              <w:spacing w:before="40" w:after="40" w:line="240" w:lineRule="auto"/>
            </w:pPr>
            <w:r w:rsidRPr="006F62C3">
              <w:t>Decision making</w:t>
            </w:r>
          </w:p>
          <w:p w14:paraId="1D858F4A" w14:textId="77777777" w:rsidR="00FE3460" w:rsidRPr="006F62C3" w:rsidRDefault="00FE3460" w:rsidP="00FE3460">
            <w:pPr>
              <w:numPr>
                <w:ilvl w:val="0"/>
                <w:numId w:val="11"/>
              </w:numPr>
              <w:spacing w:before="40" w:after="40" w:line="240" w:lineRule="auto"/>
            </w:pPr>
            <w:r w:rsidRPr="006F62C3">
              <w:t>Emotional Intelligence</w:t>
            </w:r>
          </w:p>
          <w:p w14:paraId="27D6C47B" w14:textId="77777777" w:rsidR="00FE3460" w:rsidRPr="006F62C3" w:rsidRDefault="00FE3460" w:rsidP="00FE3460">
            <w:pPr>
              <w:numPr>
                <w:ilvl w:val="0"/>
                <w:numId w:val="11"/>
              </w:numPr>
              <w:spacing w:before="40" w:after="40" w:line="240" w:lineRule="auto"/>
            </w:pPr>
            <w:r w:rsidRPr="006F62C3">
              <w:t>Flexible</w:t>
            </w:r>
          </w:p>
          <w:p w14:paraId="753C57CE" w14:textId="77777777" w:rsidR="00FE3460" w:rsidRPr="006F62C3" w:rsidRDefault="00FE3460" w:rsidP="00FE3460">
            <w:pPr>
              <w:numPr>
                <w:ilvl w:val="0"/>
                <w:numId w:val="11"/>
              </w:numPr>
              <w:spacing w:before="40" w:after="40" w:line="240" w:lineRule="auto"/>
            </w:pPr>
            <w:r w:rsidRPr="006F62C3">
              <w:t>Organization</w:t>
            </w:r>
          </w:p>
          <w:p w14:paraId="270171B9" w14:textId="77777777" w:rsidR="00FE3460" w:rsidRPr="006F62C3" w:rsidRDefault="00FE3460" w:rsidP="00FE3460">
            <w:pPr>
              <w:numPr>
                <w:ilvl w:val="0"/>
                <w:numId w:val="11"/>
              </w:numPr>
              <w:spacing w:before="40" w:after="40" w:line="240" w:lineRule="auto"/>
            </w:pPr>
            <w:r w:rsidRPr="006F62C3">
              <w:t>Problem solving</w:t>
            </w:r>
          </w:p>
          <w:p w14:paraId="7D7491A8" w14:textId="77777777" w:rsidR="00FE3460" w:rsidRPr="006F62C3" w:rsidRDefault="00FE3460" w:rsidP="00FE3460">
            <w:pPr>
              <w:numPr>
                <w:ilvl w:val="0"/>
                <w:numId w:val="11"/>
              </w:numPr>
              <w:spacing w:before="40" w:after="40" w:line="240" w:lineRule="auto"/>
            </w:pPr>
            <w:r w:rsidRPr="006F62C3">
              <w:t xml:space="preserve">Scope of practice </w:t>
            </w:r>
          </w:p>
          <w:p w14:paraId="7C04D6DC" w14:textId="77777777" w:rsidR="00FE3460" w:rsidRPr="006F62C3" w:rsidRDefault="00FE3460" w:rsidP="00FE3460">
            <w:pPr>
              <w:numPr>
                <w:ilvl w:val="0"/>
                <w:numId w:val="11"/>
              </w:numPr>
              <w:spacing w:before="40" w:after="40" w:line="240" w:lineRule="auto"/>
            </w:pPr>
            <w:r w:rsidRPr="006F62C3">
              <w:t>Time Management</w:t>
            </w:r>
          </w:p>
          <w:p w14:paraId="60B3A770" w14:textId="77777777" w:rsidR="00FE3460" w:rsidRPr="006F62C3" w:rsidRDefault="00FE3460" w:rsidP="00FE3460">
            <w:pPr>
              <w:numPr>
                <w:ilvl w:val="0"/>
                <w:numId w:val="11"/>
              </w:numPr>
              <w:spacing w:before="40" w:after="40" w:line="240" w:lineRule="auto"/>
            </w:pPr>
            <w:r w:rsidRPr="006F62C3">
              <w:t>Work Ethic</w:t>
            </w:r>
          </w:p>
          <w:p w14:paraId="672B54B8" w14:textId="77777777" w:rsidR="00FE3460" w:rsidRPr="006F62C3" w:rsidRDefault="00FE3460" w:rsidP="00FE3460">
            <w:pPr>
              <w:spacing w:before="40" w:after="40" w:line="240" w:lineRule="auto"/>
            </w:pPr>
            <w:r w:rsidRPr="006F62C3">
              <w:t>Standard 7: Safety Practices</w:t>
            </w:r>
          </w:p>
          <w:p w14:paraId="045DF94E" w14:textId="77777777" w:rsidR="00FE3460" w:rsidRPr="006F62C3" w:rsidRDefault="00FE3460" w:rsidP="00FE3460">
            <w:pPr>
              <w:spacing w:before="40" w:after="40" w:line="240" w:lineRule="auto"/>
            </w:pPr>
            <w:r w:rsidRPr="006F62C3">
              <w:t>Identify existing and potential hazards to clients, co-workers, and self. Employ safe work practices and follow health and safety policies and procedures to prevent injury and illness</w:t>
            </w:r>
          </w:p>
          <w:p w14:paraId="2431CC60" w14:textId="77777777" w:rsidR="00FE3460" w:rsidRPr="006F62C3" w:rsidRDefault="00FE3460" w:rsidP="00FE3460">
            <w:pPr>
              <w:spacing w:before="40" w:after="40" w:line="240" w:lineRule="auto"/>
            </w:pPr>
            <w:r w:rsidRPr="006F62C3">
              <w:t>7.2 Personal Safety</w:t>
            </w:r>
          </w:p>
          <w:p w14:paraId="257A4AB4" w14:textId="77777777" w:rsidR="00FE3460" w:rsidRPr="006F62C3" w:rsidRDefault="00FE3460" w:rsidP="00FE3460">
            <w:pPr>
              <w:spacing w:before="40" w:after="40" w:line="240" w:lineRule="auto"/>
            </w:pPr>
            <w:r w:rsidRPr="006F62C3">
              <w:t>7.2.1 Apply personal safety procedures based on Occupational Safety and Health Administration (OSHA) and Centers for Disease Control (CDC) regulations</w:t>
            </w:r>
          </w:p>
          <w:p w14:paraId="5F90AE56" w14:textId="77777777" w:rsidR="00FE3460" w:rsidRPr="006F62C3" w:rsidRDefault="00FE3460" w:rsidP="00FE3460">
            <w:pPr>
              <w:spacing w:before="40" w:after="40" w:line="240" w:lineRule="auto"/>
            </w:pPr>
            <w:r w:rsidRPr="006F62C3">
              <w:t>7.2.3 Demonstrate and apply the use of personal protective equipment (PPE)</w:t>
            </w:r>
          </w:p>
          <w:p w14:paraId="4C7CF601" w14:textId="77777777" w:rsidR="00FE3460" w:rsidRPr="006F62C3" w:rsidRDefault="00FE3460" w:rsidP="00FE3460">
            <w:pPr>
              <w:spacing w:before="40" w:after="40" w:line="240" w:lineRule="auto"/>
            </w:pPr>
            <w:r w:rsidRPr="006F62C3">
              <w:t>7.3 Environmental Safety</w:t>
            </w:r>
          </w:p>
          <w:p w14:paraId="70F65941" w14:textId="77777777" w:rsidR="00FE3460" w:rsidRPr="006F62C3" w:rsidRDefault="00FE3460" w:rsidP="00FE3460">
            <w:pPr>
              <w:spacing w:before="40" w:after="40" w:line="240" w:lineRule="auto"/>
            </w:pPr>
            <w:r w:rsidRPr="006F62C3">
              <w:t>7.3.1 Apply safety techniques in the work environment</w:t>
            </w:r>
          </w:p>
          <w:p w14:paraId="35CB0B19" w14:textId="77777777" w:rsidR="00FE3460" w:rsidRPr="006F62C3" w:rsidRDefault="00FE3460" w:rsidP="00FE3460">
            <w:pPr>
              <w:numPr>
                <w:ilvl w:val="0"/>
                <w:numId w:val="31"/>
              </w:numPr>
              <w:spacing w:before="40" w:after="40" w:line="240" w:lineRule="auto"/>
            </w:pPr>
            <w:r w:rsidRPr="006F62C3">
              <w:t>Ergonomics</w:t>
            </w:r>
          </w:p>
          <w:p w14:paraId="49759AEB" w14:textId="77777777" w:rsidR="00FE3460" w:rsidRPr="006F62C3" w:rsidRDefault="00FE3460" w:rsidP="00FE3460">
            <w:pPr>
              <w:numPr>
                <w:ilvl w:val="0"/>
                <w:numId w:val="31"/>
              </w:numPr>
              <w:spacing w:before="40" w:after="40" w:line="240" w:lineRule="auto"/>
            </w:pPr>
            <w:r w:rsidRPr="006F62C3">
              <w:t>Patient/client/employee safety measures</w:t>
            </w:r>
          </w:p>
          <w:p w14:paraId="3FC5053C" w14:textId="77777777" w:rsidR="00FE3460" w:rsidRPr="006F62C3" w:rsidRDefault="00FE3460" w:rsidP="00FE3460">
            <w:pPr>
              <w:numPr>
                <w:ilvl w:val="0"/>
                <w:numId w:val="31"/>
              </w:numPr>
              <w:spacing w:before="40" w:after="40" w:line="240" w:lineRule="auto"/>
            </w:pPr>
            <w:r w:rsidRPr="006F62C3">
              <w:t>Safe operation of equipment</w:t>
            </w:r>
          </w:p>
          <w:p w14:paraId="04669CCD" w14:textId="77777777" w:rsidR="00FE3460" w:rsidRPr="006F62C3" w:rsidRDefault="00FE3460" w:rsidP="00FE3460">
            <w:pPr>
              <w:spacing w:before="40" w:after="40" w:line="240" w:lineRule="auto"/>
            </w:pPr>
            <w:r w:rsidRPr="006F62C3">
              <w:t>Standard 8: Teamwork</w:t>
            </w:r>
          </w:p>
          <w:p w14:paraId="6F9A1B51" w14:textId="77777777" w:rsidR="00FE3460" w:rsidRPr="006F62C3" w:rsidRDefault="00FE3460" w:rsidP="00FE3460">
            <w:pPr>
              <w:spacing w:before="40" w:after="40" w:line="240" w:lineRule="auto"/>
            </w:pPr>
            <w:r w:rsidRPr="006F62C3">
              <w:t>Identify roles and responsibilities of individual members as part of the healthcare team</w:t>
            </w:r>
          </w:p>
          <w:p w14:paraId="0616F122" w14:textId="77777777" w:rsidR="00FE3460" w:rsidRPr="006F62C3" w:rsidRDefault="00FE3460" w:rsidP="00FE3460">
            <w:pPr>
              <w:spacing w:before="40" w:after="40" w:line="240" w:lineRule="auto"/>
            </w:pPr>
            <w:r w:rsidRPr="006F62C3">
              <w:lastRenderedPageBreak/>
              <w:t>8.1 Healthcare Teams</w:t>
            </w:r>
          </w:p>
          <w:p w14:paraId="392D5ED3" w14:textId="77777777" w:rsidR="00FE3460" w:rsidRPr="006F62C3" w:rsidRDefault="00FE3460" w:rsidP="00FE3460">
            <w:pPr>
              <w:spacing w:before="40" w:after="40" w:line="240" w:lineRule="auto"/>
            </w:pPr>
            <w:r w:rsidRPr="006F62C3">
              <w:t>8.1.1 Evaluate roles and responsibilities of healthcare team members</w:t>
            </w:r>
          </w:p>
          <w:p w14:paraId="1C9B8458" w14:textId="77777777" w:rsidR="00FE3460" w:rsidRPr="006F62C3" w:rsidRDefault="00FE3460" w:rsidP="00FE3460">
            <w:pPr>
              <w:spacing w:before="40" w:after="40" w:line="240" w:lineRule="auto"/>
            </w:pPr>
            <w:r w:rsidRPr="006F62C3">
              <w:t>8.1.2 Identify characteristics of effective teams</w:t>
            </w:r>
          </w:p>
          <w:p w14:paraId="1530E695" w14:textId="77777777" w:rsidR="00FE3460" w:rsidRPr="006F62C3" w:rsidRDefault="00FE3460" w:rsidP="006D108E">
            <w:pPr>
              <w:numPr>
                <w:ilvl w:val="0"/>
                <w:numId w:val="69"/>
              </w:numPr>
              <w:spacing w:before="40" w:after="40" w:line="240" w:lineRule="auto"/>
            </w:pPr>
            <w:r w:rsidRPr="006F62C3">
              <w:t>Collaboration</w:t>
            </w:r>
          </w:p>
          <w:p w14:paraId="100AA7F7" w14:textId="77777777" w:rsidR="00FE3460" w:rsidRPr="006F62C3" w:rsidRDefault="00FE3460" w:rsidP="00FE3460">
            <w:pPr>
              <w:numPr>
                <w:ilvl w:val="0"/>
                <w:numId w:val="37"/>
              </w:numPr>
              <w:spacing w:before="40" w:after="40" w:line="240" w:lineRule="auto"/>
            </w:pPr>
            <w:r w:rsidRPr="006F62C3">
              <w:t>Defined roles</w:t>
            </w:r>
          </w:p>
          <w:p w14:paraId="03DA6D4D" w14:textId="77777777" w:rsidR="00FE3460" w:rsidRPr="006F62C3" w:rsidRDefault="00FE3460" w:rsidP="00FE3460">
            <w:pPr>
              <w:numPr>
                <w:ilvl w:val="0"/>
                <w:numId w:val="37"/>
              </w:numPr>
              <w:spacing w:before="40" w:after="40" w:line="240" w:lineRule="auto"/>
            </w:pPr>
            <w:r w:rsidRPr="006F62C3">
              <w:t>Effective communication</w:t>
            </w:r>
          </w:p>
          <w:p w14:paraId="6D9FC9C8" w14:textId="77777777" w:rsidR="00FE3460" w:rsidRPr="006F62C3" w:rsidRDefault="00FE3460" w:rsidP="00FE3460">
            <w:pPr>
              <w:numPr>
                <w:ilvl w:val="0"/>
                <w:numId w:val="37"/>
              </w:numPr>
              <w:spacing w:before="40" w:after="40" w:line="240" w:lineRule="auto"/>
            </w:pPr>
            <w:r w:rsidRPr="006F62C3">
              <w:t>Effective leadership</w:t>
            </w:r>
          </w:p>
          <w:p w14:paraId="260D014F" w14:textId="77777777" w:rsidR="00FE3460" w:rsidRPr="006F62C3" w:rsidRDefault="00FE3460" w:rsidP="00FE3460">
            <w:pPr>
              <w:numPr>
                <w:ilvl w:val="0"/>
                <w:numId w:val="37"/>
              </w:numPr>
              <w:spacing w:before="40" w:after="40" w:line="240" w:lineRule="auto"/>
            </w:pPr>
            <w:r w:rsidRPr="006F62C3">
              <w:t>Measurable processes and outcomes</w:t>
            </w:r>
          </w:p>
          <w:p w14:paraId="5BF7ECB8" w14:textId="77777777" w:rsidR="00FE3460" w:rsidRPr="006F62C3" w:rsidRDefault="00FE3460" w:rsidP="00FE3460">
            <w:pPr>
              <w:numPr>
                <w:ilvl w:val="0"/>
                <w:numId w:val="37"/>
              </w:numPr>
              <w:spacing w:before="40" w:after="40" w:line="240" w:lineRule="auto"/>
            </w:pPr>
            <w:r w:rsidRPr="006F62C3">
              <w:t>Mutual respect</w:t>
            </w:r>
          </w:p>
          <w:p w14:paraId="51413173" w14:textId="77777777" w:rsidR="00FE3460" w:rsidRPr="006F62C3" w:rsidRDefault="00FE3460" w:rsidP="00FE3460">
            <w:pPr>
              <w:numPr>
                <w:ilvl w:val="0"/>
                <w:numId w:val="37"/>
              </w:numPr>
              <w:spacing w:before="40" w:after="40" w:line="240" w:lineRule="auto"/>
            </w:pPr>
            <w:r w:rsidRPr="006F62C3">
              <w:t>Shared goals</w:t>
            </w:r>
          </w:p>
          <w:p w14:paraId="4D12E41D" w14:textId="77777777" w:rsidR="00FE3460" w:rsidRPr="006F62C3" w:rsidRDefault="00FE3460" w:rsidP="00FE3460">
            <w:pPr>
              <w:spacing w:before="40" w:after="40" w:line="240" w:lineRule="auto"/>
            </w:pPr>
            <w:r w:rsidRPr="006F62C3">
              <w:t>8.2 Team member participation</w:t>
            </w:r>
          </w:p>
          <w:p w14:paraId="68C6167B" w14:textId="77777777" w:rsidR="00FE3460" w:rsidRPr="006F62C3" w:rsidRDefault="00FE3460" w:rsidP="00FE3460">
            <w:pPr>
              <w:spacing w:before="40" w:after="40" w:line="240" w:lineRule="auto"/>
            </w:pPr>
            <w:r w:rsidRPr="006F62C3">
              <w:t>8.2.1 Recognize methods for building positive team relationships</w:t>
            </w:r>
          </w:p>
          <w:p w14:paraId="125966BF" w14:textId="77777777" w:rsidR="00FE3460" w:rsidRPr="006F62C3" w:rsidRDefault="00FE3460" w:rsidP="00FE3460">
            <w:pPr>
              <w:spacing w:before="40" w:after="40" w:line="240" w:lineRule="auto"/>
            </w:pPr>
            <w:r w:rsidRPr="006F62C3">
              <w:t>8.2.3 Apply effective techniques for managing team conflict</w:t>
            </w:r>
          </w:p>
          <w:p w14:paraId="745A82AB" w14:textId="74687F00" w:rsidR="00942954" w:rsidRPr="006F62C3" w:rsidRDefault="00FE3460" w:rsidP="00FE3460">
            <w:pPr>
              <w:spacing w:before="40" w:after="40" w:line="240" w:lineRule="auto"/>
            </w:pPr>
            <w:r w:rsidRPr="006F62C3">
              <w:t>8.2.4 Evaluate why teamwork is an important part of healthcare and how it improves patient care</w:t>
            </w:r>
          </w:p>
        </w:tc>
      </w:tr>
      <w:tr w:rsidR="00942954" w:rsidRPr="006F62C3" w14:paraId="7A9F83BC" w14:textId="77777777">
        <w:trPr>
          <w:trHeight w:val="206"/>
          <w:jc w:val="center"/>
        </w:trPr>
        <w:tc>
          <w:tcPr>
            <w:tcW w:w="15019" w:type="dxa"/>
            <w:gridSpan w:val="3"/>
            <w:shd w:val="clear" w:color="auto" w:fill="0D5761"/>
            <w:vAlign w:val="bottom"/>
          </w:tcPr>
          <w:p w14:paraId="27A4DC2D" w14:textId="789519DD" w:rsidR="00942954" w:rsidRPr="00122E99"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7A566F51" w14:textId="77777777">
        <w:trPr>
          <w:trHeight w:val="287"/>
          <w:jc w:val="center"/>
        </w:trPr>
        <w:tc>
          <w:tcPr>
            <w:tcW w:w="3775" w:type="dxa"/>
            <w:vAlign w:val="center"/>
          </w:tcPr>
          <w:p w14:paraId="548DB7E2" w14:textId="77777777" w:rsidR="00942954" w:rsidRPr="006F62C3" w:rsidRDefault="00942954">
            <w:pPr>
              <w:spacing w:after="0" w:line="240" w:lineRule="auto"/>
              <w:rPr>
                <w:b/>
                <w:color w:val="000000"/>
              </w:rPr>
            </w:pPr>
            <w:hyperlink r:id="rId208" w:history="1">
              <w:r w:rsidRPr="006F62C3">
                <w:rPr>
                  <w:rStyle w:val="Hyperlink"/>
                  <w:b/>
                </w:rPr>
                <w:t>Arts</w:t>
              </w:r>
            </w:hyperlink>
          </w:p>
        </w:tc>
        <w:sdt>
          <w:sdtPr>
            <w:rPr>
              <w:color w:val="000000"/>
            </w:rPr>
            <w:id w:val="-1297520910"/>
            <w:placeholder>
              <w:docPart w:val="37B912ED82B64BD383943DC716185E6D"/>
            </w:placeholder>
            <w:showingPlcHdr/>
            <w:text/>
          </w:sdtPr>
          <w:sdtEndPr/>
          <w:sdtContent>
            <w:tc>
              <w:tcPr>
                <w:tcW w:w="11244" w:type="dxa"/>
                <w:gridSpan w:val="2"/>
                <w:vAlign w:val="center"/>
              </w:tcPr>
              <w:p w14:paraId="5BD44B37"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B444FE0" w14:textId="77777777">
        <w:trPr>
          <w:trHeight w:val="288"/>
          <w:jc w:val="center"/>
        </w:trPr>
        <w:tc>
          <w:tcPr>
            <w:tcW w:w="3775" w:type="dxa"/>
            <w:vAlign w:val="center"/>
          </w:tcPr>
          <w:p w14:paraId="60F97DAB" w14:textId="77777777" w:rsidR="00942954" w:rsidRPr="006F62C3" w:rsidRDefault="00942954">
            <w:pPr>
              <w:spacing w:after="0" w:line="240" w:lineRule="auto"/>
              <w:rPr>
                <w:b/>
                <w:color w:val="000000"/>
              </w:rPr>
            </w:pPr>
            <w:hyperlink r:id="rId209" w:history="1">
              <w:r w:rsidRPr="006F62C3">
                <w:rPr>
                  <w:rStyle w:val="Hyperlink"/>
                  <w:b/>
                </w:rPr>
                <w:t>Computer Science</w:t>
              </w:r>
            </w:hyperlink>
            <w:r w:rsidRPr="006F62C3">
              <w:rPr>
                <w:b/>
                <w:color w:val="000000"/>
              </w:rPr>
              <w:t xml:space="preserve"> </w:t>
            </w:r>
          </w:p>
        </w:tc>
        <w:sdt>
          <w:sdtPr>
            <w:rPr>
              <w:color w:val="000000"/>
            </w:rPr>
            <w:id w:val="-1477607355"/>
            <w:placeholder>
              <w:docPart w:val="83C16D6D90C3428EA1A45CE68375BBFD"/>
            </w:placeholder>
            <w:showingPlcHdr/>
            <w:text/>
          </w:sdtPr>
          <w:sdtEndPr/>
          <w:sdtContent>
            <w:tc>
              <w:tcPr>
                <w:tcW w:w="11244" w:type="dxa"/>
                <w:gridSpan w:val="2"/>
                <w:vAlign w:val="center"/>
              </w:tcPr>
              <w:p w14:paraId="5E570414"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6086CA0" w14:textId="77777777">
        <w:trPr>
          <w:trHeight w:val="288"/>
          <w:jc w:val="center"/>
        </w:trPr>
        <w:tc>
          <w:tcPr>
            <w:tcW w:w="3775" w:type="dxa"/>
            <w:vAlign w:val="center"/>
          </w:tcPr>
          <w:p w14:paraId="16B931B3" w14:textId="77777777" w:rsidR="00942954" w:rsidRPr="006F62C3" w:rsidRDefault="00942954">
            <w:pPr>
              <w:spacing w:after="0" w:line="240" w:lineRule="auto"/>
              <w:rPr>
                <w:b/>
                <w:color w:val="000000"/>
              </w:rPr>
            </w:pPr>
            <w:hyperlink r:id="rId210" w:history="1">
              <w:r w:rsidRPr="006F62C3">
                <w:rPr>
                  <w:rStyle w:val="Hyperlink"/>
                  <w:b/>
                </w:rPr>
                <w:t>Educational Technology</w:t>
              </w:r>
            </w:hyperlink>
          </w:p>
        </w:tc>
        <w:tc>
          <w:tcPr>
            <w:tcW w:w="11244" w:type="dxa"/>
            <w:gridSpan w:val="2"/>
            <w:vAlign w:val="center"/>
          </w:tcPr>
          <w:p w14:paraId="53B0CC9E" w14:textId="77777777" w:rsidR="00BA25D2" w:rsidRPr="00403E44" w:rsidRDefault="00BA25D2" w:rsidP="005E263D">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40A6A93B" w14:textId="77777777" w:rsidR="00BA25D2" w:rsidRPr="00403E44" w:rsidRDefault="00BA25D2" w:rsidP="005E263D">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54B7227C" w14:textId="77777777" w:rsidR="00BA25D2" w:rsidRPr="00403E44" w:rsidRDefault="00BA25D2" w:rsidP="005E263D">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59B45407" w14:textId="10B2D806" w:rsidR="00942954" w:rsidRPr="006F62C3" w:rsidRDefault="00BA25D2" w:rsidP="005E263D">
            <w:pPr>
              <w:tabs>
                <w:tab w:val="left" w:pos="0"/>
              </w:tabs>
              <w:spacing w:line="240" w:lineRule="auto"/>
              <w:rPr>
                <w:color w:val="000000"/>
              </w:rPr>
            </w:pPr>
            <w:r w:rsidRPr="001319A9">
              <w:rPr>
                <w:color w:val="000000"/>
              </w:rPr>
              <w:t>6. Creative Communicator –</w:t>
            </w:r>
            <w:r w:rsidRPr="006F62C3">
              <w:rPr>
                <w:b/>
                <w:bCs/>
                <w:color w:val="000000"/>
              </w:rPr>
              <w:t xml:space="preserve">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612B4598" w14:textId="77777777">
        <w:trPr>
          <w:trHeight w:val="288"/>
          <w:jc w:val="center"/>
        </w:trPr>
        <w:tc>
          <w:tcPr>
            <w:tcW w:w="3775" w:type="dxa"/>
            <w:vAlign w:val="center"/>
          </w:tcPr>
          <w:p w14:paraId="3C3C3F65" w14:textId="77777777" w:rsidR="00942954" w:rsidRPr="006F62C3" w:rsidRDefault="00942954">
            <w:pPr>
              <w:spacing w:after="0" w:line="240" w:lineRule="auto"/>
              <w:rPr>
                <w:b/>
                <w:color w:val="000000"/>
              </w:rPr>
            </w:pPr>
            <w:hyperlink r:id="rId211" w:history="1">
              <w:r w:rsidRPr="006F62C3">
                <w:rPr>
                  <w:rStyle w:val="Hyperlink"/>
                  <w:b/>
                </w:rPr>
                <w:t>English Language Arts</w:t>
              </w:r>
            </w:hyperlink>
            <w:r w:rsidRPr="006F62C3">
              <w:rPr>
                <w:b/>
                <w:color w:val="000000"/>
              </w:rPr>
              <w:t xml:space="preserve"> </w:t>
            </w:r>
          </w:p>
        </w:tc>
        <w:tc>
          <w:tcPr>
            <w:tcW w:w="11244" w:type="dxa"/>
            <w:gridSpan w:val="2"/>
            <w:vAlign w:val="center"/>
          </w:tcPr>
          <w:p w14:paraId="40E276C0" w14:textId="77777777" w:rsidR="00BA25D2" w:rsidRPr="001319A9" w:rsidRDefault="00BA25D2" w:rsidP="005E263D">
            <w:pPr>
              <w:tabs>
                <w:tab w:val="left" w:pos="813"/>
              </w:tabs>
              <w:spacing w:after="0" w:line="240" w:lineRule="auto"/>
              <w:ind w:left="882" w:hanging="882"/>
              <w:rPr>
                <w:color w:val="000000"/>
                <w:u w:val="single"/>
              </w:rPr>
            </w:pPr>
            <w:r w:rsidRPr="001319A9">
              <w:rPr>
                <w:color w:val="000000"/>
                <w:u w:val="single"/>
              </w:rPr>
              <w:t>CCSS.ELA-Literacy.SL.11-12.5</w:t>
            </w:r>
          </w:p>
          <w:p w14:paraId="4AF2866E" w14:textId="77777777" w:rsidR="00BA25D2" w:rsidRPr="00403E44" w:rsidRDefault="00BA25D2" w:rsidP="005E263D">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551C0C44" w14:textId="77777777" w:rsidR="00BA25D2" w:rsidRPr="00403E44" w:rsidRDefault="00BA25D2" w:rsidP="005E263D">
            <w:pPr>
              <w:spacing w:after="0" w:line="240" w:lineRule="auto"/>
              <w:ind w:left="78" w:hanging="78"/>
              <w:rPr>
                <w:color w:val="000000"/>
              </w:rPr>
            </w:pPr>
            <w:r w:rsidRPr="001319A9">
              <w:rPr>
                <w:color w:val="000000"/>
                <w:u w:val="single"/>
              </w:rPr>
              <w:t>CCSS.ELA-Literacy.RST.11-12.7</w:t>
            </w:r>
          </w:p>
          <w:p w14:paraId="300F7288" w14:textId="77777777" w:rsidR="00BA25D2" w:rsidRPr="00403E44" w:rsidRDefault="00BA25D2" w:rsidP="005E263D">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5BA99F79" w14:textId="77777777" w:rsidR="00BA25D2" w:rsidRPr="001319A9" w:rsidRDefault="00BA25D2" w:rsidP="005E263D">
            <w:pPr>
              <w:spacing w:after="0" w:line="240" w:lineRule="auto"/>
              <w:ind w:left="-12" w:firstLine="12"/>
              <w:rPr>
                <w:color w:val="000000"/>
                <w:u w:val="single"/>
              </w:rPr>
            </w:pPr>
            <w:r w:rsidRPr="001319A9">
              <w:rPr>
                <w:color w:val="000000"/>
                <w:u w:val="single"/>
              </w:rPr>
              <w:lastRenderedPageBreak/>
              <w:t>CCSS.ELA-Literacy.W.11-12.2A</w:t>
            </w:r>
          </w:p>
          <w:p w14:paraId="1557DD85" w14:textId="77777777" w:rsidR="00BA25D2" w:rsidRPr="00403E44" w:rsidRDefault="00BA25D2" w:rsidP="005E263D">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66D9F4C1" w14:textId="77777777" w:rsidR="00BA25D2" w:rsidRPr="001319A9" w:rsidRDefault="00BA25D2" w:rsidP="005E263D">
            <w:pPr>
              <w:spacing w:after="0" w:line="240" w:lineRule="auto"/>
              <w:ind w:left="-12" w:firstLine="12"/>
              <w:rPr>
                <w:color w:val="000000"/>
                <w:u w:val="single"/>
              </w:rPr>
            </w:pPr>
            <w:r w:rsidRPr="001319A9">
              <w:rPr>
                <w:color w:val="000000"/>
                <w:u w:val="single"/>
              </w:rPr>
              <w:t>CCSS.ELA-Literacy.SL.11-12.1</w:t>
            </w:r>
          </w:p>
          <w:p w14:paraId="528F8E37" w14:textId="77777777" w:rsidR="00BA25D2" w:rsidRPr="006F62C3" w:rsidRDefault="00BA25D2" w:rsidP="005E263D">
            <w:pPr>
              <w:spacing w:after="0" w:line="240" w:lineRule="auto"/>
              <w:ind w:left="-12" w:firstLine="12"/>
              <w:rPr>
                <w:color w:val="000000"/>
              </w:rPr>
            </w:pPr>
            <w:r w:rsidRPr="006F62C3">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684FC8B7" w14:textId="77777777" w:rsidR="00BA25D2" w:rsidRPr="001319A9" w:rsidRDefault="00BA25D2" w:rsidP="005E263D">
            <w:pPr>
              <w:spacing w:after="0" w:line="240" w:lineRule="auto"/>
              <w:ind w:left="-12" w:firstLine="12"/>
              <w:rPr>
                <w:color w:val="000000"/>
                <w:u w:val="single"/>
              </w:rPr>
            </w:pPr>
            <w:r w:rsidRPr="001319A9">
              <w:rPr>
                <w:color w:val="000000"/>
                <w:u w:val="single"/>
              </w:rPr>
              <w:t xml:space="preserve">CCSS.ELA-Literacy.L11-12.2 </w:t>
            </w:r>
          </w:p>
          <w:p w14:paraId="6E58D689" w14:textId="57D41488" w:rsidR="00942954" w:rsidRPr="006F62C3" w:rsidRDefault="00BA25D2" w:rsidP="005E263D">
            <w:pPr>
              <w:tabs>
                <w:tab w:val="left" w:pos="0"/>
              </w:tabs>
              <w:spacing w:line="240" w:lineRule="auto"/>
              <w:rPr>
                <w:color w:val="000000"/>
              </w:rPr>
            </w:pPr>
            <w:r w:rsidRPr="006F62C3">
              <w:rPr>
                <w:color w:val="000000"/>
              </w:rPr>
              <w:t>Demonstrate command of the conventions of standard English capitalization, punctuation, and spelling when writing.</w:t>
            </w:r>
          </w:p>
        </w:tc>
      </w:tr>
      <w:tr w:rsidR="00942954" w:rsidRPr="006F62C3" w14:paraId="2EFA643B" w14:textId="77777777">
        <w:trPr>
          <w:trHeight w:val="288"/>
          <w:jc w:val="center"/>
        </w:trPr>
        <w:tc>
          <w:tcPr>
            <w:tcW w:w="3775" w:type="dxa"/>
            <w:vAlign w:val="center"/>
          </w:tcPr>
          <w:p w14:paraId="5419D3ED" w14:textId="77777777" w:rsidR="00942954" w:rsidRPr="006F62C3" w:rsidRDefault="00942954">
            <w:pPr>
              <w:spacing w:after="0" w:line="240" w:lineRule="auto"/>
              <w:rPr>
                <w:b/>
                <w:color w:val="000000"/>
              </w:rPr>
            </w:pPr>
            <w:hyperlink r:id="rId212" w:history="1">
              <w:r w:rsidRPr="006F62C3">
                <w:rPr>
                  <w:rStyle w:val="Hyperlink"/>
                  <w:b/>
                </w:rPr>
                <w:t>Environment &amp; Sustainability</w:t>
              </w:r>
            </w:hyperlink>
          </w:p>
        </w:tc>
        <w:sdt>
          <w:sdtPr>
            <w:rPr>
              <w:color w:val="000000"/>
            </w:rPr>
            <w:id w:val="-1436288718"/>
            <w:placeholder>
              <w:docPart w:val="DC4CE63A0BF04C29ACE24D143578A1C5"/>
            </w:placeholder>
            <w:showingPlcHdr/>
            <w:text/>
          </w:sdtPr>
          <w:sdtEndPr/>
          <w:sdtContent>
            <w:tc>
              <w:tcPr>
                <w:tcW w:w="11244" w:type="dxa"/>
                <w:gridSpan w:val="2"/>
                <w:vAlign w:val="center"/>
              </w:tcPr>
              <w:p w14:paraId="7DE400AA"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2FEF5C7F" w14:textId="77777777">
        <w:trPr>
          <w:trHeight w:val="288"/>
          <w:jc w:val="center"/>
        </w:trPr>
        <w:tc>
          <w:tcPr>
            <w:tcW w:w="3775" w:type="dxa"/>
            <w:vAlign w:val="center"/>
          </w:tcPr>
          <w:p w14:paraId="56E4099E" w14:textId="77777777" w:rsidR="00942954" w:rsidRPr="006F62C3" w:rsidRDefault="00942954">
            <w:pPr>
              <w:spacing w:after="0" w:line="240" w:lineRule="auto"/>
              <w:rPr>
                <w:b/>
                <w:color w:val="000000"/>
              </w:rPr>
            </w:pPr>
            <w:hyperlink r:id="rId213" w:history="1">
              <w:r w:rsidRPr="006F62C3">
                <w:rPr>
                  <w:rStyle w:val="Hyperlink"/>
                  <w:b/>
                </w:rPr>
                <w:t>Financial Education</w:t>
              </w:r>
            </w:hyperlink>
            <w:r w:rsidRPr="006F62C3">
              <w:rPr>
                <w:b/>
                <w:color w:val="000000"/>
              </w:rPr>
              <w:t xml:space="preserve"> </w:t>
            </w:r>
          </w:p>
        </w:tc>
        <w:sdt>
          <w:sdtPr>
            <w:rPr>
              <w:color w:val="000000"/>
            </w:rPr>
            <w:id w:val="1552966804"/>
            <w:placeholder>
              <w:docPart w:val="38E0DBBA66B74518BE7BB4A30A1636C4"/>
            </w:placeholder>
            <w:showingPlcHdr/>
            <w:text/>
          </w:sdtPr>
          <w:sdtEndPr/>
          <w:sdtContent>
            <w:tc>
              <w:tcPr>
                <w:tcW w:w="11244" w:type="dxa"/>
                <w:gridSpan w:val="2"/>
                <w:vAlign w:val="center"/>
              </w:tcPr>
              <w:p w14:paraId="0551D89B"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5136763" w14:textId="77777777">
        <w:trPr>
          <w:trHeight w:val="288"/>
          <w:jc w:val="center"/>
        </w:trPr>
        <w:tc>
          <w:tcPr>
            <w:tcW w:w="3775" w:type="dxa"/>
            <w:vAlign w:val="center"/>
          </w:tcPr>
          <w:p w14:paraId="0CBC31BB" w14:textId="77777777" w:rsidR="00942954" w:rsidRPr="006F62C3" w:rsidRDefault="00942954">
            <w:pPr>
              <w:spacing w:after="0" w:line="240" w:lineRule="auto"/>
              <w:rPr>
                <w:b/>
                <w:color w:val="000000"/>
              </w:rPr>
            </w:pPr>
            <w:hyperlink r:id="rId214" w:history="1">
              <w:r w:rsidRPr="006F62C3">
                <w:rPr>
                  <w:rStyle w:val="Hyperlink"/>
                  <w:b/>
                </w:rPr>
                <w:t>Health and Physical Education</w:t>
              </w:r>
            </w:hyperlink>
          </w:p>
        </w:tc>
        <w:sdt>
          <w:sdtPr>
            <w:rPr>
              <w:color w:val="000000"/>
            </w:rPr>
            <w:id w:val="-805157446"/>
            <w:placeholder>
              <w:docPart w:val="F531EF98AB5A47CA879BCB4248CB63CE"/>
            </w:placeholder>
            <w:showingPlcHdr/>
            <w:text/>
          </w:sdtPr>
          <w:sdtEndPr/>
          <w:sdtContent>
            <w:tc>
              <w:tcPr>
                <w:tcW w:w="11244" w:type="dxa"/>
                <w:gridSpan w:val="2"/>
                <w:vAlign w:val="center"/>
              </w:tcPr>
              <w:p w14:paraId="2ACC9240"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C4735B9" w14:textId="77777777">
        <w:trPr>
          <w:trHeight w:val="288"/>
          <w:jc w:val="center"/>
        </w:trPr>
        <w:tc>
          <w:tcPr>
            <w:tcW w:w="3775" w:type="dxa"/>
            <w:vAlign w:val="center"/>
          </w:tcPr>
          <w:p w14:paraId="5471F50A" w14:textId="77777777" w:rsidR="00942954" w:rsidRPr="006F62C3" w:rsidRDefault="00942954">
            <w:pPr>
              <w:spacing w:after="0" w:line="240" w:lineRule="auto"/>
              <w:rPr>
                <w:b/>
                <w:color w:val="000000"/>
              </w:rPr>
            </w:pPr>
            <w:hyperlink r:id="rId215" w:history="1">
              <w:r w:rsidRPr="006F62C3">
                <w:rPr>
                  <w:rStyle w:val="Hyperlink"/>
                  <w:b/>
                </w:rPr>
                <w:t>Mathematics</w:t>
              </w:r>
            </w:hyperlink>
          </w:p>
        </w:tc>
        <w:sdt>
          <w:sdtPr>
            <w:rPr>
              <w:color w:val="000000"/>
            </w:rPr>
            <w:id w:val="992916324"/>
            <w:placeholder>
              <w:docPart w:val="39D3ACFB8D9A4A9FA9B214E229FD1076"/>
            </w:placeholder>
            <w:showingPlcHdr/>
            <w:text/>
          </w:sdtPr>
          <w:sdtEndPr/>
          <w:sdtContent>
            <w:tc>
              <w:tcPr>
                <w:tcW w:w="11244" w:type="dxa"/>
                <w:gridSpan w:val="2"/>
                <w:vAlign w:val="center"/>
              </w:tcPr>
              <w:p w14:paraId="32D263B0"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35E54DE" w14:textId="77777777">
        <w:trPr>
          <w:trHeight w:val="288"/>
          <w:jc w:val="center"/>
        </w:trPr>
        <w:tc>
          <w:tcPr>
            <w:tcW w:w="3775" w:type="dxa"/>
            <w:tcBorders>
              <w:bottom w:val="single" w:sz="4" w:space="0" w:color="auto"/>
            </w:tcBorders>
            <w:vAlign w:val="center"/>
          </w:tcPr>
          <w:p w14:paraId="62E4CB6D" w14:textId="77777777" w:rsidR="00942954" w:rsidRPr="006F62C3" w:rsidRDefault="00942954">
            <w:pPr>
              <w:spacing w:after="0" w:line="240" w:lineRule="auto"/>
              <w:rPr>
                <w:b/>
                <w:color w:val="000000"/>
              </w:rPr>
            </w:pPr>
            <w:hyperlink r:id="rId216" w:history="1">
              <w:r w:rsidRPr="006F62C3">
                <w:rPr>
                  <w:rStyle w:val="Hyperlink"/>
                  <w:b/>
                </w:rPr>
                <w:t>Science</w:t>
              </w:r>
            </w:hyperlink>
          </w:p>
        </w:tc>
        <w:sdt>
          <w:sdtPr>
            <w:rPr>
              <w:color w:val="000000"/>
            </w:rPr>
            <w:id w:val="2012253068"/>
            <w:placeholder>
              <w:docPart w:val="39C733BF20FD4A1B94F008226249EC85"/>
            </w:placeholder>
            <w:showingPlcHdr/>
            <w:text/>
          </w:sdtPr>
          <w:sdtEndPr/>
          <w:sdtContent>
            <w:tc>
              <w:tcPr>
                <w:tcW w:w="11244" w:type="dxa"/>
                <w:gridSpan w:val="2"/>
                <w:tcBorders>
                  <w:bottom w:val="single" w:sz="4" w:space="0" w:color="auto"/>
                </w:tcBorders>
                <w:vAlign w:val="center"/>
              </w:tcPr>
              <w:p w14:paraId="7E5D10E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9B1D9A7" w14:textId="77777777">
        <w:trPr>
          <w:trHeight w:val="288"/>
          <w:jc w:val="center"/>
        </w:trPr>
        <w:tc>
          <w:tcPr>
            <w:tcW w:w="3775" w:type="dxa"/>
            <w:vAlign w:val="center"/>
          </w:tcPr>
          <w:p w14:paraId="64EAB8AA" w14:textId="77777777" w:rsidR="00942954" w:rsidRPr="006F62C3" w:rsidRDefault="00942954">
            <w:pPr>
              <w:spacing w:after="0" w:line="240" w:lineRule="auto"/>
              <w:rPr>
                <w:b/>
                <w:color w:val="000000"/>
              </w:rPr>
            </w:pPr>
            <w:hyperlink r:id="rId217" w:history="1">
              <w:r w:rsidRPr="006F62C3">
                <w:rPr>
                  <w:rStyle w:val="Hyperlink"/>
                  <w:b/>
                </w:rPr>
                <w:t>Social Studies</w:t>
              </w:r>
            </w:hyperlink>
          </w:p>
        </w:tc>
        <w:sdt>
          <w:sdtPr>
            <w:rPr>
              <w:color w:val="000000"/>
            </w:rPr>
            <w:id w:val="-369609120"/>
            <w:placeholder>
              <w:docPart w:val="BD3422F36AA74ABD97150F61B95F09F5"/>
            </w:placeholder>
            <w:showingPlcHdr/>
            <w:text/>
          </w:sdtPr>
          <w:sdtEndPr/>
          <w:sdtContent>
            <w:tc>
              <w:tcPr>
                <w:tcW w:w="11244" w:type="dxa"/>
                <w:gridSpan w:val="2"/>
                <w:vAlign w:val="center"/>
              </w:tcPr>
              <w:p w14:paraId="1BBB40CE"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34ADEE65" w14:textId="77777777" w:rsidR="00942954" w:rsidRPr="006F62C3" w:rsidRDefault="00942954">
      <w:pPr>
        <w:widowControl w:val="0"/>
        <w:autoSpaceDE w:val="0"/>
        <w:autoSpaceDN w:val="0"/>
        <w:spacing w:after="0" w:line="240" w:lineRule="auto"/>
        <w:rPr>
          <w:sz w:val="24"/>
          <w:szCs w:val="24"/>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942954" w:rsidRPr="006F62C3" w14:paraId="38081AEA" w14:textId="77777777">
        <w:trPr>
          <w:trHeight w:val="215"/>
          <w:jc w:val="center"/>
        </w:trPr>
        <w:tc>
          <w:tcPr>
            <w:tcW w:w="15019" w:type="dxa"/>
            <w:gridSpan w:val="3"/>
            <w:shd w:val="clear" w:color="auto" w:fill="0D5761"/>
            <w:vAlign w:val="bottom"/>
          </w:tcPr>
          <w:p w14:paraId="2B2B527C" w14:textId="3F71968E" w:rsidR="00942954" w:rsidRPr="006F62C3" w:rsidRDefault="00942954">
            <w:pPr>
              <w:spacing w:before="60" w:after="60" w:line="240" w:lineRule="auto"/>
              <w:jc w:val="center"/>
              <w:rPr>
                <w:b/>
                <w:iCs/>
                <w:color w:val="FFFFFF" w:themeColor="background1"/>
              </w:rPr>
            </w:pPr>
            <w:r w:rsidRPr="006F62C3">
              <w:rPr>
                <w:b/>
                <w:iCs/>
                <w:color w:val="FFFFFF" w:themeColor="background1"/>
              </w:rPr>
              <w:t>Unit</w:t>
            </w:r>
            <w:r w:rsidR="00B47F62" w:rsidRPr="006F62C3">
              <w:rPr>
                <w:b/>
                <w:iCs/>
                <w:color w:val="FFFFFF" w:themeColor="background1"/>
              </w:rPr>
              <w:t xml:space="preserve"> </w:t>
            </w:r>
            <w:r w:rsidR="00BB41D3" w:rsidRPr="006F62C3">
              <w:rPr>
                <w:b/>
                <w:iCs/>
                <w:color w:val="FFFFFF" w:themeColor="background1"/>
              </w:rPr>
              <w:t>Nineteen</w:t>
            </w:r>
            <w:r w:rsidRPr="006F62C3">
              <w:rPr>
                <w:b/>
                <w:iCs/>
                <w:color w:val="FFFFFF" w:themeColor="background1"/>
              </w:rPr>
              <w:t xml:space="preserve"> </w:t>
            </w:r>
          </w:p>
        </w:tc>
      </w:tr>
      <w:tr w:rsidR="00942954" w:rsidRPr="006F62C3" w14:paraId="287D916D" w14:textId="77777777">
        <w:trPr>
          <w:trHeight w:val="314"/>
          <w:jc w:val="center"/>
        </w:trPr>
        <w:tc>
          <w:tcPr>
            <w:tcW w:w="7509" w:type="dxa"/>
            <w:gridSpan w:val="2"/>
          </w:tcPr>
          <w:p w14:paraId="78A059D6" w14:textId="166FF16F" w:rsidR="00942954" w:rsidRPr="006B043B" w:rsidRDefault="00942954">
            <w:pPr>
              <w:spacing w:after="0" w:line="240" w:lineRule="auto"/>
              <w:rPr>
                <w:bCs/>
                <w:i/>
                <w:iCs/>
              </w:rPr>
            </w:pPr>
            <w:r w:rsidRPr="006F62C3">
              <w:rPr>
                <w:b/>
              </w:rPr>
              <w:t xml:space="preserve">Unit: </w:t>
            </w:r>
            <w:r w:rsidR="006B043B">
              <w:rPr>
                <w:bCs/>
                <w:i/>
                <w:iCs/>
              </w:rPr>
              <w:t xml:space="preserve"> </w:t>
            </w:r>
            <w:r w:rsidR="00B47F62" w:rsidRPr="006F62C3">
              <w:rPr>
                <w:bCs/>
              </w:rPr>
              <w:t>Skills Practice</w:t>
            </w:r>
          </w:p>
        </w:tc>
        <w:tc>
          <w:tcPr>
            <w:tcW w:w="7510" w:type="dxa"/>
          </w:tcPr>
          <w:p w14:paraId="3AA35EEE" w14:textId="07A6D14A" w:rsidR="00942954" w:rsidRPr="006F62C3" w:rsidRDefault="00942954">
            <w:pPr>
              <w:spacing w:after="0" w:line="240" w:lineRule="auto"/>
              <w:rPr>
                <w:b/>
                <w:bCs/>
                <w:color w:val="000000"/>
              </w:rPr>
            </w:pPr>
            <w:r w:rsidRPr="006F62C3">
              <w:rPr>
                <w:b/>
                <w:bCs/>
                <w:color w:val="000000"/>
              </w:rPr>
              <w:t xml:space="preserve">Total Learning Hours for Unit: </w:t>
            </w:r>
            <w:sdt>
              <w:sdtPr>
                <w:rPr>
                  <w:bCs/>
                </w:rPr>
                <w:id w:val="-41291489"/>
                <w:placeholder>
                  <w:docPart w:val="F4E1B76AF5A54547AC9057102C33D8B6"/>
                </w:placeholder>
              </w:sdtPr>
              <w:sdtEndPr/>
              <w:sdtContent>
                <w:r w:rsidR="00B47F62" w:rsidRPr="006F62C3">
                  <w:rPr>
                    <w:bCs/>
                  </w:rPr>
                  <w:t>1</w:t>
                </w:r>
                <w:r w:rsidR="00BB41D3" w:rsidRPr="006F62C3">
                  <w:rPr>
                    <w:bCs/>
                  </w:rPr>
                  <w:t>6</w:t>
                </w:r>
              </w:sdtContent>
            </w:sdt>
          </w:p>
        </w:tc>
      </w:tr>
      <w:tr w:rsidR="00942954" w:rsidRPr="006F62C3" w14:paraId="002CB3DD" w14:textId="77777777">
        <w:trPr>
          <w:trHeight w:val="386"/>
          <w:jc w:val="center"/>
        </w:trPr>
        <w:tc>
          <w:tcPr>
            <w:tcW w:w="15019" w:type="dxa"/>
            <w:gridSpan w:val="3"/>
          </w:tcPr>
          <w:p w14:paraId="7440C894" w14:textId="6059CE9E" w:rsidR="00942954" w:rsidRPr="006F62C3" w:rsidRDefault="00942954">
            <w:pPr>
              <w:spacing w:before="40" w:after="40" w:line="240" w:lineRule="auto"/>
              <w:rPr>
                <w:bCs/>
                <w:i/>
                <w:iCs/>
              </w:rPr>
            </w:pPr>
            <w:r w:rsidRPr="006F62C3">
              <w:rPr>
                <w:b/>
              </w:rPr>
              <w:t xml:space="preserve">Unit Summary: </w:t>
            </w:r>
            <w:r w:rsidRPr="006F62C3">
              <w:rPr>
                <w:bCs/>
                <w:i/>
                <w:iCs/>
                <w:sz w:val="20"/>
                <w:szCs w:val="20"/>
              </w:rPr>
              <w:t xml:space="preserve"> </w:t>
            </w:r>
          </w:p>
          <w:p w14:paraId="745BC8A1" w14:textId="0A6779D2" w:rsidR="00942954" w:rsidRPr="006F62C3" w:rsidRDefault="00756534">
            <w:pPr>
              <w:spacing w:before="40" w:after="40" w:line="240" w:lineRule="auto"/>
              <w:rPr>
                <w:bCs/>
                <w:color w:val="000000"/>
              </w:rPr>
            </w:pPr>
            <w:sdt>
              <w:sdtPr>
                <w:rPr>
                  <w:bCs/>
                </w:rPr>
                <w:id w:val="-1377302462"/>
                <w:placeholder>
                  <w:docPart w:val="4914C7DE63EB479688F96EB827AE619C"/>
                </w:placeholder>
              </w:sdtPr>
              <w:sdtEndPr/>
              <w:sdtContent>
                <w:r w:rsidR="00B47F62" w:rsidRPr="006F62C3">
                  <w:rPr>
                    <w:bCs/>
                  </w:rPr>
                  <w:t>Hands-on experiences for Prometric exam preparation.</w:t>
                </w:r>
              </w:sdtContent>
            </w:sdt>
          </w:p>
        </w:tc>
      </w:tr>
      <w:tr w:rsidR="00942954" w:rsidRPr="006F62C3" w14:paraId="79C3AF1C" w14:textId="77777777">
        <w:trPr>
          <w:trHeight w:val="386"/>
          <w:jc w:val="center"/>
        </w:trPr>
        <w:tc>
          <w:tcPr>
            <w:tcW w:w="15019" w:type="dxa"/>
            <w:gridSpan w:val="3"/>
            <w:shd w:val="clear" w:color="auto" w:fill="0D5761" w:themeFill="accent1"/>
          </w:tcPr>
          <w:p w14:paraId="4DFCE400" w14:textId="77777777" w:rsidR="00942954" w:rsidRPr="006F62C3" w:rsidRDefault="00942954">
            <w:pPr>
              <w:spacing w:before="40" w:after="40" w:line="240" w:lineRule="auto"/>
              <w:jc w:val="center"/>
              <w:rPr>
                <w:b/>
              </w:rPr>
            </w:pPr>
            <w:r w:rsidRPr="006F62C3">
              <w:rPr>
                <w:b/>
                <w:color w:val="FFFFFF" w:themeColor="background1"/>
              </w:rPr>
              <w:t>Components and Assessments</w:t>
            </w:r>
          </w:p>
        </w:tc>
      </w:tr>
      <w:tr w:rsidR="00942954" w:rsidRPr="006F62C3" w14:paraId="5FE8371F" w14:textId="77777777">
        <w:trPr>
          <w:trHeight w:val="386"/>
          <w:jc w:val="center"/>
        </w:trPr>
        <w:tc>
          <w:tcPr>
            <w:tcW w:w="15019" w:type="dxa"/>
            <w:gridSpan w:val="3"/>
          </w:tcPr>
          <w:p w14:paraId="554940DE" w14:textId="0CF4712F" w:rsidR="00E925E7" w:rsidRPr="006F62C3" w:rsidRDefault="00942954" w:rsidP="00B47F62">
            <w:pPr>
              <w:spacing w:before="40" w:after="40" w:line="240" w:lineRule="auto"/>
              <w:rPr>
                <w:bCs/>
                <w:i/>
                <w:iCs/>
              </w:rPr>
            </w:pPr>
            <w:r w:rsidRPr="006F62C3">
              <w:rPr>
                <w:b/>
              </w:rPr>
              <w:t xml:space="preserve">Performance Assessments: </w:t>
            </w:r>
            <w:r w:rsidRPr="006F62C3">
              <w:rPr>
                <w:bCs/>
                <w:i/>
                <w:iCs/>
                <w:sz w:val="20"/>
                <w:szCs w:val="20"/>
              </w:rPr>
              <w:t xml:space="preserve"> </w:t>
            </w:r>
          </w:p>
          <w:p w14:paraId="5DA5A7A4" w14:textId="77777777" w:rsidR="00E925E7" w:rsidRPr="006F62C3" w:rsidRDefault="00B47F62" w:rsidP="006D108E">
            <w:pPr>
              <w:pStyle w:val="ListParagraph"/>
              <w:numPr>
                <w:ilvl w:val="0"/>
                <w:numId w:val="81"/>
              </w:numPr>
              <w:spacing w:before="40" w:after="40" w:line="240" w:lineRule="auto"/>
              <w:rPr>
                <w:bCs/>
                <w:i/>
                <w:iCs/>
              </w:rPr>
            </w:pPr>
            <w:r w:rsidRPr="006F62C3">
              <w:rPr>
                <w:bCs/>
              </w:rPr>
              <w:t>Practice skills according to the HCA Skills Checklist under supervision of their instructor.</w:t>
            </w:r>
          </w:p>
          <w:p w14:paraId="50630474" w14:textId="77777777" w:rsidR="00E925E7" w:rsidRPr="006F62C3" w:rsidRDefault="00B47F62" w:rsidP="006D108E">
            <w:pPr>
              <w:pStyle w:val="ListParagraph"/>
              <w:numPr>
                <w:ilvl w:val="0"/>
                <w:numId w:val="81"/>
              </w:numPr>
              <w:spacing w:before="40" w:after="40" w:line="240" w:lineRule="auto"/>
              <w:rPr>
                <w:bCs/>
                <w:i/>
                <w:iCs/>
              </w:rPr>
            </w:pPr>
            <w:r w:rsidRPr="006F62C3">
              <w:rPr>
                <w:bCs/>
              </w:rPr>
              <w:t xml:space="preserve">Successful demonstration of the skill(s) according to the HCA Skills Checklist. </w:t>
            </w:r>
          </w:p>
          <w:p w14:paraId="28CC9D63" w14:textId="77777777" w:rsidR="00942954" w:rsidRPr="006F62C3" w:rsidRDefault="00B47F62" w:rsidP="006D108E">
            <w:pPr>
              <w:pStyle w:val="ListParagraph"/>
              <w:numPr>
                <w:ilvl w:val="0"/>
                <w:numId w:val="81"/>
              </w:numPr>
              <w:spacing w:before="40" w:after="40" w:line="240" w:lineRule="auto"/>
              <w:rPr>
                <w:bCs/>
                <w:i/>
                <w:iCs/>
              </w:rPr>
            </w:pPr>
            <w:r w:rsidRPr="006F62C3">
              <w:rPr>
                <w:bCs/>
              </w:rPr>
              <w:t>Successful completion of modules testing and/or assignments.</w:t>
            </w:r>
          </w:p>
          <w:p w14:paraId="7EAA63EF" w14:textId="77777777" w:rsidR="00E925E7" w:rsidRPr="006F62C3" w:rsidRDefault="00E925E7" w:rsidP="006D108E">
            <w:pPr>
              <w:pStyle w:val="ListParagraph"/>
              <w:numPr>
                <w:ilvl w:val="0"/>
                <w:numId w:val="81"/>
              </w:numPr>
              <w:spacing w:before="40" w:after="40" w:line="240" w:lineRule="auto"/>
              <w:rPr>
                <w:bCs/>
                <w:i/>
                <w:iCs/>
              </w:rPr>
            </w:pPr>
            <w:r w:rsidRPr="006F62C3">
              <w:rPr>
                <w:bCs/>
              </w:rPr>
              <w:t>Use personal traits and attitudes appropriate for a healthcare worker</w:t>
            </w:r>
            <w:r w:rsidR="00B1130A" w:rsidRPr="006F62C3">
              <w:rPr>
                <w:bCs/>
              </w:rPr>
              <w:t xml:space="preserve"> while performing each HCA skill in practical assessment.</w:t>
            </w:r>
          </w:p>
          <w:p w14:paraId="0DEF7690" w14:textId="77777777" w:rsidR="00B1130A" w:rsidRPr="006F62C3" w:rsidRDefault="00B1130A" w:rsidP="006D108E">
            <w:pPr>
              <w:pStyle w:val="ListParagraph"/>
              <w:numPr>
                <w:ilvl w:val="0"/>
                <w:numId w:val="81"/>
              </w:numPr>
              <w:spacing w:before="40" w:after="40" w:line="240" w:lineRule="auto"/>
              <w:rPr>
                <w:bCs/>
                <w:i/>
                <w:iCs/>
              </w:rPr>
            </w:pPr>
            <w:r w:rsidRPr="006F62C3">
              <w:rPr>
                <w:bCs/>
              </w:rPr>
              <w:t>Critically analyze a patient/client scenario and explain what duties in the scenario are within their scope of practice as an HCA and which ones are not.</w:t>
            </w:r>
          </w:p>
          <w:p w14:paraId="3B6EF302" w14:textId="12734807" w:rsidR="00B1130A" w:rsidRPr="006F62C3" w:rsidRDefault="00B1130A" w:rsidP="006D108E">
            <w:pPr>
              <w:pStyle w:val="ListParagraph"/>
              <w:numPr>
                <w:ilvl w:val="0"/>
                <w:numId w:val="81"/>
              </w:numPr>
              <w:spacing w:before="40" w:after="40" w:line="240" w:lineRule="auto"/>
              <w:rPr>
                <w:bCs/>
                <w:i/>
                <w:iCs/>
              </w:rPr>
            </w:pPr>
            <w:r w:rsidRPr="006F62C3">
              <w:rPr>
                <w:bCs/>
              </w:rPr>
              <w:lastRenderedPageBreak/>
              <w:t xml:space="preserve">Interact with a small team in a simulation lab demonstrating they understand and can follow rights and responsibilities afforded to all clients/patients in their job as a healthcare worker. </w:t>
            </w:r>
          </w:p>
          <w:p w14:paraId="230DB512" w14:textId="7A64DC92" w:rsidR="00B1130A" w:rsidRPr="006F62C3" w:rsidRDefault="00B1130A" w:rsidP="006D108E">
            <w:pPr>
              <w:pStyle w:val="ListParagraph"/>
              <w:numPr>
                <w:ilvl w:val="0"/>
                <w:numId w:val="81"/>
              </w:numPr>
              <w:spacing w:before="40" w:after="40" w:line="240" w:lineRule="auto"/>
              <w:rPr>
                <w:bCs/>
                <w:i/>
                <w:iCs/>
              </w:rPr>
            </w:pPr>
            <w:r w:rsidRPr="006F62C3">
              <w:rPr>
                <w:bCs/>
              </w:rPr>
              <w:t xml:space="preserve">Show evidence, in a simulation </w:t>
            </w:r>
            <w:r w:rsidR="00B21706" w:rsidRPr="006F62C3">
              <w:rPr>
                <w:bCs/>
              </w:rPr>
              <w:t>lab, they</w:t>
            </w:r>
            <w:r w:rsidRPr="006F62C3">
              <w:rPr>
                <w:bCs/>
              </w:rPr>
              <w:t xml:space="preserve"> can accurately and legibly document observations during or after patient/client interactions to clearly communicate these to their supervisor, the nurse, or the incoming care worker.</w:t>
            </w:r>
          </w:p>
        </w:tc>
      </w:tr>
      <w:tr w:rsidR="00942954" w:rsidRPr="006F62C3" w14:paraId="2823A54D" w14:textId="77777777">
        <w:trPr>
          <w:trHeight w:val="386"/>
          <w:jc w:val="center"/>
        </w:trPr>
        <w:tc>
          <w:tcPr>
            <w:tcW w:w="15019" w:type="dxa"/>
            <w:gridSpan w:val="3"/>
          </w:tcPr>
          <w:p w14:paraId="469043FC" w14:textId="77777777" w:rsidR="006B043B" w:rsidRDefault="00942954" w:rsidP="006B043B">
            <w:pPr>
              <w:spacing w:before="40" w:afterLines="40" w:after="96" w:line="240" w:lineRule="auto"/>
              <w:rPr>
                <w:bCs/>
                <w:color w:val="000000"/>
                <w:sz w:val="20"/>
                <w:szCs w:val="20"/>
              </w:rPr>
            </w:pPr>
            <w:r w:rsidRPr="006F62C3">
              <w:rPr>
                <w:b/>
                <w:color w:val="000000"/>
              </w:rPr>
              <w:lastRenderedPageBreak/>
              <w:t>Leadership Alignment:</w:t>
            </w:r>
          </w:p>
          <w:p w14:paraId="31947A46" w14:textId="012CA9E4" w:rsidR="006B043B" w:rsidRPr="00FE5557" w:rsidRDefault="00E925E7" w:rsidP="00FE5557">
            <w:pPr>
              <w:spacing w:before="40" w:afterLines="40" w:after="96" w:line="240" w:lineRule="auto"/>
              <w:rPr>
                <w:color w:val="000000"/>
              </w:rPr>
            </w:pPr>
            <w:r w:rsidRPr="006F62C3">
              <w:rPr>
                <w:color w:val="000000"/>
              </w:rPr>
              <w:t xml:space="preserve">Students will </w:t>
            </w:r>
            <w:r w:rsidRPr="006B043B">
              <w:rPr>
                <w:color w:val="000000"/>
                <w:u w:val="single"/>
              </w:rPr>
              <w:t>communicate clearly</w:t>
            </w:r>
            <w:r w:rsidR="00FE5557">
              <w:rPr>
                <w:color w:val="000000"/>
              </w:rPr>
              <w:t xml:space="preserve"> (3.A.1; 3.A.2; 3.A.3)</w:t>
            </w:r>
            <w:r w:rsidRPr="006F62C3">
              <w:rPr>
                <w:color w:val="000000"/>
              </w:rPr>
              <w:t xml:space="preserve">, </w:t>
            </w:r>
            <w:r w:rsidRPr="006B043B">
              <w:rPr>
                <w:color w:val="000000"/>
                <w:u w:val="single"/>
              </w:rPr>
              <w:t>reason effectively</w:t>
            </w:r>
            <w:r w:rsidR="00FE5557">
              <w:rPr>
                <w:color w:val="000000"/>
              </w:rPr>
              <w:t xml:space="preserve"> (2.A.1), </w:t>
            </w:r>
            <w:r w:rsidRPr="006B043B">
              <w:rPr>
                <w:color w:val="000000"/>
                <w:u w:val="single"/>
              </w:rPr>
              <w:t>use systems of thinking</w:t>
            </w:r>
            <w:r w:rsidR="00FE5557">
              <w:rPr>
                <w:color w:val="000000"/>
              </w:rPr>
              <w:t xml:space="preserve"> (2.B.1) </w:t>
            </w:r>
            <w:r w:rsidRPr="006F62C3">
              <w:rPr>
                <w:color w:val="000000"/>
              </w:rPr>
              <w:t xml:space="preserve">to </w:t>
            </w:r>
            <w:r w:rsidRPr="006B043B">
              <w:rPr>
                <w:color w:val="000000"/>
                <w:u w:val="single"/>
              </w:rPr>
              <w:t>make judgements and decisions</w:t>
            </w:r>
            <w:r w:rsidRPr="006F62C3">
              <w:rPr>
                <w:color w:val="000000"/>
              </w:rPr>
              <w:t xml:space="preserve"> </w:t>
            </w:r>
            <w:r w:rsidR="00FE5557">
              <w:rPr>
                <w:color w:val="000000"/>
              </w:rPr>
              <w:t xml:space="preserve">(2.C.1; 2.C.4; 2.C.5) </w:t>
            </w:r>
            <w:r w:rsidRPr="006F62C3">
              <w:rPr>
                <w:color w:val="000000"/>
              </w:rPr>
              <w:t>while working in teams to practice HCA skills in the clinical skills simulation lab in preparation for taking their Prometric exam.</w:t>
            </w:r>
          </w:p>
        </w:tc>
      </w:tr>
      <w:tr w:rsidR="00942954" w:rsidRPr="006F62C3" w14:paraId="7CB378D7" w14:textId="77777777">
        <w:trPr>
          <w:trHeight w:val="350"/>
          <w:jc w:val="center"/>
        </w:trPr>
        <w:tc>
          <w:tcPr>
            <w:tcW w:w="15019" w:type="dxa"/>
            <w:gridSpan w:val="3"/>
            <w:tcBorders>
              <w:bottom w:val="single" w:sz="4" w:space="0" w:color="auto"/>
            </w:tcBorders>
            <w:shd w:val="clear" w:color="auto" w:fill="0D5761" w:themeFill="accent1"/>
          </w:tcPr>
          <w:p w14:paraId="7A893497" w14:textId="77777777" w:rsidR="00942954" w:rsidRPr="006F62C3" w:rsidRDefault="00942954">
            <w:pPr>
              <w:spacing w:before="60" w:after="60" w:line="240" w:lineRule="auto"/>
              <w:jc w:val="center"/>
              <w:rPr>
                <w:b/>
                <w:bCs/>
              </w:rPr>
            </w:pPr>
            <w:r w:rsidRPr="006F62C3">
              <w:rPr>
                <w:b/>
                <w:bCs/>
                <w:color w:val="FFFFFF" w:themeColor="background1"/>
              </w:rPr>
              <w:t>Industry Standards and/or Competencies</w:t>
            </w:r>
          </w:p>
        </w:tc>
      </w:tr>
      <w:tr w:rsidR="00942954" w:rsidRPr="006F62C3" w14:paraId="4EA6DE58" w14:textId="77777777">
        <w:trPr>
          <w:trHeight w:val="350"/>
          <w:jc w:val="center"/>
        </w:trPr>
        <w:tc>
          <w:tcPr>
            <w:tcW w:w="7509" w:type="dxa"/>
            <w:gridSpan w:val="2"/>
            <w:tcBorders>
              <w:bottom w:val="single" w:sz="4" w:space="0" w:color="auto"/>
            </w:tcBorders>
          </w:tcPr>
          <w:p w14:paraId="225FAC8D" w14:textId="766EE2A2" w:rsidR="00942954" w:rsidRPr="00084D90" w:rsidRDefault="00942954">
            <w:pPr>
              <w:spacing w:after="0" w:line="240" w:lineRule="auto"/>
              <w:rPr>
                <w:i/>
                <w:iCs/>
                <w:sz w:val="20"/>
                <w:szCs w:val="20"/>
              </w:rPr>
            </w:pPr>
            <w:r w:rsidRPr="006F62C3">
              <w:rPr>
                <w:b/>
                <w:bCs/>
              </w:rPr>
              <w:t xml:space="preserve">Name of standards: </w:t>
            </w:r>
            <w:r w:rsidR="00084D90">
              <w:rPr>
                <w:i/>
                <w:iCs/>
                <w:sz w:val="20"/>
                <w:szCs w:val="20"/>
              </w:rPr>
              <w:t xml:space="preserve"> </w:t>
            </w:r>
            <w:r w:rsidR="00B47F62" w:rsidRPr="006F62C3">
              <w:rPr>
                <w:bCs/>
              </w:rPr>
              <w:t>National Health Science Standards</w:t>
            </w:r>
          </w:p>
        </w:tc>
        <w:tc>
          <w:tcPr>
            <w:tcW w:w="7510" w:type="dxa"/>
            <w:tcBorders>
              <w:bottom w:val="single" w:sz="4" w:space="0" w:color="auto"/>
            </w:tcBorders>
          </w:tcPr>
          <w:p w14:paraId="70AA41B0" w14:textId="404C640E" w:rsidR="00942954" w:rsidRPr="00084D90" w:rsidRDefault="00942954">
            <w:pPr>
              <w:spacing w:after="0" w:line="240" w:lineRule="auto"/>
              <w:rPr>
                <w:i/>
                <w:iCs/>
              </w:rPr>
            </w:pPr>
            <w:r w:rsidRPr="006F62C3">
              <w:rPr>
                <w:b/>
                <w:bCs/>
              </w:rPr>
              <w:t xml:space="preserve">Website: </w:t>
            </w:r>
            <w:r w:rsidR="00B2304A" w:rsidRPr="006F62C3">
              <w:rPr>
                <w:bCs/>
              </w:rPr>
              <w:t>https://healthscienceconsortium.org/standards/</w:t>
            </w:r>
          </w:p>
        </w:tc>
      </w:tr>
      <w:tr w:rsidR="00942954" w:rsidRPr="006F62C3" w14:paraId="78CE702B" w14:textId="77777777">
        <w:trPr>
          <w:trHeight w:val="1439"/>
          <w:jc w:val="center"/>
        </w:trPr>
        <w:tc>
          <w:tcPr>
            <w:tcW w:w="15019" w:type="dxa"/>
            <w:gridSpan w:val="3"/>
            <w:tcBorders>
              <w:bottom w:val="single" w:sz="4" w:space="0" w:color="auto"/>
            </w:tcBorders>
          </w:tcPr>
          <w:p w14:paraId="66A4E113" w14:textId="77777777" w:rsidR="00942954" w:rsidRPr="006F62C3" w:rsidRDefault="00942954">
            <w:pPr>
              <w:spacing w:after="0" w:line="240" w:lineRule="auto"/>
              <w:ind w:left="360"/>
              <w:rPr>
                <w:i/>
                <w:iCs/>
                <w:sz w:val="6"/>
                <w:szCs w:val="6"/>
              </w:rPr>
            </w:pPr>
          </w:p>
          <w:p w14:paraId="2024E911" w14:textId="493FB9F8" w:rsidR="00B47F62" w:rsidRPr="006F62C3" w:rsidRDefault="00B47F62" w:rsidP="00B47F62">
            <w:pPr>
              <w:pStyle w:val="NoSpacing"/>
              <w:spacing w:before="40" w:after="40"/>
              <w:rPr>
                <w:color w:val="000000"/>
              </w:rPr>
            </w:pPr>
            <w:r w:rsidRPr="006F62C3">
              <w:rPr>
                <w:rFonts w:eastAsia="Times New Roman"/>
                <w:color w:val="000000"/>
              </w:rPr>
              <w:t>Standard 4: Employability Skills</w:t>
            </w:r>
          </w:p>
          <w:p w14:paraId="430DFCA1" w14:textId="77777777" w:rsidR="00B47F62" w:rsidRPr="006F62C3" w:rsidRDefault="00B47F62" w:rsidP="00B47F62">
            <w:pPr>
              <w:pStyle w:val="NoSpacing"/>
              <w:spacing w:before="40" w:after="40"/>
              <w:rPr>
                <w:rFonts w:eastAsia="Times New Roman"/>
                <w:color w:val="000000"/>
              </w:rPr>
            </w:pPr>
            <w:r w:rsidRPr="006F62C3">
              <w:rPr>
                <w:rFonts w:eastAsia="Times New Roman"/>
                <w:color w:val="000000"/>
              </w:rPr>
              <w:t>Use employability skills to enhance employment opportunities and job satisfaction</w:t>
            </w:r>
          </w:p>
          <w:p w14:paraId="0AA182F6" w14:textId="77777777" w:rsidR="00B47F62" w:rsidRPr="006F62C3" w:rsidRDefault="00B47F62" w:rsidP="00B47F62">
            <w:pPr>
              <w:pStyle w:val="NoSpacing"/>
              <w:spacing w:before="40" w:after="40"/>
              <w:rPr>
                <w:rFonts w:eastAsia="Times New Roman"/>
                <w:color w:val="000000"/>
              </w:rPr>
            </w:pPr>
            <w:r w:rsidRPr="006F62C3">
              <w:rPr>
                <w:rFonts w:eastAsia="Times New Roman"/>
                <w:color w:val="000000"/>
              </w:rPr>
              <w:t>4.1 Personal Traits of the Health Professional</w:t>
            </w:r>
          </w:p>
          <w:p w14:paraId="7129BC01" w14:textId="71CD1989" w:rsidR="00B47F62" w:rsidRPr="006F62C3" w:rsidRDefault="00B47F62" w:rsidP="00B47F62">
            <w:pPr>
              <w:pStyle w:val="NoSpacing"/>
              <w:spacing w:before="40" w:after="40"/>
              <w:rPr>
                <w:rFonts w:eastAsia="Times New Roman"/>
                <w:color w:val="000000"/>
              </w:rPr>
            </w:pPr>
            <w:r w:rsidRPr="006F62C3">
              <w:rPr>
                <w:rFonts w:eastAsia="Times New Roman"/>
                <w:color w:val="000000"/>
              </w:rPr>
              <w:t>4.1</w:t>
            </w:r>
            <w:r w:rsidR="00B1130A" w:rsidRPr="006F62C3">
              <w:rPr>
                <w:rFonts w:eastAsia="Times New Roman"/>
                <w:color w:val="000000"/>
              </w:rPr>
              <w:t>.</w:t>
            </w:r>
            <w:r w:rsidRPr="006F62C3">
              <w:rPr>
                <w:rFonts w:eastAsia="Times New Roman"/>
                <w:color w:val="000000"/>
              </w:rPr>
              <w:t>1 Identify personal traits and attitudes desirable in a career ready member of a health team</w:t>
            </w:r>
          </w:p>
          <w:p w14:paraId="691E6BBF"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Acceptable of criticism</w:t>
            </w:r>
          </w:p>
          <w:p w14:paraId="4F18621E"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Competence</w:t>
            </w:r>
          </w:p>
          <w:p w14:paraId="7578E9AB"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Dependability</w:t>
            </w:r>
          </w:p>
          <w:p w14:paraId="3AA93DFB"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Discretion</w:t>
            </w:r>
          </w:p>
          <w:p w14:paraId="09BB9F94"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Empathy</w:t>
            </w:r>
          </w:p>
          <w:p w14:paraId="7DE598A0"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Enthusiasm</w:t>
            </w:r>
          </w:p>
          <w:p w14:paraId="6C1D243D"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Honesty</w:t>
            </w:r>
          </w:p>
          <w:p w14:paraId="35042A94"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Initiative</w:t>
            </w:r>
          </w:p>
          <w:p w14:paraId="7BE23153"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Integrity</w:t>
            </w:r>
          </w:p>
          <w:p w14:paraId="2F8B3AE2"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Patience</w:t>
            </w:r>
          </w:p>
          <w:p w14:paraId="0B5EC227"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Positive Attitude</w:t>
            </w:r>
          </w:p>
          <w:p w14:paraId="4D4B01AC"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Responsibility</w:t>
            </w:r>
          </w:p>
          <w:p w14:paraId="518C0377"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Self-motivation</w:t>
            </w:r>
          </w:p>
          <w:p w14:paraId="036DE039"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Social and cultural competence</w:t>
            </w:r>
          </w:p>
          <w:p w14:paraId="293FA514"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Tact</w:t>
            </w:r>
          </w:p>
          <w:p w14:paraId="09ACB6DA"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Team player</w:t>
            </w:r>
          </w:p>
          <w:p w14:paraId="41EF80B8" w14:textId="77777777" w:rsidR="00B47F62" w:rsidRPr="006F62C3" w:rsidRDefault="00B47F62" w:rsidP="00B47F62">
            <w:pPr>
              <w:pStyle w:val="NoSpacing"/>
              <w:numPr>
                <w:ilvl w:val="0"/>
                <w:numId w:val="10"/>
              </w:numPr>
              <w:spacing w:before="40" w:after="40"/>
              <w:rPr>
                <w:rFonts w:eastAsia="Times New Roman"/>
                <w:color w:val="000000"/>
              </w:rPr>
            </w:pPr>
            <w:r w:rsidRPr="006F62C3">
              <w:rPr>
                <w:rFonts w:eastAsia="Times New Roman"/>
                <w:color w:val="000000"/>
              </w:rPr>
              <w:t>Willingness to learn</w:t>
            </w:r>
          </w:p>
          <w:p w14:paraId="1C29DD2D" w14:textId="77777777" w:rsidR="00B47F62" w:rsidRPr="006F62C3" w:rsidRDefault="00B47F62" w:rsidP="00B47F62">
            <w:pPr>
              <w:pStyle w:val="NoSpacing"/>
              <w:spacing w:before="40" w:after="40"/>
              <w:rPr>
                <w:rFonts w:eastAsia="Times New Roman"/>
                <w:color w:val="000000"/>
              </w:rPr>
            </w:pPr>
            <w:r w:rsidRPr="006F62C3">
              <w:rPr>
                <w:rFonts w:eastAsia="Times New Roman"/>
                <w:color w:val="000000"/>
              </w:rPr>
              <w:lastRenderedPageBreak/>
              <w:t>4.1.2 Summarize professional standards as they apply to hygiene, dress, language, confidentiality, and behavior.</w:t>
            </w:r>
          </w:p>
          <w:p w14:paraId="0D16C205" w14:textId="77777777" w:rsidR="00B47F62" w:rsidRPr="006F62C3" w:rsidRDefault="00B47F62" w:rsidP="00B47F62">
            <w:pPr>
              <w:pStyle w:val="NoSpacing"/>
              <w:spacing w:before="40" w:after="40"/>
              <w:rPr>
                <w:rFonts w:eastAsia="Times New Roman"/>
                <w:color w:val="000000"/>
              </w:rPr>
            </w:pPr>
            <w:r w:rsidRPr="006F62C3">
              <w:rPr>
                <w:rFonts w:eastAsia="Times New Roman"/>
                <w:color w:val="000000"/>
              </w:rPr>
              <w:t>4.2 Employability Skills</w:t>
            </w:r>
          </w:p>
          <w:p w14:paraId="3D1DF5E9" w14:textId="77777777" w:rsidR="00B47F62" w:rsidRPr="006F62C3" w:rsidRDefault="00B47F62" w:rsidP="00B47F62">
            <w:pPr>
              <w:pStyle w:val="Default"/>
              <w:spacing w:before="40" w:after="40"/>
              <w:rPr>
                <w:rFonts w:ascii="Segoe UI" w:hAnsi="Segoe UI" w:cs="Segoe UI"/>
                <w:sz w:val="22"/>
                <w:szCs w:val="22"/>
              </w:rPr>
            </w:pPr>
            <w:r w:rsidRPr="006F62C3">
              <w:rPr>
                <w:rFonts w:ascii="Segoe UI" w:hAnsi="Segoe UI" w:cs="Segoe UI"/>
                <w:sz w:val="22"/>
                <w:szCs w:val="22"/>
              </w:rPr>
              <w:t>4.2.1 Apply employability/soft skills in healthcare</w:t>
            </w:r>
          </w:p>
          <w:p w14:paraId="416FB90C"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Chain of command</w:t>
            </w:r>
          </w:p>
          <w:p w14:paraId="761ACD2F"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Communication Skills</w:t>
            </w:r>
          </w:p>
          <w:p w14:paraId="7D3E7D61"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Customer service</w:t>
            </w:r>
          </w:p>
          <w:p w14:paraId="615CF570"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Decision making</w:t>
            </w:r>
          </w:p>
          <w:p w14:paraId="4640A5A0"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Emotional Intelligence</w:t>
            </w:r>
          </w:p>
          <w:p w14:paraId="391EC018"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Flexible</w:t>
            </w:r>
          </w:p>
          <w:p w14:paraId="6BBC31CE"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Organization</w:t>
            </w:r>
          </w:p>
          <w:p w14:paraId="2DCFAAEA" w14:textId="77777777" w:rsidR="00B47F62" w:rsidRPr="006F62C3" w:rsidRDefault="00B47F62" w:rsidP="00B47F62">
            <w:pPr>
              <w:pStyle w:val="Default"/>
              <w:numPr>
                <w:ilvl w:val="0"/>
                <w:numId w:val="11"/>
              </w:numPr>
              <w:spacing w:before="40" w:after="40"/>
              <w:rPr>
                <w:rFonts w:ascii="Segoe UI" w:hAnsi="Segoe UI" w:cs="Segoe UI"/>
                <w:sz w:val="22"/>
                <w:szCs w:val="22"/>
              </w:rPr>
            </w:pPr>
            <w:r w:rsidRPr="006F62C3">
              <w:rPr>
                <w:rFonts w:ascii="Segoe UI" w:hAnsi="Segoe UI" w:cs="Segoe UI"/>
                <w:sz w:val="22"/>
                <w:szCs w:val="22"/>
              </w:rPr>
              <w:t>Problem solving</w:t>
            </w:r>
          </w:p>
          <w:p w14:paraId="12DCAF3F" w14:textId="77777777" w:rsidR="00B47F62" w:rsidRPr="006F62C3" w:rsidRDefault="00B47F62" w:rsidP="00B47F62">
            <w:pPr>
              <w:pStyle w:val="Default"/>
              <w:numPr>
                <w:ilvl w:val="0"/>
                <w:numId w:val="11"/>
              </w:numPr>
              <w:spacing w:before="40" w:after="40"/>
              <w:rPr>
                <w:rFonts w:ascii="Segoe UI" w:hAnsi="Segoe UI" w:cs="Segoe UI"/>
                <w:color w:val="auto"/>
                <w:sz w:val="22"/>
                <w:szCs w:val="22"/>
              </w:rPr>
            </w:pPr>
            <w:r w:rsidRPr="006F62C3">
              <w:rPr>
                <w:rFonts w:ascii="Segoe UI" w:hAnsi="Segoe UI" w:cs="Segoe UI"/>
                <w:color w:val="auto"/>
                <w:sz w:val="22"/>
                <w:szCs w:val="22"/>
              </w:rPr>
              <w:t xml:space="preserve">Scope of practice </w:t>
            </w:r>
          </w:p>
          <w:p w14:paraId="7003F727" w14:textId="77777777" w:rsidR="00B47F62" w:rsidRPr="006F62C3" w:rsidRDefault="00B47F62" w:rsidP="00B47F62">
            <w:pPr>
              <w:pStyle w:val="Default"/>
              <w:numPr>
                <w:ilvl w:val="0"/>
                <w:numId w:val="11"/>
              </w:numPr>
              <w:spacing w:before="40" w:after="40"/>
              <w:rPr>
                <w:rFonts w:ascii="Segoe UI" w:hAnsi="Segoe UI" w:cs="Segoe UI"/>
                <w:color w:val="auto"/>
                <w:sz w:val="22"/>
                <w:szCs w:val="22"/>
              </w:rPr>
            </w:pPr>
            <w:r w:rsidRPr="006F62C3">
              <w:rPr>
                <w:rFonts w:ascii="Segoe UI" w:hAnsi="Segoe UI" w:cs="Segoe UI"/>
                <w:color w:val="auto"/>
                <w:sz w:val="22"/>
                <w:szCs w:val="22"/>
              </w:rPr>
              <w:t>Time Management</w:t>
            </w:r>
          </w:p>
          <w:p w14:paraId="5E5B8A1D" w14:textId="7ED4EAC6" w:rsidR="00942954" w:rsidRPr="006F62C3" w:rsidRDefault="00B47F62" w:rsidP="00B47F62">
            <w:pPr>
              <w:pStyle w:val="Default"/>
              <w:numPr>
                <w:ilvl w:val="0"/>
                <w:numId w:val="11"/>
              </w:numPr>
              <w:spacing w:before="40" w:after="40"/>
              <w:rPr>
                <w:rFonts w:ascii="Segoe UI" w:hAnsi="Segoe UI" w:cs="Segoe UI"/>
                <w:color w:val="auto"/>
                <w:sz w:val="21"/>
                <w:szCs w:val="21"/>
              </w:rPr>
            </w:pPr>
            <w:r w:rsidRPr="006F62C3">
              <w:rPr>
                <w:rFonts w:ascii="Segoe UI" w:hAnsi="Segoe UI" w:cs="Segoe UI"/>
                <w:sz w:val="22"/>
                <w:szCs w:val="22"/>
              </w:rPr>
              <w:t>Work Ethic</w:t>
            </w:r>
          </w:p>
        </w:tc>
      </w:tr>
      <w:tr w:rsidR="00942954" w:rsidRPr="006F62C3" w14:paraId="36DAFC93" w14:textId="77777777">
        <w:trPr>
          <w:trHeight w:val="206"/>
          <w:jc w:val="center"/>
        </w:trPr>
        <w:tc>
          <w:tcPr>
            <w:tcW w:w="15019" w:type="dxa"/>
            <w:gridSpan w:val="3"/>
            <w:shd w:val="clear" w:color="auto" w:fill="0D5761"/>
            <w:vAlign w:val="bottom"/>
          </w:tcPr>
          <w:p w14:paraId="27CB21C3" w14:textId="4BB0F930" w:rsidR="00942954" w:rsidRPr="00C86990" w:rsidRDefault="00942954">
            <w:pPr>
              <w:spacing w:before="60" w:after="60" w:line="240" w:lineRule="auto"/>
              <w:jc w:val="center"/>
              <w:rPr>
                <w:b/>
                <w:iCs/>
                <w:color w:val="FFFFFF" w:themeColor="background1"/>
              </w:rPr>
            </w:pPr>
            <w:r w:rsidRPr="006F62C3">
              <w:rPr>
                <w:b/>
                <w:iCs/>
                <w:color w:val="FFFFFF" w:themeColor="background1"/>
              </w:rPr>
              <w:lastRenderedPageBreak/>
              <w:t>Aligned Washington State Learning Standards</w:t>
            </w:r>
          </w:p>
        </w:tc>
      </w:tr>
      <w:tr w:rsidR="00942954" w:rsidRPr="006F62C3" w14:paraId="581A964B" w14:textId="77777777">
        <w:trPr>
          <w:trHeight w:val="287"/>
          <w:jc w:val="center"/>
        </w:trPr>
        <w:tc>
          <w:tcPr>
            <w:tcW w:w="3775" w:type="dxa"/>
            <w:vAlign w:val="center"/>
          </w:tcPr>
          <w:p w14:paraId="0A1858DD" w14:textId="77777777" w:rsidR="00942954" w:rsidRPr="006F62C3" w:rsidRDefault="00942954">
            <w:pPr>
              <w:spacing w:after="0" w:line="240" w:lineRule="auto"/>
              <w:rPr>
                <w:b/>
                <w:color w:val="000000"/>
              </w:rPr>
            </w:pPr>
            <w:hyperlink r:id="rId218" w:history="1">
              <w:r w:rsidRPr="006F62C3">
                <w:rPr>
                  <w:rStyle w:val="Hyperlink"/>
                  <w:b/>
                </w:rPr>
                <w:t>Arts</w:t>
              </w:r>
            </w:hyperlink>
          </w:p>
        </w:tc>
        <w:sdt>
          <w:sdtPr>
            <w:rPr>
              <w:color w:val="000000"/>
            </w:rPr>
            <w:id w:val="1733810628"/>
            <w:placeholder>
              <w:docPart w:val="79B0452BC4B84E18BA9E23D693426C4F"/>
            </w:placeholder>
            <w:showingPlcHdr/>
            <w:text/>
          </w:sdtPr>
          <w:sdtEndPr/>
          <w:sdtContent>
            <w:tc>
              <w:tcPr>
                <w:tcW w:w="11244" w:type="dxa"/>
                <w:gridSpan w:val="2"/>
                <w:vAlign w:val="center"/>
              </w:tcPr>
              <w:p w14:paraId="6315D85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7AF88DA" w14:textId="77777777">
        <w:trPr>
          <w:trHeight w:val="288"/>
          <w:jc w:val="center"/>
        </w:trPr>
        <w:tc>
          <w:tcPr>
            <w:tcW w:w="3775" w:type="dxa"/>
            <w:vAlign w:val="center"/>
          </w:tcPr>
          <w:p w14:paraId="0F0496A9" w14:textId="77777777" w:rsidR="00942954" w:rsidRPr="006F62C3" w:rsidRDefault="00942954">
            <w:pPr>
              <w:spacing w:after="0" w:line="240" w:lineRule="auto"/>
              <w:rPr>
                <w:b/>
                <w:color w:val="000000"/>
              </w:rPr>
            </w:pPr>
            <w:hyperlink r:id="rId219" w:history="1">
              <w:r w:rsidRPr="006F62C3">
                <w:rPr>
                  <w:rStyle w:val="Hyperlink"/>
                  <w:b/>
                </w:rPr>
                <w:t>Computer Science</w:t>
              </w:r>
            </w:hyperlink>
            <w:r w:rsidRPr="006F62C3">
              <w:rPr>
                <w:b/>
                <w:color w:val="000000"/>
              </w:rPr>
              <w:t xml:space="preserve"> </w:t>
            </w:r>
          </w:p>
        </w:tc>
        <w:sdt>
          <w:sdtPr>
            <w:rPr>
              <w:color w:val="000000"/>
            </w:rPr>
            <w:id w:val="-1423187155"/>
            <w:placeholder>
              <w:docPart w:val="362B7AEEB7D842158B8A774D8EAC0200"/>
            </w:placeholder>
            <w:showingPlcHdr/>
            <w:text/>
          </w:sdtPr>
          <w:sdtEndPr/>
          <w:sdtContent>
            <w:tc>
              <w:tcPr>
                <w:tcW w:w="11244" w:type="dxa"/>
                <w:gridSpan w:val="2"/>
                <w:vAlign w:val="center"/>
              </w:tcPr>
              <w:p w14:paraId="3E149BF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7D6D9F67" w14:textId="77777777">
        <w:trPr>
          <w:trHeight w:val="288"/>
          <w:jc w:val="center"/>
        </w:trPr>
        <w:tc>
          <w:tcPr>
            <w:tcW w:w="3775" w:type="dxa"/>
            <w:vAlign w:val="center"/>
          </w:tcPr>
          <w:p w14:paraId="6421E949" w14:textId="77777777" w:rsidR="00942954" w:rsidRPr="006F62C3" w:rsidRDefault="00942954">
            <w:pPr>
              <w:spacing w:after="0" w:line="240" w:lineRule="auto"/>
              <w:rPr>
                <w:b/>
                <w:color w:val="000000"/>
              </w:rPr>
            </w:pPr>
            <w:hyperlink r:id="rId220" w:history="1">
              <w:r w:rsidRPr="006F62C3">
                <w:rPr>
                  <w:rStyle w:val="Hyperlink"/>
                  <w:b/>
                </w:rPr>
                <w:t>Educational Technology</w:t>
              </w:r>
            </w:hyperlink>
          </w:p>
        </w:tc>
        <w:tc>
          <w:tcPr>
            <w:tcW w:w="11244" w:type="dxa"/>
            <w:gridSpan w:val="2"/>
            <w:vAlign w:val="center"/>
          </w:tcPr>
          <w:p w14:paraId="3A471409" w14:textId="77777777" w:rsidR="00B1130A" w:rsidRPr="00403E44" w:rsidRDefault="00B1130A" w:rsidP="00B1130A">
            <w:pPr>
              <w:tabs>
                <w:tab w:val="left" w:pos="0"/>
              </w:tabs>
              <w:spacing w:after="0" w:line="240" w:lineRule="auto"/>
              <w:rPr>
                <w:color w:val="000000"/>
              </w:rPr>
            </w:pPr>
            <w:r w:rsidRPr="001319A9">
              <w:rPr>
                <w:color w:val="000000"/>
              </w:rPr>
              <w:t xml:space="preserve">1. Empowered Learner – </w:t>
            </w:r>
            <w:r w:rsidRPr="00403E44">
              <w:rPr>
                <w:color w:val="000000"/>
              </w:rPr>
              <w:t>Students leverage technology to take an active role in choosing, achieving and demonstrating competency in their learning goals, informed by the learning sciences.</w:t>
            </w:r>
          </w:p>
          <w:p w14:paraId="53D86B45" w14:textId="77777777" w:rsidR="00B1130A" w:rsidRPr="00403E44" w:rsidRDefault="00B1130A" w:rsidP="00B1130A">
            <w:pPr>
              <w:tabs>
                <w:tab w:val="left" w:pos="0"/>
              </w:tabs>
              <w:spacing w:after="0" w:line="240" w:lineRule="auto"/>
              <w:rPr>
                <w:color w:val="000000"/>
              </w:rPr>
            </w:pPr>
            <w:r w:rsidRPr="001319A9">
              <w:rPr>
                <w:color w:val="000000"/>
              </w:rPr>
              <w:t xml:space="preserve">2. Digital Citizen- </w:t>
            </w:r>
            <w:r w:rsidRPr="00403E44">
              <w:rPr>
                <w:color w:val="000000"/>
              </w:rPr>
              <w:t>Students recognize the rights, responsibilities and opportunities of living, learning and working in an interconnected digital world, and they act and model in ways that are safe, legal and ethical.</w:t>
            </w:r>
          </w:p>
          <w:p w14:paraId="30981347" w14:textId="77777777" w:rsidR="00B1130A" w:rsidRPr="00403E44" w:rsidRDefault="00B1130A" w:rsidP="00B1130A">
            <w:pPr>
              <w:tabs>
                <w:tab w:val="left" w:pos="0"/>
              </w:tabs>
              <w:spacing w:after="0" w:line="240" w:lineRule="auto"/>
              <w:rPr>
                <w:color w:val="000000"/>
              </w:rPr>
            </w:pPr>
            <w:r w:rsidRPr="001319A9">
              <w:rPr>
                <w:color w:val="000000"/>
              </w:rPr>
              <w:t>3. Knowledge Constructor-</w:t>
            </w:r>
            <w:r w:rsidRPr="00403E44">
              <w:rPr>
                <w:color w:val="000000"/>
              </w:rPr>
              <w:t xml:space="preserve"> Students critically curate a variety of resources using digital tools to construct knowledge, produce creative artifacts.</w:t>
            </w:r>
          </w:p>
          <w:p w14:paraId="03FF8A69" w14:textId="55286322" w:rsidR="00942954" w:rsidRPr="006F62C3" w:rsidRDefault="00B1130A" w:rsidP="00B1130A">
            <w:pPr>
              <w:tabs>
                <w:tab w:val="left" w:pos="0"/>
              </w:tabs>
              <w:rPr>
                <w:color w:val="000000"/>
              </w:rPr>
            </w:pPr>
            <w:r w:rsidRPr="001319A9">
              <w:rPr>
                <w:color w:val="000000"/>
              </w:rPr>
              <w:t>6. Creative Communicator –</w:t>
            </w:r>
            <w:r w:rsidRPr="006F62C3">
              <w:rPr>
                <w:b/>
                <w:bCs/>
                <w:color w:val="000000"/>
              </w:rPr>
              <w:t xml:space="preserve"> </w:t>
            </w:r>
            <w:r w:rsidRPr="006F62C3">
              <w:rPr>
                <w:color w:val="000000"/>
              </w:rPr>
              <w:t>Students communicate clearly and express themselves creatively for a variety of purposes using the platforms, tools, styles, formats and digital medica appropriate to their goals.</w:t>
            </w:r>
          </w:p>
        </w:tc>
      </w:tr>
      <w:tr w:rsidR="00942954" w:rsidRPr="006F62C3" w14:paraId="3C01B0D5" w14:textId="77777777">
        <w:trPr>
          <w:trHeight w:val="288"/>
          <w:jc w:val="center"/>
        </w:trPr>
        <w:tc>
          <w:tcPr>
            <w:tcW w:w="3775" w:type="dxa"/>
            <w:vAlign w:val="center"/>
          </w:tcPr>
          <w:p w14:paraId="71893AA3" w14:textId="77777777" w:rsidR="00942954" w:rsidRPr="006F62C3" w:rsidRDefault="00942954">
            <w:pPr>
              <w:spacing w:after="0" w:line="240" w:lineRule="auto"/>
              <w:rPr>
                <w:b/>
                <w:color w:val="000000"/>
              </w:rPr>
            </w:pPr>
            <w:hyperlink r:id="rId221" w:history="1">
              <w:r w:rsidRPr="006F62C3">
                <w:rPr>
                  <w:rStyle w:val="Hyperlink"/>
                  <w:b/>
                </w:rPr>
                <w:t>English Language Arts</w:t>
              </w:r>
            </w:hyperlink>
            <w:r w:rsidRPr="006F62C3">
              <w:rPr>
                <w:b/>
                <w:color w:val="000000"/>
              </w:rPr>
              <w:t xml:space="preserve"> </w:t>
            </w:r>
          </w:p>
        </w:tc>
        <w:tc>
          <w:tcPr>
            <w:tcW w:w="11244" w:type="dxa"/>
            <w:gridSpan w:val="2"/>
            <w:vAlign w:val="center"/>
          </w:tcPr>
          <w:p w14:paraId="04DB4EBD" w14:textId="77777777" w:rsidR="00574BAC" w:rsidRPr="001319A9" w:rsidRDefault="00574BAC" w:rsidP="00574BAC">
            <w:pPr>
              <w:tabs>
                <w:tab w:val="left" w:pos="813"/>
              </w:tabs>
              <w:spacing w:after="0" w:line="240" w:lineRule="auto"/>
              <w:ind w:left="882" w:hanging="882"/>
              <w:rPr>
                <w:color w:val="000000"/>
                <w:u w:val="single"/>
              </w:rPr>
            </w:pPr>
            <w:r w:rsidRPr="001319A9">
              <w:rPr>
                <w:color w:val="000000"/>
                <w:u w:val="single"/>
              </w:rPr>
              <w:t>CCSS.ELA-Literacy.SL.11-12.5</w:t>
            </w:r>
          </w:p>
          <w:p w14:paraId="6C686952" w14:textId="77777777" w:rsidR="00574BAC" w:rsidRPr="00403E44" w:rsidRDefault="00574BAC" w:rsidP="00574BAC">
            <w:pPr>
              <w:spacing w:after="0" w:line="240" w:lineRule="auto"/>
              <w:rPr>
                <w:color w:val="000000"/>
              </w:rPr>
            </w:pPr>
            <w:r w:rsidRPr="00403E44">
              <w:rPr>
                <w:color w:val="000000"/>
              </w:rPr>
              <w:t xml:space="preserve">Make strategic use of digital media (e.g., textual, graphical, audio, visual, and interactive elements) in presentations to enhance understanding of findings, reasoning, and evidence and to add interest. </w:t>
            </w:r>
          </w:p>
          <w:p w14:paraId="7C9D659F" w14:textId="77777777" w:rsidR="00574BAC" w:rsidRPr="00403E44" w:rsidRDefault="00574BAC" w:rsidP="00574BAC">
            <w:pPr>
              <w:spacing w:after="0" w:line="240" w:lineRule="auto"/>
              <w:ind w:left="78" w:hanging="78"/>
              <w:rPr>
                <w:color w:val="000000"/>
              </w:rPr>
            </w:pPr>
            <w:r w:rsidRPr="001319A9">
              <w:rPr>
                <w:color w:val="000000"/>
                <w:u w:val="single"/>
              </w:rPr>
              <w:t>CCSS.ELA-Literacy.RST.11-12.7</w:t>
            </w:r>
          </w:p>
          <w:p w14:paraId="3D50881D" w14:textId="77777777" w:rsidR="00574BAC" w:rsidRPr="00403E44" w:rsidRDefault="00574BAC" w:rsidP="00574BAC">
            <w:pPr>
              <w:spacing w:after="0" w:line="240" w:lineRule="auto"/>
              <w:ind w:left="-12" w:firstLine="12"/>
              <w:rPr>
                <w:color w:val="000000"/>
              </w:rPr>
            </w:pPr>
            <w:r w:rsidRPr="00403E44">
              <w:rPr>
                <w:color w:val="000000"/>
              </w:rPr>
              <w:t xml:space="preserve">Integrate and evaluate multiple sources of information presented in diverse formats and media (e.g., quantitative data, video, multimedia) </w:t>
            </w:r>
            <w:proofErr w:type="gramStart"/>
            <w:r w:rsidRPr="00403E44">
              <w:rPr>
                <w:color w:val="000000"/>
              </w:rPr>
              <w:t>in order to</w:t>
            </w:r>
            <w:proofErr w:type="gramEnd"/>
            <w:r w:rsidRPr="00403E44">
              <w:rPr>
                <w:color w:val="000000"/>
              </w:rPr>
              <w:t xml:space="preserve"> address a question or solve a problem. </w:t>
            </w:r>
          </w:p>
          <w:p w14:paraId="5582840B" w14:textId="77777777" w:rsidR="00574BAC" w:rsidRPr="001319A9" w:rsidRDefault="00574BAC" w:rsidP="00574BAC">
            <w:pPr>
              <w:spacing w:after="0" w:line="240" w:lineRule="auto"/>
              <w:ind w:left="-12" w:firstLine="12"/>
              <w:rPr>
                <w:color w:val="000000"/>
                <w:u w:val="single"/>
              </w:rPr>
            </w:pPr>
            <w:r w:rsidRPr="001319A9">
              <w:rPr>
                <w:color w:val="000000"/>
                <w:u w:val="single"/>
              </w:rPr>
              <w:lastRenderedPageBreak/>
              <w:t>CCSS.ELA-Literacy.W.11-12.2A</w:t>
            </w:r>
          </w:p>
          <w:p w14:paraId="0B108D17" w14:textId="77777777" w:rsidR="00574BAC" w:rsidRPr="00403E44" w:rsidRDefault="00574BAC" w:rsidP="00574BAC">
            <w:pPr>
              <w:spacing w:after="0" w:line="240" w:lineRule="auto"/>
              <w:ind w:left="-12" w:firstLine="12"/>
              <w:rPr>
                <w:color w:val="000000"/>
              </w:rPr>
            </w:pPr>
            <w:r w:rsidRPr="00403E44">
              <w:rPr>
                <w:color w:val="000000"/>
              </w:rPr>
              <w:t>Write informative-explanatory texts to examine and convey complex ideas, concepts, and information clearly and accurately through the effective selection, organization and analysis of content.</w:t>
            </w:r>
          </w:p>
          <w:p w14:paraId="15015ED6" w14:textId="77777777" w:rsidR="00574BAC" w:rsidRPr="001319A9" w:rsidRDefault="00574BAC" w:rsidP="00574BAC">
            <w:pPr>
              <w:spacing w:after="0" w:line="240" w:lineRule="auto"/>
              <w:ind w:left="-12" w:firstLine="12"/>
              <w:rPr>
                <w:color w:val="000000"/>
                <w:u w:val="single"/>
              </w:rPr>
            </w:pPr>
            <w:r w:rsidRPr="001319A9">
              <w:rPr>
                <w:color w:val="000000"/>
                <w:u w:val="single"/>
              </w:rPr>
              <w:t>CCSS.ELA-Literacy.SL.11-12.1</w:t>
            </w:r>
          </w:p>
          <w:p w14:paraId="709FE30C" w14:textId="77777777" w:rsidR="00574BAC" w:rsidRPr="00403E44" w:rsidRDefault="00574BAC" w:rsidP="00574BAC">
            <w:pPr>
              <w:spacing w:after="0" w:line="240" w:lineRule="auto"/>
              <w:ind w:left="-12" w:firstLine="12"/>
              <w:rPr>
                <w:color w:val="000000"/>
              </w:rPr>
            </w:pPr>
            <w:r w:rsidRPr="00403E44">
              <w:rPr>
                <w:color w:val="000000"/>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40D6431D" w14:textId="77777777" w:rsidR="00574BAC" w:rsidRPr="001319A9" w:rsidRDefault="00574BAC" w:rsidP="00574BAC">
            <w:pPr>
              <w:spacing w:after="0" w:line="240" w:lineRule="auto"/>
              <w:ind w:left="-12" w:firstLine="12"/>
              <w:rPr>
                <w:color w:val="000000"/>
                <w:u w:val="single"/>
              </w:rPr>
            </w:pPr>
            <w:r w:rsidRPr="001319A9">
              <w:rPr>
                <w:color w:val="000000"/>
                <w:u w:val="single"/>
              </w:rPr>
              <w:t xml:space="preserve">CCSS.ELA-Literacy.L11-12.2 </w:t>
            </w:r>
          </w:p>
          <w:p w14:paraId="389B61BF" w14:textId="76D97DD5" w:rsidR="00942954" w:rsidRPr="006F62C3" w:rsidRDefault="00574BAC" w:rsidP="00574BAC">
            <w:pPr>
              <w:tabs>
                <w:tab w:val="left" w:pos="0"/>
              </w:tabs>
              <w:rPr>
                <w:color w:val="000000"/>
              </w:rPr>
            </w:pPr>
            <w:r w:rsidRPr="006F62C3">
              <w:rPr>
                <w:color w:val="000000"/>
              </w:rPr>
              <w:t>Demonstrate command of the conventions of standard English capitalization, punctuation, and spelling when writing.</w:t>
            </w:r>
          </w:p>
        </w:tc>
      </w:tr>
      <w:tr w:rsidR="00942954" w:rsidRPr="006F62C3" w14:paraId="54EA8C22" w14:textId="77777777">
        <w:trPr>
          <w:trHeight w:val="288"/>
          <w:jc w:val="center"/>
        </w:trPr>
        <w:tc>
          <w:tcPr>
            <w:tcW w:w="3775" w:type="dxa"/>
            <w:vAlign w:val="center"/>
          </w:tcPr>
          <w:p w14:paraId="27E9AA0E" w14:textId="77777777" w:rsidR="00942954" w:rsidRPr="006F62C3" w:rsidRDefault="00942954">
            <w:pPr>
              <w:spacing w:after="0" w:line="240" w:lineRule="auto"/>
              <w:rPr>
                <w:b/>
                <w:color w:val="000000"/>
              </w:rPr>
            </w:pPr>
            <w:hyperlink r:id="rId222" w:history="1">
              <w:r w:rsidRPr="006F62C3">
                <w:rPr>
                  <w:rStyle w:val="Hyperlink"/>
                  <w:b/>
                </w:rPr>
                <w:t>Environment &amp; Sustainability</w:t>
              </w:r>
            </w:hyperlink>
          </w:p>
        </w:tc>
        <w:sdt>
          <w:sdtPr>
            <w:rPr>
              <w:color w:val="000000"/>
            </w:rPr>
            <w:id w:val="1286082311"/>
            <w:placeholder>
              <w:docPart w:val="71D532AAC25A455BB64F97CD56D5703E"/>
            </w:placeholder>
            <w:showingPlcHdr/>
            <w:text/>
          </w:sdtPr>
          <w:sdtEndPr/>
          <w:sdtContent>
            <w:tc>
              <w:tcPr>
                <w:tcW w:w="11244" w:type="dxa"/>
                <w:gridSpan w:val="2"/>
                <w:vAlign w:val="center"/>
              </w:tcPr>
              <w:p w14:paraId="4A2DAA49"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3258E8CA" w14:textId="77777777">
        <w:trPr>
          <w:trHeight w:val="288"/>
          <w:jc w:val="center"/>
        </w:trPr>
        <w:tc>
          <w:tcPr>
            <w:tcW w:w="3775" w:type="dxa"/>
            <w:vAlign w:val="center"/>
          </w:tcPr>
          <w:p w14:paraId="450ED77B" w14:textId="77777777" w:rsidR="00942954" w:rsidRPr="006F62C3" w:rsidRDefault="00942954">
            <w:pPr>
              <w:spacing w:after="0" w:line="240" w:lineRule="auto"/>
              <w:rPr>
                <w:b/>
                <w:color w:val="000000"/>
              </w:rPr>
            </w:pPr>
            <w:hyperlink r:id="rId223" w:history="1">
              <w:r w:rsidRPr="006F62C3">
                <w:rPr>
                  <w:rStyle w:val="Hyperlink"/>
                  <w:b/>
                </w:rPr>
                <w:t>Financial Education</w:t>
              </w:r>
            </w:hyperlink>
            <w:r w:rsidRPr="006F62C3">
              <w:rPr>
                <w:b/>
                <w:color w:val="000000"/>
              </w:rPr>
              <w:t xml:space="preserve"> </w:t>
            </w:r>
          </w:p>
        </w:tc>
        <w:sdt>
          <w:sdtPr>
            <w:rPr>
              <w:color w:val="000000"/>
            </w:rPr>
            <w:id w:val="-1004431977"/>
            <w:placeholder>
              <w:docPart w:val="58EB46B5B46840BC80D8EF43DE398509"/>
            </w:placeholder>
            <w:showingPlcHdr/>
            <w:text/>
          </w:sdtPr>
          <w:sdtEndPr/>
          <w:sdtContent>
            <w:tc>
              <w:tcPr>
                <w:tcW w:w="11244" w:type="dxa"/>
                <w:gridSpan w:val="2"/>
                <w:vAlign w:val="center"/>
              </w:tcPr>
              <w:p w14:paraId="656D6F6F"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53533CC4" w14:textId="77777777">
        <w:trPr>
          <w:trHeight w:val="288"/>
          <w:jc w:val="center"/>
        </w:trPr>
        <w:tc>
          <w:tcPr>
            <w:tcW w:w="3775" w:type="dxa"/>
            <w:vAlign w:val="center"/>
          </w:tcPr>
          <w:p w14:paraId="17E763B4" w14:textId="77777777" w:rsidR="00942954" w:rsidRPr="006F62C3" w:rsidRDefault="00942954">
            <w:pPr>
              <w:spacing w:after="0" w:line="240" w:lineRule="auto"/>
              <w:rPr>
                <w:b/>
                <w:color w:val="000000"/>
              </w:rPr>
            </w:pPr>
            <w:hyperlink r:id="rId224" w:history="1">
              <w:r w:rsidRPr="006F62C3">
                <w:rPr>
                  <w:rStyle w:val="Hyperlink"/>
                  <w:b/>
                </w:rPr>
                <w:t>Health and Physical Education</w:t>
              </w:r>
            </w:hyperlink>
          </w:p>
        </w:tc>
        <w:sdt>
          <w:sdtPr>
            <w:rPr>
              <w:color w:val="000000"/>
            </w:rPr>
            <w:id w:val="443044355"/>
            <w:placeholder>
              <w:docPart w:val="3E3F07A32DEA42A0B86617BE367109CB"/>
            </w:placeholder>
            <w:showingPlcHdr/>
            <w:text/>
          </w:sdtPr>
          <w:sdtEndPr/>
          <w:sdtContent>
            <w:tc>
              <w:tcPr>
                <w:tcW w:w="11244" w:type="dxa"/>
                <w:gridSpan w:val="2"/>
                <w:vAlign w:val="center"/>
              </w:tcPr>
              <w:p w14:paraId="22E8AD76"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455C182C" w14:textId="77777777">
        <w:trPr>
          <w:trHeight w:val="288"/>
          <w:jc w:val="center"/>
        </w:trPr>
        <w:tc>
          <w:tcPr>
            <w:tcW w:w="3775" w:type="dxa"/>
            <w:vAlign w:val="center"/>
          </w:tcPr>
          <w:p w14:paraId="3B4F0E2F" w14:textId="77777777" w:rsidR="00942954" w:rsidRPr="006F62C3" w:rsidRDefault="00942954">
            <w:pPr>
              <w:spacing w:after="0" w:line="240" w:lineRule="auto"/>
              <w:rPr>
                <w:b/>
                <w:color w:val="000000"/>
              </w:rPr>
            </w:pPr>
            <w:hyperlink r:id="rId225" w:history="1">
              <w:r w:rsidRPr="006F62C3">
                <w:rPr>
                  <w:rStyle w:val="Hyperlink"/>
                  <w:b/>
                </w:rPr>
                <w:t>Mathematics</w:t>
              </w:r>
            </w:hyperlink>
          </w:p>
        </w:tc>
        <w:sdt>
          <w:sdtPr>
            <w:rPr>
              <w:color w:val="000000"/>
            </w:rPr>
            <w:id w:val="-2029401234"/>
            <w:placeholder>
              <w:docPart w:val="5F704CDCE4BA42DB846393B9612D7C2C"/>
            </w:placeholder>
            <w:showingPlcHdr/>
            <w:text/>
          </w:sdtPr>
          <w:sdtEndPr/>
          <w:sdtContent>
            <w:tc>
              <w:tcPr>
                <w:tcW w:w="11244" w:type="dxa"/>
                <w:gridSpan w:val="2"/>
                <w:vAlign w:val="center"/>
              </w:tcPr>
              <w:p w14:paraId="62DFF8E3"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066D96DA" w14:textId="77777777">
        <w:trPr>
          <w:trHeight w:val="288"/>
          <w:jc w:val="center"/>
        </w:trPr>
        <w:tc>
          <w:tcPr>
            <w:tcW w:w="3775" w:type="dxa"/>
            <w:tcBorders>
              <w:bottom w:val="single" w:sz="4" w:space="0" w:color="auto"/>
            </w:tcBorders>
            <w:vAlign w:val="center"/>
          </w:tcPr>
          <w:p w14:paraId="7918258D" w14:textId="77777777" w:rsidR="00942954" w:rsidRPr="006F62C3" w:rsidRDefault="00942954">
            <w:pPr>
              <w:spacing w:after="0" w:line="240" w:lineRule="auto"/>
              <w:rPr>
                <w:b/>
                <w:color w:val="000000"/>
              </w:rPr>
            </w:pPr>
            <w:hyperlink r:id="rId226" w:history="1">
              <w:r w:rsidRPr="006F62C3">
                <w:rPr>
                  <w:rStyle w:val="Hyperlink"/>
                  <w:b/>
                </w:rPr>
                <w:t>Science</w:t>
              </w:r>
            </w:hyperlink>
          </w:p>
        </w:tc>
        <w:sdt>
          <w:sdtPr>
            <w:rPr>
              <w:color w:val="000000"/>
            </w:rPr>
            <w:id w:val="-1617908137"/>
            <w:placeholder>
              <w:docPart w:val="69C09A1189574E059A5B9401B3AF3FF7"/>
            </w:placeholder>
            <w:showingPlcHdr/>
            <w:text/>
          </w:sdtPr>
          <w:sdtEndPr/>
          <w:sdtContent>
            <w:tc>
              <w:tcPr>
                <w:tcW w:w="11244" w:type="dxa"/>
                <w:gridSpan w:val="2"/>
                <w:tcBorders>
                  <w:bottom w:val="single" w:sz="4" w:space="0" w:color="auto"/>
                </w:tcBorders>
                <w:vAlign w:val="center"/>
              </w:tcPr>
              <w:p w14:paraId="2E657CB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r w:rsidR="00942954" w:rsidRPr="006F62C3" w14:paraId="1C630BE2" w14:textId="77777777">
        <w:trPr>
          <w:trHeight w:val="288"/>
          <w:jc w:val="center"/>
        </w:trPr>
        <w:tc>
          <w:tcPr>
            <w:tcW w:w="3775" w:type="dxa"/>
            <w:vAlign w:val="center"/>
          </w:tcPr>
          <w:p w14:paraId="3540E909" w14:textId="77777777" w:rsidR="00942954" w:rsidRPr="006F62C3" w:rsidRDefault="00942954">
            <w:pPr>
              <w:spacing w:after="0" w:line="240" w:lineRule="auto"/>
              <w:rPr>
                <w:b/>
                <w:color w:val="000000"/>
              </w:rPr>
            </w:pPr>
            <w:hyperlink r:id="rId227" w:history="1">
              <w:r w:rsidRPr="006F62C3">
                <w:rPr>
                  <w:rStyle w:val="Hyperlink"/>
                  <w:b/>
                </w:rPr>
                <w:t>Social Studies</w:t>
              </w:r>
            </w:hyperlink>
          </w:p>
        </w:tc>
        <w:sdt>
          <w:sdtPr>
            <w:rPr>
              <w:color w:val="000000"/>
            </w:rPr>
            <w:id w:val="-1518234289"/>
            <w:placeholder>
              <w:docPart w:val="D894C469EE6C4ABDA12658FF476A2723"/>
            </w:placeholder>
            <w:showingPlcHdr/>
            <w:text/>
          </w:sdtPr>
          <w:sdtEndPr/>
          <w:sdtContent>
            <w:tc>
              <w:tcPr>
                <w:tcW w:w="11244" w:type="dxa"/>
                <w:gridSpan w:val="2"/>
                <w:vAlign w:val="center"/>
              </w:tcPr>
              <w:p w14:paraId="1638CED2" w14:textId="77777777" w:rsidR="00942954" w:rsidRPr="006F62C3" w:rsidRDefault="00942954">
                <w:pPr>
                  <w:tabs>
                    <w:tab w:val="left" w:pos="813"/>
                  </w:tabs>
                  <w:ind w:left="882" w:hanging="882"/>
                  <w:rPr>
                    <w:color w:val="000000"/>
                  </w:rPr>
                </w:pPr>
                <w:r w:rsidRPr="006F62C3">
                  <w:rPr>
                    <w:rStyle w:val="PlaceholderText"/>
                  </w:rPr>
                  <w:t>Click or tap here to enter text.</w:t>
                </w:r>
              </w:p>
            </w:tc>
          </w:sdtContent>
        </w:sdt>
      </w:tr>
    </w:tbl>
    <w:p w14:paraId="5460A811" w14:textId="77777777" w:rsidR="00942954" w:rsidRPr="001B1203" w:rsidRDefault="00942954">
      <w:pPr>
        <w:widowControl w:val="0"/>
        <w:autoSpaceDE w:val="0"/>
        <w:autoSpaceDN w:val="0"/>
        <w:spacing w:after="0" w:line="240" w:lineRule="auto"/>
        <w:rPr>
          <w:sz w:val="24"/>
          <w:szCs w:val="24"/>
        </w:rPr>
      </w:pPr>
    </w:p>
    <w:p w14:paraId="62AC6F15" w14:textId="77777777" w:rsidR="00942954" w:rsidRPr="001B1203" w:rsidRDefault="00942954">
      <w:pPr>
        <w:widowControl w:val="0"/>
        <w:autoSpaceDE w:val="0"/>
        <w:autoSpaceDN w:val="0"/>
        <w:spacing w:after="0" w:line="240" w:lineRule="auto"/>
        <w:rPr>
          <w:b/>
          <w:bCs/>
          <w:sz w:val="24"/>
          <w:szCs w:val="24"/>
        </w:rPr>
      </w:pPr>
    </w:p>
    <w:p w14:paraId="6D6E3A18" w14:textId="77777777" w:rsidR="00942954" w:rsidRPr="001B1203" w:rsidRDefault="00942954">
      <w:pPr>
        <w:widowControl w:val="0"/>
        <w:autoSpaceDE w:val="0"/>
        <w:autoSpaceDN w:val="0"/>
        <w:spacing w:after="0" w:line="240" w:lineRule="auto"/>
        <w:rPr>
          <w:b/>
          <w:bCs/>
          <w:sz w:val="24"/>
          <w:szCs w:val="24"/>
        </w:rPr>
      </w:pPr>
    </w:p>
    <w:tbl>
      <w:tblPr>
        <w:tblStyle w:val="TableGrid"/>
        <w:tblW w:w="15030" w:type="dxa"/>
        <w:jc w:val="center"/>
        <w:tblLook w:val="04A0" w:firstRow="1" w:lastRow="0" w:firstColumn="1" w:lastColumn="0" w:noHBand="0" w:noVBand="1"/>
      </w:tblPr>
      <w:tblGrid>
        <w:gridCol w:w="15030"/>
      </w:tblGrid>
      <w:tr w:rsidR="00735007" w:rsidRPr="001B1203" w14:paraId="29F5F49D" w14:textId="77777777" w:rsidTr="00735007">
        <w:trPr>
          <w:tblHeader/>
          <w:jc w:val="center"/>
        </w:trPr>
        <w:tc>
          <w:tcPr>
            <w:tcW w:w="15030" w:type="dxa"/>
            <w:shd w:val="clear" w:color="auto" w:fill="0D5761" w:themeFill="accent1"/>
          </w:tcPr>
          <w:p w14:paraId="7AC67150" w14:textId="746B96E0" w:rsidR="00735007" w:rsidRPr="001B1203" w:rsidRDefault="00735007" w:rsidP="00735007">
            <w:pPr>
              <w:pStyle w:val="PullQuoteStyle"/>
              <w:spacing w:before="60" w:after="60" w:line="240" w:lineRule="auto"/>
              <w:contextualSpacing/>
              <w:jc w:val="center"/>
              <w:rPr>
                <w:sz w:val="24"/>
                <w:szCs w:val="24"/>
              </w:rPr>
            </w:pPr>
            <w:r w:rsidRPr="001B1203">
              <w:rPr>
                <w:color w:val="FFFFFF" w:themeColor="background1"/>
                <w:sz w:val="24"/>
                <w:szCs w:val="24"/>
              </w:rPr>
              <w:lastRenderedPageBreak/>
              <w:t>CTE Application Assurances: Education Data System (EDS)</w:t>
            </w:r>
          </w:p>
        </w:tc>
      </w:tr>
      <w:tr w:rsidR="00735007" w14:paraId="6CDB059A" w14:textId="77777777" w:rsidTr="0089395D">
        <w:trPr>
          <w:trHeight w:val="8720"/>
          <w:tblHeader/>
          <w:jc w:val="center"/>
        </w:trPr>
        <w:tc>
          <w:tcPr>
            <w:tcW w:w="15030" w:type="dxa"/>
          </w:tcPr>
          <w:p w14:paraId="08AEE982"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40403D" w:themeColor="text1"/>
                <w:sz w:val="20"/>
                <w:szCs w:val="20"/>
              </w:rPr>
            </w:pPr>
            <w:r w:rsidRPr="001B1203">
              <w:rPr>
                <w:rFonts w:eastAsiaTheme="majorEastAsia"/>
                <w:b/>
                <w:bCs/>
                <w:i/>
                <w:iCs/>
                <w:color w:val="40403D" w:themeColor="text1"/>
                <w:sz w:val="20"/>
                <w:szCs w:val="20"/>
              </w:rPr>
              <w:t>Sequence of Courses</w:t>
            </w:r>
          </w:p>
          <w:p w14:paraId="05B06175" w14:textId="0518D208" w:rsidR="00735007" w:rsidRPr="001B1203" w:rsidRDefault="00735007" w:rsidP="0089395D">
            <w:pPr>
              <w:tabs>
                <w:tab w:val="left" w:pos="700"/>
              </w:tabs>
              <w:spacing w:after="0" w:line="240" w:lineRule="auto"/>
              <w:ind w:left="700"/>
              <w:contextualSpacing/>
              <w:rPr>
                <w:i/>
                <w:iCs/>
                <w:sz w:val="20"/>
                <w:szCs w:val="20"/>
              </w:rPr>
            </w:pPr>
            <w:r w:rsidRPr="001B1203">
              <w:rPr>
                <w:i/>
                <w:iCs/>
                <w:sz w:val="20"/>
                <w:szCs w:val="20"/>
              </w:rPr>
              <w:t>District assures that students have access to a sequence of CTE courses, in a planned progression of learning experiences that leads to postsecondary education, apprenticeship, and workforce.</w:t>
            </w:r>
          </w:p>
          <w:p w14:paraId="0C5A9EE5" w14:textId="77777777" w:rsidR="0089395D" w:rsidRPr="001B1203" w:rsidRDefault="0089395D" w:rsidP="0089395D">
            <w:pPr>
              <w:tabs>
                <w:tab w:val="left" w:pos="700"/>
              </w:tabs>
              <w:spacing w:after="0" w:line="240" w:lineRule="auto"/>
              <w:ind w:left="700"/>
              <w:contextualSpacing/>
              <w:rPr>
                <w:i/>
                <w:iCs/>
                <w:sz w:val="8"/>
                <w:szCs w:val="8"/>
              </w:rPr>
            </w:pPr>
          </w:p>
          <w:p w14:paraId="5A977036"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40403D" w:themeColor="text1"/>
                <w:sz w:val="20"/>
                <w:szCs w:val="20"/>
              </w:rPr>
            </w:pPr>
            <w:r w:rsidRPr="001B1203">
              <w:rPr>
                <w:rFonts w:eastAsiaTheme="majorEastAsia"/>
                <w:b/>
                <w:bCs/>
                <w:i/>
                <w:iCs/>
                <w:color w:val="40403D" w:themeColor="text1"/>
                <w:sz w:val="20"/>
                <w:szCs w:val="20"/>
              </w:rPr>
              <w:t>Course Oversight</w:t>
            </w:r>
          </w:p>
          <w:p w14:paraId="7EB8B5FC" w14:textId="77777777" w:rsidR="00735007" w:rsidRPr="001B1203" w:rsidRDefault="00735007" w:rsidP="000703E6">
            <w:pPr>
              <w:numPr>
                <w:ilvl w:val="0"/>
                <w:numId w:val="2"/>
              </w:numPr>
              <w:spacing w:after="0" w:line="240" w:lineRule="auto"/>
              <w:contextualSpacing/>
              <w:rPr>
                <w:i/>
                <w:iCs/>
                <w:sz w:val="20"/>
                <w:szCs w:val="20"/>
              </w:rPr>
            </w:pPr>
            <w:r w:rsidRPr="001B1203">
              <w:rPr>
                <w:i/>
                <w:iCs/>
                <w:sz w:val="20"/>
                <w:szCs w:val="20"/>
              </w:rPr>
              <w:t>District assures that the general advisory committee, meeting criteria of RCW 28A.150.500, has reviewed labor market data to determine the need for this/these course(s).</w:t>
            </w:r>
          </w:p>
          <w:p w14:paraId="0F2A73BE" w14:textId="77777777" w:rsidR="00735007" w:rsidRPr="001B1203" w:rsidRDefault="00735007" w:rsidP="000703E6">
            <w:pPr>
              <w:numPr>
                <w:ilvl w:val="0"/>
                <w:numId w:val="2"/>
              </w:numPr>
              <w:spacing w:after="0" w:line="240" w:lineRule="auto"/>
              <w:contextualSpacing/>
              <w:rPr>
                <w:i/>
                <w:iCs/>
                <w:sz w:val="20"/>
                <w:szCs w:val="20"/>
              </w:rPr>
            </w:pPr>
            <w:r w:rsidRPr="001B1203">
              <w:rPr>
                <w:i/>
                <w:iCs/>
                <w:sz w:val="20"/>
                <w:szCs w:val="20"/>
              </w:rPr>
              <w:t>District assures that CTE programs, including the course or courses reflected in this application is/are reviewed annually and the results are used for continuous program improvement and annual update of district four-year plan.</w:t>
            </w:r>
          </w:p>
          <w:p w14:paraId="6AA708C7" w14:textId="77777777" w:rsidR="00735007" w:rsidRPr="001B1203" w:rsidRDefault="00735007" w:rsidP="000703E6">
            <w:pPr>
              <w:numPr>
                <w:ilvl w:val="1"/>
                <w:numId w:val="2"/>
              </w:numPr>
              <w:spacing w:after="0" w:line="240" w:lineRule="auto"/>
              <w:contextualSpacing/>
              <w:rPr>
                <w:i/>
                <w:iCs/>
                <w:sz w:val="20"/>
                <w:szCs w:val="20"/>
              </w:rPr>
            </w:pPr>
            <w:r w:rsidRPr="001B1203">
              <w:rPr>
                <w:i/>
                <w:iCs/>
                <w:sz w:val="20"/>
                <w:szCs w:val="20"/>
              </w:rPr>
              <w:t xml:space="preserve">This includes the evaluation of whether this course or courses align with high demand occupation as defined in RCW 28A.700.020. </w:t>
            </w:r>
            <w:proofErr w:type="gramStart"/>
            <w:r w:rsidRPr="001B1203">
              <w:rPr>
                <w:i/>
                <w:iCs/>
                <w:sz w:val="20"/>
                <w:szCs w:val="20"/>
              </w:rPr>
              <w:t>In the event that</w:t>
            </w:r>
            <w:proofErr w:type="gramEnd"/>
            <w:r w:rsidRPr="001B1203">
              <w:rPr>
                <w:i/>
                <w:iCs/>
                <w:sz w:val="20"/>
                <w:szCs w:val="20"/>
              </w:rPr>
              <w:t xml:space="preserve"> it is determined a course no longer aligns with high demand occupations, the district understands the need to phase the course out.</w:t>
            </w:r>
          </w:p>
          <w:p w14:paraId="2508A272" w14:textId="77777777" w:rsidR="00735007" w:rsidRPr="001B1203" w:rsidRDefault="00735007" w:rsidP="000703E6">
            <w:pPr>
              <w:numPr>
                <w:ilvl w:val="0"/>
                <w:numId w:val="2"/>
              </w:numPr>
              <w:spacing w:after="0" w:line="240" w:lineRule="auto"/>
              <w:contextualSpacing/>
              <w:rPr>
                <w:i/>
                <w:iCs/>
                <w:sz w:val="20"/>
                <w:szCs w:val="20"/>
              </w:rPr>
            </w:pPr>
            <w:r w:rsidRPr="001B1203">
              <w:rPr>
                <w:i/>
                <w:iCs/>
                <w:sz w:val="20"/>
                <w:szCs w:val="20"/>
              </w:rPr>
              <w:t>District assures that an appropriately certified CTE teacher will be instructing this/these course(s).</w:t>
            </w:r>
          </w:p>
          <w:p w14:paraId="34D4F6B0" w14:textId="18D976A7" w:rsidR="00735007" w:rsidRPr="001B1203" w:rsidRDefault="00735007" w:rsidP="000703E6">
            <w:pPr>
              <w:numPr>
                <w:ilvl w:val="1"/>
                <w:numId w:val="2"/>
              </w:numPr>
              <w:spacing w:after="0" w:line="240" w:lineRule="auto"/>
              <w:contextualSpacing/>
              <w:rPr>
                <w:i/>
                <w:iCs/>
                <w:sz w:val="20"/>
                <w:szCs w:val="20"/>
              </w:rPr>
            </w:pPr>
            <w:r w:rsidRPr="001B1203">
              <w:rPr>
                <w:i/>
                <w:iCs/>
                <w:sz w:val="20"/>
                <w:szCs w:val="20"/>
              </w:rPr>
              <w:t>If a conditional certification is utilized, all requirements in WAC 181-77-014 will be met.</w:t>
            </w:r>
          </w:p>
          <w:p w14:paraId="79E8DB9C" w14:textId="77777777" w:rsidR="0089395D" w:rsidRPr="001B1203" w:rsidRDefault="0089395D" w:rsidP="0089395D">
            <w:pPr>
              <w:spacing w:after="0" w:line="240" w:lineRule="auto"/>
              <w:contextualSpacing/>
              <w:rPr>
                <w:i/>
                <w:iCs/>
                <w:sz w:val="8"/>
                <w:szCs w:val="8"/>
              </w:rPr>
            </w:pPr>
          </w:p>
          <w:p w14:paraId="690886FE"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0D5761" w:themeColor="accent1"/>
                <w:sz w:val="20"/>
                <w:szCs w:val="20"/>
              </w:rPr>
            </w:pPr>
            <w:r w:rsidRPr="001B1203">
              <w:rPr>
                <w:rFonts w:eastAsiaTheme="majorEastAsia"/>
                <w:b/>
                <w:bCs/>
                <w:i/>
                <w:iCs/>
                <w:color w:val="40403D" w:themeColor="text1"/>
                <w:sz w:val="20"/>
                <w:szCs w:val="20"/>
              </w:rPr>
              <w:t>Course Content</w:t>
            </w:r>
          </w:p>
          <w:p w14:paraId="072F9BF0" w14:textId="77777777"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Industry Alignment: District assures alignment with current state and/or nationally recognized industry standards. In the absence of state or nationally recognized standards, program specific advisory committee is responsible for developing and integrating industry-based standards.</w:t>
            </w:r>
          </w:p>
          <w:p w14:paraId="487DFB9C" w14:textId="77777777"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Academic Alignment: District assures alignment with current and applicable Washington State Learning Standards.</w:t>
            </w:r>
          </w:p>
          <w:p w14:paraId="242A7D12" w14:textId="77777777"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Leadership Alignment: District assures alignment with current and applicable Washington 21st Century Leadership skills, ensuring students practice and demonstrate identified leadership skills supporting increased employability. These skills include an appreciation for all aspects of diversity, respectful interaction with diverse cultures, and recognition and elimination of harassment, bias, and stereotyping.</w:t>
            </w:r>
          </w:p>
          <w:p w14:paraId="408E1131" w14:textId="01ADA9C8" w:rsidR="00735007" w:rsidRPr="001B1203" w:rsidRDefault="00735007" w:rsidP="000703E6">
            <w:pPr>
              <w:numPr>
                <w:ilvl w:val="0"/>
                <w:numId w:val="3"/>
              </w:numPr>
              <w:spacing w:after="0" w:line="240" w:lineRule="auto"/>
              <w:contextualSpacing/>
              <w:rPr>
                <w:i/>
                <w:iCs/>
                <w:sz w:val="20"/>
                <w:szCs w:val="20"/>
              </w:rPr>
            </w:pPr>
            <w:r w:rsidRPr="001B1203">
              <w:rPr>
                <w:i/>
                <w:iCs/>
                <w:sz w:val="20"/>
                <w:szCs w:val="20"/>
              </w:rPr>
              <w:t>District assures course content reflected in framework identifies standards which are taught and assessed.</w:t>
            </w:r>
          </w:p>
          <w:p w14:paraId="644AB491" w14:textId="77777777" w:rsidR="0089395D" w:rsidRPr="001B1203" w:rsidRDefault="0089395D" w:rsidP="0089395D">
            <w:pPr>
              <w:spacing w:after="0" w:line="240" w:lineRule="auto"/>
              <w:ind w:left="1080"/>
              <w:contextualSpacing/>
              <w:rPr>
                <w:i/>
                <w:iCs/>
                <w:sz w:val="8"/>
                <w:szCs w:val="8"/>
              </w:rPr>
            </w:pPr>
          </w:p>
          <w:p w14:paraId="25366815" w14:textId="77777777" w:rsidR="00735007" w:rsidRPr="001B1203" w:rsidRDefault="00735007" w:rsidP="000703E6">
            <w:pPr>
              <w:keepNext/>
              <w:keepLines/>
              <w:numPr>
                <w:ilvl w:val="0"/>
                <w:numId w:val="1"/>
              </w:numPr>
              <w:spacing w:after="0" w:line="240" w:lineRule="auto"/>
              <w:contextualSpacing/>
              <w:outlineLvl w:val="0"/>
              <w:rPr>
                <w:rFonts w:eastAsiaTheme="majorEastAsia"/>
                <w:b/>
                <w:bCs/>
                <w:i/>
                <w:iCs/>
                <w:color w:val="40403D" w:themeColor="text1"/>
                <w:sz w:val="20"/>
                <w:szCs w:val="20"/>
              </w:rPr>
            </w:pPr>
            <w:r w:rsidRPr="001B1203">
              <w:rPr>
                <w:rFonts w:eastAsiaTheme="majorEastAsia"/>
                <w:b/>
                <w:bCs/>
                <w:i/>
                <w:iCs/>
                <w:color w:val="40403D" w:themeColor="text1"/>
                <w:sz w:val="20"/>
                <w:szCs w:val="20"/>
              </w:rPr>
              <w:t>Course Outcomes</w:t>
            </w:r>
          </w:p>
          <w:p w14:paraId="3343BAF5" w14:textId="77777777" w:rsidR="00735007" w:rsidRPr="001B1203" w:rsidRDefault="00735007" w:rsidP="000703E6">
            <w:pPr>
              <w:numPr>
                <w:ilvl w:val="0"/>
                <w:numId w:val="4"/>
              </w:numPr>
              <w:spacing w:after="0" w:line="240" w:lineRule="auto"/>
              <w:ind w:left="1080"/>
              <w:contextualSpacing/>
              <w:rPr>
                <w:i/>
                <w:iCs/>
                <w:sz w:val="20"/>
                <w:szCs w:val="20"/>
              </w:rPr>
            </w:pPr>
            <w:r w:rsidRPr="001B1203">
              <w:rPr>
                <w:i/>
                <w:iCs/>
                <w:sz w:val="20"/>
                <w:szCs w:val="20"/>
              </w:rPr>
              <w:t>District assures that students are given access to extended learning and leadership opportunities related to the CTE course or program which occur beyond the scheduled school day and school year.</w:t>
            </w:r>
          </w:p>
          <w:p w14:paraId="48680DDD" w14:textId="77777777" w:rsidR="00735007" w:rsidRPr="001B1203" w:rsidRDefault="00735007" w:rsidP="000703E6">
            <w:pPr>
              <w:numPr>
                <w:ilvl w:val="1"/>
                <w:numId w:val="4"/>
              </w:numPr>
              <w:spacing w:after="0" w:line="240" w:lineRule="auto"/>
              <w:contextualSpacing/>
              <w:rPr>
                <w:i/>
                <w:iCs/>
                <w:sz w:val="20"/>
                <w:szCs w:val="20"/>
              </w:rPr>
            </w:pPr>
            <w:r w:rsidRPr="001B1203">
              <w:rPr>
                <w:i/>
                <w:iCs/>
                <w:sz w:val="20"/>
                <w:szCs w:val="20"/>
              </w:rPr>
              <w:t>Extended learning is managed and/or supervised by certified CTE teachers.</w:t>
            </w:r>
          </w:p>
          <w:p w14:paraId="5AE8AE5A" w14:textId="77777777" w:rsidR="00735007" w:rsidRPr="001B1203" w:rsidRDefault="00735007" w:rsidP="000703E6">
            <w:pPr>
              <w:numPr>
                <w:ilvl w:val="1"/>
                <w:numId w:val="4"/>
              </w:numPr>
              <w:shd w:val="clear" w:color="auto" w:fill="FFFFFF"/>
              <w:spacing w:after="0" w:line="240" w:lineRule="auto"/>
              <w:contextualSpacing/>
              <w:rPr>
                <w:rFonts w:eastAsia="Times New Roman"/>
                <w:i/>
                <w:iCs/>
                <w:sz w:val="20"/>
                <w:szCs w:val="20"/>
              </w:rPr>
            </w:pPr>
            <w:r w:rsidRPr="001B1203">
              <w:rPr>
                <w:rFonts w:eastAsia="Times New Roman"/>
                <w:i/>
                <w:iCs/>
                <w:sz w:val="20"/>
                <w:szCs w:val="20"/>
              </w:rPr>
              <w:t>CTE instructors are provided the time and resources to connect student learning with work, home, and community.</w:t>
            </w:r>
          </w:p>
          <w:p w14:paraId="2B758F15" w14:textId="77777777" w:rsidR="00735007" w:rsidRPr="001B1203" w:rsidRDefault="00735007" w:rsidP="000703E6">
            <w:pPr>
              <w:numPr>
                <w:ilvl w:val="0"/>
                <w:numId w:val="4"/>
              </w:numPr>
              <w:shd w:val="clear" w:color="auto" w:fill="FFFFFF"/>
              <w:spacing w:after="0" w:line="240" w:lineRule="auto"/>
              <w:ind w:left="1080"/>
              <w:contextualSpacing/>
              <w:rPr>
                <w:rFonts w:eastAsia="Times New Roman"/>
                <w:i/>
                <w:iCs/>
                <w:sz w:val="20"/>
                <w:szCs w:val="20"/>
              </w:rPr>
            </w:pPr>
            <w:r w:rsidRPr="001B1203">
              <w:rPr>
                <w:rFonts w:eastAsia="Times New Roman"/>
                <w:i/>
                <w:iCs/>
                <w:sz w:val="20"/>
                <w:szCs w:val="20"/>
              </w:rPr>
              <w:t>District assures students will be given opportunities to demonstrate occupationally specific skills and competencies of current state and national standards using a contextual, hands-on approach.</w:t>
            </w:r>
          </w:p>
          <w:p w14:paraId="57FEF10B" w14:textId="77777777" w:rsidR="00735007" w:rsidRPr="001B1203" w:rsidRDefault="00735007" w:rsidP="000703E6">
            <w:pPr>
              <w:numPr>
                <w:ilvl w:val="0"/>
                <w:numId w:val="4"/>
              </w:numPr>
              <w:shd w:val="clear" w:color="auto" w:fill="FFFFFF"/>
              <w:spacing w:after="0" w:line="240" w:lineRule="auto"/>
              <w:ind w:left="1080"/>
              <w:contextualSpacing/>
              <w:rPr>
                <w:rFonts w:eastAsia="Times New Roman"/>
                <w:i/>
                <w:iCs/>
                <w:sz w:val="20"/>
                <w:szCs w:val="20"/>
              </w:rPr>
            </w:pPr>
            <w:r w:rsidRPr="001B1203">
              <w:rPr>
                <w:rFonts w:eastAsia="Times New Roman"/>
                <w:i/>
                <w:iCs/>
                <w:sz w:val="20"/>
                <w:szCs w:val="20"/>
              </w:rPr>
              <w:t>District assures that all students, regardless of race, color, national origin, sex, or disability, have equal access and opportunities to succeed in CTE.</w:t>
            </w:r>
          </w:p>
          <w:p w14:paraId="6A7219B8" w14:textId="77777777" w:rsidR="00735007" w:rsidRPr="001B1203" w:rsidRDefault="00735007" w:rsidP="000703E6">
            <w:pPr>
              <w:numPr>
                <w:ilvl w:val="0"/>
                <w:numId w:val="4"/>
              </w:numPr>
              <w:shd w:val="clear" w:color="auto" w:fill="FFFFFF"/>
              <w:spacing w:after="0" w:line="240" w:lineRule="auto"/>
              <w:ind w:left="1080"/>
              <w:contextualSpacing/>
              <w:rPr>
                <w:rFonts w:eastAsia="Times New Roman"/>
                <w:i/>
                <w:iCs/>
                <w:sz w:val="20"/>
                <w:szCs w:val="20"/>
              </w:rPr>
            </w:pPr>
            <w:r w:rsidRPr="001B1203">
              <w:rPr>
                <w:rFonts w:eastAsia="Times New Roman"/>
                <w:i/>
                <w:iCs/>
                <w:sz w:val="20"/>
                <w:szCs w:val="20"/>
              </w:rPr>
              <w:t>District assures that all students have access to embedded work-based learning opportunities which support students with career development and planning.</w:t>
            </w:r>
          </w:p>
          <w:p w14:paraId="3651A92C" w14:textId="77777777" w:rsidR="00735007" w:rsidRPr="001B1203" w:rsidRDefault="00735007" w:rsidP="000703E6">
            <w:pPr>
              <w:numPr>
                <w:ilvl w:val="1"/>
                <w:numId w:val="4"/>
              </w:numPr>
              <w:shd w:val="clear" w:color="auto" w:fill="FFFFFF"/>
              <w:spacing w:after="0" w:line="240" w:lineRule="auto"/>
              <w:contextualSpacing/>
              <w:rPr>
                <w:rFonts w:eastAsia="Times New Roman"/>
                <w:i/>
                <w:iCs/>
                <w:sz w:val="20"/>
                <w:szCs w:val="20"/>
              </w:rPr>
            </w:pPr>
            <w:r w:rsidRPr="001B1203">
              <w:rPr>
                <w:rFonts w:eastAsia="Times New Roman"/>
                <w:i/>
                <w:iCs/>
                <w:sz w:val="20"/>
                <w:szCs w:val="20"/>
              </w:rPr>
              <w:t>If worksite learning opportunities are provided in this course, district assures compliance to all worksite learning requirements.</w:t>
            </w:r>
          </w:p>
          <w:p w14:paraId="4F46F72B" w14:textId="77777777" w:rsidR="00735007" w:rsidRPr="001B1203" w:rsidRDefault="00735007" w:rsidP="000703E6">
            <w:pPr>
              <w:numPr>
                <w:ilvl w:val="1"/>
                <w:numId w:val="4"/>
              </w:numPr>
              <w:shd w:val="clear" w:color="auto" w:fill="FFFFFF"/>
              <w:spacing w:after="0" w:line="240" w:lineRule="auto"/>
              <w:contextualSpacing/>
              <w:rPr>
                <w:rFonts w:eastAsia="Times New Roman"/>
                <w:i/>
                <w:iCs/>
                <w:sz w:val="20"/>
                <w:szCs w:val="20"/>
              </w:rPr>
            </w:pPr>
            <w:r w:rsidRPr="001B1203">
              <w:rPr>
                <w:rFonts w:eastAsia="Times New Roman"/>
                <w:i/>
                <w:iCs/>
                <w:sz w:val="20"/>
                <w:szCs w:val="20"/>
              </w:rPr>
              <w:t>If off-campus industry-based instruction sites are required for this program, agreements and partnerships have been established with the number of sites needed to facilitate all students in the program participating in the industry-based instruction portion</w:t>
            </w:r>
          </w:p>
          <w:p w14:paraId="5BB5E9E6" w14:textId="0ADAD004" w:rsidR="0089395D" w:rsidRPr="0089395D" w:rsidRDefault="0089395D" w:rsidP="0089395D">
            <w:pPr>
              <w:shd w:val="clear" w:color="auto" w:fill="FFFFFF"/>
              <w:spacing w:after="0" w:line="240" w:lineRule="auto"/>
              <w:ind w:left="2160"/>
              <w:contextualSpacing/>
              <w:rPr>
                <w:rFonts w:eastAsia="Times New Roman"/>
                <w:i/>
                <w:iCs/>
                <w:sz w:val="8"/>
                <w:szCs w:val="8"/>
              </w:rPr>
            </w:pPr>
          </w:p>
        </w:tc>
      </w:tr>
    </w:tbl>
    <w:p w14:paraId="658F676A" w14:textId="65CB136E" w:rsidR="0034776D" w:rsidRPr="0034776D" w:rsidRDefault="001319A9" w:rsidP="00735007">
      <w:pPr>
        <w:pStyle w:val="PullQuoteStyle"/>
        <w:spacing w:after="0" w:line="240" w:lineRule="auto"/>
        <w:contextualSpacing/>
        <w:rPr>
          <w:sz w:val="24"/>
          <w:szCs w:val="24"/>
        </w:rPr>
      </w:pPr>
      <w:r>
        <w:rPr>
          <w:sz w:val="24"/>
          <w:szCs w:val="24"/>
        </w:rPr>
        <w:t>WA</w:t>
      </w:r>
    </w:p>
    <w:sectPr w:rsidR="0034776D" w:rsidRPr="0034776D" w:rsidSect="008C1956">
      <w:headerReference w:type="even" r:id="rId228"/>
      <w:footerReference w:type="default" r:id="rId229"/>
      <w:footerReference w:type="first" r:id="rId230"/>
      <w:pgSz w:w="15840" w:h="12240" w:orient="landscape"/>
      <w:pgMar w:top="1152" w:right="1440" w:bottom="576"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42289" w14:textId="77777777" w:rsidR="00F32CAE" w:rsidRDefault="00F32CAE" w:rsidP="000803DF">
      <w:pPr>
        <w:spacing w:after="0" w:line="240" w:lineRule="auto"/>
      </w:pPr>
      <w:r>
        <w:separator/>
      </w:r>
    </w:p>
  </w:endnote>
  <w:endnote w:type="continuationSeparator" w:id="0">
    <w:p w14:paraId="1E3E66AA" w14:textId="77777777" w:rsidR="00F32CAE" w:rsidRDefault="00F32CAE" w:rsidP="000803DF">
      <w:pPr>
        <w:spacing w:after="0" w:line="240" w:lineRule="auto"/>
      </w:pPr>
      <w:r>
        <w:continuationSeparator/>
      </w:r>
    </w:p>
  </w:endnote>
  <w:endnote w:type="continuationNotice" w:id="1">
    <w:p w14:paraId="103598B5" w14:textId="77777777" w:rsidR="00F32CAE" w:rsidRDefault="00F32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6151248F" w:rsidR="00EF2B59"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1B1203">
          <w:rPr>
            <w:sz w:val="16"/>
            <w:szCs w:val="16"/>
          </w:rPr>
          <w:t>Home Care Aide (HCA) Model Framework</w:t>
        </w:r>
        <w:r w:rsidR="00C2574C" w:rsidRPr="00946607">
          <w:rPr>
            <w:sz w:val="16"/>
            <w:szCs w:val="16"/>
          </w:rPr>
          <w:t xml:space="preserve"> (Rev. </w:t>
        </w:r>
        <w:r w:rsidR="00756534">
          <w:rPr>
            <w:sz w:val="16"/>
            <w:szCs w:val="16"/>
          </w:rPr>
          <w:t>6</w:t>
        </w:r>
        <w:r w:rsidR="00C2574C" w:rsidRPr="00946607">
          <w:rPr>
            <w:sz w:val="16"/>
            <w:szCs w:val="16"/>
          </w:rPr>
          <w:t>/202</w:t>
        </w:r>
        <w:r w:rsidR="001B1203">
          <w:rPr>
            <w:sz w:val="16"/>
            <w:szCs w:val="16"/>
          </w:rPr>
          <w:t>5</w:t>
        </w:r>
        <w:r w:rsidR="00C2574C" w:rsidRPr="00946607">
          <w:rPr>
            <w:sz w:val="16"/>
            <w:szCs w:val="16"/>
          </w:rPr>
          <w:t>)</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EF2B59" w:rsidRPr="0024789F" w:rsidRDefault="00756534"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DC8F" w14:textId="77777777" w:rsidR="00F32CAE" w:rsidRDefault="00F32CAE" w:rsidP="000803DF">
      <w:pPr>
        <w:spacing w:after="0" w:line="240" w:lineRule="auto"/>
      </w:pPr>
      <w:r>
        <w:separator/>
      </w:r>
    </w:p>
  </w:footnote>
  <w:footnote w:type="continuationSeparator" w:id="0">
    <w:p w14:paraId="0D3E7BCE" w14:textId="77777777" w:rsidR="00F32CAE" w:rsidRDefault="00F32CAE" w:rsidP="000803DF">
      <w:pPr>
        <w:spacing w:after="0" w:line="240" w:lineRule="auto"/>
      </w:pPr>
      <w:r>
        <w:continuationSeparator/>
      </w:r>
    </w:p>
  </w:footnote>
  <w:footnote w:type="continuationNotice" w:id="1">
    <w:p w14:paraId="3BB5FFE9" w14:textId="77777777" w:rsidR="00F32CAE" w:rsidRDefault="00F32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EF2B59" w:rsidRDefault="00756534">
    <w:pPr>
      <w:pStyle w:val="Header"/>
    </w:pPr>
    <w:r>
      <w:rPr>
        <w:noProof/>
        <w:lang w:bidi="pa-IN"/>
      </w:rPr>
      <w:pict w14:anchorId="03871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OnePager-FAQ"/>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374"/>
    <w:multiLevelType w:val="hybridMultilevel"/>
    <w:tmpl w:val="4AB8F990"/>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1" w15:restartNumberingAfterBreak="0">
    <w:nsid w:val="03A459C9"/>
    <w:multiLevelType w:val="hybridMultilevel"/>
    <w:tmpl w:val="B688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3ED3"/>
    <w:multiLevelType w:val="hybridMultilevel"/>
    <w:tmpl w:val="DB2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21197"/>
    <w:multiLevelType w:val="hybridMultilevel"/>
    <w:tmpl w:val="E08E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15A58"/>
    <w:multiLevelType w:val="hybridMultilevel"/>
    <w:tmpl w:val="4FF4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6659F"/>
    <w:multiLevelType w:val="hybridMultilevel"/>
    <w:tmpl w:val="96B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B163D"/>
    <w:multiLevelType w:val="hybridMultilevel"/>
    <w:tmpl w:val="D1E2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832E4"/>
    <w:multiLevelType w:val="hybridMultilevel"/>
    <w:tmpl w:val="20CA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A09A9"/>
    <w:multiLevelType w:val="hybridMultilevel"/>
    <w:tmpl w:val="7C20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C442E"/>
    <w:multiLevelType w:val="hybridMultilevel"/>
    <w:tmpl w:val="A4C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077CB"/>
    <w:multiLevelType w:val="hybridMultilevel"/>
    <w:tmpl w:val="06CAC66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424A5A"/>
    <w:multiLevelType w:val="hybridMultilevel"/>
    <w:tmpl w:val="287E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62A9C"/>
    <w:multiLevelType w:val="hybridMultilevel"/>
    <w:tmpl w:val="C64A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F58FB"/>
    <w:multiLevelType w:val="hybridMultilevel"/>
    <w:tmpl w:val="D12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86CB1"/>
    <w:multiLevelType w:val="hybridMultilevel"/>
    <w:tmpl w:val="442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E3790"/>
    <w:multiLevelType w:val="hybridMultilevel"/>
    <w:tmpl w:val="E9B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F0698"/>
    <w:multiLevelType w:val="hybridMultilevel"/>
    <w:tmpl w:val="C3A2B342"/>
    <w:lvl w:ilvl="0" w:tplc="8BF8125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32B2D"/>
    <w:multiLevelType w:val="hybridMultilevel"/>
    <w:tmpl w:val="312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325C70"/>
    <w:multiLevelType w:val="hybridMultilevel"/>
    <w:tmpl w:val="E8C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947DB9"/>
    <w:multiLevelType w:val="hybridMultilevel"/>
    <w:tmpl w:val="D6F8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072E3"/>
    <w:multiLevelType w:val="hybridMultilevel"/>
    <w:tmpl w:val="8AF8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77F44"/>
    <w:multiLevelType w:val="hybridMultilevel"/>
    <w:tmpl w:val="E17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490310"/>
    <w:multiLevelType w:val="hybridMultilevel"/>
    <w:tmpl w:val="404AB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61A79"/>
    <w:multiLevelType w:val="hybridMultilevel"/>
    <w:tmpl w:val="0570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E239AD"/>
    <w:multiLevelType w:val="hybridMultilevel"/>
    <w:tmpl w:val="D420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A04BEE"/>
    <w:multiLevelType w:val="hybridMultilevel"/>
    <w:tmpl w:val="795E7EBE"/>
    <w:lvl w:ilvl="0" w:tplc="F69A3840">
      <w:start w:val="36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765D78"/>
    <w:multiLevelType w:val="hybridMultilevel"/>
    <w:tmpl w:val="21B8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CF0FFE"/>
    <w:multiLevelType w:val="hybridMultilevel"/>
    <w:tmpl w:val="4CA0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8724FF"/>
    <w:multiLevelType w:val="hybridMultilevel"/>
    <w:tmpl w:val="2D00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D84CED"/>
    <w:multiLevelType w:val="hybridMultilevel"/>
    <w:tmpl w:val="AB2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332DE"/>
    <w:multiLevelType w:val="hybridMultilevel"/>
    <w:tmpl w:val="50B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FF4720"/>
    <w:multiLevelType w:val="hybridMultilevel"/>
    <w:tmpl w:val="D9264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5C52CF"/>
    <w:multiLevelType w:val="hybridMultilevel"/>
    <w:tmpl w:val="0690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FB04D26"/>
    <w:multiLevelType w:val="hybridMultilevel"/>
    <w:tmpl w:val="B3F8C21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FEF46FA"/>
    <w:multiLevelType w:val="hybridMultilevel"/>
    <w:tmpl w:val="3A2E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C265BD"/>
    <w:multiLevelType w:val="hybridMultilevel"/>
    <w:tmpl w:val="9D3A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8C1F9E"/>
    <w:multiLevelType w:val="hybridMultilevel"/>
    <w:tmpl w:val="6EDA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D022BA"/>
    <w:multiLevelType w:val="hybridMultilevel"/>
    <w:tmpl w:val="F098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B5714B"/>
    <w:multiLevelType w:val="hybridMultilevel"/>
    <w:tmpl w:val="E3C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DD78F0"/>
    <w:multiLevelType w:val="hybridMultilevel"/>
    <w:tmpl w:val="6D5E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F323D2"/>
    <w:multiLevelType w:val="hybridMultilevel"/>
    <w:tmpl w:val="CAFE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874220"/>
    <w:multiLevelType w:val="hybridMultilevel"/>
    <w:tmpl w:val="2EB2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6F6D77"/>
    <w:multiLevelType w:val="hybridMultilevel"/>
    <w:tmpl w:val="D83A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204D30"/>
    <w:multiLevelType w:val="hybridMultilevel"/>
    <w:tmpl w:val="92F2F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A3F6E0D"/>
    <w:multiLevelType w:val="hybridMultilevel"/>
    <w:tmpl w:val="75A6F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1738B4"/>
    <w:multiLevelType w:val="hybridMultilevel"/>
    <w:tmpl w:val="1C70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167A19"/>
    <w:multiLevelType w:val="hybridMultilevel"/>
    <w:tmpl w:val="E7FC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8D3C32"/>
    <w:multiLevelType w:val="hybridMultilevel"/>
    <w:tmpl w:val="1DFCCE6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E34096"/>
    <w:multiLevelType w:val="hybridMultilevel"/>
    <w:tmpl w:val="06FA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0C47DE"/>
    <w:multiLevelType w:val="hybridMultilevel"/>
    <w:tmpl w:val="FBD4A25C"/>
    <w:lvl w:ilvl="0" w:tplc="7FC05750">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63247AF"/>
    <w:multiLevelType w:val="hybridMultilevel"/>
    <w:tmpl w:val="94B44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4F357C"/>
    <w:multiLevelType w:val="hybridMultilevel"/>
    <w:tmpl w:val="2E30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021785"/>
    <w:multiLevelType w:val="hybridMultilevel"/>
    <w:tmpl w:val="8AFE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B13B9A"/>
    <w:multiLevelType w:val="hybridMultilevel"/>
    <w:tmpl w:val="8B0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2C0016"/>
    <w:multiLevelType w:val="hybridMultilevel"/>
    <w:tmpl w:val="D7B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E40FF3"/>
    <w:multiLevelType w:val="hybridMultilevel"/>
    <w:tmpl w:val="0904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922A2C"/>
    <w:multiLevelType w:val="hybridMultilevel"/>
    <w:tmpl w:val="22BA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53B57"/>
    <w:multiLevelType w:val="hybridMultilevel"/>
    <w:tmpl w:val="8722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8E7581"/>
    <w:multiLevelType w:val="hybridMultilevel"/>
    <w:tmpl w:val="3D82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DC1909"/>
    <w:multiLevelType w:val="hybridMultilevel"/>
    <w:tmpl w:val="68F2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F137E1"/>
    <w:multiLevelType w:val="hybridMultilevel"/>
    <w:tmpl w:val="F4AE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375203"/>
    <w:multiLevelType w:val="hybridMultilevel"/>
    <w:tmpl w:val="29A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290417"/>
    <w:multiLevelType w:val="hybridMultilevel"/>
    <w:tmpl w:val="C3FAFD4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4CF635CF"/>
    <w:multiLevelType w:val="hybridMultilevel"/>
    <w:tmpl w:val="2E10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A57A0C"/>
    <w:multiLevelType w:val="hybridMultilevel"/>
    <w:tmpl w:val="D8A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022FDE"/>
    <w:multiLevelType w:val="hybridMultilevel"/>
    <w:tmpl w:val="4C9C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6626D3"/>
    <w:multiLevelType w:val="hybridMultilevel"/>
    <w:tmpl w:val="2DF0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A24D2F"/>
    <w:multiLevelType w:val="hybridMultilevel"/>
    <w:tmpl w:val="8248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47C5F"/>
    <w:multiLevelType w:val="hybridMultilevel"/>
    <w:tmpl w:val="11C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47189C"/>
    <w:multiLevelType w:val="hybridMultilevel"/>
    <w:tmpl w:val="C15E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411A1C"/>
    <w:multiLevelType w:val="hybridMultilevel"/>
    <w:tmpl w:val="BDE6C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7441B6E"/>
    <w:multiLevelType w:val="hybridMultilevel"/>
    <w:tmpl w:val="13864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7797803"/>
    <w:multiLevelType w:val="hybridMultilevel"/>
    <w:tmpl w:val="DF90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841996"/>
    <w:multiLevelType w:val="hybridMultilevel"/>
    <w:tmpl w:val="6638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AC753C"/>
    <w:multiLevelType w:val="hybridMultilevel"/>
    <w:tmpl w:val="821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146CB8"/>
    <w:multiLevelType w:val="hybridMultilevel"/>
    <w:tmpl w:val="5CAC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8E7E6B"/>
    <w:multiLevelType w:val="hybridMultilevel"/>
    <w:tmpl w:val="5C2C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8F0266"/>
    <w:multiLevelType w:val="hybridMultilevel"/>
    <w:tmpl w:val="4A72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DA0743"/>
    <w:multiLevelType w:val="multilevel"/>
    <w:tmpl w:val="89DC1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3E33AB5"/>
    <w:multiLevelType w:val="hybridMultilevel"/>
    <w:tmpl w:val="F87E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6F4F3E"/>
    <w:multiLevelType w:val="hybridMultilevel"/>
    <w:tmpl w:val="7274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EA4316"/>
    <w:multiLevelType w:val="hybridMultilevel"/>
    <w:tmpl w:val="8C1A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1C4BD1"/>
    <w:multiLevelType w:val="hybridMultilevel"/>
    <w:tmpl w:val="9D06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F36F11"/>
    <w:multiLevelType w:val="hybridMultilevel"/>
    <w:tmpl w:val="64942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DDA048B"/>
    <w:multiLevelType w:val="hybridMultilevel"/>
    <w:tmpl w:val="0594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6E2C82"/>
    <w:multiLevelType w:val="hybridMultilevel"/>
    <w:tmpl w:val="3080235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2BC61A8"/>
    <w:multiLevelType w:val="hybridMultilevel"/>
    <w:tmpl w:val="57943724"/>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7" w15:restartNumberingAfterBreak="0">
    <w:nsid w:val="72CD6BAB"/>
    <w:multiLevelType w:val="hybridMultilevel"/>
    <w:tmpl w:val="940A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697DA9"/>
    <w:multiLevelType w:val="hybridMultilevel"/>
    <w:tmpl w:val="3D7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8E2B9F"/>
    <w:multiLevelType w:val="hybridMultilevel"/>
    <w:tmpl w:val="686EC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994DC4"/>
    <w:multiLevelType w:val="hybridMultilevel"/>
    <w:tmpl w:val="C21A0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307370"/>
    <w:multiLevelType w:val="hybridMultilevel"/>
    <w:tmpl w:val="D14C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216C93"/>
    <w:multiLevelType w:val="hybridMultilevel"/>
    <w:tmpl w:val="8B7ECB62"/>
    <w:lvl w:ilvl="0" w:tplc="82A0CB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D9F071D"/>
    <w:multiLevelType w:val="hybridMultilevel"/>
    <w:tmpl w:val="4B126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79746">
    <w:abstractNumId w:val="39"/>
  </w:num>
  <w:num w:numId="2" w16cid:durableId="1486167712">
    <w:abstractNumId w:val="49"/>
  </w:num>
  <w:num w:numId="3" w16cid:durableId="571625247">
    <w:abstractNumId w:val="70"/>
  </w:num>
  <w:num w:numId="4" w16cid:durableId="494338967">
    <w:abstractNumId w:val="85"/>
  </w:num>
  <w:num w:numId="5" w16cid:durableId="268398086">
    <w:abstractNumId w:val="60"/>
  </w:num>
  <w:num w:numId="6" w16cid:durableId="1520849757">
    <w:abstractNumId w:val="77"/>
  </w:num>
  <w:num w:numId="7" w16cid:durableId="836841228">
    <w:abstractNumId w:val="75"/>
  </w:num>
  <w:num w:numId="8" w16cid:durableId="1483963523">
    <w:abstractNumId w:val="6"/>
  </w:num>
  <w:num w:numId="9" w16cid:durableId="984970953">
    <w:abstractNumId w:val="48"/>
  </w:num>
  <w:num w:numId="10" w16cid:durableId="493103587">
    <w:abstractNumId w:val="21"/>
  </w:num>
  <w:num w:numId="11" w16cid:durableId="613635833">
    <w:abstractNumId w:val="46"/>
  </w:num>
  <w:num w:numId="12" w16cid:durableId="338196591">
    <w:abstractNumId w:val="65"/>
  </w:num>
  <w:num w:numId="13" w16cid:durableId="2133016470">
    <w:abstractNumId w:val="54"/>
  </w:num>
  <w:num w:numId="14" w16cid:durableId="593171512">
    <w:abstractNumId w:val="19"/>
  </w:num>
  <w:num w:numId="15" w16cid:durableId="1648363191">
    <w:abstractNumId w:val="30"/>
  </w:num>
  <w:num w:numId="16" w16cid:durableId="1282761455">
    <w:abstractNumId w:val="18"/>
  </w:num>
  <w:num w:numId="17" w16cid:durableId="703673648">
    <w:abstractNumId w:val="69"/>
  </w:num>
  <w:num w:numId="18" w16cid:durableId="1373309241">
    <w:abstractNumId w:val="28"/>
  </w:num>
  <w:num w:numId="19" w16cid:durableId="1403718636">
    <w:abstractNumId w:val="51"/>
  </w:num>
  <w:num w:numId="20" w16cid:durableId="841551025">
    <w:abstractNumId w:val="79"/>
  </w:num>
  <w:num w:numId="21" w16cid:durableId="78261376">
    <w:abstractNumId w:val="9"/>
  </w:num>
  <w:num w:numId="22" w16cid:durableId="1808352138">
    <w:abstractNumId w:val="34"/>
  </w:num>
  <w:num w:numId="23" w16cid:durableId="517164828">
    <w:abstractNumId w:val="86"/>
  </w:num>
  <w:num w:numId="24" w16cid:durableId="767194452">
    <w:abstractNumId w:val="73"/>
  </w:num>
  <w:num w:numId="25" w16cid:durableId="1680156207">
    <w:abstractNumId w:val="33"/>
  </w:num>
  <w:num w:numId="26" w16cid:durableId="785467036">
    <w:abstractNumId w:val="10"/>
  </w:num>
  <w:num w:numId="27" w16cid:durableId="1452438951">
    <w:abstractNumId w:val="57"/>
  </w:num>
  <w:num w:numId="28" w16cid:durableId="1239823441">
    <w:abstractNumId w:val="61"/>
  </w:num>
  <w:num w:numId="29" w16cid:durableId="957029793">
    <w:abstractNumId w:val="87"/>
  </w:num>
  <w:num w:numId="30" w16cid:durableId="1717503336">
    <w:abstractNumId w:val="64"/>
  </w:num>
  <w:num w:numId="31" w16cid:durableId="165680479">
    <w:abstractNumId w:val="13"/>
  </w:num>
  <w:num w:numId="32" w16cid:durableId="1236863481">
    <w:abstractNumId w:val="53"/>
  </w:num>
  <w:num w:numId="33" w16cid:durableId="1685933385">
    <w:abstractNumId w:val="15"/>
  </w:num>
  <w:num w:numId="34" w16cid:durableId="387649645">
    <w:abstractNumId w:val="3"/>
  </w:num>
  <w:num w:numId="35" w16cid:durableId="1583374067">
    <w:abstractNumId w:val="91"/>
  </w:num>
  <w:num w:numId="36" w16cid:durableId="1179931144">
    <w:abstractNumId w:val="52"/>
  </w:num>
  <w:num w:numId="37" w16cid:durableId="1536457329">
    <w:abstractNumId w:val="84"/>
  </w:num>
  <w:num w:numId="38" w16cid:durableId="321741670">
    <w:abstractNumId w:val="37"/>
  </w:num>
  <w:num w:numId="39" w16cid:durableId="2079133709">
    <w:abstractNumId w:val="66"/>
  </w:num>
  <w:num w:numId="40" w16cid:durableId="1234201892">
    <w:abstractNumId w:val="55"/>
  </w:num>
  <w:num w:numId="41" w16cid:durableId="43650309">
    <w:abstractNumId w:val="35"/>
  </w:num>
  <w:num w:numId="42" w16cid:durableId="1014306604">
    <w:abstractNumId w:val="4"/>
  </w:num>
  <w:num w:numId="43" w16cid:durableId="623465516">
    <w:abstractNumId w:val="88"/>
  </w:num>
  <w:num w:numId="44" w16cid:durableId="253367035">
    <w:abstractNumId w:val="74"/>
  </w:num>
  <w:num w:numId="45" w16cid:durableId="1171532840">
    <w:abstractNumId w:val="32"/>
  </w:num>
  <w:num w:numId="46" w16cid:durableId="1573731547">
    <w:abstractNumId w:val="5"/>
  </w:num>
  <w:num w:numId="47" w16cid:durableId="903490036">
    <w:abstractNumId w:val="7"/>
  </w:num>
  <w:num w:numId="48" w16cid:durableId="1596866243">
    <w:abstractNumId w:val="78"/>
  </w:num>
  <w:num w:numId="49" w16cid:durableId="388386208">
    <w:abstractNumId w:val="23"/>
  </w:num>
  <w:num w:numId="50" w16cid:durableId="668752348">
    <w:abstractNumId w:val="44"/>
  </w:num>
  <w:num w:numId="51" w16cid:durableId="2029717231">
    <w:abstractNumId w:val="27"/>
  </w:num>
  <w:num w:numId="52" w16cid:durableId="359353659">
    <w:abstractNumId w:val="62"/>
  </w:num>
  <w:num w:numId="53" w16cid:durableId="1246919652">
    <w:abstractNumId w:val="80"/>
  </w:num>
  <w:num w:numId="54" w16cid:durableId="666859253">
    <w:abstractNumId w:val="71"/>
  </w:num>
  <w:num w:numId="55" w16cid:durableId="2037776624">
    <w:abstractNumId w:val="14"/>
  </w:num>
  <w:num w:numId="56" w16cid:durableId="862092003">
    <w:abstractNumId w:val="67"/>
  </w:num>
  <w:num w:numId="57" w16cid:durableId="1214738028">
    <w:abstractNumId w:val="82"/>
  </w:num>
  <w:num w:numId="58" w16cid:durableId="521095356">
    <w:abstractNumId w:val="31"/>
  </w:num>
  <w:num w:numId="59" w16cid:durableId="485705937">
    <w:abstractNumId w:val="63"/>
  </w:num>
  <w:num w:numId="60" w16cid:durableId="961809080">
    <w:abstractNumId w:val="26"/>
  </w:num>
  <w:num w:numId="61" w16cid:durableId="270665978">
    <w:abstractNumId w:val="24"/>
  </w:num>
  <w:num w:numId="62" w16cid:durableId="682435547">
    <w:abstractNumId w:val="68"/>
  </w:num>
  <w:num w:numId="63" w16cid:durableId="1581016431">
    <w:abstractNumId w:val="17"/>
  </w:num>
  <w:num w:numId="64" w16cid:durableId="346561229">
    <w:abstractNumId w:val="56"/>
  </w:num>
  <w:num w:numId="65" w16cid:durableId="829832278">
    <w:abstractNumId w:val="83"/>
  </w:num>
  <w:num w:numId="66" w16cid:durableId="2086879758">
    <w:abstractNumId w:val="16"/>
  </w:num>
  <w:num w:numId="67" w16cid:durableId="1235966070">
    <w:abstractNumId w:val="92"/>
  </w:num>
  <w:num w:numId="68" w16cid:durableId="1936327374">
    <w:abstractNumId w:val="36"/>
  </w:num>
  <w:num w:numId="69" w16cid:durableId="1605647532">
    <w:abstractNumId w:val="40"/>
  </w:num>
  <w:num w:numId="70" w16cid:durableId="1339843566">
    <w:abstractNumId w:val="25"/>
  </w:num>
  <w:num w:numId="71" w16cid:durableId="2105344851">
    <w:abstractNumId w:val="43"/>
  </w:num>
  <w:num w:numId="72" w16cid:durableId="1197111571">
    <w:abstractNumId w:val="47"/>
  </w:num>
  <w:num w:numId="73" w16cid:durableId="569317427">
    <w:abstractNumId w:val="38"/>
  </w:num>
  <w:num w:numId="74" w16cid:durableId="1216117371">
    <w:abstractNumId w:val="2"/>
  </w:num>
  <w:num w:numId="75" w16cid:durableId="1117867517">
    <w:abstractNumId w:val="41"/>
  </w:num>
  <w:num w:numId="76" w16cid:durableId="1253054098">
    <w:abstractNumId w:val="8"/>
  </w:num>
  <w:num w:numId="77" w16cid:durableId="1757625228">
    <w:abstractNumId w:val="50"/>
  </w:num>
  <w:num w:numId="78" w16cid:durableId="46030818">
    <w:abstractNumId w:val="45"/>
  </w:num>
  <w:num w:numId="79" w16cid:durableId="735276009">
    <w:abstractNumId w:val="22"/>
  </w:num>
  <w:num w:numId="80" w16cid:durableId="65345743">
    <w:abstractNumId w:val="0"/>
  </w:num>
  <w:num w:numId="81" w16cid:durableId="1013648027">
    <w:abstractNumId w:val="29"/>
  </w:num>
  <w:num w:numId="82" w16cid:durableId="348801318">
    <w:abstractNumId w:val="89"/>
  </w:num>
  <w:num w:numId="83" w16cid:durableId="1694839359">
    <w:abstractNumId w:val="58"/>
  </w:num>
  <w:num w:numId="84" w16cid:durableId="91556617">
    <w:abstractNumId w:val="1"/>
  </w:num>
  <w:num w:numId="85" w16cid:durableId="928922963">
    <w:abstractNumId w:val="81"/>
  </w:num>
  <w:num w:numId="86" w16cid:durableId="1681202247">
    <w:abstractNumId w:val="12"/>
  </w:num>
  <w:num w:numId="87" w16cid:durableId="2124693021">
    <w:abstractNumId w:val="20"/>
  </w:num>
  <w:num w:numId="88" w16cid:durableId="675881088">
    <w:abstractNumId w:val="90"/>
  </w:num>
  <w:num w:numId="89" w16cid:durableId="843789738">
    <w:abstractNumId w:val="93"/>
  </w:num>
  <w:num w:numId="90" w16cid:durableId="1297416723">
    <w:abstractNumId w:val="59"/>
  </w:num>
  <w:num w:numId="91" w16cid:durableId="1146823837">
    <w:abstractNumId w:val="76"/>
  </w:num>
  <w:num w:numId="92" w16cid:durableId="1652639712">
    <w:abstractNumId w:val="42"/>
  </w:num>
  <w:num w:numId="93" w16cid:durableId="410589557">
    <w:abstractNumId w:val="72"/>
  </w:num>
  <w:num w:numId="94" w16cid:durableId="1552108185">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1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10F8"/>
    <w:rsid w:val="00002C77"/>
    <w:rsid w:val="00005D9D"/>
    <w:rsid w:val="000065FF"/>
    <w:rsid w:val="00006A6A"/>
    <w:rsid w:val="00006CA0"/>
    <w:rsid w:val="000111BC"/>
    <w:rsid w:val="000233A8"/>
    <w:rsid w:val="00023AF3"/>
    <w:rsid w:val="00025ABA"/>
    <w:rsid w:val="00030EBA"/>
    <w:rsid w:val="00031FA5"/>
    <w:rsid w:val="00032086"/>
    <w:rsid w:val="000344F3"/>
    <w:rsid w:val="00034D20"/>
    <w:rsid w:val="0003630F"/>
    <w:rsid w:val="00043F52"/>
    <w:rsid w:val="00045986"/>
    <w:rsid w:val="0005591A"/>
    <w:rsid w:val="0006359C"/>
    <w:rsid w:val="0006402E"/>
    <w:rsid w:val="00066944"/>
    <w:rsid w:val="000703E6"/>
    <w:rsid w:val="00070A51"/>
    <w:rsid w:val="00071969"/>
    <w:rsid w:val="00071F9E"/>
    <w:rsid w:val="000722E3"/>
    <w:rsid w:val="000803DF"/>
    <w:rsid w:val="00080EEC"/>
    <w:rsid w:val="000830EA"/>
    <w:rsid w:val="00084D90"/>
    <w:rsid w:val="00090CBA"/>
    <w:rsid w:val="00093A6F"/>
    <w:rsid w:val="00095C1B"/>
    <w:rsid w:val="0009778D"/>
    <w:rsid w:val="000A038D"/>
    <w:rsid w:val="000A0DDA"/>
    <w:rsid w:val="000A2CBD"/>
    <w:rsid w:val="000B1945"/>
    <w:rsid w:val="000B4AD5"/>
    <w:rsid w:val="000B70F5"/>
    <w:rsid w:val="000B724E"/>
    <w:rsid w:val="000B78B1"/>
    <w:rsid w:val="000C2884"/>
    <w:rsid w:val="000C4ED8"/>
    <w:rsid w:val="000C51D9"/>
    <w:rsid w:val="000D15D1"/>
    <w:rsid w:val="000D2260"/>
    <w:rsid w:val="000D4413"/>
    <w:rsid w:val="000D5D29"/>
    <w:rsid w:val="000D5FFD"/>
    <w:rsid w:val="000D6EDA"/>
    <w:rsid w:val="000E07C3"/>
    <w:rsid w:val="000E20D2"/>
    <w:rsid w:val="000E2A56"/>
    <w:rsid w:val="000E6154"/>
    <w:rsid w:val="000E7B20"/>
    <w:rsid w:val="000F2ABE"/>
    <w:rsid w:val="000F3E18"/>
    <w:rsid w:val="000F705F"/>
    <w:rsid w:val="00101290"/>
    <w:rsid w:val="001022E5"/>
    <w:rsid w:val="00105D0A"/>
    <w:rsid w:val="00110C06"/>
    <w:rsid w:val="00113702"/>
    <w:rsid w:val="001166AD"/>
    <w:rsid w:val="0012155C"/>
    <w:rsid w:val="00122E99"/>
    <w:rsid w:val="00125AE6"/>
    <w:rsid w:val="00125CF1"/>
    <w:rsid w:val="001318BD"/>
    <w:rsid w:val="001319A9"/>
    <w:rsid w:val="001322DA"/>
    <w:rsid w:val="00133399"/>
    <w:rsid w:val="00135E55"/>
    <w:rsid w:val="00136CDF"/>
    <w:rsid w:val="00141A31"/>
    <w:rsid w:val="00142035"/>
    <w:rsid w:val="0014251F"/>
    <w:rsid w:val="00144E18"/>
    <w:rsid w:val="001465CF"/>
    <w:rsid w:val="00146ABD"/>
    <w:rsid w:val="00152B65"/>
    <w:rsid w:val="0015554E"/>
    <w:rsid w:val="00156678"/>
    <w:rsid w:val="0015740B"/>
    <w:rsid w:val="00160CBE"/>
    <w:rsid w:val="00161928"/>
    <w:rsid w:val="00165E53"/>
    <w:rsid w:val="00170221"/>
    <w:rsid w:val="0017146D"/>
    <w:rsid w:val="00173127"/>
    <w:rsid w:val="00173466"/>
    <w:rsid w:val="001740F9"/>
    <w:rsid w:val="00176BCF"/>
    <w:rsid w:val="00181A87"/>
    <w:rsid w:val="00182751"/>
    <w:rsid w:val="001848BF"/>
    <w:rsid w:val="0018535F"/>
    <w:rsid w:val="00185488"/>
    <w:rsid w:val="00185A3F"/>
    <w:rsid w:val="00186435"/>
    <w:rsid w:val="001874BD"/>
    <w:rsid w:val="001910EE"/>
    <w:rsid w:val="0019117A"/>
    <w:rsid w:val="00191485"/>
    <w:rsid w:val="00193F21"/>
    <w:rsid w:val="00196CC3"/>
    <w:rsid w:val="001A1A44"/>
    <w:rsid w:val="001A2B4B"/>
    <w:rsid w:val="001A46B1"/>
    <w:rsid w:val="001A48D7"/>
    <w:rsid w:val="001A494D"/>
    <w:rsid w:val="001B1203"/>
    <w:rsid w:val="001B384A"/>
    <w:rsid w:val="001C0FB7"/>
    <w:rsid w:val="001C24E5"/>
    <w:rsid w:val="001C2627"/>
    <w:rsid w:val="001C68A4"/>
    <w:rsid w:val="001D006D"/>
    <w:rsid w:val="001E061A"/>
    <w:rsid w:val="001E167F"/>
    <w:rsid w:val="001E522E"/>
    <w:rsid w:val="001F1CA7"/>
    <w:rsid w:val="0020147B"/>
    <w:rsid w:val="00202EE1"/>
    <w:rsid w:val="0020306C"/>
    <w:rsid w:val="002049F4"/>
    <w:rsid w:val="002079D4"/>
    <w:rsid w:val="00207ECD"/>
    <w:rsid w:val="00210FD1"/>
    <w:rsid w:val="00216313"/>
    <w:rsid w:val="002259A8"/>
    <w:rsid w:val="00226D36"/>
    <w:rsid w:val="00231268"/>
    <w:rsid w:val="00232D08"/>
    <w:rsid w:val="00233A00"/>
    <w:rsid w:val="002411FD"/>
    <w:rsid w:val="002416DF"/>
    <w:rsid w:val="0024789F"/>
    <w:rsid w:val="00251858"/>
    <w:rsid w:val="00256D38"/>
    <w:rsid w:val="00257A91"/>
    <w:rsid w:val="002656CA"/>
    <w:rsid w:val="00265B85"/>
    <w:rsid w:val="00274A99"/>
    <w:rsid w:val="0029071A"/>
    <w:rsid w:val="00292709"/>
    <w:rsid w:val="0029326D"/>
    <w:rsid w:val="0029487A"/>
    <w:rsid w:val="00296E05"/>
    <w:rsid w:val="002A3E7C"/>
    <w:rsid w:val="002A7109"/>
    <w:rsid w:val="002A78DD"/>
    <w:rsid w:val="002B08CC"/>
    <w:rsid w:val="002B163A"/>
    <w:rsid w:val="002B4138"/>
    <w:rsid w:val="002B7E01"/>
    <w:rsid w:val="002C0D92"/>
    <w:rsid w:val="002C1AE4"/>
    <w:rsid w:val="002C21F3"/>
    <w:rsid w:val="002C24A0"/>
    <w:rsid w:val="002C3775"/>
    <w:rsid w:val="002C4875"/>
    <w:rsid w:val="002C4F4F"/>
    <w:rsid w:val="002D402E"/>
    <w:rsid w:val="002F0789"/>
    <w:rsid w:val="002F49D2"/>
    <w:rsid w:val="002F6F70"/>
    <w:rsid w:val="00303853"/>
    <w:rsid w:val="0030441E"/>
    <w:rsid w:val="003046CE"/>
    <w:rsid w:val="00304FBB"/>
    <w:rsid w:val="003051F3"/>
    <w:rsid w:val="0030640F"/>
    <w:rsid w:val="003127B4"/>
    <w:rsid w:val="0031638A"/>
    <w:rsid w:val="003234B6"/>
    <w:rsid w:val="00323926"/>
    <w:rsid w:val="003251A5"/>
    <w:rsid w:val="00325584"/>
    <w:rsid w:val="00325BB8"/>
    <w:rsid w:val="00327A5D"/>
    <w:rsid w:val="00333FDB"/>
    <w:rsid w:val="00335798"/>
    <w:rsid w:val="00335BF1"/>
    <w:rsid w:val="003405B6"/>
    <w:rsid w:val="00340E09"/>
    <w:rsid w:val="00342214"/>
    <w:rsid w:val="00342810"/>
    <w:rsid w:val="00344734"/>
    <w:rsid w:val="0034564B"/>
    <w:rsid w:val="00346814"/>
    <w:rsid w:val="0034776D"/>
    <w:rsid w:val="003479EF"/>
    <w:rsid w:val="00347F2D"/>
    <w:rsid w:val="00351864"/>
    <w:rsid w:val="00352109"/>
    <w:rsid w:val="00352CFE"/>
    <w:rsid w:val="00354256"/>
    <w:rsid w:val="00355405"/>
    <w:rsid w:val="00356275"/>
    <w:rsid w:val="00361E03"/>
    <w:rsid w:val="00362073"/>
    <w:rsid w:val="00363BA7"/>
    <w:rsid w:val="00363F09"/>
    <w:rsid w:val="0036477E"/>
    <w:rsid w:val="0036606C"/>
    <w:rsid w:val="00367DEF"/>
    <w:rsid w:val="003735B5"/>
    <w:rsid w:val="00376253"/>
    <w:rsid w:val="003801EA"/>
    <w:rsid w:val="00385C2D"/>
    <w:rsid w:val="00390E05"/>
    <w:rsid w:val="00392F3A"/>
    <w:rsid w:val="00393960"/>
    <w:rsid w:val="00394FF8"/>
    <w:rsid w:val="0039666A"/>
    <w:rsid w:val="003A7CE6"/>
    <w:rsid w:val="003B0960"/>
    <w:rsid w:val="003B1300"/>
    <w:rsid w:val="003C190C"/>
    <w:rsid w:val="003C23FD"/>
    <w:rsid w:val="003C629B"/>
    <w:rsid w:val="003C6AFB"/>
    <w:rsid w:val="003D3045"/>
    <w:rsid w:val="003D33AA"/>
    <w:rsid w:val="003E0A74"/>
    <w:rsid w:val="003E1CB4"/>
    <w:rsid w:val="003E2517"/>
    <w:rsid w:val="003E35DD"/>
    <w:rsid w:val="003E5FD4"/>
    <w:rsid w:val="003F1B60"/>
    <w:rsid w:val="00401A4F"/>
    <w:rsid w:val="00403E44"/>
    <w:rsid w:val="004104B3"/>
    <w:rsid w:val="00411ACA"/>
    <w:rsid w:val="00414671"/>
    <w:rsid w:val="00416FAB"/>
    <w:rsid w:val="00420156"/>
    <w:rsid w:val="00423BB3"/>
    <w:rsid w:val="00431614"/>
    <w:rsid w:val="00434603"/>
    <w:rsid w:val="004354DA"/>
    <w:rsid w:val="00436D1A"/>
    <w:rsid w:val="00441DD4"/>
    <w:rsid w:val="00445A02"/>
    <w:rsid w:val="004473FB"/>
    <w:rsid w:val="004511DD"/>
    <w:rsid w:val="0045254D"/>
    <w:rsid w:val="00457658"/>
    <w:rsid w:val="00457C74"/>
    <w:rsid w:val="00460274"/>
    <w:rsid w:val="004622AF"/>
    <w:rsid w:val="00471927"/>
    <w:rsid w:val="004736DE"/>
    <w:rsid w:val="00473FA1"/>
    <w:rsid w:val="00476501"/>
    <w:rsid w:val="00480B49"/>
    <w:rsid w:val="00482646"/>
    <w:rsid w:val="00485A7E"/>
    <w:rsid w:val="004923FF"/>
    <w:rsid w:val="004A33D3"/>
    <w:rsid w:val="004A4119"/>
    <w:rsid w:val="004A4FBE"/>
    <w:rsid w:val="004A550C"/>
    <w:rsid w:val="004A7B18"/>
    <w:rsid w:val="004B23EC"/>
    <w:rsid w:val="004B70DB"/>
    <w:rsid w:val="004C446A"/>
    <w:rsid w:val="004C4C50"/>
    <w:rsid w:val="004C5638"/>
    <w:rsid w:val="004C5A1A"/>
    <w:rsid w:val="004C77AA"/>
    <w:rsid w:val="004D1E60"/>
    <w:rsid w:val="004D2A8E"/>
    <w:rsid w:val="004D374F"/>
    <w:rsid w:val="004D5C4C"/>
    <w:rsid w:val="004D5C5F"/>
    <w:rsid w:val="004D6C9F"/>
    <w:rsid w:val="004E2597"/>
    <w:rsid w:val="004E6875"/>
    <w:rsid w:val="004F082C"/>
    <w:rsid w:val="00502E45"/>
    <w:rsid w:val="00503978"/>
    <w:rsid w:val="00506513"/>
    <w:rsid w:val="00513CF7"/>
    <w:rsid w:val="00514650"/>
    <w:rsid w:val="005157F4"/>
    <w:rsid w:val="005158D5"/>
    <w:rsid w:val="0051694B"/>
    <w:rsid w:val="00516BE4"/>
    <w:rsid w:val="00520177"/>
    <w:rsid w:val="00520C0C"/>
    <w:rsid w:val="00521719"/>
    <w:rsid w:val="00521C16"/>
    <w:rsid w:val="0052326F"/>
    <w:rsid w:val="005249E9"/>
    <w:rsid w:val="00533C46"/>
    <w:rsid w:val="005362D4"/>
    <w:rsid w:val="005413A5"/>
    <w:rsid w:val="005418F3"/>
    <w:rsid w:val="005439CF"/>
    <w:rsid w:val="005461F6"/>
    <w:rsid w:val="005475E3"/>
    <w:rsid w:val="00550F46"/>
    <w:rsid w:val="00551133"/>
    <w:rsid w:val="005520B0"/>
    <w:rsid w:val="00555CDE"/>
    <w:rsid w:val="00557794"/>
    <w:rsid w:val="0056037B"/>
    <w:rsid w:val="00561006"/>
    <w:rsid w:val="0056450F"/>
    <w:rsid w:val="00572BE1"/>
    <w:rsid w:val="00574A06"/>
    <w:rsid w:val="00574BAC"/>
    <w:rsid w:val="00574CB1"/>
    <w:rsid w:val="005751EA"/>
    <w:rsid w:val="00577CD7"/>
    <w:rsid w:val="00582CDB"/>
    <w:rsid w:val="00583342"/>
    <w:rsid w:val="00585702"/>
    <w:rsid w:val="00586BC0"/>
    <w:rsid w:val="00591509"/>
    <w:rsid w:val="005962DC"/>
    <w:rsid w:val="005A1EFB"/>
    <w:rsid w:val="005A3BA0"/>
    <w:rsid w:val="005B0899"/>
    <w:rsid w:val="005B13D9"/>
    <w:rsid w:val="005B1A79"/>
    <w:rsid w:val="005B7ECD"/>
    <w:rsid w:val="005E018B"/>
    <w:rsid w:val="005E263D"/>
    <w:rsid w:val="005E3708"/>
    <w:rsid w:val="005E4C83"/>
    <w:rsid w:val="005F2353"/>
    <w:rsid w:val="005F31B5"/>
    <w:rsid w:val="005F3852"/>
    <w:rsid w:val="005F50BB"/>
    <w:rsid w:val="005F6735"/>
    <w:rsid w:val="005F77F8"/>
    <w:rsid w:val="00607EDB"/>
    <w:rsid w:val="00610257"/>
    <w:rsid w:val="00610289"/>
    <w:rsid w:val="0061145E"/>
    <w:rsid w:val="0061185D"/>
    <w:rsid w:val="00611BD6"/>
    <w:rsid w:val="00613037"/>
    <w:rsid w:val="006140CE"/>
    <w:rsid w:val="0061675A"/>
    <w:rsid w:val="00620C8D"/>
    <w:rsid w:val="00626F0C"/>
    <w:rsid w:val="00630C44"/>
    <w:rsid w:val="00631BB8"/>
    <w:rsid w:val="00637C83"/>
    <w:rsid w:val="00637F24"/>
    <w:rsid w:val="00642791"/>
    <w:rsid w:val="00643CF6"/>
    <w:rsid w:val="00651770"/>
    <w:rsid w:val="006534C5"/>
    <w:rsid w:val="006577AC"/>
    <w:rsid w:val="00660117"/>
    <w:rsid w:val="0067109C"/>
    <w:rsid w:val="00673029"/>
    <w:rsid w:val="00681F03"/>
    <w:rsid w:val="0068575E"/>
    <w:rsid w:val="006877D7"/>
    <w:rsid w:val="00687F77"/>
    <w:rsid w:val="00690495"/>
    <w:rsid w:val="006954D3"/>
    <w:rsid w:val="00696168"/>
    <w:rsid w:val="0069651C"/>
    <w:rsid w:val="006A039E"/>
    <w:rsid w:val="006A0B75"/>
    <w:rsid w:val="006A0C3C"/>
    <w:rsid w:val="006A0DF0"/>
    <w:rsid w:val="006A109D"/>
    <w:rsid w:val="006B043B"/>
    <w:rsid w:val="006B33A4"/>
    <w:rsid w:val="006B347A"/>
    <w:rsid w:val="006B7966"/>
    <w:rsid w:val="006C1DA3"/>
    <w:rsid w:val="006C20FB"/>
    <w:rsid w:val="006C282E"/>
    <w:rsid w:val="006C3C2E"/>
    <w:rsid w:val="006D010C"/>
    <w:rsid w:val="006D07B0"/>
    <w:rsid w:val="006D0805"/>
    <w:rsid w:val="006D108E"/>
    <w:rsid w:val="006D45AB"/>
    <w:rsid w:val="006E0512"/>
    <w:rsid w:val="006E231B"/>
    <w:rsid w:val="006F2889"/>
    <w:rsid w:val="006F62C3"/>
    <w:rsid w:val="006F752E"/>
    <w:rsid w:val="006F7746"/>
    <w:rsid w:val="00702C09"/>
    <w:rsid w:val="007065A9"/>
    <w:rsid w:val="00710845"/>
    <w:rsid w:val="00711D69"/>
    <w:rsid w:val="00712525"/>
    <w:rsid w:val="007137A7"/>
    <w:rsid w:val="0071562D"/>
    <w:rsid w:val="00716BED"/>
    <w:rsid w:val="00723B9C"/>
    <w:rsid w:val="00723C09"/>
    <w:rsid w:val="0072592A"/>
    <w:rsid w:val="00726001"/>
    <w:rsid w:val="00730425"/>
    <w:rsid w:val="007319AC"/>
    <w:rsid w:val="00731B0B"/>
    <w:rsid w:val="00734F14"/>
    <w:rsid w:val="00735007"/>
    <w:rsid w:val="007406CE"/>
    <w:rsid w:val="007445C0"/>
    <w:rsid w:val="00750E04"/>
    <w:rsid w:val="007564EF"/>
    <w:rsid w:val="00756534"/>
    <w:rsid w:val="0076390F"/>
    <w:rsid w:val="00763C70"/>
    <w:rsid w:val="00764478"/>
    <w:rsid w:val="0077529A"/>
    <w:rsid w:val="00775F24"/>
    <w:rsid w:val="0077798D"/>
    <w:rsid w:val="00780358"/>
    <w:rsid w:val="00781D18"/>
    <w:rsid w:val="007824F6"/>
    <w:rsid w:val="0078326B"/>
    <w:rsid w:val="00783781"/>
    <w:rsid w:val="00784682"/>
    <w:rsid w:val="007846C1"/>
    <w:rsid w:val="007852A6"/>
    <w:rsid w:val="00786C64"/>
    <w:rsid w:val="00791497"/>
    <w:rsid w:val="007931BE"/>
    <w:rsid w:val="00793C2A"/>
    <w:rsid w:val="00793EAE"/>
    <w:rsid w:val="007A0122"/>
    <w:rsid w:val="007A11A1"/>
    <w:rsid w:val="007A310B"/>
    <w:rsid w:val="007A5CC9"/>
    <w:rsid w:val="007B2AF1"/>
    <w:rsid w:val="007B3873"/>
    <w:rsid w:val="007B5115"/>
    <w:rsid w:val="007C12A7"/>
    <w:rsid w:val="007C1F9A"/>
    <w:rsid w:val="007C284E"/>
    <w:rsid w:val="007C40DE"/>
    <w:rsid w:val="007C5043"/>
    <w:rsid w:val="007C608C"/>
    <w:rsid w:val="007C6C7E"/>
    <w:rsid w:val="007D1BCE"/>
    <w:rsid w:val="007D507C"/>
    <w:rsid w:val="007D5556"/>
    <w:rsid w:val="007D57B3"/>
    <w:rsid w:val="007E01AD"/>
    <w:rsid w:val="007E31F9"/>
    <w:rsid w:val="007E4413"/>
    <w:rsid w:val="007E5509"/>
    <w:rsid w:val="007E71CF"/>
    <w:rsid w:val="007E7D5B"/>
    <w:rsid w:val="007F244B"/>
    <w:rsid w:val="007F6E2D"/>
    <w:rsid w:val="008009B9"/>
    <w:rsid w:val="00800D89"/>
    <w:rsid w:val="00801771"/>
    <w:rsid w:val="00806EB2"/>
    <w:rsid w:val="00807C60"/>
    <w:rsid w:val="00810240"/>
    <w:rsid w:val="008171EA"/>
    <w:rsid w:val="008173C7"/>
    <w:rsid w:val="008218F4"/>
    <w:rsid w:val="008229B0"/>
    <w:rsid w:val="00825BD9"/>
    <w:rsid w:val="008325D3"/>
    <w:rsid w:val="008334DF"/>
    <w:rsid w:val="00834C0B"/>
    <w:rsid w:val="008359F2"/>
    <w:rsid w:val="00837CF1"/>
    <w:rsid w:val="00842F96"/>
    <w:rsid w:val="008439DC"/>
    <w:rsid w:val="00847003"/>
    <w:rsid w:val="008501E6"/>
    <w:rsid w:val="00851EF2"/>
    <w:rsid w:val="00852E68"/>
    <w:rsid w:val="00853727"/>
    <w:rsid w:val="00854AAF"/>
    <w:rsid w:val="0089111F"/>
    <w:rsid w:val="00892932"/>
    <w:rsid w:val="0089395D"/>
    <w:rsid w:val="0089739A"/>
    <w:rsid w:val="008A5897"/>
    <w:rsid w:val="008B0387"/>
    <w:rsid w:val="008B3879"/>
    <w:rsid w:val="008B3F82"/>
    <w:rsid w:val="008B4892"/>
    <w:rsid w:val="008B49B3"/>
    <w:rsid w:val="008C1956"/>
    <w:rsid w:val="008C1991"/>
    <w:rsid w:val="008C2AD6"/>
    <w:rsid w:val="008C5629"/>
    <w:rsid w:val="008C5931"/>
    <w:rsid w:val="008D117B"/>
    <w:rsid w:val="008D1986"/>
    <w:rsid w:val="008D2581"/>
    <w:rsid w:val="008D26E5"/>
    <w:rsid w:val="008D2E05"/>
    <w:rsid w:val="008E1B93"/>
    <w:rsid w:val="008E36E7"/>
    <w:rsid w:val="008E5301"/>
    <w:rsid w:val="008E5B7F"/>
    <w:rsid w:val="008E6D5D"/>
    <w:rsid w:val="008F124E"/>
    <w:rsid w:val="008F2622"/>
    <w:rsid w:val="008F2654"/>
    <w:rsid w:val="008F4B23"/>
    <w:rsid w:val="00900BB6"/>
    <w:rsid w:val="009010AB"/>
    <w:rsid w:val="00903AAA"/>
    <w:rsid w:val="00910B7A"/>
    <w:rsid w:val="00916C5A"/>
    <w:rsid w:val="00920C10"/>
    <w:rsid w:val="009229F1"/>
    <w:rsid w:val="009246D0"/>
    <w:rsid w:val="00925644"/>
    <w:rsid w:val="00926DD2"/>
    <w:rsid w:val="00927E41"/>
    <w:rsid w:val="00931E43"/>
    <w:rsid w:val="009321B2"/>
    <w:rsid w:val="00933888"/>
    <w:rsid w:val="009355D2"/>
    <w:rsid w:val="00935A8E"/>
    <w:rsid w:val="00936D43"/>
    <w:rsid w:val="00941A10"/>
    <w:rsid w:val="00942306"/>
    <w:rsid w:val="0094265D"/>
    <w:rsid w:val="00942954"/>
    <w:rsid w:val="009442FC"/>
    <w:rsid w:val="00945DF8"/>
    <w:rsid w:val="00954181"/>
    <w:rsid w:val="009546AB"/>
    <w:rsid w:val="009550D7"/>
    <w:rsid w:val="00960068"/>
    <w:rsid w:val="00961DBD"/>
    <w:rsid w:val="00961E68"/>
    <w:rsid w:val="00966417"/>
    <w:rsid w:val="009679C3"/>
    <w:rsid w:val="00971379"/>
    <w:rsid w:val="00971442"/>
    <w:rsid w:val="00980D83"/>
    <w:rsid w:val="009827CF"/>
    <w:rsid w:val="00984920"/>
    <w:rsid w:val="009854C0"/>
    <w:rsid w:val="009947DD"/>
    <w:rsid w:val="009A39C5"/>
    <w:rsid w:val="009A6917"/>
    <w:rsid w:val="009B11B1"/>
    <w:rsid w:val="009B3070"/>
    <w:rsid w:val="009C06B5"/>
    <w:rsid w:val="009C360E"/>
    <w:rsid w:val="009D0BEA"/>
    <w:rsid w:val="009D1629"/>
    <w:rsid w:val="009D6122"/>
    <w:rsid w:val="009E05DB"/>
    <w:rsid w:val="009E16FE"/>
    <w:rsid w:val="009E643A"/>
    <w:rsid w:val="009F0130"/>
    <w:rsid w:val="009F3378"/>
    <w:rsid w:val="009F60BF"/>
    <w:rsid w:val="00A04E84"/>
    <w:rsid w:val="00A061A2"/>
    <w:rsid w:val="00A07556"/>
    <w:rsid w:val="00A10356"/>
    <w:rsid w:val="00A10897"/>
    <w:rsid w:val="00A11686"/>
    <w:rsid w:val="00A11C19"/>
    <w:rsid w:val="00A12C17"/>
    <w:rsid w:val="00A17DBE"/>
    <w:rsid w:val="00A20683"/>
    <w:rsid w:val="00A2230B"/>
    <w:rsid w:val="00A227F3"/>
    <w:rsid w:val="00A246B3"/>
    <w:rsid w:val="00A26F21"/>
    <w:rsid w:val="00A31CCF"/>
    <w:rsid w:val="00A353B2"/>
    <w:rsid w:val="00A35CD9"/>
    <w:rsid w:val="00A35DDD"/>
    <w:rsid w:val="00A37D7E"/>
    <w:rsid w:val="00A40A7A"/>
    <w:rsid w:val="00A40CA6"/>
    <w:rsid w:val="00A44A9A"/>
    <w:rsid w:val="00A46436"/>
    <w:rsid w:val="00A4680F"/>
    <w:rsid w:val="00A529A4"/>
    <w:rsid w:val="00A63552"/>
    <w:rsid w:val="00A63F6E"/>
    <w:rsid w:val="00A65BE1"/>
    <w:rsid w:val="00A660D1"/>
    <w:rsid w:val="00A71F86"/>
    <w:rsid w:val="00A8368F"/>
    <w:rsid w:val="00A870B4"/>
    <w:rsid w:val="00A90134"/>
    <w:rsid w:val="00A91150"/>
    <w:rsid w:val="00A9387C"/>
    <w:rsid w:val="00A96B55"/>
    <w:rsid w:val="00A97BE4"/>
    <w:rsid w:val="00A97C9C"/>
    <w:rsid w:val="00AA1E9E"/>
    <w:rsid w:val="00AA2DD3"/>
    <w:rsid w:val="00AA348D"/>
    <w:rsid w:val="00AA35A8"/>
    <w:rsid w:val="00AA3DCD"/>
    <w:rsid w:val="00AA5854"/>
    <w:rsid w:val="00AA7373"/>
    <w:rsid w:val="00AB0890"/>
    <w:rsid w:val="00AB5F28"/>
    <w:rsid w:val="00AB650C"/>
    <w:rsid w:val="00AC4E2E"/>
    <w:rsid w:val="00AC5908"/>
    <w:rsid w:val="00AC71CA"/>
    <w:rsid w:val="00AC7CDB"/>
    <w:rsid w:val="00AD3F1C"/>
    <w:rsid w:val="00AE22D3"/>
    <w:rsid w:val="00AE5792"/>
    <w:rsid w:val="00AF0BAC"/>
    <w:rsid w:val="00AF1EB6"/>
    <w:rsid w:val="00AF391D"/>
    <w:rsid w:val="00B02463"/>
    <w:rsid w:val="00B06293"/>
    <w:rsid w:val="00B075FD"/>
    <w:rsid w:val="00B1130A"/>
    <w:rsid w:val="00B12583"/>
    <w:rsid w:val="00B12D80"/>
    <w:rsid w:val="00B15ED7"/>
    <w:rsid w:val="00B16400"/>
    <w:rsid w:val="00B21706"/>
    <w:rsid w:val="00B22459"/>
    <w:rsid w:val="00B22A72"/>
    <w:rsid w:val="00B2304A"/>
    <w:rsid w:val="00B3269E"/>
    <w:rsid w:val="00B359A5"/>
    <w:rsid w:val="00B3734C"/>
    <w:rsid w:val="00B37CE7"/>
    <w:rsid w:val="00B43449"/>
    <w:rsid w:val="00B47A51"/>
    <w:rsid w:val="00B47F62"/>
    <w:rsid w:val="00B57C52"/>
    <w:rsid w:val="00B63890"/>
    <w:rsid w:val="00B66A3E"/>
    <w:rsid w:val="00B71753"/>
    <w:rsid w:val="00B727D6"/>
    <w:rsid w:val="00B764D8"/>
    <w:rsid w:val="00B774A0"/>
    <w:rsid w:val="00B90403"/>
    <w:rsid w:val="00B9040F"/>
    <w:rsid w:val="00B92293"/>
    <w:rsid w:val="00B9567E"/>
    <w:rsid w:val="00B95FFD"/>
    <w:rsid w:val="00B96AE7"/>
    <w:rsid w:val="00BA25D2"/>
    <w:rsid w:val="00BA2CB0"/>
    <w:rsid w:val="00BB0577"/>
    <w:rsid w:val="00BB13ED"/>
    <w:rsid w:val="00BB20DD"/>
    <w:rsid w:val="00BB399D"/>
    <w:rsid w:val="00BB41D3"/>
    <w:rsid w:val="00BB4974"/>
    <w:rsid w:val="00BB5018"/>
    <w:rsid w:val="00BB6E3C"/>
    <w:rsid w:val="00BB7054"/>
    <w:rsid w:val="00BC21A9"/>
    <w:rsid w:val="00BC3AA1"/>
    <w:rsid w:val="00BC7691"/>
    <w:rsid w:val="00BC7F74"/>
    <w:rsid w:val="00BD07D4"/>
    <w:rsid w:val="00BD2807"/>
    <w:rsid w:val="00BD3615"/>
    <w:rsid w:val="00BD41FE"/>
    <w:rsid w:val="00BD5E93"/>
    <w:rsid w:val="00BD7515"/>
    <w:rsid w:val="00BE1036"/>
    <w:rsid w:val="00BE7798"/>
    <w:rsid w:val="00BF0390"/>
    <w:rsid w:val="00BF69D6"/>
    <w:rsid w:val="00C03247"/>
    <w:rsid w:val="00C03480"/>
    <w:rsid w:val="00C038F9"/>
    <w:rsid w:val="00C0771B"/>
    <w:rsid w:val="00C07A99"/>
    <w:rsid w:val="00C1356B"/>
    <w:rsid w:val="00C14524"/>
    <w:rsid w:val="00C15F63"/>
    <w:rsid w:val="00C2574C"/>
    <w:rsid w:val="00C274CC"/>
    <w:rsid w:val="00C27762"/>
    <w:rsid w:val="00C336B8"/>
    <w:rsid w:val="00C35ED6"/>
    <w:rsid w:val="00C40591"/>
    <w:rsid w:val="00C44B09"/>
    <w:rsid w:val="00C44F9F"/>
    <w:rsid w:val="00C509C2"/>
    <w:rsid w:val="00C5161D"/>
    <w:rsid w:val="00C519BB"/>
    <w:rsid w:val="00C5408B"/>
    <w:rsid w:val="00C54AFF"/>
    <w:rsid w:val="00C5742A"/>
    <w:rsid w:val="00C57626"/>
    <w:rsid w:val="00C627B4"/>
    <w:rsid w:val="00C671F5"/>
    <w:rsid w:val="00C70448"/>
    <w:rsid w:val="00C7223C"/>
    <w:rsid w:val="00C722DA"/>
    <w:rsid w:val="00C75088"/>
    <w:rsid w:val="00C84462"/>
    <w:rsid w:val="00C8499A"/>
    <w:rsid w:val="00C86990"/>
    <w:rsid w:val="00C9111C"/>
    <w:rsid w:val="00C951DC"/>
    <w:rsid w:val="00C95BC2"/>
    <w:rsid w:val="00C95E25"/>
    <w:rsid w:val="00C96841"/>
    <w:rsid w:val="00CA059E"/>
    <w:rsid w:val="00CA1A1F"/>
    <w:rsid w:val="00CA2B05"/>
    <w:rsid w:val="00CA4D12"/>
    <w:rsid w:val="00CB204A"/>
    <w:rsid w:val="00CB6F58"/>
    <w:rsid w:val="00CC3498"/>
    <w:rsid w:val="00CD08D8"/>
    <w:rsid w:val="00CD2D92"/>
    <w:rsid w:val="00CD6705"/>
    <w:rsid w:val="00CD71B5"/>
    <w:rsid w:val="00CD751B"/>
    <w:rsid w:val="00CE0D7E"/>
    <w:rsid w:val="00CE50E2"/>
    <w:rsid w:val="00CE790A"/>
    <w:rsid w:val="00CF0319"/>
    <w:rsid w:val="00CF20BB"/>
    <w:rsid w:val="00CF2E10"/>
    <w:rsid w:val="00CF3999"/>
    <w:rsid w:val="00CF52FE"/>
    <w:rsid w:val="00D0088F"/>
    <w:rsid w:val="00D0453C"/>
    <w:rsid w:val="00D1004D"/>
    <w:rsid w:val="00D10DDE"/>
    <w:rsid w:val="00D21642"/>
    <w:rsid w:val="00D22D3B"/>
    <w:rsid w:val="00D30561"/>
    <w:rsid w:val="00D3419E"/>
    <w:rsid w:val="00D4173E"/>
    <w:rsid w:val="00D42063"/>
    <w:rsid w:val="00D420AD"/>
    <w:rsid w:val="00D42F72"/>
    <w:rsid w:val="00D42FAE"/>
    <w:rsid w:val="00D45B7F"/>
    <w:rsid w:val="00D462FD"/>
    <w:rsid w:val="00D468E7"/>
    <w:rsid w:val="00D47851"/>
    <w:rsid w:val="00D506E6"/>
    <w:rsid w:val="00D507AA"/>
    <w:rsid w:val="00D50AB9"/>
    <w:rsid w:val="00D5204B"/>
    <w:rsid w:val="00D53F7F"/>
    <w:rsid w:val="00D57EEB"/>
    <w:rsid w:val="00D64452"/>
    <w:rsid w:val="00D66C8F"/>
    <w:rsid w:val="00D70397"/>
    <w:rsid w:val="00D70640"/>
    <w:rsid w:val="00D71E23"/>
    <w:rsid w:val="00D71E24"/>
    <w:rsid w:val="00D74529"/>
    <w:rsid w:val="00D755A5"/>
    <w:rsid w:val="00D75B70"/>
    <w:rsid w:val="00D75D64"/>
    <w:rsid w:val="00D75F44"/>
    <w:rsid w:val="00D77F65"/>
    <w:rsid w:val="00D80CD3"/>
    <w:rsid w:val="00D83CFF"/>
    <w:rsid w:val="00D86A82"/>
    <w:rsid w:val="00D87270"/>
    <w:rsid w:val="00D90638"/>
    <w:rsid w:val="00D907F8"/>
    <w:rsid w:val="00D94A11"/>
    <w:rsid w:val="00D95B03"/>
    <w:rsid w:val="00D96675"/>
    <w:rsid w:val="00D97DC9"/>
    <w:rsid w:val="00DA0696"/>
    <w:rsid w:val="00DA4B68"/>
    <w:rsid w:val="00DA4D0A"/>
    <w:rsid w:val="00DB4B96"/>
    <w:rsid w:val="00DB5E15"/>
    <w:rsid w:val="00DB63EC"/>
    <w:rsid w:val="00DB6D37"/>
    <w:rsid w:val="00DB76F8"/>
    <w:rsid w:val="00DC5AB7"/>
    <w:rsid w:val="00DC79C9"/>
    <w:rsid w:val="00DD3AFA"/>
    <w:rsid w:val="00DD427D"/>
    <w:rsid w:val="00DD48E6"/>
    <w:rsid w:val="00DE0E77"/>
    <w:rsid w:val="00DE33EE"/>
    <w:rsid w:val="00DF08C4"/>
    <w:rsid w:val="00DF2E65"/>
    <w:rsid w:val="00DF5DB0"/>
    <w:rsid w:val="00DF79D3"/>
    <w:rsid w:val="00DF7FD0"/>
    <w:rsid w:val="00E0097E"/>
    <w:rsid w:val="00E00C97"/>
    <w:rsid w:val="00E054F1"/>
    <w:rsid w:val="00E12CE2"/>
    <w:rsid w:val="00E139BC"/>
    <w:rsid w:val="00E147E2"/>
    <w:rsid w:val="00E14BED"/>
    <w:rsid w:val="00E16643"/>
    <w:rsid w:val="00E21BB9"/>
    <w:rsid w:val="00E27E97"/>
    <w:rsid w:val="00E303AD"/>
    <w:rsid w:val="00E3076A"/>
    <w:rsid w:val="00E31406"/>
    <w:rsid w:val="00E329FC"/>
    <w:rsid w:val="00E32A34"/>
    <w:rsid w:val="00E32B5C"/>
    <w:rsid w:val="00E332BB"/>
    <w:rsid w:val="00E338FA"/>
    <w:rsid w:val="00E3657F"/>
    <w:rsid w:val="00E410E2"/>
    <w:rsid w:val="00E458ED"/>
    <w:rsid w:val="00E50221"/>
    <w:rsid w:val="00E56E46"/>
    <w:rsid w:val="00E625F9"/>
    <w:rsid w:val="00E72D92"/>
    <w:rsid w:val="00E73C10"/>
    <w:rsid w:val="00E83E87"/>
    <w:rsid w:val="00E872DC"/>
    <w:rsid w:val="00E87C75"/>
    <w:rsid w:val="00E90DC1"/>
    <w:rsid w:val="00E925E7"/>
    <w:rsid w:val="00E946EF"/>
    <w:rsid w:val="00EA025A"/>
    <w:rsid w:val="00EA25A5"/>
    <w:rsid w:val="00EA2D94"/>
    <w:rsid w:val="00EA382E"/>
    <w:rsid w:val="00EA4118"/>
    <w:rsid w:val="00EB26C4"/>
    <w:rsid w:val="00EB51C1"/>
    <w:rsid w:val="00EC2478"/>
    <w:rsid w:val="00EC27FB"/>
    <w:rsid w:val="00ED2E9C"/>
    <w:rsid w:val="00EE1186"/>
    <w:rsid w:val="00EE28E2"/>
    <w:rsid w:val="00EE4AC9"/>
    <w:rsid w:val="00EE513E"/>
    <w:rsid w:val="00EE5E36"/>
    <w:rsid w:val="00EF2B59"/>
    <w:rsid w:val="00EF5F10"/>
    <w:rsid w:val="00EF6997"/>
    <w:rsid w:val="00F00D53"/>
    <w:rsid w:val="00F010BD"/>
    <w:rsid w:val="00F0503D"/>
    <w:rsid w:val="00F106D2"/>
    <w:rsid w:val="00F11D4E"/>
    <w:rsid w:val="00F12B81"/>
    <w:rsid w:val="00F12F3F"/>
    <w:rsid w:val="00F13086"/>
    <w:rsid w:val="00F1319F"/>
    <w:rsid w:val="00F175D0"/>
    <w:rsid w:val="00F17E10"/>
    <w:rsid w:val="00F2040E"/>
    <w:rsid w:val="00F20EB0"/>
    <w:rsid w:val="00F24AAA"/>
    <w:rsid w:val="00F263A9"/>
    <w:rsid w:val="00F300CE"/>
    <w:rsid w:val="00F3071D"/>
    <w:rsid w:val="00F30923"/>
    <w:rsid w:val="00F32170"/>
    <w:rsid w:val="00F32CAE"/>
    <w:rsid w:val="00F4056F"/>
    <w:rsid w:val="00F41FD9"/>
    <w:rsid w:val="00F50F88"/>
    <w:rsid w:val="00F5131D"/>
    <w:rsid w:val="00F528EE"/>
    <w:rsid w:val="00F5371B"/>
    <w:rsid w:val="00F53CA8"/>
    <w:rsid w:val="00F60689"/>
    <w:rsid w:val="00F6074C"/>
    <w:rsid w:val="00F60F3A"/>
    <w:rsid w:val="00F6149C"/>
    <w:rsid w:val="00F6373C"/>
    <w:rsid w:val="00F66306"/>
    <w:rsid w:val="00F671F3"/>
    <w:rsid w:val="00F736A8"/>
    <w:rsid w:val="00F741EC"/>
    <w:rsid w:val="00F778B3"/>
    <w:rsid w:val="00F77AAA"/>
    <w:rsid w:val="00F80825"/>
    <w:rsid w:val="00F81B07"/>
    <w:rsid w:val="00F84BD4"/>
    <w:rsid w:val="00F878BA"/>
    <w:rsid w:val="00F93A8B"/>
    <w:rsid w:val="00F9408D"/>
    <w:rsid w:val="00F96610"/>
    <w:rsid w:val="00FA23B2"/>
    <w:rsid w:val="00FA6FCF"/>
    <w:rsid w:val="00FB1E73"/>
    <w:rsid w:val="00FB3D4C"/>
    <w:rsid w:val="00FB69EF"/>
    <w:rsid w:val="00FC111A"/>
    <w:rsid w:val="00FC70A1"/>
    <w:rsid w:val="00FC73F2"/>
    <w:rsid w:val="00FD1C71"/>
    <w:rsid w:val="00FD4590"/>
    <w:rsid w:val="00FD4FC6"/>
    <w:rsid w:val="00FE1B85"/>
    <w:rsid w:val="00FE3460"/>
    <w:rsid w:val="00FE48F3"/>
    <w:rsid w:val="00FE5557"/>
    <w:rsid w:val="00FE698C"/>
    <w:rsid w:val="00FF005B"/>
    <w:rsid w:val="00FF59BE"/>
    <w:rsid w:val="00FF5A19"/>
    <w:rsid w:val="00FF6DDC"/>
    <w:rsid w:val="00FF7761"/>
    <w:rsid w:val="06DF0872"/>
    <w:rsid w:val="2F0A4EA7"/>
    <w:rsid w:val="49ECFFDE"/>
    <w:rsid w:val="78A0542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A9F1054A-FB73-4146-AC42-8589CD00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Cambria" w:hAnsi="Cambria"/>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styleId="FollowedHyperlink">
    <w:name w:val="FollowedHyperlink"/>
    <w:basedOn w:val="DefaultParagraphFont"/>
    <w:uiPriority w:val="99"/>
    <w:semiHidden/>
    <w:unhideWhenUsed/>
    <w:rsid w:val="009246D0"/>
    <w:rPr>
      <w:color w:val="8CB5AB" w:themeColor="followedHyperlink"/>
      <w:u w:val="single"/>
    </w:rPr>
  </w:style>
  <w:style w:type="paragraph" w:customStyle="1" w:styleId="Default">
    <w:name w:val="Default"/>
    <w:rsid w:val="00B47F62"/>
    <w:pPr>
      <w:widowControl/>
      <w:adjustRightInd w:val="0"/>
    </w:pPr>
    <w:rPr>
      <w:rFonts w:ascii="Calibri" w:eastAsia="Calibri" w:hAnsi="Calibri" w:cs="Calibri"/>
      <w:color w:val="000000"/>
      <w:sz w:val="24"/>
      <w:szCs w:val="24"/>
    </w:rPr>
  </w:style>
  <w:style w:type="paragraph" w:styleId="Revision">
    <w:name w:val="Revision"/>
    <w:hidden/>
    <w:uiPriority w:val="99"/>
    <w:semiHidden/>
    <w:rsid w:val="00C7223C"/>
    <w:pPr>
      <w:widowControl/>
      <w:autoSpaceDE/>
      <w:autoSpaceDN/>
    </w:pPr>
    <w:rPr>
      <w:rFonts w:eastAsiaTheme="minorHAnsi" w:cs="Segoe UI"/>
    </w:rPr>
  </w:style>
  <w:style w:type="paragraph" w:styleId="CommentSubject">
    <w:name w:val="annotation subject"/>
    <w:basedOn w:val="CommentText"/>
    <w:next w:val="CommentText"/>
    <w:link w:val="CommentSubjectChar"/>
    <w:uiPriority w:val="99"/>
    <w:semiHidden/>
    <w:unhideWhenUsed/>
    <w:rsid w:val="00F30923"/>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F30923"/>
    <w:rPr>
      <w:rFonts w:ascii="Times New Roman" w:eastAsiaTheme="minorHAnsi" w:hAnsi="Times New Roman"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12.wa.us/student-success/resources-subject-area/health-and-physical-education/k%E2%80%9312-learning-standards" TargetMode="External"/><Relationship Id="rId21" Type="http://schemas.openxmlformats.org/officeDocument/2006/relationships/hyperlink" Target="https://www.k12.wa.us/sites/default/files/public/environmentsustainability/pubdocs/esestandards.pdf" TargetMode="External"/><Relationship Id="rId42" Type="http://schemas.openxmlformats.org/officeDocument/2006/relationships/hyperlink" Target="https://www.k12.wa.us/sites/default/files/public/curriculuminstruct/financialeducation/pubdocs/fek-12learningstandardsoct2016.pdf" TargetMode="External"/><Relationship Id="rId63" Type="http://schemas.openxmlformats.org/officeDocument/2006/relationships/hyperlink" Target="https://www.k12.wa.us/student-success/resources-subject-area/health-and-physical-education/k%E2%80%9312-learning-standards" TargetMode="External"/><Relationship Id="rId84" Type="http://schemas.openxmlformats.org/officeDocument/2006/relationships/hyperlink" Target="https://www.k12.wa.us/student-success/resources-subject-area/health-and-physical-education/k%E2%80%9312-learning-standards" TargetMode="External"/><Relationship Id="rId138" Type="http://schemas.openxmlformats.org/officeDocument/2006/relationships/hyperlink" Target="https://doh.wa.gov/community-and-environment/food/food-worker-and-industry/food-worker-manual" TargetMode="External"/><Relationship Id="rId159" Type="http://schemas.openxmlformats.org/officeDocument/2006/relationships/hyperlink" Target="https://www.k12.wa.us/sites/default/files/public/curriculuminstruct/financialeducation/pubdocs/fek-12learningstandardsoct2016.pdf" TargetMode="External"/><Relationship Id="rId170" Type="http://schemas.openxmlformats.org/officeDocument/2006/relationships/hyperlink" Target="https://www.k12.wa.us/student-success/resources-subject-area/health-and-physical-education/k%E2%80%9312-learning-standards" TargetMode="External"/><Relationship Id="rId191" Type="http://schemas.openxmlformats.org/officeDocument/2006/relationships/hyperlink" Target="https://www.k12.wa.us/sites/default/files/public/curriculuminstruct/financialeducation/pubdocs/fek-12learningstandardsoct2016.pdf" TargetMode="External"/><Relationship Id="rId205" Type="http://schemas.openxmlformats.org/officeDocument/2006/relationships/hyperlink" Target="https://www.k12.wa.us/student-success/resources-subject-area/mathematics" TargetMode="External"/><Relationship Id="rId226" Type="http://schemas.openxmlformats.org/officeDocument/2006/relationships/hyperlink" Target="https://www.k12.wa.us/student-success/resources-subject-area/science/science-k%E2%80%9312-learning-standards" TargetMode="External"/><Relationship Id="rId107" Type="http://schemas.openxmlformats.org/officeDocument/2006/relationships/hyperlink" Target="https://www.k12.wa.us/student-success/resources-subject-area/science/science-k%E2%80%9312-learning-standards" TargetMode="External"/><Relationship Id="rId11" Type="http://schemas.openxmlformats.org/officeDocument/2006/relationships/image" Target="media/image1.png"/><Relationship Id="rId32" Type="http://schemas.openxmlformats.org/officeDocument/2006/relationships/hyperlink" Target="https://www.k12.wa.us/sites/default/files/public/curriculuminstruct/financialeducation/pubdocs/fek-12learningstandardsoct2016.pdf" TargetMode="External"/><Relationship Id="rId53" Type="http://schemas.openxmlformats.org/officeDocument/2006/relationships/hyperlink" Target="https://www.k12.wa.us/student-success/resources-subject-area/health-and-physical-education/k%E2%80%9312-learning-standards" TargetMode="External"/><Relationship Id="rId74" Type="http://schemas.openxmlformats.org/officeDocument/2006/relationships/hyperlink" Target="https://www.k12.wa.us/student-success/resources-subject-area/health-and-physical-education/k%E2%80%9312-learning-standards" TargetMode="External"/><Relationship Id="rId128" Type="http://schemas.openxmlformats.org/officeDocument/2006/relationships/hyperlink" Target="https://www.k12.wa.us/student-success/resources-subject-area/arts/arts-k%E2%80%9312-learning-standards" TargetMode="External"/><Relationship Id="rId149" Type="http://schemas.openxmlformats.org/officeDocument/2006/relationships/hyperlink" Target="https://www.k12.wa.us/student-success/resources-subject-area/social-studies/social-studies-learning-standards" TargetMode="External"/><Relationship Id="rId5" Type="http://schemas.openxmlformats.org/officeDocument/2006/relationships/numbering" Target="numbering.xml"/><Relationship Id="rId95" Type="http://schemas.openxmlformats.org/officeDocument/2006/relationships/hyperlink" Target="https://www.k12.wa.us/student-success/resources-subject-area/mathematics" TargetMode="External"/><Relationship Id="rId160" Type="http://schemas.openxmlformats.org/officeDocument/2006/relationships/hyperlink" Target="https://www.k12.wa.us/student-success/resources-subject-area/health-and-physical-education/k%E2%80%9312-learning-standards" TargetMode="External"/><Relationship Id="rId181" Type="http://schemas.openxmlformats.org/officeDocument/2006/relationships/hyperlink" Target="https://www.k12.wa.us/student-success/resources-subject-area/mathematics" TargetMode="External"/><Relationship Id="rId216" Type="http://schemas.openxmlformats.org/officeDocument/2006/relationships/hyperlink" Target="https://www.k12.wa.us/student-success/resources-subject-area/science/science-k%E2%80%9312-learning-standards" TargetMode="External"/><Relationship Id="rId22" Type="http://schemas.openxmlformats.org/officeDocument/2006/relationships/hyperlink" Target="https://www.k12.wa.us/sites/default/files/public/curriculuminstruct/financialeducation/pubdocs/fek-12learningstandardsoct2016.pdf" TargetMode="External"/><Relationship Id="rId43" Type="http://schemas.openxmlformats.org/officeDocument/2006/relationships/hyperlink" Target="https://www.k12.wa.us/student-success/resources-subject-area/health-and-physical-education/k%E2%80%9312-learning-standards" TargetMode="External"/><Relationship Id="rId64" Type="http://schemas.openxmlformats.org/officeDocument/2006/relationships/hyperlink" Target="https://www.k12.wa.us/student-success/resources-subject-area/mathematics" TargetMode="External"/><Relationship Id="rId118" Type="http://schemas.openxmlformats.org/officeDocument/2006/relationships/hyperlink" Target="https://www.k12.wa.us/student-success/resources-subject-area/mathematics" TargetMode="External"/><Relationship Id="rId139" Type="http://schemas.openxmlformats.org/officeDocument/2006/relationships/hyperlink" Target="https://www.doh.wa.gov/CommunityandEnvironment/Food/LocalFoodSafetyContacts" TargetMode="External"/><Relationship Id="rId85" Type="http://schemas.openxmlformats.org/officeDocument/2006/relationships/hyperlink" Target="https://www.k12.wa.us/student-success/resources-subject-area/mathematics" TargetMode="External"/><Relationship Id="rId150" Type="http://schemas.openxmlformats.org/officeDocument/2006/relationships/hyperlink" Target="https://4yourcna.com/cna-skills-videos/bedpan-cna-skill/" TargetMode="External"/><Relationship Id="rId171" Type="http://schemas.openxmlformats.org/officeDocument/2006/relationships/hyperlink" Target="https://www.k12.wa.us/student-success/resources-subject-area/mathematics" TargetMode="External"/><Relationship Id="rId192" Type="http://schemas.openxmlformats.org/officeDocument/2006/relationships/hyperlink" Target="https://www.k12.wa.us/student-success/resources-subject-area/health-and-physical-education/k%E2%80%9312-learning-standards" TargetMode="External"/><Relationship Id="rId206" Type="http://schemas.openxmlformats.org/officeDocument/2006/relationships/hyperlink" Target="https://www.k12.wa.us/student-success/resources-subject-area/science/science-k%E2%80%9312-learning-standards" TargetMode="External"/><Relationship Id="rId227" Type="http://schemas.openxmlformats.org/officeDocument/2006/relationships/hyperlink" Target="https://www.k12.wa.us/student-success/resources-subject-area/social-studies/social-studies-learning-standards" TargetMode="External"/><Relationship Id="rId12" Type="http://schemas.openxmlformats.org/officeDocument/2006/relationships/hyperlink" Target="https://www.dshs.wa.gov/altsa/training/dshs-curriculum-and-materials-available" TargetMode="External"/><Relationship Id="rId33" Type="http://schemas.openxmlformats.org/officeDocument/2006/relationships/hyperlink" Target="https://www.k12.wa.us/student-success/resources-subject-area/health-and-physical-education/k%E2%80%9312-learning-standards" TargetMode="External"/><Relationship Id="rId108" Type="http://schemas.openxmlformats.org/officeDocument/2006/relationships/hyperlink" Target="https://www.k12.wa.us/student-success/resources-subject-area/social-studies/social-studies-learning-standards" TargetMode="External"/><Relationship Id="rId129" Type="http://schemas.openxmlformats.org/officeDocument/2006/relationships/hyperlink" Target="https://www.k12.wa.us/student-success/resources-subject-area/computer-science/computer-science-k-12-learning-standards" TargetMode="External"/><Relationship Id="rId54" Type="http://schemas.openxmlformats.org/officeDocument/2006/relationships/hyperlink" Target="https://www.k12.wa.us/student-success/resources-subject-area/mathematics" TargetMode="External"/><Relationship Id="rId75" Type="http://schemas.openxmlformats.org/officeDocument/2006/relationships/hyperlink" Target="https://www.k12.wa.us/student-success/resources-subject-area/mathematics" TargetMode="External"/><Relationship Id="rId96" Type="http://schemas.openxmlformats.org/officeDocument/2006/relationships/hyperlink" Target="https://www.k12.wa.us/student-success/resources-subject-area/science/science-k%E2%80%9312-learning-standards" TargetMode="External"/><Relationship Id="rId140" Type="http://schemas.openxmlformats.org/officeDocument/2006/relationships/hyperlink" Target="https://www.k12.wa.us/student-success/resources-subject-area/arts/arts-k%E2%80%9312-learning-standards" TargetMode="External"/><Relationship Id="rId161" Type="http://schemas.openxmlformats.org/officeDocument/2006/relationships/hyperlink" Target="https://www.k12.wa.us/student-success/resources-subject-area/mathematics" TargetMode="External"/><Relationship Id="rId182" Type="http://schemas.openxmlformats.org/officeDocument/2006/relationships/hyperlink" Target="https://www.k12.wa.us/student-success/resources-subject-area/science/science-k%E2%80%9312-learning-standards" TargetMode="External"/><Relationship Id="rId217" Type="http://schemas.openxmlformats.org/officeDocument/2006/relationships/hyperlink" Target="https://www.k12.wa.us/student-success/resources-subject-area/social-studies/social-studies-learning-standards" TargetMode="External"/><Relationship Id="rId6" Type="http://schemas.openxmlformats.org/officeDocument/2006/relationships/styles" Target="styles.xml"/><Relationship Id="rId23" Type="http://schemas.openxmlformats.org/officeDocument/2006/relationships/hyperlink" Target="https://www.k12.wa.us/student-success/resources-subject-area/health-and-physical-education/k%E2%80%9312-learning-standards" TargetMode="External"/><Relationship Id="rId119" Type="http://schemas.openxmlformats.org/officeDocument/2006/relationships/hyperlink" Target="https://www.k12.wa.us/student-success/resources-subject-area/science/science-k%E2%80%9312-learning-standards" TargetMode="External"/><Relationship Id="rId44" Type="http://schemas.openxmlformats.org/officeDocument/2006/relationships/hyperlink" Target="https://www.k12.wa.us/student-success/resources-subject-area/mathematics" TargetMode="External"/><Relationship Id="rId65" Type="http://schemas.openxmlformats.org/officeDocument/2006/relationships/hyperlink" Target="https://www.k12.wa.us/student-success/resources-subject-area/science/science-k%E2%80%9312-learning-standards" TargetMode="External"/><Relationship Id="rId86" Type="http://schemas.openxmlformats.org/officeDocument/2006/relationships/hyperlink" Target="https://www.k12.wa.us/student-success/resources-subject-area/science/science-k%E2%80%9312-learning-standards" TargetMode="External"/><Relationship Id="rId130" Type="http://schemas.openxmlformats.org/officeDocument/2006/relationships/hyperlink" Target="https://www.k12.wa.us/sites/default/files/public/edtech/standards/pubdocs/k-12-edtech-standards-complete-2018.pdf" TargetMode="External"/><Relationship Id="rId151" Type="http://schemas.openxmlformats.org/officeDocument/2006/relationships/hyperlink" Target="https://4yourcna.com/cna-skills-videos/peri-care-cna-skill/" TargetMode="External"/><Relationship Id="rId172" Type="http://schemas.openxmlformats.org/officeDocument/2006/relationships/hyperlink" Target="https://www.k12.wa.us/student-success/resources-subject-area/science/science-k%E2%80%9312-learning-standards" TargetMode="External"/><Relationship Id="rId193" Type="http://schemas.openxmlformats.org/officeDocument/2006/relationships/hyperlink" Target="https://www.k12.wa.us/student-success/resources-subject-area/mathematics" TargetMode="External"/><Relationship Id="rId207" Type="http://schemas.openxmlformats.org/officeDocument/2006/relationships/hyperlink" Target="https://www.k12.wa.us/student-success/resources-subject-area/social-studies/social-studies-learning-standards" TargetMode="External"/><Relationship Id="rId228" Type="http://schemas.openxmlformats.org/officeDocument/2006/relationships/header" Target="header1.xml"/><Relationship Id="rId13" Type="http://schemas.openxmlformats.org/officeDocument/2006/relationships/hyperlink" Target="https://app.leg.wa.gov/WAC/default.aspx?cite=388-112A-0320" TargetMode="External"/><Relationship Id="rId109" Type="http://schemas.openxmlformats.org/officeDocument/2006/relationships/hyperlink" Target="https://4yourcna.com/cna-skills-videos/transfer-form-bed-to-wheelchair-cna-skill/" TargetMode="External"/><Relationship Id="rId34" Type="http://schemas.openxmlformats.org/officeDocument/2006/relationships/hyperlink" Target="https://www.k12.wa.us/student-success/resources-subject-area/mathematics" TargetMode="External"/><Relationship Id="rId55" Type="http://schemas.openxmlformats.org/officeDocument/2006/relationships/hyperlink" Target="https://www.k12.wa.us/student-success/resources-subject-area/science/science-k%E2%80%9312-learning-standards" TargetMode="External"/><Relationship Id="rId76" Type="http://schemas.openxmlformats.org/officeDocument/2006/relationships/hyperlink" Target="https://www.k12.wa.us/student-success/resources-subject-area/science/science-k%E2%80%9312-learning-standards" TargetMode="External"/><Relationship Id="rId97" Type="http://schemas.openxmlformats.org/officeDocument/2006/relationships/hyperlink" Target="https://www.k12.wa.us/student-success/resources-subject-area/social-studies/social-studies-learning-standards" TargetMode="External"/><Relationship Id="rId120" Type="http://schemas.openxmlformats.org/officeDocument/2006/relationships/hyperlink" Target="https://www.k12.wa.us/student-success/resources-subject-area/social-studies/social-studies-learning-standards" TargetMode="External"/><Relationship Id="rId141" Type="http://schemas.openxmlformats.org/officeDocument/2006/relationships/hyperlink" Target="https://www.k12.wa.us/student-success/resources-subject-area/computer-science/computer-science-k-12-learning-standards" TargetMode="External"/><Relationship Id="rId7" Type="http://schemas.openxmlformats.org/officeDocument/2006/relationships/settings" Target="settings.xml"/><Relationship Id="rId162" Type="http://schemas.openxmlformats.org/officeDocument/2006/relationships/hyperlink" Target="https://www.k12.wa.us/student-success/resources-subject-area/science/science-k%E2%80%9312-learning-standards" TargetMode="External"/><Relationship Id="rId183" Type="http://schemas.openxmlformats.org/officeDocument/2006/relationships/hyperlink" Target="https://www.k12.wa.us/student-success/resources-subject-area/social-studies/social-studies-learning-standards" TargetMode="External"/><Relationship Id="rId218" Type="http://schemas.openxmlformats.org/officeDocument/2006/relationships/hyperlink" Target="https://www.k12.wa.us/student-success/resources-subject-area/arts/arts-k%E2%80%9312-learning-standards" TargetMode="External"/><Relationship Id="rId24" Type="http://schemas.openxmlformats.org/officeDocument/2006/relationships/hyperlink" Target="https://www.k12.wa.us/student-success/resources-subject-area/mathematics" TargetMode="External"/><Relationship Id="rId45" Type="http://schemas.openxmlformats.org/officeDocument/2006/relationships/hyperlink" Target="https://www.k12.wa.us/student-success/resources-subject-area/science/science-k%E2%80%9312-learning-standards" TargetMode="External"/><Relationship Id="rId66" Type="http://schemas.openxmlformats.org/officeDocument/2006/relationships/hyperlink" Target="https://www.k12.wa.us/student-success/resources-subject-area/social-studies/social-studies-learning-standards" TargetMode="External"/><Relationship Id="rId87" Type="http://schemas.openxmlformats.org/officeDocument/2006/relationships/hyperlink" Target="https://www.k12.wa.us/student-success/resources-subject-area/social-studies/social-studies-learning-standards" TargetMode="External"/><Relationship Id="rId110" Type="http://schemas.openxmlformats.org/officeDocument/2006/relationships/hyperlink" Target="https://4yourcna.com/cna-skills-videos/ambulate-resident-using-a-gait-belt-cna-skill/" TargetMode="External"/><Relationship Id="rId131" Type="http://schemas.openxmlformats.org/officeDocument/2006/relationships/hyperlink" Target="https://www.k12.wa.us/student-success/resources-subject-area/english-language-arts" TargetMode="External"/><Relationship Id="rId152" Type="http://schemas.openxmlformats.org/officeDocument/2006/relationships/hyperlink" Target="https://4yourcna.com/cna-skills-videos/catheter-care-cna-skill/" TargetMode="External"/><Relationship Id="rId173" Type="http://schemas.openxmlformats.org/officeDocument/2006/relationships/hyperlink" Target="https://www.k12.wa.us/student-success/resources-subject-area/social-studies/social-studies-learning-standards" TargetMode="External"/><Relationship Id="rId194" Type="http://schemas.openxmlformats.org/officeDocument/2006/relationships/hyperlink" Target="https://www.k12.wa.us/student-success/resources-subject-area/science/science-k%E2%80%9312-learning-standards" TargetMode="External"/><Relationship Id="rId208" Type="http://schemas.openxmlformats.org/officeDocument/2006/relationships/hyperlink" Target="https://www.k12.wa.us/student-success/resources-subject-area/arts/arts-k%E2%80%9312-learning-standards" TargetMode="External"/><Relationship Id="rId229" Type="http://schemas.openxmlformats.org/officeDocument/2006/relationships/footer" Target="footer1.xml"/><Relationship Id="rId14" Type="http://schemas.openxmlformats.org/officeDocument/2006/relationships/hyperlink" Target="https://www.dshs.wa.gov/sites/default/files/forms/pdf/16-245.pdf" TargetMode="External"/><Relationship Id="rId35" Type="http://schemas.openxmlformats.org/officeDocument/2006/relationships/hyperlink" Target="https://www.k12.wa.us/student-success/resources-subject-area/science/science-k%E2%80%9312-learning-standards" TargetMode="External"/><Relationship Id="rId56" Type="http://schemas.openxmlformats.org/officeDocument/2006/relationships/hyperlink" Target="https://www.k12.wa.us/student-success/resources-subject-area/social-studies/social-studies-learning-standards" TargetMode="External"/><Relationship Id="rId77" Type="http://schemas.openxmlformats.org/officeDocument/2006/relationships/hyperlink" Target="https://www.k12.wa.us/student-success/resources-subject-area/social-studies/social-studies-learning-standards" TargetMode="External"/><Relationship Id="rId100" Type="http://schemas.openxmlformats.org/officeDocument/2006/relationships/hyperlink" Target="https://www.k12.wa.us/student-success/resources-subject-area/computer-science/computer-science-k-12-learning-standards" TargetMode="External"/><Relationship Id="rId8" Type="http://schemas.openxmlformats.org/officeDocument/2006/relationships/webSettings" Target="webSettings.xml"/><Relationship Id="rId98" Type="http://schemas.openxmlformats.org/officeDocument/2006/relationships/hyperlink" Target="https://4yourcna.com/cna-skills-videos/handwashing/" TargetMode="External"/><Relationship Id="rId121" Type="http://schemas.openxmlformats.org/officeDocument/2006/relationships/hyperlink" Target="https://4yourcna.com/cna-skills-videos/mouth-care-cna-skill/" TargetMode="External"/><Relationship Id="rId142" Type="http://schemas.openxmlformats.org/officeDocument/2006/relationships/hyperlink" Target="https://www.k12.wa.us/sites/default/files/public/edtech/standards/pubdocs/k-12-edtech-standards-complete-2018.pdf" TargetMode="External"/><Relationship Id="rId163" Type="http://schemas.openxmlformats.org/officeDocument/2006/relationships/hyperlink" Target="https://www.k12.wa.us/student-success/resources-subject-area/social-studies/social-studies-learning-standards" TargetMode="External"/><Relationship Id="rId184" Type="http://schemas.openxmlformats.org/officeDocument/2006/relationships/hyperlink" Target="https://healthscienceconsortium.org/standards/" TargetMode="External"/><Relationship Id="rId219" Type="http://schemas.openxmlformats.org/officeDocument/2006/relationships/hyperlink" Target="https://www.k12.wa.us/student-success/resources-subject-area/computer-science/computer-science-k-12-learning-standards" TargetMode="External"/><Relationship Id="rId230" Type="http://schemas.openxmlformats.org/officeDocument/2006/relationships/footer" Target="footer2.xml"/><Relationship Id="rId25" Type="http://schemas.openxmlformats.org/officeDocument/2006/relationships/hyperlink" Target="https://www.k12.wa.us/student-success/resources-subject-area/science/science-k%E2%80%9312-learning-standards" TargetMode="External"/><Relationship Id="rId46" Type="http://schemas.openxmlformats.org/officeDocument/2006/relationships/hyperlink" Target="https://www.k12.wa.us/student-success/resources-subject-area/social-studies/social-studies-learning-standards" TargetMode="External"/><Relationship Id="rId67" Type="http://schemas.openxmlformats.org/officeDocument/2006/relationships/hyperlink" Target="https://4yourcna.com/cna-skills-videos/handwashing/" TargetMode="External"/><Relationship Id="rId20" Type="http://schemas.openxmlformats.org/officeDocument/2006/relationships/hyperlink" Target="https://www.k12.wa.us/student-success/resources-subject-area/english-language-arts" TargetMode="External"/><Relationship Id="rId41" Type="http://schemas.openxmlformats.org/officeDocument/2006/relationships/hyperlink" Target="https://www.k12.wa.us/sites/default/files/public/environmentsustainability/pubdocs/esestandards.pdf" TargetMode="External"/><Relationship Id="rId62" Type="http://schemas.openxmlformats.org/officeDocument/2006/relationships/hyperlink" Target="https://www.k12.wa.us/sites/default/files/public/curriculuminstruct/financialeducation/pubdocs/fek-12learningstandardsoct2016.pdf" TargetMode="External"/><Relationship Id="rId83" Type="http://schemas.openxmlformats.org/officeDocument/2006/relationships/hyperlink" Target="https://www.k12.wa.us/sites/default/files/public/curriculuminstruct/financialeducation/pubdocs/fek-12learningstandardsoct2016.pdf" TargetMode="External"/><Relationship Id="rId88" Type="http://schemas.openxmlformats.org/officeDocument/2006/relationships/hyperlink" Target="https://www.k12.wa.us/student-success/resources-subject-area/arts/arts-k%E2%80%9312-learning-standards" TargetMode="External"/><Relationship Id="rId111" Type="http://schemas.openxmlformats.org/officeDocument/2006/relationships/hyperlink" Target="https://www.k12.wa.us/student-success/resources-subject-area/arts/arts-k%E2%80%9312-learning-standards" TargetMode="External"/><Relationship Id="rId132" Type="http://schemas.openxmlformats.org/officeDocument/2006/relationships/hyperlink" Target="https://www.k12.wa.us/sites/default/files/public/environmentsustainability/pubdocs/esestandards.pdf" TargetMode="External"/><Relationship Id="rId153" Type="http://schemas.openxmlformats.org/officeDocument/2006/relationships/hyperlink" Target="https://4yourcna.com/cna-skills-videos/drainage-bag-cna-skill/" TargetMode="External"/><Relationship Id="rId174" Type="http://schemas.openxmlformats.org/officeDocument/2006/relationships/hyperlink" Target="https://www.k12.wa.us/student-success/resources-subject-area/arts/arts-k%E2%80%9312-learning-standards" TargetMode="External"/><Relationship Id="rId179" Type="http://schemas.openxmlformats.org/officeDocument/2006/relationships/hyperlink" Target="https://www.k12.wa.us/sites/default/files/public/curriculuminstruct/financialeducation/pubdocs/fek-12learningstandardsoct2016.pdf" TargetMode="External"/><Relationship Id="rId195" Type="http://schemas.openxmlformats.org/officeDocument/2006/relationships/hyperlink" Target="https://www.k12.wa.us/student-success/resources-subject-area/social-studies/social-studies-learning-standards" TargetMode="External"/><Relationship Id="rId209" Type="http://schemas.openxmlformats.org/officeDocument/2006/relationships/hyperlink" Target="https://www.k12.wa.us/student-success/resources-subject-area/computer-science/computer-science-k-12-learning-standards" TargetMode="External"/><Relationship Id="rId190" Type="http://schemas.openxmlformats.org/officeDocument/2006/relationships/hyperlink" Target="https://www.k12.wa.us/sites/default/files/public/environmentsustainability/pubdocs/esestandards.pdf" TargetMode="External"/><Relationship Id="rId204" Type="http://schemas.openxmlformats.org/officeDocument/2006/relationships/hyperlink" Target="https://www.k12.wa.us/student-success/resources-subject-area/health-and-physical-education/k%E2%80%9312-learning-standards" TargetMode="External"/><Relationship Id="rId220" Type="http://schemas.openxmlformats.org/officeDocument/2006/relationships/hyperlink" Target="https://www.k12.wa.us/sites/default/files/public/edtech/standards/pubdocs/k-12-edtech-standards-complete-2018.pdf" TargetMode="External"/><Relationship Id="rId225" Type="http://schemas.openxmlformats.org/officeDocument/2006/relationships/hyperlink" Target="https://www.k12.wa.us/student-success/resources-subject-area/mathematics" TargetMode="External"/><Relationship Id="rId15" Type="http://schemas.openxmlformats.org/officeDocument/2006/relationships/hyperlink" Target="https://www.dshs.wa.gov/altsa/training/high-school-home-care-aide-training-program" TargetMode="External"/><Relationship Id="rId36" Type="http://schemas.openxmlformats.org/officeDocument/2006/relationships/hyperlink" Target="https://www.k12.wa.us/student-success/resources-subject-area/social-studies/social-studies-learning-standards" TargetMode="External"/><Relationship Id="rId57" Type="http://schemas.openxmlformats.org/officeDocument/2006/relationships/hyperlink" Target="https://www.k12.wa.us/student-success/resources-subject-area/arts/arts-k%E2%80%9312-learning-standards" TargetMode="External"/><Relationship Id="rId106" Type="http://schemas.openxmlformats.org/officeDocument/2006/relationships/hyperlink" Target="https://www.k12.wa.us/student-success/resources-subject-area/mathematics" TargetMode="External"/><Relationship Id="rId127" Type="http://schemas.openxmlformats.org/officeDocument/2006/relationships/hyperlink" Target="https://4yourcna.com/skills-review-videos/?playlist=69b1ed63&amp;video=7380ac3" TargetMode="External"/><Relationship Id="rId10" Type="http://schemas.openxmlformats.org/officeDocument/2006/relationships/endnotes" Target="endnotes.xml"/><Relationship Id="rId31" Type="http://schemas.openxmlformats.org/officeDocument/2006/relationships/hyperlink" Target="https://www.k12.wa.us/sites/default/files/public/environmentsustainability/pubdocs/esestandards.pdf" TargetMode="External"/><Relationship Id="rId52" Type="http://schemas.openxmlformats.org/officeDocument/2006/relationships/hyperlink" Target="https://www.k12.wa.us/sites/default/files/public/curriculuminstruct/financialeducation/pubdocs/fek-12learningstandardsoct2016.pdf" TargetMode="External"/><Relationship Id="rId73" Type="http://schemas.openxmlformats.org/officeDocument/2006/relationships/hyperlink" Target="https://www.k12.wa.us/sites/default/files/public/curriculuminstruct/financialeducation/pubdocs/fek-12learningstandardsoct2016.pdf" TargetMode="External"/><Relationship Id="rId78" Type="http://schemas.openxmlformats.org/officeDocument/2006/relationships/hyperlink" Target="https://www.k12.wa.us/student-success/resources-subject-area/arts/arts-k%E2%80%9312-learning-standards" TargetMode="External"/><Relationship Id="rId94" Type="http://schemas.openxmlformats.org/officeDocument/2006/relationships/hyperlink" Target="https://www.k12.wa.us/student-success/resources-subject-area/health-and-physical-education/k%E2%80%9312-learning-standards" TargetMode="External"/><Relationship Id="rId99" Type="http://schemas.openxmlformats.org/officeDocument/2006/relationships/hyperlink" Target="https://www.k12.wa.us/student-success/resources-subject-area/arts/arts-k%E2%80%9312-learning-standards" TargetMode="External"/><Relationship Id="rId101" Type="http://schemas.openxmlformats.org/officeDocument/2006/relationships/hyperlink" Target="https://www.k12.wa.us/sites/default/files/public/edtech/standards/pubdocs/k-12-edtech-standards-complete-2018.pdf" TargetMode="External"/><Relationship Id="rId122" Type="http://schemas.openxmlformats.org/officeDocument/2006/relationships/hyperlink" Target="https://4yourcna.com/cna-skills-videos/denture-care-cna-skill/" TargetMode="External"/><Relationship Id="rId143" Type="http://schemas.openxmlformats.org/officeDocument/2006/relationships/hyperlink" Target="https://www.k12.wa.us/student-success/resources-subject-area/english-language-arts" TargetMode="External"/><Relationship Id="rId148" Type="http://schemas.openxmlformats.org/officeDocument/2006/relationships/hyperlink" Target="https://www.k12.wa.us/student-success/resources-subject-area/science/science-k%E2%80%9312-learning-standards" TargetMode="External"/><Relationship Id="rId164" Type="http://schemas.openxmlformats.org/officeDocument/2006/relationships/hyperlink" Target="https://www.k12.wa.us/student-success/resources-subject-area/arts/arts-k%E2%80%9312-learning-standards" TargetMode="External"/><Relationship Id="rId169" Type="http://schemas.openxmlformats.org/officeDocument/2006/relationships/hyperlink" Target="https://www.k12.wa.us/sites/default/files/public/curriculuminstruct/financialeducation/pubdocs/fek-12learningstandardsoct2016.pdf" TargetMode="External"/><Relationship Id="rId185" Type="http://schemas.openxmlformats.org/officeDocument/2006/relationships/hyperlink" Target="https://app.leg.wa.gov/WAC/default.aspx?cite=388-112A-044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k12.wa.us/student-success/resources-subject-area/health-and-physical-education/k%E2%80%9312-learning-standards" TargetMode="External"/><Relationship Id="rId210" Type="http://schemas.openxmlformats.org/officeDocument/2006/relationships/hyperlink" Target="https://www.k12.wa.us/sites/default/files/public/edtech/standards/pubdocs/k-12-edtech-standards-complete-2018.pdf" TargetMode="External"/><Relationship Id="rId215" Type="http://schemas.openxmlformats.org/officeDocument/2006/relationships/hyperlink" Target="https://www.k12.wa.us/student-success/resources-subject-area/mathematics" TargetMode="External"/><Relationship Id="rId26" Type="http://schemas.openxmlformats.org/officeDocument/2006/relationships/hyperlink" Target="https://www.k12.wa.us/student-success/resources-subject-area/social-studies/social-studies-learning-standards" TargetMode="External"/><Relationship Id="rId231" Type="http://schemas.openxmlformats.org/officeDocument/2006/relationships/fontTable" Target="fontTable.xml"/><Relationship Id="rId47" Type="http://schemas.openxmlformats.org/officeDocument/2006/relationships/hyperlink" Target="https://www.k12.wa.us/student-success/resources-subject-area/arts/arts-k%E2%80%9312-learning-standards" TargetMode="External"/><Relationship Id="rId68" Type="http://schemas.openxmlformats.org/officeDocument/2006/relationships/hyperlink" Target="https://www.k12.wa.us/student-success/resources-subject-area/arts/arts-k%E2%80%9312-learning-standards" TargetMode="External"/><Relationship Id="rId89" Type="http://schemas.openxmlformats.org/officeDocument/2006/relationships/hyperlink" Target="https://www.k12.wa.us/student-success/resources-subject-area/computer-science/computer-science-k-12-learning-standards" TargetMode="External"/><Relationship Id="rId112" Type="http://schemas.openxmlformats.org/officeDocument/2006/relationships/hyperlink" Target="https://www.k12.wa.us/student-success/resources-subject-area/computer-science/computer-science-k-12-learning-standards" TargetMode="External"/><Relationship Id="rId133" Type="http://schemas.openxmlformats.org/officeDocument/2006/relationships/hyperlink" Target="https://www.k12.wa.us/sites/default/files/public/curriculuminstruct/financialeducation/pubdocs/fek-12learningstandardsoct2016.pdf" TargetMode="External"/><Relationship Id="rId154" Type="http://schemas.openxmlformats.org/officeDocument/2006/relationships/hyperlink" Target="https://www.k12.wa.us/student-success/resources-subject-area/arts/arts-k%E2%80%9312-learning-standards" TargetMode="External"/><Relationship Id="rId175" Type="http://schemas.openxmlformats.org/officeDocument/2006/relationships/hyperlink" Target="https://www.k12.wa.us/student-success/resources-subject-area/computer-science/computer-science-k-12-learning-standards" TargetMode="External"/><Relationship Id="rId196" Type="http://schemas.openxmlformats.org/officeDocument/2006/relationships/hyperlink" Target="https://healthscienceconsortium.org/standards/" TargetMode="External"/><Relationship Id="rId200" Type="http://schemas.openxmlformats.org/officeDocument/2006/relationships/hyperlink" Target="https://www.k12.wa.us/sites/default/files/public/edtech/standards/pubdocs/k-12-edtech-standards-complete-2018.pdf" TargetMode="External"/><Relationship Id="rId16" Type="http://schemas.openxmlformats.org/officeDocument/2006/relationships/hyperlink" Target="https://www.dshs.wa.gov/altsa/training/dshs-curriculum-and-materials-available" TargetMode="External"/><Relationship Id="rId221" Type="http://schemas.openxmlformats.org/officeDocument/2006/relationships/hyperlink" Target="https://www.k12.wa.us/student-success/resources-subject-area/english-language-arts" TargetMode="External"/><Relationship Id="rId37" Type="http://schemas.openxmlformats.org/officeDocument/2006/relationships/hyperlink" Target="https://www.k12.wa.us/student-success/resources-subject-area/arts/arts-k%E2%80%9312-learning-standards" TargetMode="External"/><Relationship Id="rId58" Type="http://schemas.openxmlformats.org/officeDocument/2006/relationships/hyperlink" Target="https://www.k12.wa.us/student-success/resources-subject-area/computer-science/computer-science-k-12-learning-standards" TargetMode="External"/><Relationship Id="rId79" Type="http://schemas.openxmlformats.org/officeDocument/2006/relationships/hyperlink" Target="https://www.k12.wa.us/student-success/resources-subject-area/computer-science/computer-science-k-12-learning-standards" TargetMode="External"/><Relationship Id="rId102" Type="http://schemas.openxmlformats.org/officeDocument/2006/relationships/hyperlink" Target="https://www.k12.wa.us/student-success/resources-subject-area/english-language-arts" TargetMode="External"/><Relationship Id="rId123" Type="http://schemas.openxmlformats.org/officeDocument/2006/relationships/hyperlink" Target="https://4yourcna.com/cna-skills-videos/hand-care-cna-skill/" TargetMode="External"/><Relationship Id="rId144" Type="http://schemas.openxmlformats.org/officeDocument/2006/relationships/hyperlink" Target="https://www.k12.wa.us/sites/default/files/public/environmentsustainability/pubdocs/esestandards.pdf" TargetMode="External"/><Relationship Id="rId90" Type="http://schemas.openxmlformats.org/officeDocument/2006/relationships/hyperlink" Target="https://www.k12.wa.us/sites/default/files/public/edtech/standards/pubdocs/k-12-edtech-standards-complete-2018.pdf" TargetMode="External"/><Relationship Id="rId165" Type="http://schemas.openxmlformats.org/officeDocument/2006/relationships/hyperlink" Target="https://www.k12.wa.us/student-success/resources-subject-area/computer-science/computer-science-k-12-learning-standards" TargetMode="External"/><Relationship Id="rId186" Type="http://schemas.openxmlformats.org/officeDocument/2006/relationships/hyperlink" Target="https://www.k12.wa.us/student-success/resources-subject-area/arts/arts-k%E2%80%9312-learning-standards" TargetMode="External"/><Relationship Id="rId211" Type="http://schemas.openxmlformats.org/officeDocument/2006/relationships/hyperlink" Target="https://www.k12.wa.us/student-success/resources-subject-area/english-language-arts" TargetMode="External"/><Relationship Id="rId232" Type="http://schemas.openxmlformats.org/officeDocument/2006/relationships/glossaryDocument" Target="glossary/document.xml"/><Relationship Id="rId27" Type="http://schemas.openxmlformats.org/officeDocument/2006/relationships/hyperlink" Target="https://www.k12.wa.us/student-success/resources-subject-area/arts/arts-k%E2%80%9312-learning-standards" TargetMode="External"/><Relationship Id="rId48" Type="http://schemas.openxmlformats.org/officeDocument/2006/relationships/hyperlink" Target="https://www.k12.wa.us/student-success/resources-subject-area/computer-science/computer-science-k-12-learning-standards" TargetMode="External"/><Relationship Id="rId69" Type="http://schemas.openxmlformats.org/officeDocument/2006/relationships/hyperlink" Target="https://www.k12.wa.us/student-success/resources-subject-area/computer-science/computer-science-k-12-learning-standards" TargetMode="External"/><Relationship Id="rId113" Type="http://schemas.openxmlformats.org/officeDocument/2006/relationships/hyperlink" Target="https://www.k12.wa.us/sites/default/files/public/edtech/standards/pubdocs/k-12-edtech-standards-complete-2018.pdf" TargetMode="External"/><Relationship Id="rId134" Type="http://schemas.openxmlformats.org/officeDocument/2006/relationships/hyperlink" Target="https://www.k12.wa.us/student-success/resources-subject-area/health-and-physical-education/k%E2%80%9312-learning-standards" TargetMode="External"/><Relationship Id="rId80" Type="http://schemas.openxmlformats.org/officeDocument/2006/relationships/hyperlink" Target="https://www.k12.wa.us/sites/default/files/public/edtech/standards/pubdocs/k-12-edtech-standards-complete-2018.pdf" TargetMode="External"/><Relationship Id="rId155" Type="http://schemas.openxmlformats.org/officeDocument/2006/relationships/hyperlink" Target="https://www.k12.wa.us/student-success/resources-subject-area/computer-science/computer-science-k-12-learning-standards" TargetMode="External"/><Relationship Id="rId176" Type="http://schemas.openxmlformats.org/officeDocument/2006/relationships/hyperlink" Target="https://www.k12.wa.us/sites/default/files/public/edtech/standards/pubdocs/k-12-edtech-standards-complete-2018.pdf" TargetMode="External"/><Relationship Id="rId197" Type="http://schemas.openxmlformats.org/officeDocument/2006/relationships/hyperlink" Target="https://app.leg.wa.gov/WAC/default.aspx?cite=388-112A-0450" TargetMode="External"/><Relationship Id="rId201" Type="http://schemas.openxmlformats.org/officeDocument/2006/relationships/hyperlink" Target="https://www.k12.wa.us/student-success/resources-subject-area/english-language-arts" TargetMode="External"/><Relationship Id="rId222" Type="http://schemas.openxmlformats.org/officeDocument/2006/relationships/hyperlink" Target="https://www.k12.wa.us/sites/default/files/public/environmentsustainability/pubdocs/esestandards.pdf" TargetMode="External"/><Relationship Id="rId17" Type="http://schemas.openxmlformats.org/officeDocument/2006/relationships/hyperlink" Target="https://www.k12.wa.us/student-success/resources-subject-area/arts/arts-k%E2%80%9312-learning-standards" TargetMode="External"/><Relationship Id="rId38" Type="http://schemas.openxmlformats.org/officeDocument/2006/relationships/hyperlink" Target="https://www.k12.wa.us/student-success/resources-subject-area/computer-science/computer-science-k-12-learning-standards" TargetMode="External"/><Relationship Id="rId59" Type="http://schemas.openxmlformats.org/officeDocument/2006/relationships/hyperlink" Target="https://www.k12.wa.us/sites/default/files/public/edtech/standards/pubdocs/k-12-edtech-standards-complete-2018.pdf" TargetMode="External"/><Relationship Id="rId103" Type="http://schemas.openxmlformats.org/officeDocument/2006/relationships/hyperlink" Target="https://www.k12.wa.us/sites/default/files/public/environmentsustainability/pubdocs/esestandards.pdf" TargetMode="External"/><Relationship Id="rId124" Type="http://schemas.openxmlformats.org/officeDocument/2006/relationships/hyperlink" Target="https://4yourcna.com/cna-skills-videos/foot-care-cna-skill/" TargetMode="External"/><Relationship Id="rId70" Type="http://schemas.openxmlformats.org/officeDocument/2006/relationships/hyperlink" Target="https://www.k12.wa.us/sites/default/files/public/edtech/standards/pubdocs/k-12-edtech-standards-complete-2018.pdf" TargetMode="External"/><Relationship Id="rId91" Type="http://schemas.openxmlformats.org/officeDocument/2006/relationships/hyperlink" Target="https://www.k12.wa.us/student-success/resources-subject-area/english-language-arts" TargetMode="External"/><Relationship Id="rId145" Type="http://schemas.openxmlformats.org/officeDocument/2006/relationships/hyperlink" Target="https://www.k12.wa.us/sites/default/files/public/curriculuminstruct/financialeducation/pubdocs/fek-12learningstandardsoct2016.pdf" TargetMode="External"/><Relationship Id="rId166" Type="http://schemas.openxmlformats.org/officeDocument/2006/relationships/hyperlink" Target="https://www.k12.wa.us/sites/default/files/public/edtech/standards/pubdocs/k-12-edtech-standards-complete-2018.pdf" TargetMode="External"/><Relationship Id="rId187" Type="http://schemas.openxmlformats.org/officeDocument/2006/relationships/hyperlink" Target="https://www.k12.wa.us/student-success/resources-subject-area/computer-science/computer-science-k-12-learning-standards" TargetMode="External"/><Relationship Id="rId1" Type="http://schemas.openxmlformats.org/officeDocument/2006/relationships/customXml" Target="../customXml/item1.xml"/><Relationship Id="rId212" Type="http://schemas.openxmlformats.org/officeDocument/2006/relationships/hyperlink" Target="https://www.k12.wa.us/sites/default/files/public/environmentsustainability/pubdocs/esestandards.pdf" TargetMode="External"/><Relationship Id="rId233" Type="http://schemas.openxmlformats.org/officeDocument/2006/relationships/theme" Target="theme/theme1.xml"/><Relationship Id="rId28" Type="http://schemas.openxmlformats.org/officeDocument/2006/relationships/hyperlink" Target="https://www.k12.wa.us/student-success/resources-subject-area/computer-science/computer-science-k-12-learning-standards" TargetMode="External"/><Relationship Id="rId49" Type="http://schemas.openxmlformats.org/officeDocument/2006/relationships/hyperlink" Target="https://www.k12.wa.us/sites/default/files/public/edtech/standards/pubdocs/k-12-edtech-standards-complete-2018.pdf" TargetMode="External"/><Relationship Id="rId114" Type="http://schemas.openxmlformats.org/officeDocument/2006/relationships/hyperlink" Target="https://www.k12.wa.us/student-success/resources-subject-area/english-language-arts" TargetMode="External"/><Relationship Id="rId60" Type="http://schemas.openxmlformats.org/officeDocument/2006/relationships/hyperlink" Target="https://www.k12.wa.us/student-success/resources-subject-area/english-language-arts" TargetMode="External"/><Relationship Id="rId81" Type="http://schemas.openxmlformats.org/officeDocument/2006/relationships/hyperlink" Target="https://www.k12.wa.us/student-success/resources-subject-area/english-language-arts" TargetMode="External"/><Relationship Id="rId135" Type="http://schemas.openxmlformats.org/officeDocument/2006/relationships/hyperlink" Target="https://www.k12.wa.us/student-success/resources-subject-area/mathematics" TargetMode="External"/><Relationship Id="rId156" Type="http://schemas.openxmlformats.org/officeDocument/2006/relationships/hyperlink" Target="https://www.k12.wa.us/sites/default/files/public/edtech/standards/pubdocs/k-12-edtech-standards-complete-2018.pdf" TargetMode="External"/><Relationship Id="rId177" Type="http://schemas.openxmlformats.org/officeDocument/2006/relationships/hyperlink" Target="https://www.k12.wa.us/student-success/resources-subject-area/english-language-arts" TargetMode="External"/><Relationship Id="rId198" Type="http://schemas.openxmlformats.org/officeDocument/2006/relationships/hyperlink" Target="https://www.k12.wa.us/student-success/resources-subject-area/arts/arts-k%E2%80%9312-learning-standards" TargetMode="External"/><Relationship Id="rId202" Type="http://schemas.openxmlformats.org/officeDocument/2006/relationships/hyperlink" Target="https://www.k12.wa.us/sites/default/files/public/environmentsustainability/pubdocs/esestandards.pdf" TargetMode="External"/><Relationship Id="rId223" Type="http://schemas.openxmlformats.org/officeDocument/2006/relationships/hyperlink" Target="https://www.k12.wa.us/sites/default/files/public/curriculuminstruct/financialeducation/pubdocs/fek-12learningstandardsoct2016.pdf" TargetMode="External"/><Relationship Id="rId18" Type="http://schemas.openxmlformats.org/officeDocument/2006/relationships/hyperlink" Target="https://www.k12.wa.us/student-success/resources-subject-area/computer-science/computer-science-k-12-learning-standards" TargetMode="External"/><Relationship Id="rId39" Type="http://schemas.openxmlformats.org/officeDocument/2006/relationships/hyperlink" Target="https://www.k12.wa.us/sites/default/files/public/edtech/standards/pubdocs/k-12-edtech-standards-complete-2018.pdf" TargetMode="External"/><Relationship Id="rId50" Type="http://schemas.openxmlformats.org/officeDocument/2006/relationships/hyperlink" Target="https://www.k12.wa.us/student-success/resources-subject-area/english-language-arts" TargetMode="External"/><Relationship Id="rId104" Type="http://schemas.openxmlformats.org/officeDocument/2006/relationships/hyperlink" Target="https://www.k12.wa.us/sites/default/files/public/curriculuminstruct/financialeducation/pubdocs/fek-12learningstandardsoct2016.pdf" TargetMode="External"/><Relationship Id="rId125" Type="http://schemas.openxmlformats.org/officeDocument/2006/relationships/hyperlink" Target="https://4yourcna.com/skills-review-videos/?playlist=69b1ed63&amp;video=5be4548" TargetMode="External"/><Relationship Id="rId146" Type="http://schemas.openxmlformats.org/officeDocument/2006/relationships/hyperlink" Target="https://www.k12.wa.us/student-success/resources-subject-area/health-and-physical-education/k%E2%80%9312-learning-standards" TargetMode="External"/><Relationship Id="rId167" Type="http://schemas.openxmlformats.org/officeDocument/2006/relationships/hyperlink" Target="https://www.k12.wa.us/student-success/resources-subject-area/english-language-arts" TargetMode="External"/><Relationship Id="rId188" Type="http://schemas.openxmlformats.org/officeDocument/2006/relationships/hyperlink" Target="https://www.k12.wa.us/sites/default/files/public/edtech/standards/pubdocs/k-12-edtech-standards-complete-2018.pdf" TargetMode="External"/><Relationship Id="rId71" Type="http://schemas.openxmlformats.org/officeDocument/2006/relationships/hyperlink" Target="https://www.k12.wa.us/student-success/resources-subject-area/english-language-arts" TargetMode="External"/><Relationship Id="rId92" Type="http://schemas.openxmlformats.org/officeDocument/2006/relationships/hyperlink" Target="https://www.k12.wa.us/sites/default/files/public/environmentsustainability/pubdocs/esestandards.pdf" TargetMode="External"/><Relationship Id="rId213" Type="http://schemas.openxmlformats.org/officeDocument/2006/relationships/hyperlink" Target="https://www.k12.wa.us/sites/default/files/public/curriculuminstruct/financialeducation/pubdocs/fek-12learningstandardsoct2016.pdf" TargetMode="External"/><Relationship Id="rId2" Type="http://schemas.openxmlformats.org/officeDocument/2006/relationships/customXml" Target="../customXml/item2.xml"/><Relationship Id="rId29" Type="http://schemas.openxmlformats.org/officeDocument/2006/relationships/hyperlink" Target="https://www.k12.wa.us/sites/default/files/public/edtech/standards/pubdocs/k-12-edtech-standards-complete-2018.pdf" TargetMode="External"/><Relationship Id="rId40" Type="http://schemas.openxmlformats.org/officeDocument/2006/relationships/hyperlink" Target="https://www.k12.wa.us/student-success/resources-subject-area/english-language-arts" TargetMode="External"/><Relationship Id="rId115" Type="http://schemas.openxmlformats.org/officeDocument/2006/relationships/hyperlink" Target="https://www.k12.wa.us/sites/default/files/public/environmentsustainability/pubdocs/esestandards.pdf" TargetMode="External"/><Relationship Id="rId136" Type="http://schemas.openxmlformats.org/officeDocument/2006/relationships/hyperlink" Target="https://www.k12.wa.us/student-success/resources-subject-area/science/science-k%E2%80%9312-learning-standards" TargetMode="External"/><Relationship Id="rId157" Type="http://schemas.openxmlformats.org/officeDocument/2006/relationships/hyperlink" Target="https://www.k12.wa.us/student-success/resources-subject-area/english-language-arts" TargetMode="External"/><Relationship Id="rId178" Type="http://schemas.openxmlformats.org/officeDocument/2006/relationships/hyperlink" Target="https://www.k12.wa.us/sites/default/files/public/environmentsustainability/pubdocs/esestandards.pdf" TargetMode="External"/><Relationship Id="rId61" Type="http://schemas.openxmlformats.org/officeDocument/2006/relationships/hyperlink" Target="https://www.k12.wa.us/sites/default/files/public/environmentsustainability/pubdocs/esestandards.pdf" TargetMode="External"/><Relationship Id="rId82" Type="http://schemas.openxmlformats.org/officeDocument/2006/relationships/hyperlink" Target="https://www.k12.wa.us/sites/default/files/public/environmentsustainability/pubdocs/esestandards.pdf" TargetMode="External"/><Relationship Id="rId199" Type="http://schemas.openxmlformats.org/officeDocument/2006/relationships/hyperlink" Target="https://www.k12.wa.us/student-success/resources-subject-area/computer-science/computer-science-k-12-learning-standards" TargetMode="External"/><Relationship Id="rId203" Type="http://schemas.openxmlformats.org/officeDocument/2006/relationships/hyperlink" Target="https://www.k12.wa.us/sites/default/files/public/curriculuminstruct/financialeducation/pubdocs/fek-12learningstandardsoct2016.pdf" TargetMode="External"/><Relationship Id="rId19" Type="http://schemas.openxmlformats.org/officeDocument/2006/relationships/hyperlink" Target="https://www.k12.wa.us/sites/default/files/public/edtech/standards/pubdocs/k-12-edtech-standards-complete-2018.pdf" TargetMode="External"/><Relationship Id="rId224" Type="http://schemas.openxmlformats.org/officeDocument/2006/relationships/hyperlink" Target="https://www.k12.wa.us/student-success/resources-subject-area/health-and-physical-education/k%E2%80%9312-learning-standards" TargetMode="External"/><Relationship Id="rId30" Type="http://schemas.openxmlformats.org/officeDocument/2006/relationships/hyperlink" Target="https://www.k12.wa.us/student-success/resources-subject-area/english-language-arts" TargetMode="External"/><Relationship Id="rId105" Type="http://schemas.openxmlformats.org/officeDocument/2006/relationships/hyperlink" Target="https://www.k12.wa.us/student-success/resources-subject-area/health-and-physical-education/k%E2%80%9312-learning-standards" TargetMode="External"/><Relationship Id="rId126" Type="http://schemas.openxmlformats.org/officeDocument/2006/relationships/hyperlink" Target="https://4yourcna.com/skills-review-videos/?playlist=69b1ed63&amp;video=89aa6bb" TargetMode="External"/><Relationship Id="rId147" Type="http://schemas.openxmlformats.org/officeDocument/2006/relationships/hyperlink" Target="https://www.k12.wa.us/student-success/resources-subject-area/mathematics" TargetMode="External"/><Relationship Id="rId168" Type="http://schemas.openxmlformats.org/officeDocument/2006/relationships/hyperlink" Target="https://www.k12.wa.us/sites/default/files/public/environmentsustainability/pubdocs/esestandards.pdf" TargetMode="External"/><Relationship Id="rId51" Type="http://schemas.openxmlformats.org/officeDocument/2006/relationships/hyperlink" Target="https://www.k12.wa.us/sites/default/files/public/environmentsustainability/pubdocs/esestandards.pdf" TargetMode="External"/><Relationship Id="rId72" Type="http://schemas.openxmlformats.org/officeDocument/2006/relationships/hyperlink" Target="https://www.k12.wa.us/sites/default/files/public/environmentsustainability/pubdocs/esestandards.pdf" TargetMode="External"/><Relationship Id="rId93" Type="http://schemas.openxmlformats.org/officeDocument/2006/relationships/hyperlink" Target="https://www.k12.wa.us/sites/default/files/public/curriculuminstruct/financialeducation/pubdocs/fek-12learningstandardsoct2016.pdf" TargetMode="External"/><Relationship Id="rId189" Type="http://schemas.openxmlformats.org/officeDocument/2006/relationships/hyperlink" Target="https://www.k12.wa.us/student-success/resources-subject-area/english-language-arts" TargetMode="External"/><Relationship Id="rId3" Type="http://schemas.openxmlformats.org/officeDocument/2006/relationships/customXml" Target="../customXml/item3.xml"/><Relationship Id="rId214" Type="http://schemas.openxmlformats.org/officeDocument/2006/relationships/hyperlink" Target="https://www.k12.wa.us/student-success/resources-subject-area/health-and-physical-education/k%E2%80%9312-learning-standards" TargetMode="External"/><Relationship Id="rId116" Type="http://schemas.openxmlformats.org/officeDocument/2006/relationships/hyperlink" Target="https://www.k12.wa.us/sites/default/files/public/curriculuminstruct/financialeducation/pubdocs/fek-12learningstandardsoct2016.pdf" TargetMode="External"/><Relationship Id="rId137" Type="http://schemas.openxmlformats.org/officeDocument/2006/relationships/hyperlink" Target="https://www.k12.wa.us/student-success/resources-subject-area/social-studies/social-studies-learning-standards" TargetMode="External"/><Relationship Id="rId158" Type="http://schemas.openxmlformats.org/officeDocument/2006/relationships/hyperlink" Target="https://www.k12.wa.us/sites/default/files/public/environmentsustainability/pubdocs/ese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D58A92AC494CABBBA78CE46EF5A3D6"/>
        <w:category>
          <w:name w:val="General"/>
          <w:gallery w:val="placeholder"/>
        </w:category>
        <w:types>
          <w:type w:val="bbPlcHdr"/>
        </w:types>
        <w:behaviors>
          <w:behavior w:val="content"/>
        </w:behaviors>
        <w:guid w:val="{33F0359E-8217-4D92-8A00-E5281F907CB3}"/>
      </w:docPartPr>
      <w:docPartBody>
        <w:p w:rsidR="00110D9A" w:rsidRDefault="00186435" w:rsidP="00186435">
          <w:pPr>
            <w:pStyle w:val="B7D58A92AC494CABBBA78CE46EF5A3D62"/>
          </w:pPr>
          <w:r w:rsidRPr="00C23010">
            <w:rPr>
              <w:rStyle w:val="PlaceholderText"/>
            </w:rPr>
            <w:t>Click or tap here to enter text.</w:t>
          </w:r>
        </w:p>
      </w:docPartBody>
    </w:docPart>
    <w:docPart>
      <w:docPartPr>
        <w:name w:val="C6699DFD087E4590829E48EA42F7E5B5"/>
        <w:category>
          <w:name w:val="General"/>
          <w:gallery w:val="placeholder"/>
        </w:category>
        <w:types>
          <w:type w:val="bbPlcHdr"/>
        </w:types>
        <w:behaviors>
          <w:behavior w:val="content"/>
        </w:behaviors>
        <w:guid w:val="{4758EB30-7025-4CC8-83AF-EB97EF85C82D}"/>
      </w:docPartPr>
      <w:docPartBody>
        <w:p w:rsidR="00110D9A" w:rsidRDefault="00186435" w:rsidP="00186435">
          <w:pPr>
            <w:pStyle w:val="C6699DFD087E4590829E48EA42F7E5B52"/>
          </w:pPr>
          <w:r w:rsidRPr="00C23010">
            <w:rPr>
              <w:rStyle w:val="PlaceholderText"/>
            </w:rPr>
            <w:t>Click or tap here to enter text.</w:t>
          </w:r>
        </w:p>
      </w:docPartBody>
    </w:docPart>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186435" w:rsidP="00186435">
          <w:pPr>
            <w:pStyle w:val="EFAB00A9D018449FAF3AEFCD5DD9E4812"/>
          </w:pPr>
          <w:r w:rsidRPr="00C23010">
            <w:rPr>
              <w:rStyle w:val="PlaceholderText"/>
            </w:rPr>
            <w:t>Click or tap here to enter text.</w:t>
          </w:r>
        </w:p>
      </w:docPartBody>
    </w:docPart>
    <w:docPart>
      <w:docPartPr>
        <w:name w:val="9A293E22BE504767B91B4FA1EDC31709"/>
        <w:category>
          <w:name w:val="General"/>
          <w:gallery w:val="placeholder"/>
        </w:category>
        <w:types>
          <w:type w:val="bbPlcHdr"/>
        </w:types>
        <w:behaviors>
          <w:behavior w:val="content"/>
        </w:behaviors>
        <w:guid w:val="{4BCD7DDC-7EEC-4D73-BAA5-20E2098755AF}"/>
      </w:docPartPr>
      <w:docPartBody>
        <w:p w:rsidR="00110D9A" w:rsidRDefault="00186435" w:rsidP="00186435">
          <w:pPr>
            <w:pStyle w:val="9A293E22BE504767B91B4FA1EDC317092"/>
          </w:pPr>
          <w:r w:rsidRPr="00C23010">
            <w:rPr>
              <w:rStyle w:val="PlaceholderText"/>
            </w:rPr>
            <w:t>Click or tap here to enter text.</w:t>
          </w:r>
        </w:p>
      </w:docPartBody>
    </w:docPart>
    <w:docPart>
      <w:docPartPr>
        <w:name w:val="6D2D5CEDC34343FBBCB53ED1895E4983"/>
        <w:category>
          <w:name w:val="General"/>
          <w:gallery w:val="placeholder"/>
        </w:category>
        <w:types>
          <w:type w:val="bbPlcHdr"/>
        </w:types>
        <w:behaviors>
          <w:behavior w:val="content"/>
        </w:behaviors>
        <w:guid w:val="{CFC88921-E3E6-47DD-AC0B-A3CBD7B3CF78}"/>
      </w:docPartPr>
      <w:docPartBody>
        <w:p w:rsidR="00110D9A" w:rsidRDefault="00186435" w:rsidP="00186435">
          <w:pPr>
            <w:pStyle w:val="6D2D5CEDC34343FBBCB53ED1895E49832"/>
          </w:pPr>
          <w:r w:rsidRPr="00C23010">
            <w:rPr>
              <w:rStyle w:val="PlaceholderText"/>
            </w:rPr>
            <w:t>Click or tap here to enter text.</w:t>
          </w:r>
        </w:p>
      </w:docPartBody>
    </w:docPart>
    <w:docPart>
      <w:docPartPr>
        <w:name w:val="D8F807D475B24F51BCA006CEB8CCB2F1"/>
        <w:category>
          <w:name w:val="General"/>
          <w:gallery w:val="placeholder"/>
        </w:category>
        <w:types>
          <w:type w:val="bbPlcHdr"/>
        </w:types>
        <w:behaviors>
          <w:behavior w:val="content"/>
        </w:behaviors>
        <w:guid w:val="{0C8A6F90-F669-4077-87E5-3653B9870F6B}"/>
      </w:docPartPr>
      <w:docPartBody>
        <w:p w:rsidR="00110D9A" w:rsidRDefault="00186435" w:rsidP="00186435">
          <w:pPr>
            <w:pStyle w:val="D8F807D475B24F51BCA006CEB8CCB2F12"/>
          </w:pPr>
          <w:r w:rsidRPr="00C23010">
            <w:rPr>
              <w:rStyle w:val="PlaceholderText"/>
            </w:rPr>
            <w:t>Click or tap here to enter text.</w:t>
          </w:r>
        </w:p>
      </w:docPartBody>
    </w:docPart>
    <w:docPart>
      <w:docPartPr>
        <w:name w:val="6BBFD6097C72491E895AB9780804A73C"/>
        <w:category>
          <w:name w:val="General"/>
          <w:gallery w:val="placeholder"/>
        </w:category>
        <w:types>
          <w:type w:val="bbPlcHdr"/>
        </w:types>
        <w:behaviors>
          <w:behavior w:val="content"/>
        </w:behaviors>
        <w:guid w:val="{3EBA142A-B41C-4DAE-9412-3D54E3F0C09E}"/>
      </w:docPartPr>
      <w:docPartBody>
        <w:p w:rsidR="00110D9A" w:rsidRDefault="00186435" w:rsidP="00186435">
          <w:pPr>
            <w:pStyle w:val="6BBFD6097C72491E895AB9780804A73C2"/>
          </w:pPr>
          <w:r w:rsidRPr="00C23010">
            <w:rPr>
              <w:rStyle w:val="PlaceholderText"/>
            </w:rPr>
            <w:t>Click or tap here to enter text.</w:t>
          </w:r>
        </w:p>
      </w:docPartBody>
    </w:docPart>
    <w:docPart>
      <w:docPartPr>
        <w:name w:val="F3925A689BE4497CA05AFE41D11FFFFF"/>
        <w:category>
          <w:name w:val="General"/>
          <w:gallery w:val="placeholder"/>
        </w:category>
        <w:types>
          <w:type w:val="bbPlcHdr"/>
        </w:types>
        <w:behaviors>
          <w:behavior w:val="content"/>
        </w:behaviors>
        <w:guid w:val="{6A9A5FDD-544D-4127-96D0-DEC49B226AA5}"/>
      </w:docPartPr>
      <w:docPartBody>
        <w:p w:rsidR="00110D9A" w:rsidRDefault="00186435" w:rsidP="00186435">
          <w:pPr>
            <w:pStyle w:val="F3925A689BE4497CA05AFE41D11FFFFF2"/>
          </w:pPr>
          <w:r w:rsidRPr="00C2301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186435" w:rsidP="00186435">
          <w:pPr>
            <w:pStyle w:val="AE1704D67E3F4A34A7A029168A3B19732"/>
          </w:pPr>
          <w:r w:rsidRPr="0093170C">
            <w:rPr>
              <w:rStyle w:val="PlaceholderText"/>
            </w:rPr>
            <w:t>Click or tap here to enter text.</w:t>
          </w:r>
        </w:p>
      </w:docPartBody>
    </w:docPart>
    <w:docPart>
      <w:docPartPr>
        <w:name w:val="F379D9FB1EFA4E2494027D60F3D403E9"/>
        <w:category>
          <w:name w:val="General"/>
          <w:gallery w:val="placeholder"/>
        </w:category>
        <w:types>
          <w:type w:val="bbPlcHdr"/>
        </w:types>
        <w:behaviors>
          <w:behavior w:val="content"/>
        </w:behaviors>
        <w:guid w:val="{CCC7F524-8E82-4DCE-A2F5-2728E387F8E9}"/>
      </w:docPartPr>
      <w:docPartBody>
        <w:p w:rsidR="00B5150C" w:rsidRDefault="00186435" w:rsidP="00186435">
          <w:pPr>
            <w:pStyle w:val="F379D9FB1EFA4E2494027D60F3D403E91"/>
          </w:pPr>
          <w:r w:rsidRPr="0093170C">
            <w:rPr>
              <w:rStyle w:val="PlaceholderText"/>
            </w:rPr>
            <w:t>Click or tap here t</w:t>
          </w:r>
          <w:r>
            <w:rPr>
              <w:rStyle w:val="PlaceholderText"/>
            </w:rPr>
            <w:t>o enter school district name</w:t>
          </w:r>
          <w:r w:rsidRPr="0093170C">
            <w:rPr>
              <w:rStyle w:val="PlaceholderText"/>
            </w:rPr>
            <w:t>.</w:t>
          </w:r>
        </w:p>
      </w:docPartBody>
    </w:docPart>
    <w:docPart>
      <w:docPartPr>
        <w:name w:val="E7C595CD30604027B8261E1609809938"/>
        <w:category>
          <w:name w:val="General"/>
          <w:gallery w:val="placeholder"/>
        </w:category>
        <w:types>
          <w:type w:val="bbPlcHdr"/>
        </w:types>
        <w:behaviors>
          <w:behavior w:val="content"/>
        </w:behaviors>
        <w:guid w:val="{6ED54B0C-29A0-4221-8C53-85F217130002}"/>
      </w:docPartPr>
      <w:docPartBody>
        <w:p w:rsidR="00B5150C" w:rsidRDefault="00186435" w:rsidP="00186435">
          <w:pPr>
            <w:pStyle w:val="E7C595CD30604027B8261E16098099381"/>
          </w:pPr>
          <w:r w:rsidRPr="0093170C">
            <w:rPr>
              <w:rStyle w:val="PlaceholderText"/>
            </w:rPr>
            <w:t>Click or tap here to enter text.</w:t>
          </w:r>
        </w:p>
      </w:docPartBody>
    </w:docPart>
    <w:docPart>
      <w:docPartPr>
        <w:name w:val="EA9A4607A73F4E5893C9B47BA4E80023"/>
        <w:category>
          <w:name w:val="General"/>
          <w:gallery w:val="placeholder"/>
        </w:category>
        <w:types>
          <w:type w:val="bbPlcHdr"/>
        </w:types>
        <w:behaviors>
          <w:behavior w:val="content"/>
        </w:behaviors>
        <w:guid w:val="{E9D211B6-7455-49A3-A779-DD36FADDE4BD}"/>
      </w:docPartPr>
      <w:docPartBody>
        <w:p w:rsidR="00D462FD" w:rsidRDefault="00D462FD" w:rsidP="00D462FD">
          <w:pPr>
            <w:pStyle w:val="EA9A4607A73F4E5893C9B47BA4E80023"/>
          </w:pPr>
          <w:r w:rsidRPr="0093170C">
            <w:rPr>
              <w:rStyle w:val="PlaceholderText"/>
            </w:rPr>
            <w:t>Click or tap here to enter text.</w:t>
          </w:r>
        </w:p>
      </w:docPartBody>
    </w:docPart>
    <w:docPart>
      <w:docPartPr>
        <w:name w:val="B1B6E02FE1214E02B8728183A3EEDD7A"/>
        <w:category>
          <w:name w:val="General"/>
          <w:gallery w:val="placeholder"/>
        </w:category>
        <w:types>
          <w:type w:val="bbPlcHdr"/>
        </w:types>
        <w:behaviors>
          <w:behavior w:val="content"/>
        </w:behaviors>
        <w:guid w:val="{EF7C5EDD-65E2-498E-87A5-7AFE45D4FE6D}"/>
      </w:docPartPr>
      <w:docPartBody>
        <w:p w:rsidR="00D462FD" w:rsidRDefault="00D462FD" w:rsidP="00D462FD">
          <w:pPr>
            <w:pStyle w:val="B1B6E02FE1214E02B8728183A3EEDD7A"/>
          </w:pPr>
          <w:r w:rsidRPr="0093170C">
            <w:rPr>
              <w:rStyle w:val="PlaceholderText"/>
            </w:rPr>
            <w:t>Click or tap here to enter text.</w:t>
          </w:r>
        </w:p>
      </w:docPartBody>
    </w:docPart>
    <w:docPart>
      <w:docPartPr>
        <w:name w:val="CDF664A3C09B4B2B90D4CCB7E17B1A12"/>
        <w:category>
          <w:name w:val="General"/>
          <w:gallery w:val="placeholder"/>
        </w:category>
        <w:types>
          <w:type w:val="bbPlcHdr"/>
        </w:types>
        <w:behaviors>
          <w:behavior w:val="content"/>
        </w:behaviors>
        <w:guid w:val="{620C5669-1282-491C-8393-FE6212E80A31}"/>
      </w:docPartPr>
      <w:docPartBody>
        <w:p w:rsidR="00D462FD" w:rsidRDefault="00D462FD" w:rsidP="00D462FD">
          <w:pPr>
            <w:pStyle w:val="CDF664A3C09B4B2B90D4CCB7E17B1A12"/>
          </w:pPr>
          <w:r w:rsidRPr="00C23010">
            <w:rPr>
              <w:rStyle w:val="PlaceholderText"/>
            </w:rPr>
            <w:t>Click or tap here to enter text.</w:t>
          </w:r>
        </w:p>
      </w:docPartBody>
    </w:docPart>
    <w:docPart>
      <w:docPartPr>
        <w:name w:val="E0E7D3EC978C40B18A7282D68E052874"/>
        <w:category>
          <w:name w:val="General"/>
          <w:gallery w:val="placeholder"/>
        </w:category>
        <w:types>
          <w:type w:val="bbPlcHdr"/>
        </w:types>
        <w:behaviors>
          <w:behavior w:val="content"/>
        </w:behaviors>
        <w:guid w:val="{AEDDF318-5FF2-431E-8BEA-82001E6D6719}"/>
      </w:docPartPr>
      <w:docPartBody>
        <w:p w:rsidR="00D462FD" w:rsidRDefault="00D462FD" w:rsidP="00D462FD">
          <w:pPr>
            <w:pStyle w:val="E0E7D3EC978C40B18A7282D68E052874"/>
          </w:pPr>
          <w:r w:rsidRPr="00C23010">
            <w:rPr>
              <w:rStyle w:val="PlaceholderText"/>
            </w:rPr>
            <w:t>Click or tap here to enter text.</w:t>
          </w:r>
        </w:p>
      </w:docPartBody>
    </w:docPart>
    <w:docPart>
      <w:docPartPr>
        <w:name w:val="CF933C1D9DE845E8A694B28EE3EFAD70"/>
        <w:category>
          <w:name w:val="General"/>
          <w:gallery w:val="placeholder"/>
        </w:category>
        <w:types>
          <w:type w:val="bbPlcHdr"/>
        </w:types>
        <w:behaviors>
          <w:behavior w:val="content"/>
        </w:behaviors>
        <w:guid w:val="{EB7EC025-5DC7-4DAB-BAEF-7AB56598EE85}"/>
      </w:docPartPr>
      <w:docPartBody>
        <w:p w:rsidR="00D462FD" w:rsidRDefault="00D462FD" w:rsidP="00D462FD">
          <w:pPr>
            <w:pStyle w:val="CF933C1D9DE845E8A694B28EE3EFAD70"/>
          </w:pPr>
          <w:r w:rsidRPr="00C23010">
            <w:rPr>
              <w:rStyle w:val="PlaceholderText"/>
            </w:rPr>
            <w:t>Click or tap here to enter text.</w:t>
          </w:r>
        </w:p>
      </w:docPartBody>
    </w:docPart>
    <w:docPart>
      <w:docPartPr>
        <w:name w:val="636C24C323AB4564AC6831C72ED3AB41"/>
        <w:category>
          <w:name w:val="General"/>
          <w:gallery w:val="placeholder"/>
        </w:category>
        <w:types>
          <w:type w:val="bbPlcHdr"/>
        </w:types>
        <w:behaviors>
          <w:behavior w:val="content"/>
        </w:behaviors>
        <w:guid w:val="{39A5ECCC-F5D3-47B4-A1F3-CEDF9DAFE861}"/>
      </w:docPartPr>
      <w:docPartBody>
        <w:p w:rsidR="00D462FD" w:rsidRDefault="00D462FD" w:rsidP="00D462FD">
          <w:pPr>
            <w:pStyle w:val="636C24C323AB4564AC6831C72ED3AB41"/>
          </w:pPr>
          <w:r w:rsidRPr="00C23010">
            <w:rPr>
              <w:rStyle w:val="PlaceholderText"/>
            </w:rPr>
            <w:t>Click or tap here to enter text.</w:t>
          </w:r>
        </w:p>
      </w:docPartBody>
    </w:docPart>
    <w:docPart>
      <w:docPartPr>
        <w:name w:val="36858D7F4BA64703844C6CA051128C16"/>
        <w:category>
          <w:name w:val="General"/>
          <w:gallery w:val="placeholder"/>
        </w:category>
        <w:types>
          <w:type w:val="bbPlcHdr"/>
        </w:types>
        <w:behaviors>
          <w:behavior w:val="content"/>
        </w:behaviors>
        <w:guid w:val="{FE49D561-9DD4-41EC-BCD3-7987D8D5F699}"/>
      </w:docPartPr>
      <w:docPartBody>
        <w:p w:rsidR="00D462FD" w:rsidRDefault="00D462FD" w:rsidP="00D462FD">
          <w:pPr>
            <w:pStyle w:val="36858D7F4BA64703844C6CA051128C16"/>
          </w:pPr>
          <w:r w:rsidRPr="00C23010">
            <w:rPr>
              <w:rStyle w:val="PlaceholderText"/>
            </w:rPr>
            <w:t>Click or tap here to enter text.</w:t>
          </w:r>
        </w:p>
      </w:docPartBody>
    </w:docPart>
    <w:docPart>
      <w:docPartPr>
        <w:name w:val="4AEC52FFC1EF4E4F93D1F35262E9D860"/>
        <w:category>
          <w:name w:val="General"/>
          <w:gallery w:val="placeholder"/>
        </w:category>
        <w:types>
          <w:type w:val="bbPlcHdr"/>
        </w:types>
        <w:behaviors>
          <w:behavior w:val="content"/>
        </w:behaviors>
        <w:guid w:val="{D165A8F3-3247-4388-B688-05B7FC2B9E5C}"/>
      </w:docPartPr>
      <w:docPartBody>
        <w:p w:rsidR="00D462FD" w:rsidRDefault="00D462FD" w:rsidP="00D462FD">
          <w:pPr>
            <w:pStyle w:val="4AEC52FFC1EF4E4F93D1F35262E9D860"/>
          </w:pPr>
          <w:r w:rsidRPr="00C23010">
            <w:rPr>
              <w:rStyle w:val="PlaceholderText"/>
            </w:rPr>
            <w:t>Click or tap here to enter text.</w:t>
          </w:r>
        </w:p>
      </w:docPartBody>
    </w:docPart>
    <w:docPart>
      <w:docPartPr>
        <w:name w:val="A45891A36F0E4CC2BD7C0078938505CA"/>
        <w:category>
          <w:name w:val="General"/>
          <w:gallery w:val="placeholder"/>
        </w:category>
        <w:types>
          <w:type w:val="bbPlcHdr"/>
        </w:types>
        <w:behaviors>
          <w:behavior w:val="content"/>
        </w:behaviors>
        <w:guid w:val="{BD41733E-D9BB-472D-923C-A494E669A734}"/>
      </w:docPartPr>
      <w:docPartBody>
        <w:p w:rsidR="00D462FD" w:rsidRDefault="00D462FD" w:rsidP="00D462FD">
          <w:pPr>
            <w:pStyle w:val="A45891A36F0E4CC2BD7C0078938505CA"/>
          </w:pPr>
          <w:r w:rsidRPr="00C23010">
            <w:rPr>
              <w:rStyle w:val="PlaceholderText"/>
            </w:rPr>
            <w:t>Click or tap here to enter text.</w:t>
          </w:r>
        </w:p>
      </w:docPartBody>
    </w:docPart>
    <w:docPart>
      <w:docPartPr>
        <w:name w:val="70FFB7C8C4AA44BABFA80223F467848E"/>
        <w:category>
          <w:name w:val="General"/>
          <w:gallery w:val="placeholder"/>
        </w:category>
        <w:types>
          <w:type w:val="bbPlcHdr"/>
        </w:types>
        <w:behaviors>
          <w:behavior w:val="content"/>
        </w:behaviors>
        <w:guid w:val="{AE97A5AF-A704-4B4D-BD58-4C8080F0A08D}"/>
      </w:docPartPr>
      <w:docPartBody>
        <w:p w:rsidR="00D462FD" w:rsidRDefault="00D462FD" w:rsidP="00D462FD">
          <w:pPr>
            <w:pStyle w:val="70FFB7C8C4AA44BABFA80223F467848E"/>
          </w:pPr>
          <w:r w:rsidRPr="0093170C">
            <w:rPr>
              <w:rStyle w:val="PlaceholderText"/>
            </w:rPr>
            <w:t>Click or tap here to enter text.</w:t>
          </w:r>
        </w:p>
      </w:docPartBody>
    </w:docPart>
    <w:docPart>
      <w:docPartPr>
        <w:name w:val="2A0B2ADCA2B747D28B3D7E4B19987466"/>
        <w:category>
          <w:name w:val="General"/>
          <w:gallery w:val="placeholder"/>
        </w:category>
        <w:types>
          <w:type w:val="bbPlcHdr"/>
        </w:types>
        <w:behaviors>
          <w:behavior w:val="content"/>
        </w:behaviors>
        <w:guid w:val="{F6D09C6E-B6F2-42E1-8226-C8914054421A}"/>
      </w:docPartPr>
      <w:docPartBody>
        <w:p w:rsidR="00D462FD" w:rsidRDefault="00D462FD" w:rsidP="00D462FD">
          <w:pPr>
            <w:pStyle w:val="2A0B2ADCA2B747D28B3D7E4B19987466"/>
          </w:pPr>
          <w:r w:rsidRPr="0093170C">
            <w:rPr>
              <w:rStyle w:val="PlaceholderText"/>
            </w:rPr>
            <w:t>Click or tap here to enter text.</w:t>
          </w:r>
        </w:p>
      </w:docPartBody>
    </w:docPart>
    <w:docPart>
      <w:docPartPr>
        <w:name w:val="E989269638534F1193B45F70D5414C96"/>
        <w:category>
          <w:name w:val="General"/>
          <w:gallery w:val="placeholder"/>
        </w:category>
        <w:types>
          <w:type w:val="bbPlcHdr"/>
        </w:types>
        <w:behaviors>
          <w:behavior w:val="content"/>
        </w:behaviors>
        <w:guid w:val="{A417150F-A818-4013-87CE-E52220FDFB8A}"/>
      </w:docPartPr>
      <w:docPartBody>
        <w:p w:rsidR="00D462FD" w:rsidRDefault="00D462FD" w:rsidP="00D462FD">
          <w:pPr>
            <w:pStyle w:val="E989269638534F1193B45F70D5414C96"/>
          </w:pPr>
          <w:r w:rsidRPr="0093170C">
            <w:rPr>
              <w:rStyle w:val="PlaceholderText"/>
            </w:rPr>
            <w:t>Click or tap here to enter text.</w:t>
          </w:r>
        </w:p>
      </w:docPartBody>
    </w:docPart>
    <w:docPart>
      <w:docPartPr>
        <w:name w:val="9F05FBFBA3734CD2AF5B6FD42FE491A3"/>
        <w:category>
          <w:name w:val="General"/>
          <w:gallery w:val="placeholder"/>
        </w:category>
        <w:types>
          <w:type w:val="bbPlcHdr"/>
        </w:types>
        <w:behaviors>
          <w:behavior w:val="content"/>
        </w:behaviors>
        <w:guid w:val="{53B8F0FD-71F2-4CDF-ADAB-A023824799E7}"/>
      </w:docPartPr>
      <w:docPartBody>
        <w:p w:rsidR="00D462FD" w:rsidRDefault="00D462FD" w:rsidP="00D462FD">
          <w:pPr>
            <w:pStyle w:val="9F05FBFBA3734CD2AF5B6FD42FE491A3"/>
          </w:pPr>
          <w:r w:rsidRPr="00C23010">
            <w:rPr>
              <w:rStyle w:val="PlaceholderText"/>
            </w:rPr>
            <w:t>Click or tap here to enter text.</w:t>
          </w:r>
        </w:p>
      </w:docPartBody>
    </w:docPart>
    <w:docPart>
      <w:docPartPr>
        <w:name w:val="AC39EDA79AD34A12B80EB1361DFB6E1E"/>
        <w:category>
          <w:name w:val="General"/>
          <w:gallery w:val="placeholder"/>
        </w:category>
        <w:types>
          <w:type w:val="bbPlcHdr"/>
        </w:types>
        <w:behaviors>
          <w:behavior w:val="content"/>
        </w:behaviors>
        <w:guid w:val="{66B6994F-9672-4F4E-9543-87BBB036A5B5}"/>
      </w:docPartPr>
      <w:docPartBody>
        <w:p w:rsidR="00D462FD" w:rsidRDefault="00D462FD" w:rsidP="00D462FD">
          <w:pPr>
            <w:pStyle w:val="AC39EDA79AD34A12B80EB1361DFB6E1E"/>
          </w:pPr>
          <w:r w:rsidRPr="00C23010">
            <w:rPr>
              <w:rStyle w:val="PlaceholderText"/>
            </w:rPr>
            <w:t>Click or tap here to enter text.</w:t>
          </w:r>
        </w:p>
      </w:docPartBody>
    </w:docPart>
    <w:docPart>
      <w:docPartPr>
        <w:name w:val="8B3563676A8E4B8180245087594A5CE6"/>
        <w:category>
          <w:name w:val="General"/>
          <w:gallery w:val="placeholder"/>
        </w:category>
        <w:types>
          <w:type w:val="bbPlcHdr"/>
        </w:types>
        <w:behaviors>
          <w:behavior w:val="content"/>
        </w:behaviors>
        <w:guid w:val="{A33E71F7-B105-419B-880B-3550F44F8AA3}"/>
      </w:docPartPr>
      <w:docPartBody>
        <w:p w:rsidR="00D462FD" w:rsidRDefault="00D462FD" w:rsidP="00D462FD">
          <w:pPr>
            <w:pStyle w:val="8B3563676A8E4B8180245087594A5CE6"/>
          </w:pPr>
          <w:r w:rsidRPr="00C23010">
            <w:rPr>
              <w:rStyle w:val="PlaceholderText"/>
            </w:rPr>
            <w:t>Click or tap here to enter text.</w:t>
          </w:r>
        </w:p>
      </w:docPartBody>
    </w:docPart>
    <w:docPart>
      <w:docPartPr>
        <w:name w:val="BA970839E26E45B09AF4D556FC43E6A2"/>
        <w:category>
          <w:name w:val="General"/>
          <w:gallery w:val="placeholder"/>
        </w:category>
        <w:types>
          <w:type w:val="bbPlcHdr"/>
        </w:types>
        <w:behaviors>
          <w:behavior w:val="content"/>
        </w:behaviors>
        <w:guid w:val="{BEBAA701-B4B6-43D2-9B82-47339148B7EE}"/>
      </w:docPartPr>
      <w:docPartBody>
        <w:p w:rsidR="00D462FD" w:rsidRDefault="00D462FD" w:rsidP="00D462FD">
          <w:pPr>
            <w:pStyle w:val="BA970839E26E45B09AF4D556FC43E6A2"/>
          </w:pPr>
          <w:r w:rsidRPr="00C23010">
            <w:rPr>
              <w:rStyle w:val="PlaceholderText"/>
            </w:rPr>
            <w:t>Click or tap here to enter text.</w:t>
          </w:r>
        </w:p>
      </w:docPartBody>
    </w:docPart>
    <w:docPart>
      <w:docPartPr>
        <w:name w:val="23A97BDAC561483C88221468F6A903F6"/>
        <w:category>
          <w:name w:val="General"/>
          <w:gallery w:val="placeholder"/>
        </w:category>
        <w:types>
          <w:type w:val="bbPlcHdr"/>
        </w:types>
        <w:behaviors>
          <w:behavior w:val="content"/>
        </w:behaviors>
        <w:guid w:val="{19BC1E1B-BEDC-4F22-BD8D-3606560E8AD1}"/>
      </w:docPartPr>
      <w:docPartBody>
        <w:p w:rsidR="00D462FD" w:rsidRDefault="00D462FD" w:rsidP="00D462FD">
          <w:pPr>
            <w:pStyle w:val="23A97BDAC561483C88221468F6A903F6"/>
          </w:pPr>
          <w:r w:rsidRPr="00C23010">
            <w:rPr>
              <w:rStyle w:val="PlaceholderText"/>
            </w:rPr>
            <w:t>Click or tap here to enter text.</w:t>
          </w:r>
        </w:p>
      </w:docPartBody>
    </w:docPart>
    <w:docPart>
      <w:docPartPr>
        <w:name w:val="E16493EC62A04C47A5D1C47B07400CA3"/>
        <w:category>
          <w:name w:val="General"/>
          <w:gallery w:val="placeholder"/>
        </w:category>
        <w:types>
          <w:type w:val="bbPlcHdr"/>
        </w:types>
        <w:behaviors>
          <w:behavior w:val="content"/>
        </w:behaviors>
        <w:guid w:val="{35D11A66-8CC9-4810-B325-22315E9B84F8}"/>
      </w:docPartPr>
      <w:docPartBody>
        <w:p w:rsidR="00D462FD" w:rsidRDefault="00D462FD" w:rsidP="00D462FD">
          <w:pPr>
            <w:pStyle w:val="E16493EC62A04C47A5D1C47B07400CA3"/>
          </w:pPr>
          <w:r w:rsidRPr="00C23010">
            <w:rPr>
              <w:rStyle w:val="PlaceholderText"/>
            </w:rPr>
            <w:t>Click or tap here to enter text.</w:t>
          </w:r>
        </w:p>
      </w:docPartBody>
    </w:docPart>
    <w:docPart>
      <w:docPartPr>
        <w:name w:val="11B85F946E3A47E48EF34E01BE2EFA54"/>
        <w:category>
          <w:name w:val="General"/>
          <w:gallery w:val="placeholder"/>
        </w:category>
        <w:types>
          <w:type w:val="bbPlcHdr"/>
        </w:types>
        <w:behaviors>
          <w:behavior w:val="content"/>
        </w:behaviors>
        <w:guid w:val="{06549756-584C-48BA-8F1F-97385E49F0D2}"/>
      </w:docPartPr>
      <w:docPartBody>
        <w:p w:rsidR="00D462FD" w:rsidRDefault="00D462FD" w:rsidP="00D462FD">
          <w:pPr>
            <w:pStyle w:val="11B85F946E3A47E48EF34E01BE2EFA54"/>
          </w:pPr>
          <w:r w:rsidRPr="00C23010">
            <w:rPr>
              <w:rStyle w:val="PlaceholderText"/>
            </w:rPr>
            <w:t>Click or tap here to enter text.</w:t>
          </w:r>
        </w:p>
      </w:docPartBody>
    </w:docPart>
    <w:docPart>
      <w:docPartPr>
        <w:name w:val="3935634EFA5544159A963ACCF1510171"/>
        <w:category>
          <w:name w:val="General"/>
          <w:gallery w:val="placeholder"/>
        </w:category>
        <w:types>
          <w:type w:val="bbPlcHdr"/>
        </w:types>
        <w:behaviors>
          <w:behavior w:val="content"/>
        </w:behaviors>
        <w:guid w:val="{401C7BB4-EF96-441B-B645-3B537826F208}"/>
      </w:docPartPr>
      <w:docPartBody>
        <w:p w:rsidR="00D462FD" w:rsidRDefault="00D462FD" w:rsidP="00D462FD">
          <w:pPr>
            <w:pStyle w:val="3935634EFA5544159A963ACCF1510171"/>
          </w:pPr>
          <w:r w:rsidRPr="0093170C">
            <w:rPr>
              <w:rStyle w:val="PlaceholderText"/>
            </w:rPr>
            <w:t>Click or tap here to enter text.</w:t>
          </w:r>
        </w:p>
      </w:docPartBody>
    </w:docPart>
    <w:docPart>
      <w:docPartPr>
        <w:name w:val="FEF2238B0F6F4F4EAE29941269D0AF88"/>
        <w:category>
          <w:name w:val="General"/>
          <w:gallery w:val="placeholder"/>
        </w:category>
        <w:types>
          <w:type w:val="bbPlcHdr"/>
        </w:types>
        <w:behaviors>
          <w:behavior w:val="content"/>
        </w:behaviors>
        <w:guid w:val="{08F64929-64CA-48D0-ACD9-64484FF6E50A}"/>
      </w:docPartPr>
      <w:docPartBody>
        <w:p w:rsidR="00D462FD" w:rsidRDefault="00D462FD" w:rsidP="00D462FD">
          <w:pPr>
            <w:pStyle w:val="FEF2238B0F6F4F4EAE29941269D0AF88"/>
          </w:pPr>
          <w:r w:rsidRPr="0093170C">
            <w:rPr>
              <w:rStyle w:val="PlaceholderText"/>
            </w:rPr>
            <w:t>Click or tap here to enter text.</w:t>
          </w:r>
        </w:p>
      </w:docPartBody>
    </w:docPart>
    <w:docPart>
      <w:docPartPr>
        <w:name w:val="408E471CBE44420F99F4D72AABEBE12E"/>
        <w:category>
          <w:name w:val="General"/>
          <w:gallery w:val="placeholder"/>
        </w:category>
        <w:types>
          <w:type w:val="bbPlcHdr"/>
        </w:types>
        <w:behaviors>
          <w:behavior w:val="content"/>
        </w:behaviors>
        <w:guid w:val="{D34009A6-5955-4440-9F74-3C15D437F7FF}"/>
      </w:docPartPr>
      <w:docPartBody>
        <w:p w:rsidR="00D462FD" w:rsidRDefault="00D462FD" w:rsidP="00D462FD">
          <w:pPr>
            <w:pStyle w:val="408E471CBE44420F99F4D72AABEBE12E"/>
          </w:pPr>
          <w:r w:rsidRPr="0093170C">
            <w:rPr>
              <w:rStyle w:val="PlaceholderText"/>
            </w:rPr>
            <w:t>Click or tap here to enter text.</w:t>
          </w:r>
        </w:p>
      </w:docPartBody>
    </w:docPart>
    <w:docPart>
      <w:docPartPr>
        <w:name w:val="165A80CA45BD4AAC8BA03B165631FAFB"/>
        <w:category>
          <w:name w:val="General"/>
          <w:gallery w:val="placeholder"/>
        </w:category>
        <w:types>
          <w:type w:val="bbPlcHdr"/>
        </w:types>
        <w:behaviors>
          <w:behavior w:val="content"/>
        </w:behaviors>
        <w:guid w:val="{D04A73AD-494B-467C-9C1A-88FD5FAB7B39}"/>
      </w:docPartPr>
      <w:docPartBody>
        <w:p w:rsidR="00D462FD" w:rsidRDefault="00D462FD" w:rsidP="00D462FD">
          <w:pPr>
            <w:pStyle w:val="165A80CA45BD4AAC8BA03B165631FAFB"/>
          </w:pPr>
          <w:r w:rsidRPr="00C23010">
            <w:rPr>
              <w:rStyle w:val="PlaceholderText"/>
            </w:rPr>
            <w:t>Click or tap here to enter text.</w:t>
          </w:r>
        </w:p>
      </w:docPartBody>
    </w:docPart>
    <w:docPart>
      <w:docPartPr>
        <w:name w:val="6CBB870AD9D44781801CA3DFC8133F2D"/>
        <w:category>
          <w:name w:val="General"/>
          <w:gallery w:val="placeholder"/>
        </w:category>
        <w:types>
          <w:type w:val="bbPlcHdr"/>
        </w:types>
        <w:behaviors>
          <w:behavior w:val="content"/>
        </w:behaviors>
        <w:guid w:val="{DD4FD8D0-8CDF-4CF4-A840-D0B852007555}"/>
      </w:docPartPr>
      <w:docPartBody>
        <w:p w:rsidR="00D462FD" w:rsidRDefault="00D462FD" w:rsidP="00D462FD">
          <w:pPr>
            <w:pStyle w:val="6CBB870AD9D44781801CA3DFC8133F2D"/>
          </w:pPr>
          <w:r w:rsidRPr="00C23010">
            <w:rPr>
              <w:rStyle w:val="PlaceholderText"/>
            </w:rPr>
            <w:t>Click or tap here to enter text.</w:t>
          </w:r>
        </w:p>
      </w:docPartBody>
    </w:docPart>
    <w:docPart>
      <w:docPartPr>
        <w:name w:val="79164396D71A40508653D74E69D070F8"/>
        <w:category>
          <w:name w:val="General"/>
          <w:gallery w:val="placeholder"/>
        </w:category>
        <w:types>
          <w:type w:val="bbPlcHdr"/>
        </w:types>
        <w:behaviors>
          <w:behavior w:val="content"/>
        </w:behaviors>
        <w:guid w:val="{BAB52E97-B26D-4CEA-8BAC-E808F8C5F44F}"/>
      </w:docPartPr>
      <w:docPartBody>
        <w:p w:rsidR="00D462FD" w:rsidRDefault="00D462FD" w:rsidP="00D462FD">
          <w:pPr>
            <w:pStyle w:val="79164396D71A40508653D74E69D070F8"/>
          </w:pPr>
          <w:r w:rsidRPr="00C23010">
            <w:rPr>
              <w:rStyle w:val="PlaceholderText"/>
            </w:rPr>
            <w:t>Click or tap here to enter text.</w:t>
          </w:r>
        </w:p>
      </w:docPartBody>
    </w:docPart>
    <w:docPart>
      <w:docPartPr>
        <w:name w:val="BA2813AF7D654C4AAA79C96FBD207F51"/>
        <w:category>
          <w:name w:val="General"/>
          <w:gallery w:val="placeholder"/>
        </w:category>
        <w:types>
          <w:type w:val="bbPlcHdr"/>
        </w:types>
        <w:behaviors>
          <w:behavior w:val="content"/>
        </w:behaviors>
        <w:guid w:val="{C1304CF2-910A-4C54-A7B6-FB56C2A0CCBF}"/>
      </w:docPartPr>
      <w:docPartBody>
        <w:p w:rsidR="00D462FD" w:rsidRDefault="00D462FD" w:rsidP="00D462FD">
          <w:pPr>
            <w:pStyle w:val="BA2813AF7D654C4AAA79C96FBD207F51"/>
          </w:pPr>
          <w:r w:rsidRPr="00C23010">
            <w:rPr>
              <w:rStyle w:val="PlaceholderText"/>
            </w:rPr>
            <w:t>Click or tap here to enter text.</w:t>
          </w:r>
        </w:p>
      </w:docPartBody>
    </w:docPart>
    <w:docPart>
      <w:docPartPr>
        <w:name w:val="45683728FA6444AEB2290B36D3F8BB71"/>
        <w:category>
          <w:name w:val="General"/>
          <w:gallery w:val="placeholder"/>
        </w:category>
        <w:types>
          <w:type w:val="bbPlcHdr"/>
        </w:types>
        <w:behaviors>
          <w:behavior w:val="content"/>
        </w:behaviors>
        <w:guid w:val="{CE090C7E-85B3-4F81-834E-E5D85FDA2C55}"/>
      </w:docPartPr>
      <w:docPartBody>
        <w:p w:rsidR="00D462FD" w:rsidRDefault="00D462FD" w:rsidP="00D462FD">
          <w:pPr>
            <w:pStyle w:val="45683728FA6444AEB2290B36D3F8BB71"/>
          </w:pPr>
          <w:r w:rsidRPr="00C23010">
            <w:rPr>
              <w:rStyle w:val="PlaceholderText"/>
            </w:rPr>
            <w:t>Click or tap here to enter text.</w:t>
          </w:r>
        </w:p>
      </w:docPartBody>
    </w:docPart>
    <w:docPart>
      <w:docPartPr>
        <w:name w:val="CBF82CBCBB334BEC9729BBB966E2EFF9"/>
        <w:category>
          <w:name w:val="General"/>
          <w:gallery w:val="placeholder"/>
        </w:category>
        <w:types>
          <w:type w:val="bbPlcHdr"/>
        </w:types>
        <w:behaviors>
          <w:behavior w:val="content"/>
        </w:behaviors>
        <w:guid w:val="{8E3B9FCF-4B37-48F2-A4AA-F2BF3F2E1CB8}"/>
      </w:docPartPr>
      <w:docPartBody>
        <w:p w:rsidR="00D462FD" w:rsidRDefault="00D462FD" w:rsidP="00D462FD">
          <w:pPr>
            <w:pStyle w:val="CBF82CBCBB334BEC9729BBB966E2EFF9"/>
          </w:pPr>
          <w:r w:rsidRPr="00C23010">
            <w:rPr>
              <w:rStyle w:val="PlaceholderText"/>
            </w:rPr>
            <w:t>Click or tap here to enter text.</w:t>
          </w:r>
        </w:p>
      </w:docPartBody>
    </w:docPart>
    <w:docPart>
      <w:docPartPr>
        <w:name w:val="3743A8160C8644A98B6D76A3C0B5D444"/>
        <w:category>
          <w:name w:val="General"/>
          <w:gallery w:val="placeholder"/>
        </w:category>
        <w:types>
          <w:type w:val="bbPlcHdr"/>
        </w:types>
        <w:behaviors>
          <w:behavior w:val="content"/>
        </w:behaviors>
        <w:guid w:val="{9E180FAA-0D2A-426D-AE4A-06B2EFBF6DA6}"/>
      </w:docPartPr>
      <w:docPartBody>
        <w:p w:rsidR="00D462FD" w:rsidRDefault="00D462FD" w:rsidP="00D462FD">
          <w:pPr>
            <w:pStyle w:val="3743A8160C8644A98B6D76A3C0B5D444"/>
          </w:pPr>
          <w:r w:rsidRPr="00C23010">
            <w:rPr>
              <w:rStyle w:val="PlaceholderText"/>
            </w:rPr>
            <w:t>Click or tap here to enter text.</w:t>
          </w:r>
        </w:p>
      </w:docPartBody>
    </w:docPart>
    <w:docPart>
      <w:docPartPr>
        <w:name w:val="37CD9DA04EF342BF971F301551F2AD93"/>
        <w:category>
          <w:name w:val="General"/>
          <w:gallery w:val="placeholder"/>
        </w:category>
        <w:types>
          <w:type w:val="bbPlcHdr"/>
        </w:types>
        <w:behaviors>
          <w:behavior w:val="content"/>
        </w:behaviors>
        <w:guid w:val="{835297B4-356D-4A22-BF1D-04A9DCAC87EE}"/>
      </w:docPartPr>
      <w:docPartBody>
        <w:p w:rsidR="00D462FD" w:rsidRDefault="00D462FD" w:rsidP="00D462FD">
          <w:pPr>
            <w:pStyle w:val="37CD9DA04EF342BF971F301551F2AD93"/>
          </w:pPr>
          <w:r w:rsidRPr="00C23010">
            <w:rPr>
              <w:rStyle w:val="PlaceholderText"/>
            </w:rPr>
            <w:t>Click or tap here to enter text.</w:t>
          </w:r>
        </w:p>
      </w:docPartBody>
    </w:docPart>
    <w:docPart>
      <w:docPartPr>
        <w:name w:val="4062641BC8A54BBDB3805565634839E5"/>
        <w:category>
          <w:name w:val="General"/>
          <w:gallery w:val="placeholder"/>
        </w:category>
        <w:types>
          <w:type w:val="bbPlcHdr"/>
        </w:types>
        <w:behaviors>
          <w:behavior w:val="content"/>
        </w:behaviors>
        <w:guid w:val="{0442A312-4F93-4386-803B-D487A3FE3D66}"/>
      </w:docPartPr>
      <w:docPartBody>
        <w:p w:rsidR="00D462FD" w:rsidRDefault="00D462FD" w:rsidP="00D462FD">
          <w:pPr>
            <w:pStyle w:val="4062641BC8A54BBDB3805565634839E5"/>
          </w:pPr>
          <w:r w:rsidRPr="0093170C">
            <w:rPr>
              <w:rStyle w:val="PlaceholderText"/>
            </w:rPr>
            <w:t>Click or tap here to enter text.</w:t>
          </w:r>
        </w:p>
      </w:docPartBody>
    </w:docPart>
    <w:docPart>
      <w:docPartPr>
        <w:name w:val="9231538ADC3445B8AF7EAD301D166704"/>
        <w:category>
          <w:name w:val="General"/>
          <w:gallery w:val="placeholder"/>
        </w:category>
        <w:types>
          <w:type w:val="bbPlcHdr"/>
        </w:types>
        <w:behaviors>
          <w:behavior w:val="content"/>
        </w:behaviors>
        <w:guid w:val="{79085149-D64E-4054-AF71-8904544ABB1E}"/>
      </w:docPartPr>
      <w:docPartBody>
        <w:p w:rsidR="00D462FD" w:rsidRDefault="00D462FD" w:rsidP="00D462FD">
          <w:pPr>
            <w:pStyle w:val="9231538ADC3445B8AF7EAD301D166704"/>
          </w:pPr>
          <w:r w:rsidRPr="0093170C">
            <w:rPr>
              <w:rStyle w:val="PlaceholderText"/>
            </w:rPr>
            <w:t>Click or tap here to enter text.</w:t>
          </w:r>
        </w:p>
      </w:docPartBody>
    </w:docPart>
    <w:docPart>
      <w:docPartPr>
        <w:name w:val="79EEB02DF0064AEE8A55E6F17F325034"/>
        <w:category>
          <w:name w:val="General"/>
          <w:gallery w:val="placeholder"/>
        </w:category>
        <w:types>
          <w:type w:val="bbPlcHdr"/>
        </w:types>
        <w:behaviors>
          <w:behavior w:val="content"/>
        </w:behaviors>
        <w:guid w:val="{6F6D6FA5-8EBF-4BD4-9458-B08C1A891126}"/>
      </w:docPartPr>
      <w:docPartBody>
        <w:p w:rsidR="00D462FD" w:rsidRDefault="00D462FD" w:rsidP="00D462FD">
          <w:pPr>
            <w:pStyle w:val="79EEB02DF0064AEE8A55E6F17F325034"/>
          </w:pPr>
          <w:r w:rsidRPr="00C23010">
            <w:rPr>
              <w:rStyle w:val="PlaceholderText"/>
            </w:rPr>
            <w:t>Click or tap here to enter text.</w:t>
          </w:r>
        </w:p>
      </w:docPartBody>
    </w:docPart>
    <w:docPart>
      <w:docPartPr>
        <w:name w:val="79E4CDDC5BF1464CA9C5BE4CD423D216"/>
        <w:category>
          <w:name w:val="General"/>
          <w:gallery w:val="placeholder"/>
        </w:category>
        <w:types>
          <w:type w:val="bbPlcHdr"/>
        </w:types>
        <w:behaviors>
          <w:behavior w:val="content"/>
        </w:behaviors>
        <w:guid w:val="{D20CD020-42CE-43E3-92DD-9CF3A6FC6FFA}"/>
      </w:docPartPr>
      <w:docPartBody>
        <w:p w:rsidR="00D462FD" w:rsidRDefault="00D462FD" w:rsidP="00D462FD">
          <w:pPr>
            <w:pStyle w:val="79E4CDDC5BF1464CA9C5BE4CD423D216"/>
          </w:pPr>
          <w:r w:rsidRPr="00C23010">
            <w:rPr>
              <w:rStyle w:val="PlaceholderText"/>
            </w:rPr>
            <w:t>Click or tap here to enter text.</w:t>
          </w:r>
        </w:p>
      </w:docPartBody>
    </w:docPart>
    <w:docPart>
      <w:docPartPr>
        <w:name w:val="9B59EC351D654CD2AB65EFE6F8583FEA"/>
        <w:category>
          <w:name w:val="General"/>
          <w:gallery w:val="placeholder"/>
        </w:category>
        <w:types>
          <w:type w:val="bbPlcHdr"/>
        </w:types>
        <w:behaviors>
          <w:behavior w:val="content"/>
        </w:behaviors>
        <w:guid w:val="{9766C598-4631-4F53-B8C3-54F0CD4029E4}"/>
      </w:docPartPr>
      <w:docPartBody>
        <w:p w:rsidR="00D462FD" w:rsidRDefault="00D462FD" w:rsidP="00D462FD">
          <w:pPr>
            <w:pStyle w:val="9B59EC351D654CD2AB65EFE6F8583FEA"/>
          </w:pPr>
          <w:r w:rsidRPr="00C23010">
            <w:rPr>
              <w:rStyle w:val="PlaceholderText"/>
            </w:rPr>
            <w:t>Click or tap here to enter text.</w:t>
          </w:r>
        </w:p>
      </w:docPartBody>
    </w:docPart>
    <w:docPart>
      <w:docPartPr>
        <w:name w:val="4E49496E8F854C219CB357CD5AEBD8A6"/>
        <w:category>
          <w:name w:val="General"/>
          <w:gallery w:val="placeholder"/>
        </w:category>
        <w:types>
          <w:type w:val="bbPlcHdr"/>
        </w:types>
        <w:behaviors>
          <w:behavior w:val="content"/>
        </w:behaviors>
        <w:guid w:val="{52F0F7AA-7C19-47CE-984C-08F157A6B2E5}"/>
      </w:docPartPr>
      <w:docPartBody>
        <w:p w:rsidR="00D462FD" w:rsidRDefault="00D462FD" w:rsidP="00D462FD">
          <w:pPr>
            <w:pStyle w:val="4E49496E8F854C219CB357CD5AEBD8A6"/>
          </w:pPr>
          <w:r w:rsidRPr="00C23010">
            <w:rPr>
              <w:rStyle w:val="PlaceholderText"/>
            </w:rPr>
            <w:t>Click or tap here to enter text.</w:t>
          </w:r>
        </w:p>
      </w:docPartBody>
    </w:docPart>
    <w:docPart>
      <w:docPartPr>
        <w:name w:val="868D9698345642EFBFD0D063370DD965"/>
        <w:category>
          <w:name w:val="General"/>
          <w:gallery w:val="placeholder"/>
        </w:category>
        <w:types>
          <w:type w:val="bbPlcHdr"/>
        </w:types>
        <w:behaviors>
          <w:behavior w:val="content"/>
        </w:behaviors>
        <w:guid w:val="{44F851EC-0D85-4F79-8E7B-010C6B73D831}"/>
      </w:docPartPr>
      <w:docPartBody>
        <w:p w:rsidR="00D462FD" w:rsidRDefault="00D462FD" w:rsidP="00D462FD">
          <w:pPr>
            <w:pStyle w:val="868D9698345642EFBFD0D063370DD965"/>
          </w:pPr>
          <w:r w:rsidRPr="00C23010">
            <w:rPr>
              <w:rStyle w:val="PlaceholderText"/>
            </w:rPr>
            <w:t>Click or tap here to enter text.</w:t>
          </w:r>
        </w:p>
      </w:docPartBody>
    </w:docPart>
    <w:docPart>
      <w:docPartPr>
        <w:name w:val="6564AD5D400142D390AE587874978AF9"/>
        <w:category>
          <w:name w:val="General"/>
          <w:gallery w:val="placeholder"/>
        </w:category>
        <w:types>
          <w:type w:val="bbPlcHdr"/>
        </w:types>
        <w:behaviors>
          <w:behavior w:val="content"/>
        </w:behaviors>
        <w:guid w:val="{2225CC27-6776-4FCE-9D94-255550586E66}"/>
      </w:docPartPr>
      <w:docPartBody>
        <w:p w:rsidR="00D462FD" w:rsidRDefault="00D462FD" w:rsidP="00D462FD">
          <w:pPr>
            <w:pStyle w:val="6564AD5D400142D390AE587874978AF9"/>
          </w:pPr>
          <w:r w:rsidRPr="00C23010">
            <w:rPr>
              <w:rStyle w:val="PlaceholderText"/>
            </w:rPr>
            <w:t>Click or tap here to enter text.</w:t>
          </w:r>
        </w:p>
      </w:docPartBody>
    </w:docPart>
    <w:docPart>
      <w:docPartPr>
        <w:name w:val="04C5C5682B084812A283E663047169BA"/>
        <w:category>
          <w:name w:val="General"/>
          <w:gallery w:val="placeholder"/>
        </w:category>
        <w:types>
          <w:type w:val="bbPlcHdr"/>
        </w:types>
        <w:behaviors>
          <w:behavior w:val="content"/>
        </w:behaviors>
        <w:guid w:val="{D5777CF8-A275-4913-B2FC-0145A0DF4893}"/>
      </w:docPartPr>
      <w:docPartBody>
        <w:p w:rsidR="00D462FD" w:rsidRDefault="00D462FD" w:rsidP="00D462FD">
          <w:pPr>
            <w:pStyle w:val="04C5C5682B084812A283E663047169BA"/>
          </w:pPr>
          <w:r w:rsidRPr="00C23010">
            <w:rPr>
              <w:rStyle w:val="PlaceholderText"/>
            </w:rPr>
            <w:t>Click or tap here to enter text.</w:t>
          </w:r>
        </w:p>
      </w:docPartBody>
    </w:docPart>
    <w:docPart>
      <w:docPartPr>
        <w:name w:val="29DDB9D72FBB43969669B196BE78EC54"/>
        <w:category>
          <w:name w:val="General"/>
          <w:gallery w:val="placeholder"/>
        </w:category>
        <w:types>
          <w:type w:val="bbPlcHdr"/>
        </w:types>
        <w:behaviors>
          <w:behavior w:val="content"/>
        </w:behaviors>
        <w:guid w:val="{C901CD94-D722-480E-A62B-591FD70493C5}"/>
      </w:docPartPr>
      <w:docPartBody>
        <w:p w:rsidR="00D462FD" w:rsidRDefault="00D462FD" w:rsidP="00D462FD">
          <w:pPr>
            <w:pStyle w:val="29DDB9D72FBB43969669B196BE78EC54"/>
          </w:pPr>
          <w:r w:rsidRPr="00C23010">
            <w:rPr>
              <w:rStyle w:val="PlaceholderText"/>
            </w:rPr>
            <w:t>Click or tap here to enter text.</w:t>
          </w:r>
        </w:p>
      </w:docPartBody>
    </w:docPart>
    <w:docPart>
      <w:docPartPr>
        <w:name w:val="EFD6FB3F59F04B0E9A73EEB8D692C1C4"/>
        <w:category>
          <w:name w:val="General"/>
          <w:gallery w:val="placeholder"/>
        </w:category>
        <w:types>
          <w:type w:val="bbPlcHdr"/>
        </w:types>
        <w:behaviors>
          <w:behavior w:val="content"/>
        </w:behaviors>
        <w:guid w:val="{4C3C4C8C-8C1B-4B17-B88C-F4BCD029D72A}"/>
      </w:docPartPr>
      <w:docPartBody>
        <w:p w:rsidR="00D462FD" w:rsidRDefault="00D462FD" w:rsidP="00D462FD">
          <w:pPr>
            <w:pStyle w:val="EFD6FB3F59F04B0E9A73EEB8D692C1C4"/>
          </w:pPr>
          <w:r w:rsidRPr="0093170C">
            <w:rPr>
              <w:rStyle w:val="PlaceholderText"/>
            </w:rPr>
            <w:t>Click or tap here to enter text.</w:t>
          </w:r>
        </w:p>
      </w:docPartBody>
    </w:docPart>
    <w:docPart>
      <w:docPartPr>
        <w:name w:val="863F22717841441494B5FDD8464D85D8"/>
        <w:category>
          <w:name w:val="General"/>
          <w:gallery w:val="placeholder"/>
        </w:category>
        <w:types>
          <w:type w:val="bbPlcHdr"/>
        </w:types>
        <w:behaviors>
          <w:behavior w:val="content"/>
        </w:behaviors>
        <w:guid w:val="{ECF0EC61-DE5D-4A69-8757-D814658B74D3}"/>
      </w:docPartPr>
      <w:docPartBody>
        <w:p w:rsidR="00D462FD" w:rsidRDefault="00D462FD" w:rsidP="00D462FD">
          <w:pPr>
            <w:pStyle w:val="863F22717841441494B5FDD8464D85D8"/>
          </w:pPr>
          <w:r w:rsidRPr="0093170C">
            <w:rPr>
              <w:rStyle w:val="PlaceholderText"/>
            </w:rPr>
            <w:t>Click or tap here to enter text.</w:t>
          </w:r>
        </w:p>
      </w:docPartBody>
    </w:docPart>
    <w:docPart>
      <w:docPartPr>
        <w:name w:val="CB20F2F9BF6D4B6E89E7402762348F0F"/>
        <w:category>
          <w:name w:val="General"/>
          <w:gallery w:val="placeholder"/>
        </w:category>
        <w:types>
          <w:type w:val="bbPlcHdr"/>
        </w:types>
        <w:behaviors>
          <w:behavior w:val="content"/>
        </w:behaviors>
        <w:guid w:val="{DC604193-63DE-4C0C-8298-986FE53F89D2}"/>
      </w:docPartPr>
      <w:docPartBody>
        <w:p w:rsidR="00D462FD" w:rsidRDefault="00D462FD" w:rsidP="00D462FD">
          <w:pPr>
            <w:pStyle w:val="CB20F2F9BF6D4B6E89E7402762348F0F"/>
          </w:pPr>
          <w:r w:rsidRPr="0093170C">
            <w:rPr>
              <w:rStyle w:val="PlaceholderText"/>
            </w:rPr>
            <w:t>Click or tap here to enter text.</w:t>
          </w:r>
        </w:p>
      </w:docPartBody>
    </w:docPart>
    <w:docPart>
      <w:docPartPr>
        <w:name w:val="EDA0D0A3622F4586AE70EF06F9C2EDE0"/>
        <w:category>
          <w:name w:val="General"/>
          <w:gallery w:val="placeholder"/>
        </w:category>
        <w:types>
          <w:type w:val="bbPlcHdr"/>
        </w:types>
        <w:behaviors>
          <w:behavior w:val="content"/>
        </w:behaviors>
        <w:guid w:val="{18DCBFDE-8EC8-4057-A8F6-86F3830B7DDB}"/>
      </w:docPartPr>
      <w:docPartBody>
        <w:p w:rsidR="00D462FD" w:rsidRDefault="00D462FD" w:rsidP="00D462FD">
          <w:pPr>
            <w:pStyle w:val="EDA0D0A3622F4586AE70EF06F9C2EDE0"/>
          </w:pPr>
          <w:r w:rsidRPr="00C23010">
            <w:rPr>
              <w:rStyle w:val="PlaceholderText"/>
            </w:rPr>
            <w:t>Click or tap here to enter text.</w:t>
          </w:r>
        </w:p>
      </w:docPartBody>
    </w:docPart>
    <w:docPart>
      <w:docPartPr>
        <w:name w:val="A77FA2CE7C8A4710902902012B79C7BE"/>
        <w:category>
          <w:name w:val="General"/>
          <w:gallery w:val="placeholder"/>
        </w:category>
        <w:types>
          <w:type w:val="bbPlcHdr"/>
        </w:types>
        <w:behaviors>
          <w:behavior w:val="content"/>
        </w:behaviors>
        <w:guid w:val="{34B699D8-9BFD-4658-BDCB-2CC9CAD1CE61}"/>
      </w:docPartPr>
      <w:docPartBody>
        <w:p w:rsidR="00D462FD" w:rsidRDefault="00D462FD" w:rsidP="00D462FD">
          <w:pPr>
            <w:pStyle w:val="A77FA2CE7C8A4710902902012B79C7BE"/>
          </w:pPr>
          <w:r w:rsidRPr="00C23010">
            <w:rPr>
              <w:rStyle w:val="PlaceholderText"/>
            </w:rPr>
            <w:t>Click or tap here to enter text.</w:t>
          </w:r>
        </w:p>
      </w:docPartBody>
    </w:docPart>
    <w:docPart>
      <w:docPartPr>
        <w:name w:val="A25DAED6A3E44C7E8F2F1FC14ACE9A35"/>
        <w:category>
          <w:name w:val="General"/>
          <w:gallery w:val="placeholder"/>
        </w:category>
        <w:types>
          <w:type w:val="bbPlcHdr"/>
        </w:types>
        <w:behaviors>
          <w:behavior w:val="content"/>
        </w:behaviors>
        <w:guid w:val="{07E5EE19-304F-491D-A48D-F8DE7BC2F681}"/>
      </w:docPartPr>
      <w:docPartBody>
        <w:p w:rsidR="00D462FD" w:rsidRDefault="00D462FD" w:rsidP="00D462FD">
          <w:pPr>
            <w:pStyle w:val="A25DAED6A3E44C7E8F2F1FC14ACE9A35"/>
          </w:pPr>
          <w:r w:rsidRPr="00C23010">
            <w:rPr>
              <w:rStyle w:val="PlaceholderText"/>
            </w:rPr>
            <w:t>Click or tap here to enter text.</w:t>
          </w:r>
        </w:p>
      </w:docPartBody>
    </w:docPart>
    <w:docPart>
      <w:docPartPr>
        <w:name w:val="0D9BB68792AA4F9791471B775F2C076A"/>
        <w:category>
          <w:name w:val="General"/>
          <w:gallery w:val="placeholder"/>
        </w:category>
        <w:types>
          <w:type w:val="bbPlcHdr"/>
        </w:types>
        <w:behaviors>
          <w:behavior w:val="content"/>
        </w:behaviors>
        <w:guid w:val="{C5C6808D-9ED2-426D-99B5-233735551A59}"/>
      </w:docPartPr>
      <w:docPartBody>
        <w:p w:rsidR="00D462FD" w:rsidRDefault="00D462FD" w:rsidP="00D462FD">
          <w:pPr>
            <w:pStyle w:val="0D9BB68792AA4F9791471B775F2C076A"/>
          </w:pPr>
          <w:r w:rsidRPr="00C23010">
            <w:rPr>
              <w:rStyle w:val="PlaceholderText"/>
            </w:rPr>
            <w:t>Click or tap here to enter text.</w:t>
          </w:r>
        </w:p>
      </w:docPartBody>
    </w:docPart>
    <w:docPart>
      <w:docPartPr>
        <w:name w:val="0846C4EF3D25406F9910EB6A5715522A"/>
        <w:category>
          <w:name w:val="General"/>
          <w:gallery w:val="placeholder"/>
        </w:category>
        <w:types>
          <w:type w:val="bbPlcHdr"/>
        </w:types>
        <w:behaviors>
          <w:behavior w:val="content"/>
        </w:behaviors>
        <w:guid w:val="{E9BCB7AB-94DC-4C26-80C3-E6FC366FC8CD}"/>
      </w:docPartPr>
      <w:docPartBody>
        <w:p w:rsidR="00D462FD" w:rsidRDefault="00D462FD" w:rsidP="00D462FD">
          <w:pPr>
            <w:pStyle w:val="0846C4EF3D25406F9910EB6A5715522A"/>
          </w:pPr>
          <w:r w:rsidRPr="00C23010">
            <w:rPr>
              <w:rStyle w:val="PlaceholderText"/>
            </w:rPr>
            <w:t>Click or tap here to enter text.</w:t>
          </w:r>
        </w:p>
      </w:docPartBody>
    </w:docPart>
    <w:docPart>
      <w:docPartPr>
        <w:name w:val="97C0101DFD5E45DD9683114BE6A9D3CD"/>
        <w:category>
          <w:name w:val="General"/>
          <w:gallery w:val="placeholder"/>
        </w:category>
        <w:types>
          <w:type w:val="bbPlcHdr"/>
        </w:types>
        <w:behaviors>
          <w:behavior w:val="content"/>
        </w:behaviors>
        <w:guid w:val="{C6B04934-AE26-4E1F-ACFA-E8EAE8F967A5}"/>
      </w:docPartPr>
      <w:docPartBody>
        <w:p w:rsidR="00D462FD" w:rsidRDefault="00D462FD" w:rsidP="00D462FD">
          <w:pPr>
            <w:pStyle w:val="97C0101DFD5E45DD9683114BE6A9D3CD"/>
          </w:pPr>
          <w:r w:rsidRPr="00C23010">
            <w:rPr>
              <w:rStyle w:val="PlaceholderText"/>
            </w:rPr>
            <w:t>Click or tap here to enter text.</w:t>
          </w:r>
        </w:p>
      </w:docPartBody>
    </w:docPart>
    <w:docPart>
      <w:docPartPr>
        <w:name w:val="60EAD0007EEB48AC9A621ECCBE392406"/>
        <w:category>
          <w:name w:val="General"/>
          <w:gallery w:val="placeholder"/>
        </w:category>
        <w:types>
          <w:type w:val="bbPlcHdr"/>
        </w:types>
        <w:behaviors>
          <w:behavior w:val="content"/>
        </w:behaviors>
        <w:guid w:val="{EEB71575-187E-427A-9C7C-D380443B1CD7}"/>
      </w:docPartPr>
      <w:docPartBody>
        <w:p w:rsidR="00D462FD" w:rsidRDefault="00D462FD" w:rsidP="00D462FD">
          <w:pPr>
            <w:pStyle w:val="60EAD0007EEB48AC9A621ECCBE392406"/>
          </w:pPr>
          <w:r w:rsidRPr="0093170C">
            <w:rPr>
              <w:rStyle w:val="PlaceholderText"/>
            </w:rPr>
            <w:t>Click or tap here to enter text.</w:t>
          </w:r>
        </w:p>
      </w:docPartBody>
    </w:docPart>
    <w:docPart>
      <w:docPartPr>
        <w:name w:val="121EAEA306D34486846CF8141E123E3F"/>
        <w:category>
          <w:name w:val="General"/>
          <w:gallery w:val="placeholder"/>
        </w:category>
        <w:types>
          <w:type w:val="bbPlcHdr"/>
        </w:types>
        <w:behaviors>
          <w:behavior w:val="content"/>
        </w:behaviors>
        <w:guid w:val="{38D6BECD-6C14-4A60-8E2B-110121EED75E}"/>
      </w:docPartPr>
      <w:docPartBody>
        <w:p w:rsidR="00D462FD" w:rsidRDefault="00D462FD" w:rsidP="00D462FD">
          <w:pPr>
            <w:pStyle w:val="121EAEA306D34486846CF8141E123E3F"/>
          </w:pPr>
          <w:r w:rsidRPr="0093170C">
            <w:rPr>
              <w:rStyle w:val="PlaceholderText"/>
            </w:rPr>
            <w:t>Click or tap here to enter text.</w:t>
          </w:r>
        </w:p>
      </w:docPartBody>
    </w:docPart>
    <w:docPart>
      <w:docPartPr>
        <w:name w:val="1E4EEFD8147547D5BBAC7D032FAC1AC8"/>
        <w:category>
          <w:name w:val="General"/>
          <w:gallery w:val="placeholder"/>
        </w:category>
        <w:types>
          <w:type w:val="bbPlcHdr"/>
        </w:types>
        <w:behaviors>
          <w:behavior w:val="content"/>
        </w:behaviors>
        <w:guid w:val="{1E57AEDB-B7B9-4F17-B033-A3BB80FED6FC}"/>
      </w:docPartPr>
      <w:docPartBody>
        <w:p w:rsidR="00D462FD" w:rsidRDefault="00D462FD" w:rsidP="00D462FD">
          <w:pPr>
            <w:pStyle w:val="1E4EEFD8147547D5BBAC7D032FAC1AC8"/>
          </w:pPr>
          <w:r w:rsidRPr="00C23010">
            <w:rPr>
              <w:rStyle w:val="PlaceholderText"/>
            </w:rPr>
            <w:t>Click or tap here to enter text.</w:t>
          </w:r>
        </w:p>
      </w:docPartBody>
    </w:docPart>
    <w:docPart>
      <w:docPartPr>
        <w:name w:val="BF229059BB724B539C8053A29F3ED7F2"/>
        <w:category>
          <w:name w:val="General"/>
          <w:gallery w:val="placeholder"/>
        </w:category>
        <w:types>
          <w:type w:val="bbPlcHdr"/>
        </w:types>
        <w:behaviors>
          <w:behavior w:val="content"/>
        </w:behaviors>
        <w:guid w:val="{4F11572D-5CAF-47D9-9D15-137182E021CA}"/>
      </w:docPartPr>
      <w:docPartBody>
        <w:p w:rsidR="00D462FD" w:rsidRDefault="00D462FD" w:rsidP="00D462FD">
          <w:pPr>
            <w:pStyle w:val="BF229059BB724B539C8053A29F3ED7F2"/>
          </w:pPr>
          <w:r w:rsidRPr="00C23010">
            <w:rPr>
              <w:rStyle w:val="PlaceholderText"/>
            </w:rPr>
            <w:t>Click or tap here to enter text.</w:t>
          </w:r>
        </w:p>
      </w:docPartBody>
    </w:docPart>
    <w:docPart>
      <w:docPartPr>
        <w:name w:val="ED2C9C6EFC4B42A9BFFD647576110113"/>
        <w:category>
          <w:name w:val="General"/>
          <w:gallery w:val="placeholder"/>
        </w:category>
        <w:types>
          <w:type w:val="bbPlcHdr"/>
        </w:types>
        <w:behaviors>
          <w:behavior w:val="content"/>
        </w:behaviors>
        <w:guid w:val="{9E07F229-822D-4798-8F71-DB5EA3880679}"/>
      </w:docPartPr>
      <w:docPartBody>
        <w:p w:rsidR="00D462FD" w:rsidRDefault="00D462FD" w:rsidP="00D462FD">
          <w:pPr>
            <w:pStyle w:val="ED2C9C6EFC4B42A9BFFD647576110113"/>
          </w:pPr>
          <w:r w:rsidRPr="00C23010">
            <w:rPr>
              <w:rStyle w:val="PlaceholderText"/>
            </w:rPr>
            <w:t>Click or tap here to enter text.</w:t>
          </w:r>
        </w:p>
      </w:docPartBody>
    </w:docPart>
    <w:docPart>
      <w:docPartPr>
        <w:name w:val="026D9BEF0A924B2F8414AF23371EE98D"/>
        <w:category>
          <w:name w:val="General"/>
          <w:gallery w:val="placeholder"/>
        </w:category>
        <w:types>
          <w:type w:val="bbPlcHdr"/>
        </w:types>
        <w:behaviors>
          <w:behavior w:val="content"/>
        </w:behaviors>
        <w:guid w:val="{AF0287EF-6EB3-432D-9F47-C841DDA398C3}"/>
      </w:docPartPr>
      <w:docPartBody>
        <w:p w:rsidR="00D462FD" w:rsidRDefault="00D462FD" w:rsidP="00D462FD">
          <w:pPr>
            <w:pStyle w:val="026D9BEF0A924B2F8414AF23371EE98D"/>
          </w:pPr>
          <w:r w:rsidRPr="00C23010">
            <w:rPr>
              <w:rStyle w:val="PlaceholderText"/>
            </w:rPr>
            <w:t>Click or tap here to enter text.</w:t>
          </w:r>
        </w:p>
      </w:docPartBody>
    </w:docPart>
    <w:docPart>
      <w:docPartPr>
        <w:name w:val="98BB9E6908C74246ADD272D0CE51C7F0"/>
        <w:category>
          <w:name w:val="General"/>
          <w:gallery w:val="placeholder"/>
        </w:category>
        <w:types>
          <w:type w:val="bbPlcHdr"/>
        </w:types>
        <w:behaviors>
          <w:behavior w:val="content"/>
        </w:behaviors>
        <w:guid w:val="{E3FDE31F-DE4B-4B39-87DD-2DEB9969C152}"/>
      </w:docPartPr>
      <w:docPartBody>
        <w:p w:rsidR="00D462FD" w:rsidRDefault="00D462FD" w:rsidP="00D462FD">
          <w:pPr>
            <w:pStyle w:val="98BB9E6908C74246ADD272D0CE51C7F0"/>
          </w:pPr>
          <w:r w:rsidRPr="00C23010">
            <w:rPr>
              <w:rStyle w:val="PlaceholderText"/>
            </w:rPr>
            <w:t>Click or tap here to enter text.</w:t>
          </w:r>
        </w:p>
      </w:docPartBody>
    </w:docPart>
    <w:docPart>
      <w:docPartPr>
        <w:name w:val="86146BC161F54DD488D0D76E14D65244"/>
        <w:category>
          <w:name w:val="General"/>
          <w:gallery w:val="placeholder"/>
        </w:category>
        <w:types>
          <w:type w:val="bbPlcHdr"/>
        </w:types>
        <w:behaviors>
          <w:behavior w:val="content"/>
        </w:behaviors>
        <w:guid w:val="{D4789F84-9330-4C7E-9F55-8DE6D4F3F1A7}"/>
      </w:docPartPr>
      <w:docPartBody>
        <w:p w:rsidR="00D462FD" w:rsidRDefault="00D462FD" w:rsidP="00D462FD">
          <w:pPr>
            <w:pStyle w:val="86146BC161F54DD488D0D76E14D65244"/>
          </w:pPr>
          <w:r w:rsidRPr="00C23010">
            <w:rPr>
              <w:rStyle w:val="PlaceholderText"/>
            </w:rPr>
            <w:t>Click or tap here to enter text.</w:t>
          </w:r>
        </w:p>
      </w:docPartBody>
    </w:docPart>
    <w:docPart>
      <w:docPartPr>
        <w:name w:val="62A569AADD5C4C71AE5ECBD16A8A4149"/>
        <w:category>
          <w:name w:val="General"/>
          <w:gallery w:val="placeholder"/>
        </w:category>
        <w:types>
          <w:type w:val="bbPlcHdr"/>
        </w:types>
        <w:behaviors>
          <w:behavior w:val="content"/>
        </w:behaviors>
        <w:guid w:val="{81227485-04B7-4C62-B024-029CD9C0A58C}"/>
      </w:docPartPr>
      <w:docPartBody>
        <w:p w:rsidR="00D462FD" w:rsidRDefault="00D462FD" w:rsidP="00D462FD">
          <w:pPr>
            <w:pStyle w:val="62A569AADD5C4C71AE5ECBD16A8A4149"/>
          </w:pPr>
          <w:r w:rsidRPr="00C23010">
            <w:rPr>
              <w:rStyle w:val="PlaceholderText"/>
            </w:rPr>
            <w:t>Click or tap here to enter text.</w:t>
          </w:r>
        </w:p>
      </w:docPartBody>
    </w:docPart>
    <w:docPart>
      <w:docPartPr>
        <w:name w:val="7EE2A98EB4C440E4ADD429202F38CF37"/>
        <w:category>
          <w:name w:val="General"/>
          <w:gallery w:val="placeholder"/>
        </w:category>
        <w:types>
          <w:type w:val="bbPlcHdr"/>
        </w:types>
        <w:behaviors>
          <w:behavior w:val="content"/>
        </w:behaviors>
        <w:guid w:val="{A2E48FEA-9E7C-47C0-86B1-D324F1FAB554}"/>
      </w:docPartPr>
      <w:docPartBody>
        <w:p w:rsidR="00D462FD" w:rsidRDefault="00D462FD" w:rsidP="00D462FD">
          <w:pPr>
            <w:pStyle w:val="7EE2A98EB4C440E4ADD429202F38CF37"/>
          </w:pPr>
          <w:r w:rsidRPr="0093170C">
            <w:rPr>
              <w:rStyle w:val="PlaceholderText"/>
            </w:rPr>
            <w:t>Click or tap here to enter text.</w:t>
          </w:r>
        </w:p>
      </w:docPartBody>
    </w:docPart>
    <w:docPart>
      <w:docPartPr>
        <w:name w:val="4C98094F918345C797559C70E990C378"/>
        <w:category>
          <w:name w:val="General"/>
          <w:gallery w:val="placeholder"/>
        </w:category>
        <w:types>
          <w:type w:val="bbPlcHdr"/>
        </w:types>
        <w:behaviors>
          <w:behavior w:val="content"/>
        </w:behaviors>
        <w:guid w:val="{0AEAF71E-932D-4620-8394-A8402458B7C0}"/>
      </w:docPartPr>
      <w:docPartBody>
        <w:p w:rsidR="00D462FD" w:rsidRDefault="00D462FD" w:rsidP="00D462FD">
          <w:pPr>
            <w:pStyle w:val="4C98094F918345C797559C70E990C378"/>
          </w:pPr>
          <w:r w:rsidRPr="0093170C">
            <w:rPr>
              <w:rStyle w:val="PlaceholderText"/>
            </w:rPr>
            <w:t>Click or tap here to enter text.</w:t>
          </w:r>
        </w:p>
      </w:docPartBody>
    </w:docPart>
    <w:docPart>
      <w:docPartPr>
        <w:name w:val="1CDA1E4E72D64955A5CAD850EA16A910"/>
        <w:category>
          <w:name w:val="General"/>
          <w:gallery w:val="placeholder"/>
        </w:category>
        <w:types>
          <w:type w:val="bbPlcHdr"/>
        </w:types>
        <w:behaviors>
          <w:behavior w:val="content"/>
        </w:behaviors>
        <w:guid w:val="{E7AFE700-5482-406B-B6CE-9041644A6A71}"/>
      </w:docPartPr>
      <w:docPartBody>
        <w:p w:rsidR="00D462FD" w:rsidRDefault="00D462FD" w:rsidP="00D462FD">
          <w:pPr>
            <w:pStyle w:val="1CDA1E4E72D64955A5CAD850EA16A910"/>
          </w:pPr>
          <w:r w:rsidRPr="00C23010">
            <w:rPr>
              <w:rStyle w:val="PlaceholderText"/>
            </w:rPr>
            <w:t>Click or tap here to enter text.</w:t>
          </w:r>
        </w:p>
      </w:docPartBody>
    </w:docPart>
    <w:docPart>
      <w:docPartPr>
        <w:name w:val="CFA3B96842674050A1761DF29A6C4969"/>
        <w:category>
          <w:name w:val="General"/>
          <w:gallery w:val="placeholder"/>
        </w:category>
        <w:types>
          <w:type w:val="bbPlcHdr"/>
        </w:types>
        <w:behaviors>
          <w:behavior w:val="content"/>
        </w:behaviors>
        <w:guid w:val="{09B0211C-9FC3-47EE-BCEE-74DD33576B0B}"/>
      </w:docPartPr>
      <w:docPartBody>
        <w:p w:rsidR="00D462FD" w:rsidRDefault="00D462FD" w:rsidP="00D462FD">
          <w:pPr>
            <w:pStyle w:val="CFA3B96842674050A1761DF29A6C4969"/>
          </w:pPr>
          <w:r w:rsidRPr="00C23010">
            <w:rPr>
              <w:rStyle w:val="PlaceholderText"/>
            </w:rPr>
            <w:t>Click or tap here to enter text.</w:t>
          </w:r>
        </w:p>
      </w:docPartBody>
    </w:docPart>
    <w:docPart>
      <w:docPartPr>
        <w:name w:val="EB8A6C6A34D049DBAFE3E71014ECF726"/>
        <w:category>
          <w:name w:val="General"/>
          <w:gallery w:val="placeholder"/>
        </w:category>
        <w:types>
          <w:type w:val="bbPlcHdr"/>
        </w:types>
        <w:behaviors>
          <w:behavior w:val="content"/>
        </w:behaviors>
        <w:guid w:val="{130E7592-94B4-4E07-AF1A-D6C3DD82DA0B}"/>
      </w:docPartPr>
      <w:docPartBody>
        <w:p w:rsidR="00D462FD" w:rsidRDefault="00D462FD" w:rsidP="00D462FD">
          <w:pPr>
            <w:pStyle w:val="EB8A6C6A34D049DBAFE3E71014ECF726"/>
          </w:pPr>
          <w:r w:rsidRPr="00C23010">
            <w:rPr>
              <w:rStyle w:val="PlaceholderText"/>
            </w:rPr>
            <w:t>Click or tap here to enter text.</w:t>
          </w:r>
        </w:p>
      </w:docPartBody>
    </w:docPart>
    <w:docPart>
      <w:docPartPr>
        <w:name w:val="DB097205A8F84F049B4A022D6AA533EF"/>
        <w:category>
          <w:name w:val="General"/>
          <w:gallery w:val="placeholder"/>
        </w:category>
        <w:types>
          <w:type w:val="bbPlcHdr"/>
        </w:types>
        <w:behaviors>
          <w:behavior w:val="content"/>
        </w:behaviors>
        <w:guid w:val="{D237B4EC-1ACE-4F81-9CA3-411529912748}"/>
      </w:docPartPr>
      <w:docPartBody>
        <w:p w:rsidR="00D462FD" w:rsidRDefault="00D462FD" w:rsidP="00D462FD">
          <w:pPr>
            <w:pStyle w:val="DB097205A8F84F049B4A022D6AA533EF"/>
          </w:pPr>
          <w:r w:rsidRPr="00C23010">
            <w:rPr>
              <w:rStyle w:val="PlaceholderText"/>
            </w:rPr>
            <w:t>Click or tap here to enter text.</w:t>
          </w:r>
        </w:p>
      </w:docPartBody>
    </w:docPart>
    <w:docPart>
      <w:docPartPr>
        <w:name w:val="70411EFF75E84446B3838AE23F62CB5E"/>
        <w:category>
          <w:name w:val="General"/>
          <w:gallery w:val="placeholder"/>
        </w:category>
        <w:types>
          <w:type w:val="bbPlcHdr"/>
        </w:types>
        <w:behaviors>
          <w:behavior w:val="content"/>
        </w:behaviors>
        <w:guid w:val="{BE0586D8-0BAB-4D13-B236-78E946E643F6}"/>
      </w:docPartPr>
      <w:docPartBody>
        <w:p w:rsidR="00D462FD" w:rsidRDefault="00D462FD" w:rsidP="00D462FD">
          <w:pPr>
            <w:pStyle w:val="70411EFF75E84446B3838AE23F62CB5E"/>
          </w:pPr>
          <w:r w:rsidRPr="00C23010">
            <w:rPr>
              <w:rStyle w:val="PlaceholderText"/>
            </w:rPr>
            <w:t>Click or tap here to enter text.</w:t>
          </w:r>
        </w:p>
      </w:docPartBody>
    </w:docPart>
    <w:docPart>
      <w:docPartPr>
        <w:name w:val="AB03469705EC4252BE0875A50DF95D36"/>
        <w:category>
          <w:name w:val="General"/>
          <w:gallery w:val="placeholder"/>
        </w:category>
        <w:types>
          <w:type w:val="bbPlcHdr"/>
        </w:types>
        <w:behaviors>
          <w:behavior w:val="content"/>
        </w:behaviors>
        <w:guid w:val="{A48A46E7-B72D-49B1-B1DE-5CDD82856627}"/>
      </w:docPartPr>
      <w:docPartBody>
        <w:p w:rsidR="00D462FD" w:rsidRDefault="00D462FD" w:rsidP="00D462FD">
          <w:pPr>
            <w:pStyle w:val="AB03469705EC4252BE0875A50DF95D36"/>
          </w:pPr>
          <w:r w:rsidRPr="00C23010">
            <w:rPr>
              <w:rStyle w:val="PlaceholderText"/>
            </w:rPr>
            <w:t>Click or tap here to enter text.</w:t>
          </w:r>
        </w:p>
      </w:docPartBody>
    </w:docPart>
    <w:docPart>
      <w:docPartPr>
        <w:name w:val="77E26A66226E48888D059501478A8B93"/>
        <w:category>
          <w:name w:val="General"/>
          <w:gallery w:val="placeholder"/>
        </w:category>
        <w:types>
          <w:type w:val="bbPlcHdr"/>
        </w:types>
        <w:behaviors>
          <w:behavior w:val="content"/>
        </w:behaviors>
        <w:guid w:val="{C92184D1-796F-4D93-BAC1-109D9C335D4C}"/>
      </w:docPartPr>
      <w:docPartBody>
        <w:p w:rsidR="00D462FD" w:rsidRDefault="00D462FD" w:rsidP="00D462FD">
          <w:pPr>
            <w:pStyle w:val="77E26A66226E48888D059501478A8B93"/>
          </w:pPr>
          <w:r w:rsidRPr="00C23010">
            <w:rPr>
              <w:rStyle w:val="PlaceholderText"/>
            </w:rPr>
            <w:t>Click or tap here to enter text.</w:t>
          </w:r>
        </w:p>
      </w:docPartBody>
    </w:docPart>
    <w:docPart>
      <w:docPartPr>
        <w:name w:val="7B4E25A36A6B4C5C8A0E4F1FB1F2425F"/>
        <w:category>
          <w:name w:val="General"/>
          <w:gallery w:val="placeholder"/>
        </w:category>
        <w:types>
          <w:type w:val="bbPlcHdr"/>
        </w:types>
        <w:behaviors>
          <w:behavior w:val="content"/>
        </w:behaviors>
        <w:guid w:val="{60A5230F-2E08-4B8F-B90A-1F3D7ACCCEEF}"/>
      </w:docPartPr>
      <w:docPartBody>
        <w:p w:rsidR="00D462FD" w:rsidRDefault="00D462FD" w:rsidP="00D462FD">
          <w:pPr>
            <w:pStyle w:val="7B4E25A36A6B4C5C8A0E4F1FB1F2425F"/>
          </w:pPr>
          <w:r w:rsidRPr="0093170C">
            <w:rPr>
              <w:rStyle w:val="PlaceholderText"/>
            </w:rPr>
            <w:t>Click or tap here to enter text.</w:t>
          </w:r>
        </w:p>
      </w:docPartBody>
    </w:docPart>
    <w:docPart>
      <w:docPartPr>
        <w:name w:val="EF16B0589FDC49CEB51D043019F807E2"/>
        <w:category>
          <w:name w:val="General"/>
          <w:gallery w:val="placeholder"/>
        </w:category>
        <w:types>
          <w:type w:val="bbPlcHdr"/>
        </w:types>
        <w:behaviors>
          <w:behavior w:val="content"/>
        </w:behaviors>
        <w:guid w:val="{CF5CFFC9-53BA-4452-9790-B4FBE732EDA6}"/>
      </w:docPartPr>
      <w:docPartBody>
        <w:p w:rsidR="00D462FD" w:rsidRDefault="00D462FD" w:rsidP="00D462FD">
          <w:pPr>
            <w:pStyle w:val="EF16B0589FDC49CEB51D043019F807E2"/>
          </w:pPr>
          <w:r w:rsidRPr="0093170C">
            <w:rPr>
              <w:rStyle w:val="PlaceholderText"/>
            </w:rPr>
            <w:t>Click or tap here to enter text.</w:t>
          </w:r>
        </w:p>
      </w:docPartBody>
    </w:docPart>
    <w:docPart>
      <w:docPartPr>
        <w:name w:val="8292C63DE46F40FCB9D4EF60C68494FA"/>
        <w:category>
          <w:name w:val="General"/>
          <w:gallery w:val="placeholder"/>
        </w:category>
        <w:types>
          <w:type w:val="bbPlcHdr"/>
        </w:types>
        <w:behaviors>
          <w:behavior w:val="content"/>
        </w:behaviors>
        <w:guid w:val="{1552A8C5-ACBD-4E46-BB5F-4123DCE0EF15}"/>
      </w:docPartPr>
      <w:docPartBody>
        <w:p w:rsidR="00D462FD" w:rsidRDefault="00D462FD" w:rsidP="00D462FD">
          <w:pPr>
            <w:pStyle w:val="8292C63DE46F40FCB9D4EF60C68494FA"/>
          </w:pPr>
          <w:r w:rsidRPr="00C23010">
            <w:rPr>
              <w:rStyle w:val="PlaceholderText"/>
            </w:rPr>
            <w:t>Click or tap here to enter text.</w:t>
          </w:r>
        </w:p>
      </w:docPartBody>
    </w:docPart>
    <w:docPart>
      <w:docPartPr>
        <w:name w:val="0F981A477A084E36B7DBBA483111E87D"/>
        <w:category>
          <w:name w:val="General"/>
          <w:gallery w:val="placeholder"/>
        </w:category>
        <w:types>
          <w:type w:val="bbPlcHdr"/>
        </w:types>
        <w:behaviors>
          <w:behavior w:val="content"/>
        </w:behaviors>
        <w:guid w:val="{8147CB0E-4BA7-4925-AC7D-6CA265C30E61}"/>
      </w:docPartPr>
      <w:docPartBody>
        <w:p w:rsidR="00D462FD" w:rsidRDefault="00D462FD" w:rsidP="00D462FD">
          <w:pPr>
            <w:pStyle w:val="0F981A477A084E36B7DBBA483111E87D"/>
          </w:pPr>
          <w:r w:rsidRPr="00C23010">
            <w:rPr>
              <w:rStyle w:val="PlaceholderText"/>
            </w:rPr>
            <w:t>Click or tap here to enter text.</w:t>
          </w:r>
        </w:p>
      </w:docPartBody>
    </w:docPart>
    <w:docPart>
      <w:docPartPr>
        <w:name w:val="2C85CAAE61DD43E0ACD36E2D2168AE9E"/>
        <w:category>
          <w:name w:val="General"/>
          <w:gallery w:val="placeholder"/>
        </w:category>
        <w:types>
          <w:type w:val="bbPlcHdr"/>
        </w:types>
        <w:behaviors>
          <w:behavior w:val="content"/>
        </w:behaviors>
        <w:guid w:val="{8319CE21-8289-4322-AE27-8666F43FA77E}"/>
      </w:docPartPr>
      <w:docPartBody>
        <w:p w:rsidR="00D462FD" w:rsidRDefault="00D462FD" w:rsidP="00D462FD">
          <w:pPr>
            <w:pStyle w:val="2C85CAAE61DD43E0ACD36E2D2168AE9E"/>
          </w:pPr>
          <w:r w:rsidRPr="00C23010">
            <w:rPr>
              <w:rStyle w:val="PlaceholderText"/>
            </w:rPr>
            <w:t>Click or tap here to enter text.</w:t>
          </w:r>
        </w:p>
      </w:docPartBody>
    </w:docPart>
    <w:docPart>
      <w:docPartPr>
        <w:name w:val="6298C802DE9C4891A9EEF857FC2D20C3"/>
        <w:category>
          <w:name w:val="General"/>
          <w:gallery w:val="placeholder"/>
        </w:category>
        <w:types>
          <w:type w:val="bbPlcHdr"/>
        </w:types>
        <w:behaviors>
          <w:behavior w:val="content"/>
        </w:behaviors>
        <w:guid w:val="{E8B8B1D3-DCF1-4D1A-B3AF-1E8374FF36B9}"/>
      </w:docPartPr>
      <w:docPartBody>
        <w:p w:rsidR="00D462FD" w:rsidRDefault="00D462FD" w:rsidP="00D462FD">
          <w:pPr>
            <w:pStyle w:val="6298C802DE9C4891A9EEF857FC2D20C3"/>
          </w:pPr>
          <w:r w:rsidRPr="00C23010">
            <w:rPr>
              <w:rStyle w:val="PlaceholderText"/>
            </w:rPr>
            <w:t>Click or tap here to enter text.</w:t>
          </w:r>
        </w:p>
      </w:docPartBody>
    </w:docPart>
    <w:docPart>
      <w:docPartPr>
        <w:name w:val="20E4A3CA23D44749842669B46438036D"/>
        <w:category>
          <w:name w:val="General"/>
          <w:gallery w:val="placeholder"/>
        </w:category>
        <w:types>
          <w:type w:val="bbPlcHdr"/>
        </w:types>
        <w:behaviors>
          <w:behavior w:val="content"/>
        </w:behaviors>
        <w:guid w:val="{893AF944-4D36-4EAF-8438-A4C6205ACE88}"/>
      </w:docPartPr>
      <w:docPartBody>
        <w:p w:rsidR="00D462FD" w:rsidRDefault="00D462FD" w:rsidP="00D462FD">
          <w:pPr>
            <w:pStyle w:val="20E4A3CA23D44749842669B46438036D"/>
          </w:pPr>
          <w:r w:rsidRPr="00C23010">
            <w:rPr>
              <w:rStyle w:val="PlaceholderText"/>
            </w:rPr>
            <w:t>Click or tap here to enter text.</w:t>
          </w:r>
        </w:p>
      </w:docPartBody>
    </w:docPart>
    <w:docPart>
      <w:docPartPr>
        <w:name w:val="F9E63B48D2FE4D9B83BCCEC08C75D4B2"/>
        <w:category>
          <w:name w:val="General"/>
          <w:gallery w:val="placeholder"/>
        </w:category>
        <w:types>
          <w:type w:val="bbPlcHdr"/>
        </w:types>
        <w:behaviors>
          <w:behavior w:val="content"/>
        </w:behaviors>
        <w:guid w:val="{D17CCBAD-E082-4BA1-95DD-F9D22E39BCA4}"/>
      </w:docPartPr>
      <w:docPartBody>
        <w:p w:rsidR="00D462FD" w:rsidRDefault="00D462FD" w:rsidP="00D462FD">
          <w:pPr>
            <w:pStyle w:val="F9E63B48D2FE4D9B83BCCEC08C75D4B2"/>
          </w:pPr>
          <w:r w:rsidRPr="00C23010">
            <w:rPr>
              <w:rStyle w:val="PlaceholderText"/>
            </w:rPr>
            <w:t>Click or tap here to enter text.</w:t>
          </w:r>
        </w:p>
      </w:docPartBody>
    </w:docPart>
    <w:docPart>
      <w:docPartPr>
        <w:name w:val="90E6F7ED04AE41D5951A48069F33C920"/>
        <w:category>
          <w:name w:val="General"/>
          <w:gallery w:val="placeholder"/>
        </w:category>
        <w:types>
          <w:type w:val="bbPlcHdr"/>
        </w:types>
        <w:behaviors>
          <w:behavior w:val="content"/>
        </w:behaviors>
        <w:guid w:val="{8E545C81-7A4A-406F-8AAA-52DCF30365FE}"/>
      </w:docPartPr>
      <w:docPartBody>
        <w:p w:rsidR="00D462FD" w:rsidRDefault="00D462FD" w:rsidP="00D462FD">
          <w:pPr>
            <w:pStyle w:val="90E6F7ED04AE41D5951A48069F33C920"/>
          </w:pPr>
          <w:r w:rsidRPr="00C23010">
            <w:rPr>
              <w:rStyle w:val="PlaceholderText"/>
            </w:rPr>
            <w:t>Click or tap here to enter text.</w:t>
          </w:r>
        </w:p>
      </w:docPartBody>
    </w:docPart>
    <w:docPart>
      <w:docPartPr>
        <w:name w:val="931B1777B7924C5D89E9F28ADF87B98E"/>
        <w:category>
          <w:name w:val="General"/>
          <w:gallery w:val="placeholder"/>
        </w:category>
        <w:types>
          <w:type w:val="bbPlcHdr"/>
        </w:types>
        <w:behaviors>
          <w:behavior w:val="content"/>
        </w:behaviors>
        <w:guid w:val="{D7AC4984-5D68-484A-85ED-DAE31A5F43E1}"/>
      </w:docPartPr>
      <w:docPartBody>
        <w:p w:rsidR="00D462FD" w:rsidRDefault="00D462FD" w:rsidP="00D462FD">
          <w:pPr>
            <w:pStyle w:val="931B1777B7924C5D89E9F28ADF87B98E"/>
          </w:pPr>
          <w:r w:rsidRPr="0093170C">
            <w:rPr>
              <w:rStyle w:val="PlaceholderText"/>
            </w:rPr>
            <w:t>Click or tap here to enter text.</w:t>
          </w:r>
        </w:p>
      </w:docPartBody>
    </w:docPart>
    <w:docPart>
      <w:docPartPr>
        <w:name w:val="F636C4DCCF2A4C78A82816CD16915975"/>
        <w:category>
          <w:name w:val="General"/>
          <w:gallery w:val="placeholder"/>
        </w:category>
        <w:types>
          <w:type w:val="bbPlcHdr"/>
        </w:types>
        <w:behaviors>
          <w:behavior w:val="content"/>
        </w:behaviors>
        <w:guid w:val="{4144E92A-1F46-48A5-A78D-A3CDF5C61C8B}"/>
      </w:docPartPr>
      <w:docPartBody>
        <w:p w:rsidR="00D462FD" w:rsidRDefault="00D462FD" w:rsidP="00D462FD">
          <w:pPr>
            <w:pStyle w:val="F636C4DCCF2A4C78A82816CD16915975"/>
          </w:pPr>
          <w:r w:rsidRPr="0093170C">
            <w:rPr>
              <w:rStyle w:val="PlaceholderText"/>
            </w:rPr>
            <w:t>Click or tap here to enter text.</w:t>
          </w:r>
        </w:p>
      </w:docPartBody>
    </w:docPart>
    <w:docPart>
      <w:docPartPr>
        <w:name w:val="F5A206D10AB144CE892A0ACB25DEDA25"/>
        <w:category>
          <w:name w:val="General"/>
          <w:gallery w:val="placeholder"/>
        </w:category>
        <w:types>
          <w:type w:val="bbPlcHdr"/>
        </w:types>
        <w:behaviors>
          <w:behavior w:val="content"/>
        </w:behaviors>
        <w:guid w:val="{81F05E3A-DDEF-410E-9F87-4C22731E8762}"/>
      </w:docPartPr>
      <w:docPartBody>
        <w:p w:rsidR="00D462FD" w:rsidRDefault="00D462FD" w:rsidP="00D462FD">
          <w:pPr>
            <w:pStyle w:val="F5A206D10AB144CE892A0ACB25DEDA25"/>
          </w:pPr>
          <w:r w:rsidRPr="0093170C">
            <w:rPr>
              <w:rStyle w:val="PlaceholderText"/>
            </w:rPr>
            <w:t>Click or tap here to enter text.</w:t>
          </w:r>
        </w:p>
      </w:docPartBody>
    </w:docPart>
    <w:docPart>
      <w:docPartPr>
        <w:name w:val="0FB3335F5EBC46F0BF68ACBC6217AAE2"/>
        <w:category>
          <w:name w:val="General"/>
          <w:gallery w:val="placeholder"/>
        </w:category>
        <w:types>
          <w:type w:val="bbPlcHdr"/>
        </w:types>
        <w:behaviors>
          <w:behavior w:val="content"/>
        </w:behaviors>
        <w:guid w:val="{546C0E5A-A7AA-4581-8B96-2CF906553490}"/>
      </w:docPartPr>
      <w:docPartBody>
        <w:p w:rsidR="00D462FD" w:rsidRDefault="00D462FD" w:rsidP="00D462FD">
          <w:pPr>
            <w:pStyle w:val="0FB3335F5EBC46F0BF68ACBC6217AAE2"/>
          </w:pPr>
          <w:r w:rsidRPr="00C23010">
            <w:rPr>
              <w:rStyle w:val="PlaceholderText"/>
            </w:rPr>
            <w:t>Click or tap here to enter text.</w:t>
          </w:r>
        </w:p>
      </w:docPartBody>
    </w:docPart>
    <w:docPart>
      <w:docPartPr>
        <w:name w:val="638B1FD127A3418FB572C9B479021FDA"/>
        <w:category>
          <w:name w:val="General"/>
          <w:gallery w:val="placeholder"/>
        </w:category>
        <w:types>
          <w:type w:val="bbPlcHdr"/>
        </w:types>
        <w:behaviors>
          <w:behavior w:val="content"/>
        </w:behaviors>
        <w:guid w:val="{9BFD58B4-BA83-4C79-A0CB-EECF4589188C}"/>
      </w:docPartPr>
      <w:docPartBody>
        <w:p w:rsidR="00D462FD" w:rsidRDefault="00D462FD" w:rsidP="00D462FD">
          <w:pPr>
            <w:pStyle w:val="638B1FD127A3418FB572C9B479021FDA"/>
          </w:pPr>
          <w:r w:rsidRPr="00C23010">
            <w:rPr>
              <w:rStyle w:val="PlaceholderText"/>
            </w:rPr>
            <w:t>Click or tap here to enter text.</w:t>
          </w:r>
        </w:p>
      </w:docPartBody>
    </w:docPart>
    <w:docPart>
      <w:docPartPr>
        <w:name w:val="EAF42AF8A0D04E329055DE256C9FE03B"/>
        <w:category>
          <w:name w:val="General"/>
          <w:gallery w:val="placeholder"/>
        </w:category>
        <w:types>
          <w:type w:val="bbPlcHdr"/>
        </w:types>
        <w:behaviors>
          <w:behavior w:val="content"/>
        </w:behaviors>
        <w:guid w:val="{032D4277-B3FE-4B2C-B9BD-4F4F088D9791}"/>
      </w:docPartPr>
      <w:docPartBody>
        <w:p w:rsidR="00D462FD" w:rsidRDefault="00D462FD" w:rsidP="00D462FD">
          <w:pPr>
            <w:pStyle w:val="EAF42AF8A0D04E329055DE256C9FE03B"/>
          </w:pPr>
          <w:r w:rsidRPr="00C23010">
            <w:rPr>
              <w:rStyle w:val="PlaceholderText"/>
            </w:rPr>
            <w:t>Click or tap here to enter text.</w:t>
          </w:r>
        </w:p>
      </w:docPartBody>
    </w:docPart>
    <w:docPart>
      <w:docPartPr>
        <w:name w:val="AE68350FCEB145898023B4C740CB352C"/>
        <w:category>
          <w:name w:val="General"/>
          <w:gallery w:val="placeholder"/>
        </w:category>
        <w:types>
          <w:type w:val="bbPlcHdr"/>
        </w:types>
        <w:behaviors>
          <w:behavior w:val="content"/>
        </w:behaviors>
        <w:guid w:val="{1C88ABE1-566E-43E1-877D-875580E4BDB7}"/>
      </w:docPartPr>
      <w:docPartBody>
        <w:p w:rsidR="00D462FD" w:rsidRDefault="00D462FD" w:rsidP="00D462FD">
          <w:pPr>
            <w:pStyle w:val="AE68350FCEB145898023B4C740CB352C"/>
          </w:pPr>
          <w:r w:rsidRPr="00C23010">
            <w:rPr>
              <w:rStyle w:val="PlaceholderText"/>
            </w:rPr>
            <w:t>Click or tap here to enter text.</w:t>
          </w:r>
        </w:p>
      </w:docPartBody>
    </w:docPart>
    <w:docPart>
      <w:docPartPr>
        <w:name w:val="233B217EA8DD4EC4A4A8150B7C0483C8"/>
        <w:category>
          <w:name w:val="General"/>
          <w:gallery w:val="placeholder"/>
        </w:category>
        <w:types>
          <w:type w:val="bbPlcHdr"/>
        </w:types>
        <w:behaviors>
          <w:behavior w:val="content"/>
        </w:behaviors>
        <w:guid w:val="{73BD5187-7CBD-4E8D-B6EA-E1F0D2C43681}"/>
      </w:docPartPr>
      <w:docPartBody>
        <w:p w:rsidR="00D462FD" w:rsidRDefault="00D462FD" w:rsidP="00D462FD">
          <w:pPr>
            <w:pStyle w:val="233B217EA8DD4EC4A4A8150B7C0483C8"/>
          </w:pPr>
          <w:r w:rsidRPr="00C23010">
            <w:rPr>
              <w:rStyle w:val="PlaceholderText"/>
            </w:rPr>
            <w:t>Click or tap here to enter text.</w:t>
          </w:r>
        </w:p>
      </w:docPartBody>
    </w:docPart>
    <w:docPart>
      <w:docPartPr>
        <w:name w:val="301236B6964E4E3BACDDD417852911F6"/>
        <w:category>
          <w:name w:val="General"/>
          <w:gallery w:val="placeholder"/>
        </w:category>
        <w:types>
          <w:type w:val="bbPlcHdr"/>
        </w:types>
        <w:behaviors>
          <w:behavior w:val="content"/>
        </w:behaviors>
        <w:guid w:val="{F6C6F8DA-0CC0-4BBC-8102-6B77C29CC812}"/>
      </w:docPartPr>
      <w:docPartBody>
        <w:p w:rsidR="00D462FD" w:rsidRDefault="00D462FD" w:rsidP="00D462FD">
          <w:pPr>
            <w:pStyle w:val="301236B6964E4E3BACDDD417852911F6"/>
          </w:pPr>
          <w:r w:rsidRPr="00C23010">
            <w:rPr>
              <w:rStyle w:val="PlaceholderText"/>
            </w:rPr>
            <w:t>Click or tap here to enter text.</w:t>
          </w:r>
        </w:p>
      </w:docPartBody>
    </w:docPart>
    <w:docPart>
      <w:docPartPr>
        <w:name w:val="5FBF9BD710E443339280BD2A78244B5A"/>
        <w:category>
          <w:name w:val="General"/>
          <w:gallery w:val="placeholder"/>
        </w:category>
        <w:types>
          <w:type w:val="bbPlcHdr"/>
        </w:types>
        <w:behaviors>
          <w:behavior w:val="content"/>
        </w:behaviors>
        <w:guid w:val="{6EA3F339-37DE-4875-B346-117725DB57D6}"/>
      </w:docPartPr>
      <w:docPartBody>
        <w:p w:rsidR="00D462FD" w:rsidRDefault="00D462FD" w:rsidP="00D462FD">
          <w:pPr>
            <w:pStyle w:val="5FBF9BD710E443339280BD2A78244B5A"/>
          </w:pPr>
          <w:r w:rsidRPr="00C23010">
            <w:rPr>
              <w:rStyle w:val="PlaceholderText"/>
            </w:rPr>
            <w:t>Click or tap here to enter text.</w:t>
          </w:r>
        </w:p>
      </w:docPartBody>
    </w:docPart>
    <w:docPart>
      <w:docPartPr>
        <w:name w:val="D02DF56F06F541058CC6E3A31ABC2944"/>
        <w:category>
          <w:name w:val="General"/>
          <w:gallery w:val="placeholder"/>
        </w:category>
        <w:types>
          <w:type w:val="bbPlcHdr"/>
        </w:types>
        <w:behaviors>
          <w:behavior w:val="content"/>
        </w:behaviors>
        <w:guid w:val="{CD1CD042-CFE1-4A14-86ED-2EC4A8F70EEA}"/>
      </w:docPartPr>
      <w:docPartBody>
        <w:p w:rsidR="00D462FD" w:rsidRDefault="00D462FD" w:rsidP="00D462FD">
          <w:pPr>
            <w:pStyle w:val="D02DF56F06F541058CC6E3A31ABC2944"/>
          </w:pPr>
          <w:r w:rsidRPr="0093170C">
            <w:rPr>
              <w:rStyle w:val="PlaceholderText"/>
            </w:rPr>
            <w:t>Click or tap here to enter text.</w:t>
          </w:r>
        </w:p>
      </w:docPartBody>
    </w:docPart>
    <w:docPart>
      <w:docPartPr>
        <w:name w:val="3CDB383BE87D472A8B43230ED142444B"/>
        <w:category>
          <w:name w:val="General"/>
          <w:gallery w:val="placeholder"/>
        </w:category>
        <w:types>
          <w:type w:val="bbPlcHdr"/>
        </w:types>
        <w:behaviors>
          <w:behavior w:val="content"/>
        </w:behaviors>
        <w:guid w:val="{7BB33DD7-ECDA-443A-B4BE-02FB89686200}"/>
      </w:docPartPr>
      <w:docPartBody>
        <w:p w:rsidR="00D462FD" w:rsidRDefault="00D462FD" w:rsidP="00D462FD">
          <w:pPr>
            <w:pStyle w:val="3CDB383BE87D472A8B43230ED142444B"/>
          </w:pPr>
          <w:r w:rsidRPr="0093170C">
            <w:rPr>
              <w:rStyle w:val="PlaceholderText"/>
            </w:rPr>
            <w:t>Click or tap here to enter text.</w:t>
          </w:r>
        </w:p>
      </w:docPartBody>
    </w:docPart>
    <w:docPart>
      <w:docPartPr>
        <w:name w:val="93E9B4B21BD04BE8B110830A3B55838A"/>
        <w:category>
          <w:name w:val="General"/>
          <w:gallery w:val="placeholder"/>
        </w:category>
        <w:types>
          <w:type w:val="bbPlcHdr"/>
        </w:types>
        <w:behaviors>
          <w:behavior w:val="content"/>
        </w:behaviors>
        <w:guid w:val="{C5350262-7A43-4795-B0C6-00817440672E}"/>
      </w:docPartPr>
      <w:docPartBody>
        <w:p w:rsidR="00D462FD" w:rsidRDefault="00D462FD" w:rsidP="00D462FD">
          <w:pPr>
            <w:pStyle w:val="93E9B4B21BD04BE8B110830A3B55838A"/>
          </w:pPr>
          <w:r w:rsidRPr="00C23010">
            <w:rPr>
              <w:rStyle w:val="PlaceholderText"/>
            </w:rPr>
            <w:t>Click or tap here to enter text.</w:t>
          </w:r>
        </w:p>
      </w:docPartBody>
    </w:docPart>
    <w:docPart>
      <w:docPartPr>
        <w:name w:val="388799F90A944B37935F25CCD701501B"/>
        <w:category>
          <w:name w:val="General"/>
          <w:gallery w:val="placeholder"/>
        </w:category>
        <w:types>
          <w:type w:val="bbPlcHdr"/>
        </w:types>
        <w:behaviors>
          <w:behavior w:val="content"/>
        </w:behaviors>
        <w:guid w:val="{3F041ABB-478B-4243-87F6-2A3C21344907}"/>
      </w:docPartPr>
      <w:docPartBody>
        <w:p w:rsidR="00D462FD" w:rsidRDefault="00D462FD" w:rsidP="00D462FD">
          <w:pPr>
            <w:pStyle w:val="388799F90A944B37935F25CCD701501B"/>
          </w:pPr>
          <w:r w:rsidRPr="00C23010">
            <w:rPr>
              <w:rStyle w:val="PlaceholderText"/>
            </w:rPr>
            <w:t>Click or tap here to enter text.</w:t>
          </w:r>
        </w:p>
      </w:docPartBody>
    </w:docPart>
    <w:docPart>
      <w:docPartPr>
        <w:name w:val="E0A649EA61564FC38E691AA64396B8EB"/>
        <w:category>
          <w:name w:val="General"/>
          <w:gallery w:val="placeholder"/>
        </w:category>
        <w:types>
          <w:type w:val="bbPlcHdr"/>
        </w:types>
        <w:behaviors>
          <w:behavior w:val="content"/>
        </w:behaviors>
        <w:guid w:val="{6811C935-2058-4445-AF62-0E24E1BBE968}"/>
      </w:docPartPr>
      <w:docPartBody>
        <w:p w:rsidR="00D462FD" w:rsidRDefault="00D462FD" w:rsidP="00D462FD">
          <w:pPr>
            <w:pStyle w:val="E0A649EA61564FC38E691AA64396B8EB"/>
          </w:pPr>
          <w:r w:rsidRPr="00C23010">
            <w:rPr>
              <w:rStyle w:val="PlaceholderText"/>
            </w:rPr>
            <w:t>Click or tap here to enter text.</w:t>
          </w:r>
        </w:p>
      </w:docPartBody>
    </w:docPart>
    <w:docPart>
      <w:docPartPr>
        <w:name w:val="F88C377E64B44A2EB328C525DB66EA5B"/>
        <w:category>
          <w:name w:val="General"/>
          <w:gallery w:val="placeholder"/>
        </w:category>
        <w:types>
          <w:type w:val="bbPlcHdr"/>
        </w:types>
        <w:behaviors>
          <w:behavior w:val="content"/>
        </w:behaviors>
        <w:guid w:val="{85628B8D-E2F7-47F4-BEDE-135F56534451}"/>
      </w:docPartPr>
      <w:docPartBody>
        <w:p w:rsidR="00D462FD" w:rsidRDefault="00D462FD" w:rsidP="00D462FD">
          <w:pPr>
            <w:pStyle w:val="F88C377E64B44A2EB328C525DB66EA5B"/>
          </w:pPr>
          <w:r w:rsidRPr="00C23010">
            <w:rPr>
              <w:rStyle w:val="PlaceholderText"/>
            </w:rPr>
            <w:t>Click or tap here to enter text.</w:t>
          </w:r>
        </w:p>
      </w:docPartBody>
    </w:docPart>
    <w:docPart>
      <w:docPartPr>
        <w:name w:val="6891106AADC64A4E9FD967CBC16A0B81"/>
        <w:category>
          <w:name w:val="General"/>
          <w:gallery w:val="placeholder"/>
        </w:category>
        <w:types>
          <w:type w:val="bbPlcHdr"/>
        </w:types>
        <w:behaviors>
          <w:behavior w:val="content"/>
        </w:behaviors>
        <w:guid w:val="{670B4904-7704-44AC-8B12-9EA0B1A23E32}"/>
      </w:docPartPr>
      <w:docPartBody>
        <w:p w:rsidR="00D462FD" w:rsidRDefault="00D462FD" w:rsidP="00D462FD">
          <w:pPr>
            <w:pStyle w:val="6891106AADC64A4E9FD967CBC16A0B81"/>
          </w:pPr>
          <w:r w:rsidRPr="00C23010">
            <w:rPr>
              <w:rStyle w:val="PlaceholderText"/>
            </w:rPr>
            <w:t>Click or tap here to enter text.</w:t>
          </w:r>
        </w:p>
      </w:docPartBody>
    </w:docPart>
    <w:docPart>
      <w:docPartPr>
        <w:name w:val="5850E54DDA0E4B01BA2718F43A066CA4"/>
        <w:category>
          <w:name w:val="General"/>
          <w:gallery w:val="placeholder"/>
        </w:category>
        <w:types>
          <w:type w:val="bbPlcHdr"/>
        </w:types>
        <w:behaviors>
          <w:behavior w:val="content"/>
        </w:behaviors>
        <w:guid w:val="{102DFFA5-3D9F-4A1B-91E3-42AD487AEDA5}"/>
      </w:docPartPr>
      <w:docPartBody>
        <w:p w:rsidR="00D462FD" w:rsidRDefault="00D462FD" w:rsidP="00D462FD">
          <w:pPr>
            <w:pStyle w:val="5850E54DDA0E4B01BA2718F43A066CA4"/>
          </w:pPr>
          <w:r w:rsidRPr="00C23010">
            <w:rPr>
              <w:rStyle w:val="PlaceholderText"/>
            </w:rPr>
            <w:t>Click or tap here to enter text.</w:t>
          </w:r>
        </w:p>
      </w:docPartBody>
    </w:docPart>
    <w:docPart>
      <w:docPartPr>
        <w:name w:val="46C75A5A76E54FCDA49E1D1DFA05EE27"/>
        <w:category>
          <w:name w:val="General"/>
          <w:gallery w:val="placeholder"/>
        </w:category>
        <w:types>
          <w:type w:val="bbPlcHdr"/>
        </w:types>
        <w:behaviors>
          <w:behavior w:val="content"/>
        </w:behaviors>
        <w:guid w:val="{EFDA829F-7E0C-4F9D-B0AE-08EC96049B1A}"/>
      </w:docPartPr>
      <w:docPartBody>
        <w:p w:rsidR="00D462FD" w:rsidRDefault="00D462FD" w:rsidP="00D462FD">
          <w:pPr>
            <w:pStyle w:val="46C75A5A76E54FCDA49E1D1DFA05EE27"/>
          </w:pPr>
          <w:r w:rsidRPr="00C23010">
            <w:rPr>
              <w:rStyle w:val="PlaceholderText"/>
            </w:rPr>
            <w:t>Click or tap here to enter text.</w:t>
          </w:r>
        </w:p>
      </w:docPartBody>
    </w:docPart>
    <w:docPart>
      <w:docPartPr>
        <w:name w:val="B7EAB54CE3244210A296E96C66D89126"/>
        <w:category>
          <w:name w:val="General"/>
          <w:gallery w:val="placeholder"/>
        </w:category>
        <w:types>
          <w:type w:val="bbPlcHdr"/>
        </w:types>
        <w:behaviors>
          <w:behavior w:val="content"/>
        </w:behaviors>
        <w:guid w:val="{00DF8120-7B38-4858-A7C7-D95127D4E3DB}"/>
      </w:docPartPr>
      <w:docPartBody>
        <w:p w:rsidR="00D462FD" w:rsidRDefault="00D462FD" w:rsidP="00D462FD">
          <w:pPr>
            <w:pStyle w:val="B7EAB54CE3244210A296E96C66D89126"/>
          </w:pPr>
          <w:r w:rsidRPr="0093170C">
            <w:rPr>
              <w:rStyle w:val="PlaceholderText"/>
            </w:rPr>
            <w:t>Click or tap here to enter text.</w:t>
          </w:r>
        </w:p>
      </w:docPartBody>
    </w:docPart>
    <w:docPart>
      <w:docPartPr>
        <w:name w:val="D062C6AE44DD435B9C94361DEDF0BA14"/>
        <w:category>
          <w:name w:val="General"/>
          <w:gallery w:val="placeholder"/>
        </w:category>
        <w:types>
          <w:type w:val="bbPlcHdr"/>
        </w:types>
        <w:behaviors>
          <w:behavior w:val="content"/>
        </w:behaviors>
        <w:guid w:val="{0D59834F-7F91-4B32-B9DC-14BB68AECFC3}"/>
      </w:docPartPr>
      <w:docPartBody>
        <w:p w:rsidR="00D462FD" w:rsidRDefault="00D462FD" w:rsidP="00D462FD">
          <w:pPr>
            <w:pStyle w:val="D062C6AE44DD435B9C94361DEDF0BA14"/>
          </w:pPr>
          <w:r w:rsidRPr="0093170C">
            <w:rPr>
              <w:rStyle w:val="PlaceholderText"/>
            </w:rPr>
            <w:t>Click or tap here to enter text.</w:t>
          </w:r>
        </w:p>
      </w:docPartBody>
    </w:docPart>
    <w:docPart>
      <w:docPartPr>
        <w:name w:val="DE59330B63C04D20ACF949668DD2E1E6"/>
        <w:category>
          <w:name w:val="General"/>
          <w:gallery w:val="placeholder"/>
        </w:category>
        <w:types>
          <w:type w:val="bbPlcHdr"/>
        </w:types>
        <w:behaviors>
          <w:behavior w:val="content"/>
        </w:behaviors>
        <w:guid w:val="{C1BE3DDE-7EE2-4F03-946E-044363E9F446}"/>
      </w:docPartPr>
      <w:docPartBody>
        <w:p w:rsidR="00D462FD" w:rsidRDefault="00D462FD" w:rsidP="00D462FD">
          <w:pPr>
            <w:pStyle w:val="DE59330B63C04D20ACF949668DD2E1E6"/>
          </w:pPr>
          <w:r w:rsidRPr="00C23010">
            <w:rPr>
              <w:rStyle w:val="PlaceholderText"/>
            </w:rPr>
            <w:t>Click or tap here to enter text.</w:t>
          </w:r>
        </w:p>
      </w:docPartBody>
    </w:docPart>
    <w:docPart>
      <w:docPartPr>
        <w:name w:val="29098458A4794A9CA68A250D1CCE7A16"/>
        <w:category>
          <w:name w:val="General"/>
          <w:gallery w:val="placeholder"/>
        </w:category>
        <w:types>
          <w:type w:val="bbPlcHdr"/>
        </w:types>
        <w:behaviors>
          <w:behavior w:val="content"/>
        </w:behaviors>
        <w:guid w:val="{A7C12407-EABE-483F-961A-D0F20CDD5349}"/>
      </w:docPartPr>
      <w:docPartBody>
        <w:p w:rsidR="00D462FD" w:rsidRDefault="00D462FD" w:rsidP="00D462FD">
          <w:pPr>
            <w:pStyle w:val="29098458A4794A9CA68A250D1CCE7A16"/>
          </w:pPr>
          <w:r w:rsidRPr="00C23010">
            <w:rPr>
              <w:rStyle w:val="PlaceholderText"/>
            </w:rPr>
            <w:t>Click or tap here to enter text.</w:t>
          </w:r>
        </w:p>
      </w:docPartBody>
    </w:docPart>
    <w:docPart>
      <w:docPartPr>
        <w:name w:val="FBEFBBF82E8542B7B5FC45B7F84BB1BF"/>
        <w:category>
          <w:name w:val="General"/>
          <w:gallery w:val="placeholder"/>
        </w:category>
        <w:types>
          <w:type w:val="bbPlcHdr"/>
        </w:types>
        <w:behaviors>
          <w:behavior w:val="content"/>
        </w:behaviors>
        <w:guid w:val="{51F1117D-D7AD-4AFA-A59D-6F767EC1CB16}"/>
      </w:docPartPr>
      <w:docPartBody>
        <w:p w:rsidR="00D462FD" w:rsidRDefault="00D462FD" w:rsidP="00D462FD">
          <w:pPr>
            <w:pStyle w:val="FBEFBBF82E8542B7B5FC45B7F84BB1BF"/>
          </w:pPr>
          <w:r w:rsidRPr="00C23010">
            <w:rPr>
              <w:rStyle w:val="PlaceholderText"/>
            </w:rPr>
            <w:t>Click or tap here to enter text.</w:t>
          </w:r>
        </w:p>
      </w:docPartBody>
    </w:docPart>
    <w:docPart>
      <w:docPartPr>
        <w:name w:val="AE0F6181C7E64FC2B5216A6D03B95CA8"/>
        <w:category>
          <w:name w:val="General"/>
          <w:gallery w:val="placeholder"/>
        </w:category>
        <w:types>
          <w:type w:val="bbPlcHdr"/>
        </w:types>
        <w:behaviors>
          <w:behavior w:val="content"/>
        </w:behaviors>
        <w:guid w:val="{469B9718-FFE8-4F71-B6ED-70ACB9C6B592}"/>
      </w:docPartPr>
      <w:docPartBody>
        <w:p w:rsidR="00D462FD" w:rsidRDefault="00D462FD" w:rsidP="00D462FD">
          <w:pPr>
            <w:pStyle w:val="AE0F6181C7E64FC2B5216A6D03B95CA8"/>
          </w:pPr>
          <w:r w:rsidRPr="00C23010">
            <w:rPr>
              <w:rStyle w:val="PlaceholderText"/>
            </w:rPr>
            <w:t>Click or tap here to enter text.</w:t>
          </w:r>
        </w:p>
      </w:docPartBody>
    </w:docPart>
    <w:docPart>
      <w:docPartPr>
        <w:name w:val="CDCDD88C725744C8890258A275D92C81"/>
        <w:category>
          <w:name w:val="General"/>
          <w:gallery w:val="placeholder"/>
        </w:category>
        <w:types>
          <w:type w:val="bbPlcHdr"/>
        </w:types>
        <w:behaviors>
          <w:behavior w:val="content"/>
        </w:behaviors>
        <w:guid w:val="{CD5AE7B1-210F-4140-87A2-A3256C2A76E7}"/>
      </w:docPartPr>
      <w:docPartBody>
        <w:p w:rsidR="00D462FD" w:rsidRDefault="00D462FD" w:rsidP="00D462FD">
          <w:pPr>
            <w:pStyle w:val="CDCDD88C725744C8890258A275D92C81"/>
          </w:pPr>
          <w:r w:rsidRPr="00C23010">
            <w:rPr>
              <w:rStyle w:val="PlaceholderText"/>
            </w:rPr>
            <w:t>Click or tap here to enter text.</w:t>
          </w:r>
        </w:p>
      </w:docPartBody>
    </w:docPart>
    <w:docPart>
      <w:docPartPr>
        <w:name w:val="18EA603CC96342128A87BB3D6A3321BC"/>
        <w:category>
          <w:name w:val="General"/>
          <w:gallery w:val="placeholder"/>
        </w:category>
        <w:types>
          <w:type w:val="bbPlcHdr"/>
        </w:types>
        <w:behaviors>
          <w:behavior w:val="content"/>
        </w:behaviors>
        <w:guid w:val="{04AC12F8-6762-47D8-B247-9FF92F117F63}"/>
      </w:docPartPr>
      <w:docPartBody>
        <w:p w:rsidR="00D462FD" w:rsidRDefault="00D462FD" w:rsidP="00D462FD">
          <w:pPr>
            <w:pStyle w:val="18EA603CC96342128A87BB3D6A3321BC"/>
          </w:pPr>
          <w:r w:rsidRPr="00C23010">
            <w:rPr>
              <w:rStyle w:val="PlaceholderText"/>
            </w:rPr>
            <w:t>Click or tap here to enter text.</w:t>
          </w:r>
        </w:p>
      </w:docPartBody>
    </w:docPart>
    <w:docPart>
      <w:docPartPr>
        <w:name w:val="9706F3F323FE46639252774224D0164A"/>
        <w:category>
          <w:name w:val="General"/>
          <w:gallery w:val="placeholder"/>
        </w:category>
        <w:types>
          <w:type w:val="bbPlcHdr"/>
        </w:types>
        <w:behaviors>
          <w:behavior w:val="content"/>
        </w:behaviors>
        <w:guid w:val="{FED28F73-D88F-4C4C-9787-921E5D67A9E7}"/>
      </w:docPartPr>
      <w:docPartBody>
        <w:p w:rsidR="00D462FD" w:rsidRDefault="00D462FD" w:rsidP="00D462FD">
          <w:pPr>
            <w:pStyle w:val="9706F3F323FE46639252774224D0164A"/>
          </w:pPr>
          <w:r w:rsidRPr="0093170C">
            <w:rPr>
              <w:rStyle w:val="PlaceholderText"/>
            </w:rPr>
            <w:t>Click or tap here to enter text.</w:t>
          </w:r>
        </w:p>
      </w:docPartBody>
    </w:docPart>
    <w:docPart>
      <w:docPartPr>
        <w:name w:val="042C8A89DB314A64BBEEF921895B68DD"/>
        <w:category>
          <w:name w:val="General"/>
          <w:gallery w:val="placeholder"/>
        </w:category>
        <w:types>
          <w:type w:val="bbPlcHdr"/>
        </w:types>
        <w:behaviors>
          <w:behavior w:val="content"/>
        </w:behaviors>
        <w:guid w:val="{C632C996-718A-4DE9-944C-F3149392CCE8}"/>
      </w:docPartPr>
      <w:docPartBody>
        <w:p w:rsidR="00D462FD" w:rsidRDefault="00D462FD" w:rsidP="00D462FD">
          <w:pPr>
            <w:pStyle w:val="042C8A89DB314A64BBEEF921895B68DD"/>
          </w:pPr>
          <w:r w:rsidRPr="0093170C">
            <w:rPr>
              <w:rStyle w:val="PlaceholderText"/>
            </w:rPr>
            <w:t>Click or tap here to enter text.</w:t>
          </w:r>
        </w:p>
      </w:docPartBody>
    </w:docPart>
    <w:docPart>
      <w:docPartPr>
        <w:name w:val="8D7D42CBE36345E1A10BDAD9BA4D7235"/>
        <w:category>
          <w:name w:val="General"/>
          <w:gallery w:val="placeholder"/>
        </w:category>
        <w:types>
          <w:type w:val="bbPlcHdr"/>
        </w:types>
        <w:behaviors>
          <w:behavior w:val="content"/>
        </w:behaviors>
        <w:guid w:val="{2C93235F-0F25-42D6-A351-167C9A58909E}"/>
      </w:docPartPr>
      <w:docPartBody>
        <w:p w:rsidR="00D462FD" w:rsidRDefault="00D462FD" w:rsidP="00D462FD">
          <w:pPr>
            <w:pStyle w:val="8D7D42CBE36345E1A10BDAD9BA4D7235"/>
          </w:pPr>
          <w:r w:rsidRPr="00C23010">
            <w:rPr>
              <w:rStyle w:val="PlaceholderText"/>
            </w:rPr>
            <w:t>Click or tap here to enter text.</w:t>
          </w:r>
        </w:p>
      </w:docPartBody>
    </w:docPart>
    <w:docPart>
      <w:docPartPr>
        <w:name w:val="98AD6FE982A646E5BE8B0E7FBA301AE6"/>
        <w:category>
          <w:name w:val="General"/>
          <w:gallery w:val="placeholder"/>
        </w:category>
        <w:types>
          <w:type w:val="bbPlcHdr"/>
        </w:types>
        <w:behaviors>
          <w:behavior w:val="content"/>
        </w:behaviors>
        <w:guid w:val="{1601419D-D50E-405E-9676-19200D5A47CA}"/>
      </w:docPartPr>
      <w:docPartBody>
        <w:p w:rsidR="00D462FD" w:rsidRDefault="00D462FD" w:rsidP="00D462FD">
          <w:pPr>
            <w:pStyle w:val="98AD6FE982A646E5BE8B0E7FBA301AE6"/>
          </w:pPr>
          <w:r w:rsidRPr="00C23010">
            <w:rPr>
              <w:rStyle w:val="PlaceholderText"/>
            </w:rPr>
            <w:t>Click or tap here to enter text.</w:t>
          </w:r>
        </w:p>
      </w:docPartBody>
    </w:docPart>
    <w:docPart>
      <w:docPartPr>
        <w:name w:val="2C07F09C8A4842279B7D1AD4CB0C430F"/>
        <w:category>
          <w:name w:val="General"/>
          <w:gallery w:val="placeholder"/>
        </w:category>
        <w:types>
          <w:type w:val="bbPlcHdr"/>
        </w:types>
        <w:behaviors>
          <w:behavior w:val="content"/>
        </w:behaviors>
        <w:guid w:val="{70F85028-CCEB-4BAB-AE6E-D87E7F5BF56C}"/>
      </w:docPartPr>
      <w:docPartBody>
        <w:p w:rsidR="00D462FD" w:rsidRDefault="00D462FD" w:rsidP="00D462FD">
          <w:pPr>
            <w:pStyle w:val="2C07F09C8A4842279B7D1AD4CB0C430F"/>
          </w:pPr>
          <w:r w:rsidRPr="00C23010">
            <w:rPr>
              <w:rStyle w:val="PlaceholderText"/>
            </w:rPr>
            <w:t>Click or tap here to enter text.</w:t>
          </w:r>
        </w:p>
      </w:docPartBody>
    </w:docPart>
    <w:docPart>
      <w:docPartPr>
        <w:name w:val="5EBB79DE82F148A391563067B8A910B5"/>
        <w:category>
          <w:name w:val="General"/>
          <w:gallery w:val="placeholder"/>
        </w:category>
        <w:types>
          <w:type w:val="bbPlcHdr"/>
        </w:types>
        <w:behaviors>
          <w:behavior w:val="content"/>
        </w:behaviors>
        <w:guid w:val="{ADE8AB8D-522B-45C8-9D64-4F7CDCD8FC81}"/>
      </w:docPartPr>
      <w:docPartBody>
        <w:p w:rsidR="00D462FD" w:rsidRDefault="00D462FD" w:rsidP="00D462FD">
          <w:pPr>
            <w:pStyle w:val="5EBB79DE82F148A391563067B8A910B5"/>
          </w:pPr>
          <w:r w:rsidRPr="00C23010">
            <w:rPr>
              <w:rStyle w:val="PlaceholderText"/>
            </w:rPr>
            <w:t>Click or tap here to enter text.</w:t>
          </w:r>
        </w:p>
      </w:docPartBody>
    </w:docPart>
    <w:docPart>
      <w:docPartPr>
        <w:name w:val="F57B0512139D45E4B3C68E81FA569EB2"/>
        <w:category>
          <w:name w:val="General"/>
          <w:gallery w:val="placeholder"/>
        </w:category>
        <w:types>
          <w:type w:val="bbPlcHdr"/>
        </w:types>
        <w:behaviors>
          <w:behavior w:val="content"/>
        </w:behaviors>
        <w:guid w:val="{5B00D57E-934B-4784-BC83-E27CB15DAB84}"/>
      </w:docPartPr>
      <w:docPartBody>
        <w:p w:rsidR="00D462FD" w:rsidRDefault="00D462FD" w:rsidP="00D462FD">
          <w:pPr>
            <w:pStyle w:val="F57B0512139D45E4B3C68E81FA569EB2"/>
          </w:pPr>
          <w:r w:rsidRPr="00C23010">
            <w:rPr>
              <w:rStyle w:val="PlaceholderText"/>
            </w:rPr>
            <w:t>Click or tap here to enter text.</w:t>
          </w:r>
        </w:p>
      </w:docPartBody>
    </w:docPart>
    <w:docPart>
      <w:docPartPr>
        <w:name w:val="7865F2A958264D72B738AA6A5770048B"/>
        <w:category>
          <w:name w:val="General"/>
          <w:gallery w:val="placeholder"/>
        </w:category>
        <w:types>
          <w:type w:val="bbPlcHdr"/>
        </w:types>
        <w:behaviors>
          <w:behavior w:val="content"/>
        </w:behaviors>
        <w:guid w:val="{0BAFB3F4-3182-4BF9-817B-05D371389FC2}"/>
      </w:docPartPr>
      <w:docPartBody>
        <w:p w:rsidR="00D462FD" w:rsidRDefault="00D462FD" w:rsidP="00D462FD">
          <w:pPr>
            <w:pStyle w:val="7865F2A958264D72B738AA6A5770048B"/>
          </w:pPr>
          <w:r w:rsidRPr="00C23010">
            <w:rPr>
              <w:rStyle w:val="PlaceholderText"/>
            </w:rPr>
            <w:t>Click or tap here to enter text.</w:t>
          </w:r>
        </w:p>
      </w:docPartBody>
    </w:docPart>
    <w:docPart>
      <w:docPartPr>
        <w:name w:val="15E87019D8044801A6564F631C0B1377"/>
        <w:category>
          <w:name w:val="General"/>
          <w:gallery w:val="placeholder"/>
        </w:category>
        <w:types>
          <w:type w:val="bbPlcHdr"/>
        </w:types>
        <w:behaviors>
          <w:behavior w:val="content"/>
        </w:behaviors>
        <w:guid w:val="{6D1A37AA-54CD-4A9F-888E-18BA51ADFE4F}"/>
      </w:docPartPr>
      <w:docPartBody>
        <w:p w:rsidR="00D462FD" w:rsidRDefault="00D462FD" w:rsidP="00D462FD">
          <w:pPr>
            <w:pStyle w:val="15E87019D8044801A6564F631C0B1377"/>
          </w:pPr>
          <w:r w:rsidRPr="0093170C">
            <w:rPr>
              <w:rStyle w:val="PlaceholderText"/>
            </w:rPr>
            <w:t>Click or tap here to enter text.</w:t>
          </w:r>
        </w:p>
      </w:docPartBody>
    </w:docPart>
    <w:docPart>
      <w:docPartPr>
        <w:name w:val="3050719B44BE4102BFAF14C1123CE556"/>
        <w:category>
          <w:name w:val="General"/>
          <w:gallery w:val="placeholder"/>
        </w:category>
        <w:types>
          <w:type w:val="bbPlcHdr"/>
        </w:types>
        <w:behaviors>
          <w:behavior w:val="content"/>
        </w:behaviors>
        <w:guid w:val="{A1ABE363-3B47-4CC9-B96F-3E63F359FEC5}"/>
      </w:docPartPr>
      <w:docPartBody>
        <w:p w:rsidR="00D462FD" w:rsidRDefault="00D462FD" w:rsidP="00D462FD">
          <w:pPr>
            <w:pStyle w:val="3050719B44BE4102BFAF14C1123CE556"/>
          </w:pPr>
          <w:r w:rsidRPr="0093170C">
            <w:rPr>
              <w:rStyle w:val="PlaceholderText"/>
            </w:rPr>
            <w:t>Click or tap here to enter text.</w:t>
          </w:r>
        </w:p>
      </w:docPartBody>
    </w:docPart>
    <w:docPart>
      <w:docPartPr>
        <w:name w:val="E6BA6FB54CE54913ACB420BA72206BB6"/>
        <w:category>
          <w:name w:val="General"/>
          <w:gallery w:val="placeholder"/>
        </w:category>
        <w:types>
          <w:type w:val="bbPlcHdr"/>
        </w:types>
        <w:behaviors>
          <w:behavior w:val="content"/>
        </w:behaviors>
        <w:guid w:val="{071E47A4-7372-4540-8373-876D65F498DD}"/>
      </w:docPartPr>
      <w:docPartBody>
        <w:p w:rsidR="00D462FD" w:rsidRDefault="00D462FD" w:rsidP="00D462FD">
          <w:pPr>
            <w:pStyle w:val="E6BA6FB54CE54913ACB420BA72206BB6"/>
          </w:pPr>
          <w:r w:rsidRPr="0093170C">
            <w:rPr>
              <w:rStyle w:val="PlaceholderText"/>
            </w:rPr>
            <w:t>Click or tap here to enter text.</w:t>
          </w:r>
        </w:p>
      </w:docPartBody>
    </w:docPart>
    <w:docPart>
      <w:docPartPr>
        <w:name w:val="FD0E9E17AA834460B824E7078E47D504"/>
        <w:category>
          <w:name w:val="General"/>
          <w:gallery w:val="placeholder"/>
        </w:category>
        <w:types>
          <w:type w:val="bbPlcHdr"/>
        </w:types>
        <w:behaviors>
          <w:behavior w:val="content"/>
        </w:behaviors>
        <w:guid w:val="{47079DC4-E98E-464E-B1D6-45DEABF76425}"/>
      </w:docPartPr>
      <w:docPartBody>
        <w:p w:rsidR="00D462FD" w:rsidRDefault="00D462FD" w:rsidP="00D462FD">
          <w:pPr>
            <w:pStyle w:val="FD0E9E17AA834460B824E7078E47D504"/>
          </w:pPr>
          <w:r w:rsidRPr="00C23010">
            <w:rPr>
              <w:rStyle w:val="PlaceholderText"/>
            </w:rPr>
            <w:t>Click or tap here to enter text.</w:t>
          </w:r>
        </w:p>
      </w:docPartBody>
    </w:docPart>
    <w:docPart>
      <w:docPartPr>
        <w:name w:val="3ECF79F9187C4030BD17385E131D3AC9"/>
        <w:category>
          <w:name w:val="General"/>
          <w:gallery w:val="placeholder"/>
        </w:category>
        <w:types>
          <w:type w:val="bbPlcHdr"/>
        </w:types>
        <w:behaviors>
          <w:behavior w:val="content"/>
        </w:behaviors>
        <w:guid w:val="{EBCFDE35-9427-4CE4-9F54-F44EA9506C5E}"/>
      </w:docPartPr>
      <w:docPartBody>
        <w:p w:rsidR="00D462FD" w:rsidRDefault="00D462FD" w:rsidP="00D462FD">
          <w:pPr>
            <w:pStyle w:val="3ECF79F9187C4030BD17385E131D3AC9"/>
          </w:pPr>
          <w:r w:rsidRPr="00C23010">
            <w:rPr>
              <w:rStyle w:val="PlaceholderText"/>
            </w:rPr>
            <w:t>Click or tap here to enter text.</w:t>
          </w:r>
        </w:p>
      </w:docPartBody>
    </w:docPart>
    <w:docPart>
      <w:docPartPr>
        <w:name w:val="615AF1AFDAD845FC8EFC04B4E24FDB1A"/>
        <w:category>
          <w:name w:val="General"/>
          <w:gallery w:val="placeholder"/>
        </w:category>
        <w:types>
          <w:type w:val="bbPlcHdr"/>
        </w:types>
        <w:behaviors>
          <w:behavior w:val="content"/>
        </w:behaviors>
        <w:guid w:val="{7C7398FA-D9A7-4768-B8A6-B57775A9E0C5}"/>
      </w:docPartPr>
      <w:docPartBody>
        <w:p w:rsidR="00D462FD" w:rsidRDefault="00D462FD" w:rsidP="00D462FD">
          <w:pPr>
            <w:pStyle w:val="615AF1AFDAD845FC8EFC04B4E24FDB1A"/>
          </w:pPr>
          <w:r w:rsidRPr="00C23010">
            <w:rPr>
              <w:rStyle w:val="PlaceholderText"/>
            </w:rPr>
            <w:t>Click or tap here to enter text.</w:t>
          </w:r>
        </w:p>
      </w:docPartBody>
    </w:docPart>
    <w:docPart>
      <w:docPartPr>
        <w:name w:val="E99B7408F5FE4D30B8562B6524D967DB"/>
        <w:category>
          <w:name w:val="General"/>
          <w:gallery w:val="placeholder"/>
        </w:category>
        <w:types>
          <w:type w:val="bbPlcHdr"/>
        </w:types>
        <w:behaviors>
          <w:behavior w:val="content"/>
        </w:behaviors>
        <w:guid w:val="{785209A2-046B-415F-A2C7-1DCD0E2F79A0}"/>
      </w:docPartPr>
      <w:docPartBody>
        <w:p w:rsidR="00D462FD" w:rsidRDefault="00D462FD" w:rsidP="00D462FD">
          <w:pPr>
            <w:pStyle w:val="E99B7408F5FE4D30B8562B6524D967DB"/>
          </w:pPr>
          <w:r w:rsidRPr="00C23010">
            <w:rPr>
              <w:rStyle w:val="PlaceholderText"/>
            </w:rPr>
            <w:t>Click or tap here to enter text.</w:t>
          </w:r>
        </w:p>
      </w:docPartBody>
    </w:docPart>
    <w:docPart>
      <w:docPartPr>
        <w:name w:val="B45DC6B21BEF48E2BBB96F7B54C7AA24"/>
        <w:category>
          <w:name w:val="General"/>
          <w:gallery w:val="placeholder"/>
        </w:category>
        <w:types>
          <w:type w:val="bbPlcHdr"/>
        </w:types>
        <w:behaviors>
          <w:behavior w:val="content"/>
        </w:behaviors>
        <w:guid w:val="{00584170-B1AB-4191-9EE0-B17E0149E94A}"/>
      </w:docPartPr>
      <w:docPartBody>
        <w:p w:rsidR="00D462FD" w:rsidRDefault="00D462FD" w:rsidP="00D462FD">
          <w:pPr>
            <w:pStyle w:val="B45DC6B21BEF48E2BBB96F7B54C7AA24"/>
          </w:pPr>
          <w:r w:rsidRPr="00C23010">
            <w:rPr>
              <w:rStyle w:val="PlaceholderText"/>
            </w:rPr>
            <w:t>Click or tap here to enter text.</w:t>
          </w:r>
        </w:p>
      </w:docPartBody>
    </w:docPart>
    <w:docPart>
      <w:docPartPr>
        <w:name w:val="51E4F4E53DEB4ADE9DD25FD756662A0B"/>
        <w:category>
          <w:name w:val="General"/>
          <w:gallery w:val="placeholder"/>
        </w:category>
        <w:types>
          <w:type w:val="bbPlcHdr"/>
        </w:types>
        <w:behaviors>
          <w:behavior w:val="content"/>
        </w:behaviors>
        <w:guid w:val="{64E1777F-AC8C-41A2-834F-7B1B0A4BDB6B}"/>
      </w:docPartPr>
      <w:docPartBody>
        <w:p w:rsidR="00D462FD" w:rsidRDefault="00D462FD" w:rsidP="00D462FD">
          <w:pPr>
            <w:pStyle w:val="51E4F4E53DEB4ADE9DD25FD756662A0B"/>
          </w:pPr>
          <w:r w:rsidRPr="00C23010">
            <w:rPr>
              <w:rStyle w:val="PlaceholderText"/>
            </w:rPr>
            <w:t>Click or tap here to enter text.</w:t>
          </w:r>
        </w:p>
      </w:docPartBody>
    </w:docPart>
    <w:docPart>
      <w:docPartPr>
        <w:name w:val="75264F2791534AD4B42C8B37F3E7C31F"/>
        <w:category>
          <w:name w:val="General"/>
          <w:gallery w:val="placeholder"/>
        </w:category>
        <w:types>
          <w:type w:val="bbPlcHdr"/>
        </w:types>
        <w:behaviors>
          <w:behavior w:val="content"/>
        </w:behaviors>
        <w:guid w:val="{FF2E084F-539F-4E82-ADE4-F2601CBC74B0}"/>
      </w:docPartPr>
      <w:docPartBody>
        <w:p w:rsidR="00D462FD" w:rsidRDefault="00D462FD" w:rsidP="00D462FD">
          <w:pPr>
            <w:pStyle w:val="75264F2791534AD4B42C8B37F3E7C31F"/>
          </w:pPr>
          <w:r w:rsidRPr="0093170C">
            <w:rPr>
              <w:rStyle w:val="PlaceholderText"/>
            </w:rPr>
            <w:t>Click or tap here to enter text.</w:t>
          </w:r>
        </w:p>
      </w:docPartBody>
    </w:docPart>
    <w:docPart>
      <w:docPartPr>
        <w:name w:val="900CD5A840164D3E8B61FC4CFF1E66AF"/>
        <w:category>
          <w:name w:val="General"/>
          <w:gallery w:val="placeholder"/>
        </w:category>
        <w:types>
          <w:type w:val="bbPlcHdr"/>
        </w:types>
        <w:behaviors>
          <w:behavior w:val="content"/>
        </w:behaviors>
        <w:guid w:val="{C98D5078-1168-4B58-BA38-36FD9EDB2A51}"/>
      </w:docPartPr>
      <w:docPartBody>
        <w:p w:rsidR="00D462FD" w:rsidRDefault="00D462FD" w:rsidP="00D462FD">
          <w:pPr>
            <w:pStyle w:val="900CD5A840164D3E8B61FC4CFF1E66AF"/>
          </w:pPr>
          <w:r w:rsidRPr="0093170C">
            <w:rPr>
              <w:rStyle w:val="PlaceholderText"/>
            </w:rPr>
            <w:t>Click or tap here to enter text.</w:t>
          </w:r>
        </w:p>
      </w:docPartBody>
    </w:docPart>
    <w:docPart>
      <w:docPartPr>
        <w:name w:val="12A52BFF8269404D874881FE0B6964F5"/>
        <w:category>
          <w:name w:val="General"/>
          <w:gallery w:val="placeholder"/>
        </w:category>
        <w:types>
          <w:type w:val="bbPlcHdr"/>
        </w:types>
        <w:behaviors>
          <w:behavior w:val="content"/>
        </w:behaviors>
        <w:guid w:val="{ECDB4320-5A7A-4F17-BEEF-CA31F397F8E4}"/>
      </w:docPartPr>
      <w:docPartBody>
        <w:p w:rsidR="00D462FD" w:rsidRDefault="00D462FD" w:rsidP="00D462FD">
          <w:pPr>
            <w:pStyle w:val="12A52BFF8269404D874881FE0B6964F5"/>
          </w:pPr>
          <w:r w:rsidRPr="0093170C">
            <w:rPr>
              <w:rStyle w:val="PlaceholderText"/>
            </w:rPr>
            <w:t>Click or tap here to enter text.</w:t>
          </w:r>
        </w:p>
      </w:docPartBody>
    </w:docPart>
    <w:docPart>
      <w:docPartPr>
        <w:name w:val="0030DB8758C144ACB06E297418B610CA"/>
        <w:category>
          <w:name w:val="General"/>
          <w:gallery w:val="placeholder"/>
        </w:category>
        <w:types>
          <w:type w:val="bbPlcHdr"/>
        </w:types>
        <w:behaviors>
          <w:behavior w:val="content"/>
        </w:behaviors>
        <w:guid w:val="{651D44D7-8AE7-4C18-87E6-2C6A5A921E76}"/>
      </w:docPartPr>
      <w:docPartBody>
        <w:p w:rsidR="00D462FD" w:rsidRDefault="00D462FD" w:rsidP="00D462FD">
          <w:pPr>
            <w:pStyle w:val="0030DB8758C144ACB06E297418B610CA"/>
          </w:pPr>
          <w:r w:rsidRPr="00C23010">
            <w:rPr>
              <w:rStyle w:val="PlaceholderText"/>
            </w:rPr>
            <w:t>Click or tap here to enter text.</w:t>
          </w:r>
        </w:p>
      </w:docPartBody>
    </w:docPart>
    <w:docPart>
      <w:docPartPr>
        <w:name w:val="2F063AC089174E4798BB37323B237839"/>
        <w:category>
          <w:name w:val="General"/>
          <w:gallery w:val="placeholder"/>
        </w:category>
        <w:types>
          <w:type w:val="bbPlcHdr"/>
        </w:types>
        <w:behaviors>
          <w:behavior w:val="content"/>
        </w:behaviors>
        <w:guid w:val="{0B36D72F-411E-47A1-BA01-509B36DE83F6}"/>
      </w:docPartPr>
      <w:docPartBody>
        <w:p w:rsidR="00D462FD" w:rsidRDefault="00D462FD" w:rsidP="00D462FD">
          <w:pPr>
            <w:pStyle w:val="2F063AC089174E4798BB37323B237839"/>
          </w:pPr>
          <w:r w:rsidRPr="00C23010">
            <w:rPr>
              <w:rStyle w:val="PlaceholderText"/>
            </w:rPr>
            <w:t>Click or tap here to enter text.</w:t>
          </w:r>
        </w:p>
      </w:docPartBody>
    </w:docPart>
    <w:docPart>
      <w:docPartPr>
        <w:name w:val="23EFEDA1423940C3B6F22848304BC150"/>
        <w:category>
          <w:name w:val="General"/>
          <w:gallery w:val="placeholder"/>
        </w:category>
        <w:types>
          <w:type w:val="bbPlcHdr"/>
        </w:types>
        <w:behaviors>
          <w:behavior w:val="content"/>
        </w:behaviors>
        <w:guid w:val="{D5A31314-65C5-4CDB-84D1-CAF697EA5EAB}"/>
      </w:docPartPr>
      <w:docPartBody>
        <w:p w:rsidR="00D462FD" w:rsidRDefault="00D462FD" w:rsidP="00D462FD">
          <w:pPr>
            <w:pStyle w:val="23EFEDA1423940C3B6F22848304BC150"/>
          </w:pPr>
          <w:r w:rsidRPr="00C23010">
            <w:rPr>
              <w:rStyle w:val="PlaceholderText"/>
            </w:rPr>
            <w:t>Click or tap here to enter text.</w:t>
          </w:r>
        </w:p>
      </w:docPartBody>
    </w:docPart>
    <w:docPart>
      <w:docPartPr>
        <w:name w:val="60B566BB77D94A529D8184C3C785DF4B"/>
        <w:category>
          <w:name w:val="General"/>
          <w:gallery w:val="placeholder"/>
        </w:category>
        <w:types>
          <w:type w:val="bbPlcHdr"/>
        </w:types>
        <w:behaviors>
          <w:behavior w:val="content"/>
        </w:behaviors>
        <w:guid w:val="{73C1A786-0F6C-4BF7-BBC3-393036F67CBE}"/>
      </w:docPartPr>
      <w:docPartBody>
        <w:p w:rsidR="00D462FD" w:rsidRDefault="00D462FD" w:rsidP="00D462FD">
          <w:pPr>
            <w:pStyle w:val="60B566BB77D94A529D8184C3C785DF4B"/>
          </w:pPr>
          <w:r w:rsidRPr="00C23010">
            <w:rPr>
              <w:rStyle w:val="PlaceholderText"/>
            </w:rPr>
            <w:t>Click or tap here to enter text.</w:t>
          </w:r>
        </w:p>
      </w:docPartBody>
    </w:docPart>
    <w:docPart>
      <w:docPartPr>
        <w:name w:val="98BDC16999C540F58D2DB8BA01E19FA1"/>
        <w:category>
          <w:name w:val="General"/>
          <w:gallery w:val="placeholder"/>
        </w:category>
        <w:types>
          <w:type w:val="bbPlcHdr"/>
        </w:types>
        <w:behaviors>
          <w:behavior w:val="content"/>
        </w:behaviors>
        <w:guid w:val="{51143A84-FAD1-4C9A-9CC1-0AD07A19266B}"/>
      </w:docPartPr>
      <w:docPartBody>
        <w:p w:rsidR="00D462FD" w:rsidRDefault="00D462FD" w:rsidP="00D462FD">
          <w:pPr>
            <w:pStyle w:val="98BDC16999C540F58D2DB8BA01E19FA1"/>
          </w:pPr>
          <w:r w:rsidRPr="00C23010">
            <w:rPr>
              <w:rStyle w:val="PlaceholderText"/>
            </w:rPr>
            <w:t>Click or tap here to enter text.</w:t>
          </w:r>
        </w:p>
      </w:docPartBody>
    </w:docPart>
    <w:docPart>
      <w:docPartPr>
        <w:name w:val="01C5509DCB0E495AB475E01F1CBC45F3"/>
        <w:category>
          <w:name w:val="General"/>
          <w:gallery w:val="placeholder"/>
        </w:category>
        <w:types>
          <w:type w:val="bbPlcHdr"/>
        </w:types>
        <w:behaviors>
          <w:behavior w:val="content"/>
        </w:behaviors>
        <w:guid w:val="{126C862D-4516-46D7-A251-F90A4F680834}"/>
      </w:docPartPr>
      <w:docPartBody>
        <w:p w:rsidR="00D462FD" w:rsidRDefault="00D462FD" w:rsidP="00D462FD">
          <w:pPr>
            <w:pStyle w:val="01C5509DCB0E495AB475E01F1CBC45F3"/>
          </w:pPr>
          <w:r w:rsidRPr="00C23010">
            <w:rPr>
              <w:rStyle w:val="PlaceholderText"/>
            </w:rPr>
            <w:t>Click or tap here to enter text.</w:t>
          </w:r>
        </w:p>
      </w:docPartBody>
    </w:docPart>
    <w:docPart>
      <w:docPartPr>
        <w:name w:val="471B49F01B2B44899B69CB6AA54E25FC"/>
        <w:category>
          <w:name w:val="General"/>
          <w:gallery w:val="placeholder"/>
        </w:category>
        <w:types>
          <w:type w:val="bbPlcHdr"/>
        </w:types>
        <w:behaviors>
          <w:behavior w:val="content"/>
        </w:behaviors>
        <w:guid w:val="{7717890C-9A3C-4126-99E3-E11CDF624588}"/>
      </w:docPartPr>
      <w:docPartBody>
        <w:p w:rsidR="00D462FD" w:rsidRDefault="00D462FD" w:rsidP="00D462FD">
          <w:pPr>
            <w:pStyle w:val="471B49F01B2B44899B69CB6AA54E25FC"/>
          </w:pPr>
          <w:r w:rsidRPr="00C23010">
            <w:rPr>
              <w:rStyle w:val="PlaceholderText"/>
            </w:rPr>
            <w:t>Click or tap here to enter text.</w:t>
          </w:r>
        </w:p>
      </w:docPartBody>
    </w:docPart>
    <w:docPart>
      <w:docPartPr>
        <w:name w:val="4C510E491FCE48FF8BCE788EC12F60A5"/>
        <w:category>
          <w:name w:val="General"/>
          <w:gallery w:val="placeholder"/>
        </w:category>
        <w:types>
          <w:type w:val="bbPlcHdr"/>
        </w:types>
        <w:behaviors>
          <w:behavior w:val="content"/>
        </w:behaviors>
        <w:guid w:val="{E24ED135-E8EF-4CFE-B5AA-DAFDBC993F55}"/>
      </w:docPartPr>
      <w:docPartBody>
        <w:p w:rsidR="00D462FD" w:rsidRDefault="00D462FD" w:rsidP="00D462FD">
          <w:pPr>
            <w:pStyle w:val="4C510E491FCE48FF8BCE788EC12F60A5"/>
          </w:pPr>
          <w:r w:rsidRPr="0093170C">
            <w:rPr>
              <w:rStyle w:val="PlaceholderText"/>
            </w:rPr>
            <w:t>Click or tap here to enter text.</w:t>
          </w:r>
        </w:p>
      </w:docPartBody>
    </w:docPart>
    <w:docPart>
      <w:docPartPr>
        <w:name w:val="C36C47A537554DB2926C75E4B6D581B6"/>
        <w:category>
          <w:name w:val="General"/>
          <w:gallery w:val="placeholder"/>
        </w:category>
        <w:types>
          <w:type w:val="bbPlcHdr"/>
        </w:types>
        <w:behaviors>
          <w:behavior w:val="content"/>
        </w:behaviors>
        <w:guid w:val="{25F92324-2DF8-40CD-8A60-FC22020B1A92}"/>
      </w:docPartPr>
      <w:docPartBody>
        <w:p w:rsidR="00D462FD" w:rsidRDefault="00D462FD" w:rsidP="00D462FD">
          <w:pPr>
            <w:pStyle w:val="C36C47A537554DB2926C75E4B6D581B6"/>
          </w:pPr>
          <w:r w:rsidRPr="0093170C">
            <w:rPr>
              <w:rStyle w:val="PlaceholderText"/>
            </w:rPr>
            <w:t>Click or tap here to enter text.</w:t>
          </w:r>
        </w:p>
      </w:docPartBody>
    </w:docPart>
    <w:docPart>
      <w:docPartPr>
        <w:name w:val="7D43641B9E1E46D48E5B34A35AD32B19"/>
        <w:category>
          <w:name w:val="General"/>
          <w:gallery w:val="placeholder"/>
        </w:category>
        <w:types>
          <w:type w:val="bbPlcHdr"/>
        </w:types>
        <w:behaviors>
          <w:behavior w:val="content"/>
        </w:behaviors>
        <w:guid w:val="{0E32FC3F-C125-4B1C-9BCE-6D06386C3EBC}"/>
      </w:docPartPr>
      <w:docPartBody>
        <w:p w:rsidR="00D462FD" w:rsidRDefault="00D462FD" w:rsidP="00D462FD">
          <w:pPr>
            <w:pStyle w:val="7D43641B9E1E46D48E5B34A35AD32B19"/>
          </w:pPr>
          <w:r w:rsidRPr="0093170C">
            <w:rPr>
              <w:rStyle w:val="PlaceholderText"/>
            </w:rPr>
            <w:t>Click or tap here to enter text.</w:t>
          </w:r>
        </w:p>
      </w:docPartBody>
    </w:docPart>
    <w:docPart>
      <w:docPartPr>
        <w:name w:val="504FC0B921D44AEC837CA45731E17137"/>
        <w:category>
          <w:name w:val="General"/>
          <w:gallery w:val="placeholder"/>
        </w:category>
        <w:types>
          <w:type w:val="bbPlcHdr"/>
        </w:types>
        <w:behaviors>
          <w:behavior w:val="content"/>
        </w:behaviors>
        <w:guid w:val="{3C5CF4B4-50EF-48A5-BDEA-18730D3A0339}"/>
      </w:docPartPr>
      <w:docPartBody>
        <w:p w:rsidR="00D462FD" w:rsidRDefault="00D462FD" w:rsidP="00D462FD">
          <w:pPr>
            <w:pStyle w:val="504FC0B921D44AEC837CA45731E17137"/>
          </w:pPr>
          <w:r w:rsidRPr="00C23010">
            <w:rPr>
              <w:rStyle w:val="PlaceholderText"/>
            </w:rPr>
            <w:t>Click or tap here to enter text.</w:t>
          </w:r>
        </w:p>
      </w:docPartBody>
    </w:docPart>
    <w:docPart>
      <w:docPartPr>
        <w:name w:val="E108FF4D30B94EE59F05376127EC722C"/>
        <w:category>
          <w:name w:val="General"/>
          <w:gallery w:val="placeholder"/>
        </w:category>
        <w:types>
          <w:type w:val="bbPlcHdr"/>
        </w:types>
        <w:behaviors>
          <w:behavior w:val="content"/>
        </w:behaviors>
        <w:guid w:val="{214ABFEA-C4B3-4E6C-A8DD-90070BC8582B}"/>
      </w:docPartPr>
      <w:docPartBody>
        <w:p w:rsidR="00D462FD" w:rsidRDefault="00D462FD" w:rsidP="00D462FD">
          <w:pPr>
            <w:pStyle w:val="E108FF4D30B94EE59F05376127EC722C"/>
          </w:pPr>
          <w:r w:rsidRPr="00C23010">
            <w:rPr>
              <w:rStyle w:val="PlaceholderText"/>
            </w:rPr>
            <w:t>Click or tap here to enter text.</w:t>
          </w:r>
        </w:p>
      </w:docPartBody>
    </w:docPart>
    <w:docPart>
      <w:docPartPr>
        <w:name w:val="B5E1AC7F38ED4DDB88C39112C4848C23"/>
        <w:category>
          <w:name w:val="General"/>
          <w:gallery w:val="placeholder"/>
        </w:category>
        <w:types>
          <w:type w:val="bbPlcHdr"/>
        </w:types>
        <w:behaviors>
          <w:behavior w:val="content"/>
        </w:behaviors>
        <w:guid w:val="{8EA5F5FE-5A49-4967-8A5D-F438F85315E1}"/>
      </w:docPartPr>
      <w:docPartBody>
        <w:p w:rsidR="00D462FD" w:rsidRDefault="00D462FD" w:rsidP="00D462FD">
          <w:pPr>
            <w:pStyle w:val="B5E1AC7F38ED4DDB88C39112C4848C23"/>
          </w:pPr>
          <w:r w:rsidRPr="00C23010">
            <w:rPr>
              <w:rStyle w:val="PlaceholderText"/>
            </w:rPr>
            <w:t>Click or tap here to enter text.</w:t>
          </w:r>
        </w:p>
      </w:docPartBody>
    </w:docPart>
    <w:docPart>
      <w:docPartPr>
        <w:name w:val="3B78735A47324BBB8AE62036779364DD"/>
        <w:category>
          <w:name w:val="General"/>
          <w:gallery w:val="placeholder"/>
        </w:category>
        <w:types>
          <w:type w:val="bbPlcHdr"/>
        </w:types>
        <w:behaviors>
          <w:behavior w:val="content"/>
        </w:behaviors>
        <w:guid w:val="{C60EC6A6-B1F0-4F67-853A-2CE31E21D438}"/>
      </w:docPartPr>
      <w:docPartBody>
        <w:p w:rsidR="00D462FD" w:rsidRDefault="00D462FD" w:rsidP="00D462FD">
          <w:pPr>
            <w:pStyle w:val="3B78735A47324BBB8AE62036779364DD"/>
          </w:pPr>
          <w:r w:rsidRPr="00C23010">
            <w:rPr>
              <w:rStyle w:val="PlaceholderText"/>
            </w:rPr>
            <w:t>Click or tap here to enter text.</w:t>
          </w:r>
        </w:p>
      </w:docPartBody>
    </w:docPart>
    <w:docPart>
      <w:docPartPr>
        <w:name w:val="E8F8884FEAAE4D9F872CB9710DA9C5E6"/>
        <w:category>
          <w:name w:val="General"/>
          <w:gallery w:val="placeholder"/>
        </w:category>
        <w:types>
          <w:type w:val="bbPlcHdr"/>
        </w:types>
        <w:behaviors>
          <w:behavior w:val="content"/>
        </w:behaviors>
        <w:guid w:val="{B580C586-EF71-4883-B5EA-502E9ED256E2}"/>
      </w:docPartPr>
      <w:docPartBody>
        <w:p w:rsidR="00D462FD" w:rsidRDefault="00D462FD" w:rsidP="00D462FD">
          <w:pPr>
            <w:pStyle w:val="E8F8884FEAAE4D9F872CB9710DA9C5E6"/>
          </w:pPr>
          <w:r w:rsidRPr="00C23010">
            <w:rPr>
              <w:rStyle w:val="PlaceholderText"/>
            </w:rPr>
            <w:t>Click or tap here to enter text.</w:t>
          </w:r>
        </w:p>
      </w:docPartBody>
    </w:docPart>
    <w:docPart>
      <w:docPartPr>
        <w:name w:val="4CB7C4409A8F49CA83EC299F77BC8CA0"/>
        <w:category>
          <w:name w:val="General"/>
          <w:gallery w:val="placeholder"/>
        </w:category>
        <w:types>
          <w:type w:val="bbPlcHdr"/>
        </w:types>
        <w:behaviors>
          <w:behavior w:val="content"/>
        </w:behaviors>
        <w:guid w:val="{F946DCBF-370A-4C83-A53B-6E5C97B08C43}"/>
      </w:docPartPr>
      <w:docPartBody>
        <w:p w:rsidR="00D462FD" w:rsidRDefault="00D462FD" w:rsidP="00D462FD">
          <w:pPr>
            <w:pStyle w:val="4CB7C4409A8F49CA83EC299F77BC8CA0"/>
          </w:pPr>
          <w:r w:rsidRPr="00C23010">
            <w:rPr>
              <w:rStyle w:val="PlaceholderText"/>
            </w:rPr>
            <w:t>Click or tap here to enter text.</w:t>
          </w:r>
        </w:p>
      </w:docPartBody>
    </w:docPart>
    <w:docPart>
      <w:docPartPr>
        <w:name w:val="FEBF0B2F828D473E8F85D21318E7DA49"/>
        <w:category>
          <w:name w:val="General"/>
          <w:gallery w:val="placeholder"/>
        </w:category>
        <w:types>
          <w:type w:val="bbPlcHdr"/>
        </w:types>
        <w:behaviors>
          <w:behavior w:val="content"/>
        </w:behaviors>
        <w:guid w:val="{DA36E819-3340-4B9A-A885-F3F5904F13FA}"/>
      </w:docPartPr>
      <w:docPartBody>
        <w:p w:rsidR="00D462FD" w:rsidRDefault="00D462FD" w:rsidP="00D462FD">
          <w:pPr>
            <w:pStyle w:val="FEBF0B2F828D473E8F85D21318E7DA49"/>
          </w:pPr>
          <w:r w:rsidRPr="00C23010">
            <w:rPr>
              <w:rStyle w:val="PlaceholderText"/>
            </w:rPr>
            <w:t>Click or tap here to enter text.</w:t>
          </w:r>
        </w:p>
      </w:docPartBody>
    </w:docPart>
    <w:docPart>
      <w:docPartPr>
        <w:name w:val="5CF543B99C9B41A0AB818748DBB51CF2"/>
        <w:category>
          <w:name w:val="General"/>
          <w:gallery w:val="placeholder"/>
        </w:category>
        <w:types>
          <w:type w:val="bbPlcHdr"/>
        </w:types>
        <w:behaviors>
          <w:behavior w:val="content"/>
        </w:behaviors>
        <w:guid w:val="{BA8B928E-801A-402D-9D3B-81AEFB482D23}"/>
      </w:docPartPr>
      <w:docPartBody>
        <w:p w:rsidR="00D462FD" w:rsidRDefault="00D462FD" w:rsidP="00D462FD">
          <w:pPr>
            <w:pStyle w:val="5CF543B99C9B41A0AB818748DBB51CF2"/>
          </w:pPr>
          <w:r w:rsidRPr="00C23010">
            <w:rPr>
              <w:rStyle w:val="PlaceholderText"/>
            </w:rPr>
            <w:t>Click or tap here to enter text.</w:t>
          </w:r>
        </w:p>
      </w:docPartBody>
    </w:docPart>
    <w:docPart>
      <w:docPartPr>
        <w:name w:val="533D7D217F664E4EBB405CF4D57FDE86"/>
        <w:category>
          <w:name w:val="General"/>
          <w:gallery w:val="placeholder"/>
        </w:category>
        <w:types>
          <w:type w:val="bbPlcHdr"/>
        </w:types>
        <w:behaviors>
          <w:behavior w:val="content"/>
        </w:behaviors>
        <w:guid w:val="{107E3B1B-3BA0-46FD-A296-CD1C3A41B35A}"/>
      </w:docPartPr>
      <w:docPartBody>
        <w:p w:rsidR="00D462FD" w:rsidRDefault="00D462FD" w:rsidP="00D462FD">
          <w:pPr>
            <w:pStyle w:val="533D7D217F664E4EBB405CF4D57FDE86"/>
          </w:pPr>
          <w:r w:rsidRPr="0093170C">
            <w:rPr>
              <w:rStyle w:val="PlaceholderText"/>
            </w:rPr>
            <w:t>Click or tap here to enter text.</w:t>
          </w:r>
        </w:p>
      </w:docPartBody>
    </w:docPart>
    <w:docPart>
      <w:docPartPr>
        <w:name w:val="6C00FCEEAD164AD7914F7FC1EC0D0E53"/>
        <w:category>
          <w:name w:val="General"/>
          <w:gallery w:val="placeholder"/>
        </w:category>
        <w:types>
          <w:type w:val="bbPlcHdr"/>
        </w:types>
        <w:behaviors>
          <w:behavior w:val="content"/>
        </w:behaviors>
        <w:guid w:val="{DC240072-A885-41D1-A6D9-24505AC20D16}"/>
      </w:docPartPr>
      <w:docPartBody>
        <w:p w:rsidR="00D462FD" w:rsidRDefault="00D462FD" w:rsidP="00D462FD">
          <w:pPr>
            <w:pStyle w:val="6C00FCEEAD164AD7914F7FC1EC0D0E53"/>
          </w:pPr>
          <w:r w:rsidRPr="0093170C">
            <w:rPr>
              <w:rStyle w:val="PlaceholderText"/>
            </w:rPr>
            <w:t>Click or tap here to enter text.</w:t>
          </w:r>
        </w:p>
      </w:docPartBody>
    </w:docPart>
    <w:docPart>
      <w:docPartPr>
        <w:name w:val="DA91D5140DAC427E88F894F7798D9DAA"/>
        <w:category>
          <w:name w:val="General"/>
          <w:gallery w:val="placeholder"/>
        </w:category>
        <w:types>
          <w:type w:val="bbPlcHdr"/>
        </w:types>
        <w:behaviors>
          <w:behavior w:val="content"/>
        </w:behaviors>
        <w:guid w:val="{5D907D3B-A122-480F-9DA0-7613C872C22C}"/>
      </w:docPartPr>
      <w:docPartBody>
        <w:p w:rsidR="00D462FD" w:rsidRDefault="00D462FD" w:rsidP="00D462FD">
          <w:pPr>
            <w:pStyle w:val="DA91D5140DAC427E88F894F7798D9DAA"/>
          </w:pPr>
          <w:r w:rsidRPr="0093170C">
            <w:rPr>
              <w:rStyle w:val="PlaceholderText"/>
            </w:rPr>
            <w:t>Click or tap here to enter text.</w:t>
          </w:r>
        </w:p>
      </w:docPartBody>
    </w:docPart>
    <w:docPart>
      <w:docPartPr>
        <w:name w:val="E143A89AD0964E00AF313481103D1168"/>
        <w:category>
          <w:name w:val="General"/>
          <w:gallery w:val="placeholder"/>
        </w:category>
        <w:types>
          <w:type w:val="bbPlcHdr"/>
        </w:types>
        <w:behaviors>
          <w:behavior w:val="content"/>
        </w:behaviors>
        <w:guid w:val="{0A1C7B22-F64E-4C1B-BD7C-2DA74C233B0D}"/>
      </w:docPartPr>
      <w:docPartBody>
        <w:p w:rsidR="00D462FD" w:rsidRDefault="00D462FD" w:rsidP="00D462FD">
          <w:pPr>
            <w:pStyle w:val="E143A89AD0964E00AF313481103D1168"/>
          </w:pPr>
          <w:r w:rsidRPr="0093170C">
            <w:rPr>
              <w:rStyle w:val="PlaceholderText"/>
            </w:rPr>
            <w:t>Click or tap here to enter text.</w:t>
          </w:r>
        </w:p>
      </w:docPartBody>
    </w:docPart>
    <w:docPart>
      <w:docPartPr>
        <w:name w:val="D06CF1AAC40043BF81E1360A8B4FC3E7"/>
        <w:category>
          <w:name w:val="General"/>
          <w:gallery w:val="placeholder"/>
        </w:category>
        <w:types>
          <w:type w:val="bbPlcHdr"/>
        </w:types>
        <w:behaviors>
          <w:behavior w:val="content"/>
        </w:behaviors>
        <w:guid w:val="{980A688B-E4A8-479F-BD39-D2D294F108BA}"/>
      </w:docPartPr>
      <w:docPartBody>
        <w:p w:rsidR="00D462FD" w:rsidRDefault="00D462FD" w:rsidP="00D462FD">
          <w:pPr>
            <w:pStyle w:val="D06CF1AAC40043BF81E1360A8B4FC3E7"/>
          </w:pPr>
          <w:r w:rsidRPr="00C23010">
            <w:rPr>
              <w:rStyle w:val="PlaceholderText"/>
            </w:rPr>
            <w:t>Click or tap here to enter text.</w:t>
          </w:r>
        </w:p>
      </w:docPartBody>
    </w:docPart>
    <w:docPart>
      <w:docPartPr>
        <w:name w:val="75987393A3D2479384A7FD84142DBFE1"/>
        <w:category>
          <w:name w:val="General"/>
          <w:gallery w:val="placeholder"/>
        </w:category>
        <w:types>
          <w:type w:val="bbPlcHdr"/>
        </w:types>
        <w:behaviors>
          <w:behavior w:val="content"/>
        </w:behaviors>
        <w:guid w:val="{E148CC6A-3238-4025-801B-54B76DBC46B4}"/>
      </w:docPartPr>
      <w:docPartBody>
        <w:p w:rsidR="00D462FD" w:rsidRDefault="00D462FD" w:rsidP="00D462FD">
          <w:pPr>
            <w:pStyle w:val="75987393A3D2479384A7FD84142DBFE1"/>
          </w:pPr>
          <w:r w:rsidRPr="00C23010">
            <w:rPr>
              <w:rStyle w:val="PlaceholderText"/>
            </w:rPr>
            <w:t>Click or tap here to enter text.</w:t>
          </w:r>
        </w:p>
      </w:docPartBody>
    </w:docPart>
    <w:docPart>
      <w:docPartPr>
        <w:name w:val="5023DE22E03749B69A3209658248DD31"/>
        <w:category>
          <w:name w:val="General"/>
          <w:gallery w:val="placeholder"/>
        </w:category>
        <w:types>
          <w:type w:val="bbPlcHdr"/>
        </w:types>
        <w:behaviors>
          <w:behavior w:val="content"/>
        </w:behaviors>
        <w:guid w:val="{35188CAB-3677-40CC-8C8C-F2F6D70C2438}"/>
      </w:docPartPr>
      <w:docPartBody>
        <w:p w:rsidR="00D462FD" w:rsidRDefault="00D462FD" w:rsidP="00D462FD">
          <w:pPr>
            <w:pStyle w:val="5023DE22E03749B69A3209658248DD31"/>
          </w:pPr>
          <w:r w:rsidRPr="00C23010">
            <w:rPr>
              <w:rStyle w:val="PlaceholderText"/>
            </w:rPr>
            <w:t>Click or tap here to enter text.</w:t>
          </w:r>
        </w:p>
      </w:docPartBody>
    </w:docPart>
    <w:docPart>
      <w:docPartPr>
        <w:name w:val="EBFC4B00CEBA466B910FC4895F55BB10"/>
        <w:category>
          <w:name w:val="General"/>
          <w:gallery w:val="placeholder"/>
        </w:category>
        <w:types>
          <w:type w:val="bbPlcHdr"/>
        </w:types>
        <w:behaviors>
          <w:behavior w:val="content"/>
        </w:behaviors>
        <w:guid w:val="{3DA016EE-2C47-4487-8339-D587C8300ABC}"/>
      </w:docPartPr>
      <w:docPartBody>
        <w:p w:rsidR="00D462FD" w:rsidRDefault="00D462FD" w:rsidP="00D462FD">
          <w:pPr>
            <w:pStyle w:val="EBFC4B00CEBA466B910FC4895F55BB10"/>
          </w:pPr>
          <w:r w:rsidRPr="00C23010">
            <w:rPr>
              <w:rStyle w:val="PlaceholderText"/>
            </w:rPr>
            <w:t>Click or tap here to enter text.</w:t>
          </w:r>
        </w:p>
      </w:docPartBody>
    </w:docPart>
    <w:docPart>
      <w:docPartPr>
        <w:name w:val="E8D6A463847C40519A424199CD935500"/>
        <w:category>
          <w:name w:val="General"/>
          <w:gallery w:val="placeholder"/>
        </w:category>
        <w:types>
          <w:type w:val="bbPlcHdr"/>
        </w:types>
        <w:behaviors>
          <w:behavior w:val="content"/>
        </w:behaviors>
        <w:guid w:val="{76C27FF3-FB30-401D-B5D2-47C09573A1BF}"/>
      </w:docPartPr>
      <w:docPartBody>
        <w:p w:rsidR="00D462FD" w:rsidRDefault="00D462FD" w:rsidP="00D462FD">
          <w:pPr>
            <w:pStyle w:val="E8D6A463847C40519A424199CD935500"/>
          </w:pPr>
          <w:r w:rsidRPr="00C23010">
            <w:rPr>
              <w:rStyle w:val="PlaceholderText"/>
            </w:rPr>
            <w:t>Click or tap here to enter text.</w:t>
          </w:r>
        </w:p>
      </w:docPartBody>
    </w:docPart>
    <w:docPart>
      <w:docPartPr>
        <w:name w:val="4CFA9AE4122A4983BCC93577318B29EE"/>
        <w:category>
          <w:name w:val="General"/>
          <w:gallery w:val="placeholder"/>
        </w:category>
        <w:types>
          <w:type w:val="bbPlcHdr"/>
        </w:types>
        <w:behaviors>
          <w:behavior w:val="content"/>
        </w:behaviors>
        <w:guid w:val="{EC904E46-6EDF-412A-A488-AEEE52EDCA8B}"/>
      </w:docPartPr>
      <w:docPartBody>
        <w:p w:rsidR="00D462FD" w:rsidRDefault="00D462FD" w:rsidP="00D462FD">
          <w:pPr>
            <w:pStyle w:val="4CFA9AE4122A4983BCC93577318B29EE"/>
          </w:pPr>
          <w:r w:rsidRPr="00C23010">
            <w:rPr>
              <w:rStyle w:val="PlaceholderText"/>
            </w:rPr>
            <w:t>Click or tap here to enter text.</w:t>
          </w:r>
        </w:p>
      </w:docPartBody>
    </w:docPart>
    <w:docPart>
      <w:docPartPr>
        <w:name w:val="794CF262FC094B08A2BD3B9975B935D4"/>
        <w:category>
          <w:name w:val="General"/>
          <w:gallery w:val="placeholder"/>
        </w:category>
        <w:types>
          <w:type w:val="bbPlcHdr"/>
        </w:types>
        <w:behaviors>
          <w:behavior w:val="content"/>
        </w:behaviors>
        <w:guid w:val="{884783A7-22A4-427E-8703-A8FD9D994400}"/>
      </w:docPartPr>
      <w:docPartBody>
        <w:p w:rsidR="00D462FD" w:rsidRDefault="00D462FD" w:rsidP="00D462FD">
          <w:pPr>
            <w:pStyle w:val="794CF262FC094B08A2BD3B9975B935D4"/>
          </w:pPr>
          <w:r w:rsidRPr="00C23010">
            <w:rPr>
              <w:rStyle w:val="PlaceholderText"/>
            </w:rPr>
            <w:t>Click or tap here to enter text.</w:t>
          </w:r>
        </w:p>
      </w:docPartBody>
    </w:docPart>
    <w:docPart>
      <w:docPartPr>
        <w:name w:val="231D473CF5774BFC94C127FA8F29B994"/>
        <w:category>
          <w:name w:val="General"/>
          <w:gallery w:val="placeholder"/>
        </w:category>
        <w:types>
          <w:type w:val="bbPlcHdr"/>
        </w:types>
        <w:behaviors>
          <w:behavior w:val="content"/>
        </w:behaviors>
        <w:guid w:val="{CF70E2E1-D446-40CB-ACCD-C1ED75CFB443}"/>
      </w:docPartPr>
      <w:docPartBody>
        <w:p w:rsidR="00D462FD" w:rsidRDefault="00D462FD" w:rsidP="00D462FD">
          <w:pPr>
            <w:pStyle w:val="231D473CF5774BFC94C127FA8F29B994"/>
          </w:pPr>
          <w:r w:rsidRPr="00C23010">
            <w:rPr>
              <w:rStyle w:val="PlaceholderText"/>
            </w:rPr>
            <w:t>Click or tap here to enter text.</w:t>
          </w:r>
        </w:p>
      </w:docPartBody>
    </w:docPart>
    <w:docPart>
      <w:docPartPr>
        <w:name w:val="9905D33B65FA4FE99127140A0B40D04B"/>
        <w:category>
          <w:name w:val="General"/>
          <w:gallery w:val="placeholder"/>
        </w:category>
        <w:types>
          <w:type w:val="bbPlcHdr"/>
        </w:types>
        <w:behaviors>
          <w:behavior w:val="content"/>
        </w:behaviors>
        <w:guid w:val="{2CBEF944-3035-4563-8F02-4B721255BB47}"/>
      </w:docPartPr>
      <w:docPartBody>
        <w:p w:rsidR="00D462FD" w:rsidRDefault="00D462FD" w:rsidP="00D462FD">
          <w:pPr>
            <w:pStyle w:val="9905D33B65FA4FE99127140A0B40D04B"/>
          </w:pPr>
          <w:r w:rsidRPr="0093170C">
            <w:rPr>
              <w:rStyle w:val="PlaceholderText"/>
            </w:rPr>
            <w:t>Click or tap here to enter text.</w:t>
          </w:r>
        </w:p>
      </w:docPartBody>
    </w:docPart>
    <w:docPart>
      <w:docPartPr>
        <w:name w:val="37B912ED82B64BD383943DC716185E6D"/>
        <w:category>
          <w:name w:val="General"/>
          <w:gallery w:val="placeholder"/>
        </w:category>
        <w:types>
          <w:type w:val="bbPlcHdr"/>
        </w:types>
        <w:behaviors>
          <w:behavior w:val="content"/>
        </w:behaviors>
        <w:guid w:val="{3C6A08FE-4C5C-4CAA-96FE-27A905226438}"/>
      </w:docPartPr>
      <w:docPartBody>
        <w:p w:rsidR="00D462FD" w:rsidRDefault="00D462FD" w:rsidP="00D462FD">
          <w:pPr>
            <w:pStyle w:val="37B912ED82B64BD383943DC716185E6D"/>
          </w:pPr>
          <w:r w:rsidRPr="00C23010">
            <w:rPr>
              <w:rStyle w:val="PlaceholderText"/>
            </w:rPr>
            <w:t>Click or tap here to enter text.</w:t>
          </w:r>
        </w:p>
      </w:docPartBody>
    </w:docPart>
    <w:docPart>
      <w:docPartPr>
        <w:name w:val="83C16D6D90C3428EA1A45CE68375BBFD"/>
        <w:category>
          <w:name w:val="General"/>
          <w:gallery w:val="placeholder"/>
        </w:category>
        <w:types>
          <w:type w:val="bbPlcHdr"/>
        </w:types>
        <w:behaviors>
          <w:behavior w:val="content"/>
        </w:behaviors>
        <w:guid w:val="{7FD0EDDA-F0C1-4B32-8900-8004A6C2BA65}"/>
      </w:docPartPr>
      <w:docPartBody>
        <w:p w:rsidR="00D462FD" w:rsidRDefault="00D462FD" w:rsidP="00D462FD">
          <w:pPr>
            <w:pStyle w:val="83C16D6D90C3428EA1A45CE68375BBFD"/>
          </w:pPr>
          <w:r w:rsidRPr="00C23010">
            <w:rPr>
              <w:rStyle w:val="PlaceholderText"/>
            </w:rPr>
            <w:t>Click or tap here to enter text.</w:t>
          </w:r>
        </w:p>
      </w:docPartBody>
    </w:docPart>
    <w:docPart>
      <w:docPartPr>
        <w:name w:val="DC4CE63A0BF04C29ACE24D143578A1C5"/>
        <w:category>
          <w:name w:val="General"/>
          <w:gallery w:val="placeholder"/>
        </w:category>
        <w:types>
          <w:type w:val="bbPlcHdr"/>
        </w:types>
        <w:behaviors>
          <w:behavior w:val="content"/>
        </w:behaviors>
        <w:guid w:val="{C3740602-EDA5-47C1-AD22-B62F550F12F5}"/>
      </w:docPartPr>
      <w:docPartBody>
        <w:p w:rsidR="00D462FD" w:rsidRDefault="00D462FD" w:rsidP="00D462FD">
          <w:pPr>
            <w:pStyle w:val="DC4CE63A0BF04C29ACE24D143578A1C5"/>
          </w:pPr>
          <w:r w:rsidRPr="00C23010">
            <w:rPr>
              <w:rStyle w:val="PlaceholderText"/>
            </w:rPr>
            <w:t>Click or tap here to enter text.</w:t>
          </w:r>
        </w:p>
      </w:docPartBody>
    </w:docPart>
    <w:docPart>
      <w:docPartPr>
        <w:name w:val="38E0DBBA66B74518BE7BB4A30A1636C4"/>
        <w:category>
          <w:name w:val="General"/>
          <w:gallery w:val="placeholder"/>
        </w:category>
        <w:types>
          <w:type w:val="bbPlcHdr"/>
        </w:types>
        <w:behaviors>
          <w:behavior w:val="content"/>
        </w:behaviors>
        <w:guid w:val="{D3956602-E9AA-4ED0-AA58-1706762E0FD2}"/>
      </w:docPartPr>
      <w:docPartBody>
        <w:p w:rsidR="00D462FD" w:rsidRDefault="00D462FD" w:rsidP="00D462FD">
          <w:pPr>
            <w:pStyle w:val="38E0DBBA66B74518BE7BB4A30A1636C4"/>
          </w:pPr>
          <w:r w:rsidRPr="00C23010">
            <w:rPr>
              <w:rStyle w:val="PlaceholderText"/>
            </w:rPr>
            <w:t>Click or tap here to enter text.</w:t>
          </w:r>
        </w:p>
      </w:docPartBody>
    </w:docPart>
    <w:docPart>
      <w:docPartPr>
        <w:name w:val="F531EF98AB5A47CA879BCB4248CB63CE"/>
        <w:category>
          <w:name w:val="General"/>
          <w:gallery w:val="placeholder"/>
        </w:category>
        <w:types>
          <w:type w:val="bbPlcHdr"/>
        </w:types>
        <w:behaviors>
          <w:behavior w:val="content"/>
        </w:behaviors>
        <w:guid w:val="{D779A49F-A28D-4466-8BAB-396367AF6D27}"/>
      </w:docPartPr>
      <w:docPartBody>
        <w:p w:rsidR="00D462FD" w:rsidRDefault="00D462FD" w:rsidP="00D462FD">
          <w:pPr>
            <w:pStyle w:val="F531EF98AB5A47CA879BCB4248CB63CE"/>
          </w:pPr>
          <w:r w:rsidRPr="00C23010">
            <w:rPr>
              <w:rStyle w:val="PlaceholderText"/>
            </w:rPr>
            <w:t>Click or tap here to enter text.</w:t>
          </w:r>
        </w:p>
      </w:docPartBody>
    </w:docPart>
    <w:docPart>
      <w:docPartPr>
        <w:name w:val="39D3ACFB8D9A4A9FA9B214E229FD1076"/>
        <w:category>
          <w:name w:val="General"/>
          <w:gallery w:val="placeholder"/>
        </w:category>
        <w:types>
          <w:type w:val="bbPlcHdr"/>
        </w:types>
        <w:behaviors>
          <w:behavior w:val="content"/>
        </w:behaviors>
        <w:guid w:val="{0FA623FA-A3DE-47B7-88FB-91276BF7BA40}"/>
      </w:docPartPr>
      <w:docPartBody>
        <w:p w:rsidR="00D462FD" w:rsidRDefault="00D462FD" w:rsidP="00D462FD">
          <w:pPr>
            <w:pStyle w:val="39D3ACFB8D9A4A9FA9B214E229FD1076"/>
          </w:pPr>
          <w:r w:rsidRPr="00C23010">
            <w:rPr>
              <w:rStyle w:val="PlaceholderText"/>
            </w:rPr>
            <w:t>Click or tap here to enter text.</w:t>
          </w:r>
        </w:p>
      </w:docPartBody>
    </w:docPart>
    <w:docPart>
      <w:docPartPr>
        <w:name w:val="39C733BF20FD4A1B94F008226249EC85"/>
        <w:category>
          <w:name w:val="General"/>
          <w:gallery w:val="placeholder"/>
        </w:category>
        <w:types>
          <w:type w:val="bbPlcHdr"/>
        </w:types>
        <w:behaviors>
          <w:behavior w:val="content"/>
        </w:behaviors>
        <w:guid w:val="{DDD656A6-AB7C-47E9-ABFE-A2126E7CF42D}"/>
      </w:docPartPr>
      <w:docPartBody>
        <w:p w:rsidR="00D462FD" w:rsidRDefault="00D462FD" w:rsidP="00D462FD">
          <w:pPr>
            <w:pStyle w:val="39C733BF20FD4A1B94F008226249EC85"/>
          </w:pPr>
          <w:r w:rsidRPr="00C23010">
            <w:rPr>
              <w:rStyle w:val="PlaceholderText"/>
            </w:rPr>
            <w:t>Click or tap here to enter text.</w:t>
          </w:r>
        </w:p>
      </w:docPartBody>
    </w:docPart>
    <w:docPart>
      <w:docPartPr>
        <w:name w:val="BD3422F36AA74ABD97150F61B95F09F5"/>
        <w:category>
          <w:name w:val="General"/>
          <w:gallery w:val="placeholder"/>
        </w:category>
        <w:types>
          <w:type w:val="bbPlcHdr"/>
        </w:types>
        <w:behaviors>
          <w:behavior w:val="content"/>
        </w:behaviors>
        <w:guid w:val="{0E7EFE34-916D-4569-B1B2-8702D14EAE3E}"/>
      </w:docPartPr>
      <w:docPartBody>
        <w:p w:rsidR="00D462FD" w:rsidRDefault="00D462FD" w:rsidP="00D462FD">
          <w:pPr>
            <w:pStyle w:val="BD3422F36AA74ABD97150F61B95F09F5"/>
          </w:pPr>
          <w:r w:rsidRPr="00C23010">
            <w:rPr>
              <w:rStyle w:val="PlaceholderText"/>
            </w:rPr>
            <w:t>Click or tap here to enter text.</w:t>
          </w:r>
        </w:p>
      </w:docPartBody>
    </w:docPart>
    <w:docPart>
      <w:docPartPr>
        <w:name w:val="F4E1B76AF5A54547AC9057102C33D8B6"/>
        <w:category>
          <w:name w:val="General"/>
          <w:gallery w:val="placeholder"/>
        </w:category>
        <w:types>
          <w:type w:val="bbPlcHdr"/>
        </w:types>
        <w:behaviors>
          <w:behavior w:val="content"/>
        </w:behaviors>
        <w:guid w:val="{8FDC588A-AECF-4AF4-A6D3-C1B94FD7B6DD}"/>
      </w:docPartPr>
      <w:docPartBody>
        <w:p w:rsidR="00D462FD" w:rsidRDefault="00D462FD" w:rsidP="00D462FD">
          <w:pPr>
            <w:pStyle w:val="F4E1B76AF5A54547AC9057102C33D8B6"/>
          </w:pPr>
          <w:r w:rsidRPr="0093170C">
            <w:rPr>
              <w:rStyle w:val="PlaceholderText"/>
            </w:rPr>
            <w:t>Click or tap here to enter text.</w:t>
          </w:r>
        </w:p>
      </w:docPartBody>
    </w:docPart>
    <w:docPart>
      <w:docPartPr>
        <w:name w:val="4914C7DE63EB479688F96EB827AE619C"/>
        <w:category>
          <w:name w:val="General"/>
          <w:gallery w:val="placeholder"/>
        </w:category>
        <w:types>
          <w:type w:val="bbPlcHdr"/>
        </w:types>
        <w:behaviors>
          <w:behavior w:val="content"/>
        </w:behaviors>
        <w:guid w:val="{FAEA18FF-0C8A-48E0-8E1E-FF77A12C74F4}"/>
      </w:docPartPr>
      <w:docPartBody>
        <w:p w:rsidR="00D462FD" w:rsidRDefault="00D462FD" w:rsidP="00D462FD">
          <w:pPr>
            <w:pStyle w:val="4914C7DE63EB479688F96EB827AE619C"/>
          </w:pPr>
          <w:r w:rsidRPr="0093170C">
            <w:rPr>
              <w:rStyle w:val="PlaceholderText"/>
            </w:rPr>
            <w:t>Click or tap here to enter text.</w:t>
          </w:r>
        </w:p>
      </w:docPartBody>
    </w:docPart>
    <w:docPart>
      <w:docPartPr>
        <w:name w:val="79B0452BC4B84E18BA9E23D693426C4F"/>
        <w:category>
          <w:name w:val="General"/>
          <w:gallery w:val="placeholder"/>
        </w:category>
        <w:types>
          <w:type w:val="bbPlcHdr"/>
        </w:types>
        <w:behaviors>
          <w:behavior w:val="content"/>
        </w:behaviors>
        <w:guid w:val="{792881A9-3231-4685-B872-4AF580540371}"/>
      </w:docPartPr>
      <w:docPartBody>
        <w:p w:rsidR="00D462FD" w:rsidRDefault="00D462FD" w:rsidP="00D462FD">
          <w:pPr>
            <w:pStyle w:val="79B0452BC4B84E18BA9E23D693426C4F"/>
          </w:pPr>
          <w:r w:rsidRPr="00C23010">
            <w:rPr>
              <w:rStyle w:val="PlaceholderText"/>
            </w:rPr>
            <w:t>Click or tap here to enter text.</w:t>
          </w:r>
        </w:p>
      </w:docPartBody>
    </w:docPart>
    <w:docPart>
      <w:docPartPr>
        <w:name w:val="362B7AEEB7D842158B8A774D8EAC0200"/>
        <w:category>
          <w:name w:val="General"/>
          <w:gallery w:val="placeholder"/>
        </w:category>
        <w:types>
          <w:type w:val="bbPlcHdr"/>
        </w:types>
        <w:behaviors>
          <w:behavior w:val="content"/>
        </w:behaviors>
        <w:guid w:val="{B44DE820-92D4-471D-A24E-DBD24CF0F804}"/>
      </w:docPartPr>
      <w:docPartBody>
        <w:p w:rsidR="00D462FD" w:rsidRDefault="00D462FD" w:rsidP="00D462FD">
          <w:pPr>
            <w:pStyle w:val="362B7AEEB7D842158B8A774D8EAC0200"/>
          </w:pPr>
          <w:r w:rsidRPr="00C23010">
            <w:rPr>
              <w:rStyle w:val="PlaceholderText"/>
            </w:rPr>
            <w:t>Click or tap here to enter text.</w:t>
          </w:r>
        </w:p>
      </w:docPartBody>
    </w:docPart>
    <w:docPart>
      <w:docPartPr>
        <w:name w:val="71D532AAC25A455BB64F97CD56D5703E"/>
        <w:category>
          <w:name w:val="General"/>
          <w:gallery w:val="placeholder"/>
        </w:category>
        <w:types>
          <w:type w:val="bbPlcHdr"/>
        </w:types>
        <w:behaviors>
          <w:behavior w:val="content"/>
        </w:behaviors>
        <w:guid w:val="{288A3DDD-3A80-4570-86DD-B64FA8F23866}"/>
      </w:docPartPr>
      <w:docPartBody>
        <w:p w:rsidR="00D462FD" w:rsidRDefault="00D462FD" w:rsidP="00D462FD">
          <w:pPr>
            <w:pStyle w:val="71D532AAC25A455BB64F97CD56D5703E"/>
          </w:pPr>
          <w:r w:rsidRPr="00C23010">
            <w:rPr>
              <w:rStyle w:val="PlaceholderText"/>
            </w:rPr>
            <w:t>Click or tap here to enter text.</w:t>
          </w:r>
        </w:p>
      </w:docPartBody>
    </w:docPart>
    <w:docPart>
      <w:docPartPr>
        <w:name w:val="58EB46B5B46840BC80D8EF43DE398509"/>
        <w:category>
          <w:name w:val="General"/>
          <w:gallery w:val="placeholder"/>
        </w:category>
        <w:types>
          <w:type w:val="bbPlcHdr"/>
        </w:types>
        <w:behaviors>
          <w:behavior w:val="content"/>
        </w:behaviors>
        <w:guid w:val="{BEE81926-E9D6-457F-9EBC-470DDEF5C56D}"/>
      </w:docPartPr>
      <w:docPartBody>
        <w:p w:rsidR="00D462FD" w:rsidRDefault="00D462FD" w:rsidP="00D462FD">
          <w:pPr>
            <w:pStyle w:val="58EB46B5B46840BC80D8EF43DE398509"/>
          </w:pPr>
          <w:r w:rsidRPr="00C23010">
            <w:rPr>
              <w:rStyle w:val="PlaceholderText"/>
            </w:rPr>
            <w:t>Click or tap here to enter text.</w:t>
          </w:r>
        </w:p>
      </w:docPartBody>
    </w:docPart>
    <w:docPart>
      <w:docPartPr>
        <w:name w:val="3E3F07A32DEA42A0B86617BE367109CB"/>
        <w:category>
          <w:name w:val="General"/>
          <w:gallery w:val="placeholder"/>
        </w:category>
        <w:types>
          <w:type w:val="bbPlcHdr"/>
        </w:types>
        <w:behaviors>
          <w:behavior w:val="content"/>
        </w:behaviors>
        <w:guid w:val="{47397E97-7451-4F02-8C7D-753B06BD5807}"/>
      </w:docPartPr>
      <w:docPartBody>
        <w:p w:rsidR="00D462FD" w:rsidRDefault="00D462FD" w:rsidP="00D462FD">
          <w:pPr>
            <w:pStyle w:val="3E3F07A32DEA42A0B86617BE367109CB"/>
          </w:pPr>
          <w:r w:rsidRPr="00C23010">
            <w:rPr>
              <w:rStyle w:val="PlaceholderText"/>
            </w:rPr>
            <w:t>Click or tap here to enter text.</w:t>
          </w:r>
        </w:p>
      </w:docPartBody>
    </w:docPart>
    <w:docPart>
      <w:docPartPr>
        <w:name w:val="5F704CDCE4BA42DB846393B9612D7C2C"/>
        <w:category>
          <w:name w:val="General"/>
          <w:gallery w:val="placeholder"/>
        </w:category>
        <w:types>
          <w:type w:val="bbPlcHdr"/>
        </w:types>
        <w:behaviors>
          <w:behavior w:val="content"/>
        </w:behaviors>
        <w:guid w:val="{037A5E2D-3944-4B0C-8BCE-7539C8FE1A6C}"/>
      </w:docPartPr>
      <w:docPartBody>
        <w:p w:rsidR="00D462FD" w:rsidRDefault="00D462FD" w:rsidP="00D462FD">
          <w:pPr>
            <w:pStyle w:val="5F704CDCE4BA42DB846393B9612D7C2C"/>
          </w:pPr>
          <w:r w:rsidRPr="00C23010">
            <w:rPr>
              <w:rStyle w:val="PlaceholderText"/>
            </w:rPr>
            <w:t>Click or tap here to enter text.</w:t>
          </w:r>
        </w:p>
      </w:docPartBody>
    </w:docPart>
    <w:docPart>
      <w:docPartPr>
        <w:name w:val="69C09A1189574E059A5B9401B3AF3FF7"/>
        <w:category>
          <w:name w:val="General"/>
          <w:gallery w:val="placeholder"/>
        </w:category>
        <w:types>
          <w:type w:val="bbPlcHdr"/>
        </w:types>
        <w:behaviors>
          <w:behavior w:val="content"/>
        </w:behaviors>
        <w:guid w:val="{BD94B145-2F32-4E80-88E2-BAD50D891EB5}"/>
      </w:docPartPr>
      <w:docPartBody>
        <w:p w:rsidR="00D462FD" w:rsidRDefault="00D462FD" w:rsidP="00D462FD">
          <w:pPr>
            <w:pStyle w:val="69C09A1189574E059A5B9401B3AF3FF7"/>
          </w:pPr>
          <w:r w:rsidRPr="00C23010">
            <w:rPr>
              <w:rStyle w:val="PlaceholderText"/>
            </w:rPr>
            <w:t>Click or tap here to enter text.</w:t>
          </w:r>
        </w:p>
      </w:docPartBody>
    </w:docPart>
    <w:docPart>
      <w:docPartPr>
        <w:name w:val="D894C469EE6C4ABDA12658FF476A2723"/>
        <w:category>
          <w:name w:val="General"/>
          <w:gallery w:val="placeholder"/>
        </w:category>
        <w:types>
          <w:type w:val="bbPlcHdr"/>
        </w:types>
        <w:behaviors>
          <w:behavior w:val="content"/>
        </w:behaviors>
        <w:guid w:val="{39442027-351A-4421-8866-E270EF715B0C}"/>
      </w:docPartPr>
      <w:docPartBody>
        <w:p w:rsidR="00D462FD" w:rsidRDefault="00D462FD" w:rsidP="00D462FD">
          <w:pPr>
            <w:pStyle w:val="D894C469EE6C4ABDA12658FF476A2723"/>
          </w:pPr>
          <w:r w:rsidRPr="00C230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13DC4"/>
    <w:rsid w:val="000233A8"/>
    <w:rsid w:val="00036D6D"/>
    <w:rsid w:val="0004058F"/>
    <w:rsid w:val="00043F52"/>
    <w:rsid w:val="000504CD"/>
    <w:rsid w:val="000B724E"/>
    <w:rsid w:val="00110D9A"/>
    <w:rsid w:val="001139F8"/>
    <w:rsid w:val="00132081"/>
    <w:rsid w:val="0015740B"/>
    <w:rsid w:val="0016141A"/>
    <w:rsid w:val="00186435"/>
    <w:rsid w:val="001910EE"/>
    <w:rsid w:val="0025004C"/>
    <w:rsid w:val="00284B4E"/>
    <w:rsid w:val="002B7E01"/>
    <w:rsid w:val="00304FBB"/>
    <w:rsid w:val="003127B4"/>
    <w:rsid w:val="00326A3B"/>
    <w:rsid w:val="003C03C6"/>
    <w:rsid w:val="004354DA"/>
    <w:rsid w:val="00436D1A"/>
    <w:rsid w:val="00441E85"/>
    <w:rsid w:val="00457C74"/>
    <w:rsid w:val="004E19C0"/>
    <w:rsid w:val="004F4693"/>
    <w:rsid w:val="004F47BD"/>
    <w:rsid w:val="00523991"/>
    <w:rsid w:val="005E6970"/>
    <w:rsid w:val="005F3852"/>
    <w:rsid w:val="006534C5"/>
    <w:rsid w:val="00681F03"/>
    <w:rsid w:val="006934EA"/>
    <w:rsid w:val="006C0C65"/>
    <w:rsid w:val="006C1A9F"/>
    <w:rsid w:val="00720808"/>
    <w:rsid w:val="00731B0B"/>
    <w:rsid w:val="00790A50"/>
    <w:rsid w:val="00820C32"/>
    <w:rsid w:val="008359F2"/>
    <w:rsid w:val="008B0387"/>
    <w:rsid w:val="008C5629"/>
    <w:rsid w:val="008D31DD"/>
    <w:rsid w:val="00A255EE"/>
    <w:rsid w:val="00A40F92"/>
    <w:rsid w:val="00A63F6E"/>
    <w:rsid w:val="00B175B2"/>
    <w:rsid w:val="00B22459"/>
    <w:rsid w:val="00B5150C"/>
    <w:rsid w:val="00B63890"/>
    <w:rsid w:val="00B727D6"/>
    <w:rsid w:val="00C038F9"/>
    <w:rsid w:val="00C0771B"/>
    <w:rsid w:val="00C1356B"/>
    <w:rsid w:val="00CB661B"/>
    <w:rsid w:val="00CE790A"/>
    <w:rsid w:val="00D0217D"/>
    <w:rsid w:val="00D1004D"/>
    <w:rsid w:val="00D226BE"/>
    <w:rsid w:val="00D462FD"/>
    <w:rsid w:val="00D764D4"/>
    <w:rsid w:val="00D91DFB"/>
    <w:rsid w:val="00D925CA"/>
    <w:rsid w:val="00DF5DB0"/>
    <w:rsid w:val="00E02C2F"/>
    <w:rsid w:val="00EB4353"/>
    <w:rsid w:val="00EC0848"/>
    <w:rsid w:val="00EF6997"/>
    <w:rsid w:val="00F03B92"/>
    <w:rsid w:val="00F057B2"/>
    <w:rsid w:val="00F62346"/>
    <w:rsid w:val="00FA5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84B4E"/>
    <w:rPr>
      <w:color w:val="808080"/>
    </w:rPr>
  </w:style>
  <w:style w:type="paragraph" w:customStyle="1" w:styleId="F379D9FB1EFA4E2494027D60F3D403E91">
    <w:name w:val="F379D9FB1EFA4E2494027D60F3D403E91"/>
    <w:rsid w:val="00186435"/>
    <w:rPr>
      <w:rFonts w:ascii="Segoe UI" w:eastAsiaTheme="minorHAnsi" w:hAnsi="Segoe UI" w:cs="Segoe UI"/>
    </w:rPr>
  </w:style>
  <w:style w:type="paragraph" w:customStyle="1" w:styleId="AE1704D67E3F4A34A7A029168A3B19732">
    <w:name w:val="AE1704D67E3F4A34A7A029168A3B19732"/>
    <w:rsid w:val="00186435"/>
    <w:rPr>
      <w:rFonts w:ascii="Segoe UI" w:eastAsiaTheme="minorHAnsi" w:hAnsi="Segoe UI" w:cs="Segoe UI"/>
    </w:rPr>
  </w:style>
  <w:style w:type="paragraph" w:customStyle="1" w:styleId="E7C595CD30604027B8261E16098099381">
    <w:name w:val="E7C595CD30604027B8261E16098099381"/>
    <w:rsid w:val="00186435"/>
    <w:rPr>
      <w:rFonts w:ascii="Segoe UI" w:eastAsiaTheme="minorHAnsi" w:hAnsi="Segoe UI" w:cs="Segoe UI"/>
    </w:rPr>
  </w:style>
  <w:style w:type="paragraph" w:customStyle="1" w:styleId="B7D58A92AC494CABBBA78CE46EF5A3D62">
    <w:name w:val="B7D58A92AC494CABBBA78CE46EF5A3D62"/>
    <w:rsid w:val="00186435"/>
    <w:rPr>
      <w:rFonts w:ascii="Segoe UI" w:eastAsiaTheme="minorHAnsi" w:hAnsi="Segoe UI" w:cs="Segoe UI"/>
    </w:rPr>
  </w:style>
  <w:style w:type="paragraph" w:customStyle="1" w:styleId="C6699DFD087E4590829E48EA42F7E5B52">
    <w:name w:val="C6699DFD087E4590829E48EA42F7E5B52"/>
    <w:rsid w:val="00186435"/>
    <w:rPr>
      <w:rFonts w:ascii="Segoe UI" w:eastAsiaTheme="minorHAnsi" w:hAnsi="Segoe UI" w:cs="Segoe UI"/>
    </w:rPr>
  </w:style>
  <w:style w:type="paragraph" w:customStyle="1" w:styleId="EFAB00A9D018449FAF3AEFCD5DD9E4812">
    <w:name w:val="EFAB00A9D018449FAF3AEFCD5DD9E4812"/>
    <w:rsid w:val="00186435"/>
    <w:rPr>
      <w:rFonts w:ascii="Segoe UI" w:eastAsiaTheme="minorHAnsi" w:hAnsi="Segoe UI" w:cs="Segoe UI"/>
    </w:rPr>
  </w:style>
  <w:style w:type="paragraph" w:customStyle="1" w:styleId="9A293E22BE504767B91B4FA1EDC317092">
    <w:name w:val="9A293E22BE504767B91B4FA1EDC317092"/>
    <w:rsid w:val="00186435"/>
    <w:rPr>
      <w:rFonts w:ascii="Segoe UI" w:eastAsiaTheme="minorHAnsi" w:hAnsi="Segoe UI" w:cs="Segoe UI"/>
    </w:rPr>
  </w:style>
  <w:style w:type="paragraph" w:customStyle="1" w:styleId="6D2D5CEDC34343FBBCB53ED1895E49832">
    <w:name w:val="6D2D5CEDC34343FBBCB53ED1895E49832"/>
    <w:rsid w:val="00186435"/>
    <w:rPr>
      <w:rFonts w:ascii="Segoe UI" w:eastAsiaTheme="minorHAnsi" w:hAnsi="Segoe UI" w:cs="Segoe UI"/>
    </w:rPr>
  </w:style>
  <w:style w:type="paragraph" w:customStyle="1" w:styleId="D8F807D475B24F51BCA006CEB8CCB2F12">
    <w:name w:val="D8F807D475B24F51BCA006CEB8CCB2F12"/>
    <w:rsid w:val="00186435"/>
    <w:rPr>
      <w:rFonts w:ascii="Segoe UI" w:eastAsiaTheme="minorHAnsi" w:hAnsi="Segoe UI" w:cs="Segoe UI"/>
    </w:rPr>
  </w:style>
  <w:style w:type="paragraph" w:customStyle="1" w:styleId="6BBFD6097C72491E895AB9780804A73C2">
    <w:name w:val="6BBFD6097C72491E895AB9780804A73C2"/>
    <w:rsid w:val="00186435"/>
    <w:rPr>
      <w:rFonts w:ascii="Segoe UI" w:eastAsiaTheme="minorHAnsi" w:hAnsi="Segoe UI" w:cs="Segoe UI"/>
    </w:rPr>
  </w:style>
  <w:style w:type="paragraph" w:customStyle="1" w:styleId="F3925A689BE4497CA05AFE41D11FFFFF2">
    <w:name w:val="F3925A689BE4497CA05AFE41D11FFFFF2"/>
    <w:rsid w:val="00186435"/>
    <w:rPr>
      <w:rFonts w:ascii="Segoe UI" w:eastAsiaTheme="minorHAnsi" w:hAnsi="Segoe UI" w:cs="Segoe UI"/>
    </w:rPr>
  </w:style>
  <w:style w:type="paragraph" w:customStyle="1" w:styleId="EA9A4607A73F4E5893C9B47BA4E80023">
    <w:name w:val="EA9A4607A73F4E5893C9B47BA4E80023"/>
    <w:rsid w:val="00D462FD"/>
    <w:rPr>
      <w:kern w:val="2"/>
      <w14:ligatures w14:val="standardContextual"/>
    </w:rPr>
  </w:style>
  <w:style w:type="paragraph" w:customStyle="1" w:styleId="B1B6E02FE1214E02B8728183A3EEDD7A">
    <w:name w:val="B1B6E02FE1214E02B8728183A3EEDD7A"/>
    <w:rsid w:val="00D462FD"/>
    <w:rPr>
      <w:kern w:val="2"/>
      <w14:ligatures w14:val="standardContextual"/>
    </w:rPr>
  </w:style>
  <w:style w:type="paragraph" w:customStyle="1" w:styleId="CDF664A3C09B4B2B90D4CCB7E17B1A12">
    <w:name w:val="CDF664A3C09B4B2B90D4CCB7E17B1A12"/>
    <w:rsid w:val="00D462FD"/>
    <w:rPr>
      <w:kern w:val="2"/>
      <w14:ligatures w14:val="standardContextual"/>
    </w:rPr>
  </w:style>
  <w:style w:type="paragraph" w:customStyle="1" w:styleId="E0E7D3EC978C40B18A7282D68E052874">
    <w:name w:val="E0E7D3EC978C40B18A7282D68E052874"/>
    <w:rsid w:val="00D462FD"/>
    <w:rPr>
      <w:kern w:val="2"/>
      <w14:ligatures w14:val="standardContextual"/>
    </w:rPr>
  </w:style>
  <w:style w:type="paragraph" w:customStyle="1" w:styleId="CF933C1D9DE845E8A694B28EE3EFAD70">
    <w:name w:val="CF933C1D9DE845E8A694B28EE3EFAD70"/>
    <w:rsid w:val="00D462FD"/>
    <w:rPr>
      <w:kern w:val="2"/>
      <w14:ligatures w14:val="standardContextual"/>
    </w:rPr>
  </w:style>
  <w:style w:type="paragraph" w:customStyle="1" w:styleId="636C24C323AB4564AC6831C72ED3AB41">
    <w:name w:val="636C24C323AB4564AC6831C72ED3AB41"/>
    <w:rsid w:val="00D462FD"/>
    <w:rPr>
      <w:kern w:val="2"/>
      <w14:ligatures w14:val="standardContextual"/>
    </w:rPr>
  </w:style>
  <w:style w:type="paragraph" w:customStyle="1" w:styleId="36858D7F4BA64703844C6CA051128C16">
    <w:name w:val="36858D7F4BA64703844C6CA051128C16"/>
    <w:rsid w:val="00D462FD"/>
    <w:rPr>
      <w:kern w:val="2"/>
      <w14:ligatures w14:val="standardContextual"/>
    </w:rPr>
  </w:style>
  <w:style w:type="paragraph" w:customStyle="1" w:styleId="4AEC52FFC1EF4E4F93D1F35262E9D860">
    <w:name w:val="4AEC52FFC1EF4E4F93D1F35262E9D860"/>
    <w:rsid w:val="00D462FD"/>
    <w:rPr>
      <w:kern w:val="2"/>
      <w14:ligatures w14:val="standardContextual"/>
    </w:rPr>
  </w:style>
  <w:style w:type="paragraph" w:customStyle="1" w:styleId="A45891A36F0E4CC2BD7C0078938505CA">
    <w:name w:val="A45891A36F0E4CC2BD7C0078938505CA"/>
    <w:rsid w:val="00D462FD"/>
    <w:rPr>
      <w:kern w:val="2"/>
      <w14:ligatures w14:val="standardContextual"/>
    </w:rPr>
  </w:style>
  <w:style w:type="paragraph" w:customStyle="1" w:styleId="70FFB7C8C4AA44BABFA80223F467848E">
    <w:name w:val="70FFB7C8C4AA44BABFA80223F467848E"/>
    <w:rsid w:val="00D462FD"/>
    <w:rPr>
      <w:kern w:val="2"/>
      <w14:ligatures w14:val="standardContextual"/>
    </w:rPr>
  </w:style>
  <w:style w:type="paragraph" w:customStyle="1" w:styleId="2A0B2ADCA2B747D28B3D7E4B19987466">
    <w:name w:val="2A0B2ADCA2B747D28B3D7E4B19987466"/>
    <w:rsid w:val="00D462FD"/>
    <w:rPr>
      <w:kern w:val="2"/>
      <w14:ligatures w14:val="standardContextual"/>
    </w:rPr>
  </w:style>
  <w:style w:type="paragraph" w:customStyle="1" w:styleId="E989269638534F1193B45F70D5414C96">
    <w:name w:val="E989269638534F1193B45F70D5414C96"/>
    <w:rsid w:val="00D462FD"/>
    <w:rPr>
      <w:kern w:val="2"/>
      <w14:ligatures w14:val="standardContextual"/>
    </w:rPr>
  </w:style>
  <w:style w:type="paragraph" w:customStyle="1" w:styleId="9F05FBFBA3734CD2AF5B6FD42FE491A3">
    <w:name w:val="9F05FBFBA3734CD2AF5B6FD42FE491A3"/>
    <w:rsid w:val="00D462FD"/>
    <w:rPr>
      <w:kern w:val="2"/>
      <w14:ligatures w14:val="standardContextual"/>
    </w:rPr>
  </w:style>
  <w:style w:type="paragraph" w:customStyle="1" w:styleId="AC39EDA79AD34A12B80EB1361DFB6E1E">
    <w:name w:val="AC39EDA79AD34A12B80EB1361DFB6E1E"/>
    <w:rsid w:val="00D462FD"/>
    <w:rPr>
      <w:kern w:val="2"/>
      <w14:ligatures w14:val="standardContextual"/>
    </w:rPr>
  </w:style>
  <w:style w:type="paragraph" w:customStyle="1" w:styleId="8B3563676A8E4B8180245087594A5CE6">
    <w:name w:val="8B3563676A8E4B8180245087594A5CE6"/>
    <w:rsid w:val="00D462FD"/>
    <w:rPr>
      <w:kern w:val="2"/>
      <w14:ligatures w14:val="standardContextual"/>
    </w:rPr>
  </w:style>
  <w:style w:type="paragraph" w:customStyle="1" w:styleId="BA970839E26E45B09AF4D556FC43E6A2">
    <w:name w:val="BA970839E26E45B09AF4D556FC43E6A2"/>
    <w:rsid w:val="00D462FD"/>
    <w:rPr>
      <w:kern w:val="2"/>
      <w14:ligatures w14:val="standardContextual"/>
    </w:rPr>
  </w:style>
  <w:style w:type="paragraph" w:customStyle="1" w:styleId="23A97BDAC561483C88221468F6A903F6">
    <w:name w:val="23A97BDAC561483C88221468F6A903F6"/>
    <w:rsid w:val="00D462FD"/>
    <w:rPr>
      <w:kern w:val="2"/>
      <w14:ligatures w14:val="standardContextual"/>
    </w:rPr>
  </w:style>
  <w:style w:type="paragraph" w:customStyle="1" w:styleId="E16493EC62A04C47A5D1C47B07400CA3">
    <w:name w:val="E16493EC62A04C47A5D1C47B07400CA3"/>
    <w:rsid w:val="00D462FD"/>
    <w:rPr>
      <w:kern w:val="2"/>
      <w14:ligatures w14:val="standardContextual"/>
    </w:rPr>
  </w:style>
  <w:style w:type="paragraph" w:customStyle="1" w:styleId="11B85F946E3A47E48EF34E01BE2EFA54">
    <w:name w:val="11B85F946E3A47E48EF34E01BE2EFA54"/>
    <w:rsid w:val="00D462FD"/>
    <w:rPr>
      <w:kern w:val="2"/>
      <w14:ligatures w14:val="standardContextual"/>
    </w:rPr>
  </w:style>
  <w:style w:type="paragraph" w:customStyle="1" w:styleId="3935634EFA5544159A963ACCF1510171">
    <w:name w:val="3935634EFA5544159A963ACCF1510171"/>
    <w:rsid w:val="00D462FD"/>
    <w:rPr>
      <w:kern w:val="2"/>
      <w14:ligatures w14:val="standardContextual"/>
    </w:rPr>
  </w:style>
  <w:style w:type="paragraph" w:customStyle="1" w:styleId="FEF2238B0F6F4F4EAE29941269D0AF88">
    <w:name w:val="FEF2238B0F6F4F4EAE29941269D0AF88"/>
    <w:rsid w:val="00D462FD"/>
    <w:rPr>
      <w:kern w:val="2"/>
      <w14:ligatures w14:val="standardContextual"/>
    </w:rPr>
  </w:style>
  <w:style w:type="paragraph" w:customStyle="1" w:styleId="408E471CBE44420F99F4D72AABEBE12E">
    <w:name w:val="408E471CBE44420F99F4D72AABEBE12E"/>
    <w:rsid w:val="00D462FD"/>
    <w:rPr>
      <w:kern w:val="2"/>
      <w14:ligatures w14:val="standardContextual"/>
    </w:rPr>
  </w:style>
  <w:style w:type="paragraph" w:customStyle="1" w:styleId="165A80CA45BD4AAC8BA03B165631FAFB">
    <w:name w:val="165A80CA45BD4AAC8BA03B165631FAFB"/>
    <w:rsid w:val="00D462FD"/>
    <w:rPr>
      <w:kern w:val="2"/>
      <w14:ligatures w14:val="standardContextual"/>
    </w:rPr>
  </w:style>
  <w:style w:type="paragraph" w:customStyle="1" w:styleId="6CBB870AD9D44781801CA3DFC8133F2D">
    <w:name w:val="6CBB870AD9D44781801CA3DFC8133F2D"/>
    <w:rsid w:val="00D462FD"/>
    <w:rPr>
      <w:kern w:val="2"/>
      <w14:ligatures w14:val="standardContextual"/>
    </w:rPr>
  </w:style>
  <w:style w:type="paragraph" w:customStyle="1" w:styleId="79164396D71A40508653D74E69D070F8">
    <w:name w:val="79164396D71A40508653D74E69D070F8"/>
    <w:rsid w:val="00D462FD"/>
    <w:rPr>
      <w:kern w:val="2"/>
      <w14:ligatures w14:val="standardContextual"/>
    </w:rPr>
  </w:style>
  <w:style w:type="paragraph" w:customStyle="1" w:styleId="BA2813AF7D654C4AAA79C96FBD207F51">
    <w:name w:val="BA2813AF7D654C4AAA79C96FBD207F51"/>
    <w:rsid w:val="00D462FD"/>
    <w:rPr>
      <w:kern w:val="2"/>
      <w14:ligatures w14:val="standardContextual"/>
    </w:rPr>
  </w:style>
  <w:style w:type="paragraph" w:customStyle="1" w:styleId="45683728FA6444AEB2290B36D3F8BB71">
    <w:name w:val="45683728FA6444AEB2290B36D3F8BB71"/>
    <w:rsid w:val="00D462FD"/>
    <w:rPr>
      <w:kern w:val="2"/>
      <w14:ligatures w14:val="standardContextual"/>
    </w:rPr>
  </w:style>
  <w:style w:type="paragraph" w:customStyle="1" w:styleId="CBF82CBCBB334BEC9729BBB966E2EFF9">
    <w:name w:val="CBF82CBCBB334BEC9729BBB966E2EFF9"/>
    <w:rsid w:val="00D462FD"/>
    <w:rPr>
      <w:kern w:val="2"/>
      <w14:ligatures w14:val="standardContextual"/>
    </w:rPr>
  </w:style>
  <w:style w:type="paragraph" w:customStyle="1" w:styleId="3743A8160C8644A98B6D76A3C0B5D444">
    <w:name w:val="3743A8160C8644A98B6D76A3C0B5D444"/>
    <w:rsid w:val="00D462FD"/>
    <w:rPr>
      <w:kern w:val="2"/>
      <w14:ligatures w14:val="standardContextual"/>
    </w:rPr>
  </w:style>
  <w:style w:type="paragraph" w:customStyle="1" w:styleId="37CD9DA04EF342BF971F301551F2AD93">
    <w:name w:val="37CD9DA04EF342BF971F301551F2AD93"/>
    <w:rsid w:val="00D462FD"/>
    <w:rPr>
      <w:kern w:val="2"/>
      <w14:ligatures w14:val="standardContextual"/>
    </w:rPr>
  </w:style>
  <w:style w:type="paragraph" w:customStyle="1" w:styleId="4062641BC8A54BBDB3805565634839E5">
    <w:name w:val="4062641BC8A54BBDB3805565634839E5"/>
    <w:rsid w:val="00D462FD"/>
    <w:rPr>
      <w:kern w:val="2"/>
      <w14:ligatures w14:val="standardContextual"/>
    </w:rPr>
  </w:style>
  <w:style w:type="paragraph" w:customStyle="1" w:styleId="9231538ADC3445B8AF7EAD301D166704">
    <w:name w:val="9231538ADC3445B8AF7EAD301D166704"/>
    <w:rsid w:val="00D462FD"/>
    <w:rPr>
      <w:kern w:val="2"/>
      <w14:ligatures w14:val="standardContextual"/>
    </w:rPr>
  </w:style>
  <w:style w:type="paragraph" w:customStyle="1" w:styleId="79EEB02DF0064AEE8A55E6F17F325034">
    <w:name w:val="79EEB02DF0064AEE8A55E6F17F325034"/>
    <w:rsid w:val="00D462FD"/>
    <w:rPr>
      <w:kern w:val="2"/>
      <w14:ligatures w14:val="standardContextual"/>
    </w:rPr>
  </w:style>
  <w:style w:type="paragraph" w:customStyle="1" w:styleId="79E4CDDC5BF1464CA9C5BE4CD423D216">
    <w:name w:val="79E4CDDC5BF1464CA9C5BE4CD423D216"/>
    <w:rsid w:val="00D462FD"/>
    <w:rPr>
      <w:kern w:val="2"/>
      <w14:ligatures w14:val="standardContextual"/>
    </w:rPr>
  </w:style>
  <w:style w:type="paragraph" w:customStyle="1" w:styleId="9B59EC351D654CD2AB65EFE6F8583FEA">
    <w:name w:val="9B59EC351D654CD2AB65EFE6F8583FEA"/>
    <w:rsid w:val="00D462FD"/>
    <w:rPr>
      <w:kern w:val="2"/>
      <w14:ligatures w14:val="standardContextual"/>
    </w:rPr>
  </w:style>
  <w:style w:type="paragraph" w:customStyle="1" w:styleId="4E49496E8F854C219CB357CD5AEBD8A6">
    <w:name w:val="4E49496E8F854C219CB357CD5AEBD8A6"/>
    <w:rsid w:val="00D462FD"/>
    <w:rPr>
      <w:kern w:val="2"/>
      <w14:ligatures w14:val="standardContextual"/>
    </w:rPr>
  </w:style>
  <w:style w:type="paragraph" w:customStyle="1" w:styleId="868D9698345642EFBFD0D063370DD965">
    <w:name w:val="868D9698345642EFBFD0D063370DD965"/>
    <w:rsid w:val="00D462FD"/>
    <w:rPr>
      <w:kern w:val="2"/>
      <w14:ligatures w14:val="standardContextual"/>
    </w:rPr>
  </w:style>
  <w:style w:type="paragraph" w:customStyle="1" w:styleId="6564AD5D400142D390AE587874978AF9">
    <w:name w:val="6564AD5D400142D390AE587874978AF9"/>
    <w:rsid w:val="00D462FD"/>
    <w:rPr>
      <w:kern w:val="2"/>
      <w14:ligatures w14:val="standardContextual"/>
    </w:rPr>
  </w:style>
  <w:style w:type="paragraph" w:customStyle="1" w:styleId="04C5C5682B084812A283E663047169BA">
    <w:name w:val="04C5C5682B084812A283E663047169BA"/>
    <w:rsid w:val="00D462FD"/>
    <w:rPr>
      <w:kern w:val="2"/>
      <w14:ligatures w14:val="standardContextual"/>
    </w:rPr>
  </w:style>
  <w:style w:type="paragraph" w:customStyle="1" w:styleId="29DDB9D72FBB43969669B196BE78EC54">
    <w:name w:val="29DDB9D72FBB43969669B196BE78EC54"/>
    <w:rsid w:val="00D462FD"/>
    <w:rPr>
      <w:kern w:val="2"/>
      <w14:ligatures w14:val="standardContextual"/>
    </w:rPr>
  </w:style>
  <w:style w:type="paragraph" w:customStyle="1" w:styleId="EFD6FB3F59F04B0E9A73EEB8D692C1C4">
    <w:name w:val="EFD6FB3F59F04B0E9A73EEB8D692C1C4"/>
    <w:rsid w:val="00D462FD"/>
    <w:rPr>
      <w:kern w:val="2"/>
      <w14:ligatures w14:val="standardContextual"/>
    </w:rPr>
  </w:style>
  <w:style w:type="paragraph" w:customStyle="1" w:styleId="863F22717841441494B5FDD8464D85D8">
    <w:name w:val="863F22717841441494B5FDD8464D85D8"/>
    <w:rsid w:val="00D462FD"/>
    <w:rPr>
      <w:kern w:val="2"/>
      <w14:ligatures w14:val="standardContextual"/>
    </w:rPr>
  </w:style>
  <w:style w:type="paragraph" w:customStyle="1" w:styleId="CB20F2F9BF6D4B6E89E7402762348F0F">
    <w:name w:val="CB20F2F9BF6D4B6E89E7402762348F0F"/>
    <w:rsid w:val="00D462FD"/>
    <w:rPr>
      <w:kern w:val="2"/>
      <w14:ligatures w14:val="standardContextual"/>
    </w:rPr>
  </w:style>
  <w:style w:type="paragraph" w:customStyle="1" w:styleId="EDA0D0A3622F4586AE70EF06F9C2EDE0">
    <w:name w:val="EDA0D0A3622F4586AE70EF06F9C2EDE0"/>
    <w:rsid w:val="00D462FD"/>
    <w:rPr>
      <w:kern w:val="2"/>
      <w14:ligatures w14:val="standardContextual"/>
    </w:rPr>
  </w:style>
  <w:style w:type="paragraph" w:customStyle="1" w:styleId="A77FA2CE7C8A4710902902012B79C7BE">
    <w:name w:val="A77FA2CE7C8A4710902902012B79C7BE"/>
    <w:rsid w:val="00D462FD"/>
    <w:rPr>
      <w:kern w:val="2"/>
      <w14:ligatures w14:val="standardContextual"/>
    </w:rPr>
  </w:style>
  <w:style w:type="paragraph" w:customStyle="1" w:styleId="A25DAED6A3E44C7E8F2F1FC14ACE9A35">
    <w:name w:val="A25DAED6A3E44C7E8F2F1FC14ACE9A35"/>
    <w:rsid w:val="00D462FD"/>
    <w:rPr>
      <w:kern w:val="2"/>
      <w14:ligatures w14:val="standardContextual"/>
    </w:rPr>
  </w:style>
  <w:style w:type="paragraph" w:customStyle="1" w:styleId="0D9BB68792AA4F9791471B775F2C076A">
    <w:name w:val="0D9BB68792AA4F9791471B775F2C076A"/>
    <w:rsid w:val="00D462FD"/>
    <w:rPr>
      <w:kern w:val="2"/>
      <w14:ligatures w14:val="standardContextual"/>
    </w:rPr>
  </w:style>
  <w:style w:type="paragraph" w:customStyle="1" w:styleId="0846C4EF3D25406F9910EB6A5715522A">
    <w:name w:val="0846C4EF3D25406F9910EB6A5715522A"/>
    <w:rsid w:val="00D462FD"/>
    <w:rPr>
      <w:kern w:val="2"/>
      <w14:ligatures w14:val="standardContextual"/>
    </w:rPr>
  </w:style>
  <w:style w:type="paragraph" w:customStyle="1" w:styleId="97C0101DFD5E45DD9683114BE6A9D3CD">
    <w:name w:val="97C0101DFD5E45DD9683114BE6A9D3CD"/>
    <w:rsid w:val="00D462FD"/>
    <w:rPr>
      <w:kern w:val="2"/>
      <w14:ligatures w14:val="standardContextual"/>
    </w:rPr>
  </w:style>
  <w:style w:type="paragraph" w:customStyle="1" w:styleId="60EAD0007EEB48AC9A621ECCBE392406">
    <w:name w:val="60EAD0007EEB48AC9A621ECCBE392406"/>
    <w:rsid w:val="00D462FD"/>
    <w:rPr>
      <w:kern w:val="2"/>
      <w14:ligatures w14:val="standardContextual"/>
    </w:rPr>
  </w:style>
  <w:style w:type="paragraph" w:customStyle="1" w:styleId="121EAEA306D34486846CF8141E123E3F">
    <w:name w:val="121EAEA306D34486846CF8141E123E3F"/>
    <w:rsid w:val="00D462FD"/>
    <w:rPr>
      <w:kern w:val="2"/>
      <w14:ligatures w14:val="standardContextual"/>
    </w:rPr>
  </w:style>
  <w:style w:type="paragraph" w:customStyle="1" w:styleId="1E4EEFD8147547D5BBAC7D032FAC1AC8">
    <w:name w:val="1E4EEFD8147547D5BBAC7D032FAC1AC8"/>
    <w:rsid w:val="00D462FD"/>
    <w:rPr>
      <w:kern w:val="2"/>
      <w14:ligatures w14:val="standardContextual"/>
    </w:rPr>
  </w:style>
  <w:style w:type="paragraph" w:customStyle="1" w:styleId="BF229059BB724B539C8053A29F3ED7F2">
    <w:name w:val="BF229059BB724B539C8053A29F3ED7F2"/>
    <w:rsid w:val="00D462FD"/>
    <w:rPr>
      <w:kern w:val="2"/>
      <w14:ligatures w14:val="standardContextual"/>
    </w:rPr>
  </w:style>
  <w:style w:type="paragraph" w:customStyle="1" w:styleId="ED2C9C6EFC4B42A9BFFD647576110113">
    <w:name w:val="ED2C9C6EFC4B42A9BFFD647576110113"/>
    <w:rsid w:val="00D462FD"/>
    <w:rPr>
      <w:kern w:val="2"/>
      <w14:ligatures w14:val="standardContextual"/>
    </w:rPr>
  </w:style>
  <w:style w:type="paragraph" w:customStyle="1" w:styleId="026D9BEF0A924B2F8414AF23371EE98D">
    <w:name w:val="026D9BEF0A924B2F8414AF23371EE98D"/>
    <w:rsid w:val="00D462FD"/>
    <w:rPr>
      <w:kern w:val="2"/>
      <w14:ligatures w14:val="standardContextual"/>
    </w:rPr>
  </w:style>
  <w:style w:type="paragraph" w:customStyle="1" w:styleId="98BB9E6908C74246ADD272D0CE51C7F0">
    <w:name w:val="98BB9E6908C74246ADD272D0CE51C7F0"/>
    <w:rsid w:val="00D462FD"/>
    <w:rPr>
      <w:kern w:val="2"/>
      <w14:ligatures w14:val="standardContextual"/>
    </w:rPr>
  </w:style>
  <w:style w:type="paragraph" w:customStyle="1" w:styleId="86146BC161F54DD488D0D76E14D65244">
    <w:name w:val="86146BC161F54DD488D0D76E14D65244"/>
    <w:rsid w:val="00D462FD"/>
    <w:rPr>
      <w:kern w:val="2"/>
      <w14:ligatures w14:val="standardContextual"/>
    </w:rPr>
  </w:style>
  <w:style w:type="paragraph" w:customStyle="1" w:styleId="62A569AADD5C4C71AE5ECBD16A8A4149">
    <w:name w:val="62A569AADD5C4C71AE5ECBD16A8A4149"/>
    <w:rsid w:val="00D462FD"/>
    <w:rPr>
      <w:kern w:val="2"/>
      <w14:ligatures w14:val="standardContextual"/>
    </w:rPr>
  </w:style>
  <w:style w:type="paragraph" w:customStyle="1" w:styleId="7EE2A98EB4C440E4ADD429202F38CF37">
    <w:name w:val="7EE2A98EB4C440E4ADD429202F38CF37"/>
    <w:rsid w:val="00D462FD"/>
    <w:rPr>
      <w:kern w:val="2"/>
      <w14:ligatures w14:val="standardContextual"/>
    </w:rPr>
  </w:style>
  <w:style w:type="paragraph" w:customStyle="1" w:styleId="4C98094F918345C797559C70E990C378">
    <w:name w:val="4C98094F918345C797559C70E990C378"/>
    <w:rsid w:val="00D462FD"/>
    <w:rPr>
      <w:kern w:val="2"/>
      <w14:ligatures w14:val="standardContextual"/>
    </w:rPr>
  </w:style>
  <w:style w:type="paragraph" w:customStyle="1" w:styleId="1CDA1E4E72D64955A5CAD850EA16A910">
    <w:name w:val="1CDA1E4E72D64955A5CAD850EA16A910"/>
    <w:rsid w:val="00D462FD"/>
    <w:rPr>
      <w:kern w:val="2"/>
      <w14:ligatures w14:val="standardContextual"/>
    </w:rPr>
  </w:style>
  <w:style w:type="paragraph" w:customStyle="1" w:styleId="CFA3B96842674050A1761DF29A6C4969">
    <w:name w:val="CFA3B96842674050A1761DF29A6C4969"/>
    <w:rsid w:val="00D462FD"/>
    <w:rPr>
      <w:kern w:val="2"/>
      <w14:ligatures w14:val="standardContextual"/>
    </w:rPr>
  </w:style>
  <w:style w:type="paragraph" w:customStyle="1" w:styleId="EB8A6C6A34D049DBAFE3E71014ECF726">
    <w:name w:val="EB8A6C6A34D049DBAFE3E71014ECF726"/>
    <w:rsid w:val="00D462FD"/>
    <w:rPr>
      <w:kern w:val="2"/>
      <w14:ligatures w14:val="standardContextual"/>
    </w:rPr>
  </w:style>
  <w:style w:type="paragraph" w:customStyle="1" w:styleId="DB097205A8F84F049B4A022D6AA533EF">
    <w:name w:val="DB097205A8F84F049B4A022D6AA533EF"/>
    <w:rsid w:val="00D462FD"/>
    <w:rPr>
      <w:kern w:val="2"/>
      <w14:ligatures w14:val="standardContextual"/>
    </w:rPr>
  </w:style>
  <w:style w:type="paragraph" w:customStyle="1" w:styleId="70411EFF75E84446B3838AE23F62CB5E">
    <w:name w:val="70411EFF75E84446B3838AE23F62CB5E"/>
    <w:rsid w:val="00D462FD"/>
    <w:rPr>
      <w:kern w:val="2"/>
      <w14:ligatures w14:val="standardContextual"/>
    </w:rPr>
  </w:style>
  <w:style w:type="paragraph" w:customStyle="1" w:styleId="AB03469705EC4252BE0875A50DF95D36">
    <w:name w:val="AB03469705EC4252BE0875A50DF95D36"/>
    <w:rsid w:val="00D462FD"/>
    <w:rPr>
      <w:kern w:val="2"/>
      <w14:ligatures w14:val="standardContextual"/>
    </w:rPr>
  </w:style>
  <w:style w:type="paragraph" w:customStyle="1" w:styleId="77E26A66226E48888D059501478A8B93">
    <w:name w:val="77E26A66226E48888D059501478A8B93"/>
    <w:rsid w:val="00D462FD"/>
    <w:rPr>
      <w:kern w:val="2"/>
      <w14:ligatures w14:val="standardContextual"/>
    </w:rPr>
  </w:style>
  <w:style w:type="paragraph" w:customStyle="1" w:styleId="7B4E25A36A6B4C5C8A0E4F1FB1F2425F">
    <w:name w:val="7B4E25A36A6B4C5C8A0E4F1FB1F2425F"/>
    <w:rsid w:val="00D462FD"/>
    <w:rPr>
      <w:kern w:val="2"/>
      <w14:ligatures w14:val="standardContextual"/>
    </w:rPr>
  </w:style>
  <w:style w:type="paragraph" w:customStyle="1" w:styleId="EF16B0589FDC49CEB51D043019F807E2">
    <w:name w:val="EF16B0589FDC49CEB51D043019F807E2"/>
    <w:rsid w:val="00D462FD"/>
    <w:rPr>
      <w:kern w:val="2"/>
      <w14:ligatures w14:val="standardContextual"/>
    </w:rPr>
  </w:style>
  <w:style w:type="paragraph" w:customStyle="1" w:styleId="8292C63DE46F40FCB9D4EF60C68494FA">
    <w:name w:val="8292C63DE46F40FCB9D4EF60C68494FA"/>
    <w:rsid w:val="00D462FD"/>
    <w:rPr>
      <w:kern w:val="2"/>
      <w14:ligatures w14:val="standardContextual"/>
    </w:rPr>
  </w:style>
  <w:style w:type="paragraph" w:customStyle="1" w:styleId="0F981A477A084E36B7DBBA483111E87D">
    <w:name w:val="0F981A477A084E36B7DBBA483111E87D"/>
    <w:rsid w:val="00D462FD"/>
    <w:rPr>
      <w:kern w:val="2"/>
      <w14:ligatures w14:val="standardContextual"/>
    </w:rPr>
  </w:style>
  <w:style w:type="paragraph" w:customStyle="1" w:styleId="2C85CAAE61DD43E0ACD36E2D2168AE9E">
    <w:name w:val="2C85CAAE61DD43E0ACD36E2D2168AE9E"/>
    <w:rsid w:val="00D462FD"/>
    <w:rPr>
      <w:kern w:val="2"/>
      <w14:ligatures w14:val="standardContextual"/>
    </w:rPr>
  </w:style>
  <w:style w:type="paragraph" w:customStyle="1" w:styleId="6298C802DE9C4891A9EEF857FC2D20C3">
    <w:name w:val="6298C802DE9C4891A9EEF857FC2D20C3"/>
    <w:rsid w:val="00D462FD"/>
    <w:rPr>
      <w:kern w:val="2"/>
      <w14:ligatures w14:val="standardContextual"/>
    </w:rPr>
  </w:style>
  <w:style w:type="paragraph" w:customStyle="1" w:styleId="20E4A3CA23D44749842669B46438036D">
    <w:name w:val="20E4A3CA23D44749842669B46438036D"/>
    <w:rsid w:val="00D462FD"/>
    <w:rPr>
      <w:kern w:val="2"/>
      <w14:ligatures w14:val="standardContextual"/>
    </w:rPr>
  </w:style>
  <w:style w:type="paragraph" w:customStyle="1" w:styleId="F9E63B48D2FE4D9B83BCCEC08C75D4B2">
    <w:name w:val="F9E63B48D2FE4D9B83BCCEC08C75D4B2"/>
    <w:rsid w:val="00D462FD"/>
    <w:rPr>
      <w:kern w:val="2"/>
      <w14:ligatures w14:val="standardContextual"/>
    </w:rPr>
  </w:style>
  <w:style w:type="paragraph" w:customStyle="1" w:styleId="90E6F7ED04AE41D5951A48069F33C920">
    <w:name w:val="90E6F7ED04AE41D5951A48069F33C920"/>
    <w:rsid w:val="00D462FD"/>
    <w:rPr>
      <w:kern w:val="2"/>
      <w14:ligatures w14:val="standardContextual"/>
    </w:rPr>
  </w:style>
  <w:style w:type="paragraph" w:customStyle="1" w:styleId="931B1777B7924C5D89E9F28ADF87B98E">
    <w:name w:val="931B1777B7924C5D89E9F28ADF87B98E"/>
    <w:rsid w:val="00D462FD"/>
    <w:rPr>
      <w:kern w:val="2"/>
      <w14:ligatures w14:val="standardContextual"/>
    </w:rPr>
  </w:style>
  <w:style w:type="paragraph" w:customStyle="1" w:styleId="F636C4DCCF2A4C78A82816CD16915975">
    <w:name w:val="F636C4DCCF2A4C78A82816CD16915975"/>
    <w:rsid w:val="00D462FD"/>
    <w:rPr>
      <w:kern w:val="2"/>
      <w14:ligatures w14:val="standardContextual"/>
    </w:rPr>
  </w:style>
  <w:style w:type="paragraph" w:customStyle="1" w:styleId="F5A206D10AB144CE892A0ACB25DEDA25">
    <w:name w:val="F5A206D10AB144CE892A0ACB25DEDA25"/>
    <w:rsid w:val="00D462FD"/>
    <w:rPr>
      <w:kern w:val="2"/>
      <w14:ligatures w14:val="standardContextual"/>
    </w:rPr>
  </w:style>
  <w:style w:type="paragraph" w:customStyle="1" w:styleId="0FB3335F5EBC46F0BF68ACBC6217AAE2">
    <w:name w:val="0FB3335F5EBC46F0BF68ACBC6217AAE2"/>
    <w:rsid w:val="00D462FD"/>
    <w:rPr>
      <w:kern w:val="2"/>
      <w14:ligatures w14:val="standardContextual"/>
    </w:rPr>
  </w:style>
  <w:style w:type="paragraph" w:customStyle="1" w:styleId="638B1FD127A3418FB572C9B479021FDA">
    <w:name w:val="638B1FD127A3418FB572C9B479021FDA"/>
    <w:rsid w:val="00D462FD"/>
    <w:rPr>
      <w:kern w:val="2"/>
      <w14:ligatures w14:val="standardContextual"/>
    </w:rPr>
  </w:style>
  <w:style w:type="paragraph" w:customStyle="1" w:styleId="EAF42AF8A0D04E329055DE256C9FE03B">
    <w:name w:val="EAF42AF8A0D04E329055DE256C9FE03B"/>
    <w:rsid w:val="00D462FD"/>
    <w:rPr>
      <w:kern w:val="2"/>
      <w14:ligatures w14:val="standardContextual"/>
    </w:rPr>
  </w:style>
  <w:style w:type="paragraph" w:customStyle="1" w:styleId="AE68350FCEB145898023B4C740CB352C">
    <w:name w:val="AE68350FCEB145898023B4C740CB352C"/>
    <w:rsid w:val="00D462FD"/>
    <w:rPr>
      <w:kern w:val="2"/>
      <w14:ligatures w14:val="standardContextual"/>
    </w:rPr>
  </w:style>
  <w:style w:type="paragraph" w:customStyle="1" w:styleId="233B217EA8DD4EC4A4A8150B7C0483C8">
    <w:name w:val="233B217EA8DD4EC4A4A8150B7C0483C8"/>
    <w:rsid w:val="00D462FD"/>
    <w:rPr>
      <w:kern w:val="2"/>
      <w14:ligatures w14:val="standardContextual"/>
    </w:rPr>
  </w:style>
  <w:style w:type="paragraph" w:customStyle="1" w:styleId="301236B6964E4E3BACDDD417852911F6">
    <w:name w:val="301236B6964E4E3BACDDD417852911F6"/>
    <w:rsid w:val="00D462FD"/>
    <w:rPr>
      <w:kern w:val="2"/>
      <w14:ligatures w14:val="standardContextual"/>
    </w:rPr>
  </w:style>
  <w:style w:type="paragraph" w:customStyle="1" w:styleId="5FBF9BD710E443339280BD2A78244B5A">
    <w:name w:val="5FBF9BD710E443339280BD2A78244B5A"/>
    <w:rsid w:val="00D462FD"/>
    <w:rPr>
      <w:kern w:val="2"/>
      <w14:ligatures w14:val="standardContextual"/>
    </w:rPr>
  </w:style>
  <w:style w:type="paragraph" w:customStyle="1" w:styleId="D02DF56F06F541058CC6E3A31ABC2944">
    <w:name w:val="D02DF56F06F541058CC6E3A31ABC2944"/>
    <w:rsid w:val="00D462FD"/>
    <w:rPr>
      <w:kern w:val="2"/>
      <w14:ligatures w14:val="standardContextual"/>
    </w:rPr>
  </w:style>
  <w:style w:type="paragraph" w:customStyle="1" w:styleId="3CDB383BE87D472A8B43230ED142444B">
    <w:name w:val="3CDB383BE87D472A8B43230ED142444B"/>
    <w:rsid w:val="00D462FD"/>
    <w:rPr>
      <w:kern w:val="2"/>
      <w14:ligatures w14:val="standardContextual"/>
    </w:rPr>
  </w:style>
  <w:style w:type="paragraph" w:customStyle="1" w:styleId="93E9B4B21BD04BE8B110830A3B55838A">
    <w:name w:val="93E9B4B21BD04BE8B110830A3B55838A"/>
    <w:rsid w:val="00D462FD"/>
    <w:rPr>
      <w:kern w:val="2"/>
      <w14:ligatures w14:val="standardContextual"/>
    </w:rPr>
  </w:style>
  <w:style w:type="paragraph" w:customStyle="1" w:styleId="388799F90A944B37935F25CCD701501B">
    <w:name w:val="388799F90A944B37935F25CCD701501B"/>
    <w:rsid w:val="00D462FD"/>
    <w:rPr>
      <w:kern w:val="2"/>
      <w14:ligatures w14:val="standardContextual"/>
    </w:rPr>
  </w:style>
  <w:style w:type="paragraph" w:customStyle="1" w:styleId="E0A649EA61564FC38E691AA64396B8EB">
    <w:name w:val="E0A649EA61564FC38E691AA64396B8EB"/>
    <w:rsid w:val="00D462FD"/>
    <w:rPr>
      <w:kern w:val="2"/>
      <w14:ligatures w14:val="standardContextual"/>
    </w:rPr>
  </w:style>
  <w:style w:type="paragraph" w:customStyle="1" w:styleId="F88C377E64B44A2EB328C525DB66EA5B">
    <w:name w:val="F88C377E64B44A2EB328C525DB66EA5B"/>
    <w:rsid w:val="00D462FD"/>
    <w:rPr>
      <w:kern w:val="2"/>
      <w14:ligatures w14:val="standardContextual"/>
    </w:rPr>
  </w:style>
  <w:style w:type="paragraph" w:customStyle="1" w:styleId="6891106AADC64A4E9FD967CBC16A0B81">
    <w:name w:val="6891106AADC64A4E9FD967CBC16A0B81"/>
    <w:rsid w:val="00D462FD"/>
    <w:rPr>
      <w:kern w:val="2"/>
      <w14:ligatures w14:val="standardContextual"/>
    </w:rPr>
  </w:style>
  <w:style w:type="paragraph" w:customStyle="1" w:styleId="5850E54DDA0E4B01BA2718F43A066CA4">
    <w:name w:val="5850E54DDA0E4B01BA2718F43A066CA4"/>
    <w:rsid w:val="00D462FD"/>
    <w:rPr>
      <w:kern w:val="2"/>
      <w14:ligatures w14:val="standardContextual"/>
    </w:rPr>
  </w:style>
  <w:style w:type="paragraph" w:customStyle="1" w:styleId="46C75A5A76E54FCDA49E1D1DFA05EE27">
    <w:name w:val="46C75A5A76E54FCDA49E1D1DFA05EE27"/>
    <w:rsid w:val="00D462FD"/>
    <w:rPr>
      <w:kern w:val="2"/>
      <w14:ligatures w14:val="standardContextual"/>
    </w:rPr>
  </w:style>
  <w:style w:type="paragraph" w:customStyle="1" w:styleId="B7EAB54CE3244210A296E96C66D89126">
    <w:name w:val="B7EAB54CE3244210A296E96C66D89126"/>
    <w:rsid w:val="00D462FD"/>
    <w:rPr>
      <w:kern w:val="2"/>
      <w14:ligatures w14:val="standardContextual"/>
    </w:rPr>
  </w:style>
  <w:style w:type="paragraph" w:customStyle="1" w:styleId="D062C6AE44DD435B9C94361DEDF0BA14">
    <w:name w:val="D062C6AE44DD435B9C94361DEDF0BA14"/>
    <w:rsid w:val="00D462FD"/>
    <w:rPr>
      <w:kern w:val="2"/>
      <w14:ligatures w14:val="standardContextual"/>
    </w:rPr>
  </w:style>
  <w:style w:type="paragraph" w:customStyle="1" w:styleId="DE59330B63C04D20ACF949668DD2E1E6">
    <w:name w:val="DE59330B63C04D20ACF949668DD2E1E6"/>
    <w:rsid w:val="00D462FD"/>
    <w:rPr>
      <w:kern w:val="2"/>
      <w14:ligatures w14:val="standardContextual"/>
    </w:rPr>
  </w:style>
  <w:style w:type="paragraph" w:customStyle="1" w:styleId="29098458A4794A9CA68A250D1CCE7A16">
    <w:name w:val="29098458A4794A9CA68A250D1CCE7A16"/>
    <w:rsid w:val="00D462FD"/>
    <w:rPr>
      <w:kern w:val="2"/>
      <w14:ligatures w14:val="standardContextual"/>
    </w:rPr>
  </w:style>
  <w:style w:type="paragraph" w:customStyle="1" w:styleId="FBEFBBF82E8542B7B5FC45B7F84BB1BF">
    <w:name w:val="FBEFBBF82E8542B7B5FC45B7F84BB1BF"/>
    <w:rsid w:val="00D462FD"/>
    <w:rPr>
      <w:kern w:val="2"/>
      <w14:ligatures w14:val="standardContextual"/>
    </w:rPr>
  </w:style>
  <w:style w:type="paragraph" w:customStyle="1" w:styleId="AE0F6181C7E64FC2B5216A6D03B95CA8">
    <w:name w:val="AE0F6181C7E64FC2B5216A6D03B95CA8"/>
    <w:rsid w:val="00D462FD"/>
    <w:rPr>
      <w:kern w:val="2"/>
      <w14:ligatures w14:val="standardContextual"/>
    </w:rPr>
  </w:style>
  <w:style w:type="paragraph" w:customStyle="1" w:styleId="CDCDD88C725744C8890258A275D92C81">
    <w:name w:val="CDCDD88C725744C8890258A275D92C81"/>
    <w:rsid w:val="00D462FD"/>
    <w:rPr>
      <w:kern w:val="2"/>
      <w14:ligatures w14:val="standardContextual"/>
    </w:rPr>
  </w:style>
  <w:style w:type="paragraph" w:customStyle="1" w:styleId="18EA603CC96342128A87BB3D6A3321BC">
    <w:name w:val="18EA603CC96342128A87BB3D6A3321BC"/>
    <w:rsid w:val="00D462FD"/>
    <w:rPr>
      <w:kern w:val="2"/>
      <w14:ligatures w14:val="standardContextual"/>
    </w:rPr>
  </w:style>
  <w:style w:type="paragraph" w:customStyle="1" w:styleId="9706F3F323FE46639252774224D0164A">
    <w:name w:val="9706F3F323FE46639252774224D0164A"/>
    <w:rsid w:val="00D462FD"/>
    <w:rPr>
      <w:kern w:val="2"/>
      <w14:ligatures w14:val="standardContextual"/>
    </w:rPr>
  </w:style>
  <w:style w:type="paragraph" w:customStyle="1" w:styleId="042C8A89DB314A64BBEEF921895B68DD">
    <w:name w:val="042C8A89DB314A64BBEEF921895B68DD"/>
    <w:rsid w:val="00D462FD"/>
    <w:rPr>
      <w:kern w:val="2"/>
      <w14:ligatures w14:val="standardContextual"/>
    </w:rPr>
  </w:style>
  <w:style w:type="paragraph" w:customStyle="1" w:styleId="8D7D42CBE36345E1A10BDAD9BA4D7235">
    <w:name w:val="8D7D42CBE36345E1A10BDAD9BA4D7235"/>
    <w:rsid w:val="00D462FD"/>
    <w:rPr>
      <w:kern w:val="2"/>
      <w14:ligatures w14:val="standardContextual"/>
    </w:rPr>
  </w:style>
  <w:style w:type="paragraph" w:customStyle="1" w:styleId="98AD6FE982A646E5BE8B0E7FBA301AE6">
    <w:name w:val="98AD6FE982A646E5BE8B0E7FBA301AE6"/>
    <w:rsid w:val="00D462FD"/>
    <w:rPr>
      <w:kern w:val="2"/>
      <w14:ligatures w14:val="standardContextual"/>
    </w:rPr>
  </w:style>
  <w:style w:type="paragraph" w:customStyle="1" w:styleId="2C07F09C8A4842279B7D1AD4CB0C430F">
    <w:name w:val="2C07F09C8A4842279B7D1AD4CB0C430F"/>
    <w:rsid w:val="00D462FD"/>
    <w:rPr>
      <w:kern w:val="2"/>
      <w14:ligatures w14:val="standardContextual"/>
    </w:rPr>
  </w:style>
  <w:style w:type="paragraph" w:customStyle="1" w:styleId="5EBB79DE82F148A391563067B8A910B5">
    <w:name w:val="5EBB79DE82F148A391563067B8A910B5"/>
    <w:rsid w:val="00D462FD"/>
    <w:rPr>
      <w:kern w:val="2"/>
      <w14:ligatures w14:val="standardContextual"/>
    </w:rPr>
  </w:style>
  <w:style w:type="paragraph" w:customStyle="1" w:styleId="F57B0512139D45E4B3C68E81FA569EB2">
    <w:name w:val="F57B0512139D45E4B3C68E81FA569EB2"/>
    <w:rsid w:val="00D462FD"/>
    <w:rPr>
      <w:kern w:val="2"/>
      <w14:ligatures w14:val="standardContextual"/>
    </w:rPr>
  </w:style>
  <w:style w:type="paragraph" w:customStyle="1" w:styleId="7865F2A958264D72B738AA6A5770048B">
    <w:name w:val="7865F2A958264D72B738AA6A5770048B"/>
    <w:rsid w:val="00D462FD"/>
    <w:rPr>
      <w:kern w:val="2"/>
      <w14:ligatures w14:val="standardContextual"/>
    </w:rPr>
  </w:style>
  <w:style w:type="paragraph" w:customStyle="1" w:styleId="15E87019D8044801A6564F631C0B1377">
    <w:name w:val="15E87019D8044801A6564F631C0B1377"/>
    <w:rsid w:val="00D462FD"/>
    <w:rPr>
      <w:kern w:val="2"/>
      <w14:ligatures w14:val="standardContextual"/>
    </w:rPr>
  </w:style>
  <w:style w:type="paragraph" w:customStyle="1" w:styleId="3050719B44BE4102BFAF14C1123CE556">
    <w:name w:val="3050719B44BE4102BFAF14C1123CE556"/>
    <w:rsid w:val="00D462FD"/>
    <w:rPr>
      <w:kern w:val="2"/>
      <w14:ligatures w14:val="standardContextual"/>
    </w:rPr>
  </w:style>
  <w:style w:type="paragraph" w:customStyle="1" w:styleId="E6BA6FB54CE54913ACB420BA72206BB6">
    <w:name w:val="E6BA6FB54CE54913ACB420BA72206BB6"/>
    <w:rsid w:val="00D462FD"/>
    <w:rPr>
      <w:kern w:val="2"/>
      <w14:ligatures w14:val="standardContextual"/>
    </w:rPr>
  </w:style>
  <w:style w:type="paragraph" w:customStyle="1" w:styleId="FD0E9E17AA834460B824E7078E47D504">
    <w:name w:val="FD0E9E17AA834460B824E7078E47D504"/>
    <w:rsid w:val="00D462FD"/>
    <w:rPr>
      <w:kern w:val="2"/>
      <w14:ligatures w14:val="standardContextual"/>
    </w:rPr>
  </w:style>
  <w:style w:type="paragraph" w:customStyle="1" w:styleId="3ECF79F9187C4030BD17385E131D3AC9">
    <w:name w:val="3ECF79F9187C4030BD17385E131D3AC9"/>
    <w:rsid w:val="00D462FD"/>
    <w:rPr>
      <w:kern w:val="2"/>
      <w14:ligatures w14:val="standardContextual"/>
    </w:rPr>
  </w:style>
  <w:style w:type="paragraph" w:customStyle="1" w:styleId="615AF1AFDAD845FC8EFC04B4E24FDB1A">
    <w:name w:val="615AF1AFDAD845FC8EFC04B4E24FDB1A"/>
    <w:rsid w:val="00D462FD"/>
    <w:rPr>
      <w:kern w:val="2"/>
      <w14:ligatures w14:val="standardContextual"/>
    </w:rPr>
  </w:style>
  <w:style w:type="paragraph" w:customStyle="1" w:styleId="E99B7408F5FE4D30B8562B6524D967DB">
    <w:name w:val="E99B7408F5FE4D30B8562B6524D967DB"/>
    <w:rsid w:val="00D462FD"/>
    <w:rPr>
      <w:kern w:val="2"/>
      <w14:ligatures w14:val="standardContextual"/>
    </w:rPr>
  </w:style>
  <w:style w:type="paragraph" w:customStyle="1" w:styleId="B45DC6B21BEF48E2BBB96F7B54C7AA24">
    <w:name w:val="B45DC6B21BEF48E2BBB96F7B54C7AA24"/>
    <w:rsid w:val="00D462FD"/>
    <w:rPr>
      <w:kern w:val="2"/>
      <w14:ligatures w14:val="standardContextual"/>
    </w:rPr>
  </w:style>
  <w:style w:type="paragraph" w:customStyle="1" w:styleId="51E4F4E53DEB4ADE9DD25FD756662A0B">
    <w:name w:val="51E4F4E53DEB4ADE9DD25FD756662A0B"/>
    <w:rsid w:val="00D462FD"/>
    <w:rPr>
      <w:kern w:val="2"/>
      <w14:ligatures w14:val="standardContextual"/>
    </w:rPr>
  </w:style>
  <w:style w:type="paragraph" w:customStyle="1" w:styleId="75264F2791534AD4B42C8B37F3E7C31F">
    <w:name w:val="75264F2791534AD4B42C8B37F3E7C31F"/>
    <w:rsid w:val="00D462FD"/>
    <w:rPr>
      <w:kern w:val="2"/>
      <w14:ligatures w14:val="standardContextual"/>
    </w:rPr>
  </w:style>
  <w:style w:type="paragraph" w:customStyle="1" w:styleId="900CD5A840164D3E8B61FC4CFF1E66AF">
    <w:name w:val="900CD5A840164D3E8B61FC4CFF1E66AF"/>
    <w:rsid w:val="00D462FD"/>
    <w:rPr>
      <w:kern w:val="2"/>
      <w14:ligatures w14:val="standardContextual"/>
    </w:rPr>
  </w:style>
  <w:style w:type="paragraph" w:customStyle="1" w:styleId="12A52BFF8269404D874881FE0B6964F5">
    <w:name w:val="12A52BFF8269404D874881FE0B6964F5"/>
    <w:rsid w:val="00D462FD"/>
    <w:rPr>
      <w:kern w:val="2"/>
      <w14:ligatures w14:val="standardContextual"/>
    </w:rPr>
  </w:style>
  <w:style w:type="paragraph" w:customStyle="1" w:styleId="0030DB8758C144ACB06E297418B610CA">
    <w:name w:val="0030DB8758C144ACB06E297418B610CA"/>
    <w:rsid w:val="00D462FD"/>
    <w:rPr>
      <w:kern w:val="2"/>
      <w14:ligatures w14:val="standardContextual"/>
    </w:rPr>
  </w:style>
  <w:style w:type="paragraph" w:customStyle="1" w:styleId="2F063AC089174E4798BB37323B237839">
    <w:name w:val="2F063AC089174E4798BB37323B237839"/>
    <w:rsid w:val="00D462FD"/>
    <w:rPr>
      <w:kern w:val="2"/>
      <w14:ligatures w14:val="standardContextual"/>
    </w:rPr>
  </w:style>
  <w:style w:type="paragraph" w:customStyle="1" w:styleId="23EFEDA1423940C3B6F22848304BC150">
    <w:name w:val="23EFEDA1423940C3B6F22848304BC150"/>
    <w:rsid w:val="00D462FD"/>
    <w:rPr>
      <w:kern w:val="2"/>
      <w14:ligatures w14:val="standardContextual"/>
    </w:rPr>
  </w:style>
  <w:style w:type="paragraph" w:customStyle="1" w:styleId="60B566BB77D94A529D8184C3C785DF4B">
    <w:name w:val="60B566BB77D94A529D8184C3C785DF4B"/>
    <w:rsid w:val="00D462FD"/>
    <w:rPr>
      <w:kern w:val="2"/>
      <w14:ligatures w14:val="standardContextual"/>
    </w:rPr>
  </w:style>
  <w:style w:type="paragraph" w:customStyle="1" w:styleId="98BDC16999C540F58D2DB8BA01E19FA1">
    <w:name w:val="98BDC16999C540F58D2DB8BA01E19FA1"/>
    <w:rsid w:val="00D462FD"/>
    <w:rPr>
      <w:kern w:val="2"/>
      <w14:ligatures w14:val="standardContextual"/>
    </w:rPr>
  </w:style>
  <w:style w:type="paragraph" w:customStyle="1" w:styleId="01C5509DCB0E495AB475E01F1CBC45F3">
    <w:name w:val="01C5509DCB0E495AB475E01F1CBC45F3"/>
    <w:rsid w:val="00D462FD"/>
    <w:rPr>
      <w:kern w:val="2"/>
      <w14:ligatures w14:val="standardContextual"/>
    </w:rPr>
  </w:style>
  <w:style w:type="paragraph" w:customStyle="1" w:styleId="471B49F01B2B44899B69CB6AA54E25FC">
    <w:name w:val="471B49F01B2B44899B69CB6AA54E25FC"/>
    <w:rsid w:val="00D462FD"/>
    <w:rPr>
      <w:kern w:val="2"/>
      <w14:ligatures w14:val="standardContextual"/>
    </w:rPr>
  </w:style>
  <w:style w:type="paragraph" w:customStyle="1" w:styleId="4C510E491FCE48FF8BCE788EC12F60A5">
    <w:name w:val="4C510E491FCE48FF8BCE788EC12F60A5"/>
    <w:rsid w:val="00D462FD"/>
    <w:rPr>
      <w:kern w:val="2"/>
      <w14:ligatures w14:val="standardContextual"/>
    </w:rPr>
  </w:style>
  <w:style w:type="paragraph" w:customStyle="1" w:styleId="C36C47A537554DB2926C75E4B6D581B6">
    <w:name w:val="C36C47A537554DB2926C75E4B6D581B6"/>
    <w:rsid w:val="00D462FD"/>
    <w:rPr>
      <w:kern w:val="2"/>
      <w14:ligatures w14:val="standardContextual"/>
    </w:rPr>
  </w:style>
  <w:style w:type="paragraph" w:customStyle="1" w:styleId="7D43641B9E1E46D48E5B34A35AD32B19">
    <w:name w:val="7D43641B9E1E46D48E5B34A35AD32B19"/>
    <w:rsid w:val="00D462FD"/>
    <w:rPr>
      <w:kern w:val="2"/>
      <w14:ligatures w14:val="standardContextual"/>
    </w:rPr>
  </w:style>
  <w:style w:type="paragraph" w:customStyle="1" w:styleId="504FC0B921D44AEC837CA45731E17137">
    <w:name w:val="504FC0B921D44AEC837CA45731E17137"/>
    <w:rsid w:val="00D462FD"/>
    <w:rPr>
      <w:kern w:val="2"/>
      <w14:ligatures w14:val="standardContextual"/>
    </w:rPr>
  </w:style>
  <w:style w:type="paragraph" w:customStyle="1" w:styleId="E108FF4D30B94EE59F05376127EC722C">
    <w:name w:val="E108FF4D30B94EE59F05376127EC722C"/>
    <w:rsid w:val="00D462FD"/>
    <w:rPr>
      <w:kern w:val="2"/>
      <w14:ligatures w14:val="standardContextual"/>
    </w:rPr>
  </w:style>
  <w:style w:type="paragraph" w:customStyle="1" w:styleId="B5E1AC7F38ED4DDB88C39112C4848C23">
    <w:name w:val="B5E1AC7F38ED4DDB88C39112C4848C23"/>
    <w:rsid w:val="00D462FD"/>
    <w:rPr>
      <w:kern w:val="2"/>
      <w14:ligatures w14:val="standardContextual"/>
    </w:rPr>
  </w:style>
  <w:style w:type="paragraph" w:customStyle="1" w:styleId="3B78735A47324BBB8AE62036779364DD">
    <w:name w:val="3B78735A47324BBB8AE62036779364DD"/>
    <w:rsid w:val="00D462FD"/>
    <w:rPr>
      <w:kern w:val="2"/>
      <w14:ligatures w14:val="standardContextual"/>
    </w:rPr>
  </w:style>
  <w:style w:type="paragraph" w:customStyle="1" w:styleId="E8F8884FEAAE4D9F872CB9710DA9C5E6">
    <w:name w:val="E8F8884FEAAE4D9F872CB9710DA9C5E6"/>
    <w:rsid w:val="00D462FD"/>
    <w:rPr>
      <w:kern w:val="2"/>
      <w14:ligatures w14:val="standardContextual"/>
    </w:rPr>
  </w:style>
  <w:style w:type="paragraph" w:customStyle="1" w:styleId="4CB7C4409A8F49CA83EC299F77BC8CA0">
    <w:name w:val="4CB7C4409A8F49CA83EC299F77BC8CA0"/>
    <w:rsid w:val="00D462FD"/>
    <w:rPr>
      <w:kern w:val="2"/>
      <w14:ligatures w14:val="standardContextual"/>
    </w:rPr>
  </w:style>
  <w:style w:type="paragraph" w:customStyle="1" w:styleId="FEBF0B2F828D473E8F85D21318E7DA49">
    <w:name w:val="FEBF0B2F828D473E8F85D21318E7DA49"/>
    <w:rsid w:val="00D462FD"/>
    <w:rPr>
      <w:kern w:val="2"/>
      <w14:ligatures w14:val="standardContextual"/>
    </w:rPr>
  </w:style>
  <w:style w:type="paragraph" w:customStyle="1" w:styleId="5CF543B99C9B41A0AB818748DBB51CF2">
    <w:name w:val="5CF543B99C9B41A0AB818748DBB51CF2"/>
    <w:rsid w:val="00D462FD"/>
    <w:rPr>
      <w:kern w:val="2"/>
      <w14:ligatures w14:val="standardContextual"/>
    </w:rPr>
  </w:style>
  <w:style w:type="paragraph" w:customStyle="1" w:styleId="533D7D217F664E4EBB405CF4D57FDE86">
    <w:name w:val="533D7D217F664E4EBB405CF4D57FDE86"/>
    <w:rsid w:val="00D462FD"/>
    <w:rPr>
      <w:kern w:val="2"/>
      <w14:ligatures w14:val="standardContextual"/>
    </w:rPr>
  </w:style>
  <w:style w:type="paragraph" w:customStyle="1" w:styleId="6C00FCEEAD164AD7914F7FC1EC0D0E53">
    <w:name w:val="6C00FCEEAD164AD7914F7FC1EC0D0E53"/>
    <w:rsid w:val="00D462FD"/>
    <w:rPr>
      <w:kern w:val="2"/>
      <w14:ligatures w14:val="standardContextual"/>
    </w:rPr>
  </w:style>
  <w:style w:type="paragraph" w:customStyle="1" w:styleId="DA91D5140DAC427E88F894F7798D9DAA">
    <w:name w:val="DA91D5140DAC427E88F894F7798D9DAA"/>
    <w:rsid w:val="00D462FD"/>
    <w:rPr>
      <w:kern w:val="2"/>
      <w14:ligatures w14:val="standardContextual"/>
    </w:rPr>
  </w:style>
  <w:style w:type="paragraph" w:customStyle="1" w:styleId="E143A89AD0964E00AF313481103D1168">
    <w:name w:val="E143A89AD0964E00AF313481103D1168"/>
    <w:rsid w:val="00D462FD"/>
    <w:rPr>
      <w:kern w:val="2"/>
      <w14:ligatures w14:val="standardContextual"/>
    </w:rPr>
  </w:style>
  <w:style w:type="paragraph" w:customStyle="1" w:styleId="D06CF1AAC40043BF81E1360A8B4FC3E7">
    <w:name w:val="D06CF1AAC40043BF81E1360A8B4FC3E7"/>
    <w:rsid w:val="00D462FD"/>
    <w:rPr>
      <w:kern w:val="2"/>
      <w14:ligatures w14:val="standardContextual"/>
    </w:rPr>
  </w:style>
  <w:style w:type="paragraph" w:customStyle="1" w:styleId="75987393A3D2479384A7FD84142DBFE1">
    <w:name w:val="75987393A3D2479384A7FD84142DBFE1"/>
    <w:rsid w:val="00D462FD"/>
    <w:rPr>
      <w:kern w:val="2"/>
      <w14:ligatures w14:val="standardContextual"/>
    </w:rPr>
  </w:style>
  <w:style w:type="paragraph" w:customStyle="1" w:styleId="5023DE22E03749B69A3209658248DD31">
    <w:name w:val="5023DE22E03749B69A3209658248DD31"/>
    <w:rsid w:val="00D462FD"/>
    <w:rPr>
      <w:kern w:val="2"/>
      <w14:ligatures w14:val="standardContextual"/>
    </w:rPr>
  </w:style>
  <w:style w:type="paragraph" w:customStyle="1" w:styleId="EBFC4B00CEBA466B910FC4895F55BB10">
    <w:name w:val="EBFC4B00CEBA466B910FC4895F55BB10"/>
    <w:rsid w:val="00D462FD"/>
    <w:rPr>
      <w:kern w:val="2"/>
      <w14:ligatures w14:val="standardContextual"/>
    </w:rPr>
  </w:style>
  <w:style w:type="paragraph" w:customStyle="1" w:styleId="E8D6A463847C40519A424199CD935500">
    <w:name w:val="E8D6A463847C40519A424199CD935500"/>
    <w:rsid w:val="00D462FD"/>
    <w:rPr>
      <w:kern w:val="2"/>
      <w14:ligatures w14:val="standardContextual"/>
    </w:rPr>
  </w:style>
  <w:style w:type="paragraph" w:customStyle="1" w:styleId="4CFA9AE4122A4983BCC93577318B29EE">
    <w:name w:val="4CFA9AE4122A4983BCC93577318B29EE"/>
    <w:rsid w:val="00D462FD"/>
    <w:rPr>
      <w:kern w:val="2"/>
      <w14:ligatures w14:val="standardContextual"/>
    </w:rPr>
  </w:style>
  <w:style w:type="paragraph" w:customStyle="1" w:styleId="794CF262FC094B08A2BD3B9975B935D4">
    <w:name w:val="794CF262FC094B08A2BD3B9975B935D4"/>
    <w:rsid w:val="00D462FD"/>
    <w:rPr>
      <w:kern w:val="2"/>
      <w14:ligatures w14:val="standardContextual"/>
    </w:rPr>
  </w:style>
  <w:style w:type="paragraph" w:customStyle="1" w:styleId="231D473CF5774BFC94C127FA8F29B994">
    <w:name w:val="231D473CF5774BFC94C127FA8F29B994"/>
    <w:rsid w:val="00D462FD"/>
    <w:rPr>
      <w:kern w:val="2"/>
      <w14:ligatures w14:val="standardContextual"/>
    </w:rPr>
  </w:style>
  <w:style w:type="paragraph" w:customStyle="1" w:styleId="9905D33B65FA4FE99127140A0B40D04B">
    <w:name w:val="9905D33B65FA4FE99127140A0B40D04B"/>
    <w:rsid w:val="00D462FD"/>
    <w:rPr>
      <w:kern w:val="2"/>
      <w14:ligatures w14:val="standardContextual"/>
    </w:rPr>
  </w:style>
  <w:style w:type="paragraph" w:customStyle="1" w:styleId="37B912ED82B64BD383943DC716185E6D">
    <w:name w:val="37B912ED82B64BD383943DC716185E6D"/>
    <w:rsid w:val="00D462FD"/>
    <w:rPr>
      <w:kern w:val="2"/>
      <w14:ligatures w14:val="standardContextual"/>
    </w:rPr>
  </w:style>
  <w:style w:type="paragraph" w:customStyle="1" w:styleId="83C16D6D90C3428EA1A45CE68375BBFD">
    <w:name w:val="83C16D6D90C3428EA1A45CE68375BBFD"/>
    <w:rsid w:val="00D462FD"/>
    <w:rPr>
      <w:kern w:val="2"/>
      <w14:ligatures w14:val="standardContextual"/>
    </w:rPr>
  </w:style>
  <w:style w:type="paragraph" w:customStyle="1" w:styleId="DC4CE63A0BF04C29ACE24D143578A1C5">
    <w:name w:val="DC4CE63A0BF04C29ACE24D143578A1C5"/>
    <w:rsid w:val="00D462FD"/>
    <w:rPr>
      <w:kern w:val="2"/>
      <w14:ligatures w14:val="standardContextual"/>
    </w:rPr>
  </w:style>
  <w:style w:type="paragraph" w:customStyle="1" w:styleId="38E0DBBA66B74518BE7BB4A30A1636C4">
    <w:name w:val="38E0DBBA66B74518BE7BB4A30A1636C4"/>
    <w:rsid w:val="00D462FD"/>
    <w:rPr>
      <w:kern w:val="2"/>
      <w14:ligatures w14:val="standardContextual"/>
    </w:rPr>
  </w:style>
  <w:style w:type="paragraph" w:customStyle="1" w:styleId="F531EF98AB5A47CA879BCB4248CB63CE">
    <w:name w:val="F531EF98AB5A47CA879BCB4248CB63CE"/>
    <w:rsid w:val="00D462FD"/>
    <w:rPr>
      <w:kern w:val="2"/>
      <w14:ligatures w14:val="standardContextual"/>
    </w:rPr>
  </w:style>
  <w:style w:type="paragraph" w:customStyle="1" w:styleId="39D3ACFB8D9A4A9FA9B214E229FD1076">
    <w:name w:val="39D3ACFB8D9A4A9FA9B214E229FD1076"/>
    <w:rsid w:val="00D462FD"/>
    <w:rPr>
      <w:kern w:val="2"/>
      <w14:ligatures w14:val="standardContextual"/>
    </w:rPr>
  </w:style>
  <w:style w:type="paragraph" w:customStyle="1" w:styleId="39C733BF20FD4A1B94F008226249EC85">
    <w:name w:val="39C733BF20FD4A1B94F008226249EC85"/>
    <w:rsid w:val="00D462FD"/>
    <w:rPr>
      <w:kern w:val="2"/>
      <w14:ligatures w14:val="standardContextual"/>
    </w:rPr>
  </w:style>
  <w:style w:type="paragraph" w:customStyle="1" w:styleId="BD3422F36AA74ABD97150F61B95F09F5">
    <w:name w:val="BD3422F36AA74ABD97150F61B95F09F5"/>
    <w:rsid w:val="00D462FD"/>
    <w:rPr>
      <w:kern w:val="2"/>
      <w14:ligatures w14:val="standardContextual"/>
    </w:rPr>
  </w:style>
  <w:style w:type="paragraph" w:customStyle="1" w:styleId="F4E1B76AF5A54547AC9057102C33D8B6">
    <w:name w:val="F4E1B76AF5A54547AC9057102C33D8B6"/>
    <w:rsid w:val="00D462FD"/>
    <w:rPr>
      <w:kern w:val="2"/>
      <w14:ligatures w14:val="standardContextual"/>
    </w:rPr>
  </w:style>
  <w:style w:type="paragraph" w:customStyle="1" w:styleId="4914C7DE63EB479688F96EB827AE619C">
    <w:name w:val="4914C7DE63EB479688F96EB827AE619C"/>
    <w:rsid w:val="00D462FD"/>
    <w:rPr>
      <w:kern w:val="2"/>
      <w14:ligatures w14:val="standardContextual"/>
    </w:rPr>
  </w:style>
  <w:style w:type="paragraph" w:customStyle="1" w:styleId="79B0452BC4B84E18BA9E23D693426C4F">
    <w:name w:val="79B0452BC4B84E18BA9E23D693426C4F"/>
    <w:rsid w:val="00D462FD"/>
    <w:rPr>
      <w:kern w:val="2"/>
      <w14:ligatures w14:val="standardContextual"/>
    </w:rPr>
  </w:style>
  <w:style w:type="paragraph" w:customStyle="1" w:styleId="362B7AEEB7D842158B8A774D8EAC0200">
    <w:name w:val="362B7AEEB7D842158B8A774D8EAC0200"/>
    <w:rsid w:val="00D462FD"/>
    <w:rPr>
      <w:kern w:val="2"/>
      <w14:ligatures w14:val="standardContextual"/>
    </w:rPr>
  </w:style>
  <w:style w:type="paragraph" w:customStyle="1" w:styleId="71D532AAC25A455BB64F97CD56D5703E">
    <w:name w:val="71D532AAC25A455BB64F97CD56D5703E"/>
    <w:rsid w:val="00D462FD"/>
    <w:rPr>
      <w:kern w:val="2"/>
      <w14:ligatures w14:val="standardContextual"/>
    </w:rPr>
  </w:style>
  <w:style w:type="paragraph" w:customStyle="1" w:styleId="58EB46B5B46840BC80D8EF43DE398509">
    <w:name w:val="58EB46B5B46840BC80D8EF43DE398509"/>
    <w:rsid w:val="00D462FD"/>
    <w:rPr>
      <w:kern w:val="2"/>
      <w14:ligatures w14:val="standardContextual"/>
    </w:rPr>
  </w:style>
  <w:style w:type="paragraph" w:customStyle="1" w:styleId="3E3F07A32DEA42A0B86617BE367109CB">
    <w:name w:val="3E3F07A32DEA42A0B86617BE367109CB"/>
    <w:rsid w:val="00D462FD"/>
    <w:rPr>
      <w:kern w:val="2"/>
      <w14:ligatures w14:val="standardContextual"/>
    </w:rPr>
  </w:style>
  <w:style w:type="paragraph" w:customStyle="1" w:styleId="5F704CDCE4BA42DB846393B9612D7C2C">
    <w:name w:val="5F704CDCE4BA42DB846393B9612D7C2C"/>
    <w:rsid w:val="00D462FD"/>
    <w:rPr>
      <w:kern w:val="2"/>
      <w14:ligatures w14:val="standardContextual"/>
    </w:rPr>
  </w:style>
  <w:style w:type="paragraph" w:customStyle="1" w:styleId="69C09A1189574E059A5B9401B3AF3FF7">
    <w:name w:val="69C09A1189574E059A5B9401B3AF3FF7"/>
    <w:rsid w:val="00D462FD"/>
    <w:rPr>
      <w:kern w:val="2"/>
      <w14:ligatures w14:val="standardContextual"/>
    </w:rPr>
  </w:style>
  <w:style w:type="paragraph" w:customStyle="1" w:styleId="D894C469EE6C4ABDA12658FF476A2723">
    <w:name w:val="D894C469EE6C4ABDA12658FF476A2723"/>
    <w:rsid w:val="00D462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13B99DE78ACF49B3DE27A0490E0526" ma:contentTypeVersion="18" ma:contentTypeDescription="Create a new document." ma:contentTypeScope="" ma:versionID="389b6008c49c1354daf29e8af6ee5fba">
  <xsd:schema xmlns:xsd="http://www.w3.org/2001/XMLSchema" xmlns:xs="http://www.w3.org/2001/XMLSchema" xmlns:p="http://schemas.microsoft.com/office/2006/metadata/properties" xmlns:ns1="http://schemas.microsoft.com/sharepoint/v3" xmlns:ns2="1870ad36-0844-495c-a30c-6204666b8892" xmlns:ns3="8adc8894-5665-4044-a1eb-29f5930ad067" targetNamespace="http://schemas.microsoft.com/office/2006/metadata/properties" ma:root="true" ma:fieldsID="fef8d707b213c5880a3a817dd1bf9e3f" ns1:_="" ns2:_="" ns3:_="">
    <xsd:import namespace="http://schemas.microsoft.com/sharepoint/v3"/>
    <xsd:import namespace="1870ad36-0844-495c-a30c-6204666b8892"/>
    <xsd:import namespace="8adc8894-5665-4044-a1eb-29f5930ad0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SearchProperties" minOccurs="0"/>
                <xsd:element ref="ns2:MediaLengthInSeconds"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0ad36-0844-495c-a30c-6204666b8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status" ma:index="25"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c8894-5665-4044-a1eb-29f5930ad0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a4faf1-0888-4650-a6f0-901bd8f25a3d}" ma:internalName="TaxCatchAll" ma:showField="CatchAllData" ma:web="8adc8894-5665-4044-a1eb-29f5930a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dc8894-5665-4044-a1eb-29f5930ad067" xsi:nil="true"/>
    <lcf76f155ced4ddcb4097134ff3c332f xmlns="1870ad36-0844-495c-a30c-6204666b889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tatus xmlns="1870ad36-0844-495c-a30c-6204666b88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47C3B763-1406-4792-B17E-CE6D971A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70ad36-0844-495c-a30c-6204666b8892"/>
    <ds:schemaRef ds:uri="8adc8894-5665-4044-a1eb-29f5930a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8adc8894-5665-4044-a1eb-29f5930ad067"/>
    <ds:schemaRef ds:uri="1870ad36-0844-495c-a30c-6204666b8892"/>
    <ds:schemaRef ds:uri="http://schemas.microsoft.com/sharepoint/v3"/>
  </ds:schemaRefs>
</ds:datastoreItem>
</file>

<file path=customXml/itemProps4.xml><?xml version="1.0" encoding="utf-8"?>
<ds:datastoreItem xmlns:ds="http://schemas.openxmlformats.org/officeDocument/2006/customXml" ds:itemID="{2C4B421C-9A0C-4244-AA0A-065931C5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2</TotalTime>
  <Pages>71</Pages>
  <Words>22847</Words>
  <Characters>130233</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Course Approvals CTE Blank Interim Curriculum Framework</vt:lpstr>
    </vt:vector>
  </TitlesOfParts>
  <Company/>
  <LinksUpToDate>false</LinksUpToDate>
  <CharactersWithSpaces>152775</CharactersWithSpaces>
  <SharedDoc>false</SharedDoc>
  <HLinks>
    <vt:vector size="1290" baseType="variant">
      <vt:variant>
        <vt:i4>4718594</vt:i4>
      </vt:variant>
      <vt:variant>
        <vt:i4>651</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648</vt:i4>
      </vt:variant>
      <vt:variant>
        <vt:i4>0</vt:i4>
      </vt:variant>
      <vt:variant>
        <vt:i4>5</vt:i4>
      </vt:variant>
      <vt:variant>
        <vt:lpwstr>https://www.k12.wa.us/student-success/resources-subject-area/science/science-k%E2%80%9312-learning-standards</vt:lpwstr>
      </vt:variant>
      <vt:variant>
        <vt:lpwstr/>
      </vt:variant>
      <vt:variant>
        <vt:i4>30</vt:i4>
      </vt:variant>
      <vt:variant>
        <vt:i4>645</vt:i4>
      </vt:variant>
      <vt:variant>
        <vt:i4>0</vt:i4>
      </vt:variant>
      <vt:variant>
        <vt:i4>5</vt:i4>
      </vt:variant>
      <vt:variant>
        <vt:lpwstr>https://www.k12.wa.us/student-success/resources-subject-area/mathematics</vt:lpwstr>
      </vt:variant>
      <vt:variant>
        <vt:lpwstr/>
      </vt:variant>
      <vt:variant>
        <vt:i4>2490402</vt:i4>
      </vt:variant>
      <vt:variant>
        <vt:i4>642</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639</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636</vt:i4>
      </vt:variant>
      <vt:variant>
        <vt:i4>0</vt:i4>
      </vt:variant>
      <vt:variant>
        <vt:i4>5</vt:i4>
      </vt:variant>
      <vt:variant>
        <vt:lpwstr>https://www.k12.wa.us/sites/default/files/public/environmentsustainability/pubdocs/esestandards.pdf</vt:lpwstr>
      </vt:variant>
      <vt:variant>
        <vt:lpwstr/>
      </vt:variant>
      <vt:variant>
        <vt:i4>3670054</vt:i4>
      </vt:variant>
      <vt:variant>
        <vt:i4>633</vt:i4>
      </vt:variant>
      <vt:variant>
        <vt:i4>0</vt:i4>
      </vt:variant>
      <vt:variant>
        <vt:i4>5</vt:i4>
      </vt:variant>
      <vt:variant>
        <vt:lpwstr>https://www.k12.wa.us/student-success/resources-subject-area/english-language-arts</vt:lpwstr>
      </vt:variant>
      <vt:variant>
        <vt:lpwstr/>
      </vt:variant>
      <vt:variant>
        <vt:i4>4522067</vt:i4>
      </vt:variant>
      <vt:variant>
        <vt:i4>630</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627</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624</vt:i4>
      </vt:variant>
      <vt:variant>
        <vt:i4>0</vt:i4>
      </vt:variant>
      <vt:variant>
        <vt:i4>5</vt:i4>
      </vt:variant>
      <vt:variant>
        <vt:lpwstr>https://www.k12.wa.us/student-success/resources-subject-area/arts/arts-k%E2%80%9312-learning-standards</vt:lpwstr>
      </vt:variant>
      <vt:variant>
        <vt:lpwstr/>
      </vt:variant>
      <vt:variant>
        <vt:i4>4718594</vt:i4>
      </vt:variant>
      <vt:variant>
        <vt:i4>621</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618</vt:i4>
      </vt:variant>
      <vt:variant>
        <vt:i4>0</vt:i4>
      </vt:variant>
      <vt:variant>
        <vt:i4>5</vt:i4>
      </vt:variant>
      <vt:variant>
        <vt:lpwstr>https://www.k12.wa.us/student-success/resources-subject-area/science/science-k%E2%80%9312-learning-standards</vt:lpwstr>
      </vt:variant>
      <vt:variant>
        <vt:lpwstr/>
      </vt:variant>
      <vt:variant>
        <vt:i4>30</vt:i4>
      </vt:variant>
      <vt:variant>
        <vt:i4>615</vt:i4>
      </vt:variant>
      <vt:variant>
        <vt:i4>0</vt:i4>
      </vt:variant>
      <vt:variant>
        <vt:i4>5</vt:i4>
      </vt:variant>
      <vt:variant>
        <vt:lpwstr>https://www.k12.wa.us/student-success/resources-subject-area/mathematics</vt:lpwstr>
      </vt:variant>
      <vt:variant>
        <vt:lpwstr/>
      </vt:variant>
      <vt:variant>
        <vt:i4>2490402</vt:i4>
      </vt:variant>
      <vt:variant>
        <vt:i4>612</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609</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606</vt:i4>
      </vt:variant>
      <vt:variant>
        <vt:i4>0</vt:i4>
      </vt:variant>
      <vt:variant>
        <vt:i4>5</vt:i4>
      </vt:variant>
      <vt:variant>
        <vt:lpwstr>https://www.k12.wa.us/sites/default/files/public/environmentsustainability/pubdocs/esestandards.pdf</vt:lpwstr>
      </vt:variant>
      <vt:variant>
        <vt:lpwstr/>
      </vt:variant>
      <vt:variant>
        <vt:i4>3670054</vt:i4>
      </vt:variant>
      <vt:variant>
        <vt:i4>603</vt:i4>
      </vt:variant>
      <vt:variant>
        <vt:i4>0</vt:i4>
      </vt:variant>
      <vt:variant>
        <vt:i4>5</vt:i4>
      </vt:variant>
      <vt:variant>
        <vt:lpwstr>https://www.k12.wa.us/student-success/resources-subject-area/english-language-arts</vt:lpwstr>
      </vt:variant>
      <vt:variant>
        <vt:lpwstr/>
      </vt:variant>
      <vt:variant>
        <vt:i4>4522067</vt:i4>
      </vt:variant>
      <vt:variant>
        <vt:i4>600</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597</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594</vt:i4>
      </vt:variant>
      <vt:variant>
        <vt:i4>0</vt:i4>
      </vt:variant>
      <vt:variant>
        <vt:i4>5</vt:i4>
      </vt:variant>
      <vt:variant>
        <vt:lpwstr>https://www.k12.wa.us/student-success/resources-subject-area/arts/arts-k%E2%80%9312-learning-standards</vt:lpwstr>
      </vt:variant>
      <vt:variant>
        <vt:lpwstr/>
      </vt:variant>
      <vt:variant>
        <vt:i4>4718594</vt:i4>
      </vt:variant>
      <vt:variant>
        <vt:i4>591</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588</vt:i4>
      </vt:variant>
      <vt:variant>
        <vt:i4>0</vt:i4>
      </vt:variant>
      <vt:variant>
        <vt:i4>5</vt:i4>
      </vt:variant>
      <vt:variant>
        <vt:lpwstr>https://www.k12.wa.us/student-success/resources-subject-area/science/science-k%E2%80%9312-learning-standards</vt:lpwstr>
      </vt:variant>
      <vt:variant>
        <vt:lpwstr/>
      </vt:variant>
      <vt:variant>
        <vt:i4>30</vt:i4>
      </vt:variant>
      <vt:variant>
        <vt:i4>585</vt:i4>
      </vt:variant>
      <vt:variant>
        <vt:i4>0</vt:i4>
      </vt:variant>
      <vt:variant>
        <vt:i4>5</vt:i4>
      </vt:variant>
      <vt:variant>
        <vt:lpwstr>https://www.k12.wa.us/student-success/resources-subject-area/mathematics</vt:lpwstr>
      </vt:variant>
      <vt:variant>
        <vt:lpwstr/>
      </vt:variant>
      <vt:variant>
        <vt:i4>2490402</vt:i4>
      </vt:variant>
      <vt:variant>
        <vt:i4>582</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579</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576</vt:i4>
      </vt:variant>
      <vt:variant>
        <vt:i4>0</vt:i4>
      </vt:variant>
      <vt:variant>
        <vt:i4>5</vt:i4>
      </vt:variant>
      <vt:variant>
        <vt:lpwstr>https://www.k12.wa.us/sites/default/files/public/environmentsustainability/pubdocs/esestandards.pdf</vt:lpwstr>
      </vt:variant>
      <vt:variant>
        <vt:lpwstr/>
      </vt:variant>
      <vt:variant>
        <vt:i4>3670054</vt:i4>
      </vt:variant>
      <vt:variant>
        <vt:i4>573</vt:i4>
      </vt:variant>
      <vt:variant>
        <vt:i4>0</vt:i4>
      </vt:variant>
      <vt:variant>
        <vt:i4>5</vt:i4>
      </vt:variant>
      <vt:variant>
        <vt:lpwstr>https://www.k12.wa.us/student-success/resources-subject-area/english-language-arts</vt:lpwstr>
      </vt:variant>
      <vt:variant>
        <vt:lpwstr/>
      </vt:variant>
      <vt:variant>
        <vt:i4>4522067</vt:i4>
      </vt:variant>
      <vt:variant>
        <vt:i4>570</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567</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564</vt:i4>
      </vt:variant>
      <vt:variant>
        <vt:i4>0</vt:i4>
      </vt:variant>
      <vt:variant>
        <vt:i4>5</vt:i4>
      </vt:variant>
      <vt:variant>
        <vt:lpwstr>https://www.k12.wa.us/student-success/resources-subject-area/arts/arts-k%E2%80%9312-learning-standards</vt:lpwstr>
      </vt:variant>
      <vt:variant>
        <vt:lpwstr/>
      </vt:variant>
      <vt:variant>
        <vt:i4>6291498</vt:i4>
      </vt:variant>
      <vt:variant>
        <vt:i4>561</vt:i4>
      </vt:variant>
      <vt:variant>
        <vt:i4>0</vt:i4>
      </vt:variant>
      <vt:variant>
        <vt:i4>5</vt:i4>
      </vt:variant>
      <vt:variant>
        <vt:lpwstr>https://app.leg.wa.gov/WAC/default.aspx?cite=388-112A-0450</vt:lpwstr>
      </vt:variant>
      <vt:variant>
        <vt:lpwstr/>
      </vt:variant>
      <vt:variant>
        <vt:i4>3473465</vt:i4>
      </vt:variant>
      <vt:variant>
        <vt:i4>558</vt:i4>
      </vt:variant>
      <vt:variant>
        <vt:i4>0</vt:i4>
      </vt:variant>
      <vt:variant>
        <vt:i4>5</vt:i4>
      </vt:variant>
      <vt:variant>
        <vt:lpwstr>https://healthscienceconsortium.org/standards/</vt:lpwstr>
      </vt:variant>
      <vt:variant>
        <vt:lpwstr/>
      </vt:variant>
      <vt:variant>
        <vt:i4>4718594</vt:i4>
      </vt:variant>
      <vt:variant>
        <vt:i4>555</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552</vt:i4>
      </vt:variant>
      <vt:variant>
        <vt:i4>0</vt:i4>
      </vt:variant>
      <vt:variant>
        <vt:i4>5</vt:i4>
      </vt:variant>
      <vt:variant>
        <vt:lpwstr>https://www.k12.wa.us/student-success/resources-subject-area/science/science-k%E2%80%9312-learning-standards</vt:lpwstr>
      </vt:variant>
      <vt:variant>
        <vt:lpwstr/>
      </vt:variant>
      <vt:variant>
        <vt:i4>30</vt:i4>
      </vt:variant>
      <vt:variant>
        <vt:i4>549</vt:i4>
      </vt:variant>
      <vt:variant>
        <vt:i4>0</vt:i4>
      </vt:variant>
      <vt:variant>
        <vt:i4>5</vt:i4>
      </vt:variant>
      <vt:variant>
        <vt:lpwstr>https://www.k12.wa.us/student-success/resources-subject-area/mathematics</vt:lpwstr>
      </vt:variant>
      <vt:variant>
        <vt:lpwstr/>
      </vt:variant>
      <vt:variant>
        <vt:i4>2490402</vt:i4>
      </vt:variant>
      <vt:variant>
        <vt:i4>546</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543</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540</vt:i4>
      </vt:variant>
      <vt:variant>
        <vt:i4>0</vt:i4>
      </vt:variant>
      <vt:variant>
        <vt:i4>5</vt:i4>
      </vt:variant>
      <vt:variant>
        <vt:lpwstr>https://www.k12.wa.us/sites/default/files/public/environmentsustainability/pubdocs/esestandards.pdf</vt:lpwstr>
      </vt:variant>
      <vt:variant>
        <vt:lpwstr/>
      </vt:variant>
      <vt:variant>
        <vt:i4>3670054</vt:i4>
      </vt:variant>
      <vt:variant>
        <vt:i4>537</vt:i4>
      </vt:variant>
      <vt:variant>
        <vt:i4>0</vt:i4>
      </vt:variant>
      <vt:variant>
        <vt:i4>5</vt:i4>
      </vt:variant>
      <vt:variant>
        <vt:lpwstr>https://www.k12.wa.us/student-success/resources-subject-area/english-language-arts</vt:lpwstr>
      </vt:variant>
      <vt:variant>
        <vt:lpwstr/>
      </vt:variant>
      <vt:variant>
        <vt:i4>4522067</vt:i4>
      </vt:variant>
      <vt:variant>
        <vt:i4>534</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531</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528</vt:i4>
      </vt:variant>
      <vt:variant>
        <vt:i4>0</vt:i4>
      </vt:variant>
      <vt:variant>
        <vt:i4>5</vt:i4>
      </vt:variant>
      <vt:variant>
        <vt:lpwstr>https://www.k12.wa.us/student-success/resources-subject-area/arts/arts-k%E2%80%9312-learning-standards</vt:lpwstr>
      </vt:variant>
      <vt:variant>
        <vt:lpwstr/>
      </vt:variant>
      <vt:variant>
        <vt:i4>6291499</vt:i4>
      </vt:variant>
      <vt:variant>
        <vt:i4>525</vt:i4>
      </vt:variant>
      <vt:variant>
        <vt:i4>0</vt:i4>
      </vt:variant>
      <vt:variant>
        <vt:i4>5</vt:i4>
      </vt:variant>
      <vt:variant>
        <vt:lpwstr>https://app.leg.wa.gov/WAC/default.aspx?cite=388-112A-0440</vt:lpwstr>
      </vt:variant>
      <vt:variant>
        <vt:lpwstr/>
      </vt:variant>
      <vt:variant>
        <vt:i4>3473465</vt:i4>
      </vt:variant>
      <vt:variant>
        <vt:i4>519</vt:i4>
      </vt:variant>
      <vt:variant>
        <vt:i4>0</vt:i4>
      </vt:variant>
      <vt:variant>
        <vt:i4>5</vt:i4>
      </vt:variant>
      <vt:variant>
        <vt:lpwstr>https://healthscienceconsortium.org/standards/</vt:lpwstr>
      </vt:variant>
      <vt:variant>
        <vt:lpwstr/>
      </vt:variant>
      <vt:variant>
        <vt:i4>4718594</vt:i4>
      </vt:variant>
      <vt:variant>
        <vt:i4>516</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513</vt:i4>
      </vt:variant>
      <vt:variant>
        <vt:i4>0</vt:i4>
      </vt:variant>
      <vt:variant>
        <vt:i4>5</vt:i4>
      </vt:variant>
      <vt:variant>
        <vt:lpwstr>https://www.k12.wa.us/student-success/resources-subject-area/science/science-k%E2%80%9312-learning-standards</vt:lpwstr>
      </vt:variant>
      <vt:variant>
        <vt:lpwstr/>
      </vt:variant>
      <vt:variant>
        <vt:i4>30</vt:i4>
      </vt:variant>
      <vt:variant>
        <vt:i4>510</vt:i4>
      </vt:variant>
      <vt:variant>
        <vt:i4>0</vt:i4>
      </vt:variant>
      <vt:variant>
        <vt:i4>5</vt:i4>
      </vt:variant>
      <vt:variant>
        <vt:lpwstr>https://www.k12.wa.us/student-success/resources-subject-area/mathematics</vt:lpwstr>
      </vt:variant>
      <vt:variant>
        <vt:lpwstr/>
      </vt:variant>
      <vt:variant>
        <vt:i4>2490402</vt:i4>
      </vt:variant>
      <vt:variant>
        <vt:i4>507</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504</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501</vt:i4>
      </vt:variant>
      <vt:variant>
        <vt:i4>0</vt:i4>
      </vt:variant>
      <vt:variant>
        <vt:i4>5</vt:i4>
      </vt:variant>
      <vt:variant>
        <vt:lpwstr>https://www.k12.wa.us/sites/default/files/public/environmentsustainability/pubdocs/esestandards.pdf</vt:lpwstr>
      </vt:variant>
      <vt:variant>
        <vt:lpwstr/>
      </vt:variant>
      <vt:variant>
        <vt:i4>3670054</vt:i4>
      </vt:variant>
      <vt:variant>
        <vt:i4>498</vt:i4>
      </vt:variant>
      <vt:variant>
        <vt:i4>0</vt:i4>
      </vt:variant>
      <vt:variant>
        <vt:i4>5</vt:i4>
      </vt:variant>
      <vt:variant>
        <vt:lpwstr>https://www.k12.wa.us/student-success/resources-subject-area/english-language-arts</vt:lpwstr>
      </vt:variant>
      <vt:variant>
        <vt:lpwstr/>
      </vt:variant>
      <vt:variant>
        <vt:i4>4522067</vt:i4>
      </vt:variant>
      <vt:variant>
        <vt:i4>495</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492</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489</vt:i4>
      </vt:variant>
      <vt:variant>
        <vt:i4>0</vt:i4>
      </vt:variant>
      <vt:variant>
        <vt:i4>5</vt:i4>
      </vt:variant>
      <vt:variant>
        <vt:lpwstr>https://www.k12.wa.us/student-success/resources-subject-area/arts/arts-k%E2%80%9312-learning-standards</vt:lpwstr>
      </vt:variant>
      <vt:variant>
        <vt:lpwstr/>
      </vt:variant>
      <vt:variant>
        <vt:i4>4718594</vt:i4>
      </vt:variant>
      <vt:variant>
        <vt:i4>486</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483</vt:i4>
      </vt:variant>
      <vt:variant>
        <vt:i4>0</vt:i4>
      </vt:variant>
      <vt:variant>
        <vt:i4>5</vt:i4>
      </vt:variant>
      <vt:variant>
        <vt:lpwstr>https://www.k12.wa.us/student-success/resources-subject-area/science/science-k%E2%80%9312-learning-standards</vt:lpwstr>
      </vt:variant>
      <vt:variant>
        <vt:lpwstr/>
      </vt:variant>
      <vt:variant>
        <vt:i4>30</vt:i4>
      </vt:variant>
      <vt:variant>
        <vt:i4>480</vt:i4>
      </vt:variant>
      <vt:variant>
        <vt:i4>0</vt:i4>
      </vt:variant>
      <vt:variant>
        <vt:i4>5</vt:i4>
      </vt:variant>
      <vt:variant>
        <vt:lpwstr>https://www.k12.wa.us/student-success/resources-subject-area/mathematics</vt:lpwstr>
      </vt:variant>
      <vt:variant>
        <vt:lpwstr/>
      </vt:variant>
      <vt:variant>
        <vt:i4>2490402</vt:i4>
      </vt:variant>
      <vt:variant>
        <vt:i4>477</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474</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471</vt:i4>
      </vt:variant>
      <vt:variant>
        <vt:i4>0</vt:i4>
      </vt:variant>
      <vt:variant>
        <vt:i4>5</vt:i4>
      </vt:variant>
      <vt:variant>
        <vt:lpwstr>https://www.k12.wa.us/sites/default/files/public/environmentsustainability/pubdocs/esestandards.pdf</vt:lpwstr>
      </vt:variant>
      <vt:variant>
        <vt:lpwstr/>
      </vt:variant>
      <vt:variant>
        <vt:i4>3670054</vt:i4>
      </vt:variant>
      <vt:variant>
        <vt:i4>468</vt:i4>
      </vt:variant>
      <vt:variant>
        <vt:i4>0</vt:i4>
      </vt:variant>
      <vt:variant>
        <vt:i4>5</vt:i4>
      </vt:variant>
      <vt:variant>
        <vt:lpwstr>https://www.k12.wa.us/student-success/resources-subject-area/english-language-arts</vt:lpwstr>
      </vt:variant>
      <vt:variant>
        <vt:lpwstr/>
      </vt:variant>
      <vt:variant>
        <vt:i4>4522067</vt:i4>
      </vt:variant>
      <vt:variant>
        <vt:i4>465</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462</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459</vt:i4>
      </vt:variant>
      <vt:variant>
        <vt:i4>0</vt:i4>
      </vt:variant>
      <vt:variant>
        <vt:i4>5</vt:i4>
      </vt:variant>
      <vt:variant>
        <vt:lpwstr>https://www.k12.wa.us/student-success/resources-subject-area/arts/arts-k%E2%80%9312-learning-standards</vt:lpwstr>
      </vt:variant>
      <vt:variant>
        <vt:lpwstr/>
      </vt:variant>
      <vt:variant>
        <vt:i4>4718594</vt:i4>
      </vt:variant>
      <vt:variant>
        <vt:i4>456</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453</vt:i4>
      </vt:variant>
      <vt:variant>
        <vt:i4>0</vt:i4>
      </vt:variant>
      <vt:variant>
        <vt:i4>5</vt:i4>
      </vt:variant>
      <vt:variant>
        <vt:lpwstr>https://www.k12.wa.us/student-success/resources-subject-area/science/science-k%E2%80%9312-learning-standards</vt:lpwstr>
      </vt:variant>
      <vt:variant>
        <vt:lpwstr/>
      </vt:variant>
      <vt:variant>
        <vt:i4>30</vt:i4>
      </vt:variant>
      <vt:variant>
        <vt:i4>450</vt:i4>
      </vt:variant>
      <vt:variant>
        <vt:i4>0</vt:i4>
      </vt:variant>
      <vt:variant>
        <vt:i4>5</vt:i4>
      </vt:variant>
      <vt:variant>
        <vt:lpwstr>https://www.k12.wa.us/student-success/resources-subject-area/mathematics</vt:lpwstr>
      </vt:variant>
      <vt:variant>
        <vt:lpwstr/>
      </vt:variant>
      <vt:variant>
        <vt:i4>2490402</vt:i4>
      </vt:variant>
      <vt:variant>
        <vt:i4>447</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444</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441</vt:i4>
      </vt:variant>
      <vt:variant>
        <vt:i4>0</vt:i4>
      </vt:variant>
      <vt:variant>
        <vt:i4>5</vt:i4>
      </vt:variant>
      <vt:variant>
        <vt:lpwstr>https://www.k12.wa.us/sites/default/files/public/environmentsustainability/pubdocs/esestandards.pdf</vt:lpwstr>
      </vt:variant>
      <vt:variant>
        <vt:lpwstr/>
      </vt:variant>
      <vt:variant>
        <vt:i4>3670054</vt:i4>
      </vt:variant>
      <vt:variant>
        <vt:i4>438</vt:i4>
      </vt:variant>
      <vt:variant>
        <vt:i4>0</vt:i4>
      </vt:variant>
      <vt:variant>
        <vt:i4>5</vt:i4>
      </vt:variant>
      <vt:variant>
        <vt:lpwstr>https://www.k12.wa.us/student-success/resources-subject-area/english-language-arts</vt:lpwstr>
      </vt:variant>
      <vt:variant>
        <vt:lpwstr/>
      </vt:variant>
      <vt:variant>
        <vt:i4>4522067</vt:i4>
      </vt:variant>
      <vt:variant>
        <vt:i4>435</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432</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429</vt:i4>
      </vt:variant>
      <vt:variant>
        <vt:i4>0</vt:i4>
      </vt:variant>
      <vt:variant>
        <vt:i4>5</vt:i4>
      </vt:variant>
      <vt:variant>
        <vt:lpwstr>https://www.k12.wa.us/student-success/resources-subject-area/arts/arts-k%E2%80%9312-learning-standards</vt:lpwstr>
      </vt:variant>
      <vt:variant>
        <vt:lpwstr/>
      </vt:variant>
      <vt:variant>
        <vt:i4>3211362</vt:i4>
      </vt:variant>
      <vt:variant>
        <vt:i4>426</vt:i4>
      </vt:variant>
      <vt:variant>
        <vt:i4>0</vt:i4>
      </vt:variant>
      <vt:variant>
        <vt:i4>5</vt:i4>
      </vt:variant>
      <vt:variant>
        <vt:lpwstr>https://4yourcna.com/cna-skills-videos/drainage-bag-cna-skill/</vt:lpwstr>
      </vt:variant>
      <vt:variant>
        <vt:lpwstr/>
      </vt:variant>
      <vt:variant>
        <vt:i4>8192123</vt:i4>
      </vt:variant>
      <vt:variant>
        <vt:i4>423</vt:i4>
      </vt:variant>
      <vt:variant>
        <vt:i4>0</vt:i4>
      </vt:variant>
      <vt:variant>
        <vt:i4>5</vt:i4>
      </vt:variant>
      <vt:variant>
        <vt:lpwstr>https://4yourcna.com/cna-skills-videos/catheter-care-cna-skill/</vt:lpwstr>
      </vt:variant>
      <vt:variant>
        <vt:lpwstr/>
      </vt:variant>
      <vt:variant>
        <vt:i4>6815864</vt:i4>
      </vt:variant>
      <vt:variant>
        <vt:i4>420</vt:i4>
      </vt:variant>
      <vt:variant>
        <vt:i4>0</vt:i4>
      </vt:variant>
      <vt:variant>
        <vt:i4>5</vt:i4>
      </vt:variant>
      <vt:variant>
        <vt:lpwstr>https://4yourcna.com/cna-skills-videos/peri-care-cna-skill/</vt:lpwstr>
      </vt:variant>
      <vt:variant>
        <vt:lpwstr/>
      </vt:variant>
      <vt:variant>
        <vt:i4>1441795</vt:i4>
      </vt:variant>
      <vt:variant>
        <vt:i4>417</vt:i4>
      </vt:variant>
      <vt:variant>
        <vt:i4>0</vt:i4>
      </vt:variant>
      <vt:variant>
        <vt:i4>5</vt:i4>
      </vt:variant>
      <vt:variant>
        <vt:lpwstr>https://4yourcna.com/cna-skills-videos/bedpan-cna-skill/</vt:lpwstr>
      </vt:variant>
      <vt:variant>
        <vt:lpwstr/>
      </vt:variant>
      <vt:variant>
        <vt:i4>4718594</vt:i4>
      </vt:variant>
      <vt:variant>
        <vt:i4>414</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411</vt:i4>
      </vt:variant>
      <vt:variant>
        <vt:i4>0</vt:i4>
      </vt:variant>
      <vt:variant>
        <vt:i4>5</vt:i4>
      </vt:variant>
      <vt:variant>
        <vt:lpwstr>https://www.k12.wa.us/student-success/resources-subject-area/science/science-k%E2%80%9312-learning-standards</vt:lpwstr>
      </vt:variant>
      <vt:variant>
        <vt:lpwstr/>
      </vt:variant>
      <vt:variant>
        <vt:i4>30</vt:i4>
      </vt:variant>
      <vt:variant>
        <vt:i4>408</vt:i4>
      </vt:variant>
      <vt:variant>
        <vt:i4>0</vt:i4>
      </vt:variant>
      <vt:variant>
        <vt:i4>5</vt:i4>
      </vt:variant>
      <vt:variant>
        <vt:lpwstr>https://www.k12.wa.us/student-success/resources-subject-area/mathematics</vt:lpwstr>
      </vt:variant>
      <vt:variant>
        <vt:lpwstr/>
      </vt:variant>
      <vt:variant>
        <vt:i4>2490402</vt:i4>
      </vt:variant>
      <vt:variant>
        <vt:i4>405</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402</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399</vt:i4>
      </vt:variant>
      <vt:variant>
        <vt:i4>0</vt:i4>
      </vt:variant>
      <vt:variant>
        <vt:i4>5</vt:i4>
      </vt:variant>
      <vt:variant>
        <vt:lpwstr>https://www.k12.wa.us/sites/default/files/public/environmentsustainability/pubdocs/esestandards.pdf</vt:lpwstr>
      </vt:variant>
      <vt:variant>
        <vt:lpwstr/>
      </vt:variant>
      <vt:variant>
        <vt:i4>3670054</vt:i4>
      </vt:variant>
      <vt:variant>
        <vt:i4>396</vt:i4>
      </vt:variant>
      <vt:variant>
        <vt:i4>0</vt:i4>
      </vt:variant>
      <vt:variant>
        <vt:i4>5</vt:i4>
      </vt:variant>
      <vt:variant>
        <vt:lpwstr>https://www.k12.wa.us/student-success/resources-subject-area/english-language-arts</vt:lpwstr>
      </vt:variant>
      <vt:variant>
        <vt:lpwstr/>
      </vt:variant>
      <vt:variant>
        <vt:i4>4522067</vt:i4>
      </vt:variant>
      <vt:variant>
        <vt:i4>393</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390</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387</vt:i4>
      </vt:variant>
      <vt:variant>
        <vt:i4>0</vt:i4>
      </vt:variant>
      <vt:variant>
        <vt:i4>5</vt:i4>
      </vt:variant>
      <vt:variant>
        <vt:lpwstr>https://www.k12.wa.us/student-success/resources-subject-area/arts/arts-k%E2%80%9312-learning-standards</vt:lpwstr>
      </vt:variant>
      <vt:variant>
        <vt:lpwstr/>
      </vt:variant>
      <vt:variant>
        <vt:i4>3801194</vt:i4>
      </vt:variant>
      <vt:variant>
        <vt:i4>384</vt:i4>
      </vt:variant>
      <vt:variant>
        <vt:i4>0</vt:i4>
      </vt:variant>
      <vt:variant>
        <vt:i4>5</vt:i4>
      </vt:variant>
      <vt:variant>
        <vt:lpwstr>https://www.doh.wa.gov/CommunityandEnvironment/Food/LocalFoodSafetyContacts</vt:lpwstr>
      </vt:variant>
      <vt:variant>
        <vt:lpwstr/>
      </vt:variant>
      <vt:variant>
        <vt:i4>5570634</vt:i4>
      </vt:variant>
      <vt:variant>
        <vt:i4>381</vt:i4>
      </vt:variant>
      <vt:variant>
        <vt:i4>0</vt:i4>
      </vt:variant>
      <vt:variant>
        <vt:i4>5</vt:i4>
      </vt:variant>
      <vt:variant>
        <vt:lpwstr>https://doh.wa.gov/community-and-environment/food/food-worker-and-industry/food-worker-manual</vt:lpwstr>
      </vt:variant>
      <vt:variant>
        <vt:lpwstr/>
      </vt:variant>
      <vt:variant>
        <vt:i4>4718594</vt:i4>
      </vt:variant>
      <vt:variant>
        <vt:i4>378</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375</vt:i4>
      </vt:variant>
      <vt:variant>
        <vt:i4>0</vt:i4>
      </vt:variant>
      <vt:variant>
        <vt:i4>5</vt:i4>
      </vt:variant>
      <vt:variant>
        <vt:lpwstr>https://www.k12.wa.us/student-success/resources-subject-area/science/science-k%E2%80%9312-learning-standards</vt:lpwstr>
      </vt:variant>
      <vt:variant>
        <vt:lpwstr/>
      </vt:variant>
      <vt:variant>
        <vt:i4>30</vt:i4>
      </vt:variant>
      <vt:variant>
        <vt:i4>372</vt:i4>
      </vt:variant>
      <vt:variant>
        <vt:i4>0</vt:i4>
      </vt:variant>
      <vt:variant>
        <vt:i4>5</vt:i4>
      </vt:variant>
      <vt:variant>
        <vt:lpwstr>https://www.k12.wa.us/student-success/resources-subject-area/mathematics</vt:lpwstr>
      </vt:variant>
      <vt:variant>
        <vt:lpwstr/>
      </vt:variant>
      <vt:variant>
        <vt:i4>2490402</vt:i4>
      </vt:variant>
      <vt:variant>
        <vt:i4>369</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366</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363</vt:i4>
      </vt:variant>
      <vt:variant>
        <vt:i4>0</vt:i4>
      </vt:variant>
      <vt:variant>
        <vt:i4>5</vt:i4>
      </vt:variant>
      <vt:variant>
        <vt:lpwstr>https://www.k12.wa.us/sites/default/files/public/environmentsustainability/pubdocs/esestandards.pdf</vt:lpwstr>
      </vt:variant>
      <vt:variant>
        <vt:lpwstr/>
      </vt:variant>
      <vt:variant>
        <vt:i4>3670054</vt:i4>
      </vt:variant>
      <vt:variant>
        <vt:i4>360</vt:i4>
      </vt:variant>
      <vt:variant>
        <vt:i4>0</vt:i4>
      </vt:variant>
      <vt:variant>
        <vt:i4>5</vt:i4>
      </vt:variant>
      <vt:variant>
        <vt:lpwstr>https://www.k12.wa.us/student-success/resources-subject-area/english-language-arts</vt:lpwstr>
      </vt:variant>
      <vt:variant>
        <vt:lpwstr/>
      </vt:variant>
      <vt:variant>
        <vt:i4>4522067</vt:i4>
      </vt:variant>
      <vt:variant>
        <vt:i4>357</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354</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351</vt:i4>
      </vt:variant>
      <vt:variant>
        <vt:i4>0</vt:i4>
      </vt:variant>
      <vt:variant>
        <vt:i4>5</vt:i4>
      </vt:variant>
      <vt:variant>
        <vt:lpwstr>https://www.k12.wa.us/student-success/resources-subject-area/arts/arts-k%E2%80%9312-learning-standards</vt:lpwstr>
      </vt:variant>
      <vt:variant>
        <vt:lpwstr/>
      </vt:variant>
      <vt:variant>
        <vt:i4>3080297</vt:i4>
      </vt:variant>
      <vt:variant>
        <vt:i4>348</vt:i4>
      </vt:variant>
      <vt:variant>
        <vt:i4>0</vt:i4>
      </vt:variant>
      <vt:variant>
        <vt:i4>5</vt:i4>
      </vt:variant>
      <vt:variant>
        <vt:lpwstr>https://4yourcna.com/skills-review-videos/?playlist=69b1ed63&amp;video=7380ac3</vt:lpwstr>
      </vt:variant>
      <vt:variant>
        <vt:lpwstr/>
      </vt:variant>
      <vt:variant>
        <vt:i4>8323123</vt:i4>
      </vt:variant>
      <vt:variant>
        <vt:i4>345</vt:i4>
      </vt:variant>
      <vt:variant>
        <vt:i4>0</vt:i4>
      </vt:variant>
      <vt:variant>
        <vt:i4>5</vt:i4>
      </vt:variant>
      <vt:variant>
        <vt:lpwstr>https://4yourcna.com/skills-review-videos/?playlist=69b1ed63&amp;video=89aa6bb</vt:lpwstr>
      </vt:variant>
      <vt:variant>
        <vt:lpwstr/>
      </vt:variant>
      <vt:variant>
        <vt:i4>3080299</vt:i4>
      </vt:variant>
      <vt:variant>
        <vt:i4>342</vt:i4>
      </vt:variant>
      <vt:variant>
        <vt:i4>0</vt:i4>
      </vt:variant>
      <vt:variant>
        <vt:i4>5</vt:i4>
      </vt:variant>
      <vt:variant>
        <vt:lpwstr>https://4yourcna.com/skills-review-videos/?playlist=69b1ed63&amp;video=5be4548</vt:lpwstr>
      </vt:variant>
      <vt:variant>
        <vt:lpwstr/>
      </vt:variant>
      <vt:variant>
        <vt:i4>6488175</vt:i4>
      </vt:variant>
      <vt:variant>
        <vt:i4>339</vt:i4>
      </vt:variant>
      <vt:variant>
        <vt:i4>0</vt:i4>
      </vt:variant>
      <vt:variant>
        <vt:i4>5</vt:i4>
      </vt:variant>
      <vt:variant>
        <vt:lpwstr>https://4yourcna.com/cna-skills-videos/foot-care-cna-skill/</vt:lpwstr>
      </vt:variant>
      <vt:variant>
        <vt:lpwstr/>
      </vt:variant>
      <vt:variant>
        <vt:i4>7078001</vt:i4>
      </vt:variant>
      <vt:variant>
        <vt:i4>336</vt:i4>
      </vt:variant>
      <vt:variant>
        <vt:i4>0</vt:i4>
      </vt:variant>
      <vt:variant>
        <vt:i4>5</vt:i4>
      </vt:variant>
      <vt:variant>
        <vt:lpwstr>https://4yourcna.com/cna-skills-videos/hand-care-cna-skill/</vt:lpwstr>
      </vt:variant>
      <vt:variant>
        <vt:lpwstr/>
      </vt:variant>
      <vt:variant>
        <vt:i4>7995442</vt:i4>
      </vt:variant>
      <vt:variant>
        <vt:i4>333</vt:i4>
      </vt:variant>
      <vt:variant>
        <vt:i4>0</vt:i4>
      </vt:variant>
      <vt:variant>
        <vt:i4>5</vt:i4>
      </vt:variant>
      <vt:variant>
        <vt:lpwstr>https://4yourcna.com/cna-skills-videos/denture-care-cna-skill/</vt:lpwstr>
      </vt:variant>
      <vt:variant>
        <vt:lpwstr/>
      </vt:variant>
      <vt:variant>
        <vt:i4>1048650</vt:i4>
      </vt:variant>
      <vt:variant>
        <vt:i4>330</vt:i4>
      </vt:variant>
      <vt:variant>
        <vt:i4>0</vt:i4>
      </vt:variant>
      <vt:variant>
        <vt:i4>5</vt:i4>
      </vt:variant>
      <vt:variant>
        <vt:lpwstr>https://4yourcna.com/cna-skills-videos/mouth-care-cna-skill/</vt:lpwstr>
      </vt:variant>
      <vt:variant>
        <vt:lpwstr/>
      </vt:variant>
      <vt:variant>
        <vt:i4>4718594</vt:i4>
      </vt:variant>
      <vt:variant>
        <vt:i4>327</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324</vt:i4>
      </vt:variant>
      <vt:variant>
        <vt:i4>0</vt:i4>
      </vt:variant>
      <vt:variant>
        <vt:i4>5</vt:i4>
      </vt:variant>
      <vt:variant>
        <vt:lpwstr>https://www.k12.wa.us/student-success/resources-subject-area/science/science-k%E2%80%9312-learning-standards</vt:lpwstr>
      </vt:variant>
      <vt:variant>
        <vt:lpwstr/>
      </vt:variant>
      <vt:variant>
        <vt:i4>30</vt:i4>
      </vt:variant>
      <vt:variant>
        <vt:i4>321</vt:i4>
      </vt:variant>
      <vt:variant>
        <vt:i4>0</vt:i4>
      </vt:variant>
      <vt:variant>
        <vt:i4>5</vt:i4>
      </vt:variant>
      <vt:variant>
        <vt:lpwstr>https://www.k12.wa.us/student-success/resources-subject-area/mathematics</vt:lpwstr>
      </vt:variant>
      <vt:variant>
        <vt:lpwstr/>
      </vt:variant>
      <vt:variant>
        <vt:i4>2490402</vt:i4>
      </vt:variant>
      <vt:variant>
        <vt:i4>318</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315</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312</vt:i4>
      </vt:variant>
      <vt:variant>
        <vt:i4>0</vt:i4>
      </vt:variant>
      <vt:variant>
        <vt:i4>5</vt:i4>
      </vt:variant>
      <vt:variant>
        <vt:lpwstr>https://www.k12.wa.us/sites/default/files/public/environmentsustainability/pubdocs/esestandards.pdf</vt:lpwstr>
      </vt:variant>
      <vt:variant>
        <vt:lpwstr/>
      </vt:variant>
      <vt:variant>
        <vt:i4>3670054</vt:i4>
      </vt:variant>
      <vt:variant>
        <vt:i4>309</vt:i4>
      </vt:variant>
      <vt:variant>
        <vt:i4>0</vt:i4>
      </vt:variant>
      <vt:variant>
        <vt:i4>5</vt:i4>
      </vt:variant>
      <vt:variant>
        <vt:lpwstr>https://www.k12.wa.us/student-success/resources-subject-area/english-language-arts</vt:lpwstr>
      </vt:variant>
      <vt:variant>
        <vt:lpwstr/>
      </vt:variant>
      <vt:variant>
        <vt:i4>4522067</vt:i4>
      </vt:variant>
      <vt:variant>
        <vt:i4>306</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303</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300</vt:i4>
      </vt:variant>
      <vt:variant>
        <vt:i4>0</vt:i4>
      </vt:variant>
      <vt:variant>
        <vt:i4>5</vt:i4>
      </vt:variant>
      <vt:variant>
        <vt:lpwstr>https://www.k12.wa.us/student-success/resources-subject-area/arts/arts-k%E2%80%9312-learning-standards</vt:lpwstr>
      </vt:variant>
      <vt:variant>
        <vt:lpwstr/>
      </vt:variant>
      <vt:variant>
        <vt:i4>4194393</vt:i4>
      </vt:variant>
      <vt:variant>
        <vt:i4>297</vt:i4>
      </vt:variant>
      <vt:variant>
        <vt:i4>0</vt:i4>
      </vt:variant>
      <vt:variant>
        <vt:i4>5</vt:i4>
      </vt:variant>
      <vt:variant>
        <vt:lpwstr>https://4yourcna.com/cna-skills-videos/ambulate-resident-using-a-gait-belt-cna-skill/</vt:lpwstr>
      </vt:variant>
      <vt:variant>
        <vt:lpwstr/>
      </vt:variant>
      <vt:variant>
        <vt:i4>5046284</vt:i4>
      </vt:variant>
      <vt:variant>
        <vt:i4>294</vt:i4>
      </vt:variant>
      <vt:variant>
        <vt:i4>0</vt:i4>
      </vt:variant>
      <vt:variant>
        <vt:i4>5</vt:i4>
      </vt:variant>
      <vt:variant>
        <vt:lpwstr>https://4yourcna.com/cna-skills-videos/transfer-form-bed-to-wheelchair-cna-skill/</vt:lpwstr>
      </vt:variant>
      <vt:variant>
        <vt:lpwstr/>
      </vt:variant>
      <vt:variant>
        <vt:i4>4718594</vt:i4>
      </vt:variant>
      <vt:variant>
        <vt:i4>291</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288</vt:i4>
      </vt:variant>
      <vt:variant>
        <vt:i4>0</vt:i4>
      </vt:variant>
      <vt:variant>
        <vt:i4>5</vt:i4>
      </vt:variant>
      <vt:variant>
        <vt:lpwstr>https://www.k12.wa.us/student-success/resources-subject-area/science/science-k%E2%80%9312-learning-standards</vt:lpwstr>
      </vt:variant>
      <vt:variant>
        <vt:lpwstr/>
      </vt:variant>
      <vt:variant>
        <vt:i4>30</vt:i4>
      </vt:variant>
      <vt:variant>
        <vt:i4>285</vt:i4>
      </vt:variant>
      <vt:variant>
        <vt:i4>0</vt:i4>
      </vt:variant>
      <vt:variant>
        <vt:i4>5</vt:i4>
      </vt:variant>
      <vt:variant>
        <vt:lpwstr>https://www.k12.wa.us/student-success/resources-subject-area/mathematics</vt:lpwstr>
      </vt:variant>
      <vt:variant>
        <vt:lpwstr/>
      </vt:variant>
      <vt:variant>
        <vt:i4>2490402</vt:i4>
      </vt:variant>
      <vt:variant>
        <vt:i4>282</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279</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276</vt:i4>
      </vt:variant>
      <vt:variant>
        <vt:i4>0</vt:i4>
      </vt:variant>
      <vt:variant>
        <vt:i4>5</vt:i4>
      </vt:variant>
      <vt:variant>
        <vt:lpwstr>https://www.k12.wa.us/sites/default/files/public/environmentsustainability/pubdocs/esestandards.pdf</vt:lpwstr>
      </vt:variant>
      <vt:variant>
        <vt:lpwstr/>
      </vt:variant>
      <vt:variant>
        <vt:i4>3670054</vt:i4>
      </vt:variant>
      <vt:variant>
        <vt:i4>273</vt:i4>
      </vt:variant>
      <vt:variant>
        <vt:i4>0</vt:i4>
      </vt:variant>
      <vt:variant>
        <vt:i4>5</vt:i4>
      </vt:variant>
      <vt:variant>
        <vt:lpwstr>https://www.k12.wa.us/student-success/resources-subject-area/english-language-arts</vt:lpwstr>
      </vt:variant>
      <vt:variant>
        <vt:lpwstr/>
      </vt:variant>
      <vt:variant>
        <vt:i4>4522067</vt:i4>
      </vt:variant>
      <vt:variant>
        <vt:i4>270</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267</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264</vt:i4>
      </vt:variant>
      <vt:variant>
        <vt:i4>0</vt:i4>
      </vt:variant>
      <vt:variant>
        <vt:i4>5</vt:i4>
      </vt:variant>
      <vt:variant>
        <vt:lpwstr>https://www.k12.wa.us/student-success/resources-subject-area/arts/arts-k%E2%80%9312-learning-standards</vt:lpwstr>
      </vt:variant>
      <vt:variant>
        <vt:lpwstr/>
      </vt:variant>
      <vt:variant>
        <vt:i4>3866734</vt:i4>
      </vt:variant>
      <vt:variant>
        <vt:i4>261</vt:i4>
      </vt:variant>
      <vt:variant>
        <vt:i4>0</vt:i4>
      </vt:variant>
      <vt:variant>
        <vt:i4>5</vt:i4>
      </vt:variant>
      <vt:variant>
        <vt:lpwstr>https://4yourcna.com/cna-skills-videos/handwashing/</vt:lpwstr>
      </vt:variant>
      <vt:variant>
        <vt:lpwstr/>
      </vt:variant>
      <vt:variant>
        <vt:i4>4718594</vt:i4>
      </vt:variant>
      <vt:variant>
        <vt:i4>258</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255</vt:i4>
      </vt:variant>
      <vt:variant>
        <vt:i4>0</vt:i4>
      </vt:variant>
      <vt:variant>
        <vt:i4>5</vt:i4>
      </vt:variant>
      <vt:variant>
        <vt:lpwstr>https://www.k12.wa.us/student-success/resources-subject-area/science/science-k%E2%80%9312-learning-standards</vt:lpwstr>
      </vt:variant>
      <vt:variant>
        <vt:lpwstr/>
      </vt:variant>
      <vt:variant>
        <vt:i4>30</vt:i4>
      </vt:variant>
      <vt:variant>
        <vt:i4>252</vt:i4>
      </vt:variant>
      <vt:variant>
        <vt:i4>0</vt:i4>
      </vt:variant>
      <vt:variant>
        <vt:i4>5</vt:i4>
      </vt:variant>
      <vt:variant>
        <vt:lpwstr>https://www.k12.wa.us/student-success/resources-subject-area/mathematics</vt:lpwstr>
      </vt:variant>
      <vt:variant>
        <vt:lpwstr/>
      </vt:variant>
      <vt:variant>
        <vt:i4>2490402</vt:i4>
      </vt:variant>
      <vt:variant>
        <vt:i4>249</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246</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243</vt:i4>
      </vt:variant>
      <vt:variant>
        <vt:i4>0</vt:i4>
      </vt:variant>
      <vt:variant>
        <vt:i4>5</vt:i4>
      </vt:variant>
      <vt:variant>
        <vt:lpwstr>https://www.k12.wa.us/sites/default/files/public/environmentsustainability/pubdocs/esestandards.pdf</vt:lpwstr>
      </vt:variant>
      <vt:variant>
        <vt:lpwstr/>
      </vt:variant>
      <vt:variant>
        <vt:i4>3670054</vt:i4>
      </vt:variant>
      <vt:variant>
        <vt:i4>240</vt:i4>
      </vt:variant>
      <vt:variant>
        <vt:i4>0</vt:i4>
      </vt:variant>
      <vt:variant>
        <vt:i4>5</vt:i4>
      </vt:variant>
      <vt:variant>
        <vt:lpwstr>https://www.k12.wa.us/student-success/resources-subject-area/english-language-arts</vt:lpwstr>
      </vt:variant>
      <vt:variant>
        <vt:lpwstr/>
      </vt:variant>
      <vt:variant>
        <vt:i4>4522067</vt:i4>
      </vt:variant>
      <vt:variant>
        <vt:i4>237</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234</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231</vt:i4>
      </vt:variant>
      <vt:variant>
        <vt:i4>0</vt:i4>
      </vt:variant>
      <vt:variant>
        <vt:i4>5</vt:i4>
      </vt:variant>
      <vt:variant>
        <vt:lpwstr>https://www.k12.wa.us/student-success/resources-subject-area/arts/arts-k%E2%80%9312-learning-standards</vt:lpwstr>
      </vt:variant>
      <vt:variant>
        <vt:lpwstr/>
      </vt:variant>
      <vt:variant>
        <vt:i4>4718594</vt:i4>
      </vt:variant>
      <vt:variant>
        <vt:i4>228</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225</vt:i4>
      </vt:variant>
      <vt:variant>
        <vt:i4>0</vt:i4>
      </vt:variant>
      <vt:variant>
        <vt:i4>5</vt:i4>
      </vt:variant>
      <vt:variant>
        <vt:lpwstr>https://www.k12.wa.us/student-success/resources-subject-area/science/science-k%E2%80%9312-learning-standards</vt:lpwstr>
      </vt:variant>
      <vt:variant>
        <vt:lpwstr/>
      </vt:variant>
      <vt:variant>
        <vt:i4>30</vt:i4>
      </vt:variant>
      <vt:variant>
        <vt:i4>222</vt:i4>
      </vt:variant>
      <vt:variant>
        <vt:i4>0</vt:i4>
      </vt:variant>
      <vt:variant>
        <vt:i4>5</vt:i4>
      </vt:variant>
      <vt:variant>
        <vt:lpwstr>https://www.k12.wa.us/student-success/resources-subject-area/mathematics</vt:lpwstr>
      </vt:variant>
      <vt:variant>
        <vt:lpwstr/>
      </vt:variant>
      <vt:variant>
        <vt:i4>2490402</vt:i4>
      </vt:variant>
      <vt:variant>
        <vt:i4>219</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216</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213</vt:i4>
      </vt:variant>
      <vt:variant>
        <vt:i4>0</vt:i4>
      </vt:variant>
      <vt:variant>
        <vt:i4>5</vt:i4>
      </vt:variant>
      <vt:variant>
        <vt:lpwstr>https://www.k12.wa.us/sites/default/files/public/environmentsustainability/pubdocs/esestandards.pdf</vt:lpwstr>
      </vt:variant>
      <vt:variant>
        <vt:lpwstr/>
      </vt:variant>
      <vt:variant>
        <vt:i4>3670054</vt:i4>
      </vt:variant>
      <vt:variant>
        <vt:i4>210</vt:i4>
      </vt:variant>
      <vt:variant>
        <vt:i4>0</vt:i4>
      </vt:variant>
      <vt:variant>
        <vt:i4>5</vt:i4>
      </vt:variant>
      <vt:variant>
        <vt:lpwstr>https://www.k12.wa.us/student-success/resources-subject-area/english-language-arts</vt:lpwstr>
      </vt:variant>
      <vt:variant>
        <vt:lpwstr/>
      </vt:variant>
      <vt:variant>
        <vt:i4>4522067</vt:i4>
      </vt:variant>
      <vt:variant>
        <vt:i4>207</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204</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201</vt:i4>
      </vt:variant>
      <vt:variant>
        <vt:i4>0</vt:i4>
      </vt:variant>
      <vt:variant>
        <vt:i4>5</vt:i4>
      </vt:variant>
      <vt:variant>
        <vt:lpwstr>https://www.k12.wa.us/student-success/resources-subject-area/arts/arts-k%E2%80%9312-learning-standards</vt:lpwstr>
      </vt:variant>
      <vt:variant>
        <vt:lpwstr/>
      </vt:variant>
      <vt:variant>
        <vt:i4>4718594</vt:i4>
      </vt:variant>
      <vt:variant>
        <vt:i4>198</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195</vt:i4>
      </vt:variant>
      <vt:variant>
        <vt:i4>0</vt:i4>
      </vt:variant>
      <vt:variant>
        <vt:i4>5</vt:i4>
      </vt:variant>
      <vt:variant>
        <vt:lpwstr>https://www.k12.wa.us/student-success/resources-subject-area/science/science-k%E2%80%9312-learning-standards</vt:lpwstr>
      </vt:variant>
      <vt:variant>
        <vt:lpwstr/>
      </vt:variant>
      <vt:variant>
        <vt:i4>30</vt:i4>
      </vt:variant>
      <vt:variant>
        <vt:i4>192</vt:i4>
      </vt:variant>
      <vt:variant>
        <vt:i4>0</vt:i4>
      </vt:variant>
      <vt:variant>
        <vt:i4>5</vt:i4>
      </vt:variant>
      <vt:variant>
        <vt:lpwstr>https://www.k12.wa.us/student-success/resources-subject-area/mathematics</vt:lpwstr>
      </vt:variant>
      <vt:variant>
        <vt:lpwstr/>
      </vt:variant>
      <vt:variant>
        <vt:i4>2490402</vt:i4>
      </vt:variant>
      <vt:variant>
        <vt:i4>189</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186</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183</vt:i4>
      </vt:variant>
      <vt:variant>
        <vt:i4>0</vt:i4>
      </vt:variant>
      <vt:variant>
        <vt:i4>5</vt:i4>
      </vt:variant>
      <vt:variant>
        <vt:lpwstr>https://www.k12.wa.us/sites/default/files/public/environmentsustainability/pubdocs/esestandards.pdf</vt:lpwstr>
      </vt:variant>
      <vt:variant>
        <vt:lpwstr/>
      </vt:variant>
      <vt:variant>
        <vt:i4>3670054</vt:i4>
      </vt:variant>
      <vt:variant>
        <vt:i4>180</vt:i4>
      </vt:variant>
      <vt:variant>
        <vt:i4>0</vt:i4>
      </vt:variant>
      <vt:variant>
        <vt:i4>5</vt:i4>
      </vt:variant>
      <vt:variant>
        <vt:lpwstr>https://www.k12.wa.us/student-success/resources-subject-area/english-language-arts</vt:lpwstr>
      </vt:variant>
      <vt:variant>
        <vt:lpwstr/>
      </vt:variant>
      <vt:variant>
        <vt:i4>4522067</vt:i4>
      </vt:variant>
      <vt:variant>
        <vt:i4>177</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174</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171</vt:i4>
      </vt:variant>
      <vt:variant>
        <vt:i4>0</vt:i4>
      </vt:variant>
      <vt:variant>
        <vt:i4>5</vt:i4>
      </vt:variant>
      <vt:variant>
        <vt:lpwstr>https://www.k12.wa.us/student-success/resources-subject-area/arts/arts-k%E2%80%9312-learning-standards</vt:lpwstr>
      </vt:variant>
      <vt:variant>
        <vt:lpwstr/>
      </vt:variant>
      <vt:variant>
        <vt:i4>3866734</vt:i4>
      </vt:variant>
      <vt:variant>
        <vt:i4>168</vt:i4>
      </vt:variant>
      <vt:variant>
        <vt:i4>0</vt:i4>
      </vt:variant>
      <vt:variant>
        <vt:i4>5</vt:i4>
      </vt:variant>
      <vt:variant>
        <vt:lpwstr>https://4yourcna.com/cna-skills-videos/handwashing/</vt:lpwstr>
      </vt:variant>
      <vt:variant>
        <vt:lpwstr/>
      </vt:variant>
      <vt:variant>
        <vt:i4>4718594</vt:i4>
      </vt:variant>
      <vt:variant>
        <vt:i4>165</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162</vt:i4>
      </vt:variant>
      <vt:variant>
        <vt:i4>0</vt:i4>
      </vt:variant>
      <vt:variant>
        <vt:i4>5</vt:i4>
      </vt:variant>
      <vt:variant>
        <vt:lpwstr>https://www.k12.wa.us/student-success/resources-subject-area/science/science-k%E2%80%9312-learning-standards</vt:lpwstr>
      </vt:variant>
      <vt:variant>
        <vt:lpwstr/>
      </vt:variant>
      <vt:variant>
        <vt:i4>30</vt:i4>
      </vt:variant>
      <vt:variant>
        <vt:i4>159</vt:i4>
      </vt:variant>
      <vt:variant>
        <vt:i4>0</vt:i4>
      </vt:variant>
      <vt:variant>
        <vt:i4>5</vt:i4>
      </vt:variant>
      <vt:variant>
        <vt:lpwstr>https://www.k12.wa.us/student-success/resources-subject-area/mathematics</vt:lpwstr>
      </vt:variant>
      <vt:variant>
        <vt:lpwstr/>
      </vt:variant>
      <vt:variant>
        <vt:i4>2490402</vt:i4>
      </vt:variant>
      <vt:variant>
        <vt:i4>156</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153</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150</vt:i4>
      </vt:variant>
      <vt:variant>
        <vt:i4>0</vt:i4>
      </vt:variant>
      <vt:variant>
        <vt:i4>5</vt:i4>
      </vt:variant>
      <vt:variant>
        <vt:lpwstr>https://www.k12.wa.us/sites/default/files/public/environmentsustainability/pubdocs/esestandards.pdf</vt:lpwstr>
      </vt:variant>
      <vt:variant>
        <vt:lpwstr/>
      </vt:variant>
      <vt:variant>
        <vt:i4>3670054</vt:i4>
      </vt:variant>
      <vt:variant>
        <vt:i4>147</vt:i4>
      </vt:variant>
      <vt:variant>
        <vt:i4>0</vt:i4>
      </vt:variant>
      <vt:variant>
        <vt:i4>5</vt:i4>
      </vt:variant>
      <vt:variant>
        <vt:lpwstr>https://www.k12.wa.us/student-success/resources-subject-area/english-language-arts</vt:lpwstr>
      </vt:variant>
      <vt:variant>
        <vt:lpwstr/>
      </vt:variant>
      <vt:variant>
        <vt:i4>4522067</vt:i4>
      </vt:variant>
      <vt:variant>
        <vt:i4>144</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141</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138</vt:i4>
      </vt:variant>
      <vt:variant>
        <vt:i4>0</vt:i4>
      </vt:variant>
      <vt:variant>
        <vt:i4>5</vt:i4>
      </vt:variant>
      <vt:variant>
        <vt:lpwstr>https://www.k12.wa.us/student-success/resources-subject-area/arts/arts-k%E2%80%9312-learning-standards</vt:lpwstr>
      </vt:variant>
      <vt:variant>
        <vt:lpwstr/>
      </vt:variant>
      <vt:variant>
        <vt:i4>4718594</vt:i4>
      </vt:variant>
      <vt:variant>
        <vt:i4>135</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132</vt:i4>
      </vt:variant>
      <vt:variant>
        <vt:i4>0</vt:i4>
      </vt:variant>
      <vt:variant>
        <vt:i4>5</vt:i4>
      </vt:variant>
      <vt:variant>
        <vt:lpwstr>https://www.k12.wa.us/student-success/resources-subject-area/science/science-k%E2%80%9312-learning-standards</vt:lpwstr>
      </vt:variant>
      <vt:variant>
        <vt:lpwstr/>
      </vt:variant>
      <vt:variant>
        <vt:i4>30</vt:i4>
      </vt:variant>
      <vt:variant>
        <vt:i4>129</vt:i4>
      </vt:variant>
      <vt:variant>
        <vt:i4>0</vt:i4>
      </vt:variant>
      <vt:variant>
        <vt:i4>5</vt:i4>
      </vt:variant>
      <vt:variant>
        <vt:lpwstr>https://www.k12.wa.us/student-success/resources-subject-area/mathematics</vt:lpwstr>
      </vt:variant>
      <vt:variant>
        <vt:lpwstr/>
      </vt:variant>
      <vt:variant>
        <vt:i4>2490402</vt:i4>
      </vt:variant>
      <vt:variant>
        <vt:i4>126</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123</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120</vt:i4>
      </vt:variant>
      <vt:variant>
        <vt:i4>0</vt:i4>
      </vt:variant>
      <vt:variant>
        <vt:i4>5</vt:i4>
      </vt:variant>
      <vt:variant>
        <vt:lpwstr>https://www.k12.wa.us/sites/default/files/public/environmentsustainability/pubdocs/esestandards.pdf</vt:lpwstr>
      </vt:variant>
      <vt:variant>
        <vt:lpwstr/>
      </vt:variant>
      <vt:variant>
        <vt:i4>3670054</vt:i4>
      </vt:variant>
      <vt:variant>
        <vt:i4>117</vt:i4>
      </vt:variant>
      <vt:variant>
        <vt:i4>0</vt:i4>
      </vt:variant>
      <vt:variant>
        <vt:i4>5</vt:i4>
      </vt:variant>
      <vt:variant>
        <vt:lpwstr>https://www.k12.wa.us/student-success/resources-subject-area/english-language-arts</vt:lpwstr>
      </vt:variant>
      <vt:variant>
        <vt:lpwstr/>
      </vt:variant>
      <vt:variant>
        <vt:i4>4522067</vt:i4>
      </vt:variant>
      <vt:variant>
        <vt:i4>114</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111</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108</vt:i4>
      </vt:variant>
      <vt:variant>
        <vt:i4>0</vt:i4>
      </vt:variant>
      <vt:variant>
        <vt:i4>5</vt:i4>
      </vt:variant>
      <vt:variant>
        <vt:lpwstr>https://www.k12.wa.us/student-success/resources-subject-area/arts/arts-k%E2%80%9312-learning-standards</vt:lpwstr>
      </vt:variant>
      <vt:variant>
        <vt:lpwstr/>
      </vt:variant>
      <vt:variant>
        <vt:i4>4718594</vt:i4>
      </vt:variant>
      <vt:variant>
        <vt:i4>105</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102</vt:i4>
      </vt:variant>
      <vt:variant>
        <vt:i4>0</vt:i4>
      </vt:variant>
      <vt:variant>
        <vt:i4>5</vt:i4>
      </vt:variant>
      <vt:variant>
        <vt:lpwstr>https://www.k12.wa.us/student-success/resources-subject-area/science/science-k%E2%80%9312-learning-standards</vt:lpwstr>
      </vt:variant>
      <vt:variant>
        <vt:lpwstr/>
      </vt:variant>
      <vt:variant>
        <vt:i4>30</vt:i4>
      </vt:variant>
      <vt:variant>
        <vt:i4>99</vt:i4>
      </vt:variant>
      <vt:variant>
        <vt:i4>0</vt:i4>
      </vt:variant>
      <vt:variant>
        <vt:i4>5</vt:i4>
      </vt:variant>
      <vt:variant>
        <vt:lpwstr>https://www.k12.wa.us/student-success/resources-subject-area/mathematics</vt:lpwstr>
      </vt:variant>
      <vt:variant>
        <vt:lpwstr/>
      </vt:variant>
      <vt:variant>
        <vt:i4>2490402</vt:i4>
      </vt:variant>
      <vt:variant>
        <vt:i4>96</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93</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90</vt:i4>
      </vt:variant>
      <vt:variant>
        <vt:i4>0</vt:i4>
      </vt:variant>
      <vt:variant>
        <vt:i4>5</vt:i4>
      </vt:variant>
      <vt:variant>
        <vt:lpwstr>https://www.k12.wa.us/sites/default/files/public/environmentsustainability/pubdocs/esestandards.pdf</vt:lpwstr>
      </vt:variant>
      <vt:variant>
        <vt:lpwstr/>
      </vt:variant>
      <vt:variant>
        <vt:i4>3670054</vt:i4>
      </vt:variant>
      <vt:variant>
        <vt:i4>87</vt:i4>
      </vt:variant>
      <vt:variant>
        <vt:i4>0</vt:i4>
      </vt:variant>
      <vt:variant>
        <vt:i4>5</vt:i4>
      </vt:variant>
      <vt:variant>
        <vt:lpwstr>https://www.k12.wa.us/student-success/resources-subject-area/english-language-arts</vt:lpwstr>
      </vt:variant>
      <vt:variant>
        <vt:lpwstr/>
      </vt:variant>
      <vt:variant>
        <vt:i4>4522067</vt:i4>
      </vt:variant>
      <vt:variant>
        <vt:i4>84</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81</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78</vt:i4>
      </vt:variant>
      <vt:variant>
        <vt:i4>0</vt:i4>
      </vt:variant>
      <vt:variant>
        <vt:i4>5</vt:i4>
      </vt:variant>
      <vt:variant>
        <vt:lpwstr>https://www.k12.wa.us/student-success/resources-subject-area/arts/arts-k%E2%80%9312-learning-standards</vt:lpwstr>
      </vt:variant>
      <vt:variant>
        <vt:lpwstr/>
      </vt:variant>
      <vt:variant>
        <vt:i4>4718594</vt:i4>
      </vt:variant>
      <vt:variant>
        <vt:i4>75</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72</vt:i4>
      </vt:variant>
      <vt:variant>
        <vt:i4>0</vt:i4>
      </vt:variant>
      <vt:variant>
        <vt:i4>5</vt:i4>
      </vt:variant>
      <vt:variant>
        <vt:lpwstr>https://www.k12.wa.us/student-success/resources-subject-area/science/science-k%E2%80%9312-learning-standards</vt:lpwstr>
      </vt:variant>
      <vt:variant>
        <vt:lpwstr/>
      </vt:variant>
      <vt:variant>
        <vt:i4>30</vt:i4>
      </vt:variant>
      <vt:variant>
        <vt:i4>69</vt:i4>
      </vt:variant>
      <vt:variant>
        <vt:i4>0</vt:i4>
      </vt:variant>
      <vt:variant>
        <vt:i4>5</vt:i4>
      </vt:variant>
      <vt:variant>
        <vt:lpwstr>https://www.k12.wa.us/student-success/resources-subject-area/mathematics</vt:lpwstr>
      </vt:variant>
      <vt:variant>
        <vt:lpwstr/>
      </vt:variant>
      <vt:variant>
        <vt:i4>2490402</vt:i4>
      </vt:variant>
      <vt:variant>
        <vt:i4>66</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63</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60</vt:i4>
      </vt:variant>
      <vt:variant>
        <vt:i4>0</vt:i4>
      </vt:variant>
      <vt:variant>
        <vt:i4>5</vt:i4>
      </vt:variant>
      <vt:variant>
        <vt:lpwstr>https://www.k12.wa.us/sites/default/files/public/environmentsustainability/pubdocs/esestandards.pdf</vt:lpwstr>
      </vt:variant>
      <vt:variant>
        <vt:lpwstr/>
      </vt:variant>
      <vt:variant>
        <vt:i4>3670054</vt:i4>
      </vt:variant>
      <vt:variant>
        <vt:i4>57</vt:i4>
      </vt:variant>
      <vt:variant>
        <vt:i4>0</vt:i4>
      </vt:variant>
      <vt:variant>
        <vt:i4>5</vt:i4>
      </vt:variant>
      <vt:variant>
        <vt:lpwstr>https://www.k12.wa.us/student-success/resources-subject-area/english-language-arts</vt:lpwstr>
      </vt:variant>
      <vt:variant>
        <vt:lpwstr/>
      </vt:variant>
      <vt:variant>
        <vt:i4>4522067</vt:i4>
      </vt:variant>
      <vt:variant>
        <vt:i4>54</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51</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48</vt:i4>
      </vt:variant>
      <vt:variant>
        <vt:i4>0</vt:i4>
      </vt:variant>
      <vt:variant>
        <vt:i4>5</vt:i4>
      </vt:variant>
      <vt:variant>
        <vt:lpwstr>https://www.k12.wa.us/student-success/resources-subject-area/arts/arts-k%E2%80%9312-learning-standards</vt:lpwstr>
      </vt:variant>
      <vt:variant>
        <vt:lpwstr/>
      </vt:variant>
      <vt:variant>
        <vt:i4>4718594</vt:i4>
      </vt:variant>
      <vt:variant>
        <vt:i4>45</vt:i4>
      </vt:variant>
      <vt:variant>
        <vt:i4>0</vt:i4>
      </vt:variant>
      <vt:variant>
        <vt:i4>5</vt:i4>
      </vt:variant>
      <vt:variant>
        <vt:lpwstr>https://www.k12.wa.us/student-success/resources-subject-area/social-studies/social-studies-learning-standards</vt:lpwstr>
      </vt:variant>
      <vt:variant>
        <vt:lpwstr/>
      </vt:variant>
      <vt:variant>
        <vt:i4>5701723</vt:i4>
      </vt:variant>
      <vt:variant>
        <vt:i4>42</vt:i4>
      </vt:variant>
      <vt:variant>
        <vt:i4>0</vt:i4>
      </vt:variant>
      <vt:variant>
        <vt:i4>5</vt:i4>
      </vt:variant>
      <vt:variant>
        <vt:lpwstr>https://www.k12.wa.us/student-success/resources-subject-area/science/science-k%E2%80%9312-learning-standards</vt:lpwstr>
      </vt:variant>
      <vt:variant>
        <vt:lpwstr/>
      </vt:variant>
      <vt:variant>
        <vt:i4>30</vt:i4>
      </vt:variant>
      <vt:variant>
        <vt:i4>39</vt:i4>
      </vt:variant>
      <vt:variant>
        <vt:i4>0</vt:i4>
      </vt:variant>
      <vt:variant>
        <vt:i4>5</vt:i4>
      </vt:variant>
      <vt:variant>
        <vt:lpwstr>https://www.k12.wa.us/student-success/resources-subject-area/mathematics</vt:lpwstr>
      </vt:variant>
      <vt:variant>
        <vt:lpwstr/>
      </vt:variant>
      <vt:variant>
        <vt:i4>2490402</vt:i4>
      </vt:variant>
      <vt:variant>
        <vt:i4>36</vt:i4>
      </vt:variant>
      <vt:variant>
        <vt:i4>0</vt:i4>
      </vt:variant>
      <vt:variant>
        <vt:i4>5</vt:i4>
      </vt:variant>
      <vt:variant>
        <vt:lpwstr>https://www.k12.wa.us/student-success/resources-subject-area/health-and-physical-education/k%E2%80%9312-learning-standards</vt:lpwstr>
      </vt:variant>
      <vt:variant>
        <vt:lpwstr/>
      </vt:variant>
      <vt:variant>
        <vt:i4>1245195</vt:i4>
      </vt:variant>
      <vt:variant>
        <vt:i4>33</vt:i4>
      </vt:variant>
      <vt:variant>
        <vt:i4>0</vt:i4>
      </vt:variant>
      <vt:variant>
        <vt:i4>5</vt:i4>
      </vt:variant>
      <vt:variant>
        <vt:lpwstr>https://www.k12.wa.us/sites/default/files/public/curriculuminstruct/financialeducation/pubdocs/fek-12learningstandardsoct2016.pdf</vt:lpwstr>
      </vt:variant>
      <vt:variant>
        <vt:lpwstr/>
      </vt:variant>
      <vt:variant>
        <vt:i4>6553713</vt:i4>
      </vt:variant>
      <vt:variant>
        <vt:i4>30</vt:i4>
      </vt:variant>
      <vt:variant>
        <vt:i4>0</vt:i4>
      </vt:variant>
      <vt:variant>
        <vt:i4>5</vt:i4>
      </vt:variant>
      <vt:variant>
        <vt:lpwstr>https://www.k12.wa.us/sites/default/files/public/environmentsustainability/pubdocs/esestandards.pdf</vt:lpwstr>
      </vt:variant>
      <vt:variant>
        <vt:lpwstr/>
      </vt:variant>
      <vt:variant>
        <vt:i4>3670054</vt:i4>
      </vt:variant>
      <vt:variant>
        <vt:i4>27</vt:i4>
      </vt:variant>
      <vt:variant>
        <vt:i4>0</vt:i4>
      </vt:variant>
      <vt:variant>
        <vt:i4>5</vt:i4>
      </vt:variant>
      <vt:variant>
        <vt:lpwstr>https://www.k12.wa.us/student-success/resources-subject-area/english-language-arts</vt:lpwstr>
      </vt:variant>
      <vt:variant>
        <vt:lpwstr/>
      </vt:variant>
      <vt:variant>
        <vt:i4>4522067</vt:i4>
      </vt:variant>
      <vt:variant>
        <vt:i4>24</vt:i4>
      </vt:variant>
      <vt:variant>
        <vt:i4>0</vt:i4>
      </vt:variant>
      <vt:variant>
        <vt:i4>5</vt:i4>
      </vt:variant>
      <vt:variant>
        <vt:lpwstr>https://www.k12.wa.us/sites/default/files/public/edtech/standards/pubdocs/k-12-edtech-standards-complete-2018.pdf</vt:lpwstr>
      </vt:variant>
      <vt:variant>
        <vt:lpwstr/>
      </vt:variant>
      <vt:variant>
        <vt:i4>7274558</vt:i4>
      </vt:variant>
      <vt:variant>
        <vt:i4>21</vt:i4>
      </vt:variant>
      <vt:variant>
        <vt:i4>0</vt:i4>
      </vt:variant>
      <vt:variant>
        <vt:i4>5</vt:i4>
      </vt:variant>
      <vt:variant>
        <vt:lpwstr>https://www.k12.wa.us/student-success/resources-subject-area/computer-science/computer-science-k-12-learning-standards</vt:lpwstr>
      </vt:variant>
      <vt:variant>
        <vt:lpwstr/>
      </vt:variant>
      <vt:variant>
        <vt:i4>7077984</vt:i4>
      </vt:variant>
      <vt:variant>
        <vt:i4>18</vt:i4>
      </vt:variant>
      <vt:variant>
        <vt:i4>0</vt:i4>
      </vt:variant>
      <vt:variant>
        <vt:i4>5</vt:i4>
      </vt:variant>
      <vt:variant>
        <vt:lpwstr>https://www.k12.wa.us/student-success/resources-subject-area/arts/arts-k%E2%80%9312-learning-standards</vt:lpwstr>
      </vt:variant>
      <vt:variant>
        <vt:lpwstr/>
      </vt:variant>
      <vt:variant>
        <vt:i4>2556020</vt:i4>
      </vt:variant>
      <vt:variant>
        <vt:i4>15</vt:i4>
      </vt:variant>
      <vt:variant>
        <vt:i4>0</vt:i4>
      </vt:variant>
      <vt:variant>
        <vt:i4>5</vt:i4>
      </vt:variant>
      <vt:variant>
        <vt:lpwstr>https://www.dshs.wa.gov/altsa/training/dshs-curriculum-and-materials-available</vt:lpwstr>
      </vt:variant>
      <vt:variant>
        <vt:lpwstr/>
      </vt:variant>
      <vt:variant>
        <vt:i4>2556018</vt:i4>
      </vt:variant>
      <vt:variant>
        <vt:i4>12</vt:i4>
      </vt:variant>
      <vt:variant>
        <vt:i4>0</vt:i4>
      </vt:variant>
      <vt:variant>
        <vt:i4>5</vt:i4>
      </vt:variant>
      <vt:variant>
        <vt:lpwstr>https://www.dshs.wa.gov/altsa/training/high-school-home-care-aide-training-program</vt:lpwstr>
      </vt:variant>
      <vt:variant>
        <vt:lpwstr/>
      </vt:variant>
      <vt:variant>
        <vt:i4>6750253</vt:i4>
      </vt:variant>
      <vt:variant>
        <vt:i4>3</vt:i4>
      </vt:variant>
      <vt:variant>
        <vt:i4>0</vt:i4>
      </vt:variant>
      <vt:variant>
        <vt:i4>5</vt:i4>
      </vt:variant>
      <vt:variant>
        <vt:lpwstr>https://app.leg.wa.gov/WAC/default.aspx?cite=388-112A-0320</vt:lpwstr>
      </vt:variant>
      <vt:variant>
        <vt:lpwstr/>
      </vt:variant>
      <vt:variant>
        <vt:i4>2556020</vt:i4>
      </vt:variant>
      <vt:variant>
        <vt:i4>0</vt:i4>
      </vt:variant>
      <vt:variant>
        <vt:i4>0</vt:i4>
      </vt:variant>
      <vt:variant>
        <vt:i4>5</vt:i4>
      </vt:variant>
      <vt:variant>
        <vt:lpwstr>https://www.dshs.wa.gov/altsa/training/dshs-curriculum-and-materials-available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Interim Curriculum Framework</dc:title>
  <dc:subject/>
  <dc:creator>OSPI</dc:creator>
  <cp:keywords>CTE, Frameworks</cp:keywords>
  <dc:description/>
  <cp:lastModifiedBy>Ellie Palmer</cp:lastModifiedBy>
  <cp:revision>3</cp:revision>
  <dcterms:created xsi:type="dcterms:W3CDTF">2025-07-27T21:24:00Z</dcterms:created>
  <dcterms:modified xsi:type="dcterms:W3CDTF">2025-08-28T15:38:00Z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0x0101009713B99DE78ACF49B3DE27A0490E0526</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2025-04-17T17:35:25Z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ae27c746-93a1-4c4d-92d9-3ec9b5d36f41</vt:lpwstr>
  </property>
  <property fmtid="{D5CDD505-2E9C-101B-9397-08002B2CF9AE}" pid="10" name="MSIP_Label_9145f431-4c8c-42c6-a5a5-ba6d3bdea585_ContentBits">
    <vt:lpwstr>0</vt:lpwstr>
  </property>
  <property fmtid="{D5CDD505-2E9C-101B-9397-08002B2CF9AE}" pid="11" name="MSIP_Label_9145f431-4c8c-42c6-a5a5-ba6d3bdea585_Tag">
    <vt:lpwstr>10, 3, 0, 1</vt:lpwstr>
  </property>
</Properties>
</file>