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4F4F12CD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fr-FR"/>
        </w:rPr>
        <w:t xml:space="preserve">Avis aux familles concernant </w:t>
      </w:r>
      <w:r w:rsidR="00AF2FBE">
        <w:rPr>
          <w:rFonts w:ascii="Segoe UI" w:hAnsi="Segoe UI" w:cs="Segoe UI"/>
          <w:b/>
          <w:bCs/>
          <w:sz w:val="20"/>
          <w:szCs w:val="20"/>
          <w:lang w:val="fr-FR"/>
        </w:rPr>
        <w:br/>
      </w:r>
      <w:r>
        <w:rPr>
          <w:rFonts w:ascii="Segoe UI" w:hAnsi="Segoe UI" w:cs="Segoe UI"/>
          <w:b/>
          <w:bCs/>
          <w:sz w:val="20"/>
          <w:szCs w:val="20"/>
          <w:lang w:val="fr-FR"/>
        </w:rPr>
        <w:t>le test d’évaluation des compétences linguistiques en anglais pour la maternelle</w:t>
      </w:r>
      <w:r>
        <w:rPr>
          <w:rFonts w:ascii="Segoe UI" w:hAnsi="Segoe UI" w:cs="Segoe UI"/>
          <w:sz w:val="20"/>
          <w:szCs w:val="20"/>
          <w:lang w:val="fr-FR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Cher/chère parent ou tuteur/tutrice,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Lorsque vous avez inscrit votre enfant en maternelle de transition, l'enquête sur la langue parlée à la maison que vous avez remplie indiquait que la langue maternelle de votre enfant n’était pas l'anglais OU que votre enfant parlait principalement une autre langue que l'anglais à la maison. Sur la base de ces informations, votre enfant a bénéficié des services de développement de la langue anglaise cette année.</w:t>
      </w:r>
      <w:r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Avant d’entrer en maternelle, les élèves qui parlent une autre langue que l'anglais à la maison doivent faire évaluer leur niveau d’anglais afin de connaître leurs compétences et de continuer d’avoir droit aux services. Le niveau de votre enfant sera évalué à l'aide du test WIDA pour la maternelle qui détermine les compétences orales et d’écoute en anglais des élèves qui entrent en maternelle.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fr-FR"/>
        </w:rPr>
        <w:t>Votre enfant passera le test WIDA pour la maternelle aux dates suivantes 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Votre enfant ne doit pas étudier pour passer ce test. Il s'agit d’une opportunité de démontrer ce que les élèves comprennent et savent communiquer en anglais.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>N’hésitez pas à me contacter si vous avez toute question concernant le test WIDA pour la maternelle.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lang w:val="fr-FR"/>
        </w:rPr>
        <w:t>Cordialement,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fr-F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fr-FR"/>
      </w:rPr>
      <w:br/>
    </w:r>
    <w:hyperlink r:id="rId3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lang w:val="fr-FR"/>
        </w:rPr>
        <w:t>Les formulaires et documents traduits</w:t>
      </w:r>
    </w:hyperlink>
    <w:r>
      <w:rPr>
        <w:rFonts w:ascii="Source Sans Pro" w:eastAsia="MS Mincho" w:hAnsi="Source Sans Pro"/>
        <w:color w:val="464646"/>
        <w:sz w:val="15"/>
        <w:szCs w:val="15"/>
        <w:lang w:val="fr-FR"/>
      </w:rPr>
      <w:t xml:space="preserve"> du programme d'éducation multilingue du </w:t>
    </w:r>
    <w:hyperlink r:id="rId4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lang w:val="fr-FR"/>
        </w:rPr>
        <w:t>Bureau du surintendant de l'instruction publique</w:t>
      </w:r>
    </w:hyperlink>
    <w:r>
      <w:rPr>
        <w:rFonts w:ascii="Source Sans Pro" w:eastAsia="MS Mincho" w:hAnsi="Source Sans Pro"/>
        <w:color w:val="464646"/>
        <w:sz w:val="15"/>
        <w:szCs w:val="15"/>
        <w:lang w:val="fr-FR"/>
      </w:rPr>
      <w:t xml:space="preserve"> sont protégés par une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lang w:val="fr-FR"/>
        </w:rPr>
        <w:t>Licence internationale Creative Commons Attribution 4.0</w:t>
      </w:r>
    </w:hyperlink>
    <w:r>
      <w:rPr>
        <w:rFonts w:ascii="Source Sans Pro" w:eastAsia="MS Mincho" w:hAnsi="Source Sans Pro"/>
        <w:color w:val="464646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9400" w14:textId="21063265" w:rsidR="003B645D" w:rsidRPr="00445440" w:rsidRDefault="003B645D" w:rsidP="003B645D">
    <w:pPr>
      <w:rPr>
        <w:color w:val="C00000"/>
      </w:rPr>
    </w:pPr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French</w:t>
    </w:r>
  </w:p>
  <w:p w14:paraId="675C4130" w14:textId="39F8BBB3" w:rsidR="00445440" w:rsidRPr="003B645D" w:rsidRDefault="00445440" w:rsidP="003B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457E5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621F3"/>
    <w:rsid w:val="0037480D"/>
    <w:rsid w:val="003802FF"/>
    <w:rsid w:val="003A314C"/>
    <w:rsid w:val="003B0C03"/>
    <w:rsid w:val="003B645D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86AD6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2FBE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C2AE8-DF83-40F3-9A21-BA83A481E293}"/>
</file>

<file path=customXml/itemProps3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3</cp:revision>
  <cp:lastPrinted>2012-04-12T15:42:00Z</cp:lastPrinted>
  <dcterms:created xsi:type="dcterms:W3CDTF">2025-06-25T19:56:00Z</dcterms:created>
  <dcterms:modified xsi:type="dcterms:W3CDTF">2025-06-26T17:28:00Z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