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Default="00593037" w:rsidP="00593037">
      <w:pPr>
        <w:autoSpaceDE w:val="0"/>
        <w:autoSpaceDN w:val="0"/>
        <w:adjustRightInd w:val="0"/>
        <w:spacing w:after="0" w:line="240" w:lineRule="auto"/>
        <w:jc w:val="center"/>
        <w:rPr>
          <w:rFonts w:ascii="Segoe UI" w:hAnsi="Segoe UI" w:cs="Segoe UI"/>
          <w:b/>
          <w:bCs/>
          <w:sz w:val="20"/>
          <w:szCs w:val="20"/>
        </w:rPr>
      </w:pPr>
    </w:p>
    <w:p w14:paraId="0D50474A" w14:textId="188D178F" w:rsidR="006116CD" w:rsidRPr="00446E13" w:rsidRDefault="00962B20" w:rsidP="00A26632">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sw"/>
        </w:rPr>
        <w:t xml:space="preserve">Arifa ya Familia ya </w:t>
      </w:r>
      <w:r w:rsidR="00A56D50">
        <w:rPr>
          <w:rFonts w:ascii="Segoe UI" w:hAnsi="Segoe UI" w:cs="Segoe UI"/>
          <w:b/>
          <w:bCs/>
          <w:sz w:val="20"/>
          <w:szCs w:val="20"/>
          <w:lang w:val="sw"/>
        </w:rPr>
        <w:br/>
      </w:r>
      <w:r>
        <w:rPr>
          <w:rFonts w:ascii="Segoe UI" w:hAnsi="Segoe UI" w:cs="Segoe UI"/>
          <w:b/>
          <w:bCs/>
          <w:sz w:val="20"/>
          <w:szCs w:val="20"/>
          <w:lang w:val="sw"/>
        </w:rPr>
        <w:t>Tathmini ya Uchunguzi wa Lugha ya Kiingereza kwa Wanafunzi wa Chekechea</w:t>
      </w:r>
      <w:r>
        <w:rPr>
          <w:rFonts w:ascii="Segoe UI" w:hAnsi="Segoe UI" w:cs="Segoe UI"/>
          <w:sz w:val="20"/>
          <w:szCs w:val="20"/>
          <w:lang w:val="sw"/>
        </w:rPr>
        <w:br/>
      </w:r>
    </w:p>
    <w:p w14:paraId="03FEA246" w14:textId="77777777" w:rsidR="00593037" w:rsidRPr="00446E13" w:rsidRDefault="00593037" w:rsidP="00593037">
      <w:pPr>
        <w:autoSpaceDE w:val="0"/>
        <w:autoSpaceDN w:val="0"/>
        <w:adjustRightInd w:val="0"/>
        <w:spacing w:after="0" w:line="240" w:lineRule="auto"/>
        <w:jc w:val="center"/>
        <w:rPr>
          <w:rFonts w:ascii="Segoe UI" w:hAnsi="Segoe UI" w:cs="Segoe UI"/>
          <w:sz w:val="20"/>
          <w:szCs w:val="20"/>
        </w:rPr>
      </w:pPr>
    </w:p>
    <w:p w14:paraId="6AD52151" w14:textId="77777777" w:rsidR="009E7476" w:rsidRPr="00446E13"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Kwa Mzazi au Mlezi,</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DB541C8" w14:textId="6D36CCEC" w:rsidR="00D5679E" w:rsidRPr="00F9694C" w:rsidRDefault="00B62172" w:rsidP="0072013E">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sw"/>
        </w:rPr>
        <w:t>Ulipomsajili mtoto wako kwenye chekechea mpito, fomu ya utafiti wa lugha ya nyumbani ulioikamilisha ilionyesha kwamba mtoto wako anazungumza lugha nyingine kwanza kando na Kiingereza AU mtoto wako anatumia lugha nyingine kando na Kiingereza mara nyingi nyumbani. Kulingana na maelezo haya, mtoto wako amekuwa akipokea huduma za Ukuzaji wa Lugha ya Kiingereza mwaka huu.</w:t>
      </w:r>
      <w:r>
        <w:rPr>
          <w:rFonts w:ascii="Segoe UI" w:hAnsi="Segoe UI" w:cs="Segoe UI"/>
          <w:b/>
          <w:bCs/>
          <w:sz w:val="20"/>
          <w:szCs w:val="20"/>
          <w:lang w:val="sw"/>
        </w:rPr>
        <w:t xml:space="preserve"> </w:t>
      </w:r>
    </w:p>
    <w:p w14:paraId="4D7C8F87" w14:textId="77777777" w:rsidR="00D5679E" w:rsidRPr="00F9694C" w:rsidRDefault="00D5679E" w:rsidP="0072013E">
      <w:pPr>
        <w:autoSpaceDE w:val="0"/>
        <w:autoSpaceDN w:val="0"/>
        <w:adjustRightInd w:val="0"/>
        <w:spacing w:after="0" w:line="240" w:lineRule="auto"/>
        <w:rPr>
          <w:rFonts w:ascii="Segoe UI" w:hAnsi="Segoe UI" w:cs="Segoe UI"/>
          <w:b/>
          <w:bCs/>
          <w:sz w:val="20"/>
          <w:szCs w:val="20"/>
        </w:rPr>
      </w:pPr>
    </w:p>
    <w:p w14:paraId="7AAD588C" w14:textId="59DAFEE7" w:rsidR="00D5679E" w:rsidRPr="00D5679E" w:rsidRDefault="0072013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Kabla ya kujiunga na shule ya chekechea, wanafunzi wanaozungumza lugha ya nyumbani tofauti na Kiingereza wanatakiwa kufanyiwa tathmini ya uchunguzi ili kubaini kiwango chao cha ujuzi wa lugha ya Kiingereza na kustahiki kupata huduma bila kukoma. Mtoto wako atatathminiwa kwa kutumia Kichunguzi cha Chekechea cha WIDA ambacho hupima ustadi wa lugha ya Kiingereza katika kuzungumza na kusikiliza kwa wanafunzi wanaojiunga na chekechea.</w:t>
      </w:r>
    </w:p>
    <w:p w14:paraId="508C760E"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3799E1B6" w14:textId="5D13C22F"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sw"/>
        </w:rPr>
        <w:t>Mtoto wako atashiriki katika tathmini ya Kichunguzi cha Chekechea cha WIDA katika tarehe hizi: ___________________________</w:t>
      </w:r>
    </w:p>
    <w:p w14:paraId="2574C8CD"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0C483778"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Mtoto wako hahitaji kusomea mtihani huu. Mtihani unawapa wanafunzi fursa ya kuonyesha uelewa wao na uwezo wa kuwasiliana kwa Kiingereza.</w:t>
      </w:r>
    </w:p>
    <w:p w14:paraId="53C0F77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2CE221FE" w14:textId="64001CE8"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Tafadhali wasiliana nami ikiwa una maswali kuhusu tathmini ya Kichunguzi cha WIDA cha Shule ya Chekechea.</w:t>
      </w:r>
    </w:p>
    <w:p w14:paraId="7A3ECE1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56750067" w14:textId="77777777" w:rsidR="00D5679E" w:rsidRPr="00D5679E" w:rsidRDefault="00D5679E" w:rsidP="00D5679E">
      <w:pPr>
        <w:autoSpaceDE w:val="0"/>
        <w:autoSpaceDN w:val="0"/>
        <w:adjustRightInd w:val="0"/>
        <w:spacing w:after="0" w:line="240" w:lineRule="auto"/>
        <w:rPr>
          <w:rFonts w:ascii="Segoe UI" w:hAnsi="Segoe UI" w:cs="Segoe UI"/>
          <w:sz w:val="20"/>
          <w:szCs w:val="20"/>
          <w:u w:val="single"/>
        </w:rPr>
      </w:pPr>
      <w:r>
        <w:rPr>
          <w:rFonts w:ascii="Segoe UI" w:hAnsi="Segoe UI" w:cs="Segoe UI"/>
          <w:sz w:val="20"/>
          <w:szCs w:val="20"/>
          <w:lang w:val="sw"/>
        </w:rPr>
        <w:t>Wako Mwaminifu,</w:t>
      </w:r>
    </w:p>
    <w:p w14:paraId="5C2E5BD9" w14:textId="0A528961"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p>
    <w:sectPr w:rsidR="003511FA" w:rsidRPr="0008351A"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9E412C" w:rsidRDefault="00F56320" w:rsidP="009E412C">
    <w:pPr>
      <w:spacing w:after="0"/>
      <w:rPr>
        <w:rFonts w:eastAsia="MS Mincho"/>
        <w:color w:val="1F497D"/>
      </w:rPr>
    </w:pPr>
    <w:r>
      <w:rPr>
        <w:rFonts w:ascii="Source Sans Pro" w:eastAsia="MS Mincho" w:hAnsi="Source Sans Pro"/>
        <w:noProof/>
        <w:lang w:val="sw"/>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sw"/>
      </w:rPr>
      <w:br/>
    </w:r>
    <w:hyperlink r:id="rId3" w:history="1">
      <w:r>
        <w:rPr>
          <w:rFonts w:ascii="Source Sans Pro" w:eastAsia="MS Mincho" w:hAnsi="Source Sans Pro"/>
          <w:color w:val="0563C1"/>
          <w:sz w:val="15"/>
          <w:szCs w:val="15"/>
          <w:u w:val="single"/>
          <w:lang w:val="sw"/>
        </w:rPr>
        <w:t xml:space="preserve">Fomu </w:t>
      </w:r>
      <w:r>
        <w:rPr>
          <w:rFonts w:ascii="Source Sans Pro" w:eastAsia="MS Mincho" w:hAnsi="Source Sans Pro"/>
          <w:color w:val="0563C1"/>
          <w:sz w:val="15"/>
          <w:szCs w:val="15"/>
          <w:u w:val="single"/>
          <w:lang w:val="sw"/>
        </w:rPr>
        <w:t>na Nyenzo Zilizotafsiriwa</w:t>
      </w:r>
    </w:hyperlink>
    <w:r>
      <w:rPr>
        <w:rFonts w:ascii="Source Sans Pro" w:eastAsia="MS Mincho" w:hAnsi="Source Sans Pro"/>
        <w:color w:val="464646"/>
        <w:sz w:val="15"/>
        <w:szCs w:val="15"/>
        <w:lang w:val="sw"/>
      </w:rPr>
      <w:t xml:space="preserve"> kutoka kwa Mpango wa Elimu ya Lugha Anuai zilizotayarishwa na </w:t>
    </w:r>
    <w:hyperlink r:id="rId4" w:history="1">
      <w:r>
        <w:rPr>
          <w:rFonts w:ascii="Source Sans Pro" w:eastAsia="MS Mincho" w:hAnsi="Source Sans Pro"/>
          <w:color w:val="0563C1"/>
          <w:sz w:val="15"/>
          <w:szCs w:val="15"/>
          <w:u w:val="single"/>
          <w:lang w:val="sw"/>
        </w:rPr>
        <w:t>Ofisi ya Msimamizi wa Mafunzo ya Umma</w:t>
      </w:r>
    </w:hyperlink>
    <w:r>
      <w:rPr>
        <w:rFonts w:ascii="Source Sans Pro" w:eastAsia="MS Mincho" w:hAnsi="Source Sans Pro"/>
        <w:color w:val="464646"/>
        <w:sz w:val="15"/>
        <w:szCs w:val="15"/>
        <w:lang w:val="sw"/>
      </w:rPr>
      <w:t xml:space="preserve"> zimeidhinishwa chini ya </w:t>
    </w:r>
    <w:hyperlink r:id="rId5" w:history="1">
      <w:r>
        <w:rPr>
          <w:rFonts w:ascii="Source Sans Pro" w:eastAsia="MS Mincho" w:hAnsi="Source Sans Pro"/>
          <w:color w:val="0563C1"/>
          <w:sz w:val="15"/>
          <w:szCs w:val="15"/>
          <w:u w:val="single"/>
          <w:lang w:val="sw"/>
        </w:rPr>
        <w:t>Leseni ya Kimataifa ya Kunakili Upya na Kusambaza Nyenzo kwa Muundo Wowote (Creative Commons Attribution) ya 4.0</w:t>
      </w:r>
    </w:hyperlink>
    <w:r>
      <w:rPr>
        <w:rFonts w:ascii="Source Sans Pro" w:eastAsia="MS Mincho" w:hAnsi="Source Sans Pro"/>
        <w:color w:val="464646"/>
        <w:sz w:val="15"/>
        <w:szCs w:val="15"/>
        <w:lang w:val="s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79EB3CC3" w:rsidR="00445440" w:rsidRPr="00A56D50" w:rsidRDefault="00A56D50" w:rsidP="00A56D50">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Swahili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507C1"/>
    <w:rsid w:val="002735D1"/>
    <w:rsid w:val="00280B00"/>
    <w:rsid w:val="00292154"/>
    <w:rsid w:val="002E5C9A"/>
    <w:rsid w:val="00301A97"/>
    <w:rsid w:val="00306C5E"/>
    <w:rsid w:val="003241D4"/>
    <w:rsid w:val="00325EC0"/>
    <w:rsid w:val="003511FA"/>
    <w:rsid w:val="00353104"/>
    <w:rsid w:val="003578EA"/>
    <w:rsid w:val="00360BF2"/>
    <w:rsid w:val="0037480D"/>
    <w:rsid w:val="003802FF"/>
    <w:rsid w:val="003A314C"/>
    <w:rsid w:val="003B0C03"/>
    <w:rsid w:val="003C0F7D"/>
    <w:rsid w:val="003E165A"/>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E748D"/>
    <w:rsid w:val="009F309D"/>
    <w:rsid w:val="00A039D5"/>
    <w:rsid w:val="00A0421C"/>
    <w:rsid w:val="00A073F5"/>
    <w:rsid w:val="00A26632"/>
    <w:rsid w:val="00A271EE"/>
    <w:rsid w:val="00A3378D"/>
    <w:rsid w:val="00A50E8A"/>
    <w:rsid w:val="00A517ED"/>
    <w:rsid w:val="00A56D50"/>
    <w:rsid w:val="00A87E00"/>
    <w:rsid w:val="00AA2BA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C3B7C"/>
    <w:rsid w:val="00BF674A"/>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FC501-1FB9-4F79-9B29-5441E03E305D}"/>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291C01-F400-4859-B4C6-B925E3B93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2</cp:revision>
  <cp:lastPrinted>2012-04-12T15:42:00Z</cp:lastPrinted>
  <dcterms:created xsi:type="dcterms:W3CDTF">2025-06-26T18:18:00Z</dcterms:created>
  <dcterms:modified xsi:type="dcterms:W3CDTF">2025-06-26T18:18:00Z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