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553DAE7" w14:textId="3AA14C0A" w:rsidR="00F970F2" w:rsidRPr="006C59E3" w:rsidRDefault="00D0125F" w:rsidP="00E5337F">
            <w:pPr>
              <w:pStyle w:val="Default"/>
              <w:ind w:left="450" w:right="168" w:hanging="360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E5337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E5337F" w:rsidRPr="00E5337F">
              <w:rPr>
                <w:rFonts w:ascii="Segoe UI" w:hAnsi="Segoe UI" w:cs="Segoe UI"/>
                <w:sz w:val="22"/>
                <w:szCs w:val="22"/>
              </w:rPr>
              <w:t>Licensed to do business in the State of Washington.  If not licensed, provide a written intent to become licensed in Washington within thirty (30) calendar days of being selected as the Apparent Successful Bidder.</w:t>
            </w:r>
          </w:p>
          <w:p w14:paraId="3A5A2E79" w14:textId="58EEDD1E" w:rsidR="00D0125F" w:rsidRPr="006C59E3" w:rsidRDefault="00D0125F" w:rsidP="00E5337F">
            <w:pPr>
              <w:pStyle w:val="Default"/>
              <w:ind w:left="450" w:right="168" w:hanging="360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E5337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E5337F" w:rsidRPr="00E5337F">
              <w:rPr>
                <w:rFonts w:ascii="Segoe UI" w:hAnsi="Segoe UI" w:cs="Segoe UI"/>
                <w:sz w:val="22"/>
                <w:szCs w:val="22"/>
              </w:rPr>
              <w:t>Experience working with mobile student populations.</w:t>
            </w:r>
          </w:p>
          <w:p w14:paraId="6F41C638" w14:textId="42595B16" w:rsidR="00E5337F" w:rsidRPr="00E5337F" w:rsidRDefault="00D0125F" w:rsidP="00E5337F">
            <w:pPr>
              <w:pStyle w:val="Default"/>
              <w:ind w:left="450" w:right="168" w:hanging="360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E5337F" w:rsidRPr="00E5337F">
              <w:rPr>
                <w:rFonts w:asciiTheme="minorHAnsi" w:eastAsiaTheme="minorHAnsi" w:hAnsiTheme="minorHAnsi" w:cstheme="minorBidi"/>
                <w:b/>
                <w:kern w:val="2"/>
                <w14:ligatures w14:val="standardContextual"/>
              </w:rPr>
              <w:t xml:space="preserve"> </w:t>
            </w:r>
            <w:r w:rsidR="00E5337F" w:rsidRPr="00E5337F">
              <w:rPr>
                <w:rFonts w:ascii="Segoe UI" w:hAnsi="Segoe UI" w:cs="Segoe UI"/>
                <w:sz w:val="22"/>
                <w:szCs w:val="22"/>
              </w:rPr>
              <w:t>Understanding of the migratory farmwork lifestyles.</w:t>
            </w:r>
          </w:p>
          <w:p w14:paraId="7F8D69FE" w14:textId="51644A76" w:rsidR="00D0125F" w:rsidRDefault="00E5337F" w:rsidP="006C59E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E5337F">
              <w:rPr>
                <w:rFonts w:ascii="Segoe UI" w:hAnsi="Segoe UI" w:cs="Segoe UI"/>
                <w:bCs/>
                <w:sz w:val="22"/>
                <w:szCs w:val="22"/>
              </w:rPr>
              <w:t>Experience working with diverse districts, including urban, suburban, and rural communities</w:t>
            </w:r>
          </w:p>
          <w:p w14:paraId="4E4EF22D" w14:textId="77A951DF" w:rsidR="00E5337F" w:rsidRPr="00E5337F" w:rsidRDefault="00E5337F" w:rsidP="00E5337F">
            <w:pPr>
              <w:pStyle w:val="Default"/>
              <w:ind w:left="450" w:right="168" w:hanging="360"/>
              <w:rPr>
                <w:rFonts w:ascii="Segoe UI" w:hAnsi="Segoe UI" w:cs="Segoe UI"/>
                <w:b/>
                <w:sz w:val="22"/>
                <w:szCs w:val="22"/>
              </w:rPr>
            </w:pPr>
            <w:r w:rsidRPr="00E5337F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37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E5337F">
              <w:rPr>
                <w:rFonts w:ascii="Segoe UI" w:hAnsi="Segoe UI" w:cs="Segoe UI"/>
                <w:b/>
                <w:sz w:val="22"/>
                <w:szCs w:val="22"/>
              </w:rPr>
            </w:r>
            <w:r w:rsidRPr="00E5337F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E5337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E5337F">
              <w:rPr>
                <w:rFonts w:ascii="Segoe UI" w:hAnsi="Segoe UI" w:cs="Segoe UI"/>
                <w:sz w:val="22"/>
                <w:szCs w:val="22"/>
              </w:rPr>
              <w:t xml:space="preserve"> Experience working with diverse students and adult populations.</w:t>
            </w:r>
          </w:p>
          <w:p w14:paraId="2BDE4352" w14:textId="35B6E22E" w:rsidR="00E5337F" w:rsidRPr="00E5337F" w:rsidRDefault="00E5337F" w:rsidP="00E5337F">
            <w:pPr>
              <w:pStyle w:val="Default"/>
              <w:ind w:left="450" w:right="168" w:hanging="360"/>
              <w:rPr>
                <w:rFonts w:ascii="Segoe UI" w:hAnsi="Segoe UI" w:cs="Segoe UI"/>
                <w:b/>
                <w:sz w:val="22"/>
                <w:szCs w:val="22"/>
              </w:rPr>
            </w:pPr>
            <w:r w:rsidRPr="00E5337F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37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E5337F">
              <w:rPr>
                <w:rFonts w:ascii="Segoe UI" w:hAnsi="Segoe UI" w:cs="Segoe UI"/>
                <w:b/>
                <w:sz w:val="22"/>
                <w:szCs w:val="22"/>
              </w:rPr>
            </w:r>
            <w:r w:rsidRPr="00E5337F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E5337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E5337F">
              <w:rPr>
                <w:rFonts w:ascii="Segoe UI" w:hAnsi="Segoe UI" w:cs="Segoe UI"/>
                <w:sz w:val="22"/>
                <w:szCs w:val="22"/>
              </w:rPr>
              <w:t xml:space="preserve"> Experience working in Washington schools and districts</w:t>
            </w:r>
          </w:p>
          <w:p w14:paraId="2F873CCE" w14:textId="440FD674" w:rsidR="00E5337F" w:rsidRPr="00E5337F" w:rsidRDefault="00E5337F" w:rsidP="00E5337F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E5337F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37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E5337F">
              <w:rPr>
                <w:rFonts w:ascii="Segoe UI" w:hAnsi="Segoe UI" w:cs="Segoe UI"/>
                <w:b/>
                <w:sz w:val="22"/>
                <w:szCs w:val="22"/>
              </w:rPr>
            </w:r>
            <w:r w:rsidRPr="00E5337F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E5337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E5337F">
              <w:rPr>
                <w:rFonts w:ascii="Segoe UI" w:hAnsi="Segoe UI" w:cs="Segoe UI"/>
                <w:sz w:val="22"/>
                <w:szCs w:val="22"/>
              </w:rPr>
              <w:t xml:space="preserve"> Experience working with traditionally underserved and/or marginalized communities.</w:t>
            </w:r>
          </w:p>
          <w:p w14:paraId="7234862C" w14:textId="77777777" w:rsidR="00E5337F" w:rsidRPr="00E5337F" w:rsidRDefault="00E5337F" w:rsidP="00E5337F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E5337F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37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E5337F">
              <w:rPr>
                <w:rFonts w:ascii="Segoe UI" w:hAnsi="Segoe UI" w:cs="Segoe UI"/>
                <w:b/>
                <w:sz w:val="22"/>
                <w:szCs w:val="22"/>
              </w:rPr>
            </w:r>
            <w:r w:rsidRPr="00E5337F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E5337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E5337F">
              <w:rPr>
                <w:rFonts w:ascii="Segoe UI" w:hAnsi="Segoe UI" w:cs="Segoe UI"/>
                <w:sz w:val="22"/>
                <w:szCs w:val="22"/>
              </w:rPr>
              <w:t xml:space="preserve"> Bilingual English/Spanish (ability to read and speak).</w:t>
            </w:r>
          </w:p>
          <w:p w14:paraId="71CF7B23" w14:textId="77777777" w:rsidR="000276E2" w:rsidRDefault="000276E2" w:rsidP="006C59E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76E2">
              <w:rPr>
                <w:rFonts w:ascii="Segoe UI" w:hAnsi="Segoe UI" w:cs="Segoe UI"/>
                <w:sz w:val="22"/>
                <w:szCs w:val="22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073D3671" w14:textId="77777777" w:rsidR="00E5337F" w:rsidRPr="006C59E3" w:rsidRDefault="00E5337F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23EEE089" w14:textId="7081884E" w:rsidR="00E5337F" w:rsidRPr="00E5337F" w:rsidRDefault="00E5337F" w:rsidP="00E5337F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bookmarkStart w:id="0" w:name="_Hlk210120468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970F2"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70F2"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F970F2"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="00F970F2"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="00F970F2"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="00F970F2"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</w:t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t>Knowledge of bilingual/bicultural lifestyle.</w:t>
            </w:r>
          </w:p>
          <w:p w14:paraId="1E28A73C" w14:textId="34571B16" w:rsidR="00E5337F" w:rsidRPr="00E5337F" w:rsidRDefault="00E5337F" w:rsidP="00E5337F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</w:t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Flexible work hours to interview families when they are available.</w:t>
            </w:r>
          </w:p>
          <w:p w14:paraId="18A47CDF" w14:textId="0CB6F37C" w:rsidR="00E5337F" w:rsidRPr="00E5337F" w:rsidRDefault="00E5337F" w:rsidP="00E5337F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</w:t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E5337F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Ability to meet families outside of an office environment.</w:t>
            </w:r>
          </w:p>
          <w:p w14:paraId="5D372652" w14:textId="795722D7" w:rsidR="00F970F2" w:rsidRPr="00E5337F" w:rsidRDefault="00F970F2" w:rsidP="006C59E3">
            <w:pPr>
              <w:ind w:left="90" w:right="168"/>
              <w:jc w:val="both"/>
              <w:rPr>
                <w:rFonts w:ascii="Segoe UI" w:hAnsi="Segoe UI" w:cs="Segoe UI"/>
                <w:b w:val="0"/>
                <w:szCs w:val="24"/>
              </w:rPr>
            </w:pPr>
          </w:p>
          <w:p w14:paraId="41090A24" w14:textId="61A7A360" w:rsidR="00F970F2" w:rsidRPr="006C59E3" w:rsidRDefault="00F970F2" w:rsidP="006C59E3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bookmarkEnd w:id="0"/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1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484ADD8C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</w:t>
    </w:r>
    <w:r w:rsidR="00E5337F">
      <w:rPr>
        <w:rFonts w:ascii="Segoe UI" w:hAnsi="Segoe UI" w:cs="Segoe UI"/>
        <w:b w:val="0"/>
        <w:bCs/>
        <w:sz w:val="20"/>
      </w:rPr>
      <w:t>Q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E5337F">
      <w:rPr>
        <w:rFonts w:ascii="Segoe UI" w:hAnsi="Segoe UI" w:cs="Segoe UI"/>
        <w:b w:val="0"/>
        <w:bCs/>
        <w:sz w:val="20"/>
      </w:rPr>
      <w:t>2026-04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2"/>
  </w:num>
  <w:num w:numId="2" w16cid:durableId="1454787943">
    <w:abstractNumId w:val="0"/>
  </w:num>
  <w:num w:numId="3" w16cid:durableId="196157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poBwzVi0zCmY/2BFGtCT19sRmBX3+hUTdZoCBFJRAUO1Kkpdq3OkWLzS5fmGfaGHYI6VZ7X2M5aI+JAgBGHew==" w:salt="bPE7Y8pygjwFzRglCq6Y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1E4E60"/>
    <w:rsid w:val="001F5716"/>
    <w:rsid w:val="006C59E3"/>
    <w:rsid w:val="006D0C53"/>
    <w:rsid w:val="00940269"/>
    <w:rsid w:val="00D0125F"/>
    <w:rsid w:val="00DF262D"/>
    <w:rsid w:val="00E5337F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1650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Marion Kariuki</cp:lastModifiedBy>
  <cp:revision>10</cp:revision>
  <dcterms:created xsi:type="dcterms:W3CDTF">2019-10-22T17:37:00Z</dcterms:created>
  <dcterms:modified xsi:type="dcterms:W3CDTF">2025-09-30T18:36:00Z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2025-09-30T17:37:13Z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38edba31-354a-49d7-bf07-c2d2001b4e6a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