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084E5A69"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56325E6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Statewide Framework Document for:</w:t>
      </w:r>
      <w:r w:rsidR="009E6DF8">
        <w:rPr>
          <w:rFonts w:ascii="Segoe UI" w:hAnsi="Segoe UI" w:cs="Segoe UI"/>
          <w:sz w:val="28"/>
          <w:szCs w:val="28"/>
          <w:u w:val="single"/>
        </w:rPr>
        <w:t xml:space="preserve"> 110701</w:t>
      </w:r>
      <w:r w:rsidRPr="005C6A76">
        <w:rPr>
          <w:rFonts w:ascii="Segoe UI" w:hAnsi="Segoe UI" w:cs="Segoe UI"/>
          <w:sz w:val="28"/>
          <w:szCs w:val="28"/>
          <w:u w:val="single"/>
        </w:rPr>
        <w:t xml:space="preserve"> </w:t>
      </w:r>
    </w:p>
    <w:p w14:paraId="04182FE6" w14:textId="750827B0" w:rsidR="003B009A" w:rsidRPr="005C6A76" w:rsidRDefault="00AD2CCB"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AI Literacy for Civic Engagement</w:t>
      </w:r>
    </w:p>
    <w:p w14:paraId="1B087B67" w14:textId="355BA198" w:rsidR="0089432E" w:rsidRDefault="003B009A" w:rsidP="003B009A">
      <w:pPr>
        <w:jc w:val="both"/>
        <w:rPr>
          <w:rFonts w:ascii="Segoe UI" w:hAnsi="Segoe UI" w:cs="Segoe UI"/>
          <w:sz w:val="22"/>
          <w:szCs w:val="22"/>
        </w:rPr>
      </w:pPr>
      <w:r w:rsidRPr="7B15BE24">
        <w:rPr>
          <w:rFonts w:ascii="Segoe UI" w:hAnsi="Segoe UI" w:cs="Segoe UI"/>
          <w:sz w:val="22"/>
          <w:szCs w:val="22"/>
        </w:rPr>
        <w:t xml:space="preserve">Standards may be added to this document prior to </w:t>
      </w:r>
      <w:r w:rsidR="00831E33" w:rsidRPr="7B15BE24">
        <w:rPr>
          <w:rFonts w:ascii="Segoe UI" w:hAnsi="Segoe UI" w:cs="Segoe UI"/>
          <w:sz w:val="22"/>
          <w:szCs w:val="22"/>
        </w:rPr>
        <w:t>submission but</w:t>
      </w:r>
      <w:r w:rsidRPr="7B15BE24">
        <w:rPr>
          <w:rFonts w:ascii="Segoe UI" w:hAnsi="Segoe UI" w:cs="Segoe UI"/>
          <w:sz w:val="22"/>
          <w:szCs w:val="22"/>
        </w:rPr>
        <w:t xml:space="preserve"> may not be removed from the framework to meet state credit equivalency requirements. Performance assessments may be developed at the local level. In order to earn state approval, performance assessments must be submitted within this framework. </w:t>
      </w:r>
      <w:r w:rsidRPr="7B15BE24">
        <w:rPr>
          <w:rFonts w:ascii="Segoe UI" w:hAnsi="Segoe UI" w:cs="Segoe UI"/>
          <w:b/>
          <w:bCs/>
          <w:sz w:val="22"/>
          <w:szCs w:val="22"/>
          <w:u w:val="single"/>
        </w:rPr>
        <w:t xml:space="preserve">This course is eligible for </w:t>
      </w:r>
      <w:r w:rsidR="00DB04A9" w:rsidRPr="7B15BE24">
        <w:rPr>
          <w:rFonts w:ascii="Segoe UI" w:hAnsi="Segoe UI" w:cs="Segoe UI"/>
          <w:b/>
          <w:bCs/>
          <w:sz w:val="22"/>
          <w:szCs w:val="22"/>
          <w:u w:val="single"/>
        </w:rPr>
        <w:t>1.0</w:t>
      </w:r>
      <w:r w:rsidR="007B7F01" w:rsidRPr="7B15BE24">
        <w:rPr>
          <w:rFonts w:ascii="Segoe UI" w:hAnsi="Segoe UI" w:cs="Segoe UI"/>
          <w:b/>
          <w:bCs/>
          <w:sz w:val="22"/>
          <w:szCs w:val="22"/>
          <w:u w:val="single"/>
        </w:rPr>
        <w:t xml:space="preserve"> third year social studies credit</w:t>
      </w:r>
      <w:r>
        <w:tab/>
      </w:r>
      <w:r w:rsidRPr="7B15BE24">
        <w:rPr>
          <w:rFonts w:ascii="Segoe UI" w:hAnsi="Segoe UI" w:cs="Segoe UI"/>
          <w:b/>
          <w:bCs/>
          <w:sz w:val="22"/>
          <w:szCs w:val="22"/>
          <w:u w:val="single"/>
        </w:rPr>
        <w:t>.</w:t>
      </w:r>
      <w:r w:rsidRPr="7B15BE24">
        <w:rPr>
          <w:rFonts w:ascii="Segoe UI" w:hAnsi="Segoe UI" w:cs="Segoe UI"/>
          <w:sz w:val="22"/>
          <w:szCs w:val="22"/>
        </w:rPr>
        <w:t xml:space="preserve"> </w:t>
      </w:r>
    </w:p>
    <w:p w14:paraId="78D13629" w14:textId="77777777" w:rsidR="00A03D9F" w:rsidRPr="00A03D9F" w:rsidRDefault="00A03D9F" w:rsidP="00A03D9F">
      <w:pPr>
        <w:rPr>
          <w:rFonts w:ascii="Segoe UI" w:hAnsi="Segoe UI" w:cs="Segoe UI"/>
          <w:sz w:val="22"/>
          <w:szCs w:val="22"/>
        </w:rPr>
      </w:pPr>
      <w:r w:rsidRPr="00A03D9F">
        <w:rPr>
          <w:rFonts w:ascii="Segoe UI" w:hAnsi="Segoe UI" w:cs="Segoe UI"/>
          <w:sz w:val="22"/>
          <w:szCs w:val="22"/>
        </w:rPr>
        <w:t xml:space="preserve">The Washington State Social Studies standards performance expectations for high school students consist of Essential Academic Learning Requirements (EALRs) and Grade Level Expectations (GLEs) that describe what students should know and be able to do in social studies skills, civics, economics, geography, and history, which prepare students to enter college and workforce training programs. The focus is on results rather than means, which leaves room for teachers and evaluators to determine how the course objectives are reached and what additional topics are addressed. The details about each performance expectation can be found at ITSE Standards for Students. </w:t>
      </w:r>
    </w:p>
    <w:p w14:paraId="0D17C3C6" w14:textId="77777777" w:rsidR="00A03D9F" w:rsidRPr="00A03D9F" w:rsidRDefault="00A03D9F" w:rsidP="00A03D9F">
      <w:pPr>
        <w:rPr>
          <w:rFonts w:ascii="Segoe UI" w:hAnsi="Segoe UI" w:cs="Segoe UI"/>
          <w:sz w:val="22"/>
          <w:szCs w:val="22"/>
        </w:rPr>
      </w:pPr>
      <w:r w:rsidRPr="00A03D9F">
        <w:rPr>
          <w:rFonts w:ascii="Segoe UI" w:hAnsi="Segoe UI" w:cs="Segoe UI"/>
          <w:sz w:val="22"/>
          <w:szCs w:val="22"/>
        </w:rPr>
        <w:t>The Washington Social Studies standards support students with skills of authentic inquiry and who know geography, civics, economics, and history can move forward with the confidence that they are prepared to engage with the world.  While it is vital to develop a conceptual understanding that promotes advanced digital literacy skills and concepts required for college and career readiness in multiple disciplines, teachers should focus on the application of civic and ethical responsibilities in the business and technology sectors with an emphasis on current and past policies, laws, and ways in which local, state, and federal governments enact these policies.</w:t>
      </w:r>
    </w:p>
    <w:p w14:paraId="63BE4697" w14:textId="77777777" w:rsidR="00A03D9F" w:rsidRPr="00A03D9F" w:rsidRDefault="00A03D9F" w:rsidP="00A03D9F">
      <w:pPr>
        <w:rPr>
          <w:rFonts w:ascii="Segoe UI" w:hAnsi="Segoe UI" w:cs="Segoe UI"/>
          <w:sz w:val="22"/>
          <w:szCs w:val="22"/>
        </w:rPr>
      </w:pPr>
      <w:r w:rsidRPr="00A03D9F">
        <w:rPr>
          <w:rFonts w:ascii="Segoe UI" w:hAnsi="Segoe UI" w:cs="Segoe UI"/>
          <w:sz w:val="22"/>
          <w:szCs w:val="22"/>
        </w:rPr>
        <w:t xml:space="preserve">The Standards for Social Studies Standards develop habits of mind and are to be modeled and integrated throughout the course. The details about each Social Studies Standard can be found at Washington </w:t>
      </w:r>
      <w:hyperlink r:id="rId14" w:history="1">
        <w:r w:rsidRPr="00A03D9F">
          <w:rPr>
            <w:rStyle w:val="Hyperlink"/>
            <w:rFonts w:ascii="Segoe UI" w:hAnsi="Segoe UI" w:cs="Segoe UI"/>
            <w:sz w:val="22"/>
            <w:szCs w:val="22"/>
          </w:rPr>
          <w:t>Social Studies Learning Standards &amp; Graduation Requirements</w:t>
        </w:r>
      </w:hyperlink>
      <w:r w:rsidRPr="00A03D9F">
        <w:rPr>
          <w:rFonts w:ascii="Segoe UI" w:hAnsi="Segoe UI" w:cs="Segoe UI"/>
          <w:sz w:val="22"/>
          <w:szCs w:val="22"/>
        </w:rPr>
        <w:t xml:space="preserve">, which establish guidelines for literacy in history/social studies, science, and technical subjects. The College and Career Readiness Anchor Standards form the backbone of the Career Technical Education standards by articulating core knowledge and skills, while grade-specific standards provide additional specificity.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1D31388D">
        <w:trPr>
          <w:trHeight w:val="288"/>
          <w:jc w:val="center"/>
        </w:trPr>
        <w:tc>
          <w:tcPr>
            <w:tcW w:w="15019" w:type="dxa"/>
            <w:gridSpan w:val="3"/>
            <w:shd w:val="clear" w:color="auto" w:fill="767171" w:themeFill="background2" w:themeFillShade="80"/>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1D31388D">
        <w:trPr>
          <w:trHeight w:val="152"/>
          <w:jc w:val="center"/>
        </w:trPr>
        <w:tc>
          <w:tcPr>
            <w:tcW w:w="7549" w:type="dxa"/>
            <w:gridSpan w:val="2"/>
          </w:tcPr>
          <w:p w14:paraId="2E1297EC" w14:textId="367C5327" w:rsidR="006B35CA" w:rsidRPr="005C6A76" w:rsidRDefault="006B35CA" w:rsidP="006B35CA">
            <w:pPr>
              <w:pStyle w:val="Header"/>
              <w:rPr>
                <w:rFonts w:cs="Segoe UI"/>
                <w:b/>
                <w:szCs w:val="22"/>
              </w:rPr>
            </w:pPr>
            <w:r w:rsidRPr="005C6A76">
              <w:rPr>
                <w:rFonts w:cs="Segoe UI"/>
                <w:b/>
                <w:szCs w:val="22"/>
              </w:rPr>
              <w:t>Course</w:t>
            </w:r>
            <w:r w:rsidR="00F00550" w:rsidRPr="005C6A76">
              <w:rPr>
                <w:rFonts w:cs="Segoe UI"/>
                <w:b/>
                <w:szCs w:val="22"/>
              </w:rPr>
              <w:t xml:space="preserve"> Title</w:t>
            </w:r>
            <w:r w:rsidRPr="005C6A76">
              <w:rPr>
                <w:rFonts w:cs="Segoe UI"/>
                <w:b/>
                <w:szCs w:val="22"/>
              </w:rPr>
              <w:t>:</w:t>
            </w:r>
            <w:r w:rsidRPr="001241A7">
              <w:rPr>
                <w:rFonts w:cs="Segoe UI"/>
                <w:bCs/>
                <w:szCs w:val="22"/>
              </w:rPr>
              <w:t xml:space="preserve"> </w:t>
            </w:r>
            <w:r w:rsidR="00CF2F17">
              <w:rPr>
                <w:rFonts w:cs="Segoe UI"/>
                <w:bCs/>
                <w:szCs w:val="22"/>
              </w:rPr>
              <w:t>AI Literacy for Civic Engagement</w:t>
            </w:r>
          </w:p>
        </w:tc>
        <w:tc>
          <w:tcPr>
            <w:tcW w:w="7470" w:type="dxa"/>
          </w:tcPr>
          <w:p w14:paraId="1A5B0BD5" w14:textId="37635B81"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r w:rsidR="00CF2F17">
              <w:rPr>
                <w:rFonts w:cs="Segoe UI"/>
                <w:bCs/>
                <w:szCs w:val="22"/>
              </w:rPr>
              <w:t>180</w:t>
            </w:r>
          </w:p>
        </w:tc>
      </w:tr>
      <w:tr w:rsidR="006B35CA" w:rsidRPr="005C6A76" w14:paraId="24469584" w14:textId="77777777" w:rsidTr="1D31388D">
        <w:trPr>
          <w:trHeight w:val="215"/>
          <w:jc w:val="center"/>
        </w:trPr>
        <w:tc>
          <w:tcPr>
            <w:tcW w:w="3319" w:type="dxa"/>
          </w:tcPr>
          <w:p w14:paraId="39F86F22" w14:textId="48DD1360"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CF2F17">
              <w:rPr>
                <w:rFonts w:cs="Segoe UI"/>
                <w:bCs/>
                <w:szCs w:val="22"/>
              </w:rPr>
              <w:t>110701</w:t>
            </w:r>
          </w:p>
        </w:tc>
        <w:tc>
          <w:tcPr>
            <w:tcW w:w="4230" w:type="dxa"/>
          </w:tcPr>
          <w:p w14:paraId="0ACC3E3A" w14:textId="18FA505F" w:rsidR="006B35CA" w:rsidRPr="005C6A76" w:rsidRDefault="00CF2F17" w:rsidP="006B35CA">
            <w:pPr>
              <w:pStyle w:val="Header"/>
              <w:rPr>
                <w:rFonts w:cs="Segoe UI"/>
                <w:b/>
                <w:szCs w:val="22"/>
              </w:rPr>
            </w:pPr>
            <w:r>
              <w:rPr>
                <w:rFonts w:cs="Segoe UI"/>
                <w:b/>
                <w:szCs w:val="22"/>
              </w:rPr>
              <w:t>x</w:t>
            </w:r>
            <w:r w:rsidR="001241A7">
              <w:rPr>
                <w:rFonts w:cs="Segoe UI"/>
                <w:b/>
                <w:szCs w:val="22"/>
              </w:rPr>
              <w:t xml:space="preserve"> </w:t>
            </w:r>
            <w:r w:rsidR="006B35CA" w:rsidRPr="0089432E">
              <w:rPr>
                <w:rFonts w:cs="Segoe UI"/>
                <w:bCs/>
                <w:szCs w:val="22"/>
              </w:rPr>
              <w:t>Exploratory</w:t>
            </w:r>
            <w:r w:rsidR="006B35CA" w:rsidRPr="005C6A76">
              <w:rPr>
                <w:rFonts w:cs="Segoe UI"/>
                <w:b/>
                <w:szCs w:val="22"/>
              </w:rPr>
              <w:t xml:space="preserve">   </w:t>
            </w:r>
            <w:r w:rsidR="006B35CA" w:rsidRPr="005C6A76">
              <w:rPr>
                <w:rFonts w:cs="Segoe UI"/>
                <w:b/>
                <w:szCs w:val="22"/>
              </w:rPr>
              <w:fldChar w:fldCharType="begin">
                <w:ffData>
                  <w:name w:val="Check1"/>
                  <w:enabled/>
                  <w:calcOnExit w:val="0"/>
                  <w:checkBox>
                    <w:sizeAuto/>
                    <w:default w:val="0"/>
                  </w:checkBox>
                </w:ffData>
              </w:fldChar>
            </w:r>
            <w:r w:rsidR="006B35CA" w:rsidRPr="005C6A76">
              <w:rPr>
                <w:rFonts w:cs="Segoe UI"/>
                <w:b/>
                <w:szCs w:val="22"/>
              </w:rPr>
              <w:instrText xml:space="preserve"> FORMCHECKBOX </w:instrText>
            </w:r>
            <w:r w:rsidR="006B35CA" w:rsidRPr="005C6A76">
              <w:rPr>
                <w:rFonts w:cs="Segoe UI"/>
                <w:b/>
                <w:szCs w:val="22"/>
              </w:rPr>
            </w:r>
            <w:r w:rsidR="006B35CA" w:rsidRPr="005C6A76">
              <w:rPr>
                <w:rFonts w:cs="Segoe UI"/>
                <w:b/>
                <w:szCs w:val="22"/>
              </w:rPr>
              <w:fldChar w:fldCharType="separate"/>
            </w:r>
            <w:r w:rsidR="006B35CA" w:rsidRPr="005C6A76">
              <w:rPr>
                <w:rFonts w:cs="Segoe UI"/>
                <w:b/>
                <w:szCs w:val="22"/>
              </w:rPr>
              <w:fldChar w:fldCharType="end"/>
            </w:r>
            <w:r w:rsidR="001241A7">
              <w:rPr>
                <w:rFonts w:cs="Segoe UI"/>
                <w:b/>
                <w:szCs w:val="22"/>
              </w:rPr>
              <w:t xml:space="preserve"> </w:t>
            </w:r>
            <w:r w:rsidR="006B35CA" w:rsidRPr="0089432E">
              <w:rPr>
                <w:rFonts w:cs="Segoe UI"/>
                <w:bCs/>
                <w:szCs w:val="22"/>
              </w:rPr>
              <w:t>Preparatory</w:t>
            </w:r>
            <w:r w:rsidR="006B35CA" w:rsidRPr="005C6A76">
              <w:rPr>
                <w:rFonts w:cs="Segoe UI"/>
                <w:b/>
                <w:szCs w:val="22"/>
              </w:rPr>
              <w:tab/>
            </w:r>
          </w:p>
        </w:tc>
        <w:tc>
          <w:tcPr>
            <w:tcW w:w="7470" w:type="dxa"/>
          </w:tcPr>
          <w:p w14:paraId="587BE680" w14:textId="587EAC39"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3A77E8">
              <w:rPr>
                <w:rFonts w:cs="Segoe UI"/>
                <w:bCs/>
                <w:szCs w:val="22"/>
              </w:rPr>
              <w:t>August 2025</w:t>
            </w:r>
          </w:p>
        </w:tc>
      </w:tr>
      <w:tr w:rsidR="006B35CA" w:rsidRPr="005C6A76" w14:paraId="0A6FB113" w14:textId="77777777" w:rsidTr="1D31388D">
        <w:trPr>
          <w:trHeight w:val="215"/>
          <w:jc w:val="center"/>
        </w:trPr>
        <w:tc>
          <w:tcPr>
            <w:tcW w:w="7549" w:type="dxa"/>
            <w:gridSpan w:val="2"/>
          </w:tcPr>
          <w:p w14:paraId="42E2BAB3" w14:textId="32B29F2A"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r w:rsidR="00A372BA" w:rsidRPr="00A372BA">
              <w:rPr>
                <w:rFonts w:eastAsia="Quattrocento Sans" w:cs="Quattrocento Sans"/>
                <w:bCs/>
                <w:color w:val="000000"/>
              </w:rPr>
              <w:t>Information Technology</w:t>
            </w:r>
            <w:r w:rsidRPr="001241A7">
              <w:rPr>
                <w:rFonts w:cs="Segoe UI"/>
                <w:bCs/>
                <w:szCs w:val="22"/>
              </w:rPr>
              <w:t xml:space="preserve"> </w:t>
            </w:r>
          </w:p>
        </w:tc>
        <w:tc>
          <w:tcPr>
            <w:tcW w:w="7470" w:type="dxa"/>
            <w:tcBorders>
              <w:left w:val="nil"/>
            </w:tcBorders>
          </w:tcPr>
          <w:p w14:paraId="0F214563" w14:textId="7CFCC555"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r w:rsidR="002627A2" w:rsidRPr="002627A2">
              <w:rPr>
                <w:rFonts w:eastAsia="Quattrocento Sans" w:cs="Quattrocento Sans"/>
                <w:bCs/>
                <w:color w:val="000000"/>
              </w:rPr>
              <w:t>Programming &amp; Software Development</w:t>
            </w:r>
            <w:r w:rsidRPr="001241A7">
              <w:rPr>
                <w:rFonts w:cs="Segoe UI"/>
                <w:bCs/>
                <w:szCs w:val="22"/>
              </w:rPr>
              <w:t xml:space="preserve">                                       </w:t>
            </w:r>
          </w:p>
        </w:tc>
      </w:tr>
      <w:tr w:rsidR="00005FF0" w:rsidRPr="005C6A76" w14:paraId="4AF7562B" w14:textId="77777777" w:rsidTr="1D31388D">
        <w:trPr>
          <w:trHeight w:val="215"/>
          <w:jc w:val="center"/>
        </w:trPr>
        <w:tc>
          <w:tcPr>
            <w:tcW w:w="15019" w:type="dxa"/>
            <w:gridSpan w:val="3"/>
          </w:tcPr>
          <w:p w14:paraId="5DCFA3FE" w14:textId="37682DFF" w:rsidR="00005FF0" w:rsidRPr="0080501C" w:rsidRDefault="00005FF0" w:rsidP="1D31388D">
            <w:pPr>
              <w:rPr>
                <w:rFonts w:ascii="Segoe UI" w:hAnsi="Segoe UI" w:cs="Segoe UI"/>
                <w:b/>
                <w:bCs/>
                <w:sz w:val="22"/>
                <w:szCs w:val="22"/>
              </w:rPr>
            </w:pPr>
            <w:r w:rsidRPr="1D31388D">
              <w:rPr>
                <w:rFonts w:ascii="Segoe UI" w:hAnsi="Segoe UI" w:cs="Segoe UI"/>
                <w:b/>
                <w:bCs/>
                <w:sz w:val="22"/>
                <w:szCs w:val="22"/>
              </w:rPr>
              <w:t>Course Summary</w:t>
            </w:r>
            <w:r w:rsidRPr="1D31388D">
              <w:rPr>
                <w:rFonts w:ascii="Segoe UI" w:hAnsi="Segoe UI" w:cs="Segoe UI"/>
                <w:sz w:val="22"/>
                <w:szCs w:val="22"/>
              </w:rPr>
              <w:t>:</w:t>
            </w:r>
            <w:r w:rsidR="0080501C" w:rsidRPr="1D31388D">
              <w:rPr>
                <w:rFonts w:ascii="Segoe UI" w:eastAsia="Quattrocento Sans" w:hAnsi="Segoe UI" w:cs="Segoe UI"/>
                <w:color w:val="000000" w:themeColor="text1"/>
                <w:sz w:val="22"/>
                <w:szCs w:val="22"/>
              </w:rPr>
              <w:t xml:space="preserve"> This program offers an introductory approach to computer science education as it relates to artificial intelligence literacy by blending theoretical foundations with practical applications. It covers computational science principles, digital and media literacy, programming, and diverse applications while thoughtfully integrating multiple levels of artificial intelligence application and theory. The curriculum maintains a strong connection to civic education, critical thinking, and responsible technology use, creating a balanced approach that emphasizes both technical understanding and ethical responsibility. Aligning with Washington state Civics Education standards, government and public policy, the program emphasizes digital </w:t>
            </w:r>
            <w:r w:rsidR="0080501C" w:rsidRPr="1D31388D">
              <w:rPr>
                <w:rFonts w:ascii="Segoe UI" w:eastAsia="Quattrocento Sans" w:hAnsi="Segoe UI" w:cs="Segoe UI"/>
                <w:color w:val="000000" w:themeColor="text1"/>
                <w:sz w:val="22"/>
                <w:szCs w:val="22"/>
              </w:rPr>
              <w:lastRenderedPageBreak/>
              <w:t>citizenship, critical evaluation of information, problem-solving, and collaboration. Each unit addresses multiple technological standards, supporting students in developing essential digital skills while exploring AI concepts in a framework that prepares them for responsible engagement with emerging technologies.</w:t>
            </w:r>
          </w:p>
          <w:p w14:paraId="6DBF7DBA" w14:textId="14BC2459" w:rsidR="00005FF0" w:rsidRPr="0080501C" w:rsidRDefault="2E8E99B6" w:rsidP="1D31388D">
            <w:pPr>
              <w:rPr>
                <w:rFonts w:ascii="Segoe UI" w:hAnsi="Segoe UI" w:cs="Segoe UI"/>
                <w:sz w:val="20"/>
                <w:szCs w:val="20"/>
              </w:rPr>
            </w:pPr>
            <w:r w:rsidRPr="1D31388D">
              <w:rPr>
                <w:rFonts w:ascii="Segoe UI" w:eastAsia="Quattrocento Sans" w:hAnsi="Segoe UI" w:cs="Segoe UI"/>
                <w:color w:val="000000" w:themeColor="text1"/>
                <w:sz w:val="22"/>
                <w:szCs w:val="22"/>
              </w:rPr>
              <w:t xml:space="preserve">Unit 1: </w:t>
            </w:r>
            <w:r w:rsidRPr="1D31388D">
              <w:rPr>
                <w:rFonts w:ascii="Segoe UI" w:hAnsi="Segoe UI"/>
                <w:sz w:val="22"/>
                <w:szCs w:val="22"/>
              </w:rPr>
              <w:t>Digital Citizenship Fundamentals: Navigating the Digital World Responsibly</w:t>
            </w:r>
          </w:p>
          <w:p w14:paraId="3CD25F10" w14:textId="036DB94D" w:rsidR="00005FF0" w:rsidRPr="0080501C" w:rsidRDefault="2E8E99B6" w:rsidP="1D31388D">
            <w:pPr>
              <w:rPr>
                <w:rFonts w:ascii="Segoe UI" w:hAnsi="Segoe UI" w:cs="Segoe UI"/>
                <w:sz w:val="22"/>
                <w:szCs w:val="22"/>
              </w:rPr>
            </w:pPr>
            <w:r w:rsidRPr="1D31388D">
              <w:rPr>
                <w:rFonts w:ascii="Segoe UI" w:hAnsi="Segoe UI"/>
                <w:sz w:val="22"/>
                <w:szCs w:val="22"/>
              </w:rPr>
              <w:t xml:space="preserve">Unit 2: </w:t>
            </w:r>
            <w:r w:rsidRPr="1D31388D">
              <w:rPr>
                <w:rFonts w:ascii="Segoe UI" w:hAnsi="Segoe UI" w:cs="Segoe UI"/>
                <w:sz w:val="22"/>
                <w:szCs w:val="22"/>
              </w:rPr>
              <w:t>Media Literacy Foundations for the AI Age</w:t>
            </w:r>
          </w:p>
          <w:p w14:paraId="4D2C2C32" w14:textId="4322B66E"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3: </w:t>
            </w:r>
            <w:r w:rsidRPr="1D31388D">
              <w:rPr>
                <w:rFonts w:ascii="Segoe UI" w:hAnsi="Segoe UI"/>
                <w:sz w:val="22"/>
                <w:szCs w:val="22"/>
              </w:rPr>
              <w:t>Constitutional Foundations and AI Civic Engagement</w:t>
            </w:r>
          </w:p>
          <w:p w14:paraId="7EACECC5" w14:textId="2E96EB57"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4: </w:t>
            </w:r>
            <w:r w:rsidRPr="1D31388D">
              <w:rPr>
                <w:rFonts w:ascii="Segoe UI" w:hAnsi="Segoe UI"/>
                <w:sz w:val="22"/>
                <w:szCs w:val="22"/>
              </w:rPr>
              <w:t>Introduction to Artificial Intelligence - Historical Development and Ethical Considerations</w:t>
            </w:r>
          </w:p>
          <w:p w14:paraId="09CE08F6" w14:textId="67848501"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5: </w:t>
            </w:r>
            <w:r w:rsidRPr="1D31388D">
              <w:rPr>
                <w:rFonts w:ascii="Segoe UI" w:hAnsi="Segoe UI"/>
                <w:sz w:val="22"/>
                <w:szCs w:val="22"/>
              </w:rPr>
              <w:t>Data Classification Foundations for AI Understanding</w:t>
            </w:r>
          </w:p>
          <w:p w14:paraId="5F3863C2" w14:textId="46B01ECC"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6: </w:t>
            </w:r>
            <w:r w:rsidRPr="1D31388D">
              <w:rPr>
                <w:rFonts w:ascii="Segoe UI" w:hAnsi="Segoe UI"/>
                <w:sz w:val="22"/>
                <w:szCs w:val="22"/>
              </w:rPr>
              <w:t>Civic Data Collector</w:t>
            </w:r>
          </w:p>
          <w:p w14:paraId="00589D3C" w14:textId="3D2A6E21"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7: </w:t>
            </w:r>
            <w:r w:rsidRPr="1D31388D">
              <w:rPr>
                <w:rFonts w:ascii="Segoe UI" w:hAnsi="Segoe UI"/>
                <w:sz w:val="22"/>
                <w:szCs w:val="22"/>
              </w:rPr>
              <w:t>AI for Learning Enhancement and Civic Education</w:t>
            </w:r>
          </w:p>
          <w:p w14:paraId="7CD3231F" w14:textId="014B057D" w:rsidR="00005FF0" w:rsidRPr="0080501C" w:rsidRDefault="2E8E99B6" w:rsidP="1D31388D">
            <w:pPr>
              <w:rPr>
                <w:rFonts w:ascii="Segoe UI" w:hAnsi="Segoe UI" w:cs="Segoe UI"/>
                <w:sz w:val="22"/>
                <w:szCs w:val="22"/>
              </w:rPr>
            </w:pPr>
            <w:r w:rsidRPr="1D31388D">
              <w:rPr>
                <w:rFonts w:ascii="Segoe UI" w:hAnsi="Segoe UI" w:cs="Segoe UI"/>
                <w:sz w:val="22"/>
                <w:szCs w:val="22"/>
              </w:rPr>
              <w:t xml:space="preserve">Unit 8: </w:t>
            </w:r>
            <w:r w:rsidRPr="1D31388D">
              <w:rPr>
                <w:rFonts w:ascii="Segoe UI" w:hAnsi="Segoe UI"/>
                <w:sz w:val="22"/>
                <w:szCs w:val="22"/>
              </w:rPr>
              <w:t>AI Evaluation Portfolio</w:t>
            </w:r>
          </w:p>
        </w:tc>
      </w:tr>
      <w:tr w:rsidR="000C1BDC" w:rsidRPr="005C6A76" w14:paraId="0A63BA71" w14:textId="77777777" w:rsidTr="1D31388D">
        <w:trPr>
          <w:trHeight w:val="215"/>
          <w:jc w:val="center"/>
        </w:trPr>
        <w:tc>
          <w:tcPr>
            <w:tcW w:w="7549" w:type="dxa"/>
            <w:gridSpan w:val="2"/>
            <w:vAlign w:val="bottom"/>
          </w:tcPr>
          <w:p w14:paraId="24E69595" w14:textId="32ABEFA0" w:rsidR="000C1BDC" w:rsidRPr="005C6A76" w:rsidRDefault="000C1BDC" w:rsidP="00005FF0">
            <w:pPr>
              <w:pStyle w:val="Header"/>
              <w:rPr>
                <w:rFonts w:cs="Segoe UI"/>
                <w:b/>
                <w:szCs w:val="22"/>
              </w:rPr>
            </w:pPr>
            <w:r w:rsidRPr="005C6A76">
              <w:rPr>
                <w:rFonts w:cs="Segoe UI"/>
                <w:b/>
                <w:szCs w:val="22"/>
              </w:rPr>
              <w:lastRenderedPageBreak/>
              <w:t xml:space="preserve">Eligible for Equivalent Credit in: </w:t>
            </w:r>
            <w:r w:rsidR="0080501C" w:rsidRPr="0080501C">
              <w:rPr>
                <w:rFonts w:cs="Segoe UI"/>
                <w:bCs/>
                <w:szCs w:val="22"/>
              </w:rPr>
              <w:t>3</w:t>
            </w:r>
            <w:r w:rsidR="0080501C" w:rsidRPr="0080501C">
              <w:rPr>
                <w:rFonts w:cs="Segoe UI"/>
                <w:bCs/>
                <w:szCs w:val="22"/>
                <w:vertAlign w:val="superscript"/>
              </w:rPr>
              <w:t>rd</w:t>
            </w:r>
            <w:r w:rsidR="0080501C" w:rsidRPr="0080501C">
              <w:rPr>
                <w:rFonts w:cs="Segoe UI"/>
                <w:bCs/>
                <w:szCs w:val="22"/>
              </w:rPr>
              <w:t xml:space="preserve"> Year Social Studies</w:t>
            </w:r>
          </w:p>
        </w:tc>
        <w:tc>
          <w:tcPr>
            <w:tcW w:w="7470" w:type="dxa"/>
            <w:tcBorders>
              <w:left w:val="nil"/>
            </w:tcBorders>
          </w:tcPr>
          <w:p w14:paraId="3D052B87" w14:textId="0AD148E3"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C170E7">
              <w:rPr>
                <w:rFonts w:cs="Segoe UI"/>
                <w:bCs/>
                <w:szCs w:val="22"/>
              </w:rPr>
              <w:t>8</w:t>
            </w:r>
          </w:p>
        </w:tc>
      </w:tr>
      <w:tr w:rsidR="0002757D" w:rsidRPr="005C6A76" w14:paraId="15CE33A1" w14:textId="77777777" w:rsidTr="1D31388D">
        <w:trPr>
          <w:trHeight w:val="215"/>
          <w:jc w:val="center"/>
        </w:trPr>
        <w:tc>
          <w:tcPr>
            <w:tcW w:w="15019" w:type="dxa"/>
            <w:gridSpan w:val="3"/>
          </w:tcPr>
          <w:p w14:paraId="2B34708A" w14:textId="7D0F199D" w:rsidR="0002757D" w:rsidRPr="00B4575E" w:rsidRDefault="0002757D" w:rsidP="00C45E65">
            <w:pPr>
              <w:pStyle w:val="Header"/>
              <w:rPr>
                <w:rFonts w:cs="Segoe UI"/>
                <w:bCs/>
                <w:szCs w:val="22"/>
              </w:rPr>
            </w:pPr>
            <w:r w:rsidRPr="005C6A76">
              <w:rPr>
                <w:rFonts w:cs="Segoe UI"/>
                <w:b/>
                <w:szCs w:val="22"/>
              </w:rPr>
              <w:t xml:space="preserve">Course Resources: </w:t>
            </w:r>
            <w:r w:rsidR="006C31E7" w:rsidRPr="00947627">
              <w:rPr>
                <w:rFonts w:cs="Segoe UI"/>
                <w:bCs/>
                <w:szCs w:val="22"/>
              </w:rPr>
              <w:t xml:space="preserve">This course aligns with the </w:t>
            </w:r>
            <w:r w:rsidR="00947627" w:rsidRPr="00947627">
              <w:rPr>
                <w:rFonts w:cs="Segoe UI"/>
                <w:bCs/>
                <w:szCs w:val="22"/>
              </w:rPr>
              <w:t>Certiport</w:t>
            </w:r>
            <w:r w:rsidR="00A059AE">
              <w:rPr>
                <w:rFonts w:cs="Segoe UI"/>
                <w:bCs/>
                <w:szCs w:val="22"/>
              </w:rPr>
              <w:t xml:space="preserve">® </w:t>
            </w:r>
            <w:r w:rsidR="00063DA1">
              <w:rPr>
                <w:rFonts w:cs="Segoe UI"/>
                <w:bCs/>
                <w:szCs w:val="22"/>
              </w:rPr>
              <w:t xml:space="preserve">IC3 </w:t>
            </w:r>
            <w:r w:rsidR="00B4575E">
              <w:rPr>
                <w:rFonts w:cs="Segoe UI"/>
                <w:bCs/>
                <w:szCs w:val="22"/>
              </w:rPr>
              <w:t xml:space="preserve">Digital Literacy Certification </w:t>
            </w:r>
            <w:r w:rsidR="00063DA1">
              <w:rPr>
                <w:rFonts w:cs="Segoe UI"/>
                <w:bCs/>
                <w:szCs w:val="22"/>
              </w:rPr>
              <w:t>and</w:t>
            </w:r>
            <w:r w:rsidR="00B4575E">
              <w:rPr>
                <w:rFonts w:cs="Segoe UI"/>
                <w:bCs/>
                <w:szCs w:val="22"/>
              </w:rPr>
              <w:t xml:space="preserve"> Critical Career Skills</w:t>
            </w:r>
            <w:r w:rsidR="00947627">
              <w:rPr>
                <w:rFonts w:cs="Segoe UI"/>
                <w:bCs/>
                <w:szCs w:val="22"/>
              </w:rPr>
              <w:t xml:space="preserve">. </w:t>
            </w:r>
            <w:r w:rsidR="00B4575E">
              <w:rPr>
                <w:rFonts w:cs="Segoe UI"/>
                <w:bCs/>
                <w:szCs w:val="22"/>
              </w:rPr>
              <w:t>Additional r</w:t>
            </w:r>
            <w:r w:rsidR="00947627">
              <w:rPr>
                <w:rFonts w:cs="Segoe UI"/>
                <w:bCs/>
                <w:szCs w:val="22"/>
              </w:rPr>
              <w:t xml:space="preserve">esources can be found at </w:t>
            </w:r>
            <w:hyperlink r:id="rId15" w:history="1">
              <w:r w:rsidR="00C45E65" w:rsidRPr="00C45E65">
                <w:rPr>
                  <w:rStyle w:val="Hyperlink"/>
                  <w:rFonts w:cs="Segoe UI"/>
                  <w:bCs/>
                  <w:szCs w:val="22"/>
                </w:rPr>
                <w:t>Washington OER Hub | OER Commons</w:t>
              </w:r>
            </w:hyperlink>
          </w:p>
        </w:tc>
      </w:tr>
    </w:tbl>
    <w:p w14:paraId="781D2679" w14:textId="77777777" w:rsidR="00C3636A" w:rsidRPr="00001DE6" w:rsidRDefault="00C3636A" w:rsidP="00C3636A">
      <w:pPr>
        <w:jc w:val="center"/>
        <w:rPr>
          <w:rFonts w:ascii="Segoe UI" w:hAnsi="Segoe UI" w:cs="Segoe UI"/>
          <w:i/>
          <w:color w:val="C45911" w:themeColor="accent2" w:themeShade="BF"/>
          <w:sz w:val="20"/>
          <w:szCs w:val="20"/>
        </w:rPr>
      </w:pPr>
      <w:r w:rsidRPr="00001DE6">
        <w:rPr>
          <w:rFonts w:ascii="Segoe UI" w:hAnsi="Segoe UI" w:cs="Segoe UI"/>
          <w:i/>
          <w:sz w:val="20"/>
          <w:szCs w:val="20"/>
        </w:rPr>
        <w:t>To duplicate this blank table (for additional units), select the table, select copy, place cursor below the first table, and select paste.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B05DBD" w:rsidRPr="005C6A76" w14:paraId="7F55E4EC" w14:textId="77777777" w:rsidTr="004975E9">
        <w:trPr>
          <w:trHeight w:val="215"/>
          <w:jc w:val="center"/>
        </w:trPr>
        <w:tc>
          <w:tcPr>
            <w:tcW w:w="10390" w:type="dxa"/>
            <w:gridSpan w:val="2"/>
            <w:shd w:val="pct15" w:color="auto" w:fill="auto"/>
            <w:vAlign w:val="bottom"/>
          </w:tcPr>
          <w:p w14:paraId="1159D82F" w14:textId="7CFE09AA" w:rsidR="00B05DBD" w:rsidRPr="00F11835" w:rsidRDefault="00B05DBD" w:rsidP="00E57B46">
            <w:pPr>
              <w:rPr>
                <w:rFonts w:ascii="Segoe UI" w:hAnsi="Segoe UI" w:cs="Segoe UI"/>
                <w:sz w:val="20"/>
                <w:szCs w:val="20"/>
              </w:rPr>
            </w:pPr>
            <w:bookmarkStart w:id="0"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182B7A" w:rsidRPr="00182B7A">
              <w:rPr>
                <w:rFonts w:ascii="Segoe UI" w:hAnsi="Segoe UI"/>
                <w:bCs/>
                <w:sz w:val="22"/>
                <w:szCs w:val="22"/>
              </w:rPr>
              <w:t>Digital Citizenship Fundamentals: Navigating the Digital World Responsibly</w:t>
            </w:r>
          </w:p>
        </w:tc>
        <w:tc>
          <w:tcPr>
            <w:tcW w:w="4629" w:type="dxa"/>
            <w:shd w:val="pct15" w:color="auto" w:fill="auto"/>
            <w:vAlign w:val="bottom"/>
          </w:tcPr>
          <w:p w14:paraId="3EC75007" w14:textId="2281DA1C"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02EA5">
              <w:rPr>
                <w:rFonts w:ascii="Segoe UI" w:hAnsi="Segoe UI" w:cs="Segoe UI"/>
                <w:bCs/>
                <w:sz w:val="22"/>
                <w:szCs w:val="20"/>
              </w:rPr>
              <w:t>15</w:t>
            </w:r>
          </w:p>
        </w:tc>
      </w:tr>
      <w:tr w:rsidR="00E57B46" w:rsidRPr="005C6A76" w14:paraId="25AB7C24" w14:textId="77777777" w:rsidTr="007F6018">
        <w:trPr>
          <w:trHeight w:val="215"/>
          <w:jc w:val="center"/>
        </w:trPr>
        <w:tc>
          <w:tcPr>
            <w:tcW w:w="15019" w:type="dxa"/>
            <w:gridSpan w:val="3"/>
            <w:shd w:val="clear" w:color="auto" w:fill="FFFFFF"/>
            <w:vAlign w:val="bottom"/>
          </w:tcPr>
          <w:p w14:paraId="2640F95F" w14:textId="5F3FF0AD" w:rsidR="00E57B46" w:rsidRPr="005C6A76" w:rsidRDefault="00E57B46" w:rsidP="00E1709D">
            <w:pPr>
              <w:rPr>
                <w:rFonts w:ascii="Segoe UI" w:hAnsi="Segoe UI" w:cs="Segoe UI"/>
                <w:b/>
                <w:sz w:val="20"/>
                <w:szCs w:val="20"/>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E1709D" w:rsidRPr="00E1709D">
              <w:rPr>
                <w:rFonts w:ascii="Segoe UI" w:hAnsi="Segoe UI"/>
                <w:sz w:val="22"/>
                <w:szCs w:val="22"/>
              </w:rPr>
              <w:t>This introductory unit equips students with essential digital literacy skills needed to navigate today's technology landscape. Students will explore fundamental concepts of digital citizenship including data privacy, online safety, user agreements, digital footprints, and the civic responsibilities that accompany technology use. Through practical exercises, case studies, and collaborative activities, students will develop a critical understanding of how technology shapes their personal lives and society. This unit establishes the foundation for subsequent media literacy and AI exploration, ensuring students have the practical knowledge to engage thoughtfully with emerging technologies and become responsible digital citizens. (COPPA)</w:t>
            </w:r>
          </w:p>
        </w:tc>
      </w:tr>
      <w:tr w:rsidR="00F91ED3" w:rsidRPr="005C6A76" w14:paraId="57B670BB" w14:textId="77777777" w:rsidTr="0061539C">
        <w:trPr>
          <w:trHeight w:val="602"/>
          <w:jc w:val="center"/>
        </w:trPr>
        <w:tc>
          <w:tcPr>
            <w:tcW w:w="15019" w:type="dxa"/>
            <w:gridSpan w:val="3"/>
            <w:tcBorders>
              <w:bottom w:val="single" w:sz="4" w:space="0" w:color="auto"/>
            </w:tcBorders>
          </w:tcPr>
          <w:p w14:paraId="52E55CE8" w14:textId="333CCAD3" w:rsidR="0089432E" w:rsidRPr="0089432E" w:rsidRDefault="0089432E" w:rsidP="0089432E">
            <w:pPr>
              <w:rPr>
                <w:rFonts w:ascii="Segoe UI" w:hAnsi="Segoe UI" w:cs="Segoe UI"/>
                <w:i/>
                <w:sz w:val="22"/>
                <w:szCs w:val="22"/>
              </w:rPr>
            </w:pPr>
            <w:bookmarkStart w:id="1"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bookmarkEnd w:id="1"/>
          <w:p w14:paraId="70A4C346" w14:textId="77777777" w:rsidR="00897DC3" w:rsidRPr="00897DC3" w:rsidRDefault="00897DC3" w:rsidP="00897DC3">
            <w:pPr>
              <w:rPr>
                <w:rFonts w:ascii="Segoe UI" w:hAnsi="Segoe UI"/>
                <w:b/>
                <w:bCs/>
                <w:sz w:val="22"/>
                <w:szCs w:val="22"/>
              </w:rPr>
            </w:pPr>
            <w:r w:rsidRPr="00897DC3">
              <w:rPr>
                <w:rFonts w:ascii="Segoe UI" w:hAnsi="Segoe UI"/>
                <w:b/>
                <w:bCs/>
                <w:sz w:val="22"/>
                <w:szCs w:val="22"/>
              </w:rPr>
              <w:t>Digital Citizenship Portfolio</w:t>
            </w:r>
          </w:p>
          <w:p w14:paraId="7BE44F3C" w14:textId="77777777" w:rsidR="00897DC3" w:rsidRPr="00897DC3" w:rsidRDefault="00897DC3" w:rsidP="00897DC3">
            <w:pPr>
              <w:rPr>
                <w:rFonts w:ascii="Segoe UI" w:hAnsi="Segoe UI"/>
                <w:sz w:val="22"/>
                <w:szCs w:val="22"/>
              </w:rPr>
            </w:pPr>
            <w:r w:rsidRPr="00897DC3">
              <w:rPr>
                <w:rFonts w:ascii="Segoe UI" w:hAnsi="Segoe UI"/>
                <w:sz w:val="22"/>
                <w:szCs w:val="22"/>
              </w:rPr>
              <w:t>Students will create a comprehensive digital citizenship portfolio that demonstrates their understanding of the unit's key concepts. The portfolio will include:</w:t>
            </w:r>
          </w:p>
          <w:p w14:paraId="00C0A5EA" w14:textId="77777777" w:rsidR="00897DC3" w:rsidRPr="00897DC3" w:rsidRDefault="00897DC3" w:rsidP="00897DC3">
            <w:pPr>
              <w:numPr>
                <w:ilvl w:val="0"/>
                <w:numId w:val="20"/>
              </w:numPr>
              <w:rPr>
                <w:rFonts w:ascii="Segoe UI" w:hAnsi="Segoe UI"/>
                <w:sz w:val="22"/>
                <w:szCs w:val="22"/>
              </w:rPr>
            </w:pPr>
            <w:r w:rsidRPr="00897DC3">
              <w:rPr>
                <w:rFonts w:ascii="Segoe UI" w:hAnsi="Segoe UI"/>
                <w:b/>
                <w:bCs/>
                <w:sz w:val="22"/>
                <w:szCs w:val="22"/>
              </w:rPr>
              <w:t>Personal Data Audit</w:t>
            </w:r>
            <w:r w:rsidRPr="00897DC3">
              <w:rPr>
                <w:rFonts w:ascii="Segoe UI" w:hAnsi="Segoe UI"/>
                <w:sz w:val="22"/>
                <w:szCs w:val="22"/>
              </w:rPr>
              <w:t>: Documentation of what personal data is being collected about them across platforms, with analysis of potential implications</w:t>
            </w:r>
          </w:p>
          <w:p w14:paraId="79A9B1E2" w14:textId="77777777" w:rsidR="00897DC3" w:rsidRPr="00897DC3" w:rsidRDefault="00897DC3" w:rsidP="00897DC3">
            <w:pPr>
              <w:numPr>
                <w:ilvl w:val="0"/>
                <w:numId w:val="20"/>
              </w:numPr>
              <w:rPr>
                <w:rFonts w:ascii="Segoe UI" w:hAnsi="Segoe UI"/>
                <w:sz w:val="22"/>
                <w:szCs w:val="22"/>
              </w:rPr>
            </w:pPr>
            <w:r w:rsidRPr="00897DC3">
              <w:rPr>
                <w:rFonts w:ascii="Segoe UI" w:hAnsi="Segoe UI"/>
                <w:b/>
                <w:bCs/>
                <w:sz w:val="22"/>
                <w:szCs w:val="22"/>
              </w:rPr>
              <w:t>Agreement Analysis</w:t>
            </w:r>
            <w:r w:rsidRPr="00897DC3">
              <w:rPr>
                <w:rFonts w:ascii="Segoe UI" w:hAnsi="Segoe UI"/>
                <w:sz w:val="22"/>
                <w:szCs w:val="22"/>
              </w:rPr>
              <w:t>: Critical analysis of a user agreement from a platform they regularly use, identifying key provisions and their implications</w:t>
            </w:r>
          </w:p>
          <w:p w14:paraId="7E1A2DED" w14:textId="77777777" w:rsidR="00897DC3" w:rsidRPr="00897DC3" w:rsidRDefault="00897DC3" w:rsidP="00897DC3">
            <w:pPr>
              <w:numPr>
                <w:ilvl w:val="0"/>
                <w:numId w:val="20"/>
              </w:numPr>
              <w:rPr>
                <w:rFonts w:ascii="Segoe UI" w:hAnsi="Segoe UI"/>
                <w:sz w:val="22"/>
                <w:szCs w:val="22"/>
              </w:rPr>
            </w:pPr>
            <w:r w:rsidRPr="00897DC3">
              <w:rPr>
                <w:rFonts w:ascii="Segoe UI" w:hAnsi="Segoe UI"/>
                <w:b/>
                <w:bCs/>
                <w:sz w:val="22"/>
                <w:szCs w:val="22"/>
              </w:rPr>
              <w:t>Digital Footprint Management Plan</w:t>
            </w:r>
            <w:r w:rsidRPr="00897DC3">
              <w:rPr>
                <w:rFonts w:ascii="Segoe UI" w:hAnsi="Segoe UI"/>
                <w:sz w:val="22"/>
                <w:szCs w:val="22"/>
              </w:rPr>
              <w:t>: Strategy document outlining steps they will take to manage their digital footprint</w:t>
            </w:r>
          </w:p>
          <w:p w14:paraId="4D60C805" w14:textId="77777777" w:rsidR="00897DC3" w:rsidRPr="00897DC3" w:rsidRDefault="00897DC3" w:rsidP="00897DC3">
            <w:pPr>
              <w:numPr>
                <w:ilvl w:val="0"/>
                <w:numId w:val="20"/>
              </w:numPr>
              <w:rPr>
                <w:rFonts w:ascii="Segoe UI" w:hAnsi="Segoe UI"/>
                <w:sz w:val="22"/>
                <w:szCs w:val="22"/>
              </w:rPr>
            </w:pPr>
            <w:r w:rsidRPr="00897DC3">
              <w:rPr>
                <w:rFonts w:ascii="Segoe UI" w:hAnsi="Segoe UI"/>
                <w:b/>
                <w:bCs/>
                <w:sz w:val="22"/>
                <w:szCs w:val="22"/>
              </w:rPr>
              <w:t>Digital Citizenship Statement</w:t>
            </w:r>
            <w:r w:rsidRPr="00897DC3">
              <w:rPr>
                <w:rFonts w:ascii="Segoe UI" w:hAnsi="Segoe UI"/>
                <w:sz w:val="22"/>
                <w:szCs w:val="22"/>
              </w:rPr>
              <w:t>: Personal statement articulating their rights and responsibilities as digital citizens</w:t>
            </w:r>
          </w:p>
          <w:p w14:paraId="14E64973" w14:textId="77777777" w:rsidR="00897DC3" w:rsidRPr="00897DC3" w:rsidRDefault="00897DC3" w:rsidP="00897DC3">
            <w:pPr>
              <w:numPr>
                <w:ilvl w:val="0"/>
                <w:numId w:val="20"/>
              </w:numPr>
              <w:rPr>
                <w:rFonts w:ascii="Segoe UI" w:hAnsi="Segoe UI"/>
                <w:sz w:val="22"/>
                <w:szCs w:val="22"/>
              </w:rPr>
            </w:pPr>
            <w:r w:rsidRPr="00897DC3">
              <w:rPr>
                <w:rFonts w:ascii="Segoe UI" w:hAnsi="Segoe UI"/>
                <w:b/>
                <w:bCs/>
                <w:sz w:val="22"/>
                <w:szCs w:val="22"/>
              </w:rPr>
              <w:t>Digital Wellness Plan</w:t>
            </w:r>
            <w:r w:rsidRPr="00897DC3">
              <w:rPr>
                <w:rFonts w:ascii="Segoe UI" w:hAnsi="Segoe UI"/>
                <w:sz w:val="22"/>
                <w:szCs w:val="22"/>
              </w:rPr>
              <w:t>: Concrete strategies for maintaining healthy technology habits</w:t>
            </w:r>
          </w:p>
          <w:p w14:paraId="619C8E40" w14:textId="77777777" w:rsidR="00897DC3" w:rsidRPr="00897DC3" w:rsidRDefault="00897DC3" w:rsidP="00897DC3">
            <w:pPr>
              <w:pStyle w:val="Heading3"/>
              <w:rPr>
                <w:rFonts w:ascii="Segoe UI" w:hAnsi="Segoe UI" w:cs="Segoe UI"/>
                <w:sz w:val="22"/>
                <w:szCs w:val="22"/>
              </w:rPr>
            </w:pPr>
          </w:p>
          <w:p w14:paraId="4E0A2669" w14:textId="77777777" w:rsidR="00897DC3" w:rsidRPr="00897DC3" w:rsidRDefault="00897DC3" w:rsidP="00897DC3">
            <w:pPr>
              <w:pStyle w:val="Heading3"/>
              <w:rPr>
                <w:rFonts w:ascii="Segoe UI" w:hAnsi="Segoe UI" w:cs="Segoe UI"/>
                <w:sz w:val="22"/>
                <w:szCs w:val="22"/>
              </w:rPr>
            </w:pPr>
            <w:r w:rsidRPr="00897DC3">
              <w:rPr>
                <w:rFonts w:ascii="Segoe UI" w:hAnsi="Segoe UI" w:cs="Segoe UI"/>
                <w:sz w:val="22"/>
                <w:szCs w:val="22"/>
              </w:rPr>
              <w:t>Alternative Assessments</w:t>
            </w:r>
          </w:p>
          <w:p w14:paraId="767058F7" w14:textId="77777777" w:rsidR="00897DC3" w:rsidRPr="00897DC3" w:rsidRDefault="00897DC3" w:rsidP="00897DC3">
            <w:pPr>
              <w:pStyle w:val="whitespace-normal"/>
              <w:numPr>
                <w:ilvl w:val="0"/>
                <w:numId w:val="21"/>
              </w:numPr>
              <w:spacing w:before="0" w:beforeAutospacing="0" w:after="0" w:afterAutospacing="0"/>
              <w:rPr>
                <w:rFonts w:ascii="Segoe UI" w:hAnsi="Segoe UI" w:cs="Segoe UI"/>
                <w:sz w:val="22"/>
                <w:szCs w:val="22"/>
              </w:rPr>
            </w:pPr>
            <w:r w:rsidRPr="00897DC3">
              <w:rPr>
                <w:rStyle w:val="Strong"/>
                <w:rFonts w:ascii="Segoe UI" w:eastAsiaTheme="majorEastAsia" w:hAnsi="Segoe UI" w:cs="Segoe UI"/>
                <w:sz w:val="22"/>
                <w:szCs w:val="22"/>
              </w:rPr>
              <w:t>Digital Citizenship Guide</w:t>
            </w:r>
            <w:r w:rsidRPr="00897DC3">
              <w:rPr>
                <w:rFonts w:ascii="Segoe UI" w:hAnsi="Segoe UI" w:cs="Segoe UI"/>
                <w:sz w:val="22"/>
                <w:szCs w:val="22"/>
              </w:rPr>
              <w:t>: Students create an informative guide for younger students about responsible technology use</w:t>
            </w:r>
          </w:p>
          <w:p w14:paraId="4F11FF3B" w14:textId="77777777" w:rsidR="00897DC3" w:rsidRPr="00897DC3" w:rsidRDefault="00897DC3" w:rsidP="00897DC3">
            <w:pPr>
              <w:pStyle w:val="whitespace-normal"/>
              <w:numPr>
                <w:ilvl w:val="0"/>
                <w:numId w:val="21"/>
              </w:numPr>
              <w:spacing w:before="0" w:beforeAutospacing="0" w:after="0" w:afterAutospacing="0"/>
              <w:rPr>
                <w:rFonts w:ascii="Segoe UI" w:hAnsi="Segoe UI" w:cs="Segoe UI"/>
                <w:sz w:val="22"/>
                <w:szCs w:val="22"/>
              </w:rPr>
            </w:pPr>
            <w:r w:rsidRPr="00897DC3">
              <w:rPr>
                <w:rStyle w:val="Strong"/>
                <w:rFonts w:ascii="Segoe UI" w:eastAsiaTheme="majorEastAsia" w:hAnsi="Segoe UI" w:cs="Segoe UI"/>
                <w:sz w:val="22"/>
                <w:szCs w:val="22"/>
              </w:rPr>
              <w:t>Case Study Analysis</w:t>
            </w:r>
            <w:r w:rsidRPr="00897DC3">
              <w:rPr>
                <w:rFonts w:ascii="Segoe UI" w:hAnsi="Segoe UI" w:cs="Segoe UI"/>
                <w:sz w:val="22"/>
                <w:szCs w:val="22"/>
              </w:rPr>
              <w:t>: In-depth analysis of a real-world digital citizenship issue or incident</w:t>
            </w:r>
          </w:p>
          <w:p w14:paraId="00794BE3" w14:textId="77777777" w:rsidR="00897DC3" w:rsidRPr="00897DC3" w:rsidRDefault="00897DC3" w:rsidP="00897DC3">
            <w:pPr>
              <w:pStyle w:val="whitespace-normal"/>
              <w:numPr>
                <w:ilvl w:val="0"/>
                <w:numId w:val="21"/>
              </w:numPr>
              <w:spacing w:before="0" w:beforeAutospacing="0" w:after="0" w:afterAutospacing="0"/>
              <w:rPr>
                <w:rFonts w:ascii="Segoe UI" w:hAnsi="Segoe UI" w:cs="Segoe UI"/>
                <w:sz w:val="22"/>
                <w:szCs w:val="22"/>
              </w:rPr>
            </w:pPr>
            <w:r w:rsidRPr="00897DC3">
              <w:rPr>
                <w:rStyle w:val="Strong"/>
                <w:rFonts w:ascii="Segoe UI" w:eastAsiaTheme="majorEastAsia" w:hAnsi="Segoe UI" w:cs="Segoe UI"/>
                <w:sz w:val="22"/>
                <w:szCs w:val="22"/>
              </w:rPr>
              <w:t>Public Service Announcement</w:t>
            </w:r>
            <w:r w:rsidRPr="00897DC3">
              <w:rPr>
                <w:rFonts w:ascii="Segoe UI" w:hAnsi="Segoe UI" w:cs="Segoe UI"/>
                <w:sz w:val="22"/>
                <w:szCs w:val="22"/>
              </w:rPr>
              <w:t>: Creation of a PSA addressing a digital citizenship topic</w:t>
            </w:r>
          </w:p>
          <w:p w14:paraId="75E96664" w14:textId="77777777" w:rsidR="00897DC3" w:rsidRPr="00897DC3" w:rsidRDefault="00897DC3" w:rsidP="00897DC3">
            <w:pPr>
              <w:pStyle w:val="whitespace-normal"/>
              <w:numPr>
                <w:ilvl w:val="0"/>
                <w:numId w:val="21"/>
              </w:numPr>
              <w:spacing w:before="0" w:beforeAutospacing="0" w:after="0" w:afterAutospacing="0"/>
              <w:rPr>
                <w:rFonts w:ascii="Segoe UI" w:hAnsi="Segoe UI" w:cs="Segoe UI"/>
                <w:bCs/>
                <w:sz w:val="22"/>
                <w:szCs w:val="22"/>
              </w:rPr>
            </w:pPr>
            <w:r w:rsidRPr="00897DC3">
              <w:rPr>
                <w:rStyle w:val="Strong"/>
                <w:rFonts w:ascii="Segoe UI" w:eastAsiaTheme="majorEastAsia" w:hAnsi="Segoe UI" w:cs="Segoe UI"/>
                <w:sz w:val="22"/>
                <w:szCs w:val="22"/>
              </w:rPr>
              <w:lastRenderedPageBreak/>
              <w:t>Digital Rights Campaign</w:t>
            </w:r>
            <w:r w:rsidRPr="00897DC3">
              <w:rPr>
                <w:rFonts w:ascii="Segoe UI" w:hAnsi="Segoe UI" w:cs="Segoe UI"/>
                <w:sz w:val="22"/>
                <w:szCs w:val="22"/>
              </w:rPr>
              <w:t>: Development of an advocacy campaign around a digital rights issue</w:t>
            </w:r>
          </w:p>
          <w:p w14:paraId="3EC6479F" w14:textId="3195F24A" w:rsidR="00FF0689" w:rsidRPr="00B92AC3" w:rsidRDefault="00897DC3" w:rsidP="00FF0689">
            <w:pPr>
              <w:pStyle w:val="whitespace-normal"/>
              <w:numPr>
                <w:ilvl w:val="0"/>
                <w:numId w:val="21"/>
              </w:numPr>
              <w:spacing w:before="0" w:beforeAutospacing="0" w:after="0" w:afterAutospacing="0"/>
              <w:rPr>
                <w:rFonts w:ascii="Segoe UI" w:hAnsi="Segoe UI" w:cs="Segoe UI"/>
                <w:bCs/>
                <w:sz w:val="22"/>
                <w:szCs w:val="22"/>
              </w:rPr>
            </w:pPr>
            <w:r w:rsidRPr="00897DC3">
              <w:rPr>
                <w:rStyle w:val="Strong"/>
                <w:rFonts w:ascii="Segoe UI" w:eastAsiaTheme="majorEastAsia" w:hAnsi="Segoe UI" w:cs="Segoe UI"/>
                <w:sz w:val="22"/>
                <w:szCs w:val="22"/>
              </w:rPr>
              <w:t>Technology Use Policy</w:t>
            </w:r>
            <w:r w:rsidRPr="00897DC3">
              <w:rPr>
                <w:rFonts w:ascii="Segoe UI" w:hAnsi="Segoe UI" w:cs="Segoe UI"/>
                <w:sz w:val="22"/>
                <w:szCs w:val="22"/>
              </w:rPr>
              <w:t>: Creation of a balanced technology use policy for themselves or their family</w:t>
            </w:r>
          </w:p>
        </w:tc>
      </w:tr>
      <w:tr w:rsidR="00F91ED3" w:rsidRPr="005C6A76" w14:paraId="5F970151" w14:textId="77777777" w:rsidTr="007F6018">
        <w:trPr>
          <w:trHeight w:val="170"/>
          <w:jc w:val="center"/>
        </w:trPr>
        <w:tc>
          <w:tcPr>
            <w:tcW w:w="15019" w:type="dxa"/>
            <w:gridSpan w:val="3"/>
          </w:tcPr>
          <w:p w14:paraId="633CCBF3" w14:textId="4416E634"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p>
          <w:p w14:paraId="32BEC1F6" w14:textId="77777777" w:rsidR="00B8520A" w:rsidRPr="00B81E2A" w:rsidRDefault="00B8520A" w:rsidP="00B8520A">
            <w:pPr>
              <w:numPr>
                <w:ilvl w:val="0"/>
                <w:numId w:val="22"/>
              </w:numPr>
              <w:rPr>
                <w:rFonts w:ascii="Segoe UI" w:hAnsi="Segoe UI"/>
                <w:bCs/>
                <w:color w:val="000000"/>
                <w:sz w:val="22"/>
                <w:szCs w:val="22"/>
              </w:rPr>
            </w:pPr>
            <w:r w:rsidRPr="00B81E2A">
              <w:rPr>
                <w:rFonts w:ascii="Segoe UI" w:hAnsi="Segoe UI"/>
                <w:b/>
                <w:bCs/>
                <w:color w:val="000000"/>
                <w:sz w:val="22"/>
                <w:szCs w:val="22"/>
              </w:rPr>
              <w:t>4. Information Literacy</w:t>
            </w:r>
            <w:r w:rsidRPr="00B81E2A">
              <w:rPr>
                <w:rFonts w:ascii="Segoe UI" w:hAnsi="Segoe UI"/>
                <w:bCs/>
                <w:color w:val="000000"/>
                <w:sz w:val="22"/>
                <w:szCs w:val="22"/>
              </w:rPr>
              <w:t xml:space="preserve"> (4.A.1-2, 4.B.1-3) - Students evaluate information privacy, analyze data collection, and apply ethical understanding around information use </w:t>
            </w:r>
          </w:p>
          <w:p w14:paraId="5B23DA80" w14:textId="77777777" w:rsidR="00B8520A" w:rsidRPr="00B81E2A" w:rsidRDefault="00B8520A" w:rsidP="00B8520A">
            <w:pPr>
              <w:numPr>
                <w:ilvl w:val="0"/>
                <w:numId w:val="22"/>
              </w:numPr>
              <w:rPr>
                <w:rFonts w:ascii="Segoe UI" w:hAnsi="Segoe UI"/>
                <w:bCs/>
                <w:color w:val="000000"/>
                <w:sz w:val="22"/>
                <w:szCs w:val="22"/>
              </w:rPr>
            </w:pPr>
            <w:r w:rsidRPr="00B81E2A">
              <w:rPr>
                <w:rFonts w:ascii="Segoe UI" w:hAnsi="Segoe UI"/>
                <w:b/>
                <w:bCs/>
                <w:color w:val="000000"/>
                <w:sz w:val="22"/>
                <w:szCs w:val="22"/>
              </w:rPr>
              <w:t>5. Media Literacy</w:t>
            </w:r>
            <w:r w:rsidRPr="00B81E2A">
              <w:rPr>
                <w:rFonts w:ascii="Segoe UI" w:hAnsi="Segoe UI"/>
                <w:bCs/>
                <w:color w:val="000000"/>
                <w:sz w:val="22"/>
                <w:szCs w:val="22"/>
              </w:rPr>
              <w:t xml:space="preserve"> (5.A.1-3) - Students analyze how data is collected and the impact of digital media on users </w:t>
            </w:r>
          </w:p>
          <w:p w14:paraId="09823C11" w14:textId="77777777" w:rsidR="00B8520A" w:rsidRPr="00B81E2A" w:rsidRDefault="00B8520A" w:rsidP="00B8520A">
            <w:pPr>
              <w:numPr>
                <w:ilvl w:val="0"/>
                <w:numId w:val="22"/>
              </w:numPr>
              <w:rPr>
                <w:rFonts w:ascii="Segoe UI" w:hAnsi="Segoe UI"/>
                <w:bCs/>
                <w:color w:val="000000"/>
                <w:sz w:val="22"/>
                <w:szCs w:val="22"/>
              </w:rPr>
            </w:pPr>
            <w:r w:rsidRPr="00B81E2A">
              <w:rPr>
                <w:rFonts w:ascii="Segoe UI" w:hAnsi="Segoe UI"/>
                <w:b/>
                <w:bCs/>
                <w:color w:val="000000"/>
                <w:sz w:val="22"/>
                <w:szCs w:val="22"/>
              </w:rPr>
              <w:t>7. Flexibility and Adaptability</w:t>
            </w:r>
            <w:r w:rsidRPr="00B81E2A">
              <w:rPr>
                <w:rFonts w:ascii="Segoe UI" w:hAnsi="Segoe UI"/>
                <w:bCs/>
                <w:color w:val="000000"/>
                <w:sz w:val="22"/>
                <w:szCs w:val="22"/>
              </w:rPr>
              <w:t xml:space="preserve"> (7.B.3) - Students balance diverse views related to technology use </w:t>
            </w:r>
          </w:p>
          <w:p w14:paraId="201D3CC1" w14:textId="77777777" w:rsidR="00B81E2A" w:rsidRPr="00B81E2A" w:rsidRDefault="00B8520A" w:rsidP="00B81E2A">
            <w:pPr>
              <w:numPr>
                <w:ilvl w:val="0"/>
                <w:numId w:val="22"/>
              </w:numPr>
              <w:rPr>
                <w:rFonts w:ascii="Segoe UI" w:hAnsi="Segoe UI" w:cs="Segoe UI"/>
                <w:b/>
                <w:sz w:val="22"/>
                <w:szCs w:val="22"/>
              </w:rPr>
            </w:pPr>
            <w:r w:rsidRPr="00B81E2A">
              <w:rPr>
                <w:rFonts w:ascii="Segoe UI" w:hAnsi="Segoe UI"/>
                <w:b/>
                <w:bCs/>
                <w:color w:val="000000"/>
                <w:sz w:val="22"/>
                <w:szCs w:val="22"/>
              </w:rPr>
              <w:t>10. Productivity and Accountability</w:t>
            </w:r>
            <w:r w:rsidRPr="00B81E2A">
              <w:rPr>
                <w:rFonts w:ascii="Segoe UI" w:hAnsi="Segoe UI"/>
                <w:bCs/>
                <w:color w:val="000000"/>
                <w:sz w:val="22"/>
                <w:szCs w:val="22"/>
              </w:rPr>
              <w:t xml:space="preserve"> (10.B.1.a) - Emphasis on working positively and ethically in digital spaces </w:t>
            </w:r>
          </w:p>
          <w:p w14:paraId="2D278145" w14:textId="667E8E12" w:rsidR="00F91ED3" w:rsidRPr="005C6A76" w:rsidRDefault="00B8520A" w:rsidP="00B81E2A">
            <w:pPr>
              <w:numPr>
                <w:ilvl w:val="0"/>
                <w:numId w:val="22"/>
              </w:numPr>
              <w:rPr>
                <w:rFonts w:ascii="Segoe UI" w:hAnsi="Segoe UI" w:cs="Segoe UI"/>
                <w:b/>
                <w:sz w:val="22"/>
                <w:szCs w:val="22"/>
              </w:rPr>
            </w:pPr>
            <w:r w:rsidRPr="00B81E2A">
              <w:rPr>
                <w:rFonts w:ascii="Segoe UI" w:hAnsi="Segoe UI"/>
                <w:b/>
                <w:bCs/>
                <w:color w:val="000000"/>
                <w:sz w:val="22"/>
                <w:szCs w:val="22"/>
              </w:rPr>
              <w:t>12.C Civic Literacy</w:t>
            </w:r>
            <w:r w:rsidRPr="00B81E2A">
              <w:rPr>
                <w:rFonts w:ascii="Segoe UI" w:hAnsi="Segoe UI"/>
                <w:bCs/>
                <w:color w:val="000000"/>
                <w:sz w:val="22"/>
                <w:szCs w:val="22"/>
              </w:rPr>
              <w:t xml:space="preserve"> (12.C.1-3) - Understanding rights, responsibilities, and civic engagement in digital contexts</w:t>
            </w:r>
            <w:r w:rsidRPr="005C6A76">
              <w:rPr>
                <w:rFonts w:ascii="Segoe UI" w:hAnsi="Segoe UI" w:cs="Segoe UI"/>
                <w:b/>
                <w:sz w:val="22"/>
                <w:szCs w:val="22"/>
              </w:rPr>
              <w:t xml:space="preserve"> </w:t>
            </w:r>
          </w:p>
        </w:tc>
      </w:tr>
      <w:tr w:rsidR="00301E92" w:rsidRPr="005C6A76" w14:paraId="63211F11" w14:textId="77777777" w:rsidTr="007F6018">
        <w:trPr>
          <w:trHeight w:val="170"/>
          <w:jc w:val="center"/>
        </w:trPr>
        <w:tc>
          <w:tcPr>
            <w:tcW w:w="15019" w:type="dxa"/>
            <w:gridSpan w:val="3"/>
          </w:tcPr>
          <w:p w14:paraId="3F1A64AE" w14:textId="5D97904A" w:rsidR="00A10508" w:rsidRPr="00375CFF" w:rsidRDefault="00A10508" w:rsidP="00301E92">
            <w:pPr>
              <w:rPr>
                <w:rFonts w:ascii="Segoe UI" w:hAnsi="Segoe UI" w:cs="Segoe UI"/>
                <w:b/>
                <w:sz w:val="22"/>
                <w:szCs w:val="22"/>
              </w:rPr>
            </w:pPr>
            <w:r w:rsidRPr="00375CFF">
              <w:rPr>
                <w:rFonts w:ascii="Segoe UI" w:hAnsi="Segoe UI" w:cs="Segoe UI"/>
                <w:b/>
                <w:sz w:val="22"/>
                <w:szCs w:val="22"/>
              </w:rPr>
              <w:t>Industry Standards and</w:t>
            </w:r>
            <w:r w:rsidR="00456266" w:rsidRPr="00375CFF">
              <w:rPr>
                <w:rFonts w:ascii="Segoe UI" w:hAnsi="Segoe UI" w:cs="Segoe UI"/>
                <w:b/>
                <w:sz w:val="22"/>
                <w:szCs w:val="22"/>
              </w:rPr>
              <w:t>/or</w:t>
            </w:r>
            <w:r w:rsidRPr="00375CFF">
              <w:rPr>
                <w:rFonts w:ascii="Segoe UI" w:hAnsi="Segoe UI" w:cs="Segoe UI"/>
                <w:b/>
                <w:sz w:val="22"/>
                <w:szCs w:val="22"/>
              </w:rPr>
              <w:t xml:space="preserve"> Competencies</w:t>
            </w:r>
            <w:r w:rsidR="00F91ED3" w:rsidRPr="00375CFF">
              <w:rPr>
                <w:rFonts w:ascii="Segoe UI" w:hAnsi="Segoe UI" w:cs="Segoe UI"/>
                <w:sz w:val="22"/>
                <w:szCs w:val="22"/>
              </w:rPr>
              <w:t>:</w:t>
            </w:r>
            <w:r w:rsidR="004D3B1E" w:rsidRPr="00375CFF">
              <w:rPr>
                <w:rFonts w:ascii="Segoe UI" w:hAnsi="Segoe UI" w:cs="Segoe UI"/>
                <w:sz w:val="22"/>
                <w:szCs w:val="22"/>
              </w:rPr>
              <w:t xml:space="preserve"> </w:t>
            </w:r>
            <w:r w:rsidR="004D3B1E" w:rsidRPr="00375CFF">
              <w:rPr>
                <w:rFonts w:ascii="Segoe UI" w:hAnsi="Segoe UI" w:cs="Segoe UI"/>
                <w:b/>
                <w:sz w:val="22"/>
                <w:szCs w:val="22"/>
              </w:rPr>
              <w:t>ISTE Standards for Students</w:t>
            </w:r>
            <w:r w:rsidR="00071DC8" w:rsidRPr="00375CFF">
              <w:rPr>
                <w:rFonts w:ascii="Segoe UI" w:hAnsi="Segoe UI" w:cs="Segoe UI"/>
                <w:b/>
                <w:sz w:val="22"/>
                <w:szCs w:val="22"/>
              </w:rPr>
              <w:t xml:space="preserve"> Website: </w:t>
            </w:r>
            <w:hyperlink r:id="rId16" w:history="1">
              <w:r w:rsidR="005D5E37" w:rsidRPr="00375CFF">
                <w:rPr>
                  <w:rStyle w:val="Hyperlink"/>
                  <w:rFonts w:ascii="Segoe UI" w:hAnsi="Segoe UI" w:cs="Segoe UI"/>
                  <w:b/>
                  <w:sz w:val="22"/>
                  <w:szCs w:val="22"/>
                </w:rPr>
                <w:t>https://iste.org/</w:t>
              </w:r>
            </w:hyperlink>
          </w:p>
          <w:p w14:paraId="16267C2F" w14:textId="77777777" w:rsidR="006E5076" w:rsidRPr="00375CFF" w:rsidRDefault="006E5076" w:rsidP="006E5076">
            <w:pPr>
              <w:rPr>
                <w:rFonts w:ascii="Segoe UI" w:hAnsi="Segoe UI"/>
                <w:sz w:val="22"/>
                <w:szCs w:val="22"/>
              </w:rPr>
            </w:pPr>
            <w:r w:rsidRPr="00375CFF">
              <w:rPr>
                <w:rFonts w:ascii="Segoe UI" w:hAnsi="Segoe UI"/>
                <w:sz w:val="22"/>
                <w:szCs w:val="22"/>
              </w:rPr>
              <w:t xml:space="preserve">1.2. Digital Citizen (all sub-standards) </w:t>
            </w:r>
          </w:p>
          <w:p w14:paraId="141260DB" w14:textId="77777777" w:rsidR="00BE123D" w:rsidRPr="00375CFF" w:rsidRDefault="00BE123D" w:rsidP="00BE123D">
            <w:pPr>
              <w:numPr>
                <w:ilvl w:val="0"/>
                <w:numId w:val="23"/>
              </w:numPr>
              <w:rPr>
                <w:rFonts w:ascii="Segoe UI" w:hAnsi="Segoe UI"/>
                <w:sz w:val="22"/>
                <w:szCs w:val="22"/>
              </w:rPr>
            </w:pPr>
            <w:r w:rsidRPr="00375CFF">
              <w:rPr>
                <w:rFonts w:ascii="Segoe UI" w:hAnsi="Segoe UI"/>
                <w:sz w:val="22"/>
                <w:szCs w:val="22"/>
              </w:rPr>
              <w:t>1.2.a. Managing digital identity and understanding online behaviors' impact</w:t>
            </w:r>
          </w:p>
          <w:p w14:paraId="201A797E" w14:textId="77777777" w:rsidR="00BE123D" w:rsidRPr="00375CFF" w:rsidRDefault="00BE123D" w:rsidP="00BE123D">
            <w:pPr>
              <w:numPr>
                <w:ilvl w:val="0"/>
                <w:numId w:val="23"/>
              </w:numPr>
              <w:rPr>
                <w:rFonts w:ascii="Segoe UI" w:hAnsi="Segoe UI"/>
                <w:sz w:val="22"/>
                <w:szCs w:val="22"/>
              </w:rPr>
            </w:pPr>
            <w:r w:rsidRPr="00375CFF">
              <w:rPr>
                <w:rFonts w:ascii="Segoe UI" w:hAnsi="Segoe UI"/>
                <w:sz w:val="22"/>
                <w:szCs w:val="22"/>
              </w:rPr>
              <w:t>1.2.b. Demonstrating empathetic online interactions</w:t>
            </w:r>
          </w:p>
          <w:p w14:paraId="44F52B5E" w14:textId="77777777" w:rsidR="00BE123D" w:rsidRPr="00375CFF" w:rsidRDefault="00BE123D" w:rsidP="00E271E6">
            <w:pPr>
              <w:numPr>
                <w:ilvl w:val="0"/>
                <w:numId w:val="23"/>
              </w:numPr>
              <w:rPr>
                <w:rFonts w:ascii="Segoe UI" w:hAnsi="Segoe UI"/>
                <w:sz w:val="22"/>
                <w:szCs w:val="22"/>
              </w:rPr>
            </w:pPr>
            <w:r w:rsidRPr="00375CFF">
              <w:rPr>
                <w:rFonts w:ascii="Segoe UI" w:hAnsi="Segoe UI"/>
                <w:sz w:val="22"/>
                <w:szCs w:val="22"/>
              </w:rPr>
              <w:t>1.2.c. Safeguarding well-being and managing screen time</w:t>
            </w:r>
          </w:p>
          <w:p w14:paraId="3DBBA6E5" w14:textId="47A2A087" w:rsidR="00BE123D" w:rsidRPr="00375CFF" w:rsidRDefault="00BE123D" w:rsidP="00E271E6">
            <w:pPr>
              <w:numPr>
                <w:ilvl w:val="0"/>
                <w:numId w:val="23"/>
              </w:numPr>
              <w:rPr>
                <w:rFonts w:ascii="Segoe UI" w:hAnsi="Segoe UI"/>
                <w:sz w:val="22"/>
                <w:szCs w:val="22"/>
              </w:rPr>
            </w:pPr>
            <w:r w:rsidRPr="00375CFF">
              <w:rPr>
                <w:rFonts w:ascii="Segoe UI" w:hAnsi="Segoe UI"/>
                <w:sz w:val="22"/>
                <w:szCs w:val="22"/>
              </w:rPr>
              <w:t>1.2.d. Protecting digital privacy and managing personal data</w:t>
            </w:r>
          </w:p>
          <w:p w14:paraId="568D240D" w14:textId="4A4D2C12" w:rsidR="00BE123D" w:rsidRPr="00375CFF" w:rsidRDefault="00BE123D" w:rsidP="00BE123D">
            <w:pPr>
              <w:rPr>
                <w:rFonts w:ascii="Segoe UI" w:hAnsi="Segoe UI"/>
                <w:sz w:val="22"/>
                <w:szCs w:val="22"/>
              </w:rPr>
            </w:pPr>
            <w:r w:rsidRPr="00375CFF">
              <w:rPr>
                <w:rFonts w:ascii="Segoe UI" w:hAnsi="Segoe UI"/>
                <w:sz w:val="22"/>
                <w:szCs w:val="22"/>
              </w:rPr>
              <w:t>CTE Program Standards</w:t>
            </w:r>
          </w:p>
          <w:p w14:paraId="3B02BE62" w14:textId="77777777" w:rsidR="009E1B52" w:rsidRPr="00375CFF" w:rsidRDefault="009E1B52" w:rsidP="009E1B52">
            <w:pPr>
              <w:rPr>
                <w:rFonts w:ascii="Segoe UI" w:hAnsi="Segoe UI"/>
                <w:bCs/>
                <w:color w:val="000000"/>
                <w:sz w:val="22"/>
                <w:szCs w:val="22"/>
              </w:rPr>
            </w:pPr>
            <w:r w:rsidRPr="00375CFF">
              <w:rPr>
                <w:rFonts w:ascii="Segoe UI" w:hAnsi="Segoe UI"/>
                <w:bCs/>
                <w:color w:val="000000"/>
                <w:sz w:val="22"/>
                <w:szCs w:val="22"/>
              </w:rPr>
              <w:t xml:space="preserve">Foundation 1: Students will demonstrate occupationally specific skills and competencies </w:t>
            </w:r>
          </w:p>
          <w:p w14:paraId="734E7A3C" w14:textId="77777777" w:rsidR="009E1B52" w:rsidRPr="00375CFF" w:rsidRDefault="009E1B52" w:rsidP="009E1B52">
            <w:pPr>
              <w:rPr>
                <w:rFonts w:ascii="Segoe UI" w:hAnsi="Segoe UI"/>
                <w:bCs/>
                <w:color w:val="000000"/>
                <w:sz w:val="22"/>
                <w:szCs w:val="22"/>
              </w:rPr>
            </w:pPr>
            <w:r w:rsidRPr="00375CFF">
              <w:rPr>
                <w:rFonts w:ascii="Segoe UI" w:hAnsi="Segoe UI"/>
                <w:bCs/>
                <w:color w:val="000000"/>
                <w:sz w:val="22"/>
                <w:szCs w:val="22"/>
              </w:rPr>
              <w:t xml:space="preserve">Foundation 3: Students develop and apply skills for diverse society </w:t>
            </w:r>
          </w:p>
          <w:p w14:paraId="24B43853" w14:textId="77777777" w:rsidR="009E1B52" w:rsidRPr="00375CFF" w:rsidRDefault="009E1B52" w:rsidP="009E1B52">
            <w:pPr>
              <w:rPr>
                <w:rFonts w:ascii="Segoe UI" w:hAnsi="Segoe UI"/>
                <w:bCs/>
                <w:color w:val="000000"/>
                <w:sz w:val="22"/>
                <w:szCs w:val="22"/>
              </w:rPr>
            </w:pPr>
            <w:r w:rsidRPr="00375CFF">
              <w:rPr>
                <w:rFonts w:ascii="Segoe UI" w:hAnsi="Segoe UI"/>
                <w:bCs/>
                <w:color w:val="000000"/>
                <w:sz w:val="22"/>
                <w:szCs w:val="22"/>
              </w:rPr>
              <w:t xml:space="preserve">Foundation 5: Employability skills integration </w:t>
            </w:r>
          </w:p>
          <w:p w14:paraId="30E18A9D" w14:textId="77777777" w:rsidR="009E1B52" w:rsidRPr="00375CFF" w:rsidRDefault="009E1B52" w:rsidP="009E1B52">
            <w:pPr>
              <w:rPr>
                <w:rFonts w:ascii="Segoe UI" w:hAnsi="Segoe UI"/>
                <w:bCs/>
                <w:color w:val="000000"/>
                <w:sz w:val="22"/>
                <w:szCs w:val="22"/>
              </w:rPr>
            </w:pPr>
            <w:r w:rsidRPr="00375CFF">
              <w:rPr>
                <w:rFonts w:ascii="Segoe UI" w:hAnsi="Segoe UI"/>
                <w:bCs/>
                <w:color w:val="000000"/>
                <w:sz w:val="22"/>
                <w:szCs w:val="22"/>
              </w:rPr>
              <w:t xml:space="preserve">Exploratory Standard 1.1: Application of state/national core content standards </w:t>
            </w:r>
          </w:p>
          <w:p w14:paraId="578F874B" w14:textId="77777777" w:rsidR="009E1B52" w:rsidRPr="00375CFF" w:rsidRDefault="009E1B52" w:rsidP="009E1B52">
            <w:pPr>
              <w:rPr>
                <w:rFonts w:ascii="Segoe UI" w:hAnsi="Segoe UI"/>
                <w:bCs/>
                <w:color w:val="000000"/>
                <w:sz w:val="22"/>
                <w:szCs w:val="22"/>
              </w:rPr>
            </w:pPr>
            <w:r w:rsidRPr="00375CFF">
              <w:rPr>
                <w:rFonts w:ascii="Segoe UI" w:hAnsi="Segoe UI"/>
                <w:bCs/>
                <w:color w:val="000000"/>
                <w:sz w:val="22"/>
                <w:szCs w:val="22"/>
              </w:rPr>
              <w:t xml:space="preserve">Exploratory Standard 2.2: Curriculum focused on interrelationships of family, career, and community </w:t>
            </w:r>
          </w:p>
          <w:p w14:paraId="72954265" w14:textId="5DBA2193" w:rsidR="00301E92" w:rsidRPr="00375CFF" w:rsidRDefault="009E1B52" w:rsidP="009E1B52">
            <w:pPr>
              <w:rPr>
                <w:rFonts w:ascii="Segoe UI" w:hAnsi="Segoe UI" w:cs="Segoe UI"/>
                <w:color w:val="000000"/>
                <w:sz w:val="22"/>
                <w:szCs w:val="22"/>
              </w:rPr>
            </w:pPr>
            <w:r w:rsidRPr="00375CFF">
              <w:rPr>
                <w:rFonts w:ascii="Segoe UI" w:hAnsi="Segoe UI"/>
                <w:bCs/>
                <w:color w:val="000000"/>
                <w:sz w:val="22"/>
                <w:szCs w:val="22"/>
              </w:rPr>
              <w:t>Exploratory Standard 4.1: Leadership and employability skill development</w:t>
            </w:r>
            <w:r w:rsidR="00301E92" w:rsidRPr="00375CFF">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3"/>
            <w:shd w:val="pct15" w:color="auto" w:fill="auto"/>
            <w:vAlign w:val="bottom"/>
          </w:tcPr>
          <w:p w14:paraId="08B1AB1E" w14:textId="77777777" w:rsidR="006B35CA" w:rsidRPr="00375CFF" w:rsidRDefault="006B35CA" w:rsidP="00301E92">
            <w:pPr>
              <w:rPr>
                <w:rFonts w:ascii="Segoe UI" w:hAnsi="Segoe UI" w:cs="Segoe UI"/>
                <w:b/>
                <w:color w:val="000000"/>
                <w:sz w:val="22"/>
                <w:szCs w:val="22"/>
              </w:rPr>
            </w:pPr>
            <w:r w:rsidRPr="00375CFF">
              <w:rPr>
                <w:rFonts w:ascii="Segoe UI" w:hAnsi="Segoe UI" w:cs="Segoe UI"/>
                <w:b/>
                <w:color w:val="000000"/>
                <w:sz w:val="22"/>
                <w:szCs w:val="22"/>
              </w:rPr>
              <w:t xml:space="preserve">Aligned Washington State </w:t>
            </w:r>
            <w:r w:rsidR="00B25513" w:rsidRPr="00375CFF">
              <w:rPr>
                <w:rFonts w:ascii="Segoe UI" w:hAnsi="Segoe UI" w:cs="Segoe UI"/>
                <w:b/>
                <w:color w:val="000000"/>
                <w:sz w:val="22"/>
                <w:szCs w:val="22"/>
              </w:rPr>
              <w:t xml:space="preserve">Academic </w:t>
            </w:r>
            <w:r w:rsidRPr="00375CFF">
              <w:rPr>
                <w:rFonts w:ascii="Segoe UI" w:hAnsi="Segoe UI" w:cs="Segoe UI"/>
                <w:b/>
                <w:color w:val="000000"/>
                <w:sz w:val="22"/>
                <w:szCs w:val="22"/>
              </w:rPr>
              <w:t>Standard</w:t>
            </w:r>
            <w:r w:rsidR="00567ECB" w:rsidRPr="00375CFF">
              <w:rPr>
                <w:rFonts w:ascii="Segoe UI" w:hAnsi="Segoe UI" w:cs="Segoe UI"/>
                <w:b/>
                <w:color w:val="000000"/>
                <w:sz w:val="22"/>
                <w:szCs w:val="22"/>
              </w:rPr>
              <w:t>s</w:t>
            </w:r>
          </w:p>
        </w:tc>
      </w:tr>
      <w:tr w:rsidR="003307BB" w:rsidRPr="005C6A76" w14:paraId="3F67F053" w14:textId="77777777" w:rsidTr="00456266">
        <w:trPr>
          <w:trHeight w:val="288"/>
          <w:jc w:val="center"/>
        </w:trPr>
        <w:tc>
          <w:tcPr>
            <w:tcW w:w="4360" w:type="dxa"/>
            <w:vAlign w:val="center"/>
          </w:tcPr>
          <w:p w14:paraId="31DBAF17" w14:textId="4561C5A3" w:rsidR="003307BB" w:rsidRPr="00375CFF" w:rsidRDefault="00750E56" w:rsidP="00D1049C">
            <w:pPr>
              <w:rPr>
                <w:rFonts w:ascii="Segoe UI" w:hAnsi="Segoe UI" w:cs="Segoe UI"/>
                <w:b/>
                <w:color w:val="000000"/>
                <w:sz w:val="22"/>
                <w:szCs w:val="22"/>
              </w:rPr>
            </w:pPr>
            <w:r w:rsidRPr="00375CFF">
              <w:rPr>
                <w:rFonts w:ascii="Segoe UI" w:hAnsi="Segoe UI" w:cs="Segoe UI"/>
                <w:b/>
                <w:color w:val="000000"/>
                <w:sz w:val="22"/>
                <w:szCs w:val="22"/>
              </w:rPr>
              <w:t>Computer Science</w:t>
            </w:r>
          </w:p>
        </w:tc>
        <w:tc>
          <w:tcPr>
            <w:tcW w:w="10659" w:type="dxa"/>
            <w:gridSpan w:val="2"/>
            <w:vAlign w:val="center"/>
          </w:tcPr>
          <w:p w14:paraId="04BA810B"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3A-CS-01</w:t>
            </w:r>
            <w:r w:rsidRPr="00375CFF">
              <w:rPr>
                <w:rFonts w:ascii="Segoe UI" w:hAnsi="Segoe UI"/>
                <w:color w:val="000000"/>
                <w:sz w:val="22"/>
                <w:szCs w:val="22"/>
              </w:rPr>
              <w:t xml:space="preserve">: Explain how abstractions hide implementation details of computing systems </w:t>
            </w:r>
          </w:p>
          <w:p w14:paraId="01F5326E"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3A-NI-05</w:t>
            </w:r>
            <w:r w:rsidRPr="00375CFF">
              <w:rPr>
                <w:rFonts w:ascii="Segoe UI" w:hAnsi="Segoe UI"/>
                <w:color w:val="000000"/>
                <w:sz w:val="22"/>
                <w:szCs w:val="22"/>
              </w:rPr>
              <w:t xml:space="preserve">: Give examples of how sensitive data can be affected by malware and attacks </w:t>
            </w:r>
          </w:p>
          <w:p w14:paraId="369C589D"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3A-NI-06</w:t>
            </w:r>
            <w:r w:rsidRPr="00375CFF">
              <w:rPr>
                <w:rFonts w:ascii="Segoe UI" w:hAnsi="Segoe UI"/>
                <w:color w:val="000000"/>
                <w:sz w:val="22"/>
                <w:szCs w:val="22"/>
              </w:rPr>
              <w:t xml:space="preserve">: Recommend security measures based on efficiency, feasibility, and ethics </w:t>
            </w:r>
          </w:p>
          <w:p w14:paraId="270050C9"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3A-NI-07</w:t>
            </w:r>
            <w:r w:rsidRPr="00375CFF">
              <w:rPr>
                <w:rFonts w:ascii="Segoe UI" w:hAnsi="Segoe UI"/>
                <w:color w:val="000000"/>
                <w:sz w:val="22"/>
                <w:szCs w:val="22"/>
              </w:rPr>
              <w:t xml:space="preserve">: Compare security measures considering usability and security tradeoffs </w:t>
            </w:r>
          </w:p>
          <w:p w14:paraId="52280004"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3A-NI-08</w:t>
            </w:r>
            <w:r w:rsidRPr="00375CFF">
              <w:rPr>
                <w:rFonts w:ascii="Segoe UI" w:hAnsi="Segoe UI"/>
                <w:color w:val="000000"/>
                <w:sz w:val="22"/>
                <w:szCs w:val="22"/>
              </w:rPr>
              <w:t xml:space="preserve">: Explain tradeoffs when implementing cybersecurity recommendations </w:t>
            </w:r>
          </w:p>
          <w:p w14:paraId="639580DA" w14:textId="77777777" w:rsidR="000004FF" w:rsidRPr="00375CFF" w:rsidRDefault="000004FF" w:rsidP="000004FF">
            <w:pPr>
              <w:tabs>
                <w:tab w:val="left" w:pos="813"/>
              </w:tabs>
              <w:rPr>
                <w:rFonts w:ascii="Segoe UI" w:hAnsi="Segoe UI"/>
                <w:color w:val="000000"/>
                <w:sz w:val="22"/>
                <w:szCs w:val="22"/>
              </w:rPr>
            </w:pPr>
            <w:r w:rsidRPr="00375CFF">
              <w:rPr>
                <w:rFonts w:ascii="Segoe UI" w:hAnsi="Segoe UI"/>
                <w:b/>
                <w:bCs/>
                <w:color w:val="000000"/>
                <w:sz w:val="22"/>
                <w:szCs w:val="22"/>
              </w:rPr>
              <w:t>3A-IC-29</w:t>
            </w:r>
            <w:r w:rsidRPr="00375CFF">
              <w:rPr>
                <w:rFonts w:ascii="Segoe UI" w:hAnsi="Segoe UI"/>
                <w:color w:val="000000"/>
                <w:sz w:val="22"/>
                <w:szCs w:val="22"/>
              </w:rPr>
              <w:t xml:space="preserve">: Explain privacy concerns related to automated data collection processes </w:t>
            </w:r>
          </w:p>
          <w:p w14:paraId="53D8CE1C" w14:textId="797D1E82" w:rsidR="003307BB" w:rsidRPr="00375CFF" w:rsidRDefault="000004FF" w:rsidP="000004FF">
            <w:pPr>
              <w:tabs>
                <w:tab w:val="left" w:pos="813"/>
              </w:tabs>
              <w:ind w:left="882" w:hanging="882"/>
              <w:rPr>
                <w:rFonts w:ascii="Segoe UI" w:hAnsi="Segoe UI" w:cs="Segoe UI"/>
                <w:color w:val="000000"/>
                <w:sz w:val="22"/>
                <w:szCs w:val="22"/>
              </w:rPr>
            </w:pPr>
            <w:r w:rsidRPr="00375CFF">
              <w:rPr>
                <w:rFonts w:ascii="Segoe UI" w:hAnsi="Segoe UI"/>
                <w:b/>
                <w:bCs/>
                <w:color w:val="000000"/>
                <w:sz w:val="22"/>
                <w:szCs w:val="22"/>
              </w:rPr>
              <w:t>3A-IC-30</w:t>
            </w:r>
            <w:r w:rsidRPr="00375CFF">
              <w:rPr>
                <w:rFonts w:ascii="Segoe UI" w:hAnsi="Segoe UI"/>
                <w:color w:val="000000"/>
                <w:sz w:val="22"/>
                <w:szCs w:val="22"/>
              </w:rPr>
              <w:t>: Evaluate social/economic implications of privacy in context of safety/ethics</w:t>
            </w:r>
          </w:p>
        </w:tc>
      </w:tr>
      <w:tr w:rsidR="003307BB" w:rsidRPr="005C6A76" w14:paraId="340264E3" w14:textId="77777777" w:rsidTr="005D11F6">
        <w:trPr>
          <w:trHeight w:val="288"/>
          <w:jc w:val="center"/>
        </w:trPr>
        <w:tc>
          <w:tcPr>
            <w:tcW w:w="4360" w:type="dxa"/>
            <w:vAlign w:val="center"/>
          </w:tcPr>
          <w:p w14:paraId="3B8E22C0" w14:textId="3734F253" w:rsidR="003307BB" w:rsidRPr="00375CFF" w:rsidRDefault="00750E56" w:rsidP="00D1049C">
            <w:pPr>
              <w:rPr>
                <w:rFonts w:ascii="Segoe UI" w:hAnsi="Segoe UI" w:cs="Segoe UI"/>
                <w:b/>
                <w:color w:val="000000"/>
                <w:sz w:val="22"/>
                <w:szCs w:val="22"/>
              </w:rPr>
            </w:pPr>
            <w:r w:rsidRPr="00375CFF">
              <w:rPr>
                <w:rFonts w:ascii="Segoe UI" w:hAnsi="Segoe UI" w:cs="Segoe UI"/>
                <w:b/>
                <w:color w:val="000000"/>
                <w:sz w:val="22"/>
                <w:szCs w:val="22"/>
              </w:rPr>
              <w:t>Educational Technology</w:t>
            </w:r>
          </w:p>
        </w:tc>
        <w:tc>
          <w:tcPr>
            <w:tcW w:w="10659" w:type="dxa"/>
            <w:gridSpan w:val="2"/>
            <w:vAlign w:val="center"/>
          </w:tcPr>
          <w:p w14:paraId="6D41FB7B" w14:textId="77777777" w:rsidR="0041326B" w:rsidRPr="00375CFF" w:rsidRDefault="0041326B" w:rsidP="0041326B">
            <w:pPr>
              <w:tabs>
                <w:tab w:val="left" w:pos="813"/>
              </w:tabs>
              <w:rPr>
                <w:rFonts w:ascii="Segoe UI" w:hAnsi="Segoe UI"/>
                <w:color w:val="000000"/>
                <w:sz w:val="22"/>
                <w:szCs w:val="22"/>
              </w:rPr>
            </w:pPr>
            <w:r w:rsidRPr="00375CFF">
              <w:rPr>
                <w:rFonts w:ascii="Segoe UI" w:hAnsi="Segoe UI"/>
                <w:b/>
                <w:bCs/>
                <w:color w:val="000000"/>
                <w:sz w:val="22"/>
                <w:szCs w:val="22"/>
              </w:rPr>
              <w:t>2.a:</w:t>
            </w:r>
            <w:r w:rsidRPr="00375CFF">
              <w:rPr>
                <w:rFonts w:ascii="Segoe UI" w:hAnsi="Segoe UI"/>
                <w:color w:val="000000"/>
                <w:sz w:val="22"/>
                <w:szCs w:val="22"/>
              </w:rPr>
              <w:t xml:space="preserve"> Students cultivate and manage their digital identity and reputation and are aware of the permanence of their actions in the digital world. </w:t>
            </w:r>
          </w:p>
          <w:p w14:paraId="1759957F" w14:textId="77777777" w:rsidR="0041326B" w:rsidRPr="00375CFF" w:rsidRDefault="0041326B" w:rsidP="0041326B">
            <w:pPr>
              <w:tabs>
                <w:tab w:val="left" w:pos="813"/>
              </w:tabs>
              <w:rPr>
                <w:rFonts w:ascii="Segoe UI" w:hAnsi="Segoe UI"/>
                <w:color w:val="000000"/>
                <w:sz w:val="22"/>
                <w:szCs w:val="22"/>
              </w:rPr>
            </w:pPr>
            <w:r w:rsidRPr="00375CFF">
              <w:rPr>
                <w:rFonts w:ascii="Segoe UI" w:hAnsi="Segoe UI"/>
                <w:b/>
                <w:bCs/>
                <w:color w:val="000000"/>
                <w:sz w:val="22"/>
                <w:szCs w:val="22"/>
              </w:rPr>
              <w:t>2.b:</w:t>
            </w:r>
            <w:r w:rsidRPr="00375CFF">
              <w:rPr>
                <w:rFonts w:ascii="Segoe UI" w:hAnsi="Segoe UI"/>
                <w:color w:val="000000"/>
                <w:sz w:val="22"/>
                <w:szCs w:val="22"/>
              </w:rPr>
              <w:t xml:space="preserve"> Students engage in positive, safe, legal and ethical behavior when using technology, including social interactions online or when using networked devices.</w:t>
            </w:r>
          </w:p>
          <w:p w14:paraId="62C8EDB2" w14:textId="77777777" w:rsidR="0041326B" w:rsidRPr="00375CFF" w:rsidRDefault="0041326B" w:rsidP="0041326B">
            <w:pPr>
              <w:tabs>
                <w:tab w:val="left" w:pos="813"/>
              </w:tabs>
              <w:rPr>
                <w:rFonts w:ascii="Segoe UI" w:hAnsi="Segoe UI"/>
                <w:color w:val="000000"/>
                <w:sz w:val="22"/>
                <w:szCs w:val="22"/>
              </w:rPr>
            </w:pPr>
            <w:r w:rsidRPr="00375CFF">
              <w:rPr>
                <w:rFonts w:ascii="Segoe UI" w:hAnsi="Segoe UI"/>
                <w:b/>
                <w:bCs/>
                <w:color w:val="000000"/>
                <w:sz w:val="22"/>
                <w:szCs w:val="22"/>
              </w:rPr>
              <w:t>2.c:</w:t>
            </w:r>
            <w:r w:rsidRPr="00375CFF">
              <w:rPr>
                <w:rFonts w:ascii="Segoe UI" w:hAnsi="Segoe UI"/>
                <w:color w:val="000000"/>
                <w:sz w:val="22"/>
                <w:szCs w:val="22"/>
              </w:rPr>
              <w:t xml:space="preserve"> Students demonstrate an understanding of and respect for the rights and obligations of using and sharing intellectual property.</w:t>
            </w:r>
          </w:p>
          <w:p w14:paraId="56D7E894" w14:textId="7E9BD322" w:rsidR="003307BB" w:rsidRPr="00375CFF" w:rsidRDefault="0041326B" w:rsidP="0041326B">
            <w:pPr>
              <w:tabs>
                <w:tab w:val="left" w:pos="391"/>
              </w:tabs>
              <w:ind w:left="481" w:hanging="481"/>
              <w:rPr>
                <w:rFonts w:ascii="Segoe UI" w:hAnsi="Segoe UI" w:cs="Segoe UI"/>
                <w:color w:val="000000"/>
                <w:sz w:val="22"/>
                <w:szCs w:val="22"/>
              </w:rPr>
            </w:pPr>
            <w:r w:rsidRPr="00375CFF">
              <w:rPr>
                <w:rFonts w:ascii="Segoe UI" w:hAnsi="Segoe UI"/>
                <w:b/>
                <w:bCs/>
                <w:color w:val="000000"/>
                <w:sz w:val="22"/>
                <w:szCs w:val="22"/>
              </w:rPr>
              <w:lastRenderedPageBreak/>
              <w:t>2.d:</w:t>
            </w:r>
            <w:r w:rsidRPr="00375CFF">
              <w:rPr>
                <w:rFonts w:ascii="Segoe UI" w:hAnsi="Segoe UI"/>
                <w:color w:val="000000"/>
                <w:sz w:val="22"/>
                <w:szCs w:val="22"/>
              </w:rPr>
              <w:t xml:space="preserve"> Students manage their personal data to maintain digital privacy and security and are aware of data-collection technology used to track their navigation online.</w:t>
            </w:r>
          </w:p>
        </w:tc>
      </w:tr>
      <w:tr w:rsidR="00750E56" w:rsidRPr="005C6A76" w14:paraId="7D23D464" w14:textId="77777777" w:rsidTr="005D11F6">
        <w:trPr>
          <w:trHeight w:val="288"/>
          <w:jc w:val="center"/>
        </w:trPr>
        <w:tc>
          <w:tcPr>
            <w:tcW w:w="4360" w:type="dxa"/>
            <w:vAlign w:val="center"/>
          </w:tcPr>
          <w:p w14:paraId="45775B47" w14:textId="3E47E411" w:rsidR="00750E56" w:rsidRPr="00375CFF" w:rsidRDefault="00750E56" w:rsidP="00D1049C">
            <w:pPr>
              <w:rPr>
                <w:rFonts w:ascii="Segoe UI" w:hAnsi="Segoe UI" w:cs="Segoe UI"/>
                <w:b/>
                <w:color w:val="000000"/>
                <w:sz w:val="22"/>
                <w:szCs w:val="22"/>
              </w:rPr>
            </w:pPr>
            <w:r w:rsidRPr="00375CFF">
              <w:rPr>
                <w:rFonts w:ascii="Segoe UI" w:hAnsi="Segoe UI" w:cs="Segoe UI"/>
                <w:b/>
                <w:color w:val="000000"/>
                <w:sz w:val="22"/>
                <w:szCs w:val="22"/>
              </w:rPr>
              <w:lastRenderedPageBreak/>
              <w:t>Social Studies</w:t>
            </w:r>
          </w:p>
        </w:tc>
        <w:tc>
          <w:tcPr>
            <w:tcW w:w="10659" w:type="dxa"/>
            <w:gridSpan w:val="2"/>
            <w:vAlign w:val="center"/>
          </w:tcPr>
          <w:p w14:paraId="60CFF08C" w14:textId="77777777" w:rsidR="00AB375B" w:rsidRPr="00375CFF" w:rsidRDefault="00AB375B" w:rsidP="00AB375B">
            <w:pPr>
              <w:tabs>
                <w:tab w:val="left" w:pos="813"/>
              </w:tabs>
              <w:rPr>
                <w:rFonts w:ascii="Segoe UI" w:hAnsi="Segoe UI"/>
                <w:b/>
                <w:bCs/>
                <w:color w:val="000000"/>
                <w:sz w:val="22"/>
                <w:szCs w:val="22"/>
              </w:rPr>
            </w:pPr>
            <w:r w:rsidRPr="00375CFF">
              <w:rPr>
                <w:rFonts w:ascii="Segoe UI" w:hAnsi="Segoe UI"/>
                <w:b/>
                <w:bCs/>
                <w:color w:val="000000"/>
                <w:sz w:val="22"/>
                <w:szCs w:val="22"/>
              </w:rPr>
              <w:t xml:space="preserve">SSS1.9-12.2: </w:t>
            </w:r>
            <w:r w:rsidRPr="00375CFF">
              <w:rPr>
                <w:rFonts w:ascii="Segoe UI" w:hAnsi="Segoe UI"/>
                <w:color w:val="000000"/>
                <w:sz w:val="22"/>
                <w:szCs w:val="22"/>
              </w:rPr>
              <w:t>Critique the use of reasoning, sequencing, and details supporting the claim.</w:t>
            </w:r>
          </w:p>
          <w:p w14:paraId="244C1363" w14:textId="77777777" w:rsidR="00AB375B" w:rsidRPr="00375CFF" w:rsidRDefault="00AB375B" w:rsidP="00AB375B">
            <w:pPr>
              <w:tabs>
                <w:tab w:val="left" w:pos="813"/>
              </w:tabs>
              <w:rPr>
                <w:rFonts w:ascii="Segoe UI" w:hAnsi="Segoe UI"/>
                <w:color w:val="000000"/>
                <w:sz w:val="22"/>
                <w:szCs w:val="22"/>
              </w:rPr>
            </w:pPr>
            <w:r w:rsidRPr="00375CFF">
              <w:rPr>
                <w:rFonts w:ascii="Segoe UI" w:hAnsi="Segoe UI"/>
                <w:b/>
                <w:bCs/>
                <w:color w:val="000000"/>
                <w:sz w:val="22"/>
                <w:szCs w:val="22"/>
              </w:rPr>
              <w:t xml:space="preserve">SSS1.9-12.4: </w:t>
            </w:r>
            <w:r w:rsidRPr="00375CFF">
              <w:rPr>
                <w:rFonts w:ascii="Segoe UI" w:hAnsi="Segoe UI"/>
                <w:color w:val="000000"/>
                <w:sz w:val="22"/>
                <w:szCs w:val="22"/>
              </w:rPr>
              <w:t>Gather relevant information from multiple sources representing a wide range of views while using the origin, authority, structure, context, and corroborative value of the sources to guide the selection.</w:t>
            </w:r>
          </w:p>
          <w:p w14:paraId="15907F5B" w14:textId="77777777" w:rsidR="00AB375B" w:rsidRPr="00375CFF" w:rsidRDefault="00AB375B" w:rsidP="00AB375B">
            <w:pPr>
              <w:tabs>
                <w:tab w:val="left" w:pos="813"/>
              </w:tabs>
              <w:rPr>
                <w:rFonts w:ascii="Segoe UI" w:hAnsi="Segoe UI"/>
                <w:b/>
                <w:bCs/>
                <w:color w:val="000000"/>
                <w:sz w:val="22"/>
                <w:szCs w:val="22"/>
              </w:rPr>
            </w:pPr>
            <w:r w:rsidRPr="00375CFF">
              <w:rPr>
                <w:rFonts w:ascii="Segoe UI" w:hAnsi="Segoe UI"/>
                <w:b/>
                <w:bCs/>
                <w:color w:val="000000"/>
                <w:sz w:val="22"/>
                <w:szCs w:val="22"/>
              </w:rPr>
              <w:t xml:space="preserve">SSS3.9-12.4: </w:t>
            </w:r>
            <w:r w:rsidRPr="00375CFF">
              <w:rPr>
                <w:rFonts w:ascii="Segoe UI" w:hAnsi="Segoe UI"/>
                <w:color w:val="000000"/>
                <w:sz w:val="22"/>
                <w:szCs w:val="22"/>
              </w:rPr>
              <w:t>Analyze the impact and the appropriate roles of personal interests and perspectives on the application of civic virtues, democratic principles, constitutional rights, and human rights.</w:t>
            </w:r>
          </w:p>
          <w:p w14:paraId="0EF58CB6" w14:textId="637276FC" w:rsidR="00750E56" w:rsidRPr="00375CFF" w:rsidRDefault="00AB375B" w:rsidP="00AB375B">
            <w:pPr>
              <w:ind w:left="31"/>
              <w:rPr>
                <w:rFonts w:ascii="Segoe UI" w:hAnsi="Segoe UI" w:cs="Segoe UI"/>
                <w:color w:val="000000"/>
                <w:sz w:val="22"/>
                <w:szCs w:val="22"/>
              </w:rPr>
            </w:pPr>
            <w:r w:rsidRPr="00375CFF">
              <w:rPr>
                <w:rFonts w:ascii="Segoe UI" w:hAnsi="Segoe UI"/>
                <w:b/>
                <w:bCs/>
                <w:color w:val="000000"/>
                <w:sz w:val="22"/>
                <w:szCs w:val="22"/>
              </w:rPr>
              <w:t>C4.9-10.3</w:t>
            </w:r>
            <w:r w:rsidRPr="00375CFF">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tc>
      </w:tr>
    </w:tbl>
    <w:p w14:paraId="278D960A" w14:textId="77777777" w:rsidR="003307BB" w:rsidRDefault="003307BB"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15802378" w14:textId="77777777" w:rsidTr="00E271E6">
        <w:trPr>
          <w:trHeight w:val="215"/>
          <w:jc w:val="center"/>
        </w:trPr>
        <w:tc>
          <w:tcPr>
            <w:tcW w:w="10390" w:type="dxa"/>
            <w:gridSpan w:val="2"/>
            <w:shd w:val="pct15" w:color="auto" w:fill="auto"/>
            <w:vAlign w:val="bottom"/>
          </w:tcPr>
          <w:p w14:paraId="5197A069" w14:textId="609246CF" w:rsidR="001D7CE5" w:rsidRPr="00375CFF" w:rsidRDefault="001D7CE5" w:rsidP="00E271E6">
            <w:pPr>
              <w:rPr>
                <w:rFonts w:ascii="Segoe UI" w:hAnsi="Segoe UI" w:cs="Segoe UI"/>
                <w:sz w:val="22"/>
                <w:szCs w:val="22"/>
              </w:rPr>
            </w:pPr>
            <w:r w:rsidRPr="00375CFF">
              <w:rPr>
                <w:rFonts w:ascii="Segoe UI" w:hAnsi="Segoe UI" w:cs="Segoe UI"/>
                <w:b/>
                <w:sz w:val="22"/>
                <w:szCs w:val="22"/>
              </w:rPr>
              <w:t>Unit 2:</w:t>
            </w:r>
            <w:r w:rsidRPr="00375CFF">
              <w:rPr>
                <w:rFonts w:ascii="Segoe UI" w:hAnsi="Segoe UI" w:cs="Segoe UI"/>
                <w:bCs/>
                <w:sz w:val="22"/>
                <w:szCs w:val="22"/>
              </w:rPr>
              <w:t xml:space="preserve"> </w:t>
            </w:r>
            <w:r w:rsidR="003D0A11" w:rsidRPr="00375CFF">
              <w:rPr>
                <w:rFonts w:ascii="Segoe UI" w:hAnsi="Segoe UI" w:cs="Segoe UI"/>
                <w:sz w:val="22"/>
                <w:szCs w:val="22"/>
              </w:rPr>
              <w:t>Media Literacy Foundations for the AI Age</w:t>
            </w:r>
          </w:p>
        </w:tc>
        <w:tc>
          <w:tcPr>
            <w:tcW w:w="4629" w:type="dxa"/>
            <w:shd w:val="pct15" w:color="auto" w:fill="auto"/>
            <w:vAlign w:val="bottom"/>
          </w:tcPr>
          <w:p w14:paraId="40F1C0D9" w14:textId="225EEC9B" w:rsidR="001D7CE5" w:rsidRPr="00375CFF" w:rsidRDefault="001D7CE5" w:rsidP="00E271E6">
            <w:pPr>
              <w:rPr>
                <w:rFonts w:ascii="Segoe UI" w:hAnsi="Segoe UI" w:cs="Segoe UI"/>
                <w:sz w:val="22"/>
                <w:szCs w:val="22"/>
              </w:rPr>
            </w:pPr>
            <w:r w:rsidRPr="00375CFF">
              <w:rPr>
                <w:rFonts w:ascii="Segoe UI" w:hAnsi="Segoe UI" w:cs="Segoe UI"/>
                <w:b/>
                <w:sz w:val="22"/>
                <w:szCs w:val="22"/>
              </w:rPr>
              <w:t>Total Learning Hours for Unit:</w:t>
            </w:r>
            <w:r w:rsidRPr="00375CFF">
              <w:rPr>
                <w:rFonts w:ascii="Segoe UI" w:hAnsi="Segoe UI" w:cs="Segoe UI"/>
                <w:bCs/>
                <w:sz w:val="22"/>
                <w:szCs w:val="22"/>
              </w:rPr>
              <w:t xml:space="preserve">  </w:t>
            </w:r>
            <w:r w:rsidR="003D0A11" w:rsidRPr="00375CFF">
              <w:rPr>
                <w:rFonts w:ascii="Segoe UI" w:hAnsi="Segoe UI" w:cs="Segoe UI"/>
                <w:bCs/>
                <w:sz w:val="22"/>
                <w:szCs w:val="22"/>
              </w:rPr>
              <w:t>20</w:t>
            </w:r>
          </w:p>
        </w:tc>
      </w:tr>
      <w:tr w:rsidR="001D7CE5" w:rsidRPr="005C6A76" w14:paraId="1E0016ED" w14:textId="77777777" w:rsidTr="00E271E6">
        <w:trPr>
          <w:trHeight w:val="215"/>
          <w:jc w:val="center"/>
        </w:trPr>
        <w:tc>
          <w:tcPr>
            <w:tcW w:w="15019" w:type="dxa"/>
            <w:gridSpan w:val="3"/>
            <w:shd w:val="clear" w:color="auto" w:fill="FFFFFF"/>
            <w:vAlign w:val="bottom"/>
          </w:tcPr>
          <w:p w14:paraId="5791A0EE" w14:textId="77777777" w:rsidR="00375CFF" w:rsidRPr="00375CFF" w:rsidRDefault="001D7CE5" w:rsidP="00375CFF">
            <w:pPr>
              <w:rPr>
                <w:rFonts w:ascii="Segoe UI" w:hAnsi="Segoe UI" w:cs="Segoe UI"/>
                <w:sz w:val="22"/>
                <w:szCs w:val="22"/>
              </w:rPr>
            </w:pPr>
            <w:r w:rsidRPr="00375CFF">
              <w:rPr>
                <w:rFonts w:ascii="Segoe UI" w:hAnsi="Segoe UI" w:cs="Segoe UI"/>
                <w:b/>
                <w:sz w:val="22"/>
                <w:szCs w:val="22"/>
              </w:rPr>
              <w:t>Unit Summary</w:t>
            </w:r>
            <w:r w:rsidRPr="00375CFF">
              <w:rPr>
                <w:rFonts w:ascii="Segoe UI" w:hAnsi="Segoe UI" w:cs="Segoe UI"/>
                <w:bCs/>
                <w:sz w:val="22"/>
                <w:szCs w:val="22"/>
              </w:rPr>
              <w:t xml:space="preserve">: </w:t>
            </w:r>
            <w:r w:rsidR="00375CFF" w:rsidRPr="00375CFF">
              <w:rPr>
                <w:rFonts w:ascii="Segoe UI" w:hAnsi="Segoe UI" w:cs="Segoe UI"/>
                <w:sz w:val="22"/>
                <w:szCs w:val="22"/>
              </w:rPr>
              <w:t>Students prepare to critically analyze and engage with artificial intelligence by building foundational media literacy skills. Students will explore the core principles of media literacy education while developing the critical thinking skills needed to navigate an increasingly AI-mediated information landscape. Through analysis of various media forms, practical applications, and reflective activities, students will gain essential skills to evaluate media messages, understand media's role in society, and become empowered, responsible media consumers and creators by learning how to assess and fact check sources. This unit serves as the necessary foundation for subsequent exploration of AI's historical development and ethical implications, equipping students with the analytical frameworks to thoughtfully examine how AI technologies transform our media ecosystem and civic institutions.</w:t>
            </w:r>
          </w:p>
          <w:p w14:paraId="08D7A188" w14:textId="77777777" w:rsidR="00375CFF" w:rsidRPr="00375CFF" w:rsidRDefault="00375CFF" w:rsidP="00375CFF">
            <w:pPr>
              <w:rPr>
                <w:rFonts w:ascii="Segoe UI" w:hAnsi="Segoe UI" w:cs="Segoe UI"/>
                <w:sz w:val="22"/>
                <w:szCs w:val="22"/>
              </w:rPr>
            </w:pPr>
            <w:hyperlink r:id="rId17" w:history="1">
              <w:r w:rsidRPr="00375CFF">
                <w:rPr>
                  <w:rStyle w:val="Hyperlink"/>
                  <w:rFonts w:ascii="Segoe UI" w:hAnsi="Segoe UI" w:cs="Segoe UI"/>
                  <w:sz w:val="22"/>
                  <w:szCs w:val="22"/>
                </w:rPr>
                <w:t>Digital Survival Skills Module 1: My Media Environment | OER Commons</w:t>
              </w:r>
            </w:hyperlink>
          </w:p>
          <w:p w14:paraId="6FDD75E0" w14:textId="535C946E" w:rsidR="001D7CE5" w:rsidRPr="00375CFF" w:rsidRDefault="00375CFF" w:rsidP="00375CFF">
            <w:pPr>
              <w:rPr>
                <w:rFonts w:ascii="Segoe UI" w:hAnsi="Segoe UI" w:cs="Segoe UI"/>
                <w:b/>
                <w:sz w:val="22"/>
                <w:szCs w:val="22"/>
              </w:rPr>
            </w:pPr>
            <w:hyperlink r:id="rId18" w:history="1">
              <w:r w:rsidRPr="00375CFF">
                <w:rPr>
                  <w:rStyle w:val="Hyperlink"/>
                  <w:rFonts w:ascii="Segoe UI" w:hAnsi="Segoe UI" w:cs="Segoe UI"/>
                  <w:sz w:val="22"/>
                  <w:szCs w:val="22"/>
                </w:rPr>
                <w:t>Digital Survival Skills Module 3: Fact-Checking | OER Commons</w:t>
              </w:r>
            </w:hyperlink>
          </w:p>
        </w:tc>
      </w:tr>
      <w:tr w:rsidR="001D7CE5" w:rsidRPr="001241A7" w14:paraId="6EC13614" w14:textId="77777777" w:rsidTr="00E271E6">
        <w:trPr>
          <w:trHeight w:val="602"/>
          <w:jc w:val="center"/>
        </w:trPr>
        <w:tc>
          <w:tcPr>
            <w:tcW w:w="15019" w:type="dxa"/>
            <w:gridSpan w:val="3"/>
            <w:tcBorders>
              <w:bottom w:val="single" w:sz="4" w:space="0" w:color="auto"/>
            </w:tcBorders>
          </w:tcPr>
          <w:p w14:paraId="047C4204" w14:textId="77777777" w:rsidR="001D7CE5" w:rsidRPr="0089432E" w:rsidRDefault="001D7CE5" w:rsidP="00E271E6">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p>
          <w:p w14:paraId="27CFB327" w14:textId="77777777" w:rsidR="005D3261" w:rsidRPr="005D3261" w:rsidRDefault="005D3261" w:rsidP="005D3261">
            <w:pPr>
              <w:rPr>
                <w:rFonts w:ascii="Segoe UI" w:hAnsi="Segoe UI"/>
                <w:sz w:val="22"/>
                <w:szCs w:val="22"/>
              </w:rPr>
            </w:pPr>
            <w:r w:rsidRPr="005D3261">
              <w:rPr>
                <w:rFonts w:ascii="Segoe UI" w:hAnsi="Segoe UI"/>
                <w:b/>
                <w:bCs/>
                <w:sz w:val="22"/>
                <w:szCs w:val="22"/>
              </w:rPr>
              <w:t>Deliberation Exercise</w:t>
            </w:r>
            <w:r w:rsidRPr="005D3261">
              <w:rPr>
                <w:rFonts w:ascii="Segoe UI" w:hAnsi="Segoe UI"/>
                <w:sz w:val="22"/>
                <w:szCs w:val="22"/>
              </w:rPr>
              <w:t>: Students participate in a structured discussion about a media policy issue</w:t>
            </w:r>
          </w:p>
          <w:p w14:paraId="6618B509" w14:textId="77777777" w:rsidR="005D3261" w:rsidRPr="005D3261" w:rsidRDefault="005D3261" w:rsidP="005D3261">
            <w:pPr>
              <w:rPr>
                <w:rFonts w:ascii="Segoe UI" w:hAnsi="Segoe UI"/>
                <w:sz w:val="22"/>
                <w:szCs w:val="22"/>
              </w:rPr>
            </w:pPr>
            <w:r w:rsidRPr="005D3261">
              <w:rPr>
                <w:rFonts w:ascii="Segoe UI" w:hAnsi="Segoe UI"/>
                <w:b/>
                <w:bCs/>
                <w:sz w:val="22"/>
                <w:szCs w:val="22"/>
              </w:rPr>
              <w:t>Media Literacy Guide</w:t>
            </w:r>
            <w:r w:rsidRPr="005D3261">
              <w:rPr>
                <w:rFonts w:ascii="Segoe UI" w:hAnsi="Segoe UI"/>
                <w:sz w:val="22"/>
                <w:szCs w:val="22"/>
              </w:rPr>
              <w:t>: Students create a guide for others about navigating media responsibly</w:t>
            </w:r>
          </w:p>
          <w:p w14:paraId="574E37D8" w14:textId="5CE5FA40" w:rsidR="001D7CE5" w:rsidRPr="001241A7" w:rsidRDefault="005D3261" w:rsidP="005D3261">
            <w:pPr>
              <w:pStyle w:val="whitespace-normal"/>
              <w:spacing w:before="0" w:beforeAutospacing="0" w:after="0" w:afterAutospacing="0"/>
              <w:rPr>
                <w:rFonts w:ascii="Segoe UI" w:hAnsi="Segoe UI" w:cs="Segoe UI"/>
                <w:bCs/>
                <w:sz w:val="22"/>
                <w:szCs w:val="22"/>
              </w:rPr>
            </w:pPr>
            <w:r w:rsidRPr="005D3261">
              <w:rPr>
                <w:rFonts w:ascii="Segoe UI" w:hAnsi="Segoe UI"/>
                <w:b/>
                <w:bCs/>
                <w:sz w:val="22"/>
                <w:szCs w:val="22"/>
              </w:rPr>
              <w:t>Media Impact Analysis</w:t>
            </w:r>
            <w:r w:rsidRPr="005D3261">
              <w:rPr>
                <w:rFonts w:ascii="Segoe UI" w:hAnsi="Segoe UI"/>
                <w:sz w:val="22"/>
                <w:szCs w:val="22"/>
              </w:rPr>
              <w:t>: Students analyze how a specific media trend impacts civic discourse or community values</w:t>
            </w:r>
          </w:p>
        </w:tc>
      </w:tr>
      <w:tr w:rsidR="001D7CE5" w:rsidRPr="005C6A76" w14:paraId="7EC904F2" w14:textId="77777777" w:rsidTr="00E271E6">
        <w:trPr>
          <w:trHeight w:val="170"/>
          <w:jc w:val="center"/>
        </w:trPr>
        <w:tc>
          <w:tcPr>
            <w:tcW w:w="15019" w:type="dxa"/>
            <w:gridSpan w:val="3"/>
          </w:tcPr>
          <w:p w14:paraId="05448A97" w14:textId="77777777" w:rsidR="001D7CE5" w:rsidRDefault="001D7CE5" w:rsidP="00E271E6">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p>
          <w:p w14:paraId="4778CE6D" w14:textId="77777777" w:rsidR="00297036" w:rsidRPr="00297036" w:rsidRDefault="00297036" w:rsidP="00297036">
            <w:pPr>
              <w:rPr>
                <w:rFonts w:ascii="Segoe UI" w:hAnsi="Segoe UI"/>
                <w:color w:val="000000"/>
                <w:sz w:val="22"/>
                <w:szCs w:val="22"/>
              </w:rPr>
            </w:pPr>
            <w:r w:rsidRPr="00297036">
              <w:rPr>
                <w:rFonts w:ascii="Segoe UI" w:hAnsi="Segoe UI"/>
                <w:b/>
                <w:bCs/>
                <w:color w:val="000000"/>
                <w:sz w:val="22"/>
                <w:szCs w:val="22"/>
              </w:rPr>
              <w:t>2. Critical Thinking and Problem Solving</w:t>
            </w:r>
            <w:r w:rsidRPr="00297036">
              <w:rPr>
                <w:rFonts w:ascii="Segoe UI" w:hAnsi="Segoe UI"/>
                <w:color w:val="000000"/>
                <w:sz w:val="22"/>
                <w:szCs w:val="22"/>
              </w:rPr>
              <w:t xml:space="preserve"> (2.C.1-5) - Students analyze evidence, evaluate arguments and synthesize information </w:t>
            </w:r>
          </w:p>
          <w:p w14:paraId="009404C4" w14:textId="77777777" w:rsidR="00297036" w:rsidRPr="00297036" w:rsidRDefault="00297036" w:rsidP="00297036">
            <w:pPr>
              <w:rPr>
                <w:rFonts w:ascii="Segoe UI" w:hAnsi="Segoe UI"/>
                <w:color w:val="000000"/>
                <w:sz w:val="22"/>
                <w:szCs w:val="22"/>
              </w:rPr>
            </w:pPr>
            <w:r w:rsidRPr="00297036">
              <w:rPr>
                <w:rFonts w:ascii="Segoe UI" w:hAnsi="Segoe UI"/>
                <w:b/>
                <w:bCs/>
                <w:color w:val="000000"/>
                <w:sz w:val="22"/>
                <w:szCs w:val="22"/>
              </w:rPr>
              <w:t>4. Information Literacy</w:t>
            </w:r>
            <w:r w:rsidRPr="00297036">
              <w:rPr>
                <w:rFonts w:ascii="Segoe UI" w:hAnsi="Segoe UI"/>
                <w:color w:val="000000"/>
                <w:sz w:val="22"/>
                <w:szCs w:val="22"/>
              </w:rPr>
              <w:t xml:space="preserve"> (4.A.2, 4.B.3) - Evaluating information critically and understanding ethical/legal issues </w:t>
            </w:r>
          </w:p>
          <w:p w14:paraId="49878C86" w14:textId="77777777" w:rsidR="00297036" w:rsidRPr="00297036" w:rsidRDefault="00297036" w:rsidP="00297036">
            <w:pPr>
              <w:rPr>
                <w:rFonts w:ascii="Segoe UI" w:hAnsi="Segoe UI"/>
                <w:color w:val="000000"/>
                <w:sz w:val="22"/>
                <w:szCs w:val="22"/>
              </w:rPr>
            </w:pPr>
            <w:r w:rsidRPr="00297036">
              <w:rPr>
                <w:rFonts w:ascii="Segoe UI" w:hAnsi="Segoe UI"/>
                <w:b/>
                <w:bCs/>
                <w:color w:val="000000"/>
                <w:sz w:val="22"/>
                <w:szCs w:val="22"/>
              </w:rPr>
              <w:t>5. Media Literacy</w:t>
            </w:r>
            <w:r w:rsidRPr="00297036">
              <w:rPr>
                <w:rFonts w:ascii="Segoe UI" w:hAnsi="Segoe UI"/>
                <w:color w:val="000000"/>
                <w:sz w:val="22"/>
                <w:szCs w:val="22"/>
              </w:rPr>
              <w:t xml:space="preserve"> (5.A.1-3) - Core focus on understanding media construction, influence, and ethical concerns </w:t>
            </w:r>
          </w:p>
          <w:p w14:paraId="7026C8CB" w14:textId="77777777" w:rsidR="00297036" w:rsidRPr="00297036" w:rsidRDefault="00297036" w:rsidP="00297036">
            <w:pPr>
              <w:rPr>
                <w:rFonts w:ascii="Segoe UI" w:hAnsi="Segoe UI"/>
                <w:color w:val="000000"/>
                <w:sz w:val="22"/>
                <w:szCs w:val="22"/>
              </w:rPr>
            </w:pPr>
            <w:r w:rsidRPr="00297036">
              <w:rPr>
                <w:rFonts w:ascii="Segoe UI" w:hAnsi="Segoe UI"/>
                <w:b/>
                <w:bCs/>
                <w:color w:val="000000"/>
                <w:sz w:val="22"/>
                <w:szCs w:val="22"/>
              </w:rPr>
              <w:t>9. Social and Cross-Cultural</w:t>
            </w:r>
            <w:r w:rsidRPr="00297036">
              <w:rPr>
                <w:rFonts w:ascii="Segoe UI" w:hAnsi="Segoe UI"/>
                <w:color w:val="000000"/>
                <w:sz w:val="22"/>
                <w:szCs w:val="22"/>
              </w:rPr>
              <w:t xml:space="preserve"> (9.A.1-2) - Knowing when to listen vs. speak, respecting different perspectives </w:t>
            </w:r>
          </w:p>
          <w:p w14:paraId="630CD80B" w14:textId="1AF2106E" w:rsidR="001D7CE5" w:rsidRPr="005C6A76" w:rsidRDefault="00297036" w:rsidP="00297036">
            <w:pPr>
              <w:rPr>
                <w:rFonts w:ascii="Segoe UI" w:hAnsi="Segoe UI" w:cs="Segoe UI"/>
                <w:b/>
                <w:sz w:val="22"/>
                <w:szCs w:val="22"/>
              </w:rPr>
            </w:pPr>
            <w:r w:rsidRPr="00297036">
              <w:rPr>
                <w:rFonts w:ascii="Segoe UI" w:hAnsi="Segoe UI"/>
                <w:b/>
                <w:bCs/>
                <w:color w:val="000000"/>
                <w:sz w:val="22"/>
                <w:szCs w:val="22"/>
              </w:rPr>
              <w:t>12.C Civic Literacy</w:t>
            </w:r>
            <w:r w:rsidRPr="00297036">
              <w:rPr>
                <w:rFonts w:ascii="Segoe UI" w:hAnsi="Segoe UI"/>
                <w:color w:val="000000"/>
                <w:sz w:val="22"/>
                <w:szCs w:val="22"/>
              </w:rPr>
              <w:t xml:space="preserve"> (12.C.2-3) - Understanding civic rights and the implications of media in civic contexts</w:t>
            </w:r>
            <w:r w:rsidR="001D7CE5" w:rsidRPr="005C6A76">
              <w:rPr>
                <w:rFonts w:ascii="Segoe UI" w:hAnsi="Segoe UI" w:cs="Segoe UI"/>
                <w:b/>
                <w:sz w:val="22"/>
                <w:szCs w:val="22"/>
              </w:rPr>
              <w:t xml:space="preserve"> </w:t>
            </w:r>
          </w:p>
        </w:tc>
      </w:tr>
      <w:tr w:rsidR="001D7CE5" w:rsidRPr="005C6A76" w14:paraId="366FF153" w14:textId="77777777" w:rsidTr="00E271E6">
        <w:trPr>
          <w:trHeight w:val="170"/>
          <w:jc w:val="center"/>
        </w:trPr>
        <w:tc>
          <w:tcPr>
            <w:tcW w:w="15019" w:type="dxa"/>
            <w:gridSpan w:val="3"/>
          </w:tcPr>
          <w:p w14:paraId="00CFA7C9" w14:textId="77777777" w:rsidR="001D7CE5" w:rsidRPr="00E90C61" w:rsidRDefault="001D7CE5" w:rsidP="00E271E6">
            <w:pPr>
              <w:rPr>
                <w:rFonts w:ascii="Segoe UI" w:hAnsi="Segoe UI" w:cs="Segoe UI"/>
                <w:b/>
                <w:sz w:val="22"/>
                <w:szCs w:val="22"/>
              </w:rPr>
            </w:pPr>
            <w:r w:rsidRPr="00E90C61">
              <w:rPr>
                <w:rFonts w:ascii="Segoe UI" w:hAnsi="Segoe UI" w:cs="Segoe UI"/>
                <w:b/>
                <w:sz w:val="22"/>
                <w:szCs w:val="22"/>
              </w:rPr>
              <w:t>Industry Standards and/or Competencies</w:t>
            </w:r>
            <w:r w:rsidRPr="00E90C61">
              <w:rPr>
                <w:rFonts w:ascii="Segoe UI" w:hAnsi="Segoe UI" w:cs="Segoe UI"/>
                <w:sz w:val="22"/>
                <w:szCs w:val="22"/>
              </w:rPr>
              <w:t xml:space="preserve">: </w:t>
            </w:r>
            <w:r w:rsidRPr="00E90C61">
              <w:rPr>
                <w:rFonts w:ascii="Segoe UI" w:hAnsi="Segoe UI" w:cs="Segoe UI"/>
                <w:b/>
                <w:sz w:val="22"/>
                <w:szCs w:val="22"/>
              </w:rPr>
              <w:t xml:space="preserve">ISTE Standards for Students Website: </w:t>
            </w:r>
            <w:hyperlink r:id="rId19" w:history="1">
              <w:r w:rsidRPr="00E90C61">
                <w:rPr>
                  <w:rStyle w:val="Hyperlink"/>
                  <w:rFonts w:ascii="Segoe UI" w:hAnsi="Segoe UI" w:cs="Segoe UI"/>
                  <w:b/>
                  <w:sz w:val="22"/>
                  <w:szCs w:val="22"/>
                </w:rPr>
                <w:t>https://iste.org/</w:t>
              </w:r>
            </w:hyperlink>
          </w:p>
          <w:p w14:paraId="05132005" w14:textId="6531FD5E" w:rsidR="00E90C61" w:rsidRPr="00E90C61" w:rsidRDefault="00E90C61" w:rsidP="00E90C61">
            <w:pPr>
              <w:rPr>
                <w:rFonts w:ascii="Segoe UI" w:hAnsi="Segoe UI" w:cs="Segoe UI"/>
                <w:sz w:val="22"/>
                <w:szCs w:val="22"/>
              </w:rPr>
            </w:pPr>
            <w:r w:rsidRPr="00E90C61">
              <w:rPr>
                <w:rFonts w:ascii="Segoe UI" w:hAnsi="Segoe UI" w:cs="Segoe UI"/>
                <w:sz w:val="22"/>
                <w:szCs w:val="22"/>
              </w:rPr>
              <w:t xml:space="preserve">1.3. Knowledge Constructor (all sub-standards) </w:t>
            </w:r>
          </w:p>
          <w:p w14:paraId="49C00D86" w14:textId="77777777" w:rsidR="00E90C61" w:rsidRPr="00E90C61" w:rsidRDefault="00E90C61" w:rsidP="00E90C61">
            <w:pPr>
              <w:numPr>
                <w:ilvl w:val="0"/>
                <w:numId w:val="25"/>
              </w:numPr>
              <w:rPr>
                <w:rFonts w:ascii="Segoe UI" w:hAnsi="Segoe UI" w:cs="Segoe UI"/>
                <w:sz w:val="22"/>
                <w:szCs w:val="22"/>
              </w:rPr>
            </w:pPr>
            <w:r w:rsidRPr="00E90C61">
              <w:rPr>
                <w:rFonts w:ascii="Segoe UI" w:hAnsi="Segoe UI" w:cs="Segoe UI"/>
                <w:sz w:val="22"/>
                <w:szCs w:val="22"/>
              </w:rPr>
              <w:t>1.3.b. Evaluating accuracy, validity, bias of digital content</w:t>
            </w:r>
          </w:p>
          <w:p w14:paraId="67D39FE0" w14:textId="77777777" w:rsidR="00E90C61" w:rsidRPr="00E90C61" w:rsidRDefault="00E90C61" w:rsidP="00E90C61">
            <w:pPr>
              <w:numPr>
                <w:ilvl w:val="0"/>
                <w:numId w:val="25"/>
              </w:numPr>
              <w:rPr>
                <w:rFonts w:ascii="Segoe UI" w:hAnsi="Segoe UI" w:cs="Segoe UI"/>
                <w:sz w:val="22"/>
                <w:szCs w:val="22"/>
              </w:rPr>
            </w:pPr>
            <w:r w:rsidRPr="00E90C61">
              <w:rPr>
                <w:rFonts w:ascii="Segoe UI" w:hAnsi="Segoe UI" w:cs="Segoe UI"/>
                <w:sz w:val="22"/>
                <w:szCs w:val="22"/>
              </w:rPr>
              <w:t>1.3.c. Curating information from digital resources</w:t>
            </w:r>
          </w:p>
          <w:p w14:paraId="54A8F37C" w14:textId="77777777" w:rsidR="001D7CE5" w:rsidRDefault="00E90C61" w:rsidP="00E90C61">
            <w:pPr>
              <w:rPr>
                <w:rFonts w:ascii="Segoe UI" w:hAnsi="Segoe UI" w:cs="Segoe UI"/>
                <w:sz w:val="22"/>
                <w:szCs w:val="22"/>
              </w:rPr>
            </w:pPr>
            <w:r w:rsidRPr="00E90C61">
              <w:rPr>
                <w:rFonts w:ascii="Segoe UI" w:hAnsi="Segoe UI" w:cs="Segoe UI"/>
                <w:sz w:val="22"/>
                <w:szCs w:val="22"/>
              </w:rPr>
              <w:t>1.6. Creative Communicator (applicable sub-standards)</w:t>
            </w:r>
          </w:p>
          <w:p w14:paraId="7091C851" w14:textId="77777777" w:rsidR="00114091" w:rsidRPr="00114091" w:rsidRDefault="00114091" w:rsidP="00114091">
            <w:pPr>
              <w:rPr>
                <w:rFonts w:ascii="Segoe UI" w:hAnsi="Segoe UI"/>
                <w:b/>
                <w:color w:val="000000"/>
                <w:sz w:val="22"/>
                <w:szCs w:val="22"/>
                <w:u w:val="single"/>
              </w:rPr>
            </w:pPr>
            <w:r w:rsidRPr="00114091">
              <w:rPr>
                <w:rFonts w:ascii="Segoe UI" w:hAnsi="Segoe UI"/>
                <w:b/>
                <w:color w:val="000000"/>
                <w:sz w:val="22"/>
                <w:szCs w:val="22"/>
                <w:u w:val="single"/>
              </w:rPr>
              <w:t>CTE Program Standards:</w:t>
            </w:r>
          </w:p>
          <w:p w14:paraId="23BEB753" w14:textId="77777777" w:rsidR="00114091" w:rsidRPr="00114091" w:rsidRDefault="00114091" w:rsidP="00114091">
            <w:pPr>
              <w:rPr>
                <w:rFonts w:ascii="Segoe UI" w:hAnsi="Segoe UI"/>
                <w:bCs/>
                <w:color w:val="000000"/>
                <w:sz w:val="22"/>
                <w:szCs w:val="22"/>
              </w:rPr>
            </w:pPr>
            <w:r w:rsidRPr="00114091">
              <w:rPr>
                <w:rFonts w:ascii="Segoe UI" w:hAnsi="Segoe UI"/>
                <w:bCs/>
                <w:color w:val="000000"/>
                <w:sz w:val="22"/>
                <w:szCs w:val="22"/>
              </w:rPr>
              <w:lastRenderedPageBreak/>
              <w:t xml:space="preserve">Foundation 1: Demonstrating occupationally specific skills </w:t>
            </w:r>
          </w:p>
          <w:p w14:paraId="668BB435" w14:textId="77777777" w:rsidR="00114091" w:rsidRPr="00114091" w:rsidRDefault="00114091" w:rsidP="00114091">
            <w:pPr>
              <w:rPr>
                <w:rFonts w:ascii="Segoe UI" w:hAnsi="Segoe UI"/>
                <w:bCs/>
                <w:color w:val="000000"/>
                <w:sz w:val="22"/>
                <w:szCs w:val="22"/>
              </w:rPr>
            </w:pPr>
            <w:r w:rsidRPr="00114091">
              <w:rPr>
                <w:rFonts w:ascii="Segoe UI" w:hAnsi="Segoe UI"/>
                <w:bCs/>
                <w:color w:val="000000"/>
                <w:sz w:val="22"/>
                <w:szCs w:val="22"/>
              </w:rPr>
              <w:t xml:space="preserve">Foundation 3: Skills for diverse society </w:t>
            </w:r>
          </w:p>
          <w:p w14:paraId="188D32EB" w14:textId="77777777" w:rsidR="00114091" w:rsidRPr="00114091" w:rsidRDefault="00114091" w:rsidP="00114091">
            <w:pPr>
              <w:rPr>
                <w:rFonts w:ascii="Segoe UI" w:hAnsi="Segoe UI"/>
                <w:bCs/>
                <w:color w:val="000000"/>
                <w:sz w:val="22"/>
                <w:szCs w:val="22"/>
              </w:rPr>
            </w:pPr>
            <w:r w:rsidRPr="00114091">
              <w:rPr>
                <w:rFonts w:ascii="Segoe UI" w:hAnsi="Segoe UI"/>
                <w:bCs/>
                <w:color w:val="000000"/>
                <w:sz w:val="22"/>
                <w:szCs w:val="22"/>
              </w:rPr>
              <w:t xml:space="preserve">Foundation 5: Employability skills integration </w:t>
            </w:r>
          </w:p>
          <w:p w14:paraId="7BE716CB" w14:textId="77777777" w:rsidR="00114091" w:rsidRPr="00114091" w:rsidRDefault="00114091" w:rsidP="00114091">
            <w:pPr>
              <w:rPr>
                <w:rFonts w:ascii="Segoe UI" w:hAnsi="Segoe UI"/>
                <w:bCs/>
                <w:color w:val="000000"/>
                <w:sz w:val="22"/>
                <w:szCs w:val="22"/>
              </w:rPr>
            </w:pPr>
            <w:r w:rsidRPr="00114091">
              <w:rPr>
                <w:rFonts w:ascii="Segoe UI" w:hAnsi="Segoe UI"/>
                <w:bCs/>
                <w:color w:val="000000"/>
                <w:sz w:val="22"/>
                <w:szCs w:val="22"/>
              </w:rPr>
              <w:t xml:space="preserve">Exploratory Standard 3.1: Knowledge of career options </w:t>
            </w:r>
          </w:p>
          <w:p w14:paraId="4FF64989" w14:textId="08058D77" w:rsidR="00114091" w:rsidRPr="00114091" w:rsidRDefault="00114091" w:rsidP="00E90C61">
            <w:pPr>
              <w:rPr>
                <w:rFonts w:ascii="Segoe UI" w:hAnsi="Segoe UI"/>
                <w:bCs/>
                <w:color w:val="000000"/>
              </w:rPr>
            </w:pPr>
            <w:r w:rsidRPr="00114091">
              <w:rPr>
                <w:rFonts w:ascii="Segoe UI" w:hAnsi="Segoe UI"/>
                <w:bCs/>
                <w:color w:val="000000"/>
                <w:sz w:val="22"/>
                <w:szCs w:val="22"/>
              </w:rPr>
              <w:t>Exploratory Standard 4.1: Leadership and employability skills</w:t>
            </w:r>
          </w:p>
        </w:tc>
      </w:tr>
      <w:tr w:rsidR="001D7CE5" w:rsidRPr="005C6A76" w14:paraId="64AAEFB9" w14:textId="77777777" w:rsidTr="00E271E6">
        <w:trPr>
          <w:trHeight w:val="206"/>
          <w:jc w:val="center"/>
        </w:trPr>
        <w:tc>
          <w:tcPr>
            <w:tcW w:w="15019" w:type="dxa"/>
            <w:gridSpan w:val="3"/>
            <w:shd w:val="pct15" w:color="auto" w:fill="auto"/>
            <w:vAlign w:val="bottom"/>
          </w:tcPr>
          <w:p w14:paraId="7F89CDD9"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1D7CE5" w:rsidRPr="005C6A76" w14:paraId="3B76630C" w14:textId="77777777" w:rsidTr="00E271E6">
        <w:trPr>
          <w:trHeight w:val="288"/>
          <w:jc w:val="center"/>
        </w:trPr>
        <w:tc>
          <w:tcPr>
            <w:tcW w:w="4360" w:type="dxa"/>
            <w:vAlign w:val="center"/>
          </w:tcPr>
          <w:p w14:paraId="0CBB69A5"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4D788E01" w14:textId="77777777" w:rsidR="00AE0C30" w:rsidRPr="005F6B0A" w:rsidRDefault="00AE0C30" w:rsidP="00AE0C30">
            <w:pPr>
              <w:tabs>
                <w:tab w:val="left" w:pos="813"/>
              </w:tabs>
              <w:rPr>
                <w:rFonts w:ascii="Segoe UI" w:hAnsi="Segoe UI"/>
                <w:color w:val="000000"/>
              </w:rPr>
            </w:pPr>
            <w:r w:rsidRPr="005F6B0A">
              <w:rPr>
                <w:rFonts w:ascii="Segoe UI" w:hAnsi="Segoe UI"/>
                <w:b/>
                <w:bCs/>
                <w:color w:val="000000"/>
              </w:rPr>
              <w:t>3A-DA-11</w:t>
            </w:r>
            <w:r w:rsidRPr="005F6B0A">
              <w:rPr>
                <w:rFonts w:ascii="Segoe UI" w:hAnsi="Segoe UI"/>
                <w:color w:val="000000"/>
              </w:rPr>
              <w:t xml:space="preserve">: Create interactive data visualizations to help others understand real-world phenomena </w:t>
            </w:r>
          </w:p>
          <w:p w14:paraId="24ECA869" w14:textId="77777777" w:rsidR="00AE0C30" w:rsidRPr="005F6B0A" w:rsidRDefault="00AE0C30" w:rsidP="00AE0C30">
            <w:pPr>
              <w:tabs>
                <w:tab w:val="left" w:pos="813"/>
              </w:tabs>
              <w:rPr>
                <w:rFonts w:ascii="Segoe UI" w:hAnsi="Segoe UI"/>
                <w:color w:val="000000"/>
              </w:rPr>
            </w:pPr>
            <w:r w:rsidRPr="005F6B0A">
              <w:rPr>
                <w:rFonts w:ascii="Segoe UI" w:hAnsi="Segoe UI"/>
                <w:b/>
                <w:bCs/>
                <w:color w:val="000000"/>
              </w:rPr>
              <w:t>3A-IC-24</w:t>
            </w:r>
            <w:r w:rsidRPr="005F6B0A">
              <w:rPr>
                <w:rFonts w:ascii="Segoe UI" w:hAnsi="Segoe UI"/>
                <w:color w:val="000000"/>
              </w:rPr>
              <w:t xml:space="preserve">: Evaluate how computing impacts personal, ethical, social, economic, and cultural practices </w:t>
            </w:r>
          </w:p>
          <w:p w14:paraId="26059B23" w14:textId="77777777" w:rsidR="00AE0C30" w:rsidRPr="005F6B0A" w:rsidRDefault="00AE0C30" w:rsidP="00AE0C30">
            <w:pPr>
              <w:tabs>
                <w:tab w:val="left" w:pos="813"/>
              </w:tabs>
              <w:rPr>
                <w:rFonts w:ascii="Segoe UI" w:hAnsi="Segoe UI"/>
                <w:color w:val="000000"/>
              </w:rPr>
            </w:pPr>
            <w:r w:rsidRPr="005F6B0A">
              <w:rPr>
                <w:rFonts w:ascii="Segoe UI" w:hAnsi="Segoe UI"/>
                <w:b/>
                <w:bCs/>
                <w:color w:val="000000"/>
              </w:rPr>
              <w:t>3A-IC-25</w:t>
            </w:r>
            <w:r w:rsidRPr="005F6B0A">
              <w:rPr>
                <w:rFonts w:ascii="Segoe UI" w:hAnsi="Segoe UI"/>
                <w:color w:val="000000"/>
              </w:rPr>
              <w:t xml:space="preserve">: Test and refine computational artifacts to reduce bias and equity deficits </w:t>
            </w:r>
          </w:p>
          <w:p w14:paraId="0CD0A5D4" w14:textId="401D6322" w:rsidR="001D7CE5" w:rsidRPr="005C6A76" w:rsidRDefault="00AE0C30" w:rsidP="00AE0C30">
            <w:pPr>
              <w:tabs>
                <w:tab w:val="left" w:pos="813"/>
              </w:tabs>
              <w:ind w:left="882" w:hanging="882"/>
              <w:rPr>
                <w:rFonts w:ascii="Segoe UI" w:hAnsi="Segoe UI" w:cs="Segoe UI"/>
                <w:color w:val="000000"/>
                <w:sz w:val="22"/>
                <w:szCs w:val="22"/>
              </w:rPr>
            </w:pPr>
            <w:r w:rsidRPr="005F6B0A">
              <w:rPr>
                <w:rFonts w:ascii="Segoe UI" w:hAnsi="Segoe UI"/>
                <w:b/>
                <w:bCs/>
                <w:color w:val="000000"/>
              </w:rPr>
              <w:t>3A-IC-29</w:t>
            </w:r>
            <w:r w:rsidRPr="005F6B0A">
              <w:rPr>
                <w:rFonts w:ascii="Segoe UI" w:hAnsi="Segoe UI"/>
                <w:color w:val="000000"/>
              </w:rPr>
              <w:t>: Explain privacy concerns related to automated data collection</w:t>
            </w:r>
          </w:p>
        </w:tc>
      </w:tr>
      <w:tr w:rsidR="001D7CE5" w:rsidRPr="005C6A76" w14:paraId="411EC9A0" w14:textId="77777777" w:rsidTr="00E271E6">
        <w:trPr>
          <w:trHeight w:val="288"/>
          <w:jc w:val="center"/>
        </w:trPr>
        <w:tc>
          <w:tcPr>
            <w:tcW w:w="4360" w:type="dxa"/>
            <w:vAlign w:val="center"/>
          </w:tcPr>
          <w:p w14:paraId="47C2A391"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4D3D44D2" w14:textId="59BEBF07" w:rsidR="00B628A9" w:rsidRPr="005F6B0A" w:rsidRDefault="00B628A9" w:rsidP="00E066FF">
            <w:pPr>
              <w:rPr>
                <w:rFonts w:ascii="Segoe UI" w:hAnsi="Segoe UI"/>
                <w:color w:val="000000"/>
              </w:rPr>
            </w:pPr>
            <w:r w:rsidRPr="005F6B0A">
              <w:rPr>
                <w:rFonts w:ascii="Segoe UI" w:hAnsi="Segoe UI"/>
                <w:b/>
                <w:bCs/>
                <w:color w:val="000000"/>
              </w:rPr>
              <w:t>3.a:</w:t>
            </w:r>
            <w:r w:rsidRPr="005F6B0A">
              <w:rPr>
                <w:rFonts w:ascii="Segoe UI" w:hAnsi="Segoe UI"/>
                <w:color w:val="000000"/>
              </w:rPr>
              <w:t xml:space="preserve"> Students plan and employ effective research strategies to locate information and other resources for their intellectual or creative pursuits.</w:t>
            </w:r>
          </w:p>
          <w:p w14:paraId="42860AA0" w14:textId="05B35D2B" w:rsidR="00B628A9" w:rsidRPr="005F6B0A" w:rsidRDefault="00B628A9" w:rsidP="00E066FF">
            <w:pPr>
              <w:rPr>
                <w:rFonts w:ascii="Segoe UI" w:hAnsi="Segoe UI"/>
                <w:color w:val="000000"/>
              </w:rPr>
            </w:pPr>
            <w:r w:rsidRPr="005F6B0A">
              <w:rPr>
                <w:rFonts w:ascii="Segoe UI" w:hAnsi="Segoe UI"/>
                <w:b/>
                <w:bCs/>
                <w:color w:val="000000"/>
              </w:rPr>
              <w:t>3.b:</w:t>
            </w:r>
            <w:r w:rsidRPr="005F6B0A">
              <w:rPr>
                <w:rFonts w:ascii="Segoe UI" w:hAnsi="Segoe UI"/>
                <w:color w:val="000000"/>
              </w:rPr>
              <w:t xml:space="preserve"> Students evaluate the accuracy, perspective, credibility and relevance of information, media, data or other resources. </w:t>
            </w:r>
          </w:p>
          <w:p w14:paraId="1109D436" w14:textId="13D430F5" w:rsidR="001D7CE5" w:rsidRPr="005C6A76" w:rsidRDefault="00B628A9" w:rsidP="00E066FF">
            <w:pPr>
              <w:rPr>
                <w:rFonts w:ascii="Segoe UI" w:hAnsi="Segoe UI" w:cs="Segoe UI"/>
                <w:color w:val="000000"/>
                <w:sz w:val="22"/>
                <w:szCs w:val="22"/>
              </w:rPr>
            </w:pPr>
            <w:r w:rsidRPr="005F6B0A">
              <w:rPr>
                <w:rFonts w:ascii="Segoe UI" w:hAnsi="Segoe UI"/>
                <w:b/>
                <w:bCs/>
                <w:color w:val="000000"/>
              </w:rPr>
              <w:t>3.c:</w:t>
            </w:r>
            <w:r w:rsidRPr="005F6B0A">
              <w:rPr>
                <w:rFonts w:ascii="Segoe UI" w:hAnsi="Segoe UI"/>
                <w:color w:val="000000"/>
              </w:rPr>
              <w:t xml:space="preserve"> Students curate information from digital resources using a variety of tools and methods to create collections of artifacts that demonstrate meaningful connections or conclusions.</w:t>
            </w:r>
          </w:p>
        </w:tc>
      </w:tr>
      <w:tr w:rsidR="001D7CE5" w:rsidRPr="005C6A76" w14:paraId="0D972845" w14:textId="77777777" w:rsidTr="00E271E6">
        <w:trPr>
          <w:trHeight w:val="288"/>
          <w:jc w:val="center"/>
        </w:trPr>
        <w:tc>
          <w:tcPr>
            <w:tcW w:w="4360" w:type="dxa"/>
            <w:vAlign w:val="center"/>
          </w:tcPr>
          <w:p w14:paraId="5529C6D5"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4904BAB8" w14:textId="77777777" w:rsidR="00800369" w:rsidRPr="005F6B0A" w:rsidRDefault="00800369" w:rsidP="00800369">
            <w:pPr>
              <w:tabs>
                <w:tab w:val="left" w:pos="813"/>
              </w:tabs>
              <w:rPr>
                <w:rFonts w:ascii="Segoe UI" w:hAnsi="Segoe UI"/>
                <w:b/>
                <w:bCs/>
                <w:color w:val="000000"/>
              </w:rPr>
            </w:pPr>
            <w:r w:rsidRPr="005F6B0A">
              <w:rPr>
                <w:rFonts w:ascii="Segoe UI" w:hAnsi="Segoe UI"/>
                <w:b/>
                <w:bCs/>
                <w:color w:val="000000"/>
              </w:rPr>
              <w:t xml:space="preserve">SSS1.9-12.1: </w:t>
            </w:r>
            <w:r w:rsidRPr="005F6B0A">
              <w:rPr>
                <w:rFonts w:ascii="Segoe UI" w:hAnsi="Segoe UI"/>
                <w:color w:val="000000"/>
              </w:rPr>
              <w:t>Critique the precision of a claim about an issue or event.</w:t>
            </w:r>
          </w:p>
          <w:p w14:paraId="557BF6F7" w14:textId="77777777" w:rsidR="00800369" w:rsidRPr="005F6B0A" w:rsidRDefault="00800369" w:rsidP="00800369">
            <w:pPr>
              <w:tabs>
                <w:tab w:val="left" w:pos="813"/>
              </w:tabs>
              <w:rPr>
                <w:rFonts w:ascii="Segoe UI" w:hAnsi="Segoe UI"/>
                <w:b/>
                <w:bCs/>
                <w:color w:val="000000"/>
              </w:rPr>
            </w:pPr>
            <w:r w:rsidRPr="005F6B0A">
              <w:rPr>
                <w:rFonts w:ascii="Segoe UI" w:hAnsi="Segoe UI"/>
                <w:b/>
                <w:bCs/>
                <w:color w:val="000000"/>
              </w:rPr>
              <w:t xml:space="preserve">SSS1.9-12.2: </w:t>
            </w:r>
            <w:r w:rsidRPr="005F6B0A">
              <w:rPr>
                <w:rFonts w:ascii="Segoe UI" w:hAnsi="Segoe UI"/>
                <w:color w:val="000000"/>
              </w:rPr>
              <w:t>Critique the use of reasoning, sequencing, and details supporting the claim.</w:t>
            </w:r>
            <w:r w:rsidRPr="005F6B0A">
              <w:rPr>
                <w:rFonts w:ascii="Segoe UI" w:hAnsi="Segoe UI"/>
                <w:b/>
                <w:bCs/>
                <w:color w:val="000000"/>
              </w:rPr>
              <w:t xml:space="preserve"> </w:t>
            </w:r>
          </w:p>
          <w:p w14:paraId="0FBE3E92" w14:textId="77777777" w:rsidR="00800369" w:rsidRPr="005F6B0A" w:rsidRDefault="00800369" w:rsidP="00800369">
            <w:pPr>
              <w:tabs>
                <w:tab w:val="left" w:pos="813"/>
              </w:tabs>
              <w:rPr>
                <w:rFonts w:ascii="Segoe UI" w:hAnsi="Segoe UI"/>
                <w:color w:val="000000"/>
              </w:rPr>
            </w:pPr>
            <w:r w:rsidRPr="005F6B0A">
              <w:rPr>
                <w:rFonts w:ascii="Segoe UI" w:hAnsi="Segoe UI"/>
                <w:b/>
                <w:bCs/>
                <w:color w:val="000000"/>
              </w:rPr>
              <w:t>SSS1.9-12.</w:t>
            </w:r>
            <w:r>
              <w:rPr>
                <w:rFonts w:ascii="Segoe UI" w:hAnsi="Segoe UI"/>
                <w:b/>
                <w:bCs/>
                <w:color w:val="000000"/>
              </w:rPr>
              <w:t>3</w:t>
            </w:r>
            <w:r w:rsidRPr="005F6B0A">
              <w:rPr>
                <w:rFonts w:ascii="Segoe UI" w:hAnsi="Segoe UI"/>
                <w:b/>
                <w:bCs/>
                <w:color w:val="000000"/>
              </w:rPr>
              <w:t xml:space="preserve">: </w:t>
            </w:r>
            <w:r>
              <w:rPr>
                <w:rFonts w:ascii="Segoe UI" w:hAnsi="Segoe UI"/>
                <w:color w:val="000000"/>
              </w:rPr>
              <w:t>Explain points of agreement and disagreement that experts have regarding interpretations of sources.</w:t>
            </w:r>
          </w:p>
          <w:p w14:paraId="10731C8B" w14:textId="77777777" w:rsidR="00800369" w:rsidRPr="005F6B0A" w:rsidRDefault="00800369" w:rsidP="00800369">
            <w:pPr>
              <w:tabs>
                <w:tab w:val="left" w:pos="813"/>
              </w:tabs>
              <w:rPr>
                <w:rFonts w:ascii="Segoe UI" w:hAnsi="Segoe UI"/>
                <w:color w:val="000000"/>
              </w:rPr>
            </w:pPr>
            <w:r w:rsidRPr="005F6B0A">
              <w:rPr>
                <w:rFonts w:ascii="Segoe UI" w:hAnsi="Segoe UI"/>
                <w:b/>
                <w:bCs/>
                <w:color w:val="000000"/>
              </w:rPr>
              <w:t xml:space="preserve">SSS2.9-12.2: </w:t>
            </w:r>
            <w:r w:rsidRPr="005F6B0A">
              <w:rPr>
                <w:rFonts w:ascii="Segoe UI" w:hAnsi="Segoe UI"/>
                <w:color w:val="000000"/>
              </w:rPr>
              <w:t>Evaluate the validity, reliability, and credibility of sources when researching an issue or event.</w:t>
            </w:r>
          </w:p>
          <w:p w14:paraId="2B1AA823" w14:textId="77777777" w:rsidR="00800369" w:rsidRPr="005F6B0A" w:rsidRDefault="00800369" w:rsidP="00800369">
            <w:pPr>
              <w:tabs>
                <w:tab w:val="left" w:pos="813"/>
              </w:tabs>
              <w:rPr>
                <w:rFonts w:ascii="Segoe UI" w:hAnsi="Segoe UI"/>
                <w:color w:val="000000"/>
              </w:rPr>
            </w:pPr>
            <w:r w:rsidRPr="005F6B0A">
              <w:rPr>
                <w:rFonts w:ascii="Segoe UI" w:hAnsi="Segoe UI"/>
                <w:b/>
                <w:bCs/>
                <w:color w:val="000000"/>
              </w:rPr>
              <w:t>C4.9-10.3</w:t>
            </w:r>
            <w:r w:rsidRPr="005F6B0A">
              <w:rPr>
                <w:rFonts w:ascii="Segoe UI" w:hAnsi="Segoe UI"/>
                <w:color w:val="000000"/>
              </w:rPr>
              <w:t xml:space="preserve"> - Describe the impact and the appropriate roles of personal interests and perspectives on the application of civic virtues, democratic principles, constitutional rights, and human rights.</w:t>
            </w:r>
            <w:r w:rsidRPr="005F6B0A">
              <w:rPr>
                <w:rFonts w:ascii="Segoe UI" w:hAnsi="Segoe UI"/>
                <w:color w:val="000000"/>
              </w:rPr>
              <w:br/>
            </w:r>
            <w:r w:rsidRPr="005F6B0A">
              <w:rPr>
                <w:rFonts w:ascii="Segoe UI" w:hAnsi="Segoe UI"/>
                <w:b/>
                <w:bCs/>
                <w:color w:val="000000"/>
              </w:rPr>
              <w:t>C4.9-10.2</w:t>
            </w:r>
            <w:r w:rsidRPr="005F6B0A">
              <w:rPr>
                <w:rFonts w:ascii="Segoe UI" w:hAnsi="Segoe UI"/>
                <w:color w:val="000000"/>
              </w:rPr>
              <w:t xml:space="preserve"> - Analyze how governments throughout history have or have not valued individual rights over the common good.</w:t>
            </w:r>
            <w:r w:rsidRPr="005F6B0A">
              <w:rPr>
                <w:rFonts w:ascii="Segoe UI" w:hAnsi="Segoe UI"/>
                <w:color w:val="000000"/>
              </w:rPr>
              <w:br/>
            </w:r>
            <w:r w:rsidRPr="005F6B0A">
              <w:rPr>
                <w:rFonts w:ascii="Segoe UI" w:hAnsi="Segoe UI"/>
                <w:b/>
                <w:bCs/>
                <w:color w:val="000000"/>
              </w:rPr>
              <w:t>C2.9-10.1</w:t>
            </w:r>
            <w:r w:rsidRPr="005F6B0A">
              <w:rPr>
                <w:rFonts w:ascii="Segoe UI" w:hAnsi="Segoe UI"/>
                <w:color w:val="000000"/>
              </w:rPr>
              <w:t xml:space="preserve"> - Explain how citizens and institutions address social and political problems at the local, state, tribal, national, and international level</w:t>
            </w:r>
            <w:r w:rsidRPr="005F6B0A">
              <w:rPr>
                <w:rFonts w:ascii="Segoe UI" w:hAnsi="Segoe UI"/>
                <w:color w:val="000000"/>
              </w:rPr>
              <w:br/>
            </w:r>
            <w:r w:rsidRPr="005F6B0A">
              <w:rPr>
                <w:rFonts w:ascii="Segoe UI" w:hAnsi="Segoe UI"/>
                <w:b/>
                <w:bCs/>
                <w:color w:val="000000"/>
              </w:rPr>
              <w:t>C4.9-10.1</w:t>
            </w:r>
            <w:r w:rsidRPr="005F6B0A">
              <w:rPr>
                <w:rFonts w:ascii="Segoe UI" w:hAnsi="Segoe UI"/>
                <w:color w:val="000000"/>
              </w:rPr>
              <w:t xml:space="preserve"> - Use appropriate deliberative processes in multiple settings.</w:t>
            </w:r>
          </w:p>
          <w:p w14:paraId="38B0FD90" w14:textId="77777777" w:rsidR="00800369" w:rsidRPr="005F6B0A" w:rsidRDefault="00800369" w:rsidP="00800369">
            <w:pPr>
              <w:tabs>
                <w:tab w:val="left" w:pos="813"/>
              </w:tabs>
              <w:rPr>
                <w:rFonts w:ascii="Segoe UI" w:hAnsi="Segoe UI"/>
                <w:color w:val="000000"/>
              </w:rPr>
            </w:pPr>
            <w:r w:rsidRPr="005F6B0A">
              <w:rPr>
                <w:rFonts w:ascii="Segoe UI" w:hAnsi="Segoe UI"/>
                <w:b/>
                <w:bCs/>
                <w:color w:val="000000"/>
              </w:rPr>
              <w:t>C4.9-10.4</w:t>
            </w:r>
            <w:r w:rsidRPr="005F6B0A">
              <w:rPr>
                <w:rFonts w:ascii="Segoe UI" w:hAnsi="Segoe UI"/>
                <w:color w:val="000000"/>
              </w:rPr>
              <w:t xml:space="preserve"> - Explain how social and political problems are addressed at the local, regional, state, tribal, national, and international level.</w:t>
            </w:r>
          </w:p>
          <w:p w14:paraId="3EBDACB3" w14:textId="78FC55A6" w:rsidR="001D7CE5" w:rsidRPr="005C6A76" w:rsidRDefault="00800369" w:rsidP="00800369">
            <w:pPr>
              <w:tabs>
                <w:tab w:val="left" w:pos="31"/>
              </w:tabs>
              <w:ind w:left="31"/>
              <w:rPr>
                <w:rFonts w:ascii="Segoe UI" w:hAnsi="Segoe UI" w:cs="Segoe UI"/>
                <w:color w:val="000000"/>
                <w:sz w:val="22"/>
                <w:szCs w:val="22"/>
              </w:rPr>
            </w:pPr>
            <w:r w:rsidRPr="005F6B0A">
              <w:rPr>
                <w:rFonts w:ascii="Segoe UI" w:hAnsi="Segoe UI"/>
                <w:b/>
                <w:bCs/>
                <w:color w:val="000000"/>
              </w:rPr>
              <w:t>H3.9-10.3:</w:t>
            </w:r>
            <w:r w:rsidRPr="005F6B0A">
              <w:rPr>
                <w:rFonts w:ascii="Segoe UI" w:hAnsi="Segoe UI"/>
                <w:color w:val="000000"/>
              </w:rPr>
              <w:t xml:space="preserve"> Explain how the perspectives of people in the present shape interpretations of the past.</w:t>
            </w:r>
          </w:p>
        </w:tc>
      </w:tr>
    </w:tbl>
    <w:p w14:paraId="7D327B4C" w14:textId="77777777" w:rsidR="001D7CE5" w:rsidRPr="001D7CE5" w:rsidRDefault="001D7CE5"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576924E6" w14:textId="77777777" w:rsidTr="00E271E6">
        <w:trPr>
          <w:trHeight w:val="215"/>
          <w:jc w:val="center"/>
        </w:trPr>
        <w:tc>
          <w:tcPr>
            <w:tcW w:w="10390" w:type="dxa"/>
            <w:gridSpan w:val="2"/>
            <w:shd w:val="pct15" w:color="auto" w:fill="auto"/>
            <w:vAlign w:val="bottom"/>
          </w:tcPr>
          <w:bookmarkEnd w:id="0"/>
          <w:p w14:paraId="6EA82ACE" w14:textId="4322B66E" w:rsidR="001D7CE5" w:rsidRPr="004A6C87" w:rsidRDefault="001D7CE5" w:rsidP="00E271E6">
            <w:pPr>
              <w:rPr>
                <w:rFonts w:ascii="Segoe UI" w:hAnsi="Segoe UI" w:cs="Segoe UI"/>
                <w:sz w:val="22"/>
                <w:szCs w:val="22"/>
              </w:rPr>
            </w:pPr>
            <w:r w:rsidRPr="004A6C87">
              <w:rPr>
                <w:rFonts w:ascii="Segoe UI" w:hAnsi="Segoe UI" w:cs="Segoe UI"/>
                <w:b/>
                <w:sz w:val="22"/>
                <w:szCs w:val="22"/>
              </w:rPr>
              <w:t>Unit 3:</w:t>
            </w:r>
            <w:r w:rsidRPr="004A6C87">
              <w:rPr>
                <w:rFonts w:ascii="Segoe UI" w:hAnsi="Segoe UI" w:cs="Segoe UI"/>
                <w:bCs/>
                <w:sz w:val="22"/>
                <w:szCs w:val="22"/>
              </w:rPr>
              <w:t xml:space="preserve"> </w:t>
            </w:r>
            <w:r w:rsidR="004A6C87" w:rsidRPr="004A6C87">
              <w:rPr>
                <w:rFonts w:ascii="Segoe UI" w:hAnsi="Segoe UI"/>
                <w:sz w:val="22"/>
                <w:szCs w:val="22"/>
              </w:rPr>
              <w:t>Constitutional Foundations and AI Civic Engagement</w:t>
            </w:r>
          </w:p>
        </w:tc>
        <w:tc>
          <w:tcPr>
            <w:tcW w:w="4629" w:type="dxa"/>
            <w:shd w:val="pct15" w:color="auto" w:fill="auto"/>
            <w:vAlign w:val="bottom"/>
          </w:tcPr>
          <w:p w14:paraId="447F017E" w14:textId="01ABAAB2" w:rsidR="001D7CE5" w:rsidRPr="00F11835" w:rsidRDefault="001D7CE5" w:rsidP="00E271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4A6C87">
              <w:rPr>
                <w:rFonts w:ascii="Segoe UI" w:hAnsi="Segoe UI" w:cs="Segoe UI"/>
                <w:bCs/>
                <w:sz w:val="22"/>
                <w:szCs w:val="20"/>
              </w:rPr>
              <w:t>25</w:t>
            </w:r>
          </w:p>
        </w:tc>
      </w:tr>
      <w:tr w:rsidR="001D7CE5" w:rsidRPr="005C6A76" w14:paraId="21C39F37" w14:textId="77777777" w:rsidTr="00E271E6">
        <w:trPr>
          <w:trHeight w:val="215"/>
          <w:jc w:val="center"/>
        </w:trPr>
        <w:tc>
          <w:tcPr>
            <w:tcW w:w="15019" w:type="dxa"/>
            <w:gridSpan w:val="3"/>
            <w:shd w:val="clear" w:color="auto" w:fill="FFFFFF"/>
            <w:vAlign w:val="bottom"/>
          </w:tcPr>
          <w:p w14:paraId="77B97B7F" w14:textId="3615F42D" w:rsidR="001D7CE5" w:rsidRPr="009338B5" w:rsidRDefault="001D7CE5" w:rsidP="00E271E6">
            <w:pPr>
              <w:rPr>
                <w:rFonts w:ascii="Segoe UI" w:hAnsi="Segoe UI" w:cs="Segoe UI"/>
                <w:b/>
                <w:sz w:val="22"/>
                <w:szCs w:val="22"/>
              </w:rPr>
            </w:pPr>
            <w:r w:rsidRPr="009338B5">
              <w:rPr>
                <w:rFonts w:ascii="Segoe UI" w:hAnsi="Segoe UI" w:cs="Segoe UI"/>
                <w:b/>
                <w:sz w:val="22"/>
                <w:szCs w:val="22"/>
              </w:rPr>
              <w:t>Unit Summary</w:t>
            </w:r>
            <w:r w:rsidRPr="009338B5">
              <w:rPr>
                <w:rFonts w:ascii="Segoe UI" w:hAnsi="Segoe UI" w:cs="Segoe UI"/>
                <w:bCs/>
                <w:sz w:val="22"/>
                <w:szCs w:val="22"/>
              </w:rPr>
              <w:t xml:space="preserve">: </w:t>
            </w:r>
            <w:r w:rsidR="009338B5" w:rsidRPr="009338B5">
              <w:rPr>
                <w:rFonts w:ascii="Segoe UI" w:hAnsi="Segoe UI"/>
                <w:sz w:val="22"/>
                <w:szCs w:val="22"/>
              </w:rPr>
              <w:t>This unit introduces students to fundamental concepts of American democracy, constitutional principles, and federal government organization through the lens of AI-assisted exploration. Students will use generative AI tools to deepen their understanding of complex civic concepts, analyze constitutional rights, and explore government procedures. As they navigate these foundational civic topics, students will simultaneously develop critical AI prompting skills to extract accurate information, identify limitations, and verify AI-generated content about government structures and constitutional principles.</w:t>
            </w:r>
            <w:r w:rsidR="009338B5" w:rsidRPr="009338B5">
              <w:rPr>
                <w:rFonts w:ascii="Segoe UI" w:hAnsi="Segoe UI"/>
                <w:sz w:val="22"/>
                <w:szCs w:val="22"/>
              </w:rPr>
              <w:br/>
              <w:t>Beginning with this unit, students will maintain a digital journal that documents their learning journey, AI explorations, and constitutional analyses. This journal will serve as both a learning tool and an assessment component, allowing students to practice digital citizenship while creating a personalized civic education resource. This unit bridges media literacy (Unit 2) with AI history (Unit 4) by teaching students to use common Generative AI tools while maintaining awareness of its limitations when discussing governmental systems and constitutional rights.</w:t>
            </w:r>
          </w:p>
        </w:tc>
      </w:tr>
      <w:tr w:rsidR="001D7CE5" w:rsidRPr="001241A7" w14:paraId="5F3A50E6" w14:textId="77777777" w:rsidTr="00E271E6">
        <w:trPr>
          <w:trHeight w:val="602"/>
          <w:jc w:val="center"/>
        </w:trPr>
        <w:tc>
          <w:tcPr>
            <w:tcW w:w="15019" w:type="dxa"/>
            <w:gridSpan w:val="3"/>
            <w:tcBorders>
              <w:bottom w:val="single" w:sz="4" w:space="0" w:color="auto"/>
            </w:tcBorders>
          </w:tcPr>
          <w:p w14:paraId="68BFBFFE" w14:textId="77777777" w:rsidR="001D7CE5" w:rsidRPr="0071780E" w:rsidRDefault="001D7CE5" w:rsidP="00E271E6">
            <w:pPr>
              <w:rPr>
                <w:rFonts w:ascii="Segoe UI" w:hAnsi="Segoe UI" w:cs="Segoe UI"/>
                <w:i/>
                <w:sz w:val="22"/>
                <w:szCs w:val="22"/>
              </w:rPr>
            </w:pPr>
            <w:r w:rsidRPr="0071780E">
              <w:rPr>
                <w:rFonts w:ascii="Segoe UI" w:hAnsi="Segoe UI" w:cs="Segoe UI"/>
                <w:b/>
                <w:sz w:val="22"/>
                <w:szCs w:val="22"/>
              </w:rPr>
              <w:t>Performance Assessments</w:t>
            </w:r>
            <w:r w:rsidRPr="0071780E">
              <w:rPr>
                <w:rFonts w:ascii="Segoe UI" w:hAnsi="Segoe UI" w:cs="Segoe UI"/>
                <w:bCs/>
                <w:sz w:val="22"/>
                <w:szCs w:val="22"/>
              </w:rPr>
              <w:t>:</w:t>
            </w:r>
            <w:r w:rsidRPr="0071780E">
              <w:rPr>
                <w:rFonts w:ascii="Segoe UI" w:hAnsi="Segoe UI" w:cs="Segoe UI"/>
                <w:i/>
                <w:sz w:val="22"/>
                <w:szCs w:val="22"/>
              </w:rPr>
              <w:t xml:space="preserve"> </w:t>
            </w:r>
          </w:p>
          <w:p w14:paraId="22BC74FD" w14:textId="77777777" w:rsidR="00C25C1F" w:rsidRPr="0071780E" w:rsidRDefault="00C25C1F" w:rsidP="00C25C1F">
            <w:pPr>
              <w:rPr>
                <w:rFonts w:ascii="Segoe UI" w:hAnsi="Segoe UI"/>
                <w:sz w:val="22"/>
                <w:szCs w:val="22"/>
              </w:rPr>
            </w:pPr>
            <w:r w:rsidRPr="0071780E">
              <w:rPr>
                <w:rFonts w:ascii="Segoe UI" w:hAnsi="Segoe UI"/>
                <w:sz w:val="22"/>
                <w:szCs w:val="22"/>
              </w:rPr>
              <w:t>Students will create an "AI-Assisted Civic Guide" that demonstrates their understanding of either federal government organization or constitutional rights and responsibilities. This assessment includes:</w:t>
            </w:r>
          </w:p>
          <w:p w14:paraId="32E0C79B" w14:textId="77777777" w:rsidR="00C25C1F" w:rsidRPr="0071780E" w:rsidRDefault="00C25C1F" w:rsidP="00C25C1F">
            <w:pPr>
              <w:numPr>
                <w:ilvl w:val="0"/>
                <w:numId w:val="26"/>
              </w:numPr>
              <w:rPr>
                <w:rFonts w:ascii="Segoe UI" w:hAnsi="Segoe UI"/>
                <w:sz w:val="22"/>
                <w:szCs w:val="22"/>
              </w:rPr>
            </w:pPr>
            <w:r w:rsidRPr="0071780E">
              <w:rPr>
                <w:rFonts w:ascii="Segoe UI" w:hAnsi="Segoe UI"/>
                <w:sz w:val="22"/>
                <w:szCs w:val="22"/>
              </w:rPr>
              <w:t>A research component showing AI-generated explanations of their chosen civic topic</w:t>
            </w:r>
          </w:p>
          <w:p w14:paraId="745659E6" w14:textId="77777777" w:rsidR="00C25C1F" w:rsidRPr="0071780E" w:rsidRDefault="00C25C1F" w:rsidP="00C25C1F">
            <w:pPr>
              <w:numPr>
                <w:ilvl w:val="0"/>
                <w:numId w:val="26"/>
              </w:numPr>
              <w:rPr>
                <w:rFonts w:ascii="Segoe UI" w:hAnsi="Segoe UI"/>
                <w:sz w:val="22"/>
                <w:szCs w:val="22"/>
              </w:rPr>
            </w:pPr>
            <w:r w:rsidRPr="0071780E">
              <w:rPr>
                <w:rFonts w:ascii="Segoe UI" w:hAnsi="Segoe UI"/>
                <w:sz w:val="22"/>
                <w:szCs w:val="22"/>
              </w:rPr>
              <w:t>Student analysis and correction of any AI misconceptions or errors</w:t>
            </w:r>
          </w:p>
          <w:p w14:paraId="2FC3CF88" w14:textId="77777777" w:rsidR="00C25C1F" w:rsidRPr="0071780E" w:rsidRDefault="00C25C1F" w:rsidP="00C25C1F">
            <w:pPr>
              <w:numPr>
                <w:ilvl w:val="0"/>
                <w:numId w:val="26"/>
              </w:numPr>
              <w:rPr>
                <w:rFonts w:ascii="Segoe UI" w:hAnsi="Segoe UI"/>
                <w:sz w:val="22"/>
                <w:szCs w:val="22"/>
              </w:rPr>
            </w:pPr>
            <w:r w:rsidRPr="0071780E">
              <w:rPr>
                <w:rFonts w:ascii="Segoe UI" w:hAnsi="Segoe UI"/>
                <w:sz w:val="22"/>
                <w:szCs w:val="22"/>
              </w:rPr>
              <w:t>A final product (digital presentation, infographic, or interactive guide) that accurately explains the civic concepts</w:t>
            </w:r>
          </w:p>
          <w:p w14:paraId="05FD5B5E" w14:textId="77777777" w:rsidR="00C25C1F" w:rsidRPr="0071780E" w:rsidRDefault="00C25C1F" w:rsidP="00C25C1F">
            <w:pPr>
              <w:numPr>
                <w:ilvl w:val="0"/>
                <w:numId w:val="26"/>
              </w:numPr>
              <w:rPr>
                <w:rFonts w:ascii="Segoe UI" w:hAnsi="Segoe UI"/>
                <w:sz w:val="22"/>
                <w:szCs w:val="22"/>
              </w:rPr>
            </w:pPr>
            <w:r w:rsidRPr="0071780E">
              <w:rPr>
                <w:rFonts w:ascii="Segoe UI" w:hAnsi="Segoe UI"/>
                <w:sz w:val="22"/>
                <w:szCs w:val="22"/>
              </w:rPr>
              <w:t>A reflection component documenting how AI enhanced their understanding and where human expertise was needed</w:t>
            </w:r>
          </w:p>
          <w:p w14:paraId="63A6D926" w14:textId="77777777" w:rsidR="00C25C1F" w:rsidRPr="0071780E" w:rsidRDefault="00C25C1F" w:rsidP="00C25C1F">
            <w:pPr>
              <w:rPr>
                <w:rFonts w:ascii="Segoe UI" w:hAnsi="Segoe UI"/>
                <w:sz w:val="22"/>
                <w:szCs w:val="22"/>
              </w:rPr>
            </w:pPr>
            <w:r w:rsidRPr="0071780E">
              <w:rPr>
                <w:rFonts w:ascii="Segoe UI" w:hAnsi="Segoe UI"/>
                <w:sz w:val="22"/>
                <w:szCs w:val="22"/>
              </w:rPr>
              <w:t xml:space="preserve">For the Constitutional Rights option, students will focus on specific amendments, landmark Supreme Court cases, and modern applications. </w:t>
            </w:r>
          </w:p>
          <w:p w14:paraId="12E562E5" w14:textId="77777777" w:rsidR="00C25C1F" w:rsidRPr="0071780E" w:rsidRDefault="00C25C1F" w:rsidP="00C25C1F">
            <w:pPr>
              <w:rPr>
                <w:rFonts w:ascii="Segoe UI" w:hAnsi="Segoe UI"/>
                <w:sz w:val="22"/>
                <w:szCs w:val="22"/>
              </w:rPr>
            </w:pPr>
            <w:r w:rsidRPr="0071780E">
              <w:rPr>
                <w:rFonts w:ascii="Segoe UI" w:hAnsi="Segoe UI"/>
                <w:sz w:val="22"/>
                <w:szCs w:val="22"/>
              </w:rPr>
              <w:t>For the Federal Government Organization option, students will explore the three branches, checks and balances, and federalism.</w:t>
            </w:r>
            <w:r w:rsidRPr="0071780E">
              <w:rPr>
                <w:rFonts w:ascii="Segoe UI" w:hAnsi="Segoe UI"/>
                <w:sz w:val="22"/>
                <w:szCs w:val="22"/>
              </w:rPr>
              <w:br/>
            </w:r>
          </w:p>
          <w:p w14:paraId="050FA7BD" w14:textId="475197BA" w:rsidR="00C25C1F" w:rsidRPr="0071780E" w:rsidRDefault="00C25C1F" w:rsidP="00C25C1F">
            <w:pPr>
              <w:rPr>
                <w:rFonts w:ascii="Segoe UI" w:hAnsi="Segoe UI"/>
                <w:sz w:val="22"/>
                <w:szCs w:val="22"/>
              </w:rPr>
            </w:pPr>
            <w:r w:rsidRPr="0071780E">
              <w:rPr>
                <w:rFonts w:ascii="Segoe UI" w:hAnsi="Segoe UI"/>
                <w:b/>
                <w:bCs/>
                <w:sz w:val="22"/>
                <w:szCs w:val="22"/>
              </w:rPr>
              <w:t>Digital Journal Component:</w:t>
            </w:r>
            <w:r w:rsidRPr="0071780E">
              <w:rPr>
                <w:rFonts w:ascii="Segoe UI" w:hAnsi="Segoe UI"/>
                <w:sz w:val="22"/>
                <w:szCs w:val="22"/>
              </w:rPr>
              <w:t xml:space="preserve"> Students will develop and maintain a structured digital journal that includes:</w:t>
            </w:r>
          </w:p>
          <w:p w14:paraId="44A2A825" w14:textId="6131ACF3" w:rsidR="00C25C1F" w:rsidRPr="0071780E" w:rsidRDefault="00C25C1F" w:rsidP="00C25C1F">
            <w:pPr>
              <w:numPr>
                <w:ilvl w:val="0"/>
                <w:numId w:val="27"/>
              </w:numPr>
              <w:rPr>
                <w:rFonts w:ascii="Segoe UI" w:hAnsi="Segoe UI"/>
                <w:sz w:val="22"/>
                <w:szCs w:val="22"/>
              </w:rPr>
            </w:pPr>
            <w:r w:rsidRPr="0071780E">
              <w:rPr>
                <w:rFonts w:ascii="Segoe UI" w:hAnsi="Segoe UI"/>
                <w:b/>
                <w:bCs/>
                <w:sz w:val="22"/>
                <w:szCs w:val="22"/>
              </w:rPr>
              <w:t>Journal Setup and Structure:</w:t>
            </w:r>
            <w:r w:rsidRPr="0071780E">
              <w:rPr>
                <w:rFonts w:ascii="Segoe UI" w:hAnsi="Segoe UI"/>
                <w:sz w:val="22"/>
                <w:szCs w:val="22"/>
              </w:rPr>
              <w:t xml:space="preserve"> </w:t>
            </w:r>
          </w:p>
          <w:p w14:paraId="2F196CE8"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Constitutional concepts</w:t>
            </w:r>
          </w:p>
          <w:p w14:paraId="7D73D579"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AI exploration logs</w:t>
            </w:r>
          </w:p>
          <w:p w14:paraId="5FD170F3"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Civic analysis</w:t>
            </w:r>
          </w:p>
          <w:p w14:paraId="00E70CFF"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Reflection space</w:t>
            </w:r>
          </w:p>
          <w:p w14:paraId="3AEA49A2" w14:textId="77777777" w:rsidR="00C25C1F" w:rsidRPr="0071780E" w:rsidRDefault="00C25C1F" w:rsidP="00C25C1F">
            <w:pPr>
              <w:numPr>
                <w:ilvl w:val="0"/>
                <w:numId w:val="27"/>
              </w:numPr>
              <w:rPr>
                <w:rFonts w:ascii="Segoe UI" w:hAnsi="Segoe UI"/>
                <w:sz w:val="22"/>
                <w:szCs w:val="22"/>
              </w:rPr>
            </w:pPr>
            <w:r w:rsidRPr="0071780E">
              <w:rPr>
                <w:rFonts w:ascii="Segoe UI" w:hAnsi="Segoe UI"/>
                <w:b/>
                <w:bCs/>
                <w:sz w:val="22"/>
                <w:szCs w:val="22"/>
              </w:rPr>
              <w:t>Content Requirements:</w:t>
            </w:r>
            <w:r w:rsidRPr="0071780E">
              <w:rPr>
                <w:rFonts w:ascii="Segoe UI" w:hAnsi="Segoe UI"/>
                <w:sz w:val="22"/>
                <w:szCs w:val="22"/>
              </w:rPr>
              <w:t xml:space="preserve"> </w:t>
            </w:r>
          </w:p>
          <w:p w14:paraId="4917B221"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Weekly entries documenting AI interactions and civic learning</w:t>
            </w:r>
          </w:p>
          <w:p w14:paraId="2D197EF8"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Embedded examples of AI-generated content with student annotations/corrections</w:t>
            </w:r>
          </w:p>
          <w:p w14:paraId="4628C7E9"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Media elements (images, links to relevant constitutional resources)</w:t>
            </w:r>
          </w:p>
          <w:p w14:paraId="258A0AFD"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Structured analysis of how AI tools enhance or sometimes misrepresent constitutional concepts</w:t>
            </w:r>
          </w:p>
          <w:p w14:paraId="3BD4617B" w14:textId="77777777" w:rsidR="00C25C1F" w:rsidRPr="0071780E" w:rsidRDefault="00C25C1F" w:rsidP="00C25C1F">
            <w:pPr>
              <w:numPr>
                <w:ilvl w:val="0"/>
                <w:numId w:val="27"/>
              </w:numPr>
              <w:rPr>
                <w:rFonts w:ascii="Segoe UI" w:hAnsi="Segoe UI"/>
                <w:sz w:val="22"/>
                <w:szCs w:val="22"/>
              </w:rPr>
            </w:pPr>
            <w:r w:rsidRPr="0071780E">
              <w:rPr>
                <w:rFonts w:ascii="Segoe UI" w:hAnsi="Segoe UI"/>
                <w:b/>
                <w:bCs/>
                <w:sz w:val="22"/>
                <w:szCs w:val="22"/>
              </w:rPr>
              <w:t>Technical Requirements:</w:t>
            </w:r>
            <w:r w:rsidRPr="0071780E">
              <w:rPr>
                <w:rFonts w:ascii="Segoe UI" w:hAnsi="Segoe UI"/>
                <w:sz w:val="22"/>
                <w:szCs w:val="22"/>
              </w:rPr>
              <w:t xml:space="preserve"> </w:t>
            </w:r>
          </w:p>
          <w:p w14:paraId="5DAC6FCB" w14:textId="03452E54"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Proper structure with header, navigation, and content sections</w:t>
            </w:r>
          </w:p>
          <w:p w14:paraId="3B499CDB"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Basic styling using inline CSS</w:t>
            </w:r>
          </w:p>
          <w:p w14:paraId="12135CCC"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t>Organized file structure</w:t>
            </w:r>
          </w:p>
          <w:p w14:paraId="0BDBAC6B" w14:textId="77777777" w:rsidR="00C25C1F" w:rsidRPr="0071780E" w:rsidRDefault="00C25C1F" w:rsidP="00C25C1F">
            <w:pPr>
              <w:numPr>
                <w:ilvl w:val="1"/>
                <w:numId w:val="27"/>
              </w:numPr>
              <w:rPr>
                <w:rFonts w:ascii="Segoe UI" w:hAnsi="Segoe UI"/>
                <w:sz w:val="22"/>
                <w:szCs w:val="22"/>
              </w:rPr>
            </w:pPr>
            <w:r w:rsidRPr="0071780E">
              <w:rPr>
                <w:rFonts w:ascii="Segoe UI" w:hAnsi="Segoe UI"/>
                <w:sz w:val="22"/>
                <w:szCs w:val="22"/>
              </w:rPr>
              <w:lastRenderedPageBreak/>
              <w:t>Accessibility considerations (alternative text, readable design)</w:t>
            </w:r>
          </w:p>
          <w:p w14:paraId="1F356A43" w14:textId="7B428C11" w:rsidR="001D7CE5" w:rsidRPr="0071780E" w:rsidRDefault="006C4BE0" w:rsidP="00E271E6">
            <w:pPr>
              <w:pStyle w:val="whitespace-normal"/>
              <w:numPr>
                <w:ilvl w:val="0"/>
                <w:numId w:val="21"/>
              </w:numPr>
              <w:spacing w:before="0" w:beforeAutospacing="0" w:after="0" w:afterAutospacing="0"/>
              <w:rPr>
                <w:rFonts w:ascii="Segoe UI" w:hAnsi="Segoe UI" w:cs="Segoe UI"/>
                <w:bCs/>
                <w:sz w:val="22"/>
                <w:szCs w:val="22"/>
              </w:rPr>
            </w:pPr>
            <w:r w:rsidRPr="0071780E">
              <w:rPr>
                <w:rFonts w:ascii="Segoe UI" w:hAnsi="Segoe UI" w:cs="Segoe UI"/>
                <w:bCs/>
                <w:sz w:val="22"/>
                <w:szCs w:val="22"/>
              </w:rPr>
              <w:t>Recommend using Markdown or HTML</w:t>
            </w:r>
            <w:r w:rsidR="00AA2FB5" w:rsidRPr="0071780E">
              <w:rPr>
                <w:rFonts w:ascii="Segoe UI" w:hAnsi="Segoe UI" w:cs="Segoe UI"/>
                <w:bCs/>
                <w:sz w:val="22"/>
                <w:szCs w:val="22"/>
              </w:rPr>
              <w:t xml:space="preserve"> for the Digital Journal</w:t>
            </w:r>
          </w:p>
        </w:tc>
      </w:tr>
      <w:tr w:rsidR="001D7CE5" w:rsidRPr="005C6A76" w14:paraId="096630EB" w14:textId="77777777" w:rsidTr="00E271E6">
        <w:trPr>
          <w:trHeight w:val="170"/>
          <w:jc w:val="center"/>
        </w:trPr>
        <w:tc>
          <w:tcPr>
            <w:tcW w:w="15019" w:type="dxa"/>
            <w:gridSpan w:val="3"/>
          </w:tcPr>
          <w:p w14:paraId="5B3E691C" w14:textId="77777777" w:rsidR="001D7CE5" w:rsidRPr="0071780E" w:rsidRDefault="001D7CE5" w:rsidP="00E271E6">
            <w:pPr>
              <w:pStyle w:val="BodyA"/>
              <w:rPr>
                <w:rFonts w:ascii="Segoe UI" w:hAnsi="Segoe UI" w:cs="Segoe UI"/>
                <w:bCs/>
                <w:sz w:val="22"/>
                <w:szCs w:val="22"/>
              </w:rPr>
            </w:pPr>
            <w:r w:rsidRPr="0071780E">
              <w:rPr>
                <w:rFonts w:ascii="Segoe UI" w:hAnsi="Segoe UI" w:cs="Segoe UI"/>
                <w:b/>
                <w:sz w:val="22"/>
                <w:szCs w:val="22"/>
              </w:rPr>
              <w:lastRenderedPageBreak/>
              <w:t>Leadership Alignment</w:t>
            </w:r>
            <w:r w:rsidRPr="0071780E">
              <w:rPr>
                <w:rFonts w:ascii="Segoe UI" w:hAnsi="Segoe UI" w:cs="Segoe UI"/>
                <w:bCs/>
                <w:sz w:val="22"/>
                <w:szCs w:val="22"/>
              </w:rPr>
              <w:t xml:space="preserve">: </w:t>
            </w:r>
          </w:p>
          <w:p w14:paraId="56C3C7C5" w14:textId="77777777" w:rsidR="0071780E" w:rsidRPr="0071780E" w:rsidRDefault="0071780E" w:rsidP="0071780E">
            <w:pPr>
              <w:rPr>
                <w:rFonts w:ascii="Segoe UI" w:hAnsi="Segoe UI"/>
                <w:color w:val="000000"/>
                <w:sz w:val="22"/>
                <w:szCs w:val="22"/>
              </w:rPr>
            </w:pPr>
            <w:r w:rsidRPr="0071780E">
              <w:rPr>
                <w:rFonts w:ascii="Segoe UI" w:hAnsi="Segoe UI"/>
                <w:b/>
                <w:bCs/>
                <w:color w:val="000000"/>
                <w:sz w:val="22"/>
                <w:szCs w:val="22"/>
              </w:rPr>
              <w:t>1. Creativity and Innovation</w:t>
            </w:r>
            <w:r w:rsidRPr="0071780E">
              <w:rPr>
                <w:rFonts w:ascii="Segoe UI" w:hAnsi="Segoe UI"/>
                <w:color w:val="000000"/>
                <w:sz w:val="22"/>
                <w:szCs w:val="22"/>
              </w:rPr>
              <w:t xml:space="preserve"> (1.C.1) - Students develop creative approaches to applying civic concepts </w:t>
            </w:r>
          </w:p>
          <w:p w14:paraId="2FD3BC9D" w14:textId="77777777" w:rsidR="0071780E" w:rsidRPr="0071780E" w:rsidRDefault="0071780E" w:rsidP="0071780E">
            <w:pPr>
              <w:rPr>
                <w:rFonts w:ascii="Segoe UI" w:hAnsi="Segoe UI"/>
                <w:color w:val="000000"/>
                <w:sz w:val="22"/>
                <w:szCs w:val="22"/>
              </w:rPr>
            </w:pPr>
            <w:r w:rsidRPr="0071780E">
              <w:rPr>
                <w:rFonts w:ascii="Segoe UI" w:hAnsi="Segoe UI"/>
                <w:b/>
                <w:bCs/>
                <w:color w:val="000000"/>
                <w:sz w:val="22"/>
                <w:szCs w:val="22"/>
              </w:rPr>
              <w:t>2. Critical Thinking and Problem Solving</w:t>
            </w:r>
            <w:r w:rsidRPr="0071780E">
              <w:rPr>
                <w:rFonts w:ascii="Segoe UI" w:hAnsi="Segoe UI"/>
                <w:color w:val="000000"/>
                <w:sz w:val="22"/>
                <w:szCs w:val="22"/>
              </w:rPr>
              <w:t xml:space="preserve"> (2.C.1-5) - Analyzing constitutional principles and evaluating arguments </w:t>
            </w:r>
          </w:p>
          <w:p w14:paraId="68F7AA06" w14:textId="4D210462" w:rsidR="0071780E" w:rsidRPr="0071780E" w:rsidRDefault="0071780E" w:rsidP="0071780E">
            <w:pPr>
              <w:rPr>
                <w:rFonts w:ascii="Segoe UI" w:hAnsi="Segoe UI"/>
                <w:color w:val="000000"/>
                <w:sz w:val="22"/>
                <w:szCs w:val="22"/>
              </w:rPr>
            </w:pPr>
            <w:r w:rsidRPr="0071780E">
              <w:rPr>
                <w:rFonts w:ascii="Segoe UI" w:hAnsi="Segoe UI"/>
                <w:b/>
                <w:bCs/>
                <w:color w:val="000000"/>
                <w:sz w:val="22"/>
                <w:szCs w:val="22"/>
              </w:rPr>
              <w:t>3. Communication and Collaboration</w:t>
            </w:r>
            <w:r w:rsidRPr="0071780E">
              <w:rPr>
                <w:rFonts w:ascii="Segoe UI" w:hAnsi="Segoe UI"/>
                <w:color w:val="000000"/>
                <w:sz w:val="22"/>
                <w:szCs w:val="22"/>
              </w:rPr>
              <w:t xml:space="preserve"> (3.A.1-4) - Articulating constitutional concepts using </w:t>
            </w:r>
            <w:r w:rsidR="004B5294">
              <w:rPr>
                <w:rFonts w:ascii="Segoe UI" w:hAnsi="Segoe UI"/>
                <w:color w:val="000000"/>
                <w:sz w:val="22"/>
                <w:szCs w:val="22"/>
              </w:rPr>
              <w:t>digital</w:t>
            </w:r>
            <w:r w:rsidRPr="0071780E">
              <w:rPr>
                <w:rFonts w:ascii="Segoe UI" w:hAnsi="Segoe UI"/>
                <w:color w:val="000000"/>
                <w:sz w:val="22"/>
                <w:szCs w:val="22"/>
              </w:rPr>
              <w:t xml:space="preserve"> journals </w:t>
            </w:r>
          </w:p>
          <w:p w14:paraId="0042A3F7" w14:textId="77777777" w:rsidR="0071780E" w:rsidRPr="0071780E" w:rsidRDefault="0071780E" w:rsidP="0071780E">
            <w:pPr>
              <w:rPr>
                <w:rFonts w:ascii="Segoe UI" w:hAnsi="Segoe UI"/>
                <w:color w:val="000000"/>
                <w:sz w:val="22"/>
                <w:szCs w:val="22"/>
              </w:rPr>
            </w:pPr>
            <w:r w:rsidRPr="0071780E">
              <w:rPr>
                <w:rFonts w:ascii="Segoe UI" w:hAnsi="Segoe UI"/>
                <w:b/>
                <w:bCs/>
                <w:color w:val="000000"/>
                <w:sz w:val="22"/>
                <w:szCs w:val="22"/>
              </w:rPr>
              <w:t>6. ICT Literacy</w:t>
            </w:r>
            <w:r w:rsidRPr="0071780E">
              <w:rPr>
                <w:rFonts w:ascii="Segoe UI" w:hAnsi="Segoe UI"/>
                <w:color w:val="000000"/>
                <w:sz w:val="22"/>
                <w:szCs w:val="22"/>
              </w:rPr>
              <w:t xml:space="preserve"> (6.A.1-3) - Using technology to research, evaluate, and communicate civic information </w:t>
            </w:r>
          </w:p>
          <w:p w14:paraId="0453440C" w14:textId="1798F0E8" w:rsidR="001D7CE5" w:rsidRPr="0071780E" w:rsidRDefault="0071780E" w:rsidP="0071780E">
            <w:pPr>
              <w:rPr>
                <w:rFonts w:ascii="Segoe UI" w:hAnsi="Segoe UI" w:cs="Segoe UI"/>
                <w:b/>
                <w:sz w:val="22"/>
                <w:szCs w:val="22"/>
              </w:rPr>
            </w:pPr>
            <w:r w:rsidRPr="0071780E">
              <w:rPr>
                <w:rFonts w:ascii="Segoe UI" w:hAnsi="Segoe UI"/>
                <w:b/>
                <w:bCs/>
                <w:color w:val="000000"/>
                <w:sz w:val="22"/>
                <w:szCs w:val="22"/>
              </w:rPr>
              <w:t>12.C Civic Literacy</w:t>
            </w:r>
            <w:r w:rsidRPr="0071780E">
              <w:rPr>
                <w:rFonts w:ascii="Segoe UI" w:hAnsi="Segoe UI"/>
                <w:color w:val="000000"/>
                <w:sz w:val="22"/>
                <w:szCs w:val="22"/>
              </w:rPr>
              <w:t xml:space="preserve"> (12.C.1-3) - Core focus on understanding governmental processes and civic participation</w:t>
            </w:r>
          </w:p>
        </w:tc>
      </w:tr>
      <w:tr w:rsidR="001D7CE5" w:rsidRPr="005C6A76" w14:paraId="1E6D36E0" w14:textId="77777777" w:rsidTr="00E271E6">
        <w:trPr>
          <w:trHeight w:val="170"/>
          <w:jc w:val="center"/>
        </w:trPr>
        <w:tc>
          <w:tcPr>
            <w:tcW w:w="15019" w:type="dxa"/>
            <w:gridSpan w:val="3"/>
          </w:tcPr>
          <w:p w14:paraId="306F4F76" w14:textId="77777777" w:rsidR="001D7CE5" w:rsidRPr="00B62CDE" w:rsidRDefault="001D7CE5" w:rsidP="00E271E6">
            <w:pPr>
              <w:rPr>
                <w:rFonts w:ascii="Segoe UI" w:hAnsi="Segoe UI" w:cs="Segoe UI"/>
                <w:b/>
                <w:sz w:val="22"/>
                <w:szCs w:val="22"/>
              </w:rPr>
            </w:pPr>
            <w:r w:rsidRPr="00B62CDE">
              <w:rPr>
                <w:rFonts w:ascii="Segoe UI" w:hAnsi="Segoe UI" w:cs="Segoe UI"/>
                <w:b/>
                <w:sz w:val="22"/>
                <w:szCs w:val="22"/>
              </w:rPr>
              <w:t>Industry Standards and/or Competencies</w:t>
            </w:r>
            <w:r w:rsidRPr="00B62CDE">
              <w:rPr>
                <w:rFonts w:ascii="Segoe UI" w:hAnsi="Segoe UI" w:cs="Segoe UI"/>
                <w:sz w:val="22"/>
                <w:szCs w:val="22"/>
              </w:rPr>
              <w:t xml:space="preserve">: </w:t>
            </w:r>
            <w:r w:rsidRPr="00B62CDE">
              <w:rPr>
                <w:rFonts w:ascii="Segoe UI" w:hAnsi="Segoe UI" w:cs="Segoe UI"/>
                <w:b/>
                <w:sz w:val="22"/>
                <w:szCs w:val="22"/>
              </w:rPr>
              <w:t xml:space="preserve">ISTE Standards for Students Website: </w:t>
            </w:r>
            <w:hyperlink r:id="rId20" w:history="1">
              <w:r w:rsidRPr="00B62CDE">
                <w:rPr>
                  <w:rStyle w:val="Hyperlink"/>
                  <w:rFonts w:ascii="Segoe UI" w:hAnsi="Segoe UI" w:cs="Segoe UI"/>
                  <w:b/>
                  <w:sz w:val="22"/>
                  <w:szCs w:val="22"/>
                </w:rPr>
                <w:t>https://iste.org/</w:t>
              </w:r>
            </w:hyperlink>
          </w:p>
          <w:p w14:paraId="18D9A064" w14:textId="77777777" w:rsidR="00630C05" w:rsidRPr="00B62CDE" w:rsidRDefault="001D7CE5" w:rsidP="00630C05">
            <w:pPr>
              <w:rPr>
                <w:rFonts w:ascii="Segoe UI" w:hAnsi="Segoe UI"/>
                <w:sz w:val="22"/>
                <w:szCs w:val="22"/>
              </w:rPr>
            </w:pPr>
            <w:r w:rsidRPr="00B62CDE">
              <w:rPr>
                <w:rFonts w:ascii="Segoe UI" w:hAnsi="Segoe UI" w:cs="Segoe UI"/>
                <w:b/>
                <w:color w:val="000000"/>
                <w:sz w:val="22"/>
                <w:szCs w:val="22"/>
              </w:rPr>
              <w:t xml:space="preserve"> </w:t>
            </w:r>
            <w:r w:rsidR="00630C05" w:rsidRPr="00B62CDE">
              <w:rPr>
                <w:rFonts w:ascii="Segoe UI" w:hAnsi="Segoe UI"/>
                <w:sz w:val="22"/>
                <w:szCs w:val="22"/>
              </w:rPr>
              <w:t xml:space="preserve">1.3. Knowledge Constructor </w:t>
            </w:r>
          </w:p>
          <w:p w14:paraId="6FEAD738" w14:textId="77777777" w:rsidR="00630C05" w:rsidRPr="00B62CDE" w:rsidRDefault="00630C05" w:rsidP="00630C05">
            <w:pPr>
              <w:numPr>
                <w:ilvl w:val="0"/>
                <w:numId w:val="28"/>
              </w:numPr>
              <w:rPr>
                <w:rFonts w:ascii="Segoe UI" w:hAnsi="Segoe UI"/>
                <w:sz w:val="22"/>
                <w:szCs w:val="22"/>
              </w:rPr>
            </w:pPr>
            <w:r w:rsidRPr="00B62CDE">
              <w:rPr>
                <w:rFonts w:ascii="Segoe UI" w:hAnsi="Segoe UI"/>
                <w:sz w:val="22"/>
                <w:szCs w:val="22"/>
              </w:rPr>
              <w:t>1.3.d. Building knowledge by exploring real-world issues</w:t>
            </w:r>
          </w:p>
          <w:p w14:paraId="1F4F76B5" w14:textId="77777777" w:rsidR="00630C05" w:rsidRPr="00B62CDE" w:rsidRDefault="00630C05" w:rsidP="00630C05">
            <w:pPr>
              <w:rPr>
                <w:rFonts w:ascii="Segoe UI" w:hAnsi="Segoe UI"/>
                <w:sz w:val="22"/>
                <w:szCs w:val="22"/>
              </w:rPr>
            </w:pPr>
            <w:r w:rsidRPr="00B62CDE">
              <w:rPr>
                <w:rFonts w:ascii="Segoe UI" w:hAnsi="Segoe UI"/>
                <w:sz w:val="22"/>
                <w:szCs w:val="22"/>
              </w:rPr>
              <w:t xml:space="preserve">1.6. Creative Communicator </w:t>
            </w:r>
          </w:p>
          <w:p w14:paraId="4689BEDE" w14:textId="77777777" w:rsidR="00630C05" w:rsidRPr="00B62CDE" w:rsidRDefault="00630C05" w:rsidP="00630C05">
            <w:pPr>
              <w:numPr>
                <w:ilvl w:val="0"/>
                <w:numId w:val="29"/>
              </w:numPr>
              <w:rPr>
                <w:rFonts w:ascii="Segoe UI" w:hAnsi="Segoe UI"/>
                <w:sz w:val="22"/>
                <w:szCs w:val="22"/>
              </w:rPr>
            </w:pPr>
            <w:r w:rsidRPr="00B62CDE">
              <w:rPr>
                <w:rFonts w:ascii="Segoe UI" w:hAnsi="Segoe UI"/>
                <w:sz w:val="22"/>
                <w:szCs w:val="22"/>
              </w:rPr>
              <w:t>1.6.c. Using digital tools to communicate complex ideas</w:t>
            </w:r>
          </w:p>
          <w:p w14:paraId="2D6C1E92" w14:textId="77777777" w:rsidR="00630C05" w:rsidRPr="00B62CDE" w:rsidRDefault="00630C05" w:rsidP="00630C05">
            <w:pPr>
              <w:rPr>
                <w:rFonts w:ascii="Segoe UI" w:hAnsi="Segoe UI"/>
                <w:sz w:val="22"/>
                <w:szCs w:val="22"/>
              </w:rPr>
            </w:pPr>
            <w:r w:rsidRPr="00B62CDE">
              <w:rPr>
                <w:rFonts w:ascii="Segoe UI" w:hAnsi="Segoe UI"/>
                <w:sz w:val="22"/>
                <w:szCs w:val="22"/>
              </w:rPr>
              <w:t xml:space="preserve">1.7. Global Collaborator </w:t>
            </w:r>
          </w:p>
          <w:p w14:paraId="0206F8AF" w14:textId="77777777" w:rsidR="001D7CE5" w:rsidRPr="00B62CDE" w:rsidRDefault="00630C05" w:rsidP="00630C05">
            <w:pPr>
              <w:rPr>
                <w:rFonts w:ascii="Segoe UI" w:hAnsi="Segoe UI"/>
                <w:sz w:val="22"/>
                <w:szCs w:val="22"/>
              </w:rPr>
            </w:pPr>
            <w:r w:rsidRPr="00B62CDE">
              <w:rPr>
                <w:rFonts w:ascii="Segoe UI" w:hAnsi="Segoe UI"/>
                <w:sz w:val="22"/>
                <w:szCs w:val="22"/>
              </w:rPr>
              <w:t>1.7.d. Exploring local/global issues and using technology to investigate solutions</w:t>
            </w:r>
          </w:p>
          <w:p w14:paraId="607F1442" w14:textId="77777777" w:rsidR="00B62CDE" w:rsidRPr="00B62CDE" w:rsidRDefault="00B62CDE" w:rsidP="00B62CDE">
            <w:pPr>
              <w:rPr>
                <w:rFonts w:ascii="Segoe UI" w:hAnsi="Segoe UI"/>
                <w:b/>
                <w:color w:val="000000"/>
                <w:sz w:val="22"/>
                <w:szCs w:val="22"/>
                <w:u w:val="single"/>
              </w:rPr>
            </w:pPr>
            <w:r w:rsidRPr="00B62CDE">
              <w:rPr>
                <w:rFonts w:ascii="Segoe UI" w:hAnsi="Segoe UI"/>
                <w:b/>
                <w:color w:val="000000"/>
                <w:sz w:val="22"/>
                <w:szCs w:val="22"/>
                <w:u w:val="single"/>
              </w:rPr>
              <w:t>CTE Program Standards:</w:t>
            </w:r>
          </w:p>
          <w:p w14:paraId="06391B26" w14:textId="77777777" w:rsidR="00B62CDE" w:rsidRPr="00B62CDE" w:rsidRDefault="00B62CDE" w:rsidP="00B62CDE">
            <w:pPr>
              <w:rPr>
                <w:rFonts w:ascii="Segoe UI" w:hAnsi="Segoe UI"/>
                <w:color w:val="000000"/>
                <w:sz w:val="22"/>
                <w:szCs w:val="22"/>
              </w:rPr>
            </w:pPr>
            <w:r w:rsidRPr="00B62CDE">
              <w:rPr>
                <w:rFonts w:ascii="Segoe UI" w:hAnsi="Segoe UI"/>
                <w:color w:val="000000"/>
                <w:sz w:val="22"/>
                <w:szCs w:val="22"/>
              </w:rPr>
              <w:t xml:space="preserve">Foundation 1: Occupationally specific skills </w:t>
            </w:r>
          </w:p>
          <w:p w14:paraId="57D32BE3" w14:textId="77777777" w:rsidR="00B62CDE" w:rsidRPr="00B62CDE" w:rsidRDefault="00B62CDE" w:rsidP="00B62CDE">
            <w:pPr>
              <w:rPr>
                <w:rFonts w:ascii="Segoe UI" w:hAnsi="Segoe UI"/>
                <w:color w:val="000000"/>
                <w:sz w:val="22"/>
                <w:szCs w:val="22"/>
              </w:rPr>
            </w:pPr>
            <w:r w:rsidRPr="00B62CDE">
              <w:rPr>
                <w:rFonts w:ascii="Segoe UI" w:hAnsi="Segoe UI"/>
                <w:color w:val="000000"/>
                <w:sz w:val="22"/>
                <w:szCs w:val="22"/>
              </w:rPr>
              <w:t xml:space="preserve">Foundation 2: Integration with K-20 education system </w:t>
            </w:r>
          </w:p>
          <w:p w14:paraId="5B478E50" w14:textId="77777777" w:rsidR="00B62CDE" w:rsidRPr="00B62CDE" w:rsidRDefault="00B62CDE" w:rsidP="00B62CDE">
            <w:pPr>
              <w:rPr>
                <w:rFonts w:ascii="Segoe UI" w:hAnsi="Segoe UI"/>
                <w:color w:val="000000"/>
                <w:sz w:val="22"/>
                <w:szCs w:val="22"/>
              </w:rPr>
            </w:pPr>
            <w:r w:rsidRPr="00B62CDE">
              <w:rPr>
                <w:rFonts w:ascii="Segoe UI" w:hAnsi="Segoe UI"/>
                <w:color w:val="000000"/>
                <w:sz w:val="22"/>
                <w:szCs w:val="22"/>
              </w:rPr>
              <w:t xml:space="preserve">Foundation 4: Leadership skills integration </w:t>
            </w:r>
          </w:p>
          <w:p w14:paraId="632B6DA6" w14:textId="77777777" w:rsidR="00B62CDE" w:rsidRPr="00B62CDE" w:rsidRDefault="00B62CDE" w:rsidP="00B62CDE">
            <w:pPr>
              <w:rPr>
                <w:rFonts w:ascii="Segoe UI" w:hAnsi="Segoe UI"/>
                <w:color w:val="000000"/>
                <w:sz w:val="22"/>
                <w:szCs w:val="22"/>
              </w:rPr>
            </w:pPr>
            <w:r w:rsidRPr="00B62CDE">
              <w:rPr>
                <w:rFonts w:ascii="Segoe UI" w:hAnsi="Segoe UI"/>
                <w:color w:val="000000"/>
                <w:sz w:val="22"/>
                <w:szCs w:val="22"/>
              </w:rPr>
              <w:t xml:space="preserve">Exploratory Standard 1.1: Application of content standards </w:t>
            </w:r>
          </w:p>
          <w:p w14:paraId="39481C2A" w14:textId="7FCB5365" w:rsidR="00B62CDE" w:rsidRPr="00B62CDE" w:rsidRDefault="00B62CDE" w:rsidP="00630C05">
            <w:pPr>
              <w:rPr>
                <w:rFonts w:ascii="Segoe UI" w:hAnsi="Segoe UI"/>
                <w:color w:val="000000"/>
                <w:sz w:val="22"/>
                <w:szCs w:val="22"/>
              </w:rPr>
            </w:pPr>
            <w:r w:rsidRPr="00B62CDE">
              <w:rPr>
                <w:rFonts w:ascii="Segoe UI" w:hAnsi="Segoe UI"/>
                <w:color w:val="000000"/>
                <w:sz w:val="22"/>
                <w:szCs w:val="22"/>
              </w:rPr>
              <w:t>Exploratory Standard 2.3: Extended learning into community</w:t>
            </w:r>
          </w:p>
        </w:tc>
      </w:tr>
      <w:tr w:rsidR="001D7CE5" w:rsidRPr="005C6A76" w14:paraId="28EAE8C6" w14:textId="77777777" w:rsidTr="00E271E6">
        <w:trPr>
          <w:trHeight w:val="206"/>
          <w:jc w:val="center"/>
        </w:trPr>
        <w:tc>
          <w:tcPr>
            <w:tcW w:w="15019" w:type="dxa"/>
            <w:gridSpan w:val="3"/>
            <w:shd w:val="pct15" w:color="auto" w:fill="auto"/>
            <w:vAlign w:val="bottom"/>
          </w:tcPr>
          <w:p w14:paraId="5EDEEB04"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D7CE5" w:rsidRPr="005C6A76" w14:paraId="4C4CEBE5" w14:textId="77777777" w:rsidTr="00E271E6">
        <w:trPr>
          <w:trHeight w:val="288"/>
          <w:jc w:val="center"/>
        </w:trPr>
        <w:tc>
          <w:tcPr>
            <w:tcW w:w="4360" w:type="dxa"/>
            <w:vAlign w:val="center"/>
          </w:tcPr>
          <w:p w14:paraId="56F0B21E"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26E4F2DE" w14:textId="77777777" w:rsidR="00251F40" w:rsidRPr="00A65C1D" w:rsidRDefault="00251F40" w:rsidP="00251F40">
            <w:pPr>
              <w:tabs>
                <w:tab w:val="left" w:pos="813"/>
              </w:tabs>
              <w:rPr>
                <w:rFonts w:ascii="Segoe UI" w:hAnsi="Segoe UI"/>
                <w:color w:val="000000"/>
                <w:sz w:val="22"/>
                <w:szCs w:val="22"/>
              </w:rPr>
            </w:pPr>
            <w:r w:rsidRPr="00A65C1D">
              <w:rPr>
                <w:rFonts w:ascii="Segoe UI" w:hAnsi="Segoe UI"/>
                <w:b/>
                <w:bCs/>
                <w:color w:val="000000"/>
                <w:sz w:val="22"/>
                <w:szCs w:val="22"/>
              </w:rPr>
              <w:t>3A-DA-11</w:t>
            </w:r>
            <w:r w:rsidRPr="00A65C1D">
              <w:rPr>
                <w:rFonts w:ascii="Segoe UI" w:hAnsi="Segoe UI"/>
                <w:color w:val="000000"/>
                <w:sz w:val="22"/>
                <w:szCs w:val="22"/>
              </w:rPr>
              <w:t xml:space="preserve">: Create interactive data visualizations to help others understand real-world phenomena </w:t>
            </w:r>
          </w:p>
          <w:p w14:paraId="3845E845" w14:textId="77777777" w:rsidR="00251F40" w:rsidRPr="00A65C1D" w:rsidRDefault="00251F40" w:rsidP="00251F40">
            <w:pPr>
              <w:tabs>
                <w:tab w:val="left" w:pos="813"/>
              </w:tabs>
              <w:rPr>
                <w:rFonts w:ascii="Segoe UI" w:hAnsi="Segoe UI"/>
                <w:color w:val="000000"/>
                <w:sz w:val="22"/>
                <w:szCs w:val="22"/>
              </w:rPr>
            </w:pPr>
            <w:r w:rsidRPr="00A65C1D">
              <w:rPr>
                <w:rFonts w:ascii="Segoe UI" w:hAnsi="Segoe UI"/>
                <w:b/>
                <w:bCs/>
                <w:color w:val="000000"/>
                <w:sz w:val="22"/>
                <w:szCs w:val="22"/>
              </w:rPr>
              <w:t>3A-IC-24</w:t>
            </w:r>
            <w:r w:rsidRPr="00A65C1D">
              <w:rPr>
                <w:rFonts w:ascii="Segoe UI" w:hAnsi="Segoe UI"/>
                <w:color w:val="000000"/>
                <w:sz w:val="22"/>
                <w:szCs w:val="22"/>
              </w:rPr>
              <w:t xml:space="preserve">: Evaluate how computing impacts personal, ethical, social, economic, and cultural practices </w:t>
            </w:r>
          </w:p>
          <w:p w14:paraId="6CEC6CB1" w14:textId="77777777" w:rsidR="00251F40" w:rsidRPr="00A65C1D" w:rsidRDefault="00251F40" w:rsidP="00251F40">
            <w:pPr>
              <w:tabs>
                <w:tab w:val="left" w:pos="813"/>
              </w:tabs>
              <w:rPr>
                <w:rFonts w:ascii="Segoe UI" w:hAnsi="Segoe UI"/>
                <w:color w:val="000000"/>
                <w:sz w:val="22"/>
                <w:szCs w:val="22"/>
              </w:rPr>
            </w:pPr>
            <w:r w:rsidRPr="00A65C1D">
              <w:rPr>
                <w:rFonts w:ascii="Segoe UI" w:hAnsi="Segoe UI"/>
                <w:b/>
                <w:bCs/>
                <w:color w:val="000000"/>
                <w:sz w:val="22"/>
                <w:szCs w:val="22"/>
              </w:rPr>
              <w:t>3A-IC-25</w:t>
            </w:r>
            <w:r w:rsidRPr="00A65C1D">
              <w:rPr>
                <w:rFonts w:ascii="Segoe UI" w:hAnsi="Segoe UI"/>
                <w:color w:val="000000"/>
                <w:sz w:val="22"/>
                <w:szCs w:val="22"/>
              </w:rPr>
              <w:t xml:space="preserve">: Test and refine computational artifacts to reduce bias and equity deficits </w:t>
            </w:r>
          </w:p>
          <w:p w14:paraId="6AEE1FF5" w14:textId="4512A309" w:rsidR="001D7CE5" w:rsidRPr="00A65C1D" w:rsidRDefault="00251F40" w:rsidP="00251F40">
            <w:pPr>
              <w:tabs>
                <w:tab w:val="left" w:pos="813"/>
              </w:tabs>
              <w:ind w:left="882" w:hanging="882"/>
              <w:rPr>
                <w:rFonts w:ascii="Segoe UI" w:hAnsi="Segoe UI" w:cs="Segoe UI"/>
                <w:color w:val="000000"/>
                <w:sz w:val="22"/>
                <w:szCs w:val="22"/>
              </w:rPr>
            </w:pPr>
            <w:r w:rsidRPr="00A65C1D">
              <w:rPr>
                <w:rFonts w:ascii="Segoe UI" w:hAnsi="Segoe UI"/>
                <w:b/>
                <w:bCs/>
                <w:color w:val="000000"/>
                <w:sz w:val="22"/>
                <w:szCs w:val="22"/>
              </w:rPr>
              <w:t>3A-IC-29</w:t>
            </w:r>
            <w:r w:rsidRPr="00A65C1D">
              <w:rPr>
                <w:rFonts w:ascii="Segoe UI" w:hAnsi="Segoe UI"/>
                <w:color w:val="000000"/>
                <w:sz w:val="22"/>
                <w:szCs w:val="22"/>
              </w:rPr>
              <w:t>: Explain privacy concerns related to automated data collection</w:t>
            </w:r>
          </w:p>
        </w:tc>
      </w:tr>
      <w:tr w:rsidR="001D7CE5" w:rsidRPr="005C6A76" w14:paraId="36E6AFE8" w14:textId="77777777" w:rsidTr="00E271E6">
        <w:trPr>
          <w:trHeight w:val="288"/>
          <w:jc w:val="center"/>
        </w:trPr>
        <w:tc>
          <w:tcPr>
            <w:tcW w:w="4360" w:type="dxa"/>
            <w:vAlign w:val="center"/>
          </w:tcPr>
          <w:p w14:paraId="3E028DA1"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286527BE" w14:textId="77777777" w:rsidR="0000382F" w:rsidRPr="00A65C1D" w:rsidRDefault="0000382F" w:rsidP="00A65C1D">
            <w:pPr>
              <w:tabs>
                <w:tab w:val="left" w:pos="813"/>
              </w:tabs>
              <w:rPr>
                <w:rFonts w:ascii="Segoe UI" w:hAnsi="Segoe UI"/>
                <w:color w:val="000000"/>
                <w:sz w:val="22"/>
                <w:szCs w:val="22"/>
              </w:rPr>
            </w:pPr>
            <w:r w:rsidRPr="00A65C1D">
              <w:rPr>
                <w:rFonts w:ascii="Segoe UI" w:hAnsi="Segoe UI"/>
                <w:b/>
                <w:bCs/>
                <w:color w:val="000000"/>
                <w:sz w:val="22"/>
                <w:szCs w:val="22"/>
              </w:rPr>
              <w:t>1.a:</w:t>
            </w:r>
            <w:r w:rsidRPr="00A65C1D">
              <w:rPr>
                <w:rFonts w:ascii="Segoe UI" w:hAnsi="Segoe UI"/>
                <w:color w:val="000000"/>
                <w:sz w:val="22"/>
                <w:szCs w:val="22"/>
              </w:rPr>
              <w:t xml:space="preserve"> Students articulate and set personal learning goals, develop strategies leveraging technology to achieve them and reflect on the learning process itself to improve learning outcomes.</w:t>
            </w:r>
          </w:p>
          <w:p w14:paraId="03002060" w14:textId="4BB25986" w:rsidR="001D7CE5" w:rsidRPr="00A65C1D" w:rsidRDefault="0000382F" w:rsidP="00A65C1D">
            <w:pPr>
              <w:tabs>
                <w:tab w:val="left" w:pos="813"/>
              </w:tabs>
              <w:rPr>
                <w:rFonts w:ascii="Segoe UI" w:hAnsi="Segoe UI" w:cs="Segoe UI"/>
                <w:color w:val="000000"/>
                <w:sz w:val="22"/>
                <w:szCs w:val="22"/>
              </w:rPr>
            </w:pPr>
            <w:r w:rsidRPr="00A65C1D">
              <w:rPr>
                <w:rFonts w:ascii="Segoe UI" w:hAnsi="Segoe UI"/>
                <w:b/>
                <w:bCs/>
                <w:color w:val="000000"/>
                <w:sz w:val="22"/>
                <w:szCs w:val="22"/>
              </w:rPr>
              <w:t>3.d:</w:t>
            </w:r>
            <w:r w:rsidRPr="00A65C1D">
              <w:rPr>
                <w:rFonts w:ascii="Segoe UI" w:hAnsi="Segoe UI"/>
                <w:color w:val="000000"/>
                <w:sz w:val="22"/>
                <w:szCs w:val="22"/>
              </w:rPr>
              <w:t xml:space="preserve"> Students build knowledge by actively exploring real-world issues and problems, developing ideas and theories and pursuing answers and solutions.</w:t>
            </w:r>
          </w:p>
        </w:tc>
      </w:tr>
      <w:tr w:rsidR="001D7CE5" w:rsidRPr="005C6A76" w14:paraId="1322A238" w14:textId="77777777" w:rsidTr="00E271E6">
        <w:trPr>
          <w:trHeight w:val="288"/>
          <w:jc w:val="center"/>
        </w:trPr>
        <w:tc>
          <w:tcPr>
            <w:tcW w:w="4360" w:type="dxa"/>
            <w:vAlign w:val="center"/>
          </w:tcPr>
          <w:p w14:paraId="4AF7377E"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6A636B9B" w14:textId="77777777" w:rsidR="00A65C1D" w:rsidRPr="00A65C1D" w:rsidRDefault="00A65C1D" w:rsidP="00A65C1D">
            <w:pPr>
              <w:tabs>
                <w:tab w:val="left" w:pos="813"/>
              </w:tabs>
              <w:rPr>
                <w:rFonts w:ascii="Segoe UI" w:hAnsi="Segoe UI"/>
                <w:color w:val="000000"/>
                <w:sz w:val="22"/>
                <w:szCs w:val="22"/>
              </w:rPr>
            </w:pPr>
            <w:r w:rsidRPr="00A65C1D">
              <w:rPr>
                <w:rFonts w:ascii="Segoe UI" w:hAnsi="Segoe UI"/>
                <w:b/>
                <w:bCs/>
                <w:color w:val="000000"/>
                <w:sz w:val="22"/>
                <w:szCs w:val="22"/>
              </w:rPr>
              <w:t xml:space="preserve">SSS1.9-12.3: </w:t>
            </w:r>
            <w:r w:rsidRPr="00A65C1D">
              <w:rPr>
                <w:rFonts w:ascii="Segoe UI" w:hAnsi="Segoe UI"/>
                <w:color w:val="000000"/>
                <w:sz w:val="22"/>
                <w:szCs w:val="22"/>
              </w:rPr>
              <w:t>Explain points of agreement and disagreement that experts have regarding interpretations of sources.</w:t>
            </w:r>
          </w:p>
          <w:p w14:paraId="0324129F" w14:textId="77777777" w:rsidR="00A65C1D" w:rsidRPr="00A65C1D" w:rsidRDefault="00A65C1D" w:rsidP="00A65C1D">
            <w:pPr>
              <w:tabs>
                <w:tab w:val="left" w:pos="813"/>
              </w:tabs>
              <w:rPr>
                <w:rFonts w:ascii="Segoe UI" w:hAnsi="Segoe UI"/>
                <w:color w:val="000000"/>
                <w:sz w:val="22"/>
                <w:szCs w:val="22"/>
              </w:rPr>
            </w:pPr>
            <w:r w:rsidRPr="00A65C1D">
              <w:rPr>
                <w:rFonts w:ascii="Segoe UI" w:hAnsi="Segoe UI"/>
                <w:b/>
                <w:bCs/>
                <w:color w:val="000000"/>
                <w:sz w:val="22"/>
                <w:szCs w:val="22"/>
              </w:rPr>
              <w:t xml:space="preserve">SSS2.9-12.2: </w:t>
            </w:r>
            <w:r w:rsidRPr="00A65C1D">
              <w:rPr>
                <w:rFonts w:ascii="Segoe UI" w:hAnsi="Segoe UI"/>
                <w:color w:val="000000"/>
                <w:sz w:val="22"/>
                <w:szCs w:val="22"/>
              </w:rPr>
              <w:t>Evaluate the validity, reliability, and credibility of sources when researching an issue or event.</w:t>
            </w:r>
          </w:p>
          <w:p w14:paraId="19EB142A" w14:textId="77777777" w:rsidR="00A65C1D" w:rsidRPr="00A65C1D" w:rsidRDefault="00A65C1D" w:rsidP="00A65C1D">
            <w:pPr>
              <w:tabs>
                <w:tab w:val="left" w:pos="813"/>
              </w:tabs>
              <w:rPr>
                <w:rFonts w:ascii="Segoe UI" w:hAnsi="Segoe UI"/>
                <w:b/>
                <w:bCs/>
                <w:color w:val="000000"/>
                <w:sz w:val="22"/>
                <w:szCs w:val="22"/>
              </w:rPr>
            </w:pPr>
            <w:r w:rsidRPr="00A65C1D">
              <w:rPr>
                <w:rFonts w:ascii="Segoe UI" w:hAnsi="Segoe UI"/>
                <w:b/>
                <w:bCs/>
                <w:color w:val="000000"/>
                <w:sz w:val="22"/>
                <w:szCs w:val="22"/>
              </w:rPr>
              <w:t xml:space="preserve">SSS2.9-12.3: </w:t>
            </w:r>
            <w:r w:rsidRPr="00A65C1D">
              <w:rPr>
                <w:rFonts w:ascii="Segoe UI" w:hAnsi="Segoe UI"/>
                <w:color w:val="000000"/>
                <w:sz w:val="22"/>
                <w:szCs w:val="22"/>
              </w:rPr>
              <w:t>Determine the kinds of sources and relevant information that are helpful, taking into consideration multiple points of view represented in the sources, the types of sources available, and the potential uses of the sources.</w:t>
            </w:r>
          </w:p>
          <w:p w14:paraId="6A713DCA" w14:textId="77777777" w:rsidR="00A65C1D" w:rsidRPr="00A65C1D" w:rsidRDefault="00A65C1D" w:rsidP="00A65C1D">
            <w:pPr>
              <w:tabs>
                <w:tab w:val="left" w:pos="813"/>
              </w:tabs>
              <w:rPr>
                <w:rFonts w:ascii="Segoe UI" w:hAnsi="Segoe UI"/>
                <w:b/>
                <w:bCs/>
                <w:color w:val="000000"/>
                <w:sz w:val="22"/>
                <w:szCs w:val="22"/>
              </w:rPr>
            </w:pPr>
            <w:r w:rsidRPr="00A65C1D">
              <w:rPr>
                <w:rFonts w:ascii="Segoe UI" w:hAnsi="Segoe UI"/>
                <w:b/>
                <w:bCs/>
                <w:color w:val="000000"/>
                <w:sz w:val="22"/>
                <w:szCs w:val="22"/>
              </w:rPr>
              <w:lastRenderedPageBreak/>
              <w:t xml:space="preserve">SSS4.9-12.2: </w:t>
            </w:r>
            <w:r w:rsidRPr="00A65C1D">
              <w:rPr>
                <w:rFonts w:ascii="Segoe UI" w:hAnsi="Segoe UI"/>
                <w:color w:val="000000"/>
                <w:sz w:val="22"/>
                <w:szCs w:val="22"/>
              </w:rPr>
              <w:t>Construct arguments using precise and knowledgeable claims, with evidence from multiple and reliable sources, while acknowledging counterclaims and evidentiary weaknesses.</w:t>
            </w:r>
          </w:p>
          <w:p w14:paraId="155C5783" w14:textId="77777777" w:rsidR="00A65C1D" w:rsidRPr="00A65C1D" w:rsidRDefault="00A65C1D" w:rsidP="00A65C1D">
            <w:pPr>
              <w:tabs>
                <w:tab w:val="left" w:pos="813"/>
              </w:tabs>
              <w:rPr>
                <w:rFonts w:ascii="Segoe UI" w:hAnsi="Segoe UI"/>
                <w:color w:val="000000"/>
                <w:sz w:val="22"/>
                <w:szCs w:val="22"/>
              </w:rPr>
            </w:pPr>
            <w:r w:rsidRPr="00A65C1D">
              <w:rPr>
                <w:rFonts w:ascii="Segoe UI" w:hAnsi="Segoe UI"/>
                <w:b/>
                <w:bCs/>
                <w:color w:val="000000"/>
                <w:sz w:val="22"/>
                <w:szCs w:val="22"/>
              </w:rPr>
              <w:t>C2.9-10.1</w:t>
            </w:r>
            <w:r w:rsidRPr="00A65C1D">
              <w:rPr>
                <w:rFonts w:ascii="Segoe UI" w:hAnsi="Segoe UI"/>
                <w:color w:val="000000"/>
                <w:sz w:val="22"/>
                <w:szCs w:val="22"/>
              </w:rPr>
              <w:t xml:space="preserve"> - Explain how citizens and institutions address social and political problems at the local, state, tribal, national, and international level.</w:t>
            </w:r>
          </w:p>
          <w:p w14:paraId="1295EA00" w14:textId="77777777" w:rsidR="00A65C1D" w:rsidRPr="00A65C1D" w:rsidRDefault="00A65C1D" w:rsidP="00A65C1D">
            <w:pPr>
              <w:tabs>
                <w:tab w:val="left" w:pos="813"/>
              </w:tabs>
              <w:rPr>
                <w:rFonts w:ascii="Segoe UI" w:hAnsi="Segoe UI"/>
                <w:color w:val="000000"/>
                <w:sz w:val="22"/>
                <w:szCs w:val="22"/>
              </w:rPr>
            </w:pPr>
            <w:r w:rsidRPr="00A65C1D">
              <w:rPr>
                <w:rFonts w:ascii="Segoe UI" w:hAnsi="Segoe UI"/>
                <w:b/>
                <w:bCs/>
                <w:color w:val="000000"/>
                <w:sz w:val="22"/>
                <w:szCs w:val="22"/>
              </w:rPr>
              <w:t>C2.9-10.2</w:t>
            </w:r>
            <w:r w:rsidRPr="00A65C1D">
              <w:rPr>
                <w:rFonts w:ascii="Segoe UI" w:hAnsi="Segoe UI"/>
                <w:color w:val="000000"/>
                <w:sz w:val="22"/>
                <w:szCs w:val="22"/>
              </w:rPr>
              <w:t xml:space="preserve"> - Explain the origins, functions, and structure of government.</w:t>
            </w:r>
          </w:p>
          <w:p w14:paraId="1C3EB853" w14:textId="77777777" w:rsidR="00A65C1D" w:rsidRPr="00A65C1D" w:rsidRDefault="00A65C1D" w:rsidP="00A65C1D">
            <w:pPr>
              <w:tabs>
                <w:tab w:val="left" w:pos="813"/>
              </w:tabs>
              <w:rPr>
                <w:rFonts w:ascii="Segoe UI" w:hAnsi="Segoe UI"/>
                <w:color w:val="000000"/>
                <w:sz w:val="22"/>
                <w:szCs w:val="22"/>
              </w:rPr>
            </w:pPr>
            <w:r w:rsidRPr="00A65C1D">
              <w:rPr>
                <w:rFonts w:ascii="Segoe UI" w:hAnsi="Segoe UI"/>
                <w:b/>
                <w:bCs/>
                <w:color w:val="000000"/>
                <w:sz w:val="22"/>
                <w:szCs w:val="22"/>
              </w:rPr>
              <w:t>C4.9-10.2</w:t>
            </w:r>
            <w:r w:rsidRPr="00A65C1D">
              <w:rPr>
                <w:rFonts w:ascii="Segoe UI" w:hAnsi="Segoe UI"/>
                <w:color w:val="000000"/>
                <w:sz w:val="22"/>
                <w:szCs w:val="22"/>
              </w:rPr>
              <w:t xml:space="preserve"> - Analyze how governments throughout history have or have not valued individual rights over the common good.</w:t>
            </w:r>
          </w:p>
          <w:p w14:paraId="0918AFF3" w14:textId="2D321614" w:rsidR="001D7CE5" w:rsidRPr="00A65C1D" w:rsidRDefault="00A65C1D" w:rsidP="00A65C1D">
            <w:pPr>
              <w:tabs>
                <w:tab w:val="left" w:pos="1021"/>
              </w:tabs>
              <w:ind w:firstLine="31"/>
              <w:rPr>
                <w:rFonts w:ascii="Segoe UI" w:hAnsi="Segoe UI" w:cs="Segoe UI"/>
                <w:color w:val="000000"/>
                <w:sz w:val="22"/>
                <w:szCs w:val="22"/>
              </w:rPr>
            </w:pPr>
            <w:r w:rsidRPr="00A65C1D">
              <w:rPr>
                <w:rFonts w:ascii="Segoe UI" w:hAnsi="Segoe UI"/>
                <w:b/>
                <w:bCs/>
                <w:color w:val="000000"/>
                <w:sz w:val="22"/>
                <w:szCs w:val="22"/>
              </w:rPr>
              <w:t>C4.9-10.3</w:t>
            </w:r>
            <w:r w:rsidRPr="00A65C1D">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tc>
      </w:tr>
    </w:tbl>
    <w:p w14:paraId="4F64F217" w14:textId="77777777" w:rsidR="001D7CE5" w:rsidRDefault="001D7CE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54F69FD4" w14:textId="77777777" w:rsidTr="00E271E6">
        <w:trPr>
          <w:trHeight w:val="215"/>
          <w:jc w:val="center"/>
        </w:trPr>
        <w:tc>
          <w:tcPr>
            <w:tcW w:w="10390" w:type="dxa"/>
            <w:gridSpan w:val="2"/>
            <w:shd w:val="pct15" w:color="auto" w:fill="auto"/>
            <w:vAlign w:val="bottom"/>
          </w:tcPr>
          <w:p w14:paraId="0B2FB009" w14:textId="2E96EB57" w:rsidR="001D7CE5" w:rsidRPr="007D7D8E" w:rsidRDefault="001D7CE5" w:rsidP="00E271E6">
            <w:pPr>
              <w:rPr>
                <w:rFonts w:ascii="Segoe UI" w:hAnsi="Segoe UI" w:cs="Segoe UI"/>
                <w:sz w:val="22"/>
                <w:szCs w:val="22"/>
              </w:rPr>
            </w:pPr>
            <w:r w:rsidRPr="007D7D8E">
              <w:rPr>
                <w:rFonts w:ascii="Segoe UI" w:hAnsi="Segoe UI" w:cs="Segoe UI"/>
                <w:b/>
                <w:sz w:val="22"/>
                <w:szCs w:val="22"/>
              </w:rPr>
              <w:t>Unit 4:</w:t>
            </w:r>
            <w:r w:rsidRPr="007D7D8E">
              <w:rPr>
                <w:rFonts w:ascii="Segoe UI" w:hAnsi="Segoe UI" w:cs="Segoe UI"/>
                <w:bCs/>
                <w:sz w:val="22"/>
                <w:szCs w:val="22"/>
              </w:rPr>
              <w:t xml:space="preserve"> </w:t>
            </w:r>
            <w:r w:rsidR="007D7D8E" w:rsidRPr="007D7D8E">
              <w:rPr>
                <w:rFonts w:ascii="Segoe UI" w:hAnsi="Segoe UI"/>
                <w:bCs/>
                <w:sz w:val="22"/>
                <w:szCs w:val="22"/>
              </w:rPr>
              <w:t>Introduction to Artificial Intelligence - Historical Development and Ethical Considerations</w:t>
            </w:r>
          </w:p>
        </w:tc>
        <w:tc>
          <w:tcPr>
            <w:tcW w:w="4629" w:type="dxa"/>
            <w:shd w:val="pct15" w:color="auto" w:fill="auto"/>
            <w:vAlign w:val="bottom"/>
          </w:tcPr>
          <w:p w14:paraId="3F810DAE" w14:textId="13B14021" w:rsidR="001D7CE5" w:rsidRPr="00F11835" w:rsidRDefault="001D7CE5" w:rsidP="00E271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D7D8E">
              <w:rPr>
                <w:rFonts w:ascii="Segoe UI" w:hAnsi="Segoe UI" w:cs="Segoe UI"/>
                <w:bCs/>
                <w:sz w:val="22"/>
                <w:szCs w:val="20"/>
              </w:rPr>
              <w:t>15</w:t>
            </w:r>
          </w:p>
        </w:tc>
      </w:tr>
      <w:tr w:rsidR="001D7CE5" w:rsidRPr="005C6A76" w14:paraId="07F33129" w14:textId="77777777" w:rsidTr="00E271E6">
        <w:trPr>
          <w:trHeight w:val="215"/>
          <w:jc w:val="center"/>
        </w:trPr>
        <w:tc>
          <w:tcPr>
            <w:tcW w:w="15019" w:type="dxa"/>
            <w:gridSpan w:val="3"/>
            <w:shd w:val="clear" w:color="auto" w:fill="FFFFFF"/>
            <w:vAlign w:val="bottom"/>
          </w:tcPr>
          <w:p w14:paraId="145E7D22" w14:textId="227D7E5E" w:rsidR="001D7CE5" w:rsidRPr="00105BBA" w:rsidRDefault="001D7CE5" w:rsidP="00E271E6">
            <w:pPr>
              <w:rPr>
                <w:rFonts w:ascii="Segoe UI" w:hAnsi="Segoe UI" w:cs="Segoe UI"/>
                <w:b/>
                <w:sz w:val="22"/>
                <w:szCs w:val="22"/>
              </w:rPr>
            </w:pPr>
            <w:r w:rsidRPr="00105BBA">
              <w:rPr>
                <w:rFonts w:ascii="Segoe UI" w:hAnsi="Segoe UI" w:cs="Segoe UI"/>
                <w:b/>
                <w:sz w:val="22"/>
                <w:szCs w:val="22"/>
              </w:rPr>
              <w:t>Unit Summary</w:t>
            </w:r>
            <w:r w:rsidRPr="00105BBA">
              <w:rPr>
                <w:rFonts w:ascii="Segoe UI" w:hAnsi="Segoe UI" w:cs="Segoe UI"/>
                <w:bCs/>
                <w:sz w:val="22"/>
                <w:szCs w:val="22"/>
              </w:rPr>
              <w:t xml:space="preserve">: </w:t>
            </w:r>
            <w:r w:rsidR="00105BBA" w:rsidRPr="00105BBA">
              <w:rPr>
                <w:rFonts w:ascii="Segoe UI" w:hAnsi="Segoe UI"/>
                <w:bCs/>
                <w:sz w:val="22"/>
                <w:szCs w:val="22"/>
              </w:rPr>
              <w:t>This unit</w:t>
            </w:r>
            <w:r w:rsidR="00105BBA" w:rsidRPr="00105BBA">
              <w:rPr>
                <w:rFonts w:ascii="Segoe UI" w:hAnsi="Segoe UI"/>
                <w:b/>
                <w:sz w:val="22"/>
                <w:szCs w:val="22"/>
              </w:rPr>
              <w:t xml:space="preserve"> </w:t>
            </w:r>
            <w:r w:rsidR="00105BBA" w:rsidRPr="00105BBA">
              <w:rPr>
                <w:rFonts w:ascii="Segoe UI" w:hAnsi="Segoe UI"/>
                <w:sz w:val="22"/>
                <w:szCs w:val="22"/>
              </w:rPr>
              <w:t>examines the historical evolution of artificial intelligence and the ethical considerations that have shaped—or been neglected during—its development and implementation. Students will explore the origins of AI, trace its progression through key milestones, discover the different types of artificial intelligence technology, and analyze how various stakeholders, including governments and citizens, have addressed ethical concerns throughout this journey. The unit emphasizes the relationships between AI development and core democratic values, constitutional rights, and civic responsibilities. Students will evaluate how societal values, character traits, and governance structures have influenced AI development, while gaining understanding of how AI technologies impact civic institutions and citizen participation in democracy.</w:t>
            </w:r>
          </w:p>
        </w:tc>
      </w:tr>
      <w:tr w:rsidR="001D7CE5" w:rsidRPr="001241A7" w14:paraId="585389CE" w14:textId="77777777" w:rsidTr="00E271E6">
        <w:trPr>
          <w:trHeight w:val="602"/>
          <w:jc w:val="center"/>
        </w:trPr>
        <w:tc>
          <w:tcPr>
            <w:tcW w:w="15019" w:type="dxa"/>
            <w:gridSpan w:val="3"/>
            <w:tcBorders>
              <w:bottom w:val="single" w:sz="4" w:space="0" w:color="auto"/>
            </w:tcBorders>
          </w:tcPr>
          <w:p w14:paraId="17B1A107" w14:textId="77777777" w:rsidR="001D7CE5" w:rsidRPr="002E3075" w:rsidRDefault="001D7CE5" w:rsidP="00E271E6">
            <w:pPr>
              <w:rPr>
                <w:rFonts w:ascii="Segoe UI" w:hAnsi="Segoe UI" w:cs="Segoe UI"/>
                <w:i/>
                <w:sz w:val="22"/>
                <w:szCs w:val="22"/>
              </w:rPr>
            </w:pPr>
            <w:r w:rsidRPr="002E3075">
              <w:rPr>
                <w:rFonts w:ascii="Segoe UI" w:hAnsi="Segoe UI" w:cs="Segoe UI"/>
                <w:b/>
                <w:sz w:val="22"/>
                <w:szCs w:val="22"/>
              </w:rPr>
              <w:t>Performance Assessments</w:t>
            </w:r>
            <w:r w:rsidRPr="002E3075">
              <w:rPr>
                <w:rFonts w:ascii="Segoe UI" w:hAnsi="Segoe UI" w:cs="Segoe UI"/>
                <w:bCs/>
                <w:sz w:val="22"/>
                <w:szCs w:val="22"/>
              </w:rPr>
              <w:t>:</w:t>
            </w:r>
            <w:r w:rsidRPr="002E3075">
              <w:rPr>
                <w:rFonts w:ascii="Segoe UI" w:hAnsi="Segoe UI" w:cs="Segoe UI"/>
                <w:i/>
                <w:sz w:val="22"/>
                <w:szCs w:val="22"/>
              </w:rPr>
              <w:t xml:space="preserve"> </w:t>
            </w:r>
          </w:p>
          <w:p w14:paraId="2C2EFF55" w14:textId="77777777" w:rsidR="002E3075" w:rsidRPr="002E3075" w:rsidRDefault="002E3075" w:rsidP="002E3075">
            <w:pPr>
              <w:rPr>
                <w:rFonts w:ascii="Segoe UI" w:hAnsi="Segoe UI"/>
                <w:sz w:val="22"/>
                <w:szCs w:val="22"/>
              </w:rPr>
            </w:pPr>
            <w:r w:rsidRPr="002E3075">
              <w:rPr>
                <w:rFonts w:ascii="Segoe UI" w:hAnsi="Segoe UI"/>
                <w:sz w:val="22"/>
                <w:szCs w:val="22"/>
              </w:rPr>
              <w:t>Students will work in teams to create an interactive exhibition on "The Evolution of AI Ethics" that:</w:t>
            </w:r>
          </w:p>
          <w:p w14:paraId="220638AC" w14:textId="77777777" w:rsidR="002E3075" w:rsidRPr="002E3075" w:rsidRDefault="002E3075" w:rsidP="002E3075">
            <w:pPr>
              <w:numPr>
                <w:ilvl w:val="0"/>
                <w:numId w:val="30"/>
              </w:numPr>
              <w:rPr>
                <w:rFonts w:ascii="Segoe UI" w:hAnsi="Segoe UI"/>
                <w:sz w:val="22"/>
                <w:szCs w:val="22"/>
              </w:rPr>
            </w:pPr>
            <w:r w:rsidRPr="002E3075">
              <w:rPr>
                <w:rFonts w:ascii="Segoe UI" w:hAnsi="Segoe UI"/>
                <w:sz w:val="22"/>
                <w:szCs w:val="22"/>
              </w:rPr>
              <w:t>Traces major developments in AI alongside the evolution of ethical considerations</w:t>
            </w:r>
          </w:p>
          <w:p w14:paraId="63B8DB53" w14:textId="77777777" w:rsidR="002E3075" w:rsidRPr="002E3075" w:rsidRDefault="002E3075" w:rsidP="002E3075">
            <w:pPr>
              <w:numPr>
                <w:ilvl w:val="0"/>
                <w:numId w:val="30"/>
              </w:numPr>
              <w:rPr>
                <w:rFonts w:ascii="Segoe UI" w:hAnsi="Segoe UI"/>
                <w:sz w:val="22"/>
                <w:szCs w:val="22"/>
              </w:rPr>
            </w:pPr>
            <w:r w:rsidRPr="002E3075">
              <w:rPr>
                <w:rFonts w:ascii="Segoe UI" w:hAnsi="Segoe UI"/>
                <w:sz w:val="22"/>
                <w:szCs w:val="22"/>
              </w:rPr>
              <w:t>Highlights the roles of different governmental bodies in shaping AI regulation</w:t>
            </w:r>
          </w:p>
          <w:p w14:paraId="45C2EBE0" w14:textId="77777777" w:rsidR="002E3075" w:rsidRPr="002E3075" w:rsidRDefault="002E3075" w:rsidP="002E3075">
            <w:pPr>
              <w:numPr>
                <w:ilvl w:val="0"/>
                <w:numId w:val="30"/>
              </w:numPr>
              <w:rPr>
                <w:rFonts w:ascii="Segoe UI" w:hAnsi="Segoe UI"/>
                <w:sz w:val="22"/>
                <w:szCs w:val="22"/>
              </w:rPr>
            </w:pPr>
            <w:r w:rsidRPr="002E3075">
              <w:rPr>
                <w:rFonts w:ascii="Segoe UI" w:hAnsi="Segoe UI"/>
                <w:sz w:val="22"/>
                <w:szCs w:val="22"/>
              </w:rPr>
              <w:t>Showcases constitutional questions raised by AI applications</w:t>
            </w:r>
          </w:p>
          <w:p w14:paraId="61DFB95A" w14:textId="77777777" w:rsidR="002E3075" w:rsidRPr="002E3075" w:rsidRDefault="002E3075" w:rsidP="002E3075">
            <w:pPr>
              <w:numPr>
                <w:ilvl w:val="0"/>
                <w:numId w:val="30"/>
              </w:numPr>
              <w:rPr>
                <w:rFonts w:ascii="Segoe UI" w:hAnsi="Segoe UI"/>
                <w:sz w:val="22"/>
                <w:szCs w:val="22"/>
              </w:rPr>
            </w:pPr>
            <w:r w:rsidRPr="002E3075">
              <w:rPr>
                <w:rFonts w:ascii="Segoe UI" w:hAnsi="Segoe UI"/>
                <w:sz w:val="22"/>
                <w:szCs w:val="22"/>
              </w:rPr>
              <w:t>Demonstrates how character traits and civic values have influenced (or should have influenced) AI development</w:t>
            </w:r>
          </w:p>
          <w:p w14:paraId="5ED6AEC0" w14:textId="77777777" w:rsidR="002E3075" w:rsidRPr="002E3075" w:rsidRDefault="002E3075" w:rsidP="002E3075">
            <w:pPr>
              <w:numPr>
                <w:ilvl w:val="0"/>
                <w:numId w:val="30"/>
              </w:numPr>
              <w:rPr>
                <w:rFonts w:ascii="Segoe UI" w:hAnsi="Segoe UI"/>
                <w:sz w:val="22"/>
                <w:szCs w:val="22"/>
              </w:rPr>
            </w:pPr>
            <w:r w:rsidRPr="002E3075">
              <w:rPr>
                <w:rFonts w:ascii="Segoe UI" w:hAnsi="Segoe UI"/>
                <w:sz w:val="22"/>
                <w:szCs w:val="22"/>
              </w:rPr>
              <w:t>Presents alternative historical pathways AI might have taken with different ethical priorities</w:t>
            </w:r>
          </w:p>
          <w:p w14:paraId="6CFADBA8" w14:textId="77777777" w:rsidR="002E3075" w:rsidRPr="002E3075" w:rsidRDefault="002E3075" w:rsidP="002E3075">
            <w:pPr>
              <w:rPr>
                <w:rFonts w:ascii="Segoe UI" w:hAnsi="Segoe UI"/>
                <w:sz w:val="22"/>
                <w:szCs w:val="22"/>
              </w:rPr>
            </w:pPr>
            <w:r w:rsidRPr="002E3075">
              <w:rPr>
                <w:rFonts w:ascii="Segoe UI" w:hAnsi="Segoe UI"/>
                <w:sz w:val="22"/>
                <w:szCs w:val="22"/>
              </w:rPr>
              <w:t>Students are encouraged to use AI tools in the development of the project to include research and presentation based on the teacher’s preference.</w:t>
            </w:r>
          </w:p>
          <w:p w14:paraId="6EC9A90D" w14:textId="77777777" w:rsidR="002E3075" w:rsidRPr="002E3075" w:rsidRDefault="002E3075" w:rsidP="002E3075">
            <w:pPr>
              <w:rPr>
                <w:rFonts w:ascii="Segoe UI" w:hAnsi="Segoe UI"/>
                <w:sz w:val="22"/>
                <w:szCs w:val="22"/>
              </w:rPr>
            </w:pPr>
            <w:r w:rsidRPr="002E3075">
              <w:rPr>
                <w:rFonts w:ascii="Segoe UI" w:hAnsi="Segoe UI"/>
                <w:sz w:val="22"/>
                <w:szCs w:val="22"/>
              </w:rPr>
              <w:t>This exhibition will be presented to the class and could potentially be shared with other classes or communities.</w:t>
            </w:r>
          </w:p>
          <w:p w14:paraId="49673CA7" w14:textId="5FBC56DF" w:rsidR="002E3075" w:rsidRPr="002E3075" w:rsidRDefault="002E3075" w:rsidP="002E3075">
            <w:pPr>
              <w:rPr>
                <w:rFonts w:ascii="Segoe UI" w:hAnsi="Segoe UI"/>
                <w:sz w:val="22"/>
                <w:szCs w:val="22"/>
              </w:rPr>
            </w:pPr>
            <w:r>
              <w:rPr>
                <w:rFonts w:ascii="Segoe UI" w:hAnsi="Segoe UI"/>
                <w:sz w:val="22"/>
                <w:szCs w:val="22"/>
              </w:rPr>
              <w:t>Digital</w:t>
            </w:r>
            <w:r w:rsidRPr="002E3075">
              <w:rPr>
                <w:rFonts w:ascii="Segoe UI" w:hAnsi="Segoe UI"/>
                <w:sz w:val="22"/>
                <w:szCs w:val="22"/>
              </w:rPr>
              <w:t xml:space="preserve"> Journal Options:</w:t>
            </w:r>
          </w:p>
          <w:p w14:paraId="188E9FEC" w14:textId="77777777" w:rsidR="002E3075" w:rsidRPr="002E3075" w:rsidRDefault="002E3075" w:rsidP="002E3075">
            <w:pPr>
              <w:rPr>
                <w:rFonts w:ascii="Segoe UI" w:hAnsi="Segoe UI"/>
                <w:b/>
                <w:bCs/>
                <w:sz w:val="22"/>
                <w:szCs w:val="22"/>
              </w:rPr>
            </w:pPr>
            <w:r w:rsidRPr="002E3075">
              <w:rPr>
                <w:rFonts w:ascii="Segoe UI" w:hAnsi="Segoe UI"/>
                <w:b/>
                <w:bCs/>
                <w:sz w:val="22"/>
                <w:szCs w:val="22"/>
              </w:rPr>
              <w:t>1. Historical Timeline Integration</w:t>
            </w:r>
          </w:p>
          <w:p w14:paraId="3299DEA0" w14:textId="39C8E758" w:rsidR="002E3075" w:rsidRPr="002E3075" w:rsidRDefault="002E3075" w:rsidP="002E3075">
            <w:pPr>
              <w:rPr>
                <w:rFonts w:ascii="Segoe UI" w:hAnsi="Segoe UI"/>
                <w:sz w:val="22"/>
                <w:szCs w:val="22"/>
              </w:rPr>
            </w:pPr>
            <w:r w:rsidRPr="002E3075">
              <w:rPr>
                <w:rFonts w:ascii="Segoe UI" w:hAnsi="Segoe UI"/>
                <w:sz w:val="22"/>
                <w:szCs w:val="22"/>
              </w:rPr>
              <w:t xml:space="preserve">Students can add an interactive timeline section to their </w:t>
            </w:r>
            <w:r w:rsidR="00E67FF8">
              <w:rPr>
                <w:rFonts w:ascii="Segoe UI" w:hAnsi="Segoe UI"/>
                <w:sz w:val="22"/>
                <w:szCs w:val="22"/>
              </w:rPr>
              <w:t>d</w:t>
            </w:r>
            <w:r>
              <w:rPr>
                <w:rFonts w:ascii="Segoe UI" w:hAnsi="Segoe UI"/>
                <w:sz w:val="22"/>
                <w:szCs w:val="22"/>
              </w:rPr>
              <w:t>igital</w:t>
            </w:r>
            <w:r w:rsidRPr="002E3075">
              <w:rPr>
                <w:rFonts w:ascii="Segoe UI" w:hAnsi="Segoe UI"/>
                <w:sz w:val="22"/>
                <w:szCs w:val="22"/>
              </w:rPr>
              <w:t xml:space="preserve"> journals that charts key milestones in AI development alongside ethical considerations that emerged at each stage. This could include:</w:t>
            </w:r>
          </w:p>
          <w:p w14:paraId="53FE7B50" w14:textId="77777777" w:rsidR="002E3075" w:rsidRPr="002E3075" w:rsidRDefault="002E3075" w:rsidP="002E3075">
            <w:pPr>
              <w:numPr>
                <w:ilvl w:val="0"/>
                <w:numId w:val="32"/>
              </w:numPr>
              <w:rPr>
                <w:rFonts w:ascii="Segoe UI" w:hAnsi="Segoe UI"/>
                <w:sz w:val="22"/>
                <w:szCs w:val="22"/>
              </w:rPr>
            </w:pPr>
            <w:r w:rsidRPr="002E3075">
              <w:rPr>
                <w:rFonts w:ascii="Segoe UI" w:hAnsi="Segoe UI"/>
                <w:sz w:val="22"/>
                <w:szCs w:val="22"/>
              </w:rPr>
              <w:t>Collapsible sections for different AI eras (early computing, expert systems, machine learning, deep learning revolution)</w:t>
            </w:r>
          </w:p>
          <w:p w14:paraId="64CD8813" w14:textId="77777777" w:rsidR="002E3075" w:rsidRPr="002E3075" w:rsidRDefault="002E3075" w:rsidP="002E3075">
            <w:pPr>
              <w:numPr>
                <w:ilvl w:val="0"/>
                <w:numId w:val="32"/>
              </w:numPr>
              <w:rPr>
                <w:rFonts w:ascii="Segoe UI" w:hAnsi="Segoe UI"/>
                <w:sz w:val="22"/>
                <w:szCs w:val="22"/>
              </w:rPr>
            </w:pPr>
            <w:r w:rsidRPr="002E3075">
              <w:rPr>
                <w:rFonts w:ascii="Segoe UI" w:hAnsi="Segoe UI"/>
                <w:sz w:val="22"/>
                <w:szCs w:val="22"/>
              </w:rPr>
              <w:t>Color-coded entries that distinguish technological advancements from ethical frameworks/concerns</w:t>
            </w:r>
          </w:p>
          <w:p w14:paraId="3BEA1CD7" w14:textId="77777777" w:rsidR="002E3075" w:rsidRPr="002E3075" w:rsidRDefault="002E3075" w:rsidP="002E3075">
            <w:pPr>
              <w:numPr>
                <w:ilvl w:val="0"/>
                <w:numId w:val="32"/>
              </w:numPr>
              <w:rPr>
                <w:rFonts w:ascii="Segoe UI" w:hAnsi="Segoe UI"/>
                <w:sz w:val="22"/>
                <w:szCs w:val="22"/>
              </w:rPr>
            </w:pPr>
            <w:r w:rsidRPr="002E3075">
              <w:rPr>
                <w:rFonts w:ascii="Segoe UI" w:hAnsi="Segoe UI"/>
                <w:sz w:val="22"/>
                <w:szCs w:val="22"/>
              </w:rPr>
              <w:t>"Toggle view" options to filter the timeline by technology advancements, ethical considerations, or government regulations</w:t>
            </w:r>
          </w:p>
          <w:p w14:paraId="1F613914" w14:textId="77777777" w:rsidR="002E3075" w:rsidRPr="002E3075" w:rsidRDefault="002E3075" w:rsidP="002E3075">
            <w:pPr>
              <w:rPr>
                <w:rFonts w:ascii="Segoe UI" w:hAnsi="Segoe UI"/>
                <w:b/>
                <w:bCs/>
                <w:sz w:val="22"/>
                <w:szCs w:val="22"/>
              </w:rPr>
            </w:pPr>
            <w:r w:rsidRPr="002E3075">
              <w:rPr>
                <w:rFonts w:ascii="Segoe UI" w:hAnsi="Segoe UI"/>
                <w:b/>
                <w:bCs/>
                <w:sz w:val="22"/>
                <w:szCs w:val="22"/>
              </w:rPr>
              <w:t>2. Ethical Analysis Repository</w:t>
            </w:r>
          </w:p>
          <w:p w14:paraId="6FD766FD" w14:textId="77777777" w:rsidR="002E3075" w:rsidRPr="002E3075" w:rsidRDefault="002E3075" w:rsidP="002E3075">
            <w:pPr>
              <w:rPr>
                <w:rFonts w:ascii="Segoe UI" w:hAnsi="Segoe UI"/>
                <w:sz w:val="22"/>
                <w:szCs w:val="22"/>
              </w:rPr>
            </w:pPr>
            <w:r w:rsidRPr="002E3075">
              <w:rPr>
                <w:rFonts w:ascii="Segoe UI" w:hAnsi="Segoe UI"/>
                <w:sz w:val="22"/>
                <w:szCs w:val="22"/>
              </w:rPr>
              <w:t>Create a dedicated section in their journals for analyzing specific AI ethical case studies:</w:t>
            </w:r>
          </w:p>
          <w:p w14:paraId="3596F6FD" w14:textId="77777777" w:rsidR="002E3075" w:rsidRPr="002E3075" w:rsidRDefault="002E3075" w:rsidP="002E3075">
            <w:pPr>
              <w:numPr>
                <w:ilvl w:val="0"/>
                <w:numId w:val="31"/>
              </w:numPr>
              <w:rPr>
                <w:rFonts w:ascii="Segoe UI" w:hAnsi="Segoe UI"/>
                <w:sz w:val="22"/>
                <w:szCs w:val="22"/>
              </w:rPr>
            </w:pPr>
            <w:r w:rsidRPr="002E3075">
              <w:rPr>
                <w:rFonts w:ascii="Segoe UI" w:hAnsi="Segoe UI"/>
                <w:sz w:val="22"/>
                <w:szCs w:val="22"/>
              </w:rPr>
              <w:lastRenderedPageBreak/>
              <w:t>Template for consistent ethical analysis including: technology involved, stakeholders affected, ethical principles at stake, government response, and student evaluation</w:t>
            </w:r>
          </w:p>
          <w:p w14:paraId="7B8E2425" w14:textId="77777777" w:rsidR="002E3075" w:rsidRPr="002E3075" w:rsidRDefault="002E3075" w:rsidP="002E3075">
            <w:pPr>
              <w:numPr>
                <w:ilvl w:val="0"/>
                <w:numId w:val="31"/>
              </w:numPr>
              <w:rPr>
                <w:rFonts w:ascii="Segoe UI" w:hAnsi="Segoe UI"/>
                <w:sz w:val="22"/>
                <w:szCs w:val="22"/>
              </w:rPr>
            </w:pPr>
            <w:r w:rsidRPr="002E3075">
              <w:rPr>
                <w:rFonts w:ascii="Segoe UI" w:hAnsi="Segoe UI"/>
                <w:sz w:val="22"/>
                <w:szCs w:val="22"/>
              </w:rPr>
              <w:t>"Ethics matrix" where students evaluate different AI applications against constitutional rights and civic values</w:t>
            </w:r>
          </w:p>
          <w:p w14:paraId="147B46B0" w14:textId="3251D15C" w:rsidR="001D7CE5" w:rsidRPr="002E3075" w:rsidRDefault="002E3075" w:rsidP="002E3075">
            <w:pPr>
              <w:numPr>
                <w:ilvl w:val="0"/>
                <w:numId w:val="31"/>
              </w:numPr>
              <w:rPr>
                <w:rFonts w:ascii="Segoe UI" w:hAnsi="Segoe UI" w:cs="Segoe UI"/>
                <w:bCs/>
                <w:sz w:val="22"/>
                <w:szCs w:val="22"/>
              </w:rPr>
            </w:pPr>
            <w:r w:rsidRPr="002E3075">
              <w:rPr>
                <w:rFonts w:ascii="Segoe UI" w:hAnsi="Segoe UI"/>
                <w:sz w:val="22"/>
                <w:szCs w:val="22"/>
              </w:rPr>
              <w:t>Embed AI-generated content about ethical scenarios alongside student critiques and corrections</w:t>
            </w:r>
          </w:p>
        </w:tc>
      </w:tr>
      <w:tr w:rsidR="001D7CE5" w:rsidRPr="005C6A76" w14:paraId="60AAA961" w14:textId="77777777" w:rsidTr="00E271E6">
        <w:trPr>
          <w:trHeight w:val="170"/>
          <w:jc w:val="center"/>
        </w:trPr>
        <w:tc>
          <w:tcPr>
            <w:tcW w:w="15019" w:type="dxa"/>
            <w:gridSpan w:val="3"/>
          </w:tcPr>
          <w:p w14:paraId="17DA82B3" w14:textId="77777777" w:rsidR="001D7CE5" w:rsidRPr="00CC5B02" w:rsidRDefault="001D7CE5" w:rsidP="00E271E6">
            <w:pPr>
              <w:pStyle w:val="BodyA"/>
              <w:rPr>
                <w:rFonts w:ascii="Segoe UI" w:hAnsi="Segoe UI" w:cs="Segoe UI"/>
                <w:bCs/>
                <w:sz w:val="22"/>
                <w:szCs w:val="22"/>
              </w:rPr>
            </w:pPr>
            <w:r w:rsidRPr="00CC5B02">
              <w:rPr>
                <w:rFonts w:ascii="Segoe UI" w:hAnsi="Segoe UI" w:cs="Segoe UI"/>
                <w:b/>
                <w:sz w:val="22"/>
                <w:szCs w:val="22"/>
              </w:rPr>
              <w:lastRenderedPageBreak/>
              <w:t>Leadership Alignment</w:t>
            </w:r>
            <w:r w:rsidRPr="00CC5B02">
              <w:rPr>
                <w:rFonts w:ascii="Segoe UI" w:hAnsi="Segoe UI" w:cs="Segoe UI"/>
                <w:bCs/>
                <w:sz w:val="22"/>
                <w:szCs w:val="22"/>
              </w:rPr>
              <w:t xml:space="preserve">: </w:t>
            </w:r>
          </w:p>
          <w:p w14:paraId="34F56709" w14:textId="77777777" w:rsidR="00CC5B02" w:rsidRPr="00CC5B02" w:rsidRDefault="00CC5B02" w:rsidP="00CC5B02">
            <w:pPr>
              <w:rPr>
                <w:rFonts w:ascii="Segoe UI" w:hAnsi="Segoe UI"/>
                <w:b/>
                <w:color w:val="000000"/>
                <w:sz w:val="22"/>
                <w:szCs w:val="22"/>
                <w:u w:val="single"/>
              </w:rPr>
            </w:pPr>
            <w:r w:rsidRPr="00CC5B02">
              <w:rPr>
                <w:rFonts w:ascii="Segoe UI" w:hAnsi="Segoe UI"/>
                <w:b/>
                <w:bCs/>
                <w:color w:val="000000"/>
                <w:sz w:val="22"/>
                <w:szCs w:val="22"/>
              </w:rPr>
              <w:t>2. Critical Thinking and Problem Solving</w:t>
            </w:r>
            <w:r w:rsidRPr="00CC5B02">
              <w:rPr>
                <w:rFonts w:ascii="Segoe UI" w:hAnsi="Segoe UI"/>
                <w:color w:val="000000"/>
                <w:sz w:val="22"/>
                <w:szCs w:val="22"/>
              </w:rPr>
              <w:t xml:space="preserve"> (2.A.1, 2.C.1-5) - Evaluating ethical developments in AI history </w:t>
            </w:r>
          </w:p>
          <w:p w14:paraId="457E9C29" w14:textId="77777777" w:rsidR="00CC5B02" w:rsidRPr="00CC5B02" w:rsidRDefault="00CC5B02" w:rsidP="00CC5B02">
            <w:pPr>
              <w:rPr>
                <w:rFonts w:ascii="Segoe UI" w:hAnsi="Segoe UI"/>
                <w:color w:val="000000"/>
                <w:sz w:val="22"/>
                <w:szCs w:val="22"/>
              </w:rPr>
            </w:pPr>
            <w:r w:rsidRPr="00CC5B02">
              <w:rPr>
                <w:rFonts w:ascii="Segoe UI" w:hAnsi="Segoe UI"/>
                <w:b/>
                <w:bCs/>
                <w:color w:val="000000"/>
                <w:sz w:val="22"/>
                <w:szCs w:val="22"/>
              </w:rPr>
              <w:t>3. Communication and Collaboration</w:t>
            </w:r>
            <w:r w:rsidRPr="00CC5B02">
              <w:rPr>
                <w:rFonts w:ascii="Segoe UI" w:hAnsi="Segoe UI"/>
                <w:color w:val="000000"/>
                <w:sz w:val="22"/>
                <w:szCs w:val="22"/>
              </w:rPr>
              <w:t xml:space="preserve"> (3.A.1, 3.B.1-3) - Collaborative creation of AI ethics exhibitions </w:t>
            </w:r>
          </w:p>
          <w:p w14:paraId="2539AD35" w14:textId="77777777" w:rsidR="00CC5B02" w:rsidRPr="00CC5B02" w:rsidRDefault="00CC5B02" w:rsidP="00CC5B02">
            <w:pPr>
              <w:rPr>
                <w:rFonts w:ascii="Segoe UI" w:hAnsi="Segoe UI"/>
                <w:color w:val="000000"/>
                <w:sz w:val="22"/>
                <w:szCs w:val="22"/>
              </w:rPr>
            </w:pPr>
            <w:r w:rsidRPr="00CC5B02">
              <w:rPr>
                <w:rFonts w:ascii="Segoe UI" w:hAnsi="Segoe UI"/>
                <w:b/>
                <w:bCs/>
                <w:color w:val="000000"/>
                <w:sz w:val="22"/>
                <w:szCs w:val="22"/>
              </w:rPr>
              <w:t>5. Media Literacy</w:t>
            </w:r>
            <w:r w:rsidRPr="00CC5B02">
              <w:rPr>
                <w:rFonts w:ascii="Segoe UI" w:hAnsi="Segoe UI"/>
                <w:color w:val="000000"/>
                <w:sz w:val="22"/>
                <w:szCs w:val="22"/>
              </w:rPr>
              <w:t xml:space="preserve"> (5.A.1-3) - Analyzing how AI systems influence information consumption </w:t>
            </w:r>
          </w:p>
          <w:p w14:paraId="30B69BB4" w14:textId="77777777" w:rsidR="00CC5B02" w:rsidRPr="00CC5B02" w:rsidRDefault="00CC5B02" w:rsidP="00CC5B02">
            <w:pPr>
              <w:rPr>
                <w:rFonts w:ascii="Segoe UI" w:hAnsi="Segoe UI"/>
                <w:color w:val="000000"/>
                <w:sz w:val="22"/>
                <w:szCs w:val="22"/>
              </w:rPr>
            </w:pPr>
            <w:r w:rsidRPr="00CC5B02">
              <w:rPr>
                <w:rFonts w:ascii="Segoe UI" w:hAnsi="Segoe UI"/>
                <w:b/>
                <w:bCs/>
                <w:color w:val="000000"/>
                <w:sz w:val="22"/>
                <w:szCs w:val="22"/>
              </w:rPr>
              <w:t>11. Leadership and Responsibility</w:t>
            </w:r>
            <w:r w:rsidRPr="00CC5B02">
              <w:rPr>
                <w:rFonts w:ascii="Segoe UI" w:hAnsi="Segoe UI"/>
                <w:color w:val="000000"/>
                <w:sz w:val="22"/>
                <w:szCs w:val="22"/>
              </w:rPr>
              <w:t xml:space="preserve"> (11.A.4, 11.B.1) - Demonstrating ethical understanding of technology governance </w:t>
            </w:r>
          </w:p>
          <w:p w14:paraId="34D4BEDB" w14:textId="68800CDF" w:rsidR="001D7CE5" w:rsidRPr="00CC5B02" w:rsidRDefault="00CC5B02" w:rsidP="00CC5B02">
            <w:pPr>
              <w:rPr>
                <w:rFonts w:ascii="Segoe UI" w:hAnsi="Segoe UI" w:cs="Segoe UI"/>
                <w:b/>
                <w:sz w:val="22"/>
                <w:szCs w:val="22"/>
              </w:rPr>
            </w:pPr>
            <w:r w:rsidRPr="00CC5B02">
              <w:rPr>
                <w:rFonts w:ascii="Segoe UI" w:hAnsi="Segoe UI"/>
                <w:b/>
                <w:bCs/>
                <w:color w:val="000000"/>
                <w:sz w:val="22"/>
                <w:szCs w:val="22"/>
              </w:rPr>
              <w:t>12.C Civic Literacy</w:t>
            </w:r>
            <w:r w:rsidRPr="00CC5B02">
              <w:rPr>
                <w:rFonts w:ascii="Segoe UI" w:hAnsi="Segoe UI"/>
                <w:color w:val="000000"/>
                <w:sz w:val="22"/>
                <w:szCs w:val="22"/>
              </w:rPr>
              <w:t xml:space="preserve"> (12.C.1-3) - Understanding regulatory frameworks across government levels</w:t>
            </w:r>
            <w:r w:rsidR="001D7CE5" w:rsidRPr="00CC5B02">
              <w:rPr>
                <w:rFonts w:ascii="Segoe UI" w:hAnsi="Segoe UI" w:cs="Segoe UI"/>
                <w:b/>
                <w:sz w:val="22"/>
                <w:szCs w:val="22"/>
              </w:rPr>
              <w:t xml:space="preserve"> </w:t>
            </w:r>
          </w:p>
        </w:tc>
      </w:tr>
      <w:tr w:rsidR="001D7CE5" w:rsidRPr="005C6A76" w14:paraId="3246DCE6" w14:textId="77777777" w:rsidTr="00E271E6">
        <w:trPr>
          <w:trHeight w:val="170"/>
          <w:jc w:val="center"/>
        </w:trPr>
        <w:tc>
          <w:tcPr>
            <w:tcW w:w="15019" w:type="dxa"/>
            <w:gridSpan w:val="3"/>
          </w:tcPr>
          <w:p w14:paraId="0E30D591" w14:textId="77777777" w:rsidR="001D7CE5" w:rsidRDefault="001D7CE5" w:rsidP="00E271E6">
            <w:pPr>
              <w:rPr>
                <w:rFonts w:ascii="Segoe UI" w:hAnsi="Segoe UI" w:cs="Segoe UI"/>
                <w:b/>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Pr>
                <w:rFonts w:ascii="Segoe UI" w:hAnsi="Segoe UI" w:cs="Segoe UI"/>
                <w:sz w:val="22"/>
                <w:szCs w:val="22"/>
              </w:rPr>
              <w:t xml:space="preserve"> </w:t>
            </w:r>
            <w:r w:rsidRPr="00071DC8">
              <w:rPr>
                <w:rFonts w:ascii="Segoe UI" w:hAnsi="Segoe UI" w:cs="Segoe UI"/>
                <w:b/>
                <w:sz w:val="22"/>
                <w:szCs w:val="22"/>
              </w:rPr>
              <w:t xml:space="preserve">ISTE Standards for Students Website: </w:t>
            </w:r>
            <w:hyperlink r:id="rId21" w:history="1">
              <w:r w:rsidRPr="002A13D6">
                <w:rPr>
                  <w:rStyle w:val="Hyperlink"/>
                  <w:rFonts w:ascii="Segoe UI" w:hAnsi="Segoe UI" w:cs="Segoe UI"/>
                  <w:b/>
                  <w:sz w:val="22"/>
                  <w:szCs w:val="22"/>
                </w:rPr>
                <w:t>https://iste.org/</w:t>
              </w:r>
            </w:hyperlink>
          </w:p>
          <w:p w14:paraId="3B93B2EE" w14:textId="03160CDB" w:rsidR="003C5546" w:rsidRPr="003C5546" w:rsidRDefault="003C5546" w:rsidP="003C5546">
            <w:pPr>
              <w:rPr>
                <w:rFonts w:ascii="Segoe UI" w:hAnsi="Segoe UI"/>
                <w:sz w:val="22"/>
                <w:szCs w:val="22"/>
              </w:rPr>
            </w:pPr>
            <w:r w:rsidRPr="003C5546">
              <w:rPr>
                <w:rFonts w:ascii="Segoe UI" w:hAnsi="Segoe UI"/>
                <w:sz w:val="22"/>
                <w:szCs w:val="22"/>
              </w:rPr>
              <w:t xml:space="preserve">1.2. Digital Citizen (ethical dimensions) </w:t>
            </w:r>
          </w:p>
          <w:p w14:paraId="2C441606" w14:textId="77777777" w:rsidR="003C5546" w:rsidRPr="003C5546" w:rsidRDefault="003C5546" w:rsidP="003C5546">
            <w:pPr>
              <w:rPr>
                <w:rFonts w:ascii="Segoe UI" w:hAnsi="Segoe UI"/>
                <w:sz w:val="22"/>
                <w:szCs w:val="22"/>
              </w:rPr>
            </w:pPr>
            <w:r w:rsidRPr="003C5546">
              <w:rPr>
                <w:rFonts w:ascii="Segoe UI" w:hAnsi="Segoe UI"/>
                <w:sz w:val="22"/>
                <w:szCs w:val="22"/>
              </w:rPr>
              <w:t xml:space="preserve">1.3. Knowledge Constructor </w:t>
            </w:r>
          </w:p>
          <w:p w14:paraId="4B0DBB8C" w14:textId="77777777" w:rsidR="003C5546" w:rsidRPr="003C5546" w:rsidRDefault="003C5546" w:rsidP="003C5546">
            <w:pPr>
              <w:numPr>
                <w:ilvl w:val="0"/>
                <w:numId w:val="33"/>
              </w:numPr>
              <w:rPr>
                <w:rFonts w:ascii="Segoe UI" w:hAnsi="Segoe UI"/>
                <w:sz w:val="22"/>
                <w:szCs w:val="22"/>
              </w:rPr>
            </w:pPr>
            <w:r w:rsidRPr="003C5546">
              <w:rPr>
                <w:rFonts w:ascii="Segoe UI" w:hAnsi="Segoe UI"/>
                <w:sz w:val="22"/>
                <w:szCs w:val="22"/>
              </w:rPr>
              <w:t>1.3.b. Evaluating accuracy, bias, validity of content</w:t>
            </w:r>
          </w:p>
          <w:p w14:paraId="68E0BBC1" w14:textId="77777777" w:rsidR="003C5546" w:rsidRPr="003C5546" w:rsidRDefault="003C5546" w:rsidP="003C5546">
            <w:pPr>
              <w:rPr>
                <w:rFonts w:ascii="Segoe UI" w:hAnsi="Segoe UI"/>
                <w:sz w:val="22"/>
                <w:szCs w:val="22"/>
              </w:rPr>
            </w:pPr>
            <w:r w:rsidRPr="003C5546">
              <w:rPr>
                <w:rFonts w:ascii="Segoe UI" w:hAnsi="Segoe UI"/>
                <w:sz w:val="22"/>
                <w:szCs w:val="22"/>
              </w:rPr>
              <w:t xml:space="preserve">1.7. Global Collaborator </w:t>
            </w:r>
          </w:p>
          <w:p w14:paraId="027DE1AA" w14:textId="108FC969" w:rsidR="001D7CE5" w:rsidRPr="005C6A76" w:rsidRDefault="003C5546" w:rsidP="003C5546">
            <w:pPr>
              <w:rPr>
                <w:rFonts w:ascii="Segoe UI" w:hAnsi="Segoe UI" w:cs="Segoe UI"/>
                <w:color w:val="000000"/>
                <w:sz w:val="22"/>
                <w:szCs w:val="22"/>
              </w:rPr>
            </w:pPr>
            <w:r w:rsidRPr="003C5546">
              <w:rPr>
                <w:rFonts w:ascii="Segoe UI" w:hAnsi="Segoe UI"/>
                <w:sz w:val="22"/>
                <w:szCs w:val="22"/>
              </w:rPr>
              <w:t>1.7.b. Using technology to examine issues from multiple viewpoints</w:t>
            </w:r>
          </w:p>
        </w:tc>
      </w:tr>
      <w:tr w:rsidR="001D7CE5" w:rsidRPr="005C6A76" w14:paraId="6C3F3872" w14:textId="77777777" w:rsidTr="00E271E6">
        <w:trPr>
          <w:trHeight w:val="206"/>
          <w:jc w:val="center"/>
        </w:trPr>
        <w:tc>
          <w:tcPr>
            <w:tcW w:w="15019" w:type="dxa"/>
            <w:gridSpan w:val="3"/>
            <w:shd w:val="pct15" w:color="auto" w:fill="auto"/>
            <w:vAlign w:val="bottom"/>
          </w:tcPr>
          <w:p w14:paraId="6395287D"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D7CE5" w:rsidRPr="005C6A76" w14:paraId="0B3B6754" w14:textId="77777777" w:rsidTr="00E271E6">
        <w:trPr>
          <w:trHeight w:val="288"/>
          <w:jc w:val="center"/>
        </w:trPr>
        <w:tc>
          <w:tcPr>
            <w:tcW w:w="4360" w:type="dxa"/>
            <w:vAlign w:val="center"/>
          </w:tcPr>
          <w:p w14:paraId="506562FA"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3E9C8E93" w14:textId="77777777" w:rsidR="001E65DD" w:rsidRPr="001E65DD" w:rsidRDefault="001E65DD" w:rsidP="001E65DD">
            <w:pPr>
              <w:tabs>
                <w:tab w:val="left" w:pos="813"/>
              </w:tabs>
              <w:rPr>
                <w:rFonts w:ascii="Segoe UI" w:hAnsi="Segoe UI"/>
                <w:color w:val="000000"/>
                <w:sz w:val="22"/>
                <w:szCs w:val="22"/>
              </w:rPr>
            </w:pPr>
            <w:r w:rsidRPr="001E65DD">
              <w:rPr>
                <w:rFonts w:ascii="Segoe UI" w:hAnsi="Segoe UI"/>
                <w:b/>
                <w:bCs/>
                <w:color w:val="000000"/>
                <w:sz w:val="22"/>
                <w:szCs w:val="22"/>
              </w:rPr>
              <w:t>3A-CS-01</w:t>
            </w:r>
            <w:r w:rsidRPr="001E65DD">
              <w:rPr>
                <w:rFonts w:ascii="Segoe UI" w:hAnsi="Segoe UI"/>
                <w:color w:val="000000"/>
                <w:sz w:val="22"/>
                <w:szCs w:val="22"/>
              </w:rPr>
              <w:t xml:space="preserve">: Explain how abstractions hide implementation details of computing systems </w:t>
            </w:r>
          </w:p>
          <w:p w14:paraId="1716754C" w14:textId="77777777" w:rsidR="001E65DD" w:rsidRPr="001E65DD" w:rsidRDefault="001E65DD" w:rsidP="001E65DD">
            <w:pPr>
              <w:tabs>
                <w:tab w:val="left" w:pos="813"/>
              </w:tabs>
              <w:rPr>
                <w:rFonts w:ascii="Segoe UI" w:hAnsi="Segoe UI"/>
                <w:color w:val="000000"/>
                <w:sz w:val="22"/>
                <w:szCs w:val="22"/>
              </w:rPr>
            </w:pPr>
            <w:r w:rsidRPr="001E65DD">
              <w:rPr>
                <w:rFonts w:ascii="Segoe UI" w:hAnsi="Segoe UI"/>
                <w:b/>
                <w:bCs/>
                <w:color w:val="000000"/>
                <w:sz w:val="22"/>
                <w:szCs w:val="22"/>
              </w:rPr>
              <w:t>3A-CS-02</w:t>
            </w:r>
            <w:r w:rsidRPr="001E65DD">
              <w:rPr>
                <w:rFonts w:ascii="Segoe UI" w:hAnsi="Segoe UI"/>
                <w:color w:val="000000"/>
                <w:sz w:val="22"/>
                <w:szCs w:val="22"/>
              </w:rPr>
              <w:t xml:space="preserve">: Compare levels of abstraction between application software, system software, and hardware </w:t>
            </w:r>
          </w:p>
          <w:p w14:paraId="539E9A8F" w14:textId="77777777" w:rsidR="001E65DD" w:rsidRPr="001E65DD" w:rsidRDefault="001E65DD" w:rsidP="001E65DD">
            <w:pPr>
              <w:tabs>
                <w:tab w:val="left" w:pos="813"/>
              </w:tabs>
              <w:rPr>
                <w:rFonts w:ascii="Segoe UI" w:hAnsi="Segoe UI"/>
                <w:color w:val="000000"/>
                <w:sz w:val="22"/>
                <w:szCs w:val="22"/>
              </w:rPr>
            </w:pPr>
            <w:r w:rsidRPr="001E65DD">
              <w:rPr>
                <w:rFonts w:ascii="Segoe UI" w:hAnsi="Segoe UI"/>
                <w:b/>
                <w:bCs/>
                <w:color w:val="000000"/>
                <w:sz w:val="22"/>
                <w:szCs w:val="22"/>
              </w:rPr>
              <w:t>3A-IC-24</w:t>
            </w:r>
            <w:r w:rsidRPr="001E65DD">
              <w:rPr>
                <w:rFonts w:ascii="Segoe UI" w:hAnsi="Segoe UI"/>
                <w:color w:val="000000"/>
                <w:sz w:val="22"/>
                <w:szCs w:val="22"/>
              </w:rPr>
              <w:t xml:space="preserve">: Evaluate how computing impacts personal, ethical, social, economic, and cultural practices </w:t>
            </w:r>
          </w:p>
          <w:p w14:paraId="069C3166" w14:textId="77777777" w:rsidR="001E65DD" w:rsidRPr="001E65DD" w:rsidRDefault="001E65DD" w:rsidP="001E65DD">
            <w:pPr>
              <w:tabs>
                <w:tab w:val="left" w:pos="813"/>
              </w:tabs>
              <w:rPr>
                <w:rFonts w:ascii="Segoe UI" w:hAnsi="Segoe UI"/>
                <w:color w:val="000000"/>
                <w:sz w:val="22"/>
                <w:szCs w:val="22"/>
              </w:rPr>
            </w:pPr>
            <w:r w:rsidRPr="001E65DD">
              <w:rPr>
                <w:rFonts w:ascii="Segoe UI" w:hAnsi="Segoe UI"/>
                <w:b/>
                <w:bCs/>
                <w:color w:val="000000"/>
                <w:sz w:val="22"/>
                <w:szCs w:val="22"/>
              </w:rPr>
              <w:t>3A-IC-25</w:t>
            </w:r>
            <w:r w:rsidRPr="001E65DD">
              <w:rPr>
                <w:rFonts w:ascii="Segoe UI" w:hAnsi="Segoe UI"/>
                <w:color w:val="000000"/>
                <w:sz w:val="22"/>
                <w:szCs w:val="22"/>
              </w:rPr>
              <w:t xml:space="preserve">: Test and refine computational artifacts to reduce bias and equity deficits </w:t>
            </w:r>
          </w:p>
          <w:p w14:paraId="5C92EA82" w14:textId="311FDA8A" w:rsidR="001D7CE5" w:rsidRPr="001E65DD" w:rsidRDefault="001E65DD" w:rsidP="001E65DD">
            <w:pPr>
              <w:tabs>
                <w:tab w:val="left" w:pos="813"/>
              </w:tabs>
              <w:ind w:left="882" w:hanging="882"/>
              <w:rPr>
                <w:rFonts w:ascii="Segoe UI" w:hAnsi="Segoe UI" w:cs="Segoe UI"/>
                <w:color w:val="000000"/>
                <w:sz w:val="22"/>
                <w:szCs w:val="22"/>
              </w:rPr>
            </w:pPr>
            <w:r w:rsidRPr="001E65DD">
              <w:rPr>
                <w:rFonts w:ascii="Segoe UI" w:hAnsi="Segoe UI"/>
                <w:b/>
                <w:bCs/>
                <w:color w:val="000000"/>
                <w:sz w:val="22"/>
                <w:szCs w:val="22"/>
              </w:rPr>
              <w:t>3A-IC-28</w:t>
            </w:r>
            <w:r w:rsidRPr="001E65DD">
              <w:rPr>
                <w:rFonts w:ascii="Segoe UI" w:hAnsi="Segoe UI"/>
                <w:color w:val="000000"/>
                <w:sz w:val="22"/>
                <w:szCs w:val="22"/>
              </w:rPr>
              <w:t>: Explain beneficial/harmful effects of intellectual property laws on innovation</w:t>
            </w:r>
          </w:p>
        </w:tc>
      </w:tr>
      <w:tr w:rsidR="001D7CE5" w:rsidRPr="005C6A76" w14:paraId="450E32EF" w14:textId="77777777" w:rsidTr="00E271E6">
        <w:trPr>
          <w:trHeight w:val="288"/>
          <w:jc w:val="center"/>
        </w:trPr>
        <w:tc>
          <w:tcPr>
            <w:tcW w:w="4360" w:type="dxa"/>
            <w:vAlign w:val="center"/>
          </w:tcPr>
          <w:p w14:paraId="00F7BCCA"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77C93EE8" w14:textId="77777777" w:rsidR="006F359F" w:rsidRPr="006F359F" w:rsidRDefault="006F359F" w:rsidP="006F359F">
            <w:pPr>
              <w:rPr>
                <w:rFonts w:ascii="Segoe UI" w:hAnsi="Segoe UI"/>
                <w:color w:val="000000"/>
                <w:sz w:val="22"/>
                <w:szCs w:val="22"/>
              </w:rPr>
            </w:pPr>
            <w:r w:rsidRPr="006F359F">
              <w:rPr>
                <w:rFonts w:ascii="Segoe UI" w:hAnsi="Segoe UI"/>
                <w:b/>
                <w:bCs/>
                <w:color w:val="000000"/>
                <w:sz w:val="22"/>
                <w:szCs w:val="22"/>
              </w:rPr>
              <w:t>1.d:</w:t>
            </w:r>
            <w:r w:rsidRPr="006F359F">
              <w:rPr>
                <w:rFonts w:ascii="Segoe UI" w:hAnsi="Segoe UI"/>
                <w:color w:val="000000"/>
                <w:sz w:val="22"/>
                <w:szCs w:val="22"/>
              </w:rPr>
              <w:t xml:space="preserve"> Students understand the fundamental concepts of technology operations, demonstrate the ability to choose, use and troubleshoot current technologies and are able to transfer their knowledge to explore emerging technologies.</w:t>
            </w:r>
          </w:p>
          <w:p w14:paraId="3B12387F" w14:textId="7E7F50D9" w:rsidR="001D7CE5" w:rsidRPr="006F359F" w:rsidRDefault="006F359F" w:rsidP="006F359F">
            <w:pPr>
              <w:tabs>
                <w:tab w:val="left" w:pos="813"/>
              </w:tabs>
              <w:rPr>
                <w:rFonts w:ascii="Segoe UI" w:hAnsi="Segoe UI" w:cs="Segoe UI"/>
                <w:color w:val="000000"/>
                <w:sz w:val="22"/>
                <w:szCs w:val="22"/>
              </w:rPr>
            </w:pPr>
            <w:r w:rsidRPr="006F359F">
              <w:rPr>
                <w:rFonts w:ascii="Segoe UI" w:hAnsi="Segoe UI"/>
                <w:b/>
                <w:bCs/>
                <w:color w:val="000000"/>
                <w:sz w:val="22"/>
                <w:szCs w:val="22"/>
              </w:rPr>
              <w:t>3.d:</w:t>
            </w:r>
            <w:r w:rsidRPr="006F359F">
              <w:rPr>
                <w:rFonts w:ascii="Segoe UI" w:hAnsi="Segoe UI"/>
                <w:color w:val="000000"/>
                <w:sz w:val="22"/>
                <w:szCs w:val="22"/>
              </w:rPr>
              <w:t xml:space="preserve"> Students build knowledge by actively exploring real-world issues and problems, developing ideas and theories and pursuing answers and solutions.</w:t>
            </w:r>
          </w:p>
        </w:tc>
      </w:tr>
      <w:tr w:rsidR="001D7CE5" w:rsidRPr="005C6A76" w14:paraId="7FDD83B1" w14:textId="77777777" w:rsidTr="00E271E6">
        <w:trPr>
          <w:trHeight w:val="288"/>
          <w:jc w:val="center"/>
        </w:trPr>
        <w:tc>
          <w:tcPr>
            <w:tcW w:w="4360" w:type="dxa"/>
            <w:vAlign w:val="center"/>
          </w:tcPr>
          <w:p w14:paraId="4CC4D51D"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2203ABB4" w14:textId="77777777" w:rsidR="00B93360" w:rsidRPr="00B93360" w:rsidRDefault="00B93360" w:rsidP="00B93360">
            <w:pPr>
              <w:tabs>
                <w:tab w:val="left" w:pos="813"/>
              </w:tabs>
              <w:rPr>
                <w:rFonts w:ascii="Segoe UI" w:hAnsi="Segoe UI"/>
                <w:b/>
                <w:bCs/>
                <w:color w:val="000000"/>
                <w:sz w:val="22"/>
                <w:szCs w:val="22"/>
              </w:rPr>
            </w:pPr>
            <w:r w:rsidRPr="00B93360">
              <w:rPr>
                <w:rFonts w:ascii="Segoe UI" w:hAnsi="Segoe UI"/>
                <w:b/>
                <w:bCs/>
                <w:color w:val="000000"/>
                <w:sz w:val="22"/>
                <w:szCs w:val="22"/>
              </w:rPr>
              <w:t xml:space="preserve">SSS1.9-12.4: </w:t>
            </w:r>
            <w:r w:rsidRPr="00B93360">
              <w:rPr>
                <w:rFonts w:ascii="Segoe UI" w:hAnsi="Segoe UI"/>
                <w:color w:val="000000"/>
                <w:sz w:val="22"/>
                <w:szCs w:val="22"/>
              </w:rPr>
              <w:t>Gather relevant information from multiple sources representing a wide range of views while using the origin, authority, structure, context, and corroborative value of the sources to guide the selection.</w:t>
            </w:r>
            <w:r w:rsidRPr="00B93360">
              <w:rPr>
                <w:rFonts w:ascii="Segoe UI" w:hAnsi="Segoe UI"/>
                <w:b/>
                <w:bCs/>
                <w:color w:val="000000"/>
                <w:sz w:val="22"/>
                <w:szCs w:val="22"/>
              </w:rPr>
              <w:t xml:space="preserve"> </w:t>
            </w:r>
          </w:p>
          <w:p w14:paraId="01DED1B7" w14:textId="77777777" w:rsidR="00B93360" w:rsidRPr="00B93360" w:rsidRDefault="00B93360" w:rsidP="00B93360">
            <w:pPr>
              <w:tabs>
                <w:tab w:val="left" w:pos="813"/>
              </w:tabs>
              <w:rPr>
                <w:rFonts w:ascii="Segoe UI" w:hAnsi="Segoe UI"/>
                <w:b/>
                <w:bCs/>
                <w:color w:val="000000"/>
                <w:sz w:val="22"/>
                <w:szCs w:val="22"/>
              </w:rPr>
            </w:pPr>
            <w:r w:rsidRPr="00B93360">
              <w:rPr>
                <w:rFonts w:ascii="Segoe UI" w:hAnsi="Segoe UI"/>
                <w:b/>
                <w:bCs/>
                <w:color w:val="000000"/>
                <w:sz w:val="22"/>
                <w:szCs w:val="22"/>
              </w:rPr>
              <w:t xml:space="preserve">SSS1.9-12.5: </w:t>
            </w:r>
            <w:r w:rsidRPr="00B93360">
              <w:rPr>
                <w:rFonts w:ascii="Segoe UI" w:hAnsi="Segoe UI"/>
                <w:color w:val="000000"/>
                <w:sz w:val="22"/>
                <w:szCs w:val="22"/>
              </w:rPr>
              <w:t>Explain the challenge and opportunities of addressing problems over place and time using disciplinary and interdisciplinary lenses.</w:t>
            </w:r>
          </w:p>
          <w:p w14:paraId="5C200B3B" w14:textId="77777777" w:rsidR="00B93360" w:rsidRPr="00B93360" w:rsidRDefault="00B93360" w:rsidP="00B93360">
            <w:pPr>
              <w:tabs>
                <w:tab w:val="left" w:pos="813"/>
              </w:tabs>
              <w:rPr>
                <w:rFonts w:ascii="Segoe UI" w:hAnsi="Segoe UI"/>
                <w:b/>
                <w:bCs/>
                <w:color w:val="000000"/>
                <w:sz w:val="22"/>
                <w:szCs w:val="22"/>
              </w:rPr>
            </w:pPr>
            <w:r w:rsidRPr="00B93360">
              <w:rPr>
                <w:rFonts w:ascii="Segoe UI" w:hAnsi="Segoe UI"/>
                <w:b/>
                <w:bCs/>
                <w:color w:val="000000"/>
                <w:sz w:val="22"/>
                <w:szCs w:val="22"/>
              </w:rPr>
              <w:t xml:space="preserve">SSS2.9-12.1: </w:t>
            </w:r>
            <w:r w:rsidRPr="00B93360">
              <w:rPr>
                <w:rFonts w:ascii="Segoe UI" w:hAnsi="Segoe UI"/>
                <w:color w:val="000000"/>
                <w:sz w:val="22"/>
                <w:szCs w:val="22"/>
              </w:rPr>
              <w:t>Create compelling and supporting questions that focus on an idea, issue, or event.</w:t>
            </w:r>
          </w:p>
          <w:p w14:paraId="545BC7A7" w14:textId="77777777" w:rsidR="00B93360" w:rsidRPr="00B93360" w:rsidRDefault="00B93360" w:rsidP="00B93360">
            <w:pPr>
              <w:tabs>
                <w:tab w:val="left" w:pos="813"/>
              </w:tabs>
              <w:rPr>
                <w:rFonts w:ascii="Segoe UI" w:hAnsi="Segoe UI"/>
                <w:b/>
                <w:bCs/>
                <w:color w:val="000000"/>
                <w:sz w:val="22"/>
                <w:szCs w:val="22"/>
              </w:rPr>
            </w:pPr>
            <w:r w:rsidRPr="00B93360">
              <w:rPr>
                <w:rFonts w:ascii="Segoe UI" w:hAnsi="Segoe UI"/>
                <w:b/>
                <w:bCs/>
                <w:color w:val="000000"/>
                <w:sz w:val="22"/>
                <w:szCs w:val="22"/>
              </w:rPr>
              <w:t xml:space="preserve">SSS3.9-12.5: </w:t>
            </w:r>
            <w:r w:rsidRPr="00B93360">
              <w:rPr>
                <w:rFonts w:ascii="Segoe UI" w:hAnsi="Segoe UI"/>
                <w:color w:val="000000"/>
                <w:sz w:val="22"/>
                <w:szCs w:val="22"/>
              </w:rPr>
              <w:t>Integrate evidence from multiple relevant historical sources and interpretations into a reasoned argument about the past and its relationship to the present.</w:t>
            </w:r>
          </w:p>
          <w:p w14:paraId="60072DC1" w14:textId="77777777" w:rsidR="00B93360" w:rsidRPr="00B93360" w:rsidRDefault="00B93360" w:rsidP="00B93360">
            <w:pPr>
              <w:tabs>
                <w:tab w:val="left" w:pos="813"/>
              </w:tabs>
              <w:rPr>
                <w:rFonts w:ascii="Segoe UI" w:hAnsi="Segoe UI"/>
                <w:color w:val="000000"/>
                <w:sz w:val="22"/>
                <w:szCs w:val="22"/>
              </w:rPr>
            </w:pPr>
            <w:r w:rsidRPr="00B93360">
              <w:rPr>
                <w:rFonts w:ascii="Segoe UI" w:hAnsi="Segoe UI"/>
                <w:b/>
                <w:bCs/>
                <w:color w:val="000000"/>
                <w:sz w:val="22"/>
                <w:szCs w:val="22"/>
              </w:rPr>
              <w:lastRenderedPageBreak/>
              <w:t>C3.9-10.2</w:t>
            </w:r>
            <w:r w:rsidRPr="00B93360">
              <w:rPr>
                <w:rFonts w:ascii="Segoe UI" w:hAnsi="Segoe UI"/>
                <w:color w:val="000000"/>
                <w:sz w:val="22"/>
                <w:szCs w:val="22"/>
              </w:rPr>
              <w:t xml:space="preserve"> - Analyze relationships among governments, civil societies, and economic markets.</w:t>
            </w:r>
            <w:r w:rsidRPr="00B93360">
              <w:rPr>
                <w:rFonts w:ascii="Segoe UI" w:hAnsi="Segoe UI"/>
                <w:color w:val="000000"/>
                <w:sz w:val="22"/>
                <w:szCs w:val="22"/>
              </w:rPr>
              <w:br/>
            </w:r>
            <w:r w:rsidRPr="00B93360">
              <w:rPr>
                <w:rFonts w:ascii="Segoe UI" w:hAnsi="Segoe UI"/>
                <w:b/>
                <w:bCs/>
                <w:color w:val="000000"/>
                <w:sz w:val="22"/>
                <w:szCs w:val="22"/>
              </w:rPr>
              <w:t>C4.9-10.2</w:t>
            </w:r>
            <w:r w:rsidRPr="00B93360">
              <w:rPr>
                <w:rFonts w:ascii="Segoe UI" w:hAnsi="Segoe UI"/>
                <w:color w:val="000000"/>
                <w:sz w:val="22"/>
                <w:szCs w:val="22"/>
              </w:rPr>
              <w:t xml:space="preserve"> - Analyze how governments throughout history have or have not valued individual rights over the common good.</w:t>
            </w:r>
          </w:p>
          <w:p w14:paraId="0E732806" w14:textId="77777777" w:rsidR="00B93360" w:rsidRPr="00B93360" w:rsidRDefault="00B93360" w:rsidP="00B93360">
            <w:pPr>
              <w:tabs>
                <w:tab w:val="left" w:pos="813"/>
              </w:tabs>
              <w:rPr>
                <w:rFonts w:ascii="Segoe UI" w:hAnsi="Segoe UI"/>
                <w:color w:val="000000"/>
                <w:sz w:val="22"/>
                <w:szCs w:val="22"/>
              </w:rPr>
            </w:pPr>
            <w:r w:rsidRPr="00B93360">
              <w:rPr>
                <w:rFonts w:ascii="Segoe UI" w:hAnsi="Segoe UI"/>
                <w:b/>
                <w:bCs/>
                <w:color w:val="000000"/>
                <w:sz w:val="22"/>
                <w:szCs w:val="22"/>
              </w:rPr>
              <w:t>C4.9-10.3</w:t>
            </w:r>
            <w:r w:rsidRPr="00B93360">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p w14:paraId="72D318A9" w14:textId="77777777" w:rsidR="00B93360" w:rsidRPr="00B93360" w:rsidRDefault="00B93360" w:rsidP="00B93360">
            <w:pPr>
              <w:tabs>
                <w:tab w:val="left" w:pos="813"/>
              </w:tabs>
              <w:rPr>
                <w:rFonts w:ascii="Segoe UI" w:hAnsi="Segoe UI"/>
                <w:color w:val="000000"/>
                <w:sz w:val="22"/>
                <w:szCs w:val="22"/>
              </w:rPr>
            </w:pPr>
            <w:r w:rsidRPr="00B93360">
              <w:rPr>
                <w:rFonts w:ascii="Segoe UI" w:hAnsi="Segoe UI"/>
                <w:b/>
                <w:bCs/>
                <w:color w:val="000000"/>
                <w:sz w:val="22"/>
                <w:szCs w:val="22"/>
              </w:rPr>
              <w:t>C4.9-10.4</w:t>
            </w:r>
            <w:r w:rsidRPr="00B93360">
              <w:rPr>
                <w:rFonts w:ascii="Segoe UI" w:hAnsi="Segoe UI"/>
                <w:color w:val="000000"/>
                <w:sz w:val="22"/>
                <w:szCs w:val="22"/>
              </w:rPr>
              <w:t xml:space="preserve"> - Explain how social and political problems are addressed at the local, regional, state, tribal, national, and international level.</w:t>
            </w:r>
          </w:p>
          <w:p w14:paraId="27660B39" w14:textId="77777777" w:rsidR="00B93360" w:rsidRPr="00B93360" w:rsidRDefault="00B93360" w:rsidP="00B93360">
            <w:pPr>
              <w:tabs>
                <w:tab w:val="left" w:pos="813"/>
              </w:tabs>
              <w:rPr>
                <w:rFonts w:ascii="Segoe UI" w:hAnsi="Segoe UI"/>
                <w:color w:val="000000"/>
                <w:sz w:val="22"/>
                <w:szCs w:val="22"/>
              </w:rPr>
            </w:pPr>
            <w:r w:rsidRPr="00B93360">
              <w:rPr>
                <w:rFonts w:ascii="Segoe UI" w:hAnsi="Segoe UI"/>
                <w:b/>
                <w:bCs/>
                <w:color w:val="000000"/>
                <w:sz w:val="22"/>
                <w:szCs w:val="22"/>
              </w:rPr>
              <w:t>H1.9-10.2:</w:t>
            </w:r>
            <w:r w:rsidRPr="00B93360">
              <w:rPr>
                <w:rFonts w:ascii="Segoe UI" w:hAnsi="Segoe UI"/>
                <w:color w:val="000000"/>
                <w:sz w:val="22"/>
                <w:szCs w:val="22"/>
              </w:rPr>
              <w:t xml:space="preserve"> Assess how historical events and developments were shaped by unique circumstances of time and place as well as broader historical contexts.</w:t>
            </w:r>
          </w:p>
          <w:p w14:paraId="10C95F0E" w14:textId="77777777" w:rsidR="00B93360" w:rsidRPr="00B93360" w:rsidRDefault="00B93360" w:rsidP="00B93360">
            <w:pPr>
              <w:tabs>
                <w:tab w:val="left" w:pos="813"/>
              </w:tabs>
              <w:rPr>
                <w:rFonts w:ascii="Segoe UI" w:hAnsi="Segoe UI"/>
                <w:color w:val="000000"/>
                <w:sz w:val="22"/>
                <w:szCs w:val="22"/>
              </w:rPr>
            </w:pPr>
            <w:r w:rsidRPr="00B93360">
              <w:rPr>
                <w:rFonts w:ascii="Segoe UI" w:hAnsi="Segoe UI"/>
                <w:b/>
                <w:bCs/>
                <w:color w:val="000000"/>
                <w:sz w:val="22"/>
                <w:szCs w:val="22"/>
              </w:rPr>
              <w:t>H2.9-10.3:</w:t>
            </w:r>
            <w:r w:rsidRPr="00B93360">
              <w:rPr>
                <w:rFonts w:ascii="Segoe UI" w:hAnsi="Segoe UI"/>
                <w:color w:val="000000"/>
                <w:sz w:val="22"/>
                <w:szCs w:val="22"/>
              </w:rPr>
              <w:t xml:space="preserve"> Define and evaluate how technology and ideas have shaped world history (1450-present).</w:t>
            </w:r>
          </w:p>
          <w:p w14:paraId="36308EA8" w14:textId="18504B4B" w:rsidR="001D7CE5" w:rsidRPr="00B93360" w:rsidRDefault="00B93360" w:rsidP="00B93360">
            <w:pPr>
              <w:tabs>
                <w:tab w:val="left" w:pos="813"/>
              </w:tabs>
              <w:ind w:left="882" w:hanging="882"/>
              <w:rPr>
                <w:rFonts w:ascii="Segoe UI" w:hAnsi="Segoe UI" w:cs="Segoe UI"/>
                <w:color w:val="000000"/>
                <w:sz w:val="22"/>
                <w:szCs w:val="22"/>
              </w:rPr>
            </w:pPr>
            <w:r w:rsidRPr="00B93360">
              <w:rPr>
                <w:rFonts w:ascii="Segoe UI" w:hAnsi="Segoe UI"/>
                <w:b/>
                <w:bCs/>
                <w:color w:val="000000"/>
                <w:sz w:val="22"/>
                <w:szCs w:val="22"/>
              </w:rPr>
              <w:t>E3.9-10.2:</w:t>
            </w:r>
            <w:r w:rsidRPr="00B93360">
              <w:rPr>
                <w:rFonts w:ascii="Segoe UI" w:hAnsi="Segoe UI"/>
                <w:color w:val="000000"/>
                <w:sz w:val="22"/>
                <w:szCs w:val="22"/>
              </w:rPr>
              <w:t xml:space="preserve"> Explain the role of government in advancing technology and investing in capital goods and human capital to increase economic growth and standards of living.</w:t>
            </w:r>
          </w:p>
        </w:tc>
      </w:tr>
    </w:tbl>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29F338A7" w14:textId="77777777" w:rsidTr="00E271E6">
        <w:trPr>
          <w:trHeight w:val="215"/>
          <w:jc w:val="center"/>
        </w:trPr>
        <w:tc>
          <w:tcPr>
            <w:tcW w:w="10390" w:type="dxa"/>
            <w:gridSpan w:val="2"/>
            <w:shd w:val="pct15" w:color="auto" w:fill="auto"/>
            <w:vAlign w:val="bottom"/>
          </w:tcPr>
          <w:p w14:paraId="63B8FFA4" w14:textId="67848501" w:rsidR="001D7CE5" w:rsidRPr="00B46087" w:rsidRDefault="001D7CE5" w:rsidP="00E271E6">
            <w:pPr>
              <w:rPr>
                <w:rFonts w:ascii="Segoe UI" w:hAnsi="Segoe UI" w:cs="Segoe UI"/>
                <w:sz w:val="22"/>
                <w:szCs w:val="22"/>
              </w:rPr>
            </w:pPr>
            <w:r w:rsidRPr="00B46087">
              <w:rPr>
                <w:rFonts w:ascii="Segoe UI" w:hAnsi="Segoe UI" w:cs="Segoe UI"/>
                <w:b/>
                <w:sz w:val="22"/>
                <w:szCs w:val="22"/>
              </w:rPr>
              <w:t>Unit 5:</w:t>
            </w:r>
            <w:r w:rsidRPr="00B46087">
              <w:rPr>
                <w:rFonts w:ascii="Segoe UI" w:hAnsi="Segoe UI" w:cs="Segoe UI"/>
                <w:bCs/>
                <w:sz w:val="22"/>
                <w:szCs w:val="22"/>
              </w:rPr>
              <w:t xml:space="preserve"> </w:t>
            </w:r>
            <w:r w:rsidR="00B46087" w:rsidRPr="00B46087">
              <w:rPr>
                <w:rFonts w:ascii="Segoe UI" w:hAnsi="Segoe UI"/>
                <w:bCs/>
                <w:sz w:val="22"/>
                <w:szCs w:val="22"/>
              </w:rPr>
              <w:t>Data Classification Foundations for AI Understanding</w:t>
            </w:r>
          </w:p>
        </w:tc>
        <w:tc>
          <w:tcPr>
            <w:tcW w:w="4629" w:type="dxa"/>
            <w:shd w:val="pct15" w:color="auto" w:fill="auto"/>
            <w:vAlign w:val="bottom"/>
          </w:tcPr>
          <w:p w14:paraId="4B34216D" w14:textId="43A480F8" w:rsidR="001D7CE5" w:rsidRPr="00B46087" w:rsidRDefault="001D7CE5" w:rsidP="00E271E6">
            <w:pPr>
              <w:rPr>
                <w:rFonts w:ascii="Segoe UI" w:hAnsi="Segoe UI" w:cs="Segoe UI"/>
                <w:sz w:val="22"/>
                <w:szCs w:val="22"/>
              </w:rPr>
            </w:pPr>
            <w:r w:rsidRPr="00B46087">
              <w:rPr>
                <w:rFonts w:ascii="Segoe UI" w:hAnsi="Segoe UI" w:cs="Segoe UI"/>
                <w:b/>
                <w:sz w:val="22"/>
                <w:szCs w:val="22"/>
              </w:rPr>
              <w:t>Total Learning Hours for Unit:</w:t>
            </w:r>
            <w:r w:rsidRPr="00B46087">
              <w:rPr>
                <w:rFonts w:ascii="Segoe UI" w:hAnsi="Segoe UI" w:cs="Segoe UI"/>
                <w:bCs/>
                <w:sz w:val="22"/>
                <w:szCs w:val="22"/>
              </w:rPr>
              <w:t xml:space="preserve"> </w:t>
            </w:r>
            <w:r w:rsidR="00B46087" w:rsidRPr="00B46087">
              <w:rPr>
                <w:rFonts w:ascii="Segoe UI" w:hAnsi="Segoe UI" w:cs="Segoe UI"/>
                <w:bCs/>
                <w:sz w:val="22"/>
                <w:szCs w:val="22"/>
              </w:rPr>
              <w:t>20</w:t>
            </w:r>
          </w:p>
        </w:tc>
      </w:tr>
      <w:tr w:rsidR="001D7CE5" w:rsidRPr="005C6A76" w14:paraId="5BF68CFD" w14:textId="77777777" w:rsidTr="00E271E6">
        <w:trPr>
          <w:trHeight w:val="215"/>
          <w:jc w:val="center"/>
        </w:trPr>
        <w:tc>
          <w:tcPr>
            <w:tcW w:w="15019" w:type="dxa"/>
            <w:gridSpan w:val="3"/>
            <w:shd w:val="clear" w:color="auto" w:fill="FFFFFF"/>
            <w:vAlign w:val="bottom"/>
          </w:tcPr>
          <w:p w14:paraId="72D12147" w14:textId="1C407577" w:rsidR="001D7CE5" w:rsidRPr="0030094C" w:rsidRDefault="001D7CE5" w:rsidP="00E271E6">
            <w:pPr>
              <w:rPr>
                <w:rFonts w:ascii="Segoe UI" w:hAnsi="Segoe UI" w:cs="Segoe UI"/>
                <w:b/>
                <w:sz w:val="22"/>
                <w:szCs w:val="22"/>
              </w:rPr>
            </w:pPr>
            <w:r w:rsidRPr="0030094C">
              <w:rPr>
                <w:rFonts w:ascii="Segoe UI" w:hAnsi="Segoe UI" w:cs="Segoe UI"/>
                <w:b/>
                <w:sz w:val="22"/>
                <w:szCs w:val="22"/>
              </w:rPr>
              <w:t>Unit Summary</w:t>
            </w:r>
            <w:r w:rsidRPr="0030094C">
              <w:rPr>
                <w:rFonts w:ascii="Segoe UI" w:hAnsi="Segoe UI" w:cs="Segoe UI"/>
                <w:bCs/>
                <w:sz w:val="22"/>
                <w:szCs w:val="22"/>
              </w:rPr>
              <w:t>:</w:t>
            </w:r>
            <w:r w:rsidR="0030094C" w:rsidRPr="0030094C">
              <w:rPr>
                <w:rFonts w:ascii="Segoe UI" w:hAnsi="Segoe UI" w:cs="Segoe UI"/>
                <w:bCs/>
                <w:sz w:val="22"/>
                <w:szCs w:val="22"/>
              </w:rPr>
              <w:t xml:space="preserve"> </w:t>
            </w:r>
            <w:r w:rsidR="0030094C" w:rsidRPr="0030094C">
              <w:rPr>
                <w:rFonts w:ascii="Segoe UI" w:hAnsi="Segoe UI"/>
                <w:sz w:val="22"/>
                <w:szCs w:val="22"/>
              </w:rPr>
              <w:t>Students will explore how information is organized, categorized, and classified in both human systems (like government) and AI systems. They'll learn fundamental classification concepts, practice manual classification exercises, and examine how these principles apply to Washington state governmental structures. Through hands-on activities, students will experience classification challenges that AI systems face, gaining insight into how machines "learn" to categorize information. This understanding will prepare them for creating their own data collection and classification tools in the subsequent programming unit.</w:t>
            </w:r>
          </w:p>
        </w:tc>
      </w:tr>
      <w:tr w:rsidR="001D7CE5" w:rsidRPr="001241A7" w14:paraId="055AF272" w14:textId="77777777" w:rsidTr="00E271E6">
        <w:trPr>
          <w:trHeight w:val="602"/>
          <w:jc w:val="center"/>
        </w:trPr>
        <w:tc>
          <w:tcPr>
            <w:tcW w:w="15019" w:type="dxa"/>
            <w:gridSpan w:val="3"/>
            <w:tcBorders>
              <w:bottom w:val="single" w:sz="4" w:space="0" w:color="auto"/>
            </w:tcBorders>
          </w:tcPr>
          <w:p w14:paraId="1C8BAAD7" w14:textId="77777777" w:rsidR="001D7CE5" w:rsidRPr="009E229D" w:rsidRDefault="001D7CE5" w:rsidP="00E271E6">
            <w:pPr>
              <w:rPr>
                <w:rFonts w:ascii="Segoe UI" w:hAnsi="Segoe UI" w:cs="Segoe UI"/>
                <w:i/>
                <w:sz w:val="22"/>
                <w:szCs w:val="22"/>
              </w:rPr>
            </w:pPr>
            <w:r w:rsidRPr="009E229D">
              <w:rPr>
                <w:rFonts w:ascii="Segoe UI" w:hAnsi="Segoe UI" w:cs="Segoe UI"/>
                <w:b/>
                <w:sz w:val="22"/>
                <w:szCs w:val="22"/>
              </w:rPr>
              <w:t>Performance Assessments</w:t>
            </w:r>
            <w:r w:rsidRPr="009E229D">
              <w:rPr>
                <w:rFonts w:ascii="Segoe UI" w:hAnsi="Segoe UI" w:cs="Segoe UI"/>
                <w:bCs/>
                <w:sz w:val="22"/>
                <w:szCs w:val="22"/>
              </w:rPr>
              <w:t>:</w:t>
            </w:r>
            <w:r w:rsidRPr="009E229D">
              <w:rPr>
                <w:rFonts w:ascii="Segoe UI" w:hAnsi="Segoe UI" w:cs="Segoe UI"/>
                <w:i/>
                <w:sz w:val="22"/>
                <w:szCs w:val="22"/>
              </w:rPr>
              <w:t xml:space="preserve"> </w:t>
            </w:r>
          </w:p>
          <w:p w14:paraId="42D7DF60" w14:textId="77777777" w:rsidR="009E229D" w:rsidRPr="009E229D" w:rsidRDefault="009E229D" w:rsidP="009E229D">
            <w:pPr>
              <w:rPr>
                <w:rFonts w:ascii="Segoe UI" w:hAnsi="Segoe UI"/>
                <w:b/>
                <w:bCs/>
                <w:sz w:val="22"/>
                <w:szCs w:val="22"/>
              </w:rPr>
            </w:pPr>
            <w:r w:rsidRPr="009E229D">
              <w:rPr>
                <w:rFonts w:ascii="Segoe UI" w:hAnsi="Segoe UI"/>
                <w:b/>
                <w:bCs/>
                <w:sz w:val="22"/>
                <w:szCs w:val="22"/>
              </w:rPr>
              <w:t>Classification System Portfolio</w:t>
            </w:r>
          </w:p>
          <w:p w14:paraId="6EA14E53" w14:textId="4D77538C" w:rsidR="009E229D" w:rsidRPr="009E229D" w:rsidRDefault="009E229D" w:rsidP="009E229D">
            <w:pPr>
              <w:rPr>
                <w:rFonts w:ascii="Segoe UI" w:hAnsi="Segoe UI"/>
                <w:sz w:val="22"/>
                <w:szCs w:val="22"/>
              </w:rPr>
            </w:pPr>
            <w:r w:rsidRPr="009E229D">
              <w:rPr>
                <w:rFonts w:ascii="Segoe UI" w:hAnsi="Segoe UI"/>
                <w:sz w:val="22"/>
                <w:szCs w:val="22"/>
              </w:rPr>
              <w:t xml:space="preserve">Students will create a portfolio in their </w:t>
            </w:r>
            <w:r w:rsidR="004B5294">
              <w:rPr>
                <w:rFonts w:ascii="Segoe UI" w:hAnsi="Segoe UI"/>
                <w:sz w:val="22"/>
                <w:szCs w:val="22"/>
              </w:rPr>
              <w:t>digital</w:t>
            </w:r>
            <w:r w:rsidRPr="009E229D">
              <w:rPr>
                <w:rFonts w:ascii="Segoe UI" w:hAnsi="Segoe UI"/>
                <w:sz w:val="22"/>
                <w:szCs w:val="22"/>
              </w:rPr>
              <w:t xml:space="preserve"> journal that includes:</w:t>
            </w:r>
          </w:p>
          <w:p w14:paraId="3D46A7EF" w14:textId="77777777" w:rsidR="009E229D" w:rsidRPr="009E229D" w:rsidRDefault="009E229D" w:rsidP="009E229D">
            <w:pPr>
              <w:numPr>
                <w:ilvl w:val="0"/>
                <w:numId w:val="34"/>
              </w:numPr>
              <w:rPr>
                <w:rFonts w:ascii="Segoe UI" w:hAnsi="Segoe UI"/>
                <w:sz w:val="22"/>
                <w:szCs w:val="22"/>
              </w:rPr>
            </w:pPr>
            <w:r w:rsidRPr="009E229D">
              <w:rPr>
                <w:rFonts w:ascii="Segoe UI" w:hAnsi="Segoe UI"/>
                <w:b/>
                <w:bCs/>
                <w:sz w:val="22"/>
                <w:szCs w:val="22"/>
              </w:rPr>
              <w:t>Washington Government Classification Analysis</w:t>
            </w:r>
            <w:r w:rsidRPr="009E229D">
              <w:rPr>
                <w:rFonts w:ascii="Segoe UI" w:hAnsi="Segoe UI"/>
                <w:sz w:val="22"/>
                <w:szCs w:val="22"/>
              </w:rPr>
              <w:t>: A detailed classification of a portion of Washington state government with visualizations</w:t>
            </w:r>
          </w:p>
          <w:p w14:paraId="5AA5574F" w14:textId="77777777" w:rsidR="009E229D" w:rsidRPr="009E229D" w:rsidRDefault="009E229D" w:rsidP="009E229D">
            <w:pPr>
              <w:numPr>
                <w:ilvl w:val="0"/>
                <w:numId w:val="34"/>
              </w:numPr>
              <w:rPr>
                <w:rFonts w:ascii="Segoe UI" w:hAnsi="Segoe UI"/>
                <w:sz w:val="22"/>
                <w:szCs w:val="22"/>
              </w:rPr>
            </w:pPr>
            <w:r w:rsidRPr="009E229D">
              <w:rPr>
                <w:rFonts w:ascii="Segoe UI" w:hAnsi="Segoe UI"/>
                <w:b/>
                <w:bCs/>
                <w:sz w:val="22"/>
                <w:szCs w:val="22"/>
              </w:rPr>
              <w:t>Algorithm Simulation Documentation</w:t>
            </w:r>
            <w:r w:rsidRPr="009E229D">
              <w:rPr>
                <w:rFonts w:ascii="Segoe UI" w:hAnsi="Segoe UI"/>
                <w:sz w:val="22"/>
                <w:szCs w:val="22"/>
              </w:rPr>
              <w:t>: Results and reflection from the "Be the Algorithm" exercise</w:t>
            </w:r>
          </w:p>
          <w:p w14:paraId="14136996" w14:textId="77777777" w:rsidR="009E229D" w:rsidRPr="009E229D" w:rsidRDefault="009E229D" w:rsidP="009E229D">
            <w:pPr>
              <w:numPr>
                <w:ilvl w:val="0"/>
                <w:numId w:val="34"/>
              </w:numPr>
              <w:rPr>
                <w:rFonts w:ascii="Segoe UI" w:hAnsi="Segoe UI"/>
                <w:sz w:val="22"/>
                <w:szCs w:val="22"/>
              </w:rPr>
            </w:pPr>
            <w:r w:rsidRPr="009E229D">
              <w:rPr>
                <w:rFonts w:ascii="Segoe UI" w:hAnsi="Segoe UI"/>
                <w:b/>
                <w:bCs/>
                <w:sz w:val="22"/>
                <w:szCs w:val="22"/>
              </w:rPr>
              <w:t>Classification System Design</w:t>
            </w:r>
            <w:r w:rsidRPr="009E229D">
              <w:rPr>
                <w:rFonts w:ascii="Segoe UI" w:hAnsi="Segoe UI"/>
                <w:sz w:val="22"/>
                <w:szCs w:val="22"/>
              </w:rPr>
              <w:t>: Complete classification system for their upcoming data collection project (next unit)</w:t>
            </w:r>
          </w:p>
          <w:p w14:paraId="30909520" w14:textId="77777777" w:rsidR="009E229D" w:rsidRDefault="009E229D" w:rsidP="009E229D">
            <w:pPr>
              <w:numPr>
                <w:ilvl w:val="0"/>
                <w:numId w:val="34"/>
              </w:numPr>
              <w:rPr>
                <w:rFonts w:ascii="Segoe UI" w:hAnsi="Segoe UI"/>
                <w:sz w:val="22"/>
                <w:szCs w:val="22"/>
              </w:rPr>
            </w:pPr>
            <w:r w:rsidRPr="009E229D">
              <w:rPr>
                <w:rFonts w:ascii="Segoe UI" w:hAnsi="Segoe UI"/>
                <w:b/>
                <w:bCs/>
                <w:sz w:val="22"/>
                <w:szCs w:val="22"/>
              </w:rPr>
              <w:t>Ethical Analysis</w:t>
            </w:r>
            <w:r w:rsidRPr="009E229D">
              <w:rPr>
                <w:rFonts w:ascii="Segoe UI" w:hAnsi="Segoe UI"/>
                <w:sz w:val="22"/>
                <w:szCs w:val="22"/>
              </w:rPr>
              <w:t>: Examination of potential biases and limitations in their classification approach</w:t>
            </w:r>
          </w:p>
          <w:p w14:paraId="3525C748" w14:textId="29B56FD9" w:rsidR="001D7CE5" w:rsidRPr="009E229D" w:rsidRDefault="009E229D" w:rsidP="009E229D">
            <w:pPr>
              <w:numPr>
                <w:ilvl w:val="0"/>
                <w:numId w:val="34"/>
              </w:numPr>
              <w:rPr>
                <w:rFonts w:ascii="Segoe UI" w:hAnsi="Segoe UI"/>
                <w:sz w:val="22"/>
                <w:szCs w:val="22"/>
              </w:rPr>
            </w:pPr>
            <w:r w:rsidRPr="009E229D">
              <w:rPr>
                <w:rFonts w:ascii="Segoe UI" w:hAnsi="Segoe UI"/>
                <w:b/>
                <w:bCs/>
                <w:sz w:val="22"/>
                <w:szCs w:val="22"/>
              </w:rPr>
              <w:t>Technical Preparation</w:t>
            </w:r>
            <w:r w:rsidRPr="009E229D">
              <w:rPr>
                <w:rFonts w:ascii="Segoe UI" w:hAnsi="Segoe UI"/>
                <w:sz w:val="22"/>
                <w:szCs w:val="22"/>
              </w:rPr>
              <w:t>: Initial data structures and organization for the programming project in the next unit</w:t>
            </w:r>
          </w:p>
        </w:tc>
      </w:tr>
      <w:tr w:rsidR="001D7CE5" w:rsidRPr="005C6A76" w14:paraId="038E87E9" w14:textId="77777777" w:rsidTr="00E271E6">
        <w:trPr>
          <w:trHeight w:val="170"/>
          <w:jc w:val="center"/>
        </w:trPr>
        <w:tc>
          <w:tcPr>
            <w:tcW w:w="15019" w:type="dxa"/>
            <w:gridSpan w:val="3"/>
          </w:tcPr>
          <w:p w14:paraId="0D13B85D" w14:textId="77777777" w:rsidR="001D7CE5" w:rsidRPr="00B1173A" w:rsidRDefault="001D7CE5" w:rsidP="00E271E6">
            <w:pPr>
              <w:pStyle w:val="BodyA"/>
              <w:rPr>
                <w:rFonts w:ascii="Segoe UI" w:hAnsi="Segoe UI" w:cs="Segoe UI"/>
                <w:bCs/>
                <w:sz w:val="22"/>
                <w:szCs w:val="22"/>
              </w:rPr>
            </w:pPr>
            <w:r w:rsidRPr="00B1173A">
              <w:rPr>
                <w:rFonts w:ascii="Segoe UI" w:hAnsi="Segoe UI" w:cs="Segoe UI"/>
                <w:b/>
                <w:sz w:val="22"/>
                <w:szCs w:val="22"/>
              </w:rPr>
              <w:t>Leadership Alignment</w:t>
            </w:r>
            <w:r w:rsidRPr="00B1173A">
              <w:rPr>
                <w:rFonts w:ascii="Segoe UI" w:hAnsi="Segoe UI" w:cs="Segoe UI"/>
                <w:bCs/>
                <w:sz w:val="22"/>
                <w:szCs w:val="22"/>
              </w:rPr>
              <w:t xml:space="preserve">: </w:t>
            </w:r>
          </w:p>
          <w:p w14:paraId="5507089F" w14:textId="77777777" w:rsidR="00C247C2" w:rsidRPr="00B1173A" w:rsidRDefault="00C247C2" w:rsidP="00C247C2">
            <w:pPr>
              <w:rPr>
                <w:rFonts w:ascii="Segoe UI" w:hAnsi="Segoe UI" w:cs="Segoe UI"/>
                <w:b/>
                <w:bCs/>
                <w:color w:val="000000"/>
                <w:sz w:val="22"/>
                <w:szCs w:val="22"/>
              </w:rPr>
            </w:pPr>
            <w:r w:rsidRPr="00B1173A">
              <w:rPr>
                <w:rFonts w:ascii="Segoe UI" w:hAnsi="Segoe UI" w:cs="Segoe UI"/>
                <w:b/>
                <w:bCs/>
                <w:color w:val="000000"/>
                <w:sz w:val="22"/>
                <w:szCs w:val="22"/>
              </w:rPr>
              <w:t>1. Creativity and Innovation</w:t>
            </w:r>
            <w:r w:rsidRPr="00B1173A">
              <w:rPr>
                <w:rFonts w:ascii="Segoe UI" w:hAnsi="Segoe UI" w:cs="Segoe UI"/>
                <w:color w:val="000000"/>
                <w:sz w:val="22"/>
                <w:szCs w:val="22"/>
              </w:rPr>
              <w:t xml:space="preserve"> (1.A.1-3) - Designing classification systems </w:t>
            </w:r>
          </w:p>
          <w:p w14:paraId="09E2A8A3" w14:textId="77777777" w:rsidR="00C247C2" w:rsidRPr="00B1173A" w:rsidRDefault="00C247C2" w:rsidP="00C247C2">
            <w:pPr>
              <w:rPr>
                <w:rFonts w:ascii="Segoe UI" w:hAnsi="Segoe UI" w:cs="Segoe UI"/>
                <w:color w:val="000000"/>
                <w:sz w:val="22"/>
                <w:szCs w:val="22"/>
              </w:rPr>
            </w:pPr>
            <w:r w:rsidRPr="00B1173A">
              <w:rPr>
                <w:rFonts w:ascii="Segoe UI" w:hAnsi="Segoe UI" w:cs="Segoe UI"/>
                <w:b/>
                <w:bCs/>
                <w:color w:val="000000"/>
                <w:sz w:val="22"/>
                <w:szCs w:val="22"/>
              </w:rPr>
              <w:t>2. Critical Thinking and Problem Solving</w:t>
            </w:r>
            <w:r w:rsidRPr="00B1173A">
              <w:rPr>
                <w:rFonts w:ascii="Segoe UI" w:hAnsi="Segoe UI" w:cs="Segoe UI"/>
                <w:color w:val="000000"/>
                <w:sz w:val="22"/>
                <w:szCs w:val="22"/>
              </w:rPr>
              <w:t xml:space="preserve"> (2.B.1) - Analyzing systems thinking in classifications </w:t>
            </w:r>
          </w:p>
          <w:p w14:paraId="576C25C4" w14:textId="77777777" w:rsidR="00C247C2" w:rsidRPr="00B1173A" w:rsidRDefault="00C247C2" w:rsidP="00C247C2">
            <w:pPr>
              <w:rPr>
                <w:rFonts w:ascii="Segoe UI" w:hAnsi="Segoe UI" w:cs="Segoe UI"/>
                <w:color w:val="000000"/>
                <w:sz w:val="22"/>
                <w:szCs w:val="22"/>
              </w:rPr>
            </w:pPr>
            <w:r w:rsidRPr="00B1173A">
              <w:rPr>
                <w:rFonts w:ascii="Segoe UI" w:hAnsi="Segoe UI" w:cs="Segoe UI"/>
                <w:b/>
                <w:bCs/>
                <w:color w:val="000000"/>
                <w:sz w:val="22"/>
                <w:szCs w:val="22"/>
              </w:rPr>
              <w:t>4. Information Literacy</w:t>
            </w:r>
            <w:r w:rsidRPr="00B1173A">
              <w:rPr>
                <w:rFonts w:ascii="Segoe UI" w:hAnsi="Segoe UI" w:cs="Segoe UI"/>
                <w:color w:val="000000"/>
                <w:sz w:val="22"/>
                <w:szCs w:val="22"/>
              </w:rPr>
              <w:t xml:space="preserve"> (4.A.1-2, 4.B.1-2) - Organizing and managing information flows </w:t>
            </w:r>
          </w:p>
          <w:p w14:paraId="6AF1C504" w14:textId="77777777" w:rsidR="00C247C2" w:rsidRPr="00B1173A" w:rsidRDefault="00C247C2" w:rsidP="00C247C2">
            <w:pPr>
              <w:rPr>
                <w:rFonts w:ascii="Segoe UI" w:hAnsi="Segoe UI" w:cs="Segoe UI"/>
                <w:color w:val="000000"/>
                <w:sz w:val="22"/>
                <w:szCs w:val="22"/>
              </w:rPr>
            </w:pPr>
            <w:r w:rsidRPr="00B1173A">
              <w:rPr>
                <w:rFonts w:ascii="Segoe UI" w:hAnsi="Segoe UI" w:cs="Segoe UI"/>
                <w:b/>
                <w:bCs/>
                <w:color w:val="000000"/>
                <w:sz w:val="22"/>
                <w:szCs w:val="22"/>
              </w:rPr>
              <w:t>6. ICT Literacy</w:t>
            </w:r>
            <w:r w:rsidRPr="00B1173A">
              <w:rPr>
                <w:rFonts w:ascii="Segoe UI" w:hAnsi="Segoe UI" w:cs="Segoe UI"/>
                <w:color w:val="000000"/>
                <w:sz w:val="22"/>
                <w:szCs w:val="22"/>
              </w:rPr>
              <w:t xml:space="preserve"> (6.A.1) - Using technology to organize and evaluate information </w:t>
            </w:r>
          </w:p>
          <w:p w14:paraId="48947D0F" w14:textId="58200B1C" w:rsidR="001D7CE5" w:rsidRPr="00B1173A" w:rsidRDefault="00C247C2" w:rsidP="00C247C2">
            <w:pPr>
              <w:rPr>
                <w:rFonts w:ascii="Segoe UI" w:hAnsi="Segoe UI" w:cs="Segoe UI"/>
                <w:b/>
                <w:sz w:val="22"/>
                <w:szCs w:val="22"/>
              </w:rPr>
            </w:pPr>
            <w:r w:rsidRPr="00B1173A">
              <w:rPr>
                <w:rFonts w:ascii="Segoe UI" w:hAnsi="Segoe UI" w:cs="Segoe UI"/>
                <w:b/>
                <w:bCs/>
                <w:color w:val="000000"/>
                <w:sz w:val="22"/>
                <w:szCs w:val="22"/>
              </w:rPr>
              <w:t>8. Initiative and Self-Direction</w:t>
            </w:r>
            <w:r w:rsidRPr="00B1173A">
              <w:rPr>
                <w:rFonts w:ascii="Segoe UI" w:hAnsi="Segoe UI" w:cs="Segoe UI"/>
                <w:color w:val="000000"/>
                <w:sz w:val="22"/>
                <w:szCs w:val="22"/>
              </w:rPr>
              <w:t xml:space="preserve"> (8.B.1) - Working independently to develop classification systems</w:t>
            </w:r>
            <w:r w:rsidR="001D7CE5" w:rsidRPr="00B1173A">
              <w:rPr>
                <w:rFonts w:ascii="Segoe UI" w:hAnsi="Segoe UI" w:cs="Segoe UI"/>
                <w:b/>
                <w:sz w:val="22"/>
                <w:szCs w:val="22"/>
              </w:rPr>
              <w:t xml:space="preserve"> </w:t>
            </w:r>
          </w:p>
        </w:tc>
      </w:tr>
      <w:tr w:rsidR="001D7CE5" w:rsidRPr="005C6A76" w14:paraId="10191642" w14:textId="77777777" w:rsidTr="00E271E6">
        <w:trPr>
          <w:trHeight w:val="170"/>
          <w:jc w:val="center"/>
        </w:trPr>
        <w:tc>
          <w:tcPr>
            <w:tcW w:w="15019" w:type="dxa"/>
            <w:gridSpan w:val="3"/>
          </w:tcPr>
          <w:p w14:paraId="0E00B8DC" w14:textId="77777777" w:rsidR="001D7CE5" w:rsidRPr="00B1173A" w:rsidRDefault="001D7CE5" w:rsidP="00E271E6">
            <w:pPr>
              <w:rPr>
                <w:rFonts w:ascii="Segoe UI" w:hAnsi="Segoe UI" w:cs="Segoe UI"/>
                <w:b/>
                <w:sz w:val="22"/>
                <w:szCs w:val="22"/>
              </w:rPr>
            </w:pPr>
            <w:r w:rsidRPr="00B1173A">
              <w:rPr>
                <w:rFonts w:ascii="Segoe UI" w:hAnsi="Segoe UI" w:cs="Segoe UI"/>
                <w:b/>
                <w:sz w:val="22"/>
                <w:szCs w:val="22"/>
              </w:rPr>
              <w:t>Industry Standards and/or Competencies</w:t>
            </w:r>
            <w:r w:rsidRPr="00B1173A">
              <w:rPr>
                <w:rFonts w:ascii="Segoe UI" w:hAnsi="Segoe UI" w:cs="Segoe UI"/>
                <w:sz w:val="22"/>
                <w:szCs w:val="22"/>
              </w:rPr>
              <w:t xml:space="preserve">: </w:t>
            </w:r>
            <w:r w:rsidRPr="00B1173A">
              <w:rPr>
                <w:rFonts w:ascii="Segoe UI" w:hAnsi="Segoe UI" w:cs="Segoe UI"/>
                <w:b/>
                <w:sz w:val="22"/>
                <w:szCs w:val="22"/>
              </w:rPr>
              <w:t xml:space="preserve">ISTE Standards for Students Website: </w:t>
            </w:r>
            <w:hyperlink r:id="rId22" w:history="1">
              <w:r w:rsidRPr="00B1173A">
                <w:rPr>
                  <w:rStyle w:val="Hyperlink"/>
                  <w:rFonts w:ascii="Segoe UI" w:hAnsi="Segoe UI" w:cs="Segoe UI"/>
                  <w:b/>
                  <w:sz w:val="22"/>
                  <w:szCs w:val="22"/>
                </w:rPr>
                <w:t>https://iste.org/</w:t>
              </w:r>
            </w:hyperlink>
          </w:p>
          <w:p w14:paraId="6861CAD1" w14:textId="7AA8E6EB" w:rsidR="00A95DF6" w:rsidRPr="00B1173A" w:rsidRDefault="00A95DF6" w:rsidP="00A95DF6">
            <w:pPr>
              <w:rPr>
                <w:rFonts w:ascii="Segoe UI" w:hAnsi="Segoe UI"/>
                <w:sz w:val="22"/>
                <w:szCs w:val="22"/>
              </w:rPr>
            </w:pPr>
            <w:r w:rsidRPr="00B1173A">
              <w:rPr>
                <w:rFonts w:ascii="Segoe UI" w:hAnsi="Segoe UI"/>
                <w:sz w:val="22"/>
                <w:szCs w:val="22"/>
              </w:rPr>
              <w:t xml:space="preserve">1.5. Computational Thinker (all sub-standards) </w:t>
            </w:r>
          </w:p>
          <w:p w14:paraId="0AAEAB11" w14:textId="77777777" w:rsidR="00A95DF6" w:rsidRPr="00B1173A" w:rsidRDefault="00A95DF6" w:rsidP="00A95DF6">
            <w:pPr>
              <w:numPr>
                <w:ilvl w:val="0"/>
                <w:numId w:val="35"/>
              </w:numPr>
              <w:rPr>
                <w:rFonts w:ascii="Segoe UI" w:hAnsi="Segoe UI"/>
                <w:sz w:val="22"/>
                <w:szCs w:val="22"/>
              </w:rPr>
            </w:pPr>
            <w:r w:rsidRPr="00B1173A">
              <w:rPr>
                <w:rFonts w:ascii="Segoe UI" w:hAnsi="Segoe UI"/>
                <w:sz w:val="22"/>
                <w:szCs w:val="22"/>
              </w:rPr>
              <w:t>1.5.a. Formulating technology-assisted problem definitions</w:t>
            </w:r>
          </w:p>
          <w:p w14:paraId="69E5574E" w14:textId="77777777" w:rsidR="00A95DF6" w:rsidRPr="00B1173A" w:rsidRDefault="00A95DF6" w:rsidP="00A95DF6">
            <w:pPr>
              <w:numPr>
                <w:ilvl w:val="0"/>
                <w:numId w:val="35"/>
              </w:numPr>
              <w:rPr>
                <w:rFonts w:ascii="Segoe UI" w:hAnsi="Segoe UI"/>
                <w:sz w:val="22"/>
                <w:szCs w:val="22"/>
              </w:rPr>
            </w:pPr>
            <w:r w:rsidRPr="00B1173A">
              <w:rPr>
                <w:rFonts w:ascii="Segoe UI" w:hAnsi="Segoe UI"/>
                <w:sz w:val="22"/>
                <w:szCs w:val="22"/>
              </w:rPr>
              <w:lastRenderedPageBreak/>
              <w:t>1.5.b. Collecting and analyzing data</w:t>
            </w:r>
          </w:p>
          <w:p w14:paraId="1E534B04" w14:textId="77777777" w:rsidR="00A95DF6" w:rsidRPr="00B1173A" w:rsidRDefault="00A95DF6" w:rsidP="00A95DF6">
            <w:pPr>
              <w:numPr>
                <w:ilvl w:val="0"/>
                <w:numId w:val="35"/>
              </w:numPr>
              <w:rPr>
                <w:rFonts w:ascii="Segoe UI" w:hAnsi="Segoe UI"/>
                <w:sz w:val="22"/>
                <w:szCs w:val="22"/>
              </w:rPr>
            </w:pPr>
            <w:r w:rsidRPr="00B1173A">
              <w:rPr>
                <w:rFonts w:ascii="Segoe UI" w:hAnsi="Segoe UI"/>
                <w:sz w:val="22"/>
                <w:szCs w:val="22"/>
              </w:rPr>
              <w:t>1.5.c. Breaking problems into components</w:t>
            </w:r>
          </w:p>
          <w:p w14:paraId="5EA886F3" w14:textId="77777777" w:rsidR="001D7CE5" w:rsidRPr="00B1173A" w:rsidRDefault="00A95DF6" w:rsidP="00A95DF6">
            <w:pPr>
              <w:rPr>
                <w:rFonts w:ascii="Segoe UI" w:hAnsi="Segoe UI"/>
                <w:sz w:val="22"/>
                <w:szCs w:val="22"/>
              </w:rPr>
            </w:pPr>
            <w:r w:rsidRPr="00B1173A">
              <w:rPr>
                <w:rFonts w:ascii="Segoe UI" w:hAnsi="Segoe UI"/>
                <w:sz w:val="22"/>
                <w:szCs w:val="22"/>
              </w:rPr>
              <w:t>1.5.d. Understanding automation and algorithmic thinking</w:t>
            </w:r>
          </w:p>
          <w:p w14:paraId="024DF2F2" w14:textId="77777777" w:rsidR="00B1173A" w:rsidRPr="00B1173A" w:rsidRDefault="00B1173A" w:rsidP="00B1173A">
            <w:pPr>
              <w:rPr>
                <w:rFonts w:ascii="Segoe UI" w:hAnsi="Segoe UI"/>
                <w:b/>
                <w:color w:val="000000"/>
                <w:sz w:val="22"/>
                <w:szCs w:val="22"/>
                <w:u w:val="single"/>
              </w:rPr>
            </w:pPr>
            <w:r w:rsidRPr="00B1173A">
              <w:rPr>
                <w:rFonts w:ascii="Segoe UI" w:hAnsi="Segoe UI"/>
                <w:b/>
                <w:color w:val="000000"/>
                <w:sz w:val="22"/>
                <w:szCs w:val="22"/>
                <w:u w:val="single"/>
              </w:rPr>
              <w:t>CTE Program Standards:</w:t>
            </w:r>
          </w:p>
          <w:p w14:paraId="036DD927" w14:textId="77777777" w:rsidR="00B1173A" w:rsidRPr="00B1173A" w:rsidRDefault="00B1173A" w:rsidP="00B1173A">
            <w:pPr>
              <w:rPr>
                <w:rFonts w:ascii="Segoe UI" w:hAnsi="Segoe UI"/>
                <w:color w:val="000000"/>
                <w:sz w:val="22"/>
                <w:szCs w:val="22"/>
              </w:rPr>
            </w:pPr>
            <w:r w:rsidRPr="00B1173A">
              <w:rPr>
                <w:rFonts w:ascii="Segoe UI" w:hAnsi="Segoe UI"/>
                <w:color w:val="000000"/>
                <w:sz w:val="22"/>
                <w:szCs w:val="22"/>
              </w:rPr>
              <w:t xml:space="preserve">Foundation 1: Occupationally specific skills </w:t>
            </w:r>
          </w:p>
          <w:p w14:paraId="2830593B" w14:textId="77777777" w:rsidR="00B1173A" w:rsidRPr="00B1173A" w:rsidRDefault="00B1173A" w:rsidP="00B1173A">
            <w:pPr>
              <w:rPr>
                <w:rFonts w:ascii="Segoe UI" w:hAnsi="Segoe UI"/>
                <w:color w:val="000000"/>
                <w:sz w:val="22"/>
                <w:szCs w:val="22"/>
              </w:rPr>
            </w:pPr>
            <w:r w:rsidRPr="00B1173A">
              <w:rPr>
                <w:rFonts w:ascii="Segoe UI" w:hAnsi="Segoe UI"/>
                <w:color w:val="000000"/>
                <w:sz w:val="22"/>
                <w:szCs w:val="22"/>
              </w:rPr>
              <w:t xml:space="preserve">Foundation 5: Employability skills integration </w:t>
            </w:r>
          </w:p>
          <w:p w14:paraId="61DBEF69" w14:textId="77777777" w:rsidR="00B1173A" w:rsidRPr="00B1173A" w:rsidRDefault="00B1173A" w:rsidP="00B1173A">
            <w:pPr>
              <w:rPr>
                <w:rFonts w:ascii="Segoe UI" w:hAnsi="Segoe UI"/>
                <w:color w:val="000000"/>
                <w:sz w:val="22"/>
                <w:szCs w:val="22"/>
              </w:rPr>
            </w:pPr>
            <w:r w:rsidRPr="00B1173A">
              <w:rPr>
                <w:rFonts w:ascii="Segoe UI" w:hAnsi="Segoe UI"/>
                <w:color w:val="000000"/>
                <w:sz w:val="22"/>
                <w:szCs w:val="22"/>
              </w:rPr>
              <w:t xml:space="preserve">Exploratory Standard 2.1: Industry standards </w:t>
            </w:r>
          </w:p>
          <w:p w14:paraId="4CC080C6" w14:textId="7FB6B5E8" w:rsidR="00B1173A" w:rsidRPr="00B1173A" w:rsidRDefault="00B1173A" w:rsidP="00A95DF6">
            <w:pPr>
              <w:rPr>
                <w:rFonts w:ascii="Segoe UI" w:hAnsi="Segoe UI"/>
                <w:color w:val="000000"/>
                <w:sz w:val="22"/>
                <w:szCs w:val="22"/>
              </w:rPr>
            </w:pPr>
            <w:r w:rsidRPr="00B1173A">
              <w:rPr>
                <w:rFonts w:ascii="Segoe UI" w:hAnsi="Segoe UI"/>
                <w:color w:val="000000"/>
                <w:sz w:val="22"/>
                <w:szCs w:val="22"/>
              </w:rPr>
              <w:t>Exploratory Standard 2.5: Safe and appropriate environments</w:t>
            </w:r>
          </w:p>
        </w:tc>
      </w:tr>
      <w:tr w:rsidR="001D7CE5" w:rsidRPr="005C6A76" w14:paraId="5E3A857E" w14:textId="77777777" w:rsidTr="00E271E6">
        <w:trPr>
          <w:trHeight w:val="206"/>
          <w:jc w:val="center"/>
        </w:trPr>
        <w:tc>
          <w:tcPr>
            <w:tcW w:w="15019" w:type="dxa"/>
            <w:gridSpan w:val="3"/>
            <w:shd w:val="pct15" w:color="auto" w:fill="auto"/>
            <w:vAlign w:val="bottom"/>
          </w:tcPr>
          <w:p w14:paraId="2D778BCA"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1D7CE5" w:rsidRPr="005C6A76" w14:paraId="4D8A77CD" w14:textId="77777777" w:rsidTr="00E271E6">
        <w:trPr>
          <w:trHeight w:val="288"/>
          <w:jc w:val="center"/>
        </w:trPr>
        <w:tc>
          <w:tcPr>
            <w:tcW w:w="4360" w:type="dxa"/>
            <w:vAlign w:val="center"/>
          </w:tcPr>
          <w:p w14:paraId="06202D0F"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66D6335A" w14:textId="77777777" w:rsidR="00556E17" w:rsidRPr="00C31BBD" w:rsidRDefault="00556E17" w:rsidP="00C31BBD">
            <w:pPr>
              <w:tabs>
                <w:tab w:val="left" w:pos="813"/>
              </w:tabs>
              <w:rPr>
                <w:rFonts w:ascii="Segoe UI" w:hAnsi="Segoe UI"/>
                <w:color w:val="000000"/>
                <w:sz w:val="22"/>
                <w:szCs w:val="22"/>
              </w:rPr>
            </w:pPr>
            <w:r w:rsidRPr="00C31BBD">
              <w:rPr>
                <w:rFonts w:ascii="Segoe UI" w:hAnsi="Segoe UI"/>
                <w:b/>
                <w:bCs/>
                <w:color w:val="000000"/>
                <w:sz w:val="22"/>
                <w:szCs w:val="22"/>
              </w:rPr>
              <w:t>3A-DA-09</w:t>
            </w:r>
            <w:r w:rsidRPr="00C31BBD">
              <w:rPr>
                <w:rFonts w:ascii="Segoe UI" w:hAnsi="Segoe UI"/>
                <w:color w:val="000000"/>
                <w:sz w:val="22"/>
                <w:szCs w:val="22"/>
              </w:rPr>
              <w:t xml:space="preserve">: Translate between different bit representations of real-world phenomena </w:t>
            </w:r>
          </w:p>
          <w:p w14:paraId="427CE241" w14:textId="77777777" w:rsidR="00556E17" w:rsidRPr="00C31BBD" w:rsidRDefault="00556E17" w:rsidP="00C31BBD">
            <w:pPr>
              <w:tabs>
                <w:tab w:val="left" w:pos="813"/>
              </w:tabs>
              <w:rPr>
                <w:rFonts w:ascii="Segoe UI" w:hAnsi="Segoe UI"/>
                <w:color w:val="000000"/>
                <w:sz w:val="22"/>
                <w:szCs w:val="22"/>
              </w:rPr>
            </w:pPr>
            <w:r w:rsidRPr="00C31BBD">
              <w:rPr>
                <w:rFonts w:ascii="Segoe UI" w:hAnsi="Segoe UI"/>
                <w:b/>
                <w:bCs/>
                <w:color w:val="000000"/>
                <w:sz w:val="22"/>
                <w:szCs w:val="22"/>
              </w:rPr>
              <w:t>3A-DA-10</w:t>
            </w:r>
            <w:r w:rsidRPr="00C31BBD">
              <w:rPr>
                <w:rFonts w:ascii="Segoe UI" w:hAnsi="Segoe UI"/>
                <w:color w:val="000000"/>
                <w:sz w:val="22"/>
                <w:szCs w:val="22"/>
              </w:rPr>
              <w:t xml:space="preserve">: Evaluate tradeoffs in how data elements are organized and stored </w:t>
            </w:r>
          </w:p>
          <w:p w14:paraId="4C00BA4B" w14:textId="77777777" w:rsidR="00556E17" w:rsidRPr="00C31BBD" w:rsidRDefault="00556E17" w:rsidP="00C31BBD">
            <w:pPr>
              <w:tabs>
                <w:tab w:val="left" w:pos="813"/>
              </w:tabs>
              <w:rPr>
                <w:rFonts w:ascii="Segoe UI" w:hAnsi="Segoe UI"/>
                <w:color w:val="000000"/>
                <w:sz w:val="22"/>
                <w:szCs w:val="22"/>
              </w:rPr>
            </w:pPr>
            <w:r w:rsidRPr="00C31BBD">
              <w:rPr>
                <w:rFonts w:ascii="Segoe UI" w:hAnsi="Segoe UI"/>
                <w:b/>
                <w:bCs/>
                <w:color w:val="000000"/>
                <w:sz w:val="22"/>
                <w:szCs w:val="22"/>
              </w:rPr>
              <w:t>3A-DA-12</w:t>
            </w:r>
            <w:r w:rsidRPr="00C31BBD">
              <w:rPr>
                <w:rFonts w:ascii="Segoe UI" w:hAnsi="Segoe UI"/>
                <w:color w:val="000000"/>
                <w:sz w:val="22"/>
                <w:szCs w:val="22"/>
              </w:rPr>
              <w:t xml:space="preserve">: Create computational models representing relationships among data elements </w:t>
            </w:r>
          </w:p>
          <w:p w14:paraId="52F7B18D" w14:textId="77777777" w:rsidR="00556E17" w:rsidRPr="00C31BBD" w:rsidRDefault="00556E17" w:rsidP="00C31BBD">
            <w:pPr>
              <w:tabs>
                <w:tab w:val="left" w:pos="813"/>
              </w:tabs>
              <w:rPr>
                <w:rFonts w:ascii="Segoe UI" w:hAnsi="Segoe UI"/>
                <w:color w:val="000000"/>
                <w:sz w:val="22"/>
                <w:szCs w:val="22"/>
              </w:rPr>
            </w:pPr>
            <w:r w:rsidRPr="00C31BBD">
              <w:rPr>
                <w:rFonts w:ascii="Segoe UI" w:hAnsi="Segoe UI"/>
                <w:b/>
                <w:bCs/>
                <w:color w:val="000000"/>
                <w:sz w:val="22"/>
                <w:szCs w:val="22"/>
              </w:rPr>
              <w:t>3A-AP-14</w:t>
            </w:r>
            <w:r w:rsidRPr="00C31BBD">
              <w:rPr>
                <w:rFonts w:ascii="Segoe UI" w:hAnsi="Segoe UI"/>
                <w:color w:val="000000"/>
                <w:sz w:val="22"/>
                <w:szCs w:val="22"/>
              </w:rPr>
              <w:t xml:space="preserve">: Use lists to simplify solutions, generalizing computational problems </w:t>
            </w:r>
          </w:p>
          <w:p w14:paraId="1B6D5CB6" w14:textId="0363540E" w:rsidR="001D7CE5" w:rsidRPr="00C31BBD" w:rsidRDefault="00556E17" w:rsidP="00C31BBD">
            <w:pPr>
              <w:tabs>
                <w:tab w:val="left" w:pos="813"/>
              </w:tabs>
              <w:rPr>
                <w:rFonts w:ascii="Segoe UI" w:hAnsi="Segoe UI" w:cs="Segoe UI"/>
                <w:color w:val="000000"/>
                <w:sz w:val="22"/>
                <w:szCs w:val="22"/>
              </w:rPr>
            </w:pPr>
            <w:r w:rsidRPr="00C31BBD">
              <w:rPr>
                <w:rFonts w:ascii="Segoe UI" w:hAnsi="Segoe UI"/>
                <w:b/>
                <w:bCs/>
                <w:color w:val="000000"/>
                <w:sz w:val="22"/>
                <w:szCs w:val="22"/>
              </w:rPr>
              <w:t>3A-IC-29</w:t>
            </w:r>
            <w:r w:rsidRPr="00C31BBD">
              <w:rPr>
                <w:rFonts w:ascii="Segoe UI" w:hAnsi="Segoe UI"/>
                <w:color w:val="000000"/>
                <w:sz w:val="22"/>
                <w:szCs w:val="22"/>
              </w:rPr>
              <w:t>: Explain privacy concerns related to automated data collection</w:t>
            </w:r>
          </w:p>
        </w:tc>
      </w:tr>
      <w:tr w:rsidR="001D7CE5" w:rsidRPr="005C6A76" w14:paraId="76F818D7" w14:textId="77777777" w:rsidTr="00E271E6">
        <w:trPr>
          <w:trHeight w:val="288"/>
          <w:jc w:val="center"/>
        </w:trPr>
        <w:tc>
          <w:tcPr>
            <w:tcW w:w="4360" w:type="dxa"/>
            <w:vAlign w:val="center"/>
          </w:tcPr>
          <w:p w14:paraId="5422CA77"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6089E161" w14:textId="77777777" w:rsidR="00C31BBD" w:rsidRPr="00C31BBD" w:rsidRDefault="00C31BBD" w:rsidP="00C31BBD">
            <w:pPr>
              <w:rPr>
                <w:rFonts w:ascii="Segoe UI" w:hAnsi="Segoe UI"/>
                <w:color w:val="000000"/>
                <w:sz w:val="22"/>
                <w:szCs w:val="22"/>
              </w:rPr>
            </w:pPr>
            <w:r w:rsidRPr="00C31BBD">
              <w:rPr>
                <w:rFonts w:ascii="Segoe UI" w:hAnsi="Segoe UI"/>
                <w:b/>
                <w:bCs/>
                <w:color w:val="000000"/>
                <w:sz w:val="22"/>
                <w:szCs w:val="22"/>
              </w:rPr>
              <w:t>5.c:</w:t>
            </w:r>
            <w:r w:rsidRPr="00C31BBD">
              <w:rPr>
                <w:rFonts w:ascii="Segoe UI" w:hAnsi="Segoe UI"/>
                <w:color w:val="000000"/>
                <w:sz w:val="22"/>
                <w:szCs w:val="22"/>
              </w:rPr>
              <w:t xml:space="preserve"> Students break problems into component parts, extract key information, and develop descriptive models to understand complex systems or facilitate problem-solving.</w:t>
            </w:r>
          </w:p>
          <w:p w14:paraId="55BE0CA6" w14:textId="24981D88" w:rsidR="001D7CE5" w:rsidRPr="00C31BBD" w:rsidRDefault="00C31BBD" w:rsidP="00C31BBD">
            <w:pPr>
              <w:tabs>
                <w:tab w:val="left" w:pos="813"/>
              </w:tabs>
              <w:rPr>
                <w:rFonts w:ascii="Segoe UI" w:hAnsi="Segoe UI" w:cs="Segoe UI"/>
                <w:color w:val="000000"/>
                <w:sz w:val="22"/>
                <w:szCs w:val="22"/>
              </w:rPr>
            </w:pPr>
            <w:r w:rsidRPr="00C31BBD">
              <w:rPr>
                <w:rFonts w:ascii="Segoe UI" w:hAnsi="Segoe UI"/>
                <w:b/>
                <w:bCs/>
                <w:color w:val="000000"/>
                <w:sz w:val="22"/>
                <w:szCs w:val="22"/>
              </w:rPr>
              <w:t>3.b:</w:t>
            </w:r>
            <w:r w:rsidRPr="00C31BBD">
              <w:rPr>
                <w:rFonts w:ascii="Segoe UI" w:hAnsi="Segoe UI"/>
                <w:color w:val="000000"/>
                <w:sz w:val="22"/>
                <w:szCs w:val="22"/>
              </w:rPr>
              <w:t xml:space="preserve"> Students evaluate the accuracy, perspective, credibility and relevance of information, media, data or other resources.</w:t>
            </w:r>
          </w:p>
        </w:tc>
      </w:tr>
      <w:tr w:rsidR="00B13877" w:rsidRPr="005C6A76" w14:paraId="6D92995C" w14:textId="77777777" w:rsidTr="00E271E6">
        <w:trPr>
          <w:trHeight w:val="288"/>
          <w:jc w:val="center"/>
        </w:trPr>
        <w:tc>
          <w:tcPr>
            <w:tcW w:w="4360" w:type="dxa"/>
            <w:vAlign w:val="center"/>
          </w:tcPr>
          <w:p w14:paraId="26DDD676" w14:textId="77777777" w:rsidR="00B13877" w:rsidRPr="005C6A76" w:rsidRDefault="00B13877" w:rsidP="00B13877">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108F59DA" w14:textId="77777777" w:rsidR="00B13877" w:rsidRPr="00B13877" w:rsidRDefault="00B13877" w:rsidP="00B13877">
            <w:pPr>
              <w:tabs>
                <w:tab w:val="left" w:pos="813"/>
              </w:tabs>
              <w:rPr>
                <w:rFonts w:ascii="Segoe UI" w:hAnsi="Segoe UI"/>
                <w:b/>
                <w:bCs/>
                <w:sz w:val="22"/>
                <w:szCs w:val="22"/>
              </w:rPr>
            </w:pPr>
            <w:r w:rsidRPr="00B13877">
              <w:rPr>
                <w:rFonts w:ascii="Segoe UI" w:hAnsi="Segoe UI"/>
                <w:b/>
                <w:bCs/>
                <w:sz w:val="22"/>
                <w:szCs w:val="22"/>
              </w:rPr>
              <w:t xml:space="preserve">SSS1.9-12.5: </w:t>
            </w:r>
            <w:r w:rsidRPr="00B13877">
              <w:rPr>
                <w:rFonts w:ascii="Segoe UI" w:hAnsi="Segoe UI"/>
                <w:sz w:val="22"/>
                <w:szCs w:val="22"/>
              </w:rPr>
              <w:t>Explain the challenge and opportunities of addressing problems over place and time using disciplinary and interdisciplinary lenses.</w:t>
            </w:r>
          </w:p>
          <w:p w14:paraId="6676CD72" w14:textId="77777777" w:rsidR="00B13877" w:rsidRPr="00B13877" w:rsidRDefault="00B13877" w:rsidP="00B13877">
            <w:pPr>
              <w:tabs>
                <w:tab w:val="left" w:pos="813"/>
              </w:tabs>
              <w:rPr>
                <w:rFonts w:ascii="Segoe UI" w:hAnsi="Segoe UI"/>
                <w:sz w:val="22"/>
                <w:szCs w:val="22"/>
              </w:rPr>
            </w:pPr>
            <w:r w:rsidRPr="00B13877">
              <w:rPr>
                <w:rFonts w:ascii="Segoe UI" w:hAnsi="Segoe UI"/>
                <w:b/>
                <w:bCs/>
                <w:sz w:val="22"/>
                <w:szCs w:val="22"/>
              </w:rPr>
              <w:t>C2.9-10.2</w:t>
            </w:r>
            <w:r w:rsidRPr="00B13877">
              <w:rPr>
                <w:rFonts w:ascii="Segoe UI" w:hAnsi="Segoe UI"/>
                <w:sz w:val="22"/>
                <w:szCs w:val="22"/>
              </w:rPr>
              <w:t xml:space="preserve"> - Explain the origins, functions, and structure of government.</w:t>
            </w:r>
          </w:p>
          <w:p w14:paraId="76B472AA" w14:textId="77777777" w:rsidR="00B13877" w:rsidRPr="00B13877" w:rsidRDefault="00B13877" w:rsidP="00B13877">
            <w:pPr>
              <w:tabs>
                <w:tab w:val="left" w:pos="813"/>
              </w:tabs>
              <w:rPr>
                <w:rFonts w:ascii="Segoe UI" w:hAnsi="Segoe UI"/>
                <w:color w:val="000000"/>
                <w:sz w:val="22"/>
                <w:szCs w:val="22"/>
              </w:rPr>
            </w:pPr>
            <w:r w:rsidRPr="00B13877">
              <w:rPr>
                <w:rFonts w:ascii="Segoe UI" w:hAnsi="Segoe UI"/>
                <w:b/>
                <w:bCs/>
                <w:color w:val="000000"/>
                <w:sz w:val="22"/>
                <w:szCs w:val="22"/>
              </w:rPr>
              <w:t>C2.9-10.1</w:t>
            </w:r>
            <w:r w:rsidRPr="00B13877">
              <w:rPr>
                <w:rFonts w:ascii="Segoe UI" w:hAnsi="Segoe UI"/>
                <w:color w:val="000000"/>
                <w:sz w:val="22"/>
                <w:szCs w:val="22"/>
              </w:rPr>
              <w:t xml:space="preserve"> - Explain how citizens and institutions address social and political problems at the local, state, tribal, national, and international level.</w:t>
            </w:r>
          </w:p>
          <w:p w14:paraId="27792524" w14:textId="039FE550" w:rsidR="00B13877" w:rsidRPr="005C6A76" w:rsidRDefault="00B13877" w:rsidP="00B13877">
            <w:pPr>
              <w:tabs>
                <w:tab w:val="left" w:pos="813"/>
              </w:tabs>
              <w:ind w:left="882" w:hanging="882"/>
              <w:rPr>
                <w:rFonts w:ascii="Segoe UI" w:hAnsi="Segoe UI" w:cs="Segoe UI"/>
                <w:color w:val="000000"/>
                <w:sz w:val="22"/>
                <w:szCs w:val="22"/>
              </w:rPr>
            </w:pPr>
            <w:r w:rsidRPr="00B13877">
              <w:rPr>
                <w:rFonts w:ascii="Segoe UI" w:hAnsi="Segoe UI"/>
                <w:b/>
                <w:bCs/>
                <w:color w:val="000000"/>
                <w:sz w:val="22"/>
                <w:szCs w:val="22"/>
              </w:rPr>
              <w:t>C4.9-10.3</w:t>
            </w:r>
            <w:r w:rsidRPr="00B13877">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tc>
      </w:tr>
    </w:tbl>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3ABA11BC" w14:textId="77777777" w:rsidTr="00E271E6">
        <w:trPr>
          <w:trHeight w:val="215"/>
          <w:jc w:val="center"/>
        </w:trPr>
        <w:tc>
          <w:tcPr>
            <w:tcW w:w="10390" w:type="dxa"/>
            <w:gridSpan w:val="2"/>
            <w:shd w:val="pct15" w:color="auto" w:fill="auto"/>
            <w:vAlign w:val="bottom"/>
          </w:tcPr>
          <w:p w14:paraId="27230AEE" w14:textId="46B01ECC" w:rsidR="001D7CE5" w:rsidRPr="00A34AA8" w:rsidRDefault="001D7CE5" w:rsidP="00E271E6">
            <w:pPr>
              <w:rPr>
                <w:rFonts w:ascii="Segoe UI" w:hAnsi="Segoe UI" w:cs="Segoe UI"/>
                <w:sz w:val="22"/>
                <w:szCs w:val="22"/>
              </w:rPr>
            </w:pPr>
            <w:r w:rsidRPr="00A34AA8">
              <w:rPr>
                <w:rFonts w:ascii="Segoe UI" w:hAnsi="Segoe UI" w:cs="Segoe UI"/>
                <w:b/>
                <w:sz w:val="22"/>
                <w:szCs w:val="22"/>
              </w:rPr>
              <w:t>Unit 6:</w:t>
            </w:r>
            <w:r w:rsidRPr="00A34AA8">
              <w:rPr>
                <w:rFonts w:ascii="Segoe UI" w:hAnsi="Segoe UI" w:cs="Segoe UI"/>
                <w:bCs/>
                <w:sz w:val="22"/>
                <w:szCs w:val="22"/>
              </w:rPr>
              <w:t xml:space="preserve"> </w:t>
            </w:r>
            <w:r w:rsidR="00063FEF" w:rsidRPr="00A34AA8">
              <w:rPr>
                <w:rFonts w:ascii="Segoe UI" w:hAnsi="Segoe UI"/>
                <w:bCs/>
                <w:sz w:val="22"/>
                <w:szCs w:val="22"/>
              </w:rPr>
              <w:t>Civic Data Collector</w:t>
            </w:r>
          </w:p>
        </w:tc>
        <w:tc>
          <w:tcPr>
            <w:tcW w:w="4629" w:type="dxa"/>
            <w:shd w:val="pct15" w:color="auto" w:fill="auto"/>
            <w:vAlign w:val="bottom"/>
          </w:tcPr>
          <w:p w14:paraId="06670F13" w14:textId="59B751D4" w:rsidR="001D7CE5" w:rsidRPr="00F11835" w:rsidRDefault="001D7CE5" w:rsidP="00E271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34AA8" w:rsidRPr="00A34AA8">
              <w:rPr>
                <w:rFonts w:ascii="Segoe UI" w:hAnsi="Segoe UI"/>
                <w:bCs/>
                <w:color w:val="000000"/>
                <w:sz w:val="22"/>
                <w:szCs w:val="22"/>
              </w:rPr>
              <w:t>30</w:t>
            </w:r>
          </w:p>
        </w:tc>
      </w:tr>
      <w:tr w:rsidR="001D7CE5" w:rsidRPr="005C6A76" w14:paraId="3B2B043F" w14:textId="77777777" w:rsidTr="00E271E6">
        <w:trPr>
          <w:trHeight w:val="215"/>
          <w:jc w:val="center"/>
        </w:trPr>
        <w:tc>
          <w:tcPr>
            <w:tcW w:w="15019" w:type="dxa"/>
            <w:gridSpan w:val="3"/>
            <w:shd w:val="clear" w:color="auto" w:fill="FFFFFF"/>
            <w:vAlign w:val="bottom"/>
          </w:tcPr>
          <w:p w14:paraId="0F473E3B" w14:textId="44F7A795" w:rsidR="001D7CE5" w:rsidRPr="00944B49" w:rsidRDefault="001D7CE5" w:rsidP="00E271E6">
            <w:pPr>
              <w:rPr>
                <w:rFonts w:ascii="Segoe UI" w:hAnsi="Segoe UI" w:cs="Segoe UI"/>
                <w:b/>
                <w:sz w:val="22"/>
                <w:szCs w:val="22"/>
              </w:rPr>
            </w:pPr>
            <w:r w:rsidRPr="00944B49">
              <w:rPr>
                <w:rFonts w:ascii="Segoe UI" w:hAnsi="Segoe UI" w:cs="Segoe UI"/>
                <w:b/>
                <w:sz w:val="22"/>
                <w:szCs w:val="22"/>
              </w:rPr>
              <w:t>Unit Summary</w:t>
            </w:r>
            <w:r w:rsidRPr="00944B49">
              <w:rPr>
                <w:rFonts w:ascii="Segoe UI" w:hAnsi="Segoe UI" w:cs="Segoe UI"/>
                <w:bCs/>
                <w:sz w:val="22"/>
                <w:szCs w:val="22"/>
              </w:rPr>
              <w:t xml:space="preserve">: </w:t>
            </w:r>
            <w:r w:rsidR="00944B49" w:rsidRPr="00944B49">
              <w:rPr>
                <w:rFonts w:ascii="Segoe UI" w:hAnsi="Segoe UI"/>
                <w:sz w:val="22"/>
                <w:szCs w:val="22"/>
              </w:rPr>
              <w:t>Students will design, build, and deploy a simple data collection program that gathers information relevant to a civic action campaign. They'll then analyze this data to inform their campaign strategy while reflecting on the ethical implications of their collection methods.</w:t>
            </w:r>
          </w:p>
        </w:tc>
      </w:tr>
      <w:tr w:rsidR="001D7CE5" w:rsidRPr="001241A7" w14:paraId="51E4A5E2" w14:textId="77777777" w:rsidTr="00E271E6">
        <w:trPr>
          <w:trHeight w:val="602"/>
          <w:jc w:val="center"/>
        </w:trPr>
        <w:tc>
          <w:tcPr>
            <w:tcW w:w="15019" w:type="dxa"/>
            <w:gridSpan w:val="3"/>
            <w:tcBorders>
              <w:bottom w:val="single" w:sz="4" w:space="0" w:color="auto"/>
            </w:tcBorders>
          </w:tcPr>
          <w:p w14:paraId="7C4EC22B" w14:textId="77777777" w:rsidR="001D7CE5" w:rsidRPr="00420EC8" w:rsidRDefault="001D7CE5" w:rsidP="00E271E6">
            <w:pPr>
              <w:rPr>
                <w:rFonts w:ascii="Segoe UI" w:hAnsi="Segoe UI" w:cs="Segoe UI"/>
                <w:i/>
                <w:sz w:val="22"/>
                <w:szCs w:val="22"/>
              </w:rPr>
            </w:pPr>
            <w:r w:rsidRPr="00420EC8">
              <w:rPr>
                <w:rFonts w:ascii="Segoe UI" w:hAnsi="Segoe UI" w:cs="Segoe UI"/>
                <w:b/>
                <w:sz w:val="22"/>
                <w:szCs w:val="22"/>
              </w:rPr>
              <w:t>Performance Assessments</w:t>
            </w:r>
            <w:r w:rsidRPr="00420EC8">
              <w:rPr>
                <w:rFonts w:ascii="Segoe UI" w:hAnsi="Segoe UI" w:cs="Segoe UI"/>
                <w:bCs/>
                <w:sz w:val="22"/>
                <w:szCs w:val="22"/>
              </w:rPr>
              <w:t>:</w:t>
            </w:r>
            <w:r w:rsidRPr="00420EC8">
              <w:rPr>
                <w:rFonts w:ascii="Segoe UI" w:hAnsi="Segoe UI" w:cs="Segoe UI"/>
                <w:i/>
                <w:sz w:val="22"/>
                <w:szCs w:val="22"/>
              </w:rPr>
              <w:t xml:space="preserve"> </w:t>
            </w:r>
          </w:p>
          <w:p w14:paraId="11D6DE97" w14:textId="77777777" w:rsidR="00420EC8" w:rsidRPr="00420EC8" w:rsidRDefault="00420EC8" w:rsidP="00420EC8">
            <w:pPr>
              <w:rPr>
                <w:rFonts w:ascii="Segoe UI" w:hAnsi="Segoe UI"/>
                <w:sz w:val="22"/>
                <w:szCs w:val="22"/>
              </w:rPr>
            </w:pPr>
            <w:r w:rsidRPr="00420EC8">
              <w:rPr>
                <w:rFonts w:ascii="Segoe UI" w:hAnsi="Segoe UI"/>
                <w:b/>
                <w:bCs/>
                <w:sz w:val="22"/>
                <w:szCs w:val="22"/>
              </w:rPr>
              <w:t>Programming Language</w:t>
            </w:r>
            <w:r w:rsidRPr="00420EC8">
              <w:rPr>
                <w:rFonts w:ascii="Segoe UI" w:hAnsi="Segoe UI"/>
                <w:sz w:val="22"/>
                <w:szCs w:val="22"/>
              </w:rPr>
              <w:t xml:space="preserve">: Python is ideal for this project due to its accessibility for beginners and powerful data analysis capabilities. </w:t>
            </w:r>
          </w:p>
          <w:p w14:paraId="7B25EEB7" w14:textId="77777777" w:rsidR="00420EC8" w:rsidRPr="00420EC8" w:rsidRDefault="00420EC8" w:rsidP="00420EC8">
            <w:pPr>
              <w:rPr>
                <w:rFonts w:ascii="Segoe UI" w:hAnsi="Segoe UI"/>
                <w:sz w:val="22"/>
                <w:szCs w:val="22"/>
              </w:rPr>
            </w:pPr>
            <w:r w:rsidRPr="00420EC8">
              <w:rPr>
                <w:rFonts w:ascii="Segoe UI" w:hAnsi="Segoe UI"/>
                <w:b/>
                <w:bCs/>
                <w:sz w:val="22"/>
                <w:szCs w:val="22"/>
              </w:rPr>
              <w:t>Project Scope</w:t>
            </w:r>
            <w:r w:rsidRPr="00420EC8">
              <w:rPr>
                <w:rFonts w:ascii="Segoe UI" w:hAnsi="Segoe UI"/>
                <w:sz w:val="22"/>
                <w:szCs w:val="22"/>
              </w:rPr>
              <w:t xml:space="preserve">: A basic survey/data collection tool with: </w:t>
            </w:r>
          </w:p>
          <w:p w14:paraId="7943D498" w14:textId="77777777" w:rsidR="00420EC8" w:rsidRPr="00420EC8" w:rsidRDefault="00420EC8" w:rsidP="00420EC8">
            <w:pPr>
              <w:numPr>
                <w:ilvl w:val="0"/>
                <w:numId w:val="36"/>
              </w:numPr>
              <w:rPr>
                <w:rFonts w:ascii="Segoe UI" w:hAnsi="Segoe UI"/>
                <w:sz w:val="22"/>
                <w:szCs w:val="22"/>
              </w:rPr>
            </w:pPr>
            <w:r w:rsidRPr="00420EC8">
              <w:rPr>
                <w:rFonts w:ascii="Segoe UI" w:hAnsi="Segoe UI"/>
                <w:sz w:val="22"/>
                <w:szCs w:val="22"/>
              </w:rPr>
              <w:t>Simple form-based input</w:t>
            </w:r>
          </w:p>
          <w:p w14:paraId="3A3FBDA3" w14:textId="77777777" w:rsidR="00420EC8" w:rsidRPr="00420EC8" w:rsidRDefault="00420EC8" w:rsidP="00420EC8">
            <w:pPr>
              <w:numPr>
                <w:ilvl w:val="0"/>
                <w:numId w:val="36"/>
              </w:numPr>
              <w:rPr>
                <w:rFonts w:ascii="Segoe UI" w:hAnsi="Segoe UI"/>
                <w:sz w:val="22"/>
                <w:szCs w:val="22"/>
              </w:rPr>
            </w:pPr>
            <w:r w:rsidRPr="00420EC8">
              <w:rPr>
                <w:rFonts w:ascii="Segoe UI" w:hAnsi="Segoe UI"/>
                <w:sz w:val="22"/>
                <w:szCs w:val="22"/>
              </w:rPr>
              <w:t>Data storage capabilities</w:t>
            </w:r>
          </w:p>
          <w:p w14:paraId="3A5AD7C7" w14:textId="77777777" w:rsidR="00420EC8" w:rsidRPr="00420EC8" w:rsidRDefault="00420EC8" w:rsidP="00420EC8">
            <w:pPr>
              <w:numPr>
                <w:ilvl w:val="0"/>
                <w:numId w:val="36"/>
              </w:numPr>
              <w:rPr>
                <w:rFonts w:ascii="Segoe UI" w:hAnsi="Segoe UI"/>
                <w:sz w:val="22"/>
                <w:szCs w:val="22"/>
              </w:rPr>
            </w:pPr>
            <w:r w:rsidRPr="00420EC8">
              <w:rPr>
                <w:rFonts w:ascii="Segoe UI" w:hAnsi="Segoe UI"/>
                <w:sz w:val="22"/>
                <w:szCs w:val="22"/>
              </w:rPr>
              <w:t>Basic analysis and visualization features</w:t>
            </w:r>
          </w:p>
          <w:p w14:paraId="4A14C4A9" w14:textId="77777777" w:rsidR="00420EC8" w:rsidRPr="00420EC8" w:rsidRDefault="00420EC8" w:rsidP="00420EC8">
            <w:pPr>
              <w:numPr>
                <w:ilvl w:val="0"/>
                <w:numId w:val="36"/>
              </w:numPr>
              <w:rPr>
                <w:rFonts w:ascii="Segoe UI" w:hAnsi="Segoe UI"/>
                <w:sz w:val="22"/>
                <w:szCs w:val="22"/>
              </w:rPr>
            </w:pPr>
            <w:r w:rsidRPr="00420EC8">
              <w:rPr>
                <w:rFonts w:ascii="Segoe UI" w:hAnsi="Segoe UI"/>
                <w:sz w:val="22"/>
                <w:szCs w:val="22"/>
              </w:rPr>
              <w:t>Privacy and consent mechanisms</w:t>
            </w:r>
          </w:p>
          <w:p w14:paraId="19C9594B" w14:textId="77777777" w:rsidR="00420EC8" w:rsidRPr="00420EC8" w:rsidRDefault="00420EC8" w:rsidP="00420EC8">
            <w:pPr>
              <w:rPr>
                <w:rFonts w:ascii="Segoe UI" w:hAnsi="Segoe UI"/>
                <w:sz w:val="22"/>
                <w:szCs w:val="22"/>
              </w:rPr>
            </w:pPr>
            <w:r w:rsidRPr="00420EC8">
              <w:rPr>
                <w:rFonts w:ascii="Segoe UI" w:hAnsi="Segoe UI"/>
                <w:b/>
                <w:bCs/>
                <w:sz w:val="22"/>
                <w:szCs w:val="22"/>
              </w:rPr>
              <w:lastRenderedPageBreak/>
              <w:t>Implementation Phases</w:t>
            </w:r>
            <w:r w:rsidRPr="00420EC8">
              <w:rPr>
                <w:rFonts w:ascii="Segoe UI" w:hAnsi="Segoe UI"/>
                <w:sz w:val="22"/>
                <w:szCs w:val="22"/>
              </w:rPr>
              <w:t xml:space="preserve">: </w:t>
            </w:r>
          </w:p>
          <w:p w14:paraId="5C735A2D" w14:textId="77777777" w:rsidR="00420EC8" w:rsidRPr="00420EC8" w:rsidRDefault="00420EC8" w:rsidP="00420EC8">
            <w:pPr>
              <w:numPr>
                <w:ilvl w:val="0"/>
                <w:numId w:val="37"/>
              </w:numPr>
              <w:rPr>
                <w:rFonts w:ascii="Segoe UI" w:hAnsi="Segoe UI"/>
                <w:sz w:val="22"/>
                <w:szCs w:val="22"/>
              </w:rPr>
            </w:pPr>
            <w:r w:rsidRPr="00420EC8">
              <w:rPr>
                <w:rFonts w:ascii="Segoe UI" w:hAnsi="Segoe UI"/>
                <w:sz w:val="22"/>
                <w:szCs w:val="22"/>
              </w:rPr>
              <w:t>Design phase: Planning data points and collection method</w:t>
            </w:r>
          </w:p>
          <w:p w14:paraId="50575892" w14:textId="77777777" w:rsidR="00420EC8" w:rsidRPr="00420EC8" w:rsidRDefault="00420EC8" w:rsidP="00420EC8">
            <w:pPr>
              <w:numPr>
                <w:ilvl w:val="0"/>
                <w:numId w:val="37"/>
              </w:numPr>
              <w:rPr>
                <w:rFonts w:ascii="Segoe UI" w:hAnsi="Segoe UI"/>
                <w:sz w:val="22"/>
                <w:szCs w:val="22"/>
              </w:rPr>
            </w:pPr>
            <w:r w:rsidRPr="00420EC8">
              <w:rPr>
                <w:rFonts w:ascii="Segoe UI" w:hAnsi="Segoe UI"/>
                <w:sz w:val="22"/>
                <w:szCs w:val="22"/>
              </w:rPr>
              <w:t>Development phase: Building the collection tool</w:t>
            </w:r>
          </w:p>
          <w:p w14:paraId="41EDCC47" w14:textId="77777777" w:rsidR="00420EC8" w:rsidRPr="00420EC8" w:rsidRDefault="00420EC8" w:rsidP="00420EC8">
            <w:pPr>
              <w:numPr>
                <w:ilvl w:val="0"/>
                <w:numId w:val="37"/>
              </w:numPr>
              <w:rPr>
                <w:rFonts w:ascii="Segoe UI" w:hAnsi="Segoe UI"/>
                <w:sz w:val="22"/>
                <w:szCs w:val="22"/>
              </w:rPr>
            </w:pPr>
            <w:r w:rsidRPr="00420EC8">
              <w:rPr>
                <w:rFonts w:ascii="Segoe UI" w:hAnsi="Segoe UI"/>
                <w:sz w:val="22"/>
                <w:szCs w:val="22"/>
              </w:rPr>
              <w:t>Deployment phase: Gathering real data from peers/community</w:t>
            </w:r>
          </w:p>
          <w:p w14:paraId="5AC2A791" w14:textId="77777777" w:rsidR="00420EC8" w:rsidRPr="00420EC8" w:rsidRDefault="00420EC8" w:rsidP="00420EC8">
            <w:pPr>
              <w:numPr>
                <w:ilvl w:val="0"/>
                <w:numId w:val="37"/>
              </w:numPr>
              <w:rPr>
                <w:rFonts w:ascii="Segoe UI" w:hAnsi="Segoe UI"/>
                <w:b/>
                <w:sz w:val="22"/>
                <w:szCs w:val="22"/>
              </w:rPr>
            </w:pPr>
            <w:r w:rsidRPr="00420EC8">
              <w:rPr>
                <w:rFonts w:ascii="Segoe UI" w:hAnsi="Segoe UI"/>
                <w:sz w:val="22"/>
                <w:szCs w:val="22"/>
              </w:rPr>
              <w:t>Analysis phase: Processing collected data</w:t>
            </w:r>
          </w:p>
          <w:p w14:paraId="78A35577" w14:textId="77777777" w:rsidR="00420EC8" w:rsidRPr="00420EC8" w:rsidRDefault="00420EC8" w:rsidP="00420EC8">
            <w:pPr>
              <w:numPr>
                <w:ilvl w:val="0"/>
                <w:numId w:val="37"/>
              </w:numPr>
              <w:rPr>
                <w:rFonts w:ascii="Segoe UI" w:hAnsi="Segoe UI"/>
                <w:b/>
                <w:sz w:val="22"/>
                <w:szCs w:val="22"/>
              </w:rPr>
            </w:pPr>
            <w:r w:rsidRPr="00420EC8">
              <w:rPr>
                <w:rFonts w:ascii="Segoe UI" w:hAnsi="Segoe UI"/>
                <w:sz w:val="22"/>
                <w:szCs w:val="22"/>
              </w:rPr>
              <w:t>Reflection phase: Evaluating ethical implications</w:t>
            </w:r>
          </w:p>
          <w:p w14:paraId="2D12B6BC" w14:textId="25FDE679" w:rsidR="00420EC8" w:rsidRPr="00420EC8" w:rsidRDefault="00420EC8" w:rsidP="00420EC8">
            <w:pPr>
              <w:rPr>
                <w:rFonts w:ascii="Segoe UI" w:hAnsi="Segoe UI"/>
                <w:b/>
                <w:bCs/>
                <w:sz w:val="22"/>
                <w:szCs w:val="22"/>
              </w:rPr>
            </w:pPr>
            <w:r>
              <w:rPr>
                <w:rFonts w:ascii="Segoe UI" w:hAnsi="Segoe UI"/>
                <w:b/>
                <w:bCs/>
                <w:sz w:val="22"/>
                <w:szCs w:val="22"/>
              </w:rPr>
              <w:t>Digital</w:t>
            </w:r>
            <w:r w:rsidRPr="00420EC8">
              <w:rPr>
                <w:rFonts w:ascii="Segoe UI" w:hAnsi="Segoe UI"/>
                <w:b/>
                <w:bCs/>
                <w:sz w:val="22"/>
                <w:szCs w:val="22"/>
              </w:rPr>
              <w:t xml:space="preserve"> Journal Integration</w:t>
            </w:r>
          </w:p>
          <w:p w14:paraId="41F9118E" w14:textId="2B999396" w:rsidR="00420EC8" w:rsidRPr="00420EC8" w:rsidRDefault="00420EC8" w:rsidP="00420EC8">
            <w:pPr>
              <w:rPr>
                <w:rFonts w:ascii="Segoe UI" w:hAnsi="Segoe UI"/>
                <w:b/>
                <w:sz w:val="22"/>
                <w:szCs w:val="22"/>
              </w:rPr>
            </w:pPr>
            <w:r w:rsidRPr="00420EC8">
              <w:rPr>
                <w:rFonts w:ascii="Segoe UI" w:hAnsi="Segoe UI"/>
                <w:b/>
                <w:sz w:val="22"/>
                <w:szCs w:val="22"/>
              </w:rPr>
              <w:t xml:space="preserve">The </w:t>
            </w:r>
            <w:r>
              <w:rPr>
                <w:rFonts w:ascii="Segoe UI" w:hAnsi="Segoe UI"/>
                <w:b/>
                <w:sz w:val="22"/>
                <w:szCs w:val="22"/>
              </w:rPr>
              <w:t>digital</w:t>
            </w:r>
            <w:r w:rsidRPr="00420EC8">
              <w:rPr>
                <w:rFonts w:ascii="Segoe UI" w:hAnsi="Segoe UI"/>
                <w:b/>
                <w:sz w:val="22"/>
                <w:szCs w:val="22"/>
              </w:rPr>
              <w:t xml:space="preserve"> journal can be extended to include:</w:t>
            </w:r>
          </w:p>
          <w:p w14:paraId="0B234477" w14:textId="77777777" w:rsidR="00420EC8" w:rsidRPr="00420EC8" w:rsidRDefault="00420EC8" w:rsidP="00420EC8">
            <w:pPr>
              <w:numPr>
                <w:ilvl w:val="0"/>
                <w:numId w:val="38"/>
              </w:numPr>
              <w:rPr>
                <w:rFonts w:ascii="Segoe UI" w:hAnsi="Segoe UI"/>
                <w:b/>
                <w:sz w:val="22"/>
                <w:szCs w:val="22"/>
              </w:rPr>
            </w:pPr>
            <w:r w:rsidRPr="00420EC8">
              <w:rPr>
                <w:rFonts w:ascii="Segoe UI" w:hAnsi="Segoe UI"/>
                <w:b/>
                <w:bCs/>
                <w:sz w:val="22"/>
                <w:szCs w:val="22"/>
              </w:rPr>
              <w:t>Code Documentation Section</w:t>
            </w:r>
            <w:r w:rsidRPr="00420EC8">
              <w:rPr>
                <w:rFonts w:ascii="Segoe UI" w:hAnsi="Segoe UI"/>
                <w:b/>
                <w:sz w:val="22"/>
                <w:szCs w:val="22"/>
              </w:rPr>
              <w:t xml:space="preserve">: </w:t>
            </w:r>
            <w:r w:rsidRPr="00420EC8">
              <w:rPr>
                <w:rFonts w:ascii="Segoe UI" w:hAnsi="Segoe UI"/>
                <w:bCs/>
                <w:sz w:val="22"/>
                <w:szCs w:val="22"/>
              </w:rPr>
              <w:t>Where students document their programming journey</w:t>
            </w:r>
          </w:p>
          <w:p w14:paraId="63062E78" w14:textId="77777777" w:rsidR="00420EC8" w:rsidRPr="00420EC8" w:rsidRDefault="00420EC8" w:rsidP="00420EC8">
            <w:pPr>
              <w:numPr>
                <w:ilvl w:val="0"/>
                <w:numId w:val="38"/>
              </w:numPr>
              <w:rPr>
                <w:rFonts w:ascii="Segoe UI" w:hAnsi="Segoe UI"/>
                <w:bCs/>
                <w:sz w:val="22"/>
                <w:szCs w:val="22"/>
              </w:rPr>
            </w:pPr>
            <w:r w:rsidRPr="00420EC8">
              <w:rPr>
                <w:rFonts w:ascii="Segoe UI" w:hAnsi="Segoe UI"/>
                <w:b/>
                <w:bCs/>
                <w:sz w:val="22"/>
                <w:szCs w:val="22"/>
              </w:rPr>
              <w:t>Data Analysis Dashboard</w:t>
            </w:r>
            <w:r w:rsidRPr="00420EC8">
              <w:rPr>
                <w:rFonts w:ascii="Segoe UI" w:hAnsi="Segoe UI"/>
                <w:b/>
                <w:sz w:val="22"/>
                <w:szCs w:val="22"/>
              </w:rPr>
              <w:t xml:space="preserve">: </w:t>
            </w:r>
            <w:r w:rsidRPr="00420EC8">
              <w:rPr>
                <w:rFonts w:ascii="Segoe UI" w:hAnsi="Segoe UI"/>
                <w:bCs/>
                <w:sz w:val="22"/>
                <w:szCs w:val="22"/>
              </w:rPr>
              <w:t>Embedding their visualizations and findings</w:t>
            </w:r>
          </w:p>
          <w:p w14:paraId="0A779F11" w14:textId="77777777" w:rsidR="00420EC8" w:rsidRPr="00420EC8" w:rsidRDefault="00420EC8" w:rsidP="00420EC8">
            <w:pPr>
              <w:numPr>
                <w:ilvl w:val="0"/>
                <w:numId w:val="38"/>
              </w:numPr>
              <w:rPr>
                <w:rFonts w:ascii="Segoe UI" w:hAnsi="Segoe UI" w:cs="Segoe UI"/>
                <w:bCs/>
                <w:sz w:val="22"/>
                <w:szCs w:val="22"/>
              </w:rPr>
            </w:pPr>
            <w:r w:rsidRPr="00420EC8">
              <w:rPr>
                <w:rFonts w:ascii="Segoe UI" w:hAnsi="Segoe UI"/>
                <w:b/>
                <w:bCs/>
                <w:sz w:val="22"/>
                <w:szCs w:val="22"/>
              </w:rPr>
              <w:t>Ethical Reflection Space</w:t>
            </w:r>
            <w:r w:rsidRPr="00420EC8">
              <w:rPr>
                <w:rFonts w:ascii="Segoe UI" w:hAnsi="Segoe UI"/>
                <w:b/>
                <w:sz w:val="22"/>
                <w:szCs w:val="22"/>
              </w:rPr>
              <w:t xml:space="preserve">: </w:t>
            </w:r>
            <w:r w:rsidRPr="00420EC8">
              <w:rPr>
                <w:rFonts w:ascii="Segoe UI" w:hAnsi="Segoe UI"/>
                <w:bCs/>
                <w:sz w:val="22"/>
                <w:szCs w:val="22"/>
              </w:rPr>
              <w:t>Structured analysis of the ethical dimensions of their project</w:t>
            </w:r>
          </w:p>
          <w:p w14:paraId="747BF14A" w14:textId="209EE303" w:rsidR="001D7CE5" w:rsidRPr="00420EC8" w:rsidRDefault="00420EC8" w:rsidP="00420EC8">
            <w:pPr>
              <w:numPr>
                <w:ilvl w:val="0"/>
                <w:numId w:val="38"/>
              </w:numPr>
              <w:rPr>
                <w:rFonts w:ascii="Segoe UI" w:hAnsi="Segoe UI" w:cs="Segoe UI"/>
                <w:bCs/>
                <w:sz w:val="22"/>
                <w:szCs w:val="22"/>
              </w:rPr>
            </w:pPr>
            <w:r w:rsidRPr="00420EC8">
              <w:rPr>
                <w:rFonts w:ascii="Segoe UI" w:hAnsi="Segoe UI"/>
                <w:b/>
                <w:bCs/>
                <w:sz w:val="22"/>
                <w:szCs w:val="22"/>
              </w:rPr>
              <w:t>Project Evolution Log</w:t>
            </w:r>
            <w:r w:rsidRPr="00420EC8">
              <w:rPr>
                <w:rFonts w:ascii="Segoe UI" w:hAnsi="Segoe UI"/>
                <w:b/>
                <w:sz w:val="22"/>
                <w:szCs w:val="22"/>
              </w:rPr>
              <w:t xml:space="preserve">: </w:t>
            </w:r>
            <w:r w:rsidRPr="00420EC8">
              <w:rPr>
                <w:rFonts w:ascii="Segoe UI" w:hAnsi="Segoe UI"/>
                <w:bCs/>
                <w:sz w:val="22"/>
                <w:szCs w:val="22"/>
              </w:rPr>
              <w:t>Documentation of how their collection tool developed over time</w:t>
            </w:r>
          </w:p>
        </w:tc>
      </w:tr>
      <w:tr w:rsidR="001D7CE5" w:rsidRPr="005C6A76" w14:paraId="13658ECA" w14:textId="77777777" w:rsidTr="00E271E6">
        <w:trPr>
          <w:trHeight w:val="170"/>
          <w:jc w:val="center"/>
        </w:trPr>
        <w:tc>
          <w:tcPr>
            <w:tcW w:w="15019" w:type="dxa"/>
            <w:gridSpan w:val="3"/>
          </w:tcPr>
          <w:p w14:paraId="4BBCAEA2" w14:textId="77777777" w:rsidR="001D7CE5" w:rsidRPr="00810432" w:rsidRDefault="001D7CE5" w:rsidP="00E271E6">
            <w:pPr>
              <w:pStyle w:val="BodyA"/>
              <w:rPr>
                <w:rFonts w:ascii="Segoe UI" w:hAnsi="Segoe UI" w:cs="Segoe UI"/>
                <w:bCs/>
                <w:sz w:val="22"/>
                <w:szCs w:val="22"/>
              </w:rPr>
            </w:pPr>
            <w:r w:rsidRPr="00810432">
              <w:rPr>
                <w:rFonts w:ascii="Segoe UI" w:hAnsi="Segoe UI" w:cs="Segoe UI"/>
                <w:b/>
                <w:sz w:val="22"/>
                <w:szCs w:val="22"/>
              </w:rPr>
              <w:lastRenderedPageBreak/>
              <w:t>Leadership Alignment</w:t>
            </w:r>
            <w:r w:rsidRPr="00810432">
              <w:rPr>
                <w:rFonts w:ascii="Segoe UI" w:hAnsi="Segoe UI" w:cs="Segoe UI"/>
                <w:bCs/>
                <w:sz w:val="22"/>
                <w:szCs w:val="22"/>
              </w:rPr>
              <w:t xml:space="preserve">: </w:t>
            </w:r>
          </w:p>
          <w:p w14:paraId="3FF8A34C" w14:textId="77777777" w:rsidR="00810432" w:rsidRPr="00810432" w:rsidRDefault="00810432" w:rsidP="00810432">
            <w:pPr>
              <w:rPr>
                <w:rFonts w:ascii="Segoe UI" w:hAnsi="Segoe UI"/>
                <w:bCs/>
                <w:color w:val="000000"/>
                <w:sz w:val="22"/>
                <w:szCs w:val="22"/>
              </w:rPr>
            </w:pPr>
            <w:r w:rsidRPr="00810432">
              <w:rPr>
                <w:rFonts w:ascii="Segoe UI" w:hAnsi="Segoe UI"/>
                <w:b/>
                <w:bCs/>
                <w:color w:val="000000"/>
                <w:sz w:val="22"/>
                <w:szCs w:val="22"/>
              </w:rPr>
              <w:t>1. Creativity and Innovation</w:t>
            </w:r>
            <w:r w:rsidRPr="00810432">
              <w:rPr>
                <w:rFonts w:ascii="Segoe UI" w:hAnsi="Segoe UI"/>
                <w:b/>
                <w:color w:val="000000"/>
                <w:sz w:val="22"/>
                <w:szCs w:val="22"/>
              </w:rPr>
              <w:t xml:space="preserve"> (1.A.1-3, 1.B.1-4) - </w:t>
            </w:r>
            <w:r w:rsidRPr="00810432">
              <w:rPr>
                <w:rFonts w:ascii="Segoe UI" w:hAnsi="Segoe UI"/>
                <w:bCs/>
                <w:color w:val="000000"/>
                <w:sz w:val="22"/>
                <w:szCs w:val="22"/>
              </w:rPr>
              <w:t xml:space="preserve">Designing innovative data collection solutions </w:t>
            </w:r>
          </w:p>
          <w:p w14:paraId="409D6F81" w14:textId="77777777" w:rsidR="00810432" w:rsidRPr="00810432" w:rsidRDefault="00810432" w:rsidP="00810432">
            <w:pPr>
              <w:rPr>
                <w:rFonts w:ascii="Segoe UI" w:hAnsi="Segoe UI"/>
                <w:bCs/>
                <w:color w:val="000000"/>
                <w:sz w:val="22"/>
                <w:szCs w:val="22"/>
              </w:rPr>
            </w:pPr>
            <w:r w:rsidRPr="00810432">
              <w:rPr>
                <w:rFonts w:ascii="Segoe UI" w:hAnsi="Segoe UI"/>
                <w:b/>
                <w:bCs/>
                <w:color w:val="000000"/>
                <w:sz w:val="22"/>
                <w:szCs w:val="22"/>
              </w:rPr>
              <w:t>2. Critical Thinking and Problem Solving</w:t>
            </w:r>
            <w:r w:rsidRPr="00810432">
              <w:rPr>
                <w:rFonts w:ascii="Segoe UI" w:hAnsi="Segoe UI"/>
                <w:b/>
                <w:color w:val="000000"/>
                <w:sz w:val="22"/>
                <w:szCs w:val="22"/>
              </w:rPr>
              <w:t xml:space="preserve"> (2.D.1-2) </w:t>
            </w:r>
            <w:r w:rsidRPr="00810432">
              <w:rPr>
                <w:rFonts w:ascii="Segoe UI" w:hAnsi="Segoe UI"/>
                <w:bCs/>
                <w:color w:val="000000"/>
                <w:sz w:val="22"/>
                <w:szCs w:val="22"/>
              </w:rPr>
              <w:t xml:space="preserve">- Solving non-familiar problems with data collection </w:t>
            </w:r>
          </w:p>
          <w:p w14:paraId="72CB79FB" w14:textId="77777777" w:rsidR="00810432" w:rsidRPr="00810432" w:rsidRDefault="00810432" w:rsidP="00810432">
            <w:pPr>
              <w:rPr>
                <w:rFonts w:ascii="Segoe UI" w:hAnsi="Segoe UI"/>
                <w:b/>
                <w:color w:val="000000"/>
                <w:sz w:val="22"/>
                <w:szCs w:val="22"/>
              </w:rPr>
            </w:pPr>
            <w:r w:rsidRPr="00810432">
              <w:rPr>
                <w:rFonts w:ascii="Segoe UI" w:hAnsi="Segoe UI"/>
                <w:b/>
                <w:bCs/>
                <w:color w:val="000000"/>
                <w:sz w:val="22"/>
                <w:szCs w:val="22"/>
              </w:rPr>
              <w:t>3. Communication and Collaboration</w:t>
            </w:r>
            <w:r w:rsidRPr="00810432">
              <w:rPr>
                <w:rFonts w:ascii="Segoe UI" w:hAnsi="Segoe UI"/>
                <w:b/>
                <w:color w:val="000000"/>
                <w:sz w:val="22"/>
                <w:szCs w:val="22"/>
              </w:rPr>
              <w:t xml:space="preserve"> (3.B.1-3) - </w:t>
            </w:r>
            <w:r w:rsidRPr="00810432">
              <w:rPr>
                <w:rFonts w:ascii="Segoe UI" w:hAnsi="Segoe UI"/>
                <w:bCs/>
                <w:color w:val="000000"/>
                <w:sz w:val="22"/>
                <w:szCs w:val="22"/>
              </w:rPr>
              <w:t>Team-based development of data tools</w:t>
            </w:r>
            <w:r w:rsidRPr="00810432">
              <w:rPr>
                <w:rFonts w:ascii="Segoe UI" w:hAnsi="Segoe UI"/>
                <w:b/>
                <w:color w:val="000000"/>
                <w:sz w:val="22"/>
                <w:szCs w:val="22"/>
              </w:rPr>
              <w:t xml:space="preserve"> </w:t>
            </w:r>
          </w:p>
          <w:p w14:paraId="03139563" w14:textId="77777777" w:rsidR="00810432" w:rsidRPr="00810432" w:rsidRDefault="00810432" w:rsidP="00810432">
            <w:pPr>
              <w:rPr>
                <w:rFonts w:ascii="Segoe UI" w:hAnsi="Segoe UI"/>
                <w:b/>
                <w:color w:val="000000"/>
                <w:sz w:val="22"/>
                <w:szCs w:val="22"/>
              </w:rPr>
            </w:pPr>
            <w:r w:rsidRPr="00810432">
              <w:rPr>
                <w:rFonts w:ascii="Segoe UI" w:hAnsi="Segoe UI"/>
                <w:b/>
                <w:bCs/>
                <w:color w:val="000000"/>
                <w:sz w:val="22"/>
                <w:szCs w:val="22"/>
              </w:rPr>
              <w:t>4. Information Literacy</w:t>
            </w:r>
            <w:r w:rsidRPr="00810432">
              <w:rPr>
                <w:rFonts w:ascii="Segoe UI" w:hAnsi="Segoe UI"/>
                <w:b/>
                <w:color w:val="000000"/>
                <w:sz w:val="22"/>
                <w:szCs w:val="22"/>
              </w:rPr>
              <w:t xml:space="preserve"> (4.A.1-2, 4.B.1-3) - </w:t>
            </w:r>
            <w:r w:rsidRPr="00810432">
              <w:rPr>
                <w:rFonts w:ascii="Segoe UI" w:hAnsi="Segoe UI"/>
                <w:bCs/>
                <w:color w:val="000000"/>
                <w:sz w:val="22"/>
                <w:szCs w:val="22"/>
              </w:rPr>
              <w:t>Core focus on information management</w:t>
            </w:r>
            <w:r w:rsidRPr="00810432">
              <w:rPr>
                <w:rFonts w:ascii="Segoe UI" w:hAnsi="Segoe UI"/>
                <w:b/>
                <w:color w:val="000000"/>
                <w:sz w:val="22"/>
                <w:szCs w:val="22"/>
              </w:rPr>
              <w:t xml:space="preserve"> </w:t>
            </w:r>
          </w:p>
          <w:p w14:paraId="2156AC8A" w14:textId="77777777" w:rsidR="00810432" w:rsidRPr="00810432" w:rsidRDefault="00810432" w:rsidP="00810432">
            <w:pPr>
              <w:rPr>
                <w:rFonts w:ascii="Segoe UI" w:hAnsi="Segoe UI"/>
                <w:bCs/>
                <w:color w:val="000000"/>
                <w:sz w:val="22"/>
                <w:szCs w:val="22"/>
              </w:rPr>
            </w:pPr>
            <w:r w:rsidRPr="00810432">
              <w:rPr>
                <w:rFonts w:ascii="Segoe UI" w:hAnsi="Segoe UI"/>
                <w:b/>
                <w:bCs/>
                <w:color w:val="000000"/>
                <w:sz w:val="22"/>
                <w:szCs w:val="22"/>
              </w:rPr>
              <w:t>6. ICT Literacy</w:t>
            </w:r>
            <w:r w:rsidRPr="00810432">
              <w:rPr>
                <w:rFonts w:ascii="Segoe UI" w:hAnsi="Segoe UI"/>
                <w:b/>
                <w:color w:val="000000"/>
                <w:sz w:val="22"/>
                <w:szCs w:val="22"/>
              </w:rPr>
              <w:t xml:space="preserve"> (6.A.1-3) - </w:t>
            </w:r>
            <w:r w:rsidRPr="00810432">
              <w:rPr>
                <w:rFonts w:ascii="Segoe UI" w:hAnsi="Segoe UI"/>
                <w:bCs/>
                <w:color w:val="000000"/>
                <w:sz w:val="22"/>
                <w:szCs w:val="22"/>
              </w:rPr>
              <w:t xml:space="preserve">Programming and implementing technology solutions </w:t>
            </w:r>
          </w:p>
          <w:p w14:paraId="20846D65" w14:textId="1525FF1B" w:rsidR="001D7CE5" w:rsidRPr="00810432" w:rsidRDefault="00810432" w:rsidP="00810432">
            <w:pPr>
              <w:rPr>
                <w:rFonts w:ascii="Segoe UI" w:hAnsi="Segoe UI" w:cs="Segoe UI"/>
                <w:b/>
                <w:sz w:val="22"/>
                <w:szCs w:val="22"/>
              </w:rPr>
            </w:pPr>
            <w:r w:rsidRPr="00810432">
              <w:rPr>
                <w:rFonts w:ascii="Segoe UI" w:hAnsi="Segoe UI"/>
                <w:b/>
                <w:bCs/>
                <w:color w:val="000000"/>
                <w:sz w:val="22"/>
                <w:szCs w:val="22"/>
              </w:rPr>
              <w:t>10. Productivity and Accountability</w:t>
            </w:r>
            <w:r w:rsidRPr="00810432">
              <w:rPr>
                <w:rFonts w:ascii="Segoe UI" w:hAnsi="Segoe UI"/>
                <w:b/>
                <w:color w:val="000000"/>
                <w:sz w:val="22"/>
                <w:szCs w:val="22"/>
              </w:rPr>
              <w:t xml:space="preserve"> (10.A.1-2, 10.B.1) - </w:t>
            </w:r>
            <w:r w:rsidRPr="00810432">
              <w:rPr>
                <w:rFonts w:ascii="Segoe UI" w:hAnsi="Segoe UI"/>
                <w:bCs/>
                <w:color w:val="000000"/>
                <w:sz w:val="22"/>
                <w:szCs w:val="22"/>
              </w:rPr>
              <w:t>Managing projects and delivering results</w:t>
            </w:r>
            <w:r w:rsidR="001D7CE5" w:rsidRPr="00810432">
              <w:rPr>
                <w:rFonts w:ascii="Segoe UI" w:hAnsi="Segoe UI" w:cs="Segoe UI"/>
                <w:b/>
                <w:sz w:val="22"/>
                <w:szCs w:val="22"/>
              </w:rPr>
              <w:t xml:space="preserve"> </w:t>
            </w:r>
          </w:p>
        </w:tc>
      </w:tr>
      <w:tr w:rsidR="001D7CE5" w:rsidRPr="005C6A76" w14:paraId="0A3F3503" w14:textId="77777777" w:rsidTr="00E271E6">
        <w:trPr>
          <w:trHeight w:val="170"/>
          <w:jc w:val="center"/>
        </w:trPr>
        <w:tc>
          <w:tcPr>
            <w:tcW w:w="15019" w:type="dxa"/>
            <w:gridSpan w:val="3"/>
          </w:tcPr>
          <w:p w14:paraId="3A239FB8" w14:textId="77777777" w:rsidR="001D7CE5" w:rsidRPr="00766249" w:rsidRDefault="001D7CE5" w:rsidP="00E271E6">
            <w:pPr>
              <w:rPr>
                <w:rFonts w:ascii="Segoe UI" w:hAnsi="Segoe UI" w:cs="Segoe UI"/>
                <w:b/>
                <w:sz w:val="22"/>
                <w:szCs w:val="22"/>
              </w:rPr>
            </w:pPr>
            <w:r w:rsidRPr="00766249">
              <w:rPr>
                <w:rFonts w:ascii="Segoe UI" w:hAnsi="Segoe UI" w:cs="Segoe UI"/>
                <w:b/>
                <w:sz w:val="22"/>
                <w:szCs w:val="22"/>
              </w:rPr>
              <w:t>Industry Standards and/or Competencies</w:t>
            </w:r>
            <w:r w:rsidRPr="00766249">
              <w:rPr>
                <w:rFonts w:ascii="Segoe UI" w:hAnsi="Segoe UI" w:cs="Segoe UI"/>
                <w:sz w:val="22"/>
                <w:szCs w:val="22"/>
              </w:rPr>
              <w:t xml:space="preserve">: </w:t>
            </w:r>
            <w:r w:rsidRPr="00766249">
              <w:rPr>
                <w:rFonts w:ascii="Segoe UI" w:hAnsi="Segoe UI" w:cs="Segoe UI"/>
                <w:b/>
                <w:sz w:val="22"/>
                <w:szCs w:val="22"/>
              </w:rPr>
              <w:t xml:space="preserve">ISTE Standards for Students Website: </w:t>
            </w:r>
            <w:hyperlink r:id="rId23" w:history="1">
              <w:r w:rsidRPr="00766249">
                <w:rPr>
                  <w:rStyle w:val="Hyperlink"/>
                  <w:rFonts w:ascii="Segoe UI" w:hAnsi="Segoe UI" w:cs="Segoe UI"/>
                  <w:b/>
                  <w:sz w:val="22"/>
                  <w:szCs w:val="22"/>
                </w:rPr>
                <w:t>https://iste.org/</w:t>
              </w:r>
            </w:hyperlink>
          </w:p>
          <w:p w14:paraId="1BF2FB78" w14:textId="77777777" w:rsidR="00766249" w:rsidRPr="00766249" w:rsidRDefault="00766249" w:rsidP="00766249">
            <w:pPr>
              <w:rPr>
                <w:rFonts w:ascii="Segoe UI" w:hAnsi="Segoe UI"/>
                <w:sz w:val="22"/>
                <w:szCs w:val="22"/>
              </w:rPr>
            </w:pPr>
            <w:r w:rsidRPr="00766249">
              <w:rPr>
                <w:rFonts w:ascii="Segoe UI" w:hAnsi="Segoe UI"/>
                <w:sz w:val="22"/>
                <w:szCs w:val="22"/>
              </w:rPr>
              <w:t xml:space="preserve">1.4. Innovative Designer (entire standard) </w:t>
            </w:r>
          </w:p>
          <w:p w14:paraId="53A5E796" w14:textId="77777777" w:rsidR="00766249" w:rsidRPr="00766249" w:rsidRDefault="00766249" w:rsidP="00766249">
            <w:pPr>
              <w:numPr>
                <w:ilvl w:val="0"/>
                <w:numId w:val="39"/>
              </w:numPr>
              <w:rPr>
                <w:rFonts w:ascii="Segoe UI" w:hAnsi="Segoe UI"/>
                <w:sz w:val="22"/>
                <w:szCs w:val="22"/>
              </w:rPr>
            </w:pPr>
            <w:r w:rsidRPr="00766249">
              <w:rPr>
                <w:rFonts w:ascii="Segoe UI" w:hAnsi="Segoe UI"/>
                <w:sz w:val="22"/>
                <w:szCs w:val="22"/>
              </w:rPr>
              <w:t>1.4.a. Using design process for creating solutions</w:t>
            </w:r>
          </w:p>
          <w:p w14:paraId="1EB239CA" w14:textId="77777777" w:rsidR="00766249" w:rsidRPr="00766249" w:rsidRDefault="00766249" w:rsidP="00766249">
            <w:pPr>
              <w:numPr>
                <w:ilvl w:val="0"/>
                <w:numId w:val="39"/>
              </w:numPr>
              <w:rPr>
                <w:rFonts w:ascii="Segoe UI" w:hAnsi="Segoe UI"/>
                <w:sz w:val="22"/>
                <w:szCs w:val="22"/>
              </w:rPr>
            </w:pPr>
            <w:r w:rsidRPr="00766249">
              <w:rPr>
                <w:rFonts w:ascii="Segoe UI" w:hAnsi="Segoe UI"/>
                <w:sz w:val="22"/>
                <w:szCs w:val="22"/>
              </w:rPr>
              <w:t>1.4.b. Selecting digital tools to manage design process</w:t>
            </w:r>
          </w:p>
          <w:p w14:paraId="365FBB1F" w14:textId="77777777" w:rsidR="00766249" w:rsidRPr="00766249" w:rsidRDefault="00766249" w:rsidP="00766249">
            <w:pPr>
              <w:numPr>
                <w:ilvl w:val="0"/>
                <w:numId w:val="39"/>
              </w:numPr>
              <w:rPr>
                <w:rFonts w:ascii="Segoe UI" w:hAnsi="Segoe UI"/>
                <w:sz w:val="22"/>
                <w:szCs w:val="22"/>
              </w:rPr>
            </w:pPr>
            <w:r w:rsidRPr="00766249">
              <w:rPr>
                <w:rFonts w:ascii="Segoe UI" w:hAnsi="Segoe UI"/>
                <w:sz w:val="22"/>
                <w:szCs w:val="22"/>
              </w:rPr>
              <w:t>1.4.c. Developing and testing prototypes</w:t>
            </w:r>
          </w:p>
          <w:p w14:paraId="119A6BB5" w14:textId="77777777" w:rsidR="00766249" w:rsidRPr="00766249" w:rsidRDefault="00766249" w:rsidP="00766249">
            <w:pPr>
              <w:numPr>
                <w:ilvl w:val="0"/>
                <w:numId w:val="39"/>
              </w:numPr>
              <w:rPr>
                <w:rFonts w:ascii="Segoe UI" w:hAnsi="Segoe UI"/>
                <w:sz w:val="22"/>
                <w:szCs w:val="22"/>
              </w:rPr>
            </w:pPr>
            <w:r w:rsidRPr="00766249">
              <w:rPr>
                <w:rFonts w:ascii="Segoe UI" w:hAnsi="Segoe UI"/>
                <w:sz w:val="22"/>
                <w:szCs w:val="22"/>
              </w:rPr>
              <w:t>1.4.d. Working with open-ended problems</w:t>
            </w:r>
          </w:p>
          <w:p w14:paraId="6C22B141" w14:textId="77777777" w:rsidR="00766249" w:rsidRPr="00766249" w:rsidRDefault="00766249" w:rsidP="00766249">
            <w:pPr>
              <w:rPr>
                <w:rFonts w:ascii="Segoe UI" w:hAnsi="Segoe UI"/>
                <w:sz w:val="22"/>
                <w:szCs w:val="22"/>
              </w:rPr>
            </w:pPr>
            <w:r w:rsidRPr="00766249">
              <w:rPr>
                <w:rFonts w:ascii="Segoe UI" w:hAnsi="Segoe UI"/>
                <w:sz w:val="22"/>
                <w:szCs w:val="22"/>
              </w:rPr>
              <w:t xml:space="preserve">1.5. Computational Thinker (data collection and analysis) </w:t>
            </w:r>
          </w:p>
          <w:p w14:paraId="24128810" w14:textId="77777777" w:rsidR="00766249" w:rsidRPr="00766249" w:rsidRDefault="00766249" w:rsidP="00766249">
            <w:pPr>
              <w:rPr>
                <w:rFonts w:ascii="Segoe UI" w:hAnsi="Segoe UI"/>
                <w:sz w:val="22"/>
                <w:szCs w:val="22"/>
              </w:rPr>
            </w:pPr>
            <w:r w:rsidRPr="00766249">
              <w:rPr>
                <w:rFonts w:ascii="Segoe UI" w:hAnsi="Segoe UI"/>
                <w:sz w:val="22"/>
                <w:szCs w:val="22"/>
              </w:rPr>
              <w:t>1.7. Global Collaborator (community-focused data collection)</w:t>
            </w:r>
          </w:p>
          <w:p w14:paraId="2E22F39F" w14:textId="30255AA0" w:rsidR="00562AA1" w:rsidRPr="00766249" w:rsidRDefault="00562AA1" w:rsidP="00766249">
            <w:pPr>
              <w:rPr>
                <w:rFonts w:ascii="Segoe UI" w:hAnsi="Segoe UI"/>
                <w:b/>
                <w:color w:val="000000"/>
                <w:sz w:val="22"/>
                <w:szCs w:val="22"/>
                <w:u w:val="single"/>
              </w:rPr>
            </w:pPr>
            <w:r w:rsidRPr="00766249">
              <w:rPr>
                <w:rFonts w:ascii="Segoe UI" w:hAnsi="Segoe UI"/>
                <w:b/>
                <w:color w:val="000000"/>
                <w:sz w:val="22"/>
                <w:szCs w:val="22"/>
                <w:u w:val="single"/>
              </w:rPr>
              <w:t>CTE Program Standards:</w:t>
            </w:r>
          </w:p>
          <w:p w14:paraId="0DE8F6B4" w14:textId="77777777" w:rsidR="00562AA1" w:rsidRPr="00766249" w:rsidRDefault="00562AA1" w:rsidP="00562AA1">
            <w:pPr>
              <w:rPr>
                <w:rFonts w:ascii="Segoe UI" w:hAnsi="Segoe UI"/>
                <w:bCs/>
                <w:color w:val="000000"/>
                <w:sz w:val="22"/>
                <w:szCs w:val="22"/>
              </w:rPr>
            </w:pPr>
            <w:r w:rsidRPr="00766249">
              <w:rPr>
                <w:rFonts w:ascii="Segoe UI" w:hAnsi="Segoe UI"/>
                <w:bCs/>
                <w:color w:val="000000"/>
                <w:sz w:val="22"/>
                <w:szCs w:val="22"/>
              </w:rPr>
              <w:t xml:space="preserve">Foundation 1: Occupationally specific skills </w:t>
            </w:r>
          </w:p>
          <w:p w14:paraId="3D4D05FF" w14:textId="77777777" w:rsidR="00562AA1" w:rsidRPr="00766249" w:rsidRDefault="00562AA1" w:rsidP="00562AA1">
            <w:pPr>
              <w:rPr>
                <w:rFonts w:ascii="Segoe UI" w:hAnsi="Segoe UI"/>
                <w:bCs/>
                <w:color w:val="000000"/>
                <w:sz w:val="22"/>
                <w:szCs w:val="22"/>
              </w:rPr>
            </w:pPr>
            <w:r w:rsidRPr="00766249">
              <w:rPr>
                <w:rFonts w:ascii="Segoe UI" w:hAnsi="Segoe UI"/>
                <w:bCs/>
                <w:color w:val="000000"/>
                <w:sz w:val="22"/>
                <w:szCs w:val="22"/>
              </w:rPr>
              <w:t xml:space="preserve">Foundation 4: Leadership skills </w:t>
            </w:r>
          </w:p>
          <w:p w14:paraId="4EEBE0BA" w14:textId="77777777" w:rsidR="00562AA1" w:rsidRPr="00766249" w:rsidRDefault="00562AA1" w:rsidP="00562AA1">
            <w:pPr>
              <w:rPr>
                <w:rFonts w:ascii="Segoe UI" w:hAnsi="Segoe UI"/>
                <w:bCs/>
                <w:color w:val="000000"/>
                <w:sz w:val="22"/>
                <w:szCs w:val="22"/>
              </w:rPr>
            </w:pPr>
            <w:r w:rsidRPr="00766249">
              <w:rPr>
                <w:rFonts w:ascii="Segoe UI" w:hAnsi="Segoe UI"/>
                <w:bCs/>
                <w:color w:val="000000"/>
                <w:sz w:val="22"/>
                <w:szCs w:val="22"/>
              </w:rPr>
              <w:t xml:space="preserve">Foundation 10: Structure with appropriate supervision </w:t>
            </w:r>
          </w:p>
          <w:p w14:paraId="4A191849" w14:textId="77777777" w:rsidR="00562AA1" w:rsidRPr="00766249" w:rsidRDefault="00562AA1" w:rsidP="00562AA1">
            <w:pPr>
              <w:rPr>
                <w:rFonts w:ascii="Segoe UI" w:hAnsi="Segoe UI"/>
                <w:bCs/>
                <w:color w:val="000000"/>
                <w:sz w:val="22"/>
                <w:szCs w:val="22"/>
              </w:rPr>
            </w:pPr>
            <w:r w:rsidRPr="00766249">
              <w:rPr>
                <w:rFonts w:ascii="Segoe UI" w:hAnsi="Segoe UI"/>
                <w:bCs/>
                <w:color w:val="000000"/>
                <w:sz w:val="22"/>
                <w:szCs w:val="22"/>
              </w:rPr>
              <w:t xml:space="preserve">Preparatory Standard 1.1: Industry-defined competencies </w:t>
            </w:r>
          </w:p>
          <w:p w14:paraId="3FC584C2" w14:textId="77777777" w:rsidR="00562AA1" w:rsidRPr="00766249" w:rsidRDefault="00562AA1" w:rsidP="00562AA1">
            <w:pPr>
              <w:rPr>
                <w:rFonts w:ascii="Segoe UI" w:hAnsi="Segoe UI"/>
                <w:bCs/>
                <w:color w:val="000000"/>
                <w:sz w:val="22"/>
                <w:szCs w:val="22"/>
              </w:rPr>
            </w:pPr>
            <w:r w:rsidRPr="00766249">
              <w:rPr>
                <w:rFonts w:ascii="Segoe UI" w:hAnsi="Segoe UI"/>
                <w:bCs/>
                <w:color w:val="000000"/>
                <w:sz w:val="22"/>
                <w:szCs w:val="22"/>
              </w:rPr>
              <w:t xml:space="preserve">Preparatory Standard 1.7: All aspects of industry </w:t>
            </w:r>
          </w:p>
          <w:p w14:paraId="03B32280" w14:textId="56882011" w:rsidR="001D7CE5" w:rsidRPr="00766249" w:rsidRDefault="00562AA1" w:rsidP="00E271E6">
            <w:pPr>
              <w:rPr>
                <w:rFonts w:ascii="Segoe UI" w:hAnsi="Segoe UI"/>
                <w:bCs/>
                <w:color w:val="000000"/>
                <w:sz w:val="22"/>
                <w:szCs w:val="22"/>
              </w:rPr>
            </w:pPr>
            <w:r w:rsidRPr="00766249">
              <w:rPr>
                <w:rFonts w:ascii="Segoe UI" w:hAnsi="Segoe UI"/>
                <w:bCs/>
                <w:color w:val="000000"/>
                <w:sz w:val="22"/>
                <w:szCs w:val="22"/>
              </w:rPr>
              <w:t>Preparatory Standard 1.8: Work-based learning</w:t>
            </w:r>
          </w:p>
        </w:tc>
      </w:tr>
      <w:tr w:rsidR="001D7CE5" w:rsidRPr="005C6A76" w14:paraId="22B3BE55" w14:textId="77777777" w:rsidTr="00E271E6">
        <w:trPr>
          <w:trHeight w:val="206"/>
          <w:jc w:val="center"/>
        </w:trPr>
        <w:tc>
          <w:tcPr>
            <w:tcW w:w="15019" w:type="dxa"/>
            <w:gridSpan w:val="3"/>
            <w:shd w:val="pct15" w:color="auto" w:fill="auto"/>
            <w:vAlign w:val="bottom"/>
          </w:tcPr>
          <w:p w14:paraId="35E16385"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D7CE5" w:rsidRPr="005C6A76" w14:paraId="3AB7C527" w14:textId="77777777" w:rsidTr="00E271E6">
        <w:trPr>
          <w:trHeight w:val="288"/>
          <w:jc w:val="center"/>
        </w:trPr>
        <w:tc>
          <w:tcPr>
            <w:tcW w:w="4360" w:type="dxa"/>
            <w:vAlign w:val="center"/>
          </w:tcPr>
          <w:p w14:paraId="649994A0"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010FEC14"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3A-DA-10</w:t>
            </w:r>
            <w:r w:rsidRPr="00D51692">
              <w:rPr>
                <w:rFonts w:ascii="Segoe UI" w:hAnsi="Segoe UI"/>
                <w:sz w:val="22"/>
                <w:szCs w:val="22"/>
              </w:rPr>
              <w:t xml:space="preserve">: Evaluate tradeoffs in data organization and storage </w:t>
            </w:r>
          </w:p>
          <w:p w14:paraId="5AE0787B"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lastRenderedPageBreak/>
              <w:t>3A-DA-11</w:t>
            </w:r>
            <w:r w:rsidRPr="00D51692">
              <w:rPr>
                <w:rFonts w:ascii="Segoe UI" w:hAnsi="Segoe UI"/>
                <w:sz w:val="22"/>
                <w:szCs w:val="22"/>
              </w:rPr>
              <w:t xml:space="preserve">: Create interactive data visualizations to help understand real-world phenomena </w:t>
            </w:r>
          </w:p>
          <w:p w14:paraId="707AEFE2"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3A-DA-12</w:t>
            </w:r>
            <w:r w:rsidRPr="00D51692">
              <w:rPr>
                <w:rFonts w:ascii="Segoe UI" w:hAnsi="Segoe UI"/>
                <w:sz w:val="22"/>
                <w:szCs w:val="22"/>
              </w:rPr>
              <w:t xml:space="preserve">: Create computational models representing relationships in data </w:t>
            </w:r>
          </w:p>
          <w:p w14:paraId="3751974E"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3A-AP-13</w:t>
            </w:r>
            <w:r w:rsidRPr="00D51692">
              <w:rPr>
                <w:rFonts w:ascii="Segoe UI" w:hAnsi="Segoe UI"/>
                <w:sz w:val="22"/>
                <w:szCs w:val="22"/>
              </w:rPr>
              <w:t xml:space="preserve">: Create prototypes using algorithms to solve computational problems </w:t>
            </w:r>
          </w:p>
          <w:p w14:paraId="50265BE2"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3A-AP-16</w:t>
            </w:r>
            <w:r w:rsidRPr="00D51692">
              <w:rPr>
                <w:rFonts w:ascii="Segoe UI" w:hAnsi="Segoe UI"/>
                <w:sz w:val="22"/>
                <w:szCs w:val="22"/>
              </w:rPr>
              <w:t xml:space="preserve">: Design and iteratively develop computational artifacts for practical intent </w:t>
            </w:r>
          </w:p>
          <w:p w14:paraId="6A9FD10E"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3A-AP-17</w:t>
            </w:r>
            <w:r w:rsidRPr="00D51692">
              <w:rPr>
                <w:rFonts w:ascii="Segoe UI" w:hAnsi="Segoe UI"/>
                <w:sz w:val="22"/>
                <w:szCs w:val="22"/>
              </w:rPr>
              <w:t xml:space="preserve">: Decompose problems into smaller components through systematic analysis </w:t>
            </w:r>
          </w:p>
          <w:p w14:paraId="1023EBC4"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3A-AP-19</w:t>
            </w:r>
            <w:r w:rsidRPr="00D51692">
              <w:rPr>
                <w:rFonts w:ascii="Segoe UI" w:hAnsi="Segoe UI"/>
                <w:sz w:val="22"/>
                <w:szCs w:val="22"/>
              </w:rPr>
              <w:t xml:space="preserve">: Systematically design and develop programs for broad audiences </w:t>
            </w:r>
          </w:p>
          <w:p w14:paraId="4D188456" w14:textId="77777777" w:rsidR="00D51692" w:rsidRPr="00D51692" w:rsidRDefault="00D51692" w:rsidP="00D51692">
            <w:pPr>
              <w:tabs>
                <w:tab w:val="left" w:pos="813"/>
              </w:tabs>
              <w:rPr>
                <w:rFonts w:ascii="Segoe UI" w:hAnsi="Segoe UI"/>
                <w:sz w:val="22"/>
                <w:szCs w:val="22"/>
              </w:rPr>
            </w:pPr>
            <w:r w:rsidRPr="00D51692">
              <w:rPr>
                <w:rFonts w:ascii="Segoe UI" w:hAnsi="Segoe UI"/>
                <w:b/>
                <w:bCs/>
                <w:sz w:val="22"/>
                <w:szCs w:val="22"/>
              </w:rPr>
              <w:t>3A-AP-22</w:t>
            </w:r>
            <w:r w:rsidRPr="00D51692">
              <w:rPr>
                <w:rFonts w:ascii="Segoe UI" w:hAnsi="Segoe UI"/>
                <w:sz w:val="22"/>
                <w:szCs w:val="22"/>
              </w:rPr>
              <w:t xml:space="preserve">: Design and develop computational artifacts using collaborative tools </w:t>
            </w:r>
          </w:p>
          <w:p w14:paraId="72E79E7B" w14:textId="4099B1AE" w:rsidR="001D7CE5" w:rsidRPr="00D51692" w:rsidRDefault="00D51692" w:rsidP="00D51692">
            <w:pPr>
              <w:tabs>
                <w:tab w:val="left" w:pos="813"/>
              </w:tabs>
              <w:ind w:left="882" w:hanging="882"/>
              <w:rPr>
                <w:rFonts w:ascii="Segoe UI" w:hAnsi="Segoe UI" w:cs="Segoe UI"/>
                <w:color w:val="000000"/>
                <w:sz w:val="22"/>
                <w:szCs w:val="22"/>
              </w:rPr>
            </w:pPr>
            <w:r w:rsidRPr="00D51692">
              <w:rPr>
                <w:rFonts w:ascii="Segoe UI" w:hAnsi="Segoe UI"/>
                <w:b/>
                <w:bCs/>
                <w:sz w:val="22"/>
                <w:szCs w:val="22"/>
              </w:rPr>
              <w:t>3A-AP-23</w:t>
            </w:r>
            <w:r w:rsidRPr="00D51692">
              <w:rPr>
                <w:rFonts w:ascii="Segoe UI" w:hAnsi="Segoe UI"/>
                <w:sz w:val="22"/>
                <w:szCs w:val="22"/>
              </w:rPr>
              <w:t>: Document design decisions using text, graphics, presentations, etc.</w:t>
            </w:r>
          </w:p>
        </w:tc>
      </w:tr>
      <w:tr w:rsidR="001D7CE5" w:rsidRPr="005C6A76" w14:paraId="6EDB5B57" w14:textId="77777777" w:rsidTr="00E271E6">
        <w:trPr>
          <w:trHeight w:val="288"/>
          <w:jc w:val="center"/>
        </w:trPr>
        <w:tc>
          <w:tcPr>
            <w:tcW w:w="4360" w:type="dxa"/>
            <w:vAlign w:val="center"/>
          </w:tcPr>
          <w:p w14:paraId="3713355F"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lastRenderedPageBreak/>
              <w:t>Educational Technology</w:t>
            </w:r>
          </w:p>
        </w:tc>
        <w:tc>
          <w:tcPr>
            <w:tcW w:w="10659" w:type="dxa"/>
            <w:gridSpan w:val="2"/>
            <w:vAlign w:val="center"/>
          </w:tcPr>
          <w:p w14:paraId="3F6B8E85" w14:textId="77777777" w:rsidR="00114C2A" w:rsidRPr="00114C2A" w:rsidRDefault="00114C2A" w:rsidP="00114C2A">
            <w:pPr>
              <w:tabs>
                <w:tab w:val="left" w:pos="813"/>
              </w:tabs>
              <w:rPr>
                <w:rFonts w:ascii="Segoe UI" w:hAnsi="Segoe UI"/>
                <w:color w:val="000000"/>
                <w:sz w:val="22"/>
                <w:szCs w:val="22"/>
              </w:rPr>
            </w:pPr>
            <w:r w:rsidRPr="00114C2A">
              <w:rPr>
                <w:rFonts w:ascii="Segoe UI" w:hAnsi="Segoe UI"/>
                <w:b/>
                <w:bCs/>
                <w:color w:val="000000"/>
                <w:sz w:val="22"/>
                <w:szCs w:val="22"/>
              </w:rPr>
              <w:t>4.a:</w:t>
            </w:r>
            <w:r w:rsidRPr="00114C2A">
              <w:rPr>
                <w:rFonts w:ascii="Segoe UI" w:hAnsi="Segoe UI"/>
                <w:color w:val="000000"/>
                <w:sz w:val="22"/>
                <w:szCs w:val="22"/>
              </w:rPr>
              <w:t xml:space="preserve"> Students know and use a deliberate design process for generating ideas, testing theories, creating innovative artifacts or solving authentic problems.</w:t>
            </w:r>
          </w:p>
          <w:p w14:paraId="1C474F9F" w14:textId="77777777" w:rsidR="00114C2A" w:rsidRPr="00114C2A" w:rsidRDefault="00114C2A" w:rsidP="00114C2A">
            <w:pPr>
              <w:tabs>
                <w:tab w:val="left" w:pos="813"/>
              </w:tabs>
              <w:rPr>
                <w:rFonts w:ascii="Segoe UI" w:hAnsi="Segoe UI"/>
                <w:color w:val="000000"/>
                <w:sz w:val="22"/>
                <w:szCs w:val="22"/>
              </w:rPr>
            </w:pPr>
            <w:r w:rsidRPr="00114C2A">
              <w:rPr>
                <w:rFonts w:ascii="Segoe UI" w:hAnsi="Segoe UI"/>
                <w:b/>
                <w:bCs/>
                <w:color w:val="000000"/>
                <w:sz w:val="22"/>
                <w:szCs w:val="22"/>
              </w:rPr>
              <w:t>4.c:</w:t>
            </w:r>
            <w:r w:rsidRPr="00114C2A">
              <w:rPr>
                <w:rFonts w:ascii="Segoe UI" w:hAnsi="Segoe UI"/>
                <w:color w:val="000000"/>
                <w:sz w:val="22"/>
                <w:szCs w:val="22"/>
              </w:rPr>
              <w:t xml:space="preserve"> Students develop, test and refine prototypes as part of a cyclical design process.</w:t>
            </w:r>
          </w:p>
          <w:p w14:paraId="76C64F4A" w14:textId="77777777" w:rsidR="00114C2A" w:rsidRPr="00114C2A" w:rsidRDefault="00114C2A" w:rsidP="00114C2A">
            <w:pPr>
              <w:tabs>
                <w:tab w:val="left" w:pos="813"/>
              </w:tabs>
              <w:rPr>
                <w:rFonts w:ascii="Segoe UI" w:hAnsi="Segoe UI"/>
                <w:color w:val="000000"/>
                <w:sz w:val="22"/>
                <w:szCs w:val="22"/>
              </w:rPr>
            </w:pPr>
            <w:r w:rsidRPr="00114C2A">
              <w:rPr>
                <w:rFonts w:ascii="Segoe UI" w:hAnsi="Segoe UI"/>
                <w:b/>
                <w:bCs/>
                <w:color w:val="000000"/>
                <w:sz w:val="22"/>
                <w:szCs w:val="22"/>
              </w:rPr>
              <w:t>5.a:</w:t>
            </w:r>
            <w:r w:rsidRPr="00114C2A">
              <w:rPr>
                <w:rFonts w:ascii="Segoe UI" w:hAnsi="Segoe UI"/>
                <w:color w:val="000000"/>
                <w:sz w:val="22"/>
                <w:szCs w:val="22"/>
              </w:rPr>
              <w:t xml:space="preserve"> Students formulate problem definitions suited for technology-assisted methods such as data analysis, abstract models and algorithmic thinking in exploring and finding solutions. </w:t>
            </w:r>
          </w:p>
          <w:p w14:paraId="76F34CEF" w14:textId="30DCC37E" w:rsidR="001D7CE5" w:rsidRPr="00114C2A" w:rsidRDefault="00114C2A" w:rsidP="00114C2A">
            <w:pPr>
              <w:tabs>
                <w:tab w:val="left" w:pos="1111"/>
              </w:tabs>
              <w:ind w:left="31"/>
              <w:rPr>
                <w:rFonts w:ascii="Segoe UI" w:hAnsi="Segoe UI" w:cs="Segoe UI"/>
                <w:color w:val="000000"/>
                <w:sz w:val="22"/>
                <w:szCs w:val="22"/>
              </w:rPr>
            </w:pPr>
            <w:r w:rsidRPr="00114C2A">
              <w:rPr>
                <w:rFonts w:ascii="Segoe UI" w:hAnsi="Segoe UI"/>
                <w:b/>
                <w:bCs/>
                <w:color w:val="000000"/>
                <w:sz w:val="22"/>
                <w:szCs w:val="22"/>
              </w:rPr>
              <w:t>5.d:</w:t>
            </w:r>
            <w:r w:rsidRPr="00114C2A">
              <w:rPr>
                <w:rFonts w:ascii="Segoe UI" w:hAnsi="Segoe UI"/>
                <w:color w:val="000000"/>
                <w:sz w:val="22"/>
                <w:szCs w:val="22"/>
              </w:rPr>
              <w:t xml:space="preserve"> Students understand how automation works and use algorithmic thinking to develop a sequence of steps to create and test automated solutions.</w:t>
            </w:r>
          </w:p>
        </w:tc>
      </w:tr>
      <w:tr w:rsidR="001D7CE5" w:rsidRPr="005C6A76" w14:paraId="02582EB9" w14:textId="77777777" w:rsidTr="00E271E6">
        <w:trPr>
          <w:trHeight w:val="288"/>
          <w:jc w:val="center"/>
        </w:trPr>
        <w:tc>
          <w:tcPr>
            <w:tcW w:w="4360" w:type="dxa"/>
            <w:vAlign w:val="center"/>
          </w:tcPr>
          <w:p w14:paraId="704C15CF"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2CDC3831" w14:textId="77777777" w:rsidR="002C2DFE" w:rsidRPr="002C2DFE" w:rsidRDefault="002C2DFE" w:rsidP="002C2DFE">
            <w:pPr>
              <w:tabs>
                <w:tab w:val="left" w:pos="813"/>
              </w:tabs>
              <w:rPr>
                <w:rFonts w:ascii="Segoe UI" w:hAnsi="Segoe UI"/>
                <w:b/>
                <w:bCs/>
                <w:color w:val="000000"/>
                <w:sz w:val="22"/>
                <w:szCs w:val="22"/>
              </w:rPr>
            </w:pPr>
            <w:r w:rsidRPr="002C2DFE">
              <w:rPr>
                <w:rFonts w:ascii="Segoe UI" w:hAnsi="Segoe UI"/>
                <w:b/>
                <w:bCs/>
                <w:color w:val="000000"/>
                <w:sz w:val="22"/>
                <w:szCs w:val="22"/>
              </w:rPr>
              <w:t xml:space="preserve">SSS2.9-12.1: </w:t>
            </w:r>
            <w:r w:rsidRPr="002C2DFE">
              <w:rPr>
                <w:rFonts w:ascii="Segoe UI" w:hAnsi="Segoe UI"/>
                <w:color w:val="000000"/>
                <w:sz w:val="22"/>
                <w:szCs w:val="22"/>
              </w:rPr>
              <w:t>Create compelling and supporting questions that focus on an idea, issue, or event.</w:t>
            </w:r>
          </w:p>
          <w:p w14:paraId="176474AA" w14:textId="77777777" w:rsidR="002C2DFE" w:rsidRPr="002C2DFE" w:rsidRDefault="002C2DFE" w:rsidP="002C2DFE">
            <w:pPr>
              <w:tabs>
                <w:tab w:val="left" w:pos="813"/>
              </w:tabs>
              <w:rPr>
                <w:rFonts w:ascii="Segoe UI" w:hAnsi="Segoe UI"/>
                <w:b/>
                <w:bCs/>
                <w:color w:val="000000"/>
                <w:sz w:val="22"/>
                <w:szCs w:val="22"/>
              </w:rPr>
            </w:pPr>
            <w:r w:rsidRPr="002C2DFE">
              <w:rPr>
                <w:rFonts w:ascii="Segoe UI" w:hAnsi="Segoe UI"/>
                <w:b/>
                <w:bCs/>
                <w:color w:val="000000"/>
                <w:sz w:val="22"/>
                <w:szCs w:val="22"/>
              </w:rPr>
              <w:t xml:space="preserve">SSS3.9-12.2: </w:t>
            </w:r>
            <w:r w:rsidRPr="002C2DFE">
              <w:rPr>
                <w:rFonts w:ascii="Segoe UI" w:hAnsi="Segoe UI"/>
                <w:color w:val="000000"/>
                <w:sz w:val="22"/>
                <w:szCs w:val="22"/>
              </w:rPr>
              <w:t>Apply a range of deliberative and democratic strategies and procedures to make decisions and take action in their classrooms, school, or out-of-school civic context.</w:t>
            </w:r>
            <w:r w:rsidRPr="002C2DFE">
              <w:rPr>
                <w:rFonts w:ascii="Segoe UI" w:hAnsi="Segoe UI"/>
                <w:b/>
                <w:bCs/>
                <w:color w:val="000000"/>
                <w:sz w:val="22"/>
                <w:szCs w:val="22"/>
              </w:rPr>
              <w:t xml:space="preserve"> </w:t>
            </w:r>
          </w:p>
          <w:p w14:paraId="03DC4E77" w14:textId="77777777" w:rsidR="002C2DFE" w:rsidRPr="002C2DFE" w:rsidRDefault="002C2DFE" w:rsidP="002C2DFE">
            <w:pPr>
              <w:tabs>
                <w:tab w:val="left" w:pos="813"/>
              </w:tabs>
              <w:rPr>
                <w:rFonts w:ascii="Segoe UI" w:hAnsi="Segoe UI"/>
                <w:color w:val="000000"/>
                <w:sz w:val="22"/>
                <w:szCs w:val="22"/>
              </w:rPr>
            </w:pPr>
            <w:r w:rsidRPr="002C2DFE">
              <w:rPr>
                <w:rFonts w:ascii="Segoe UI" w:hAnsi="Segoe UI"/>
                <w:b/>
                <w:bCs/>
                <w:color w:val="000000"/>
                <w:sz w:val="22"/>
                <w:szCs w:val="22"/>
              </w:rPr>
              <w:t xml:space="preserve">SSS3.9-12.6: </w:t>
            </w:r>
            <w:r w:rsidRPr="002C2DFE">
              <w:rPr>
                <w:rFonts w:ascii="Segoe UI" w:hAnsi="Segoe UI"/>
                <w:color w:val="000000"/>
                <w:sz w:val="22"/>
                <w:szCs w:val="22"/>
              </w:rPr>
              <w:t>Assess options for individual and collective action to address local, regional, or global problems by engaging in self-reflection, strategy identification, and complex causal reasoning.</w:t>
            </w:r>
          </w:p>
          <w:p w14:paraId="35BAE141" w14:textId="77777777" w:rsidR="002C2DFE" w:rsidRPr="002C2DFE" w:rsidRDefault="002C2DFE" w:rsidP="002C2DFE">
            <w:pPr>
              <w:tabs>
                <w:tab w:val="left" w:pos="813"/>
              </w:tabs>
              <w:rPr>
                <w:rFonts w:ascii="Segoe UI" w:hAnsi="Segoe UI"/>
                <w:color w:val="000000"/>
                <w:sz w:val="22"/>
                <w:szCs w:val="22"/>
              </w:rPr>
            </w:pPr>
            <w:r w:rsidRPr="002C2DFE">
              <w:rPr>
                <w:rFonts w:ascii="Segoe UI" w:hAnsi="Segoe UI"/>
                <w:b/>
                <w:bCs/>
                <w:color w:val="000000"/>
                <w:sz w:val="22"/>
                <w:szCs w:val="22"/>
              </w:rPr>
              <w:t>C2.9-10.1</w:t>
            </w:r>
            <w:r w:rsidRPr="002C2DFE">
              <w:rPr>
                <w:rFonts w:ascii="Segoe UI" w:hAnsi="Segoe UI"/>
                <w:color w:val="000000"/>
                <w:sz w:val="22"/>
                <w:szCs w:val="22"/>
              </w:rPr>
              <w:t xml:space="preserve"> - Explain how citizens and institutions address social and political problems at the local, state, tribal, national, and international level.</w:t>
            </w:r>
          </w:p>
          <w:p w14:paraId="5D605307" w14:textId="77777777" w:rsidR="002C2DFE" w:rsidRPr="002C2DFE" w:rsidRDefault="002C2DFE" w:rsidP="002C2DFE">
            <w:pPr>
              <w:tabs>
                <w:tab w:val="left" w:pos="813"/>
              </w:tabs>
              <w:rPr>
                <w:rFonts w:ascii="Segoe UI" w:hAnsi="Segoe UI"/>
                <w:color w:val="000000"/>
                <w:sz w:val="22"/>
                <w:szCs w:val="22"/>
              </w:rPr>
            </w:pPr>
            <w:r w:rsidRPr="002C2DFE">
              <w:rPr>
                <w:rFonts w:ascii="Segoe UI" w:hAnsi="Segoe UI"/>
                <w:b/>
                <w:bCs/>
                <w:color w:val="000000"/>
                <w:sz w:val="22"/>
                <w:szCs w:val="22"/>
              </w:rPr>
              <w:t>C4.9-10.1</w:t>
            </w:r>
            <w:r w:rsidRPr="002C2DFE">
              <w:rPr>
                <w:rFonts w:ascii="Segoe UI" w:hAnsi="Segoe UI"/>
                <w:color w:val="000000"/>
                <w:sz w:val="22"/>
                <w:szCs w:val="22"/>
              </w:rPr>
              <w:t xml:space="preserve"> - Use appropriate deliberative processes in multiple settings.</w:t>
            </w:r>
          </w:p>
          <w:p w14:paraId="31ED941F" w14:textId="535E1A45" w:rsidR="001D7CE5" w:rsidRPr="002C2DFE" w:rsidRDefault="002C2DFE" w:rsidP="002C2DFE">
            <w:pPr>
              <w:tabs>
                <w:tab w:val="left" w:pos="813"/>
              </w:tabs>
              <w:rPr>
                <w:rFonts w:ascii="Segoe UI" w:hAnsi="Segoe UI" w:cs="Segoe UI"/>
                <w:color w:val="000000"/>
                <w:sz w:val="22"/>
                <w:szCs w:val="22"/>
              </w:rPr>
            </w:pPr>
            <w:r w:rsidRPr="002C2DFE">
              <w:rPr>
                <w:rFonts w:ascii="Segoe UI" w:hAnsi="Segoe UI"/>
                <w:b/>
                <w:bCs/>
                <w:color w:val="000000"/>
                <w:sz w:val="22"/>
                <w:szCs w:val="22"/>
              </w:rPr>
              <w:t>C4.9-10.3</w:t>
            </w:r>
            <w:r w:rsidRPr="002C2DFE">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tc>
      </w:tr>
    </w:tbl>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540530C5" w14:textId="77777777" w:rsidTr="00E271E6">
        <w:trPr>
          <w:trHeight w:val="215"/>
          <w:jc w:val="center"/>
        </w:trPr>
        <w:tc>
          <w:tcPr>
            <w:tcW w:w="10390" w:type="dxa"/>
            <w:gridSpan w:val="2"/>
            <w:shd w:val="pct15" w:color="auto" w:fill="auto"/>
            <w:vAlign w:val="bottom"/>
          </w:tcPr>
          <w:p w14:paraId="5BABBAF3" w14:textId="3D2A6E21" w:rsidR="001D7CE5" w:rsidRPr="003C42EE" w:rsidRDefault="001D7CE5" w:rsidP="00E271E6">
            <w:pPr>
              <w:rPr>
                <w:rFonts w:ascii="Segoe UI" w:hAnsi="Segoe UI" w:cs="Segoe UI"/>
                <w:sz w:val="22"/>
                <w:szCs w:val="22"/>
              </w:rPr>
            </w:pPr>
            <w:r w:rsidRPr="003C42EE">
              <w:rPr>
                <w:rFonts w:ascii="Segoe UI" w:hAnsi="Segoe UI" w:cs="Segoe UI"/>
                <w:b/>
                <w:sz w:val="22"/>
                <w:szCs w:val="22"/>
              </w:rPr>
              <w:t>Unit 7:</w:t>
            </w:r>
            <w:r w:rsidRPr="003C42EE">
              <w:rPr>
                <w:rFonts w:ascii="Segoe UI" w:hAnsi="Segoe UI" w:cs="Segoe UI"/>
                <w:bCs/>
                <w:sz w:val="22"/>
                <w:szCs w:val="22"/>
              </w:rPr>
              <w:t xml:space="preserve"> </w:t>
            </w:r>
            <w:r w:rsidR="003C42EE" w:rsidRPr="003C42EE">
              <w:rPr>
                <w:rFonts w:ascii="Segoe UI" w:hAnsi="Segoe UI"/>
                <w:sz w:val="22"/>
                <w:szCs w:val="22"/>
              </w:rPr>
              <w:t>AI for Learning Enhancement and Civic Education</w:t>
            </w:r>
          </w:p>
        </w:tc>
        <w:tc>
          <w:tcPr>
            <w:tcW w:w="4629" w:type="dxa"/>
            <w:shd w:val="pct15" w:color="auto" w:fill="auto"/>
            <w:vAlign w:val="bottom"/>
          </w:tcPr>
          <w:p w14:paraId="662FD4D7" w14:textId="0ACE9AB5" w:rsidR="001D7CE5" w:rsidRPr="00F11835" w:rsidRDefault="001D7CE5" w:rsidP="00E271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3C42EE">
              <w:rPr>
                <w:rFonts w:ascii="Segoe UI" w:hAnsi="Segoe UI" w:cs="Segoe UI"/>
                <w:bCs/>
                <w:sz w:val="22"/>
                <w:szCs w:val="20"/>
              </w:rPr>
              <w:t>25</w:t>
            </w:r>
          </w:p>
        </w:tc>
      </w:tr>
      <w:tr w:rsidR="001D7CE5" w:rsidRPr="005C6A76" w14:paraId="5F0C86BD" w14:textId="77777777" w:rsidTr="00E271E6">
        <w:trPr>
          <w:trHeight w:val="215"/>
          <w:jc w:val="center"/>
        </w:trPr>
        <w:tc>
          <w:tcPr>
            <w:tcW w:w="15019" w:type="dxa"/>
            <w:gridSpan w:val="3"/>
            <w:shd w:val="clear" w:color="auto" w:fill="FFFFFF"/>
            <w:vAlign w:val="bottom"/>
          </w:tcPr>
          <w:p w14:paraId="662CC849" w14:textId="25C5E754" w:rsidR="001D7CE5" w:rsidRPr="00B95011" w:rsidRDefault="001D7CE5" w:rsidP="00E271E6">
            <w:pPr>
              <w:rPr>
                <w:rFonts w:ascii="Segoe UI" w:hAnsi="Segoe UI" w:cs="Segoe UI"/>
                <w:b/>
                <w:sz w:val="22"/>
                <w:szCs w:val="22"/>
              </w:rPr>
            </w:pPr>
            <w:r w:rsidRPr="00B95011">
              <w:rPr>
                <w:rFonts w:ascii="Segoe UI" w:hAnsi="Segoe UI" w:cs="Segoe UI"/>
                <w:b/>
                <w:sz w:val="22"/>
                <w:szCs w:val="22"/>
              </w:rPr>
              <w:t>Unit Summary</w:t>
            </w:r>
            <w:r w:rsidRPr="00B95011">
              <w:rPr>
                <w:rFonts w:ascii="Segoe UI" w:hAnsi="Segoe UI" w:cs="Segoe UI"/>
                <w:bCs/>
                <w:sz w:val="22"/>
                <w:szCs w:val="22"/>
              </w:rPr>
              <w:t xml:space="preserve">: </w:t>
            </w:r>
            <w:r w:rsidR="00B95011" w:rsidRPr="00B95011">
              <w:rPr>
                <w:rFonts w:ascii="Segoe UI" w:hAnsi="Segoe UI"/>
                <w:sz w:val="22"/>
                <w:szCs w:val="22"/>
              </w:rPr>
              <w:t>The unit covers AI-powered features for summarizing materials, generating study guides, and drafting academic writing. By exploring chatbots, students will practice asking effective questions, refining responses, and integrating AI assistance into their study habits to improve comprehension and efficiency. Special attention will be given to using these tools for civic education, analyzing political information and developing skills needed to complete a naturalization test, and understanding complex government processes. Students will extend their learning to develop a personal chatbot for enhanced learning.</w:t>
            </w:r>
          </w:p>
        </w:tc>
      </w:tr>
      <w:tr w:rsidR="001D7CE5" w:rsidRPr="001241A7" w14:paraId="7DAC8E9F" w14:textId="77777777" w:rsidTr="00E271E6">
        <w:trPr>
          <w:trHeight w:val="602"/>
          <w:jc w:val="center"/>
        </w:trPr>
        <w:tc>
          <w:tcPr>
            <w:tcW w:w="15019" w:type="dxa"/>
            <w:gridSpan w:val="3"/>
            <w:tcBorders>
              <w:bottom w:val="single" w:sz="4" w:space="0" w:color="auto"/>
            </w:tcBorders>
          </w:tcPr>
          <w:p w14:paraId="7E99E1EA" w14:textId="77777777" w:rsidR="001D7CE5" w:rsidRPr="00AB793E" w:rsidRDefault="001D7CE5" w:rsidP="00E271E6">
            <w:pPr>
              <w:rPr>
                <w:rFonts w:ascii="Segoe UI" w:hAnsi="Segoe UI" w:cs="Segoe UI"/>
                <w:i/>
                <w:sz w:val="22"/>
                <w:szCs w:val="22"/>
              </w:rPr>
            </w:pPr>
            <w:r w:rsidRPr="00AB793E">
              <w:rPr>
                <w:rFonts w:ascii="Segoe UI" w:hAnsi="Segoe UI" w:cs="Segoe UI"/>
                <w:b/>
                <w:sz w:val="22"/>
                <w:szCs w:val="22"/>
              </w:rPr>
              <w:t>Performance Assessments</w:t>
            </w:r>
            <w:r w:rsidRPr="00AB793E">
              <w:rPr>
                <w:rFonts w:ascii="Segoe UI" w:hAnsi="Segoe UI" w:cs="Segoe UI"/>
                <w:bCs/>
                <w:sz w:val="22"/>
                <w:szCs w:val="22"/>
              </w:rPr>
              <w:t>:</w:t>
            </w:r>
            <w:r w:rsidRPr="00AB793E">
              <w:rPr>
                <w:rFonts w:ascii="Segoe UI" w:hAnsi="Segoe UI" w:cs="Segoe UI"/>
                <w:i/>
                <w:sz w:val="22"/>
                <w:szCs w:val="22"/>
              </w:rPr>
              <w:t xml:space="preserve"> </w:t>
            </w:r>
          </w:p>
          <w:p w14:paraId="707CC55E" w14:textId="506E57EF" w:rsidR="001D7CE5" w:rsidRPr="00AB793E" w:rsidRDefault="00AB793E" w:rsidP="00AB793E">
            <w:pPr>
              <w:pStyle w:val="whitespace-normal"/>
              <w:spacing w:before="0" w:beforeAutospacing="0" w:after="0" w:afterAutospacing="0"/>
              <w:rPr>
                <w:rFonts w:ascii="Segoe UI" w:hAnsi="Segoe UI" w:cs="Segoe UI"/>
                <w:bCs/>
                <w:sz w:val="22"/>
                <w:szCs w:val="22"/>
              </w:rPr>
            </w:pPr>
            <w:r w:rsidRPr="00AB793E">
              <w:rPr>
                <w:rFonts w:ascii="Segoe UI" w:hAnsi="Segoe UI"/>
                <w:bCs/>
                <w:sz w:val="22"/>
                <w:szCs w:val="22"/>
              </w:rPr>
              <w:t xml:space="preserve">After evaluating multiple popular chatbots, </w:t>
            </w:r>
            <w:r w:rsidRPr="00AB793E">
              <w:rPr>
                <w:rFonts w:ascii="Segoe UI" w:hAnsi="Segoe UI"/>
                <w:sz w:val="22"/>
                <w:szCs w:val="22"/>
              </w:rPr>
              <w:t>students design and develop a functional chatbot that helps a user study for the U.S. Naturalization Test. The chatbot will serve as an interactive study tool that provides accurate information about U.S. history, government structure, and civics topics covered on the official citizenship exam.</w:t>
            </w:r>
          </w:p>
        </w:tc>
      </w:tr>
      <w:tr w:rsidR="001D7CE5" w:rsidRPr="005C6A76" w14:paraId="0262B736" w14:textId="77777777" w:rsidTr="00E271E6">
        <w:trPr>
          <w:trHeight w:val="170"/>
          <w:jc w:val="center"/>
        </w:trPr>
        <w:tc>
          <w:tcPr>
            <w:tcW w:w="15019" w:type="dxa"/>
            <w:gridSpan w:val="3"/>
          </w:tcPr>
          <w:p w14:paraId="5FE8641E" w14:textId="77777777" w:rsidR="001D7CE5" w:rsidRPr="00365241" w:rsidRDefault="001D7CE5" w:rsidP="00E271E6">
            <w:pPr>
              <w:pStyle w:val="BodyA"/>
              <w:rPr>
                <w:rFonts w:ascii="Segoe UI" w:hAnsi="Segoe UI" w:cs="Segoe UI"/>
                <w:bCs/>
                <w:sz w:val="22"/>
                <w:szCs w:val="22"/>
              </w:rPr>
            </w:pPr>
            <w:r w:rsidRPr="00365241">
              <w:rPr>
                <w:rFonts w:ascii="Segoe UI" w:hAnsi="Segoe UI" w:cs="Segoe UI"/>
                <w:b/>
                <w:sz w:val="22"/>
                <w:szCs w:val="22"/>
              </w:rPr>
              <w:lastRenderedPageBreak/>
              <w:t>Leadership Alignment</w:t>
            </w:r>
            <w:r w:rsidRPr="00365241">
              <w:rPr>
                <w:rFonts w:ascii="Segoe UI" w:hAnsi="Segoe UI" w:cs="Segoe UI"/>
                <w:bCs/>
                <w:sz w:val="22"/>
                <w:szCs w:val="22"/>
              </w:rPr>
              <w:t xml:space="preserve">: </w:t>
            </w:r>
          </w:p>
          <w:p w14:paraId="01E49891" w14:textId="77777777" w:rsidR="00B27B01" w:rsidRPr="00365241" w:rsidRDefault="00B27B01" w:rsidP="00B27B01">
            <w:pPr>
              <w:rPr>
                <w:rFonts w:ascii="Segoe UI" w:hAnsi="Segoe UI"/>
                <w:color w:val="000000"/>
                <w:sz w:val="22"/>
                <w:szCs w:val="22"/>
              </w:rPr>
            </w:pPr>
            <w:r w:rsidRPr="00365241">
              <w:rPr>
                <w:rFonts w:ascii="Segoe UI" w:hAnsi="Segoe UI"/>
                <w:b/>
                <w:bCs/>
                <w:color w:val="000000"/>
                <w:sz w:val="22"/>
                <w:szCs w:val="22"/>
              </w:rPr>
              <w:t>1. Creativity and Innovation</w:t>
            </w:r>
            <w:r w:rsidRPr="00365241">
              <w:rPr>
                <w:rFonts w:ascii="Segoe UI" w:hAnsi="Segoe UI"/>
                <w:color w:val="000000"/>
                <w:sz w:val="22"/>
                <w:szCs w:val="22"/>
              </w:rPr>
              <w:t xml:space="preserve"> (1.A.1-3) - Creating chatbots and learning tools </w:t>
            </w:r>
          </w:p>
          <w:p w14:paraId="39BDAFBE" w14:textId="77777777" w:rsidR="00B27B01" w:rsidRPr="00365241" w:rsidRDefault="00B27B01" w:rsidP="00B27B01">
            <w:pPr>
              <w:rPr>
                <w:rFonts w:ascii="Segoe UI" w:hAnsi="Segoe UI"/>
                <w:color w:val="000000"/>
                <w:sz w:val="22"/>
                <w:szCs w:val="22"/>
              </w:rPr>
            </w:pPr>
            <w:r w:rsidRPr="00365241">
              <w:rPr>
                <w:rFonts w:ascii="Segoe UI" w:hAnsi="Segoe UI"/>
                <w:b/>
                <w:bCs/>
                <w:color w:val="000000"/>
                <w:sz w:val="22"/>
                <w:szCs w:val="22"/>
              </w:rPr>
              <w:t>6. ICT Literacy</w:t>
            </w:r>
            <w:r w:rsidRPr="00365241">
              <w:rPr>
                <w:rFonts w:ascii="Segoe UI" w:hAnsi="Segoe UI"/>
                <w:color w:val="000000"/>
                <w:sz w:val="22"/>
                <w:szCs w:val="22"/>
              </w:rPr>
              <w:t xml:space="preserve"> (6.A.1-3) - Core focus on applying AI technologies appropriately </w:t>
            </w:r>
          </w:p>
          <w:p w14:paraId="3D0BE74A" w14:textId="77777777" w:rsidR="00B27B01" w:rsidRPr="00365241" w:rsidRDefault="00B27B01" w:rsidP="00B27B01">
            <w:pPr>
              <w:rPr>
                <w:rFonts w:ascii="Segoe UI" w:hAnsi="Segoe UI"/>
                <w:color w:val="000000"/>
                <w:sz w:val="22"/>
                <w:szCs w:val="22"/>
              </w:rPr>
            </w:pPr>
            <w:r w:rsidRPr="00365241">
              <w:rPr>
                <w:rFonts w:ascii="Segoe UI" w:hAnsi="Segoe UI"/>
                <w:b/>
                <w:bCs/>
                <w:color w:val="000000"/>
                <w:sz w:val="22"/>
                <w:szCs w:val="22"/>
              </w:rPr>
              <w:t>8. Initiative and Self-Direction</w:t>
            </w:r>
            <w:r w:rsidRPr="00365241">
              <w:rPr>
                <w:rFonts w:ascii="Segoe UI" w:hAnsi="Segoe UI"/>
                <w:color w:val="000000"/>
                <w:sz w:val="22"/>
                <w:szCs w:val="22"/>
              </w:rPr>
              <w:t xml:space="preserve"> (8.C.1-4) - Self-directed learning using AI tools </w:t>
            </w:r>
          </w:p>
          <w:p w14:paraId="0CB4D582" w14:textId="77777777" w:rsidR="00B27B01" w:rsidRPr="00365241" w:rsidRDefault="00B27B01" w:rsidP="00B27B01">
            <w:pPr>
              <w:rPr>
                <w:rFonts w:ascii="Segoe UI" w:hAnsi="Segoe UI"/>
                <w:color w:val="000000"/>
                <w:sz w:val="22"/>
                <w:szCs w:val="22"/>
              </w:rPr>
            </w:pPr>
            <w:r w:rsidRPr="00365241">
              <w:rPr>
                <w:rFonts w:ascii="Segoe UI" w:hAnsi="Segoe UI"/>
                <w:b/>
                <w:bCs/>
                <w:color w:val="000000"/>
                <w:sz w:val="22"/>
                <w:szCs w:val="22"/>
              </w:rPr>
              <w:t>9. Social and Cross-Cultural</w:t>
            </w:r>
            <w:r w:rsidRPr="00365241">
              <w:rPr>
                <w:rFonts w:ascii="Segoe UI" w:hAnsi="Segoe UI"/>
                <w:color w:val="000000"/>
                <w:sz w:val="22"/>
                <w:szCs w:val="22"/>
              </w:rPr>
              <w:t xml:space="preserve"> (9.A.1-2) - Designing culturally responsive learning tools </w:t>
            </w:r>
          </w:p>
          <w:p w14:paraId="7155C490" w14:textId="106F849E" w:rsidR="001D7CE5" w:rsidRPr="00365241" w:rsidRDefault="00B27B01" w:rsidP="00B27B01">
            <w:pPr>
              <w:rPr>
                <w:rFonts w:ascii="Segoe UI" w:hAnsi="Segoe UI" w:cs="Segoe UI"/>
                <w:b/>
                <w:sz w:val="22"/>
                <w:szCs w:val="22"/>
              </w:rPr>
            </w:pPr>
            <w:r w:rsidRPr="00365241">
              <w:rPr>
                <w:rFonts w:ascii="Segoe UI" w:hAnsi="Segoe UI"/>
                <w:b/>
                <w:bCs/>
                <w:color w:val="000000"/>
                <w:sz w:val="22"/>
                <w:szCs w:val="22"/>
              </w:rPr>
              <w:t>12.C Civic Literacy</w:t>
            </w:r>
            <w:r w:rsidRPr="00365241">
              <w:rPr>
                <w:rFonts w:ascii="Segoe UI" w:hAnsi="Segoe UI"/>
                <w:color w:val="000000"/>
                <w:sz w:val="22"/>
                <w:szCs w:val="22"/>
              </w:rPr>
              <w:t xml:space="preserve"> (12.C.1-3) - Using AI to enhance understanding of civic concepts</w:t>
            </w:r>
            <w:r w:rsidR="001D7CE5" w:rsidRPr="00365241">
              <w:rPr>
                <w:rFonts w:ascii="Segoe UI" w:hAnsi="Segoe UI" w:cs="Segoe UI"/>
                <w:b/>
                <w:sz w:val="22"/>
                <w:szCs w:val="22"/>
              </w:rPr>
              <w:t xml:space="preserve"> </w:t>
            </w:r>
          </w:p>
        </w:tc>
      </w:tr>
      <w:tr w:rsidR="001D7CE5" w:rsidRPr="005C6A76" w14:paraId="09B1FE59" w14:textId="77777777" w:rsidTr="00E271E6">
        <w:trPr>
          <w:trHeight w:val="170"/>
          <w:jc w:val="center"/>
        </w:trPr>
        <w:tc>
          <w:tcPr>
            <w:tcW w:w="15019" w:type="dxa"/>
            <w:gridSpan w:val="3"/>
          </w:tcPr>
          <w:p w14:paraId="201B3F80" w14:textId="77777777" w:rsidR="001D7CE5" w:rsidRPr="00365241" w:rsidRDefault="001D7CE5" w:rsidP="00E271E6">
            <w:pPr>
              <w:rPr>
                <w:rFonts w:ascii="Segoe UI" w:hAnsi="Segoe UI" w:cs="Segoe UI"/>
                <w:b/>
                <w:sz w:val="22"/>
                <w:szCs w:val="22"/>
              </w:rPr>
            </w:pPr>
            <w:r w:rsidRPr="00365241">
              <w:rPr>
                <w:rFonts w:ascii="Segoe UI" w:hAnsi="Segoe UI" w:cs="Segoe UI"/>
                <w:b/>
                <w:sz w:val="22"/>
                <w:szCs w:val="22"/>
              </w:rPr>
              <w:t>Industry Standards and/or Competencies</w:t>
            </w:r>
            <w:r w:rsidRPr="00365241">
              <w:rPr>
                <w:rFonts w:ascii="Segoe UI" w:hAnsi="Segoe UI" w:cs="Segoe UI"/>
                <w:sz w:val="22"/>
                <w:szCs w:val="22"/>
              </w:rPr>
              <w:t xml:space="preserve">: </w:t>
            </w:r>
            <w:r w:rsidRPr="00365241">
              <w:rPr>
                <w:rFonts w:ascii="Segoe UI" w:hAnsi="Segoe UI" w:cs="Segoe UI"/>
                <w:b/>
                <w:sz w:val="22"/>
                <w:szCs w:val="22"/>
              </w:rPr>
              <w:t xml:space="preserve">ISTE Standards for Students Website: </w:t>
            </w:r>
            <w:hyperlink r:id="rId24" w:history="1">
              <w:r w:rsidRPr="00365241">
                <w:rPr>
                  <w:rStyle w:val="Hyperlink"/>
                  <w:rFonts w:ascii="Segoe UI" w:hAnsi="Segoe UI" w:cs="Segoe UI"/>
                  <w:b/>
                  <w:sz w:val="22"/>
                  <w:szCs w:val="22"/>
                </w:rPr>
                <w:t>https://iste.org/</w:t>
              </w:r>
            </w:hyperlink>
          </w:p>
          <w:p w14:paraId="104F6C36" w14:textId="77777777" w:rsidR="00365241" w:rsidRPr="00365241" w:rsidRDefault="00365241" w:rsidP="00365241">
            <w:pPr>
              <w:rPr>
                <w:rFonts w:ascii="Segoe UI" w:hAnsi="Segoe UI"/>
                <w:sz w:val="22"/>
                <w:szCs w:val="22"/>
              </w:rPr>
            </w:pPr>
            <w:r w:rsidRPr="00365241">
              <w:rPr>
                <w:rFonts w:ascii="Segoe UI" w:hAnsi="Segoe UI"/>
                <w:sz w:val="22"/>
                <w:szCs w:val="22"/>
              </w:rPr>
              <w:t xml:space="preserve">1.1. Empowered Learner (all sub-standards) </w:t>
            </w:r>
          </w:p>
          <w:p w14:paraId="51F70F42" w14:textId="77777777" w:rsidR="00365241" w:rsidRPr="00365241" w:rsidRDefault="00365241" w:rsidP="00365241">
            <w:pPr>
              <w:numPr>
                <w:ilvl w:val="0"/>
                <w:numId w:val="40"/>
              </w:numPr>
              <w:rPr>
                <w:rFonts w:ascii="Segoe UI" w:hAnsi="Segoe UI"/>
                <w:sz w:val="22"/>
                <w:szCs w:val="22"/>
              </w:rPr>
            </w:pPr>
            <w:r w:rsidRPr="00365241">
              <w:rPr>
                <w:rFonts w:ascii="Segoe UI" w:hAnsi="Segoe UI"/>
                <w:sz w:val="22"/>
                <w:szCs w:val="22"/>
              </w:rPr>
              <w:t>1.1.a. Setting learning goals using technology</w:t>
            </w:r>
          </w:p>
          <w:p w14:paraId="0E11474C" w14:textId="77777777" w:rsidR="00365241" w:rsidRPr="00365241" w:rsidRDefault="00365241" w:rsidP="00365241">
            <w:pPr>
              <w:numPr>
                <w:ilvl w:val="0"/>
                <w:numId w:val="40"/>
              </w:numPr>
              <w:rPr>
                <w:rFonts w:ascii="Segoe UI" w:hAnsi="Segoe UI"/>
                <w:sz w:val="22"/>
                <w:szCs w:val="22"/>
              </w:rPr>
            </w:pPr>
            <w:r w:rsidRPr="00365241">
              <w:rPr>
                <w:rFonts w:ascii="Segoe UI" w:hAnsi="Segoe UI"/>
                <w:sz w:val="22"/>
                <w:szCs w:val="22"/>
              </w:rPr>
              <w:t>1.1.b. Building networks and customizing learning environments</w:t>
            </w:r>
          </w:p>
          <w:p w14:paraId="47E8ECCD" w14:textId="77777777" w:rsidR="00365241" w:rsidRPr="00365241" w:rsidRDefault="00365241" w:rsidP="00365241">
            <w:pPr>
              <w:numPr>
                <w:ilvl w:val="0"/>
                <w:numId w:val="40"/>
              </w:numPr>
              <w:rPr>
                <w:rFonts w:ascii="Segoe UI" w:hAnsi="Segoe UI"/>
                <w:sz w:val="22"/>
                <w:szCs w:val="22"/>
              </w:rPr>
            </w:pPr>
            <w:r w:rsidRPr="00365241">
              <w:rPr>
                <w:rFonts w:ascii="Segoe UI" w:hAnsi="Segoe UI"/>
                <w:sz w:val="22"/>
                <w:szCs w:val="22"/>
              </w:rPr>
              <w:t>1.1.c. Using technology to seek feedback</w:t>
            </w:r>
          </w:p>
          <w:p w14:paraId="4DD1452B" w14:textId="77777777" w:rsidR="00365241" w:rsidRPr="00365241" w:rsidRDefault="00365241" w:rsidP="00365241">
            <w:pPr>
              <w:numPr>
                <w:ilvl w:val="0"/>
                <w:numId w:val="40"/>
              </w:numPr>
              <w:rPr>
                <w:rFonts w:ascii="Segoe UI" w:hAnsi="Segoe UI"/>
                <w:sz w:val="22"/>
                <w:szCs w:val="22"/>
              </w:rPr>
            </w:pPr>
            <w:r w:rsidRPr="00365241">
              <w:rPr>
                <w:rFonts w:ascii="Segoe UI" w:hAnsi="Segoe UI"/>
                <w:sz w:val="22"/>
                <w:szCs w:val="22"/>
              </w:rPr>
              <w:t>1.1.d. Understanding fundamental technology concepts</w:t>
            </w:r>
          </w:p>
          <w:p w14:paraId="72E4C033" w14:textId="41666577" w:rsidR="00560233" w:rsidRPr="00365241" w:rsidRDefault="00560233" w:rsidP="00560233">
            <w:pPr>
              <w:rPr>
                <w:rFonts w:ascii="Segoe UI" w:hAnsi="Segoe UI"/>
                <w:b/>
                <w:color w:val="000000"/>
                <w:sz w:val="22"/>
                <w:szCs w:val="22"/>
                <w:u w:val="single"/>
              </w:rPr>
            </w:pPr>
            <w:r w:rsidRPr="00365241">
              <w:rPr>
                <w:rFonts w:ascii="Segoe UI" w:hAnsi="Segoe UI"/>
                <w:b/>
                <w:color w:val="000000"/>
                <w:sz w:val="22"/>
                <w:szCs w:val="22"/>
                <w:u w:val="single"/>
              </w:rPr>
              <w:t>CTE Program Standards:</w:t>
            </w:r>
          </w:p>
          <w:p w14:paraId="4CAE596A" w14:textId="77777777" w:rsidR="00560233" w:rsidRPr="00365241" w:rsidRDefault="00560233" w:rsidP="00560233">
            <w:pPr>
              <w:rPr>
                <w:rFonts w:ascii="Segoe UI" w:hAnsi="Segoe UI"/>
                <w:bCs/>
                <w:color w:val="000000"/>
                <w:sz w:val="22"/>
                <w:szCs w:val="22"/>
              </w:rPr>
            </w:pPr>
            <w:r w:rsidRPr="00365241">
              <w:rPr>
                <w:rFonts w:ascii="Segoe UI" w:hAnsi="Segoe UI"/>
                <w:bCs/>
                <w:color w:val="000000"/>
                <w:sz w:val="22"/>
                <w:szCs w:val="22"/>
              </w:rPr>
              <w:t xml:space="preserve">Foundation 1: Occupationally specific skills </w:t>
            </w:r>
          </w:p>
          <w:p w14:paraId="57A91F22" w14:textId="77777777" w:rsidR="00560233" w:rsidRPr="00365241" w:rsidRDefault="00560233" w:rsidP="00560233">
            <w:pPr>
              <w:rPr>
                <w:rFonts w:ascii="Segoe UI" w:hAnsi="Segoe UI"/>
                <w:bCs/>
                <w:color w:val="000000"/>
                <w:sz w:val="22"/>
                <w:szCs w:val="22"/>
              </w:rPr>
            </w:pPr>
            <w:r w:rsidRPr="00365241">
              <w:rPr>
                <w:rFonts w:ascii="Segoe UI" w:hAnsi="Segoe UI"/>
                <w:bCs/>
                <w:color w:val="000000"/>
                <w:sz w:val="22"/>
                <w:szCs w:val="22"/>
              </w:rPr>
              <w:t xml:space="preserve">Foundation 6: Career planning assistance </w:t>
            </w:r>
          </w:p>
          <w:p w14:paraId="0E1C3D36" w14:textId="77777777" w:rsidR="00560233" w:rsidRPr="00365241" w:rsidRDefault="00560233" w:rsidP="00560233">
            <w:pPr>
              <w:rPr>
                <w:rFonts w:ascii="Segoe UI" w:hAnsi="Segoe UI"/>
                <w:bCs/>
                <w:color w:val="000000"/>
                <w:sz w:val="22"/>
                <w:szCs w:val="22"/>
              </w:rPr>
            </w:pPr>
            <w:r w:rsidRPr="00365241">
              <w:rPr>
                <w:rFonts w:ascii="Segoe UI" w:hAnsi="Segoe UI"/>
                <w:bCs/>
                <w:color w:val="000000"/>
                <w:sz w:val="22"/>
                <w:szCs w:val="22"/>
              </w:rPr>
              <w:t xml:space="preserve">Foundation 9: Resources to connect learning </w:t>
            </w:r>
          </w:p>
          <w:p w14:paraId="6C64FCA2" w14:textId="77777777" w:rsidR="00560233" w:rsidRPr="00365241" w:rsidRDefault="00560233" w:rsidP="00560233">
            <w:pPr>
              <w:rPr>
                <w:rFonts w:ascii="Segoe UI" w:hAnsi="Segoe UI"/>
                <w:bCs/>
                <w:color w:val="000000"/>
                <w:sz w:val="22"/>
                <w:szCs w:val="22"/>
              </w:rPr>
            </w:pPr>
            <w:r w:rsidRPr="00365241">
              <w:rPr>
                <w:rFonts w:ascii="Segoe UI" w:hAnsi="Segoe UI"/>
                <w:bCs/>
                <w:color w:val="000000"/>
                <w:sz w:val="22"/>
                <w:szCs w:val="22"/>
              </w:rPr>
              <w:t xml:space="preserve">Preparatory Standard 1.1: Industry competencies </w:t>
            </w:r>
          </w:p>
          <w:p w14:paraId="793CBFA5" w14:textId="77777777" w:rsidR="00560233" w:rsidRPr="00365241" w:rsidRDefault="00560233" w:rsidP="00560233">
            <w:pPr>
              <w:rPr>
                <w:rFonts w:ascii="Segoe UI" w:hAnsi="Segoe UI"/>
                <w:bCs/>
                <w:color w:val="000000"/>
                <w:sz w:val="22"/>
                <w:szCs w:val="22"/>
              </w:rPr>
            </w:pPr>
            <w:r w:rsidRPr="00365241">
              <w:rPr>
                <w:rFonts w:ascii="Segoe UI" w:hAnsi="Segoe UI"/>
                <w:bCs/>
                <w:color w:val="000000"/>
                <w:sz w:val="22"/>
                <w:szCs w:val="22"/>
              </w:rPr>
              <w:t xml:space="preserve">Preparatory Standard 2.1: Leadership and employability </w:t>
            </w:r>
          </w:p>
          <w:p w14:paraId="505FE3C6" w14:textId="3148FF2B" w:rsidR="001D7CE5" w:rsidRPr="00365241" w:rsidRDefault="00560233" w:rsidP="00365241">
            <w:pPr>
              <w:rPr>
                <w:rFonts w:ascii="Segoe UI" w:hAnsi="Segoe UI" w:cs="Segoe UI"/>
                <w:color w:val="000000"/>
                <w:sz w:val="22"/>
                <w:szCs w:val="22"/>
              </w:rPr>
            </w:pPr>
            <w:r w:rsidRPr="00365241">
              <w:rPr>
                <w:rFonts w:ascii="Segoe UI" w:hAnsi="Segoe UI"/>
                <w:bCs/>
                <w:color w:val="000000"/>
                <w:sz w:val="22"/>
                <w:szCs w:val="22"/>
              </w:rPr>
              <w:t>Preparatory Standard 3.1: Employment readiness</w:t>
            </w:r>
          </w:p>
        </w:tc>
      </w:tr>
      <w:tr w:rsidR="001D7CE5" w:rsidRPr="005C6A76" w14:paraId="55F32441" w14:textId="77777777" w:rsidTr="00E271E6">
        <w:trPr>
          <w:trHeight w:val="206"/>
          <w:jc w:val="center"/>
        </w:trPr>
        <w:tc>
          <w:tcPr>
            <w:tcW w:w="15019" w:type="dxa"/>
            <w:gridSpan w:val="3"/>
            <w:shd w:val="pct15" w:color="auto" w:fill="auto"/>
            <w:vAlign w:val="bottom"/>
          </w:tcPr>
          <w:p w14:paraId="0C774087"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D7CE5" w:rsidRPr="005C6A76" w14:paraId="500D206B" w14:textId="77777777" w:rsidTr="00E271E6">
        <w:trPr>
          <w:trHeight w:val="288"/>
          <w:jc w:val="center"/>
        </w:trPr>
        <w:tc>
          <w:tcPr>
            <w:tcW w:w="4360" w:type="dxa"/>
            <w:vAlign w:val="center"/>
          </w:tcPr>
          <w:p w14:paraId="6BC2A7B4"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03ECDC04" w14:textId="77777777" w:rsidR="009B6A1F" w:rsidRPr="00575375" w:rsidRDefault="009B6A1F" w:rsidP="009B6A1F">
            <w:pPr>
              <w:tabs>
                <w:tab w:val="left" w:pos="813"/>
              </w:tabs>
              <w:rPr>
                <w:rFonts w:ascii="Segoe UI" w:hAnsi="Segoe UI"/>
                <w:b/>
                <w:bCs/>
                <w:color w:val="000000"/>
                <w:sz w:val="22"/>
                <w:szCs w:val="22"/>
              </w:rPr>
            </w:pPr>
            <w:r w:rsidRPr="00575375">
              <w:rPr>
                <w:rFonts w:ascii="Segoe UI" w:hAnsi="Segoe UI"/>
                <w:b/>
                <w:bCs/>
                <w:color w:val="000000"/>
                <w:sz w:val="22"/>
                <w:szCs w:val="22"/>
              </w:rPr>
              <w:t xml:space="preserve">3A-AP-13: </w:t>
            </w:r>
            <w:r w:rsidRPr="00575375">
              <w:rPr>
                <w:rFonts w:ascii="Segoe UI" w:hAnsi="Segoe UI"/>
                <w:color w:val="000000"/>
                <w:sz w:val="22"/>
                <w:szCs w:val="22"/>
              </w:rPr>
              <w:t>Create prototypes that use algorithms to solve computational problems</w:t>
            </w:r>
            <w:r w:rsidRPr="00575375">
              <w:rPr>
                <w:rFonts w:ascii="Segoe UI" w:hAnsi="Segoe UI"/>
                <w:b/>
                <w:bCs/>
                <w:color w:val="000000"/>
                <w:sz w:val="22"/>
                <w:szCs w:val="22"/>
              </w:rPr>
              <w:t xml:space="preserve"> </w:t>
            </w:r>
          </w:p>
          <w:p w14:paraId="30C12FF0" w14:textId="77777777" w:rsidR="009B6A1F" w:rsidRPr="00575375" w:rsidRDefault="009B6A1F" w:rsidP="009B6A1F">
            <w:pPr>
              <w:tabs>
                <w:tab w:val="left" w:pos="813"/>
              </w:tabs>
              <w:rPr>
                <w:rFonts w:ascii="Segoe UI" w:hAnsi="Segoe UI"/>
                <w:b/>
                <w:bCs/>
                <w:color w:val="000000"/>
                <w:sz w:val="22"/>
                <w:szCs w:val="22"/>
              </w:rPr>
            </w:pPr>
            <w:r w:rsidRPr="00575375">
              <w:rPr>
                <w:rFonts w:ascii="Segoe UI" w:hAnsi="Segoe UI"/>
                <w:b/>
                <w:bCs/>
                <w:color w:val="000000"/>
                <w:sz w:val="22"/>
                <w:szCs w:val="22"/>
              </w:rPr>
              <w:t xml:space="preserve">3A-AP-16: </w:t>
            </w:r>
            <w:r w:rsidRPr="00575375">
              <w:rPr>
                <w:rFonts w:ascii="Segoe UI" w:hAnsi="Segoe UI"/>
                <w:color w:val="000000"/>
                <w:sz w:val="22"/>
                <w:szCs w:val="22"/>
              </w:rPr>
              <w:t>Design and develop computational artifacts for practical intent</w:t>
            </w:r>
            <w:r w:rsidRPr="00575375">
              <w:rPr>
                <w:rFonts w:ascii="Segoe UI" w:hAnsi="Segoe UI"/>
                <w:b/>
                <w:bCs/>
                <w:color w:val="000000"/>
                <w:sz w:val="22"/>
                <w:szCs w:val="22"/>
              </w:rPr>
              <w:t xml:space="preserve"> </w:t>
            </w:r>
          </w:p>
          <w:p w14:paraId="7E58E3A6" w14:textId="77777777" w:rsidR="009B6A1F" w:rsidRPr="00575375" w:rsidRDefault="009B6A1F" w:rsidP="009B6A1F">
            <w:pPr>
              <w:tabs>
                <w:tab w:val="left" w:pos="813"/>
              </w:tabs>
              <w:rPr>
                <w:rFonts w:ascii="Segoe UI" w:hAnsi="Segoe UI"/>
                <w:b/>
                <w:bCs/>
                <w:color w:val="000000"/>
                <w:sz w:val="22"/>
                <w:szCs w:val="22"/>
              </w:rPr>
            </w:pPr>
            <w:r w:rsidRPr="00575375">
              <w:rPr>
                <w:rFonts w:ascii="Segoe UI" w:hAnsi="Segoe UI"/>
                <w:b/>
                <w:bCs/>
                <w:color w:val="000000"/>
                <w:sz w:val="22"/>
                <w:szCs w:val="22"/>
              </w:rPr>
              <w:t xml:space="preserve">3A-AP-19: </w:t>
            </w:r>
            <w:r w:rsidRPr="00575375">
              <w:rPr>
                <w:rFonts w:ascii="Segoe UI" w:hAnsi="Segoe UI"/>
                <w:color w:val="000000"/>
                <w:sz w:val="22"/>
                <w:szCs w:val="22"/>
              </w:rPr>
              <w:t>Systematically design and develop programs incorporating user feedback</w:t>
            </w:r>
            <w:r w:rsidRPr="00575375">
              <w:rPr>
                <w:rFonts w:ascii="Segoe UI" w:hAnsi="Segoe UI"/>
                <w:b/>
                <w:bCs/>
                <w:color w:val="000000"/>
                <w:sz w:val="22"/>
                <w:szCs w:val="22"/>
              </w:rPr>
              <w:t xml:space="preserve"> </w:t>
            </w:r>
          </w:p>
          <w:p w14:paraId="332252DD" w14:textId="77777777" w:rsidR="009B6A1F" w:rsidRPr="00575375" w:rsidRDefault="009B6A1F" w:rsidP="009B6A1F">
            <w:pPr>
              <w:tabs>
                <w:tab w:val="left" w:pos="813"/>
              </w:tabs>
              <w:rPr>
                <w:rFonts w:ascii="Segoe UI" w:hAnsi="Segoe UI"/>
                <w:b/>
                <w:bCs/>
                <w:color w:val="000000"/>
                <w:sz w:val="22"/>
                <w:szCs w:val="22"/>
              </w:rPr>
            </w:pPr>
            <w:r w:rsidRPr="00575375">
              <w:rPr>
                <w:rFonts w:ascii="Segoe UI" w:hAnsi="Segoe UI"/>
                <w:b/>
                <w:bCs/>
                <w:color w:val="000000"/>
                <w:sz w:val="22"/>
                <w:szCs w:val="22"/>
              </w:rPr>
              <w:t xml:space="preserve">3A-AP-21: </w:t>
            </w:r>
            <w:r w:rsidRPr="00575375">
              <w:rPr>
                <w:rFonts w:ascii="Segoe UI" w:hAnsi="Segoe UI"/>
                <w:color w:val="000000"/>
                <w:sz w:val="22"/>
                <w:szCs w:val="22"/>
              </w:rPr>
              <w:t>Evaluate and refine computational artifacts for usability and accessibility</w:t>
            </w:r>
            <w:r w:rsidRPr="00575375">
              <w:rPr>
                <w:rFonts w:ascii="Segoe UI" w:hAnsi="Segoe UI"/>
                <w:b/>
                <w:bCs/>
                <w:color w:val="000000"/>
                <w:sz w:val="22"/>
                <w:szCs w:val="22"/>
              </w:rPr>
              <w:t xml:space="preserve"> </w:t>
            </w:r>
          </w:p>
          <w:p w14:paraId="46D1AFFE" w14:textId="77777777" w:rsidR="009B6A1F" w:rsidRPr="00575375" w:rsidRDefault="009B6A1F" w:rsidP="009B6A1F">
            <w:pPr>
              <w:tabs>
                <w:tab w:val="left" w:pos="813"/>
              </w:tabs>
              <w:rPr>
                <w:rFonts w:ascii="Segoe UI" w:hAnsi="Segoe UI"/>
                <w:b/>
                <w:bCs/>
                <w:color w:val="000000"/>
                <w:sz w:val="22"/>
                <w:szCs w:val="22"/>
              </w:rPr>
            </w:pPr>
            <w:r w:rsidRPr="00575375">
              <w:rPr>
                <w:rFonts w:ascii="Segoe UI" w:hAnsi="Segoe UI"/>
                <w:b/>
                <w:bCs/>
                <w:color w:val="000000"/>
                <w:sz w:val="22"/>
                <w:szCs w:val="22"/>
              </w:rPr>
              <w:t xml:space="preserve">3A-IC-24: </w:t>
            </w:r>
            <w:r w:rsidRPr="00575375">
              <w:rPr>
                <w:rFonts w:ascii="Segoe UI" w:hAnsi="Segoe UI"/>
                <w:color w:val="000000"/>
                <w:sz w:val="22"/>
                <w:szCs w:val="22"/>
              </w:rPr>
              <w:t>Evaluate how computing impacts personal/social/cultural practices</w:t>
            </w:r>
            <w:r w:rsidRPr="00575375">
              <w:rPr>
                <w:rFonts w:ascii="Segoe UI" w:hAnsi="Segoe UI"/>
                <w:b/>
                <w:bCs/>
                <w:color w:val="000000"/>
                <w:sz w:val="22"/>
                <w:szCs w:val="22"/>
              </w:rPr>
              <w:t xml:space="preserve"> </w:t>
            </w:r>
          </w:p>
          <w:p w14:paraId="25A89948" w14:textId="75597697" w:rsidR="001D7CE5" w:rsidRPr="00575375" w:rsidRDefault="009B6A1F" w:rsidP="009B6A1F">
            <w:pPr>
              <w:tabs>
                <w:tab w:val="left" w:pos="813"/>
              </w:tabs>
              <w:ind w:left="882" w:hanging="882"/>
              <w:rPr>
                <w:rFonts w:ascii="Segoe UI" w:hAnsi="Segoe UI" w:cs="Segoe UI"/>
                <w:color w:val="000000"/>
                <w:sz w:val="22"/>
                <w:szCs w:val="22"/>
              </w:rPr>
            </w:pPr>
            <w:r w:rsidRPr="00575375">
              <w:rPr>
                <w:rFonts w:ascii="Segoe UI" w:hAnsi="Segoe UI"/>
                <w:b/>
                <w:bCs/>
                <w:color w:val="000000"/>
                <w:sz w:val="22"/>
                <w:szCs w:val="22"/>
              </w:rPr>
              <w:t xml:space="preserve">3A-IC-27: </w:t>
            </w:r>
            <w:r w:rsidRPr="00575375">
              <w:rPr>
                <w:rFonts w:ascii="Segoe UI" w:hAnsi="Segoe UI"/>
                <w:color w:val="000000"/>
                <w:sz w:val="22"/>
                <w:szCs w:val="22"/>
              </w:rPr>
              <w:t>Use tools for collaboration to increase connectivity across cultures</w:t>
            </w:r>
          </w:p>
        </w:tc>
      </w:tr>
      <w:tr w:rsidR="001D7CE5" w:rsidRPr="005C6A76" w14:paraId="6F5CCE12" w14:textId="77777777" w:rsidTr="00E271E6">
        <w:trPr>
          <w:trHeight w:val="288"/>
          <w:jc w:val="center"/>
        </w:trPr>
        <w:tc>
          <w:tcPr>
            <w:tcW w:w="4360" w:type="dxa"/>
            <w:vAlign w:val="center"/>
          </w:tcPr>
          <w:p w14:paraId="22A18ABB"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61BD7A0E" w14:textId="77777777" w:rsidR="00D971B4" w:rsidRPr="00575375" w:rsidRDefault="00D971B4" w:rsidP="00575375">
            <w:pPr>
              <w:rPr>
                <w:rFonts w:ascii="Segoe UI" w:hAnsi="Segoe UI"/>
                <w:color w:val="000000"/>
                <w:sz w:val="22"/>
                <w:szCs w:val="22"/>
              </w:rPr>
            </w:pPr>
            <w:r w:rsidRPr="00575375">
              <w:rPr>
                <w:rFonts w:ascii="Segoe UI" w:hAnsi="Segoe UI"/>
                <w:b/>
                <w:bCs/>
                <w:color w:val="000000"/>
                <w:sz w:val="22"/>
                <w:szCs w:val="22"/>
              </w:rPr>
              <w:t>1.a:</w:t>
            </w:r>
            <w:r w:rsidRPr="00575375">
              <w:rPr>
                <w:rFonts w:ascii="Segoe UI" w:hAnsi="Segoe UI"/>
                <w:color w:val="000000"/>
                <w:sz w:val="22"/>
                <w:szCs w:val="22"/>
              </w:rPr>
              <w:t xml:space="preserve"> Students articulate and set personal learning goals, develop strategies leveraging technology to achieve them and reflect on the learning process itself to improve learning outcomes.</w:t>
            </w:r>
          </w:p>
          <w:p w14:paraId="3D00684B" w14:textId="77777777" w:rsidR="00D971B4" w:rsidRPr="00575375" w:rsidRDefault="00D971B4" w:rsidP="00575375">
            <w:pPr>
              <w:rPr>
                <w:rFonts w:ascii="Segoe UI" w:hAnsi="Segoe UI"/>
                <w:color w:val="000000"/>
                <w:sz w:val="22"/>
                <w:szCs w:val="22"/>
              </w:rPr>
            </w:pPr>
            <w:r w:rsidRPr="00575375">
              <w:rPr>
                <w:rFonts w:ascii="Segoe UI" w:hAnsi="Segoe UI"/>
                <w:b/>
                <w:bCs/>
                <w:color w:val="000000"/>
                <w:sz w:val="22"/>
                <w:szCs w:val="22"/>
              </w:rPr>
              <w:t>1.c:</w:t>
            </w:r>
            <w:r w:rsidRPr="00575375">
              <w:rPr>
                <w:rFonts w:ascii="Segoe UI" w:hAnsi="Segoe UI"/>
                <w:color w:val="000000"/>
                <w:sz w:val="22"/>
                <w:szCs w:val="22"/>
              </w:rPr>
              <w:t xml:space="preserve"> Students use technology to seek feedback that informs and improves their practice and to demonstrate their learning in a variety of ways.</w:t>
            </w:r>
          </w:p>
          <w:p w14:paraId="2A53E3F4" w14:textId="53ADCCBA" w:rsidR="001D7CE5" w:rsidRPr="00575375" w:rsidRDefault="00D971B4" w:rsidP="00575375">
            <w:pPr>
              <w:tabs>
                <w:tab w:val="left" w:pos="813"/>
              </w:tabs>
              <w:rPr>
                <w:rFonts w:ascii="Segoe UI" w:hAnsi="Segoe UI" w:cs="Segoe UI"/>
                <w:color w:val="000000"/>
                <w:sz w:val="22"/>
                <w:szCs w:val="22"/>
              </w:rPr>
            </w:pPr>
            <w:r w:rsidRPr="00575375">
              <w:rPr>
                <w:rFonts w:ascii="Segoe UI" w:hAnsi="Segoe UI"/>
                <w:b/>
                <w:bCs/>
                <w:color w:val="000000"/>
                <w:sz w:val="22"/>
                <w:szCs w:val="22"/>
              </w:rPr>
              <w:t>6.a:</w:t>
            </w:r>
            <w:r w:rsidRPr="00575375">
              <w:rPr>
                <w:rFonts w:ascii="Segoe UI" w:hAnsi="Segoe UI"/>
                <w:color w:val="000000"/>
                <w:sz w:val="22"/>
                <w:szCs w:val="22"/>
              </w:rPr>
              <w:t xml:space="preserve"> Students choose the appropriate platforms and tools for meeting the desired objectives of their creation or communication.</w:t>
            </w:r>
          </w:p>
        </w:tc>
      </w:tr>
      <w:tr w:rsidR="001D7CE5" w:rsidRPr="005C6A76" w14:paraId="5954765B" w14:textId="77777777" w:rsidTr="00E271E6">
        <w:trPr>
          <w:trHeight w:val="288"/>
          <w:jc w:val="center"/>
        </w:trPr>
        <w:tc>
          <w:tcPr>
            <w:tcW w:w="4360" w:type="dxa"/>
            <w:vAlign w:val="center"/>
          </w:tcPr>
          <w:p w14:paraId="565A7EDA"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01F0903E" w14:textId="77777777" w:rsidR="00575375" w:rsidRPr="00BC0091" w:rsidRDefault="00575375" w:rsidP="00575375">
            <w:pPr>
              <w:tabs>
                <w:tab w:val="left" w:pos="813"/>
              </w:tabs>
              <w:rPr>
                <w:rFonts w:ascii="Segoe UI" w:hAnsi="Segoe UI"/>
                <w:b/>
                <w:bCs/>
                <w:color w:val="000000"/>
                <w:sz w:val="22"/>
                <w:szCs w:val="22"/>
              </w:rPr>
            </w:pPr>
            <w:r w:rsidRPr="00BC0091">
              <w:rPr>
                <w:rFonts w:ascii="Segoe UI" w:hAnsi="Segoe UI"/>
                <w:b/>
                <w:bCs/>
                <w:color w:val="000000"/>
                <w:sz w:val="22"/>
                <w:szCs w:val="22"/>
              </w:rPr>
              <w:t xml:space="preserve">SSS2.9-12.2: </w:t>
            </w:r>
            <w:r w:rsidRPr="00BC0091">
              <w:rPr>
                <w:rFonts w:ascii="Segoe UI" w:hAnsi="Segoe UI"/>
                <w:color w:val="000000"/>
                <w:sz w:val="22"/>
                <w:szCs w:val="22"/>
              </w:rPr>
              <w:t>Evaluate the validity, reliability, and credibility of sources when researching an issue or event.</w:t>
            </w:r>
          </w:p>
          <w:p w14:paraId="04DA3A99" w14:textId="77777777" w:rsidR="00575375" w:rsidRPr="00BC0091" w:rsidRDefault="00575375" w:rsidP="00575375">
            <w:pPr>
              <w:tabs>
                <w:tab w:val="left" w:pos="813"/>
              </w:tabs>
              <w:rPr>
                <w:rFonts w:ascii="Segoe UI" w:hAnsi="Segoe UI"/>
                <w:b/>
                <w:bCs/>
                <w:color w:val="000000"/>
                <w:sz w:val="22"/>
                <w:szCs w:val="22"/>
              </w:rPr>
            </w:pPr>
            <w:r w:rsidRPr="00BC0091">
              <w:rPr>
                <w:rFonts w:ascii="Segoe UI" w:hAnsi="Segoe UI"/>
                <w:b/>
                <w:bCs/>
                <w:color w:val="000000"/>
                <w:sz w:val="22"/>
                <w:szCs w:val="22"/>
              </w:rPr>
              <w:t xml:space="preserve">SSS2.9-12.4: </w:t>
            </w:r>
            <w:r w:rsidRPr="00BC0091">
              <w:rPr>
                <w:rFonts w:ascii="Segoe UI" w:hAnsi="Segoe UI"/>
                <w:color w:val="000000"/>
                <w:sz w:val="22"/>
                <w:szCs w:val="22"/>
              </w:rPr>
              <w:t>Explain how supporting questions contribute to an inquiry and how, through engaging source work, new compelling and supporting questions emerge.</w:t>
            </w:r>
            <w:r w:rsidRPr="00BC0091">
              <w:rPr>
                <w:rFonts w:ascii="Segoe UI" w:hAnsi="Segoe UI"/>
                <w:b/>
                <w:bCs/>
                <w:color w:val="000000"/>
                <w:sz w:val="22"/>
                <w:szCs w:val="22"/>
              </w:rPr>
              <w:t xml:space="preserve"> </w:t>
            </w:r>
          </w:p>
          <w:p w14:paraId="4306A92B" w14:textId="77777777" w:rsidR="00575375" w:rsidRPr="00BC0091" w:rsidRDefault="00575375" w:rsidP="00575375">
            <w:pPr>
              <w:tabs>
                <w:tab w:val="left" w:pos="813"/>
              </w:tabs>
              <w:rPr>
                <w:rFonts w:ascii="Segoe UI" w:hAnsi="Segoe UI"/>
                <w:b/>
                <w:bCs/>
                <w:color w:val="000000"/>
                <w:sz w:val="22"/>
                <w:szCs w:val="22"/>
              </w:rPr>
            </w:pPr>
            <w:r w:rsidRPr="00BC0091">
              <w:rPr>
                <w:rFonts w:ascii="Segoe UI" w:hAnsi="Segoe UI"/>
                <w:b/>
                <w:bCs/>
                <w:color w:val="000000"/>
                <w:sz w:val="22"/>
                <w:szCs w:val="22"/>
              </w:rPr>
              <w:lastRenderedPageBreak/>
              <w:t xml:space="preserve">SSS4.9-12.3: </w:t>
            </w:r>
            <w:r w:rsidRPr="00BC0091">
              <w:rPr>
                <w:rFonts w:ascii="Segoe UI" w:hAnsi="Segoe UI"/>
                <w:color w:val="000000"/>
                <w:sz w:val="22"/>
                <w:szCs w:val="22"/>
              </w:rPr>
              <w:t>Present adaptations of arguments and explanations that feature evocative ideas and perspectives on issues and topics to reach a range of audiences and venues outside the classroom, using print and oral technologies and digital technologies.</w:t>
            </w:r>
          </w:p>
          <w:p w14:paraId="7194C02F" w14:textId="77777777" w:rsidR="00575375" w:rsidRPr="00BC0091" w:rsidRDefault="00575375" w:rsidP="00575375">
            <w:pPr>
              <w:tabs>
                <w:tab w:val="left" w:pos="813"/>
              </w:tabs>
              <w:rPr>
                <w:rFonts w:ascii="Segoe UI" w:hAnsi="Segoe UI"/>
                <w:color w:val="000000"/>
                <w:sz w:val="22"/>
                <w:szCs w:val="22"/>
              </w:rPr>
            </w:pPr>
            <w:r w:rsidRPr="00BC0091">
              <w:rPr>
                <w:rFonts w:ascii="Segoe UI" w:hAnsi="Segoe UI"/>
                <w:b/>
                <w:bCs/>
                <w:color w:val="000000"/>
                <w:sz w:val="22"/>
                <w:szCs w:val="22"/>
              </w:rPr>
              <w:t>C2.9-10.1</w:t>
            </w:r>
            <w:r w:rsidRPr="00BC0091">
              <w:rPr>
                <w:rFonts w:ascii="Segoe UI" w:hAnsi="Segoe UI"/>
                <w:color w:val="000000"/>
                <w:sz w:val="22"/>
                <w:szCs w:val="22"/>
              </w:rPr>
              <w:t xml:space="preserve"> - Explain how citizens and institutions address social and political problems at the local, state, tribal, national, and international level.</w:t>
            </w:r>
          </w:p>
          <w:p w14:paraId="012889EE" w14:textId="77777777" w:rsidR="001D7CE5" w:rsidRPr="00BC0091" w:rsidRDefault="00575375" w:rsidP="00575375">
            <w:pPr>
              <w:tabs>
                <w:tab w:val="left" w:pos="813"/>
              </w:tabs>
              <w:rPr>
                <w:rFonts w:ascii="Segoe UI" w:hAnsi="Segoe UI"/>
                <w:color w:val="000000"/>
                <w:sz w:val="22"/>
                <w:szCs w:val="22"/>
              </w:rPr>
            </w:pPr>
            <w:r w:rsidRPr="00BC0091">
              <w:rPr>
                <w:rFonts w:ascii="Segoe UI" w:hAnsi="Segoe UI"/>
                <w:b/>
                <w:bCs/>
                <w:color w:val="000000"/>
                <w:sz w:val="22"/>
                <w:szCs w:val="22"/>
              </w:rPr>
              <w:t>C2.9-10.2</w:t>
            </w:r>
            <w:r w:rsidRPr="00BC0091">
              <w:rPr>
                <w:rFonts w:ascii="Segoe UI" w:hAnsi="Segoe UI"/>
                <w:color w:val="000000"/>
                <w:sz w:val="22"/>
                <w:szCs w:val="22"/>
              </w:rPr>
              <w:t xml:space="preserve"> - Explain the origins, functions, and structure of government.</w:t>
            </w:r>
          </w:p>
          <w:p w14:paraId="0B400F9C" w14:textId="77777777" w:rsidR="00BC0091" w:rsidRPr="00BC0091" w:rsidRDefault="00BC0091" w:rsidP="00BC0091">
            <w:pPr>
              <w:tabs>
                <w:tab w:val="left" w:pos="813"/>
              </w:tabs>
              <w:rPr>
                <w:rFonts w:ascii="Segoe UI" w:hAnsi="Segoe UI"/>
                <w:color w:val="000000"/>
                <w:sz w:val="22"/>
                <w:szCs w:val="22"/>
              </w:rPr>
            </w:pPr>
            <w:r w:rsidRPr="00BC0091">
              <w:rPr>
                <w:rFonts w:ascii="Segoe UI" w:hAnsi="Segoe UI"/>
                <w:b/>
                <w:bCs/>
                <w:color w:val="000000"/>
                <w:sz w:val="22"/>
                <w:szCs w:val="22"/>
              </w:rPr>
              <w:t>C4.9-10.2</w:t>
            </w:r>
            <w:r w:rsidRPr="00BC0091">
              <w:rPr>
                <w:rFonts w:ascii="Segoe UI" w:hAnsi="Segoe UI"/>
                <w:color w:val="000000"/>
                <w:sz w:val="22"/>
                <w:szCs w:val="22"/>
              </w:rPr>
              <w:t xml:space="preserve"> - Analyze how governments throughout history have or have not valued individual rights over the common good.</w:t>
            </w:r>
          </w:p>
          <w:p w14:paraId="33A3843A" w14:textId="77777777" w:rsidR="00BC0091" w:rsidRPr="00BC0091" w:rsidRDefault="00BC0091" w:rsidP="00BC0091">
            <w:pPr>
              <w:tabs>
                <w:tab w:val="left" w:pos="813"/>
              </w:tabs>
              <w:rPr>
                <w:rFonts w:ascii="Segoe UI" w:hAnsi="Segoe UI"/>
                <w:color w:val="000000"/>
                <w:sz w:val="22"/>
                <w:szCs w:val="22"/>
              </w:rPr>
            </w:pPr>
            <w:r w:rsidRPr="00BC0091">
              <w:rPr>
                <w:rFonts w:ascii="Segoe UI" w:hAnsi="Segoe UI"/>
                <w:b/>
                <w:bCs/>
                <w:color w:val="000000"/>
                <w:sz w:val="22"/>
                <w:szCs w:val="22"/>
              </w:rPr>
              <w:t>C4.9-10.3</w:t>
            </w:r>
            <w:r w:rsidRPr="00BC0091">
              <w:rPr>
                <w:rFonts w:ascii="Segoe UI" w:hAnsi="Segoe UI"/>
                <w:color w:val="000000"/>
                <w:sz w:val="22"/>
                <w:szCs w:val="22"/>
              </w:rPr>
              <w:t xml:space="preserve"> - Describe the impact and the appropriate roles of personal interests and perspectives on the application of civic virtues, democratic principles, constitutional rights, and human rights.</w:t>
            </w:r>
          </w:p>
          <w:p w14:paraId="68C143D7" w14:textId="23147F06" w:rsidR="00BC0091" w:rsidRPr="00BC0091" w:rsidRDefault="00BC0091" w:rsidP="00BC0091">
            <w:pPr>
              <w:tabs>
                <w:tab w:val="left" w:pos="813"/>
              </w:tabs>
              <w:rPr>
                <w:rFonts w:ascii="Segoe UI" w:hAnsi="Segoe UI" w:cs="Segoe UI"/>
                <w:color w:val="000000"/>
                <w:sz w:val="22"/>
                <w:szCs w:val="22"/>
              </w:rPr>
            </w:pPr>
            <w:r w:rsidRPr="00BC0091">
              <w:rPr>
                <w:rFonts w:ascii="Segoe UI" w:hAnsi="Segoe UI"/>
                <w:b/>
                <w:bCs/>
                <w:color w:val="000000"/>
                <w:sz w:val="22"/>
                <w:szCs w:val="22"/>
              </w:rPr>
              <w:t>H4.9-10.1:</w:t>
            </w:r>
            <w:r w:rsidRPr="00BC0091">
              <w:rPr>
                <w:rFonts w:ascii="Segoe UI" w:hAnsi="Segoe UI"/>
                <w:color w:val="000000"/>
                <w:sz w:val="22"/>
                <w:szCs w:val="22"/>
              </w:rPr>
              <w:t xml:space="preserve"> Examine and assess how an understanding of world history can explain that earlier events may cause later ones.</w:t>
            </w:r>
          </w:p>
        </w:tc>
      </w:tr>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1D7CE5" w:rsidRPr="00F11835" w14:paraId="20D0F927" w14:textId="77777777" w:rsidTr="00E271E6">
        <w:trPr>
          <w:trHeight w:val="215"/>
          <w:jc w:val="center"/>
        </w:trPr>
        <w:tc>
          <w:tcPr>
            <w:tcW w:w="10390" w:type="dxa"/>
            <w:gridSpan w:val="2"/>
            <w:shd w:val="pct15" w:color="auto" w:fill="auto"/>
            <w:vAlign w:val="bottom"/>
          </w:tcPr>
          <w:p w14:paraId="5BBA13A5" w14:textId="1E7C8D0D" w:rsidR="001D7CE5" w:rsidRPr="00F81D3F" w:rsidRDefault="001D7CE5" w:rsidP="00E271E6">
            <w:pPr>
              <w:rPr>
                <w:rFonts w:ascii="Segoe UI" w:hAnsi="Segoe UI" w:cs="Segoe UI"/>
                <w:sz w:val="22"/>
                <w:szCs w:val="22"/>
              </w:rPr>
            </w:pPr>
            <w:r w:rsidRPr="00F81D3F">
              <w:rPr>
                <w:rFonts w:ascii="Segoe UI" w:hAnsi="Segoe UI" w:cs="Segoe UI"/>
                <w:b/>
                <w:sz w:val="22"/>
                <w:szCs w:val="22"/>
              </w:rPr>
              <w:t>Unit 8:</w:t>
            </w:r>
            <w:r w:rsidRPr="00F81D3F">
              <w:rPr>
                <w:rFonts w:ascii="Segoe UI" w:hAnsi="Segoe UI" w:cs="Segoe UI"/>
                <w:bCs/>
                <w:sz w:val="22"/>
                <w:szCs w:val="22"/>
              </w:rPr>
              <w:t xml:space="preserve"> </w:t>
            </w:r>
            <w:r w:rsidR="00F81D3F" w:rsidRPr="00F81D3F">
              <w:rPr>
                <w:rFonts w:ascii="Segoe UI" w:hAnsi="Segoe UI"/>
                <w:bCs/>
                <w:sz w:val="22"/>
                <w:szCs w:val="22"/>
              </w:rPr>
              <w:t>AI Evaluation Portfolio</w:t>
            </w:r>
          </w:p>
        </w:tc>
        <w:tc>
          <w:tcPr>
            <w:tcW w:w="4629" w:type="dxa"/>
            <w:shd w:val="pct15" w:color="auto" w:fill="auto"/>
            <w:vAlign w:val="bottom"/>
          </w:tcPr>
          <w:p w14:paraId="0C908F2A" w14:textId="483F3C11" w:rsidR="001D7CE5" w:rsidRPr="00F11835" w:rsidRDefault="001D7CE5" w:rsidP="00E271E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81D3F">
              <w:rPr>
                <w:rFonts w:ascii="Segoe UI" w:hAnsi="Segoe UI" w:cs="Segoe UI"/>
                <w:bCs/>
                <w:sz w:val="22"/>
                <w:szCs w:val="20"/>
              </w:rPr>
              <w:t>30</w:t>
            </w:r>
          </w:p>
        </w:tc>
      </w:tr>
      <w:tr w:rsidR="001D7CE5" w:rsidRPr="005C6A76" w14:paraId="08D918AA" w14:textId="77777777" w:rsidTr="00E271E6">
        <w:trPr>
          <w:trHeight w:val="215"/>
          <w:jc w:val="center"/>
        </w:trPr>
        <w:tc>
          <w:tcPr>
            <w:tcW w:w="15019" w:type="dxa"/>
            <w:gridSpan w:val="3"/>
            <w:shd w:val="clear" w:color="auto" w:fill="FFFFFF"/>
            <w:vAlign w:val="bottom"/>
          </w:tcPr>
          <w:p w14:paraId="0BF31E2B" w14:textId="330B72EE" w:rsidR="001D7CE5" w:rsidRPr="00723916" w:rsidRDefault="001D7CE5" w:rsidP="00E271E6">
            <w:pPr>
              <w:rPr>
                <w:rFonts w:ascii="Segoe UI" w:hAnsi="Segoe UI" w:cs="Segoe UI"/>
                <w:b/>
                <w:sz w:val="22"/>
                <w:szCs w:val="22"/>
              </w:rPr>
            </w:pPr>
            <w:r w:rsidRPr="00723916">
              <w:rPr>
                <w:rFonts w:ascii="Segoe UI" w:hAnsi="Segoe UI" w:cs="Segoe UI"/>
                <w:b/>
                <w:sz w:val="22"/>
                <w:szCs w:val="22"/>
              </w:rPr>
              <w:t>Unit Summary</w:t>
            </w:r>
            <w:r w:rsidRPr="00723916">
              <w:rPr>
                <w:rFonts w:ascii="Segoe UI" w:hAnsi="Segoe UI" w:cs="Segoe UI"/>
                <w:bCs/>
                <w:sz w:val="22"/>
                <w:szCs w:val="22"/>
              </w:rPr>
              <w:t xml:space="preserve">: </w:t>
            </w:r>
            <w:r w:rsidR="00723916" w:rsidRPr="00723916">
              <w:rPr>
                <w:rFonts w:ascii="Segoe UI" w:hAnsi="Segoe UI"/>
                <w:sz w:val="22"/>
                <w:szCs w:val="22"/>
              </w:rPr>
              <w:t>Students explore how different AI tools are deployed across various industries and the regulatory frameworks that govern them. They will investigate industry-specific AI applications in healthcare, finance, education, transportation, manufacturing, agriculture, and public services, analyzing how these tools transform workflows, decision-making, and service delivery. Special emphasis will be placed on how government agencies regulate AI applications in different sectors, examining existing legislation, proposed regulations, and policy debates surrounding AI oversight. Students will consider the balance between innovation and responsible governance, and how regulatory approaches differ across federal, state, and local levels. This unit challenges students to critically assess the reliability and accuracy of AI outputs, particularly in civic and political contexts. Students will explore ethical considerations, data privacy concerns, and the limitations of AI in various contexts, including government decision-making and democratic processes. By comparing AI-generated content to human-generated work, they will develop a deeper understanding of when and how to rely on AI responsibly. Special attention will be given to the potential biases in AI systems and their implications for fairness, equality, and representation in democratic societies.</w:t>
            </w:r>
          </w:p>
        </w:tc>
      </w:tr>
      <w:tr w:rsidR="001D7CE5" w:rsidRPr="001241A7" w14:paraId="39A5AFCA" w14:textId="77777777" w:rsidTr="00E271E6">
        <w:trPr>
          <w:trHeight w:val="602"/>
          <w:jc w:val="center"/>
        </w:trPr>
        <w:tc>
          <w:tcPr>
            <w:tcW w:w="15019" w:type="dxa"/>
            <w:gridSpan w:val="3"/>
            <w:tcBorders>
              <w:bottom w:val="single" w:sz="4" w:space="0" w:color="auto"/>
            </w:tcBorders>
          </w:tcPr>
          <w:p w14:paraId="0B93D859" w14:textId="77777777" w:rsidR="001D7CE5" w:rsidRPr="00E64768" w:rsidRDefault="001D7CE5" w:rsidP="00E271E6">
            <w:pPr>
              <w:rPr>
                <w:rFonts w:ascii="Segoe UI" w:hAnsi="Segoe UI" w:cs="Segoe UI"/>
                <w:i/>
                <w:sz w:val="22"/>
                <w:szCs w:val="22"/>
              </w:rPr>
            </w:pPr>
            <w:r w:rsidRPr="00E64768">
              <w:rPr>
                <w:rFonts w:ascii="Segoe UI" w:hAnsi="Segoe UI" w:cs="Segoe UI"/>
                <w:b/>
                <w:sz w:val="22"/>
                <w:szCs w:val="22"/>
              </w:rPr>
              <w:t>Performance Assessments</w:t>
            </w:r>
            <w:r w:rsidRPr="00E64768">
              <w:rPr>
                <w:rFonts w:ascii="Segoe UI" w:hAnsi="Segoe UI" w:cs="Segoe UI"/>
                <w:bCs/>
                <w:sz w:val="22"/>
                <w:szCs w:val="22"/>
              </w:rPr>
              <w:t>:</w:t>
            </w:r>
            <w:r w:rsidRPr="00E64768">
              <w:rPr>
                <w:rFonts w:ascii="Segoe UI" w:hAnsi="Segoe UI" w:cs="Segoe UI"/>
                <w:i/>
                <w:sz w:val="22"/>
                <w:szCs w:val="22"/>
              </w:rPr>
              <w:t xml:space="preserve"> </w:t>
            </w:r>
          </w:p>
          <w:p w14:paraId="41DF96B7" w14:textId="2B29E99B" w:rsidR="001D7CE5" w:rsidRPr="00E64768" w:rsidRDefault="00911A0A" w:rsidP="00911A0A">
            <w:pPr>
              <w:pStyle w:val="whitespace-normal"/>
              <w:spacing w:before="0" w:beforeAutospacing="0" w:after="0" w:afterAutospacing="0"/>
              <w:rPr>
                <w:rFonts w:ascii="Segoe UI" w:hAnsi="Segoe UI" w:cs="Segoe UI"/>
                <w:bCs/>
                <w:sz w:val="22"/>
                <w:szCs w:val="22"/>
              </w:rPr>
            </w:pPr>
            <w:r w:rsidRPr="00E64768">
              <w:rPr>
                <w:rFonts w:ascii="Segoe UI" w:hAnsi="Segoe UI"/>
                <w:sz w:val="22"/>
                <w:szCs w:val="22"/>
              </w:rPr>
              <w:t>Working individually, pairs, or teams, students will create a comprehensive "AI Evaluation Portfolio" using their digital journals. This capstone project will challenge them to conduct a rigorous assessment of specific AI tools, with particular focus on applications relevant to civic and political contexts in the regulation of AI and application of AI in select industries. The portfolio will document their analysis of AI capabilities, limitations, biases, and regulatory considerations while demonstrating their technical skills in digital format</w:t>
            </w:r>
            <w:r w:rsidR="001B0E9C" w:rsidRPr="00E64768">
              <w:rPr>
                <w:rFonts w:ascii="Segoe UI" w:hAnsi="Segoe UI"/>
                <w:sz w:val="22"/>
                <w:szCs w:val="22"/>
              </w:rPr>
              <w:t>.</w:t>
            </w:r>
          </w:p>
        </w:tc>
      </w:tr>
      <w:tr w:rsidR="001D7CE5" w:rsidRPr="005C6A76" w14:paraId="17B249A6" w14:textId="77777777" w:rsidTr="00E271E6">
        <w:trPr>
          <w:trHeight w:val="170"/>
          <w:jc w:val="center"/>
        </w:trPr>
        <w:tc>
          <w:tcPr>
            <w:tcW w:w="15019" w:type="dxa"/>
            <w:gridSpan w:val="3"/>
          </w:tcPr>
          <w:p w14:paraId="2455B2E6" w14:textId="77777777" w:rsidR="001D7CE5" w:rsidRPr="00E64768" w:rsidRDefault="001D7CE5" w:rsidP="00E271E6">
            <w:pPr>
              <w:pStyle w:val="BodyA"/>
              <w:rPr>
                <w:rFonts w:ascii="Segoe UI" w:hAnsi="Segoe UI" w:cs="Segoe UI"/>
                <w:bCs/>
                <w:sz w:val="22"/>
                <w:szCs w:val="22"/>
              </w:rPr>
            </w:pPr>
            <w:r w:rsidRPr="00E64768">
              <w:rPr>
                <w:rFonts w:ascii="Segoe UI" w:hAnsi="Segoe UI" w:cs="Segoe UI"/>
                <w:b/>
                <w:sz w:val="22"/>
                <w:szCs w:val="22"/>
              </w:rPr>
              <w:t>Leadership Alignment</w:t>
            </w:r>
            <w:r w:rsidRPr="00E64768">
              <w:rPr>
                <w:rFonts w:ascii="Segoe UI" w:hAnsi="Segoe UI" w:cs="Segoe UI"/>
                <w:bCs/>
                <w:sz w:val="22"/>
                <w:szCs w:val="22"/>
              </w:rPr>
              <w:t xml:space="preserve">: </w:t>
            </w:r>
          </w:p>
          <w:p w14:paraId="70B0FC2E" w14:textId="77777777" w:rsidR="00EC2E86" w:rsidRPr="00E64768" w:rsidRDefault="00EC2E86" w:rsidP="00EC2E86">
            <w:pPr>
              <w:rPr>
                <w:rFonts w:ascii="Segoe UI" w:hAnsi="Segoe UI"/>
                <w:color w:val="000000"/>
                <w:sz w:val="22"/>
                <w:szCs w:val="22"/>
              </w:rPr>
            </w:pPr>
            <w:r w:rsidRPr="00E64768">
              <w:rPr>
                <w:rFonts w:ascii="Segoe UI" w:hAnsi="Segoe UI"/>
                <w:b/>
                <w:bCs/>
                <w:color w:val="000000"/>
                <w:sz w:val="22"/>
                <w:szCs w:val="22"/>
              </w:rPr>
              <w:t>2. Critical Thinking and Problem Solving</w:t>
            </w:r>
            <w:r w:rsidRPr="00E64768">
              <w:rPr>
                <w:rFonts w:ascii="Segoe UI" w:hAnsi="Segoe UI"/>
                <w:color w:val="000000"/>
                <w:sz w:val="22"/>
                <w:szCs w:val="22"/>
              </w:rPr>
              <w:t xml:space="preserve"> (2.C.1-5) - Evaluating AI limitations and ethical concerns </w:t>
            </w:r>
          </w:p>
          <w:p w14:paraId="50C75244" w14:textId="77777777" w:rsidR="00EC2E86" w:rsidRPr="00E64768" w:rsidRDefault="00EC2E86" w:rsidP="00EC2E86">
            <w:pPr>
              <w:rPr>
                <w:rFonts w:ascii="Segoe UI" w:hAnsi="Segoe UI"/>
                <w:color w:val="000000"/>
                <w:sz w:val="22"/>
                <w:szCs w:val="22"/>
              </w:rPr>
            </w:pPr>
            <w:r w:rsidRPr="00E64768">
              <w:rPr>
                <w:rFonts w:ascii="Segoe UI" w:hAnsi="Segoe UI"/>
                <w:b/>
                <w:bCs/>
                <w:color w:val="000000"/>
                <w:sz w:val="22"/>
                <w:szCs w:val="22"/>
              </w:rPr>
              <w:t>3. Communication and Collaboration</w:t>
            </w:r>
            <w:r w:rsidRPr="00E64768">
              <w:rPr>
                <w:rFonts w:ascii="Segoe UI" w:hAnsi="Segoe UI"/>
                <w:color w:val="000000"/>
                <w:sz w:val="22"/>
                <w:szCs w:val="22"/>
              </w:rPr>
              <w:t xml:space="preserve"> (3.A.1-5) - Documenting findings effectively </w:t>
            </w:r>
          </w:p>
          <w:p w14:paraId="09ABE7BA" w14:textId="77777777" w:rsidR="00EC2E86" w:rsidRPr="00E64768" w:rsidRDefault="00EC2E86" w:rsidP="00EC2E86">
            <w:pPr>
              <w:rPr>
                <w:rFonts w:ascii="Segoe UI" w:hAnsi="Segoe UI"/>
                <w:color w:val="000000"/>
                <w:sz w:val="22"/>
                <w:szCs w:val="22"/>
              </w:rPr>
            </w:pPr>
            <w:r w:rsidRPr="00E64768">
              <w:rPr>
                <w:rFonts w:ascii="Segoe UI" w:hAnsi="Segoe UI"/>
                <w:b/>
                <w:bCs/>
                <w:color w:val="000000"/>
                <w:sz w:val="22"/>
                <w:szCs w:val="22"/>
              </w:rPr>
              <w:t>5. Media Literacy</w:t>
            </w:r>
            <w:r w:rsidRPr="00E64768">
              <w:rPr>
                <w:rFonts w:ascii="Segoe UI" w:hAnsi="Segoe UI"/>
                <w:color w:val="000000"/>
                <w:sz w:val="22"/>
                <w:szCs w:val="22"/>
              </w:rPr>
              <w:t xml:space="preserve"> (5.A.1-3) - Analyzing AI-mediated information </w:t>
            </w:r>
          </w:p>
          <w:p w14:paraId="22E58910" w14:textId="77777777" w:rsidR="00EC2E86" w:rsidRPr="00E64768" w:rsidRDefault="00EC2E86" w:rsidP="00EC2E86">
            <w:pPr>
              <w:rPr>
                <w:rFonts w:ascii="Segoe UI" w:hAnsi="Segoe UI"/>
                <w:color w:val="000000"/>
                <w:sz w:val="22"/>
                <w:szCs w:val="22"/>
              </w:rPr>
            </w:pPr>
            <w:r w:rsidRPr="00E64768">
              <w:rPr>
                <w:rFonts w:ascii="Segoe UI" w:hAnsi="Segoe UI"/>
                <w:b/>
                <w:bCs/>
                <w:color w:val="000000"/>
                <w:sz w:val="22"/>
                <w:szCs w:val="22"/>
              </w:rPr>
              <w:t>7. Flexibility and Adaptability</w:t>
            </w:r>
            <w:r w:rsidRPr="00E64768">
              <w:rPr>
                <w:rFonts w:ascii="Segoe UI" w:hAnsi="Segoe UI"/>
                <w:color w:val="000000"/>
                <w:sz w:val="22"/>
                <w:szCs w:val="22"/>
              </w:rPr>
              <w:t xml:space="preserve"> (7.A.1-2) - Adapting to varied AI applications across sectors </w:t>
            </w:r>
          </w:p>
          <w:p w14:paraId="5AC7F105" w14:textId="77777777" w:rsidR="00EC2E86" w:rsidRPr="00E64768" w:rsidRDefault="00EC2E86" w:rsidP="00EC2E86">
            <w:pPr>
              <w:rPr>
                <w:rFonts w:ascii="Segoe UI" w:hAnsi="Segoe UI"/>
                <w:color w:val="000000"/>
                <w:sz w:val="22"/>
                <w:szCs w:val="22"/>
              </w:rPr>
            </w:pPr>
            <w:r w:rsidRPr="00E64768">
              <w:rPr>
                <w:rFonts w:ascii="Segoe UI" w:hAnsi="Segoe UI"/>
                <w:b/>
                <w:bCs/>
                <w:color w:val="000000"/>
                <w:sz w:val="22"/>
                <w:szCs w:val="22"/>
              </w:rPr>
              <w:t>11. Leadership and Responsibility</w:t>
            </w:r>
            <w:r w:rsidRPr="00E64768">
              <w:rPr>
                <w:rFonts w:ascii="Segoe UI" w:hAnsi="Segoe UI"/>
                <w:color w:val="000000"/>
                <w:sz w:val="22"/>
                <w:szCs w:val="22"/>
              </w:rPr>
              <w:t xml:space="preserve"> (11.A.1-4) - Leading ethical evaluations of AI systems </w:t>
            </w:r>
          </w:p>
          <w:p w14:paraId="06BCE538" w14:textId="43762E39" w:rsidR="001D7CE5" w:rsidRPr="00E64768" w:rsidRDefault="00EC2E86" w:rsidP="00EC2E86">
            <w:pPr>
              <w:rPr>
                <w:rFonts w:ascii="Segoe UI" w:hAnsi="Segoe UI" w:cs="Segoe UI"/>
                <w:b/>
                <w:sz w:val="22"/>
                <w:szCs w:val="22"/>
              </w:rPr>
            </w:pPr>
            <w:r w:rsidRPr="00E64768">
              <w:rPr>
                <w:rFonts w:ascii="Segoe UI" w:hAnsi="Segoe UI"/>
                <w:b/>
                <w:bCs/>
                <w:color w:val="000000"/>
                <w:sz w:val="22"/>
                <w:szCs w:val="22"/>
              </w:rPr>
              <w:t>12.C Civic Literacy</w:t>
            </w:r>
            <w:r w:rsidRPr="00E64768">
              <w:rPr>
                <w:rFonts w:ascii="Segoe UI" w:hAnsi="Segoe UI"/>
                <w:color w:val="000000"/>
                <w:sz w:val="22"/>
                <w:szCs w:val="22"/>
              </w:rPr>
              <w:t xml:space="preserve"> (12.C.1-3) - Analyzing regulatory frameworks and civic implications</w:t>
            </w:r>
            <w:r w:rsidR="001D7CE5" w:rsidRPr="00E64768">
              <w:rPr>
                <w:rFonts w:ascii="Segoe UI" w:hAnsi="Segoe UI" w:cs="Segoe UI"/>
                <w:b/>
                <w:sz w:val="22"/>
                <w:szCs w:val="22"/>
              </w:rPr>
              <w:t xml:space="preserve"> </w:t>
            </w:r>
          </w:p>
        </w:tc>
      </w:tr>
      <w:tr w:rsidR="001D7CE5" w:rsidRPr="005C6A76" w14:paraId="16EA29EF" w14:textId="77777777" w:rsidTr="00E271E6">
        <w:trPr>
          <w:trHeight w:val="170"/>
          <w:jc w:val="center"/>
        </w:trPr>
        <w:tc>
          <w:tcPr>
            <w:tcW w:w="15019" w:type="dxa"/>
            <w:gridSpan w:val="3"/>
          </w:tcPr>
          <w:p w14:paraId="2DC0108A" w14:textId="77777777" w:rsidR="001D7CE5" w:rsidRPr="00E64768" w:rsidRDefault="001D7CE5" w:rsidP="00E271E6">
            <w:pPr>
              <w:rPr>
                <w:rFonts w:ascii="Segoe UI" w:hAnsi="Segoe UI" w:cs="Segoe UI"/>
                <w:b/>
                <w:sz w:val="22"/>
                <w:szCs w:val="22"/>
              </w:rPr>
            </w:pPr>
            <w:r w:rsidRPr="00E64768">
              <w:rPr>
                <w:rFonts w:ascii="Segoe UI" w:hAnsi="Segoe UI" w:cs="Segoe UI"/>
                <w:b/>
                <w:sz w:val="22"/>
                <w:szCs w:val="22"/>
              </w:rPr>
              <w:lastRenderedPageBreak/>
              <w:t>Industry Standards and/or Competencies</w:t>
            </w:r>
            <w:r w:rsidRPr="00E64768">
              <w:rPr>
                <w:rFonts w:ascii="Segoe UI" w:hAnsi="Segoe UI" w:cs="Segoe UI"/>
                <w:sz w:val="22"/>
                <w:szCs w:val="22"/>
              </w:rPr>
              <w:t xml:space="preserve">: </w:t>
            </w:r>
            <w:r w:rsidRPr="00E64768">
              <w:rPr>
                <w:rFonts w:ascii="Segoe UI" w:hAnsi="Segoe UI" w:cs="Segoe UI"/>
                <w:b/>
                <w:sz w:val="22"/>
                <w:szCs w:val="22"/>
              </w:rPr>
              <w:t xml:space="preserve">ISTE Standards for Students Website: </w:t>
            </w:r>
            <w:hyperlink r:id="rId25" w:history="1">
              <w:r w:rsidRPr="00E64768">
                <w:rPr>
                  <w:rStyle w:val="Hyperlink"/>
                  <w:rFonts w:ascii="Segoe UI" w:hAnsi="Segoe UI" w:cs="Segoe UI"/>
                  <w:b/>
                  <w:sz w:val="22"/>
                  <w:szCs w:val="22"/>
                </w:rPr>
                <w:t>https://iste.org/</w:t>
              </w:r>
            </w:hyperlink>
          </w:p>
          <w:p w14:paraId="1EB93B4D" w14:textId="77777777" w:rsidR="00E64768" w:rsidRPr="00E64768" w:rsidRDefault="00E64768" w:rsidP="00E64768">
            <w:pPr>
              <w:rPr>
                <w:rFonts w:ascii="Segoe UI" w:hAnsi="Segoe UI"/>
                <w:sz w:val="22"/>
                <w:szCs w:val="22"/>
              </w:rPr>
            </w:pPr>
            <w:r w:rsidRPr="00E64768">
              <w:rPr>
                <w:rFonts w:ascii="Segoe UI" w:hAnsi="Segoe UI"/>
                <w:sz w:val="22"/>
                <w:szCs w:val="22"/>
              </w:rPr>
              <w:t xml:space="preserve">1.2. Digital Citizen (ethical evaluation) </w:t>
            </w:r>
          </w:p>
          <w:p w14:paraId="4324BF7B" w14:textId="77777777" w:rsidR="00E64768" w:rsidRPr="00E64768" w:rsidRDefault="00E64768" w:rsidP="00E64768">
            <w:pPr>
              <w:rPr>
                <w:rFonts w:ascii="Segoe UI" w:hAnsi="Segoe UI"/>
                <w:sz w:val="22"/>
                <w:szCs w:val="22"/>
              </w:rPr>
            </w:pPr>
            <w:r w:rsidRPr="00E64768">
              <w:rPr>
                <w:rFonts w:ascii="Segoe UI" w:hAnsi="Segoe UI"/>
                <w:sz w:val="22"/>
                <w:szCs w:val="22"/>
              </w:rPr>
              <w:t xml:space="preserve">1.3. Knowledge Constructor (critical analysis) </w:t>
            </w:r>
          </w:p>
          <w:p w14:paraId="73D2A899" w14:textId="77777777" w:rsidR="00E64768" w:rsidRPr="00E64768" w:rsidRDefault="00E64768" w:rsidP="00E64768">
            <w:pPr>
              <w:rPr>
                <w:rFonts w:ascii="Segoe UI" w:hAnsi="Segoe UI"/>
                <w:sz w:val="22"/>
                <w:szCs w:val="22"/>
              </w:rPr>
            </w:pPr>
            <w:r w:rsidRPr="00E64768">
              <w:rPr>
                <w:rFonts w:ascii="Segoe UI" w:hAnsi="Segoe UI"/>
                <w:sz w:val="22"/>
                <w:szCs w:val="22"/>
              </w:rPr>
              <w:t xml:space="preserve">1.5. Computational Thinker (analyzing systems) </w:t>
            </w:r>
          </w:p>
          <w:p w14:paraId="2E956AD9" w14:textId="77777777" w:rsidR="00E64768" w:rsidRPr="00E64768" w:rsidRDefault="00E64768" w:rsidP="00E64768">
            <w:pPr>
              <w:rPr>
                <w:rFonts w:ascii="Segoe UI" w:hAnsi="Segoe UI"/>
                <w:sz w:val="22"/>
                <w:szCs w:val="22"/>
              </w:rPr>
            </w:pPr>
            <w:r w:rsidRPr="00E64768">
              <w:rPr>
                <w:rFonts w:ascii="Segoe UI" w:hAnsi="Segoe UI"/>
                <w:sz w:val="22"/>
                <w:szCs w:val="22"/>
              </w:rPr>
              <w:t>1.6. Creative Communicator (portfolio development)</w:t>
            </w:r>
          </w:p>
          <w:p w14:paraId="60301F00" w14:textId="48DBAD55" w:rsidR="00440597" w:rsidRPr="00E64768" w:rsidRDefault="00440597" w:rsidP="00E64768">
            <w:pPr>
              <w:rPr>
                <w:rFonts w:ascii="Segoe UI" w:hAnsi="Segoe UI"/>
                <w:b/>
                <w:color w:val="000000"/>
                <w:sz w:val="22"/>
                <w:szCs w:val="22"/>
                <w:u w:val="single"/>
              </w:rPr>
            </w:pPr>
            <w:r w:rsidRPr="00E64768">
              <w:rPr>
                <w:rFonts w:ascii="Segoe UI" w:hAnsi="Segoe UI"/>
                <w:b/>
                <w:color w:val="000000"/>
                <w:sz w:val="22"/>
                <w:szCs w:val="22"/>
                <w:u w:val="single"/>
              </w:rPr>
              <w:t>CTE Program Standards:</w:t>
            </w:r>
          </w:p>
          <w:p w14:paraId="3122223C" w14:textId="77777777" w:rsidR="00440597" w:rsidRPr="00E64768" w:rsidRDefault="00440597" w:rsidP="00440597">
            <w:pPr>
              <w:rPr>
                <w:rFonts w:ascii="Segoe UI" w:hAnsi="Segoe UI"/>
                <w:bCs/>
                <w:color w:val="000000"/>
                <w:sz w:val="22"/>
                <w:szCs w:val="22"/>
              </w:rPr>
            </w:pPr>
            <w:r w:rsidRPr="00E64768">
              <w:rPr>
                <w:rFonts w:ascii="Segoe UI" w:hAnsi="Segoe UI"/>
                <w:bCs/>
                <w:color w:val="000000"/>
                <w:sz w:val="22"/>
                <w:szCs w:val="22"/>
              </w:rPr>
              <w:t xml:space="preserve">Foundation 1: Occupationally specific skills </w:t>
            </w:r>
          </w:p>
          <w:p w14:paraId="05882C78" w14:textId="77777777" w:rsidR="00440597" w:rsidRPr="00E64768" w:rsidRDefault="00440597" w:rsidP="00440597">
            <w:pPr>
              <w:rPr>
                <w:rFonts w:ascii="Segoe UI" w:hAnsi="Segoe UI"/>
                <w:bCs/>
                <w:color w:val="000000"/>
                <w:sz w:val="22"/>
                <w:szCs w:val="22"/>
              </w:rPr>
            </w:pPr>
            <w:r w:rsidRPr="00E64768">
              <w:rPr>
                <w:rFonts w:ascii="Segoe UI" w:hAnsi="Segoe UI"/>
                <w:bCs/>
                <w:color w:val="000000"/>
                <w:sz w:val="22"/>
                <w:szCs w:val="22"/>
              </w:rPr>
              <w:t xml:space="preserve">Foundation 5: Employability skills </w:t>
            </w:r>
          </w:p>
          <w:p w14:paraId="541EB4CF" w14:textId="77777777" w:rsidR="00440597" w:rsidRPr="00E64768" w:rsidRDefault="00440597" w:rsidP="00440597">
            <w:pPr>
              <w:rPr>
                <w:rFonts w:ascii="Segoe UI" w:hAnsi="Segoe UI"/>
                <w:bCs/>
                <w:color w:val="000000"/>
                <w:sz w:val="22"/>
                <w:szCs w:val="22"/>
              </w:rPr>
            </w:pPr>
            <w:r w:rsidRPr="00E64768">
              <w:rPr>
                <w:rFonts w:ascii="Segoe UI" w:hAnsi="Segoe UI"/>
                <w:bCs/>
                <w:color w:val="000000"/>
                <w:sz w:val="22"/>
                <w:szCs w:val="22"/>
              </w:rPr>
              <w:t xml:space="preserve">Foundation 12: Annual review for improvement </w:t>
            </w:r>
          </w:p>
          <w:p w14:paraId="390B5266" w14:textId="77777777" w:rsidR="00440597" w:rsidRPr="00E64768" w:rsidRDefault="00440597" w:rsidP="00440597">
            <w:pPr>
              <w:rPr>
                <w:rFonts w:ascii="Segoe UI" w:hAnsi="Segoe UI"/>
                <w:bCs/>
                <w:color w:val="000000"/>
                <w:sz w:val="22"/>
                <w:szCs w:val="22"/>
              </w:rPr>
            </w:pPr>
            <w:r w:rsidRPr="00E64768">
              <w:rPr>
                <w:rFonts w:ascii="Segoe UI" w:hAnsi="Segoe UI"/>
                <w:bCs/>
                <w:color w:val="000000"/>
                <w:sz w:val="22"/>
                <w:szCs w:val="22"/>
              </w:rPr>
              <w:t xml:space="preserve">Preparatory Standard 1.6: Assessment of competency </w:t>
            </w:r>
          </w:p>
          <w:p w14:paraId="0264EDCC" w14:textId="77777777" w:rsidR="00440597" w:rsidRPr="00E64768" w:rsidRDefault="00440597" w:rsidP="00440597">
            <w:pPr>
              <w:rPr>
                <w:rFonts w:ascii="Segoe UI" w:hAnsi="Segoe UI"/>
                <w:bCs/>
                <w:color w:val="000000"/>
                <w:sz w:val="22"/>
                <w:szCs w:val="22"/>
              </w:rPr>
            </w:pPr>
            <w:r w:rsidRPr="00E64768">
              <w:rPr>
                <w:rFonts w:ascii="Segoe UI" w:hAnsi="Segoe UI"/>
                <w:bCs/>
                <w:color w:val="000000"/>
                <w:sz w:val="22"/>
                <w:szCs w:val="22"/>
              </w:rPr>
              <w:t xml:space="preserve">Preparatory Standard 2.1: Leadership skills </w:t>
            </w:r>
          </w:p>
          <w:p w14:paraId="3C47508E" w14:textId="6C56AAD4" w:rsidR="001D7CE5" w:rsidRPr="00E64768" w:rsidRDefault="00440597" w:rsidP="00440597">
            <w:pPr>
              <w:rPr>
                <w:rFonts w:ascii="Segoe UI" w:hAnsi="Segoe UI" w:cs="Segoe UI"/>
                <w:color w:val="000000"/>
                <w:sz w:val="22"/>
                <w:szCs w:val="22"/>
              </w:rPr>
            </w:pPr>
            <w:r w:rsidRPr="00E64768">
              <w:rPr>
                <w:rFonts w:ascii="Segoe UI" w:hAnsi="Segoe UI"/>
                <w:bCs/>
                <w:color w:val="000000"/>
                <w:sz w:val="22"/>
                <w:szCs w:val="22"/>
              </w:rPr>
              <w:t>Preparatory Standard 3.5: Labor market information</w:t>
            </w:r>
          </w:p>
        </w:tc>
      </w:tr>
      <w:tr w:rsidR="001D7CE5" w:rsidRPr="005C6A76" w14:paraId="28047764" w14:textId="77777777" w:rsidTr="00E271E6">
        <w:trPr>
          <w:trHeight w:val="206"/>
          <w:jc w:val="center"/>
        </w:trPr>
        <w:tc>
          <w:tcPr>
            <w:tcW w:w="15019" w:type="dxa"/>
            <w:gridSpan w:val="3"/>
            <w:shd w:val="pct15" w:color="auto" w:fill="auto"/>
            <w:vAlign w:val="bottom"/>
          </w:tcPr>
          <w:p w14:paraId="30578134"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1D7CE5" w:rsidRPr="005C6A76" w14:paraId="0D9BA046" w14:textId="77777777" w:rsidTr="00E271E6">
        <w:trPr>
          <w:trHeight w:val="288"/>
          <w:jc w:val="center"/>
        </w:trPr>
        <w:tc>
          <w:tcPr>
            <w:tcW w:w="4360" w:type="dxa"/>
            <w:vAlign w:val="center"/>
          </w:tcPr>
          <w:p w14:paraId="4E650674" w14:textId="77777777" w:rsidR="001D7CE5" w:rsidRPr="005C6A76" w:rsidRDefault="001D7CE5" w:rsidP="00E271E6">
            <w:pPr>
              <w:rPr>
                <w:rFonts w:ascii="Segoe UI" w:hAnsi="Segoe UI" w:cs="Segoe UI"/>
                <w:b/>
                <w:color w:val="000000"/>
                <w:sz w:val="22"/>
                <w:szCs w:val="22"/>
              </w:rPr>
            </w:pPr>
            <w:r>
              <w:rPr>
                <w:rFonts w:ascii="Segoe UI" w:hAnsi="Segoe UI" w:cs="Segoe UI"/>
                <w:b/>
                <w:color w:val="000000"/>
                <w:sz w:val="22"/>
                <w:szCs w:val="22"/>
              </w:rPr>
              <w:t>Computer Science</w:t>
            </w:r>
          </w:p>
        </w:tc>
        <w:tc>
          <w:tcPr>
            <w:tcW w:w="10659" w:type="dxa"/>
            <w:gridSpan w:val="2"/>
            <w:vAlign w:val="center"/>
          </w:tcPr>
          <w:p w14:paraId="25ABAA3F"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3A-NI-06</w:t>
            </w:r>
            <w:r w:rsidRPr="00AD2CCB">
              <w:rPr>
                <w:rFonts w:ascii="Segoe UI" w:hAnsi="Segoe UI"/>
                <w:color w:val="000000"/>
                <w:sz w:val="22"/>
                <w:szCs w:val="22"/>
              </w:rPr>
              <w:t xml:space="preserve">: Recommend security measures based on efficiency, feasibility, and ethics </w:t>
            </w:r>
          </w:p>
          <w:p w14:paraId="45AF0921"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3A-NI-07</w:t>
            </w:r>
            <w:r w:rsidRPr="00AD2CCB">
              <w:rPr>
                <w:rFonts w:ascii="Segoe UI" w:hAnsi="Segoe UI"/>
                <w:color w:val="000000"/>
                <w:sz w:val="22"/>
                <w:szCs w:val="22"/>
              </w:rPr>
              <w:t xml:space="preserve">: Compare security measures, considering usability and security tradeoffs </w:t>
            </w:r>
          </w:p>
          <w:p w14:paraId="66FE1373"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3A-AP-21</w:t>
            </w:r>
            <w:r w:rsidRPr="00AD2CCB">
              <w:rPr>
                <w:rFonts w:ascii="Segoe UI" w:hAnsi="Segoe UI"/>
                <w:color w:val="000000"/>
                <w:sz w:val="22"/>
                <w:szCs w:val="22"/>
              </w:rPr>
              <w:t xml:space="preserve">: Evaluate and refine computational artifacts for usability and accessibility </w:t>
            </w:r>
          </w:p>
          <w:p w14:paraId="3C3D0229"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3A-AP-23</w:t>
            </w:r>
            <w:r w:rsidRPr="00AD2CCB">
              <w:rPr>
                <w:rFonts w:ascii="Segoe UI" w:hAnsi="Segoe UI"/>
                <w:color w:val="000000"/>
                <w:sz w:val="22"/>
                <w:szCs w:val="22"/>
              </w:rPr>
              <w:t xml:space="preserve">: Document design decisions in complex programs </w:t>
            </w:r>
          </w:p>
          <w:p w14:paraId="0B88C181"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3A-IC-24</w:t>
            </w:r>
            <w:r w:rsidRPr="00AD2CCB">
              <w:rPr>
                <w:rFonts w:ascii="Segoe UI" w:hAnsi="Segoe UI"/>
                <w:color w:val="000000"/>
                <w:sz w:val="22"/>
                <w:szCs w:val="22"/>
              </w:rPr>
              <w:t xml:space="preserve">: Evaluate computing's impacts on personal, ethical, social, economic practices </w:t>
            </w:r>
          </w:p>
          <w:p w14:paraId="187426D7" w14:textId="77777777" w:rsidR="004C78E3" w:rsidRPr="00AD2CCB" w:rsidRDefault="004C78E3" w:rsidP="004C78E3">
            <w:pPr>
              <w:tabs>
                <w:tab w:val="left" w:pos="813"/>
              </w:tabs>
              <w:rPr>
                <w:rFonts w:ascii="Segoe UI" w:hAnsi="Segoe UI"/>
                <w:color w:val="000000"/>
                <w:sz w:val="22"/>
                <w:szCs w:val="22"/>
              </w:rPr>
            </w:pPr>
            <w:r w:rsidRPr="00AD2CCB">
              <w:rPr>
                <w:rFonts w:ascii="Segoe UI" w:hAnsi="Segoe UI"/>
                <w:b/>
                <w:bCs/>
                <w:color w:val="000000"/>
                <w:sz w:val="22"/>
                <w:szCs w:val="22"/>
              </w:rPr>
              <w:t>3A-IC-25</w:t>
            </w:r>
            <w:r w:rsidRPr="00AD2CCB">
              <w:rPr>
                <w:rFonts w:ascii="Segoe UI" w:hAnsi="Segoe UI"/>
                <w:color w:val="000000"/>
                <w:sz w:val="22"/>
                <w:szCs w:val="22"/>
              </w:rPr>
              <w:t xml:space="preserve">: Test and refine computational artifacts to reduce bias and equity deficits </w:t>
            </w:r>
          </w:p>
          <w:p w14:paraId="14B562CA" w14:textId="3B02C9B1" w:rsidR="001D7CE5" w:rsidRPr="00AD2CCB" w:rsidRDefault="004C78E3" w:rsidP="004C78E3">
            <w:pPr>
              <w:tabs>
                <w:tab w:val="left" w:pos="813"/>
              </w:tabs>
              <w:ind w:left="882" w:hanging="882"/>
              <w:rPr>
                <w:rFonts w:ascii="Segoe UI" w:hAnsi="Segoe UI" w:cs="Segoe UI"/>
                <w:color w:val="000000"/>
                <w:sz w:val="22"/>
                <w:szCs w:val="22"/>
              </w:rPr>
            </w:pPr>
            <w:r w:rsidRPr="00AD2CCB">
              <w:rPr>
                <w:rFonts w:ascii="Segoe UI" w:hAnsi="Segoe UI"/>
                <w:b/>
                <w:bCs/>
                <w:color w:val="000000"/>
                <w:sz w:val="22"/>
                <w:szCs w:val="22"/>
              </w:rPr>
              <w:t>3A-IC-30</w:t>
            </w:r>
            <w:r w:rsidRPr="00AD2CCB">
              <w:rPr>
                <w:rFonts w:ascii="Segoe UI" w:hAnsi="Segoe UI"/>
                <w:color w:val="000000"/>
                <w:sz w:val="22"/>
                <w:szCs w:val="22"/>
              </w:rPr>
              <w:t>: Evaluate social/economic implications of privacy in safety/ethics contexts</w:t>
            </w:r>
          </w:p>
        </w:tc>
      </w:tr>
      <w:tr w:rsidR="001D7CE5" w:rsidRPr="005C6A76" w14:paraId="4EA30E31" w14:textId="77777777" w:rsidTr="00E271E6">
        <w:trPr>
          <w:trHeight w:val="288"/>
          <w:jc w:val="center"/>
        </w:trPr>
        <w:tc>
          <w:tcPr>
            <w:tcW w:w="4360" w:type="dxa"/>
            <w:vAlign w:val="center"/>
          </w:tcPr>
          <w:p w14:paraId="26605C72"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Educational Technology</w:t>
            </w:r>
          </w:p>
        </w:tc>
        <w:tc>
          <w:tcPr>
            <w:tcW w:w="10659" w:type="dxa"/>
            <w:gridSpan w:val="2"/>
            <w:vAlign w:val="center"/>
          </w:tcPr>
          <w:p w14:paraId="41E1EFD0" w14:textId="77777777" w:rsidR="00E00D67" w:rsidRPr="00AD2CCB" w:rsidRDefault="00E00D67" w:rsidP="00AD2CCB">
            <w:pPr>
              <w:rPr>
                <w:rFonts w:ascii="Segoe UI" w:hAnsi="Segoe UI"/>
                <w:color w:val="000000"/>
                <w:sz w:val="22"/>
                <w:szCs w:val="22"/>
              </w:rPr>
            </w:pPr>
            <w:r w:rsidRPr="00AD2CCB">
              <w:rPr>
                <w:rFonts w:ascii="Segoe UI" w:hAnsi="Segoe UI"/>
                <w:b/>
                <w:bCs/>
                <w:color w:val="000000"/>
                <w:sz w:val="22"/>
                <w:szCs w:val="22"/>
              </w:rPr>
              <w:t>3.d:</w:t>
            </w:r>
            <w:r w:rsidRPr="00AD2CCB">
              <w:rPr>
                <w:rFonts w:ascii="Segoe UI" w:hAnsi="Segoe UI"/>
                <w:color w:val="000000"/>
                <w:sz w:val="22"/>
                <w:szCs w:val="22"/>
              </w:rPr>
              <w:t xml:space="preserve"> Students build knowledge by actively exploring real-world issues and problems, developing ideas and theories and pursuing answers and solutions.</w:t>
            </w:r>
          </w:p>
          <w:p w14:paraId="13B9DE2D" w14:textId="77777777" w:rsidR="00E00D67" w:rsidRPr="00AD2CCB" w:rsidRDefault="00E00D67" w:rsidP="00AD2CCB">
            <w:pPr>
              <w:rPr>
                <w:rFonts w:ascii="Segoe UI" w:hAnsi="Segoe UI"/>
                <w:color w:val="000000"/>
                <w:sz w:val="22"/>
                <w:szCs w:val="22"/>
              </w:rPr>
            </w:pPr>
            <w:r w:rsidRPr="00AD2CCB">
              <w:rPr>
                <w:rFonts w:ascii="Segoe UI" w:hAnsi="Segoe UI"/>
                <w:b/>
                <w:bCs/>
                <w:color w:val="000000"/>
                <w:sz w:val="22"/>
                <w:szCs w:val="22"/>
              </w:rPr>
              <w:t>5.b:</w:t>
            </w:r>
            <w:r w:rsidRPr="00AD2CCB">
              <w:rPr>
                <w:rFonts w:ascii="Segoe UI" w:hAnsi="Segoe UI"/>
                <w:color w:val="000000"/>
                <w:sz w:val="22"/>
                <w:szCs w:val="22"/>
              </w:rPr>
              <w:t xml:space="preserve"> Students collect data or identify relevant data sets, use digital tools to analyze them, and represent data in various ways to facilitate problem-solving and decision-making.</w:t>
            </w:r>
          </w:p>
          <w:p w14:paraId="5C8D0F21" w14:textId="77777777" w:rsidR="00E00D67" w:rsidRPr="00AD2CCB" w:rsidRDefault="00E00D67" w:rsidP="00AD2CCB">
            <w:pPr>
              <w:rPr>
                <w:rFonts w:ascii="Segoe UI" w:hAnsi="Segoe UI"/>
                <w:color w:val="000000"/>
                <w:sz w:val="22"/>
                <w:szCs w:val="22"/>
              </w:rPr>
            </w:pPr>
            <w:r w:rsidRPr="00AD2CCB">
              <w:rPr>
                <w:rFonts w:ascii="Segoe UI" w:hAnsi="Segoe UI"/>
                <w:b/>
                <w:bCs/>
                <w:color w:val="000000"/>
                <w:sz w:val="22"/>
                <w:szCs w:val="22"/>
              </w:rPr>
              <w:t>7.b:</w:t>
            </w:r>
            <w:r w:rsidRPr="00AD2CCB">
              <w:rPr>
                <w:rFonts w:ascii="Segoe UI" w:hAnsi="Segoe UI"/>
                <w:color w:val="000000"/>
                <w:sz w:val="22"/>
                <w:szCs w:val="22"/>
              </w:rPr>
              <w:t xml:space="preserve"> Students use collaborative technologies to work with others, including peers, experts or community members, to examine issues and problems from multiple viewpoints. </w:t>
            </w:r>
          </w:p>
          <w:p w14:paraId="59C75209" w14:textId="2A8A5A54" w:rsidR="001D7CE5" w:rsidRPr="00AD2CCB" w:rsidRDefault="00E00D67" w:rsidP="00AD2CCB">
            <w:pPr>
              <w:tabs>
                <w:tab w:val="left" w:pos="813"/>
              </w:tabs>
              <w:rPr>
                <w:rFonts w:ascii="Segoe UI" w:hAnsi="Segoe UI" w:cs="Segoe UI"/>
                <w:color w:val="000000"/>
                <w:sz w:val="22"/>
                <w:szCs w:val="22"/>
              </w:rPr>
            </w:pPr>
            <w:r w:rsidRPr="00AD2CCB">
              <w:rPr>
                <w:rFonts w:ascii="Segoe UI" w:hAnsi="Segoe UI"/>
                <w:b/>
                <w:bCs/>
                <w:color w:val="000000"/>
                <w:sz w:val="22"/>
                <w:szCs w:val="22"/>
              </w:rPr>
              <w:t>7.d:</w:t>
            </w:r>
            <w:r w:rsidRPr="00AD2CCB">
              <w:rPr>
                <w:rFonts w:ascii="Segoe UI" w:hAnsi="Segoe UI"/>
                <w:color w:val="000000"/>
                <w:sz w:val="22"/>
                <w:szCs w:val="22"/>
              </w:rPr>
              <w:t xml:space="preserve"> Students explore local and global issues and use collaborative technologies to work with others to investigate solutions.</w:t>
            </w:r>
          </w:p>
        </w:tc>
      </w:tr>
      <w:tr w:rsidR="001D7CE5" w:rsidRPr="005C6A76" w14:paraId="13257B61" w14:textId="77777777" w:rsidTr="00E271E6">
        <w:trPr>
          <w:trHeight w:val="288"/>
          <w:jc w:val="center"/>
        </w:trPr>
        <w:tc>
          <w:tcPr>
            <w:tcW w:w="4360" w:type="dxa"/>
            <w:vAlign w:val="center"/>
          </w:tcPr>
          <w:p w14:paraId="60644F5B" w14:textId="77777777" w:rsidR="001D7CE5" w:rsidRPr="005C6A76" w:rsidRDefault="001D7CE5" w:rsidP="00E271E6">
            <w:pPr>
              <w:rPr>
                <w:rFonts w:ascii="Segoe UI" w:hAnsi="Segoe UI" w:cs="Segoe UI"/>
                <w:b/>
                <w:color w:val="000000"/>
                <w:sz w:val="22"/>
                <w:szCs w:val="22"/>
              </w:rPr>
            </w:pPr>
            <w:r w:rsidRPr="005C6A76">
              <w:rPr>
                <w:rFonts w:ascii="Segoe UI" w:hAnsi="Segoe UI" w:cs="Segoe UI"/>
                <w:b/>
                <w:color w:val="000000"/>
                <w:sz w:val="22"/>
                <w:szCs w:val="22"/>
              </w:rPr>
              <w:t>Social Studies</w:t>
            </w:r>
          </w:p>
        </w:tc>
        <w:tc>
          <w:tcPr>
            <w:tcW w:w="10659" w:type="dxa"/>
            <w:gridSpan w:val="2"/>
            <w:vAlign w:val="center"/>
          </w:tcPr>
          <w:p w14:paraId="180E2DC1"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 xml:space="preserve">SSS1.9-12.1: </w:t>
            </w:r>
            <w:r w:rsidRPr="00AD2CCB">
              <w:rPr>
                <w:rFonts w:ascii="Segoe UI" w:hAnsi="Segoe UI"/>
                <w:color w:val="000000"/>
                <w:sz w:val="22"/>
                <w:szCs w:val="22"/>
              </w:rPr>
              <w:t>Critique the precision of a claim about an issue or event.</w:t>
            </w:r>
          </w:p>
          <w:p w14:paraId="72FE101D" w14:textId="77777777" w:rsidR="00AD2CCB" w:rsidRPr="00AD2CCB" w:rsidRDefault="00AD2CCB" w:rsidP="00AD2CCB">
            <w:pPr>
              <w:tabs>
                <w:tab w:val="left" w:pos="813"/>
              </w:tabs>
              <w:rPr>
                <w:rFonts w:ascii="Segoe UI" w:hAnsi="Segoe UI"/>
                <w:b/>
                <w:bCs/>
                <w:color w:val="000000"/>
                <w:sz w:val="22"/>
                <w:szCs w:val="22"/>
              </w:rPr>
            </w:pPr>
            <w:r w:rsidRPr="00AD2CCB">
              <w:rPr>
                <w:rFonts w:ascii="Segoe UI" w:hAnsi="Segoe UI"/>
                <w:b/>
                <w:bCs/>
                <w:color w:val="000000"/>
                <w:sz w:val="22"/>
                <w:szCs w:val="22"/>
              </w:rPr>
              <w:t xml:space="preserve">SSS1.9-12.5: </w:t>
            </w:r>
            <w:r w:rsidRPr="00AD2CCB">
              <w:rPr>
                <w:rFonts w:ascii="Segoe UI" w:hAnsi="Segoe UI"/>
                <w:color w:val="000000"/>
                <w:sz w:val="22"/>
                <w:szCs w:val="22"/>
              </w:rPr>
              <w:t>Explain the challenge and opportunities of addressing problems over place and time using disciplinary and interdisciplinary lenses.</w:t>
            </w:r>
            <w:r w:rsidRPr="00AD2CCB">
              <w:rPr>
                <w:rFonts w:ascii="Segoe UI" w:hAnsi="Segoe UI"/>
                <w:b/>
                <w:bCs/>
                <w:color w:val="000000"/>
                <w:sz w:val="22"/>
                <w:szCs w:val="22"/>
              </w:rPr>
              <w:t xml:space="preserve"> </w:t>
            </w:r>
          </w:p>
          <w:p w14:paraId="17BD21EC"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 xml:space="preserve">SSS3.9-12.1: </w:t>
            </w:r>
            <w:r w:rsidRPr="00AD2CCB">
              <w:rPr>
                <w:rFonts w:ascii="Segoe UI" w:hAnsi="Segoe UI"/>
                <w:color w:val="000000"/>
                <w:sz w:val="22"/>
                <w:szCs w:val="22"/>
              </w:rPr>
              <w:t>Evaluate one's own viewpoint and the viewpoints of others in the context of a discussion.</w:t>
            </w:r>
          </w:p>
          <w:p w14:paraId="4DCB181A" w14:textId="77777777" w:rsidR="00AD2CCB" w:rsidRPr="00AD2CCB" w:rsidRDefault="00AD2CCB" w:rsidP="00AD2CCB">
            <w:pPr>
              <w:tabs>
                <w:tab w:val="left" w:pos="813"/>
              </w:tabs>
              <w:rPr>
                <w:rFonts w:ascii="Segoe UI" w:hAnsi="Segoe UI"/>
                <w:b/>
                <w:bCs/>
                <w:color w:val="000000"/>
                <w:sz w:val="22"/>
                <w:szCs w:val="22"/>
              </w:rPr>
            </w:pPr>
            <w:r w:rsidRPr="00AD2CCB">
              <w:rPr>
                <w:rFonts w:ascii="Segoe UI" w:hAnsi="Segoe UI"/>
                <w:b/>
                <w:bCs/>
                <w:color w:val="000000"/>
                <w:sz w:val="22"/>
                <w:szCs w:val="22"/>
              </w:rPr>
              <w:t xml:space="preserve">SSS3.9-12.4: </w:t>
            </w:r>
            <w:r w:rsidRPr="00AD2CCB">
              <w:rPr>
                <w:rFonts w:ascii="Segoe UI" w:hAnsi="Segoe UI"/>
                <w:color w:val="000000"/>
                <w:sz w:val="22"/>
                <w:szCs w:val="22"/>
              </w:rPr>
              <w:t>Analyze the impact and the appropriate roles of personal interests and perspectives on the application of civic virtues, democratic principles, constitutional rights, and human rights</w:t>
            </w:r>
            <w:r w:rsidRPr="00AD2CCB">
              <w:rPr>
                <w:rFonts w:ascii="Segoe UI" w:hAnsi="Segoe UI"/>
                <w:b/>
                <w:bCs/>
                <w:color w:val="000000"/>
                <w:sz w:val="22"/>
                <w:szCs w:val="22"/>
              </w:rPr>
              <w:t>.</w:t>
            </w:r>
          </w:p>
          <w:p w14:paraId="03686E39" w14:textId="77777777" w:rsidR="00AD2CCB" w:rsidRPr="00AD2CCB" w:rsidRDefault="00AD2CCB" w:rsidP="00AD2CCB">
            <w:pPr>
              <w:tabs>
                <w:tab w:val="left" w:pos="813"/>
              </w:tabs>
              <w:rPr>
                <w:rFonts w:ascii="Segoe UI" w:hAnsi="Segoe UI"/>
                <w:b/>
                <w:bCs/>
                <w:color w:val="000000"/>
                <w:sz w:val="22"/>
                <w:szCs w:val="22"/>
              </w:rPr>
            </w:pPr>
            <w:r w:rsidRPr="00AD2CCB">
              <w:rPr>
                <w:rFonts w:ascii="Segoe UI" w:hAnsi="Segoe UI"/>
                <w:b/>
                <w:bCs/>
                <w:color w:val="000000"/>
                <w:sz w:val="22"/>
                <w:szCs w:val="22"/>
              </w:rPr>
              <w:t xml:space="preserve">SSS4.9-12.1: </w:t>
            </w:r>
            <w:r w:rsidRPr="00AD2CCB">
              <w:rPr>
                <w:rFonts w:ascii="Segoe UI" w:hAnsi="Segoe UI"/>
                <w:color w:val="000000"/>
                <w:sz w:val="22"/>
                <w:szCs w:val="22"/>
              </w:rPr>
              <w:t>Evaluate multiple reasons or factors to develop a position paper or presentation.</w:t>
            </w:r>
          </w:p>
          <w:p w14:paraId="58592CD7"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lastRenderedPageBreak/>
              <w:t>C2.9-10.1</w:t>
            </w:r>
            <w:r w:rsidRPr="00AD2CCB">
              <w:rPr>
                <w:rFonts w:ascii="Segoe UI" w:hAnsi="Segoe UI"/>
                <w:color w:val="000000"/>
                <w:sz w:val="22"/>
                <w:szCs w:val="22"/>
              </w:rPr>
              <w:t xml:space="preserve"> - Explain how citizens and institutions address social and political problems at the local, state, tribal, national, and international level.</w:t>
            </w:r>
            <w:r w:rsidRPr="00AD2CCB">
              <w:rPr>
                <w:rFonts w:ascii="Segoe UI" w:hAnsi="Segoe UI"/>
                <w:color w:val="000000"/>
                <w:sz w:val="22"/>
                <w:szCs w:val="22"/>
              </w:rPr>
              <w:br/>
            </w:r>
            <w:r w:rsidRPr="00AD2CCB">
              <w:rPr>
                <w:rFonts w:ascii="Segoe UI" w:hAnsi="Segoe UI"/>
                <w:b/>
                <w:bCs/>
                <w:color w:val="000000"/>
                <w:sz w:val="22"/>
                <w:szCs w:val="22"/>
              </w:rPr>
              <w:t>C2.9-10.2</w:t>
            </w:r>
            <w:r w:rsidRPr="00AD2CCB">
              <w:rPr>
                <w:rFonts w:ascii="Segoe UI" w:hAnsi="Segoe UI"/>
                <w:color w:val="000000"/>
                <w:sz w:val="22"/>
                <w:szCs w:val="22"/>
              </w:rPr>
              <w:t xml:space="preserve"> - Explain the origins, functions, and structure of government.</w:t>
            </w:r>
          </w:p>
          <w:p w14:paraId="701A0D6B"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C3.9-10.1</w:t>
            </w:r>
            <w:r w:rsidRPr="00AD2CCB">
              <w:rPr>
                <w:rFonts w:ascii="Segoe UI" w:hAnsi="Segoe UI"/>
                <w:color w:val="000000"/>
                <w:sz w:val="22"/>
                <w:szCs w:val="22"/>
              </w:rPr>
              <w:t xml:space="preserve"> - Analyze the impact of constitutions, laws, treaties, and international agreements on the maintenance of national and international order.</w:t>
            </w:r>
          </w:p>
          <w:p w14:paraId="3281AF7E"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C3.9-10.2</w:t>
            </w:r>
            <w:r w:rsidRPr="00AD2CCB">
              <w:rPr>
                <w:rFonts w:ascii="Segoe UI" w:hAnsi="Segoe UI"/>
                <w:color w:val="000000"/>
                <w:sz w:val="22"/>
                <w:szCs w:val="22"/>
              </w:rPr>
              <w:t xml:space="preserve"> - Analyze relationships among governments, civil societies, and economic markets.</w:t>
            </w:r>
          </w:p>
          <w:p w14:paraId="343644B9"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C4.9-10.2</w:t>
            </w:r>
            <w:r w:rsidRPr="00AD2CCB">
              <w:rPr>
                <w:rFonts w:ascii="Segoe UI" w:hAnsi="Segoe UI"/>
                <w:color w:val="000000"/>
                <w:sz w:val="22"/>
                <w:szCs w:val="22"/>
              </w:rPr>
              <w:t xml:space="preserve"> - Analyze how governments throughout history have or have not valued individual rights over the common good.</w:t>
            </w:r>
          </w:p>
          <w:p w14:paraId="20F73FC8"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H2.9-10.3:</w:t>
            </w:r>
            <w:r w:rsidRPr="00AD2CCB">
              <w:rPr>
                <w:rFonts w:ascii="Segoe UI" w:hAnsi="Segoe UI"/>
                <w:color w:val="000000"/>
                <w:sz w:val="22"/>
                <w:szCs w:val="22"/>
              </w:rPr>
              <w:t xml:space="preserve"> Define and evaluate how technology and ideas have shaped world history (1450-present).</w:t>
            </w:r>
          </w:p>
          <w:p w14:paraId="48569593"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H2.9-10.4:</w:t>
            </w:r>
            <w:r w:rsidRPr="00AD2CCB">
              <w:rPr>
                <w:rFonts w:ascii="Segoe UI" w:hAnsi="Segoe UI"/>
                <w:color w:val="000000"/>
                <w:sz w:val="22"/>
                <w:szCs w:val="22"/>
              </w:rPr>
              <w:t xml:space="preserve"> Analyze multiple and complex causes and effects of events in world history (1450-present).</w:t>
            </w:r>
          </w:p>
          <w:p w14:paraId="3CB511E7"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E1.9-10.1:</w:t>
            </w:r>
            <w:r w:rsidRPr="00AD2CCB">
              <w:rPr>
                <w:rFonts w:ascii="Segoe UI" w:hAnsi="Segoe UI"/>
                <w:color w:val="000000"/>
                <w:sz w:val="22"/>
                <w:szCs w:val="22"/>
              </w:rPr>
              <w:t xml:space="preserve"> Analyze how the costs and benefits of economic choices have shaped events in the world in the past and present.</w:t>
            </w:r>
          </w:p>
          <w:p w14:paraId="097C9B2B"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E1.9-10.2:</w:t>
            </w:r>
            <w:r w:rsidRPr="00AD2CCB">
              <w:rPr>
                <w:rFonts w:ascii="Segoe UI" w:hAnsi="Segoe UI"/>
                <w:color w:val="000000"/>
                <w:sz w:val="22"/>
                <w:szCs w:val="22"/>
              </w:rPr>
              <w:t xml:space="preserve"> Analyze how choices made by individuals, firms, or governments are constrained by the resources to which they have access.</w:t>
            </w:r>
          </w:p>
          <w:p w14:paraId="0C5988B5" w14:textId="77777777" w:rsidR="00AD2CCB" w:rsidRPr="00AD2CCB" w:rsidRDefault="00AD2CCB" w:rsidP="00AD2CCB">
            <w:pPr>
              <w:tabs>
                <w:tab w:val="left" w:pos="813"/>
              </w:tabs>
              <w:rPr>
                <w:rFonts w:ascii="Segoe UI" w:hAnsi="Segoe UI"/>
                <w:color w:val="000000"/>
                <w:sz w:val="22"/>
                <w:szCs w:val="22"/>
              </w:rPr>
            </w:pPr>
            <w:r w:rsidRPr="00AD2CCB">
              <w:rPr>
                <w:rFonts w:ascii="Segoe UI" w:hAnsi="Segoe UI"/>
                <w:b/>
                <w:bCs/>
                <w:color w:val="000000"/>
                <w:sz w:val="22"/>
                <w:szCs w:val="22"/>
              </w:rPr>
              <w:t>E3.9-10.1:</w:t>
            </w:r>
            <w:r w:rsidRPr="00AD2CCB">
              <w:rPr>
                <w:rFonts w:ascii="Segoe UI" w:hAnsi="Segoe UI"/>
                <w:color w:val="000000"/>
                <w:sz w:val="22"/>
                <w:szCs w:val="22"/>
              </w:rPr>
              <w:t xml:space="preserve"> Analyze the costs and benefits of government trade policies from around the world in the past and present.</w:t>
            </w:r>
          </w:p>
          <w:p w14:paraId="034542EF" w14:textId="542B8955" w:rsidR="001D7CE5" w:rsidRPr="00AD2CCB" w:rsidRDefault="00AD2CCB" w:rsidP="00AD2CCB">
            <w:pPr>
              <w:tabs>
                <w:tab w:val="left" w:pos="813"/>
              </w:tabs>
              <w:rPr>
                <w:rFonts w:ascii="Segoe UI" w:hAnsi="Segoe UI" w:cs="Segoe UI"/>
                <w:color w:val="000000"/>
                <w:sz w:val="22"/>
                <w:szCs w:val="22"/>
              </w:rPr>
            </w:pPr>
            <w:r w:rsidRPr="00AD2CCB">
              <w:rPr>
                <w:rFonts w:ascii="Segoe UI" w:hAnsi="Segoe UI"/>
                <w:b/>
                <w:bCs/>
                <w:color w:val="000000"/>
                <w:sz w:val="22"/>
                <w:szCs w:val="22"/>
              </w:rPr>
              <w:t>E3.9-10.2:</w:t>
            </w:r>
            <w:r w:rsidRPr="00AD2CCB">
              <w:rPr>
                <w:rFonts w:ascii="Segoe UI" w:hAnsi="Segoe UI"/>
                <w:color w:val="000000"/>
                <w:sz w:val="22"/>
                <w:szCs w:val="22"/>
              </w:rPr>
              <w:t xml:space="preserve"> Explain the role of government in advancing technology and investing in capital goods and human capital to increase economic growth and standards of living.</w:t>
            </w:r>
          </w:p>
        </w:tc>
      </w:tr>
    </w:tbl>
    <w:p w14:paraId="5E28BBD0" w14:textId="77777777" w:rsidR="001D7CE5" w:rsidRPr="001241A7" w:rsidRDefault="001D7CE5" w:rsidP="00F91ED3">
      <w:pPr>
        <w:rPr>
          <w:rFonts w:ascii="Segoe UI" w:hAnsi="Segoe UI" w:cs="Segoe UI"/>
          <w:iCs/>
          <w:color w:val="FF6D14"/>
          <w:sz w:val="22"/>
          <w:szCs w:val="22"/>
        </w:rPr>
      </w:pPr>
    </w:p>
    <w:sectPr w:rsidR="001D7CE5" w:rsidRPr="001241A7" w:rsidSect="00F351AA">
      <w:footerReference w:type="default" r:id="rId26"/>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9E45" w14:textId="77777777" w:rsidR="006B56A4" w:rsidRDefault="006B56A4">
      <w:r>
        <w:separator/>
      </w:r>
    </w:p>
  </w:endnote>
  <w:endnote w:type="continuationSeparator" w:id="0">
    <w:p w14:paraId="37D9B27A" w14:textId="77777777" w:rsidR="006B56A4" w:rsidRDefault="006B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4D0A11D1" w:rsidR="00E378AB" w:rsidRPr="003A77E8" w:rsidRDefault="003A77E8" w:rsidP="00834DDD">
    <w:pPr>
      <w:pStyle w:val="Footer"/>
      <w:tabs>
        <w:tab w:val="clear" w:pos="4320"/>
        <w:tab w:val="clear" w:pos="8640"/>
        <w:tab w:val="right" w:pos="12960"/>
      </w:tabs>
      <w:rPr>
        <w:rFonts w:ascii="Segoe UI" w:hAnsi="Segoe UI" w:cs="Segoe UI"/>
        <w:sz w:val="20"/>
        <w:szCs w:val="20"/>
      </w:rPr>
    </w:pPr>
    <w:r w:rsidRPr="003A77E8">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F392" w14:textId="77777777" w:rsidR="006B56A4" w:rsidRDefault="006B56A4">
      <w:r>
        <w:separator/>
      </w:r>
    </w:p>
  </w:footnote>
  <w:footnote w:type="continuationSeparator" w:id="0">
    <w:p w14:paraId="4EA19254" w14:textId="77777777" w:rsidR="006B56A4" w:rsidRDefault="006B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91BF5"/>
    <w:multiLevelType w:val="multilevel"/>
    <w:tmpl w:val="919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F36C7"/>
    <w:multiLevelType w:val="multilevel"/>
    <w:tmpl w:val="5C5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11B44"/>
    <w:multiLevelType w:val="multilevel"/>
    <w:tmpl w:val="872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F54CB"/>
    <w:multiLevelType w:val="multilevel"/>
    <w:tmpl w:val="8A7E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104459"/>
    <w:multiLevelType w:val="multilevel"/>
    <w:tmpl w:val="7F9E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71CB7"/>
    <w:multiLevelType w:val="multilevel"/>
    <w:tmpl w:val="925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24310"/>
    <w:multiLevelType w:val="multilevel"/>
    <w:tmpl w:val="DD9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60ECF"/>
    <w:multiLevelType w:val="multilevel"/>
    <w:tmpl w:val="776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C0264"/>
    <w:multiLevelType w:val="multilevel"/>
    <w:tmpl w:val="EF5A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91FA1"/>
    <w:multiLevelType w:val="multilevel"/>
    <w:tmpl w:val="1B2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27383"/>
    <w:multiLevelType w:val="multilevel"/>
    <w:tmpl w:val="973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90EB8"/>
    <w:multiLevelType w:val="multilevel"/>
    <w:tmpl w:val="D892D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63539"/>
    <w:multiLevelType w:val="multilevel"/>
    <w:tmpl w:val="008E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E7C8D"/>
    <w:multiLevelType w:val="multilevel"/>
    <w:tmpl w:val="1C06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22CA"/>
    <w:multiLevelType w:val="multilevel"/>
    <w:tmpl w:val="248426A2"/>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B0796"/>
    <w:multiLevelType w:val="multilevel"/>
    <w:tmpl w:val="5E22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C7A4D"/>
    <w:multiLevelType w:val="multilevel"/>
    <w:tmpl w:val="69F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D3FB1"/>
    <w:multiLevelType w:val="multilevel"/>
    <w:tmpl w:val="504E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F903A3"/>
    <w:multiLevelType w:val="multilevel"/>
    <w:tmpl w:val="64D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E465D"/>
    <w:multiLevelType w:val="multilevel"/>
    <w:tmpl w:val="3F9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95369"/>
    <w:multiLevelType w:val="multilevel"/>
    <w:tmpl w:val="44B6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3876327">
    <w:abstractNumId w:val="11"/>
  </w:num>
  <w:num w:numId="2" w16cid:durableId="395516607">
    <w:abstractNumId w:val="27"/>
  </w:num>
  <w:num w:numId="3" w16cid:durableId="2045862373">
    <w:abstractNumId w:val="8"/>
  </w:num>
  <w:num w:numId="4" w16cid:durableId="503787145">
    <w:abstractNumId w:val="32"/>
  </w:num>
  <w:num w:numId="5" w16cid:durableId="1873611054">
    <w:abstractNumId w:val="6"/>
  </w:num>
  <w:num w:numId="6" w16cid:durableId="1755977702">
    <w:abstractNumId w:val="4"/>
  </w:num>
  <w:num w:numId="7" w16cid:durableId="2117433950">
    <w:abstractNumId w:val="15"/>
  </w:num>
  <w:num w:numId="8" w16cid:durableId="1511797543">
    <w:abstractNumId w:val="29"/>
  </w:num>
  <w:num w:numId="9" w16cid:durableId="1803688063">
    <w:abstractNumId w:val="39"/>
  </w:num>
  <w:num w:numId="10" w16cid:durableId="840662672">
    <w:abstractNumId w:val="34"/>
  </w:num>
  <w:num w:numId="11" w16cid:durableId="274484395">
    <w:abstractNumId w:val="10"/>
  </w:num>
  <w:num w:numId="12" w16cid:durableId="1931162455">
    <w:abstractNumId w:val="36"/>
  </w:num>
  <w:num w:numId="13" w16cid:durableId="2026250277">
    <w:abstractNumId w:val="20"/>
  </w:num>
  <w:num w:numId="14" w16cid:durableId="63453904">
    <w:abstractNumId w:val="35"/>
  </w:num>
  <w:num w:numId="15" w16cid:durableId="1962833658">
    <w:abstractNumId w:val="0"/>
  </w:num>
  <w:num w:numId="16" w16cid:durableId="148719161">
    <w:abstractNumId w:val="30"/>
  </w:num>
  <w:num w:numId="17" w16cid:durableId="318921596">
    <w:abstractNumId w:val="1"/>
  </w:num>
  <w:num w:numId="18" w16cid:durableId="1025448044">
    <w:abstractNumId w:val="2"/>
  </w:num>
  <w:num w:numId="19" w16cid:durableId="1222710411">
    <w:abstractNumId w:val="16"/>
  </w:num>
  <w:num w:numId="20" w16cid:durableId="2075934742">
    <w:abstractNumId w:val="12"/>
  </w:num>
  <w:num w:numId="21" w16cid:durableId="370036666">
    <w:abstractNumId w:val="33"/>
  </w:num>
  <w:num w:numId="22" w16cid:durableId="28337137">
    <w:abstractNumId w:val="24"/>
  </w:num>
  <w:num w:numId="23" w16cid:durableId="1978945867">
    <w:abstractNumId w:val="21"/>
  </w:num>
  <w:num w:numId="24" w16cid:durableId="1327586469">
    <w:abstractNumId w:val="13"/>
  </w:num>
  <w:num w:numId="25" w16cid:durableId="218059204">
    <w:abstractNumId w:val="28"/>
  </w:num>
  <w:num w:numId="26" w16cid:durableId="1043939169">
    <w:abstractNumId w:val="38"/>
  </w:num>
  <w:num w:numId="27" w16cid:durableId="1741826574">
    <w:abstractNumId w:val="22"/>
  </w:num>
  <w:num w:numId="28" w16cid:durableId="1782720552">
    <w:abstractNumId w:val="37"/>
  </w:num>
  <w:num w:numId="29" w16cid:durableId="1365861823">
    <w:abstractNumId w:val="17"/>
  </w:num>
  <w:num w:numId="30" w16cid:durableId="656497652">
    <w:abstractNumId w:val="5"/>
  </w:num>
  <w:num w:numId="31" w16cid:durableId="830020914">
    <w:abstractNumId w:val="9"/>
  </w:num>
  <w:num w:numId="32" w16cid:durableId="996108217">
    <w:abstractNumId w:val="7"/>
  </w:num>
  <w:num w:numId="33" w16cid:durableId="772365714">
    <w:abstractNumId w:val="19"/>
  </w:num>
  <w:num w:numId="34" w16cid:durableId="1253974954">
    <w:abstractNumId w:val="18"/>
  </w:num>
  <w:num w:numId="35" w16cid:durableId="823396096">
    <w:abstractNumId w:val="14"/>
  </w:num>
  <w:num w:numId="36" w16cid:durableId="1700546926">
    <w:abstractNumId w:val="31"/>
  </w:num>
  <w:num w:numId="37" w16cid:durableId="535461181">
    <w:abstractNumId w:val="23"/>
  </w:num>
  <w:num w:numId="38" w16cid:durableId="113989445">
    <w:abstractNumId w:val="25"/>
  </w:num>
  <w:num w:numId="39" w16cid:durableId="1904221736">
    <w:abstractNumId w:val="26"/>
  </w:num>
  <w:num w:numId="40" w16cid:durableId="174799070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04FF"/>
    <w:rsid w:val="000013B2"/>
    <w:rsid w:val="000015B7"/>
    <w:rsid w:val="00001CE1"/>
    <w:rsid w:val="00001DE6"/>
    <w:rsid w:val="00002E3A"/>
    <w:rsid w:val="00003554"/>
    <w:rsid w:val="0000382F"/>
    <w:rsid w:val="00004C70"/>
    <w:rsid w:val="00005D2D"/>
    <w:rsid w:val="00005FF0"/>
    <w:rsid w:val="000204ED"/>
    <w:rsid w:val="000242AD"/>
    <w:rsid w:val="0002757D"/>
    <w:rsid w:val="00032794"/>
    <w:rsid w:val="00033F81"/>
    <w:rsid w:val="00036C72"/>
    <w:rsid w:val="00043BED"/>
    <w:rsid w:val="000447CF"/>
    <w:rsid w:val="00045D0C"/>
    <w:rsid w:val="000512BC"/>
    <w:rsid w:val="00056DCB"/>
    <w:rsid w:val="00063DA1"/>
    <w:rsid w:val="00063FEF"/>
    <w:rsid w:val="0006405E"/>
    <w:rsid w:val="00066C63"/>
    <w:rsid w:val="00070AF4"/>
    <w:rsid w:val="00071DC8"/>
    <w:rsid w:val="00074E12"/>
    <w:rsid w:val="000842E3"/>
    <w:rsid w:val="0008702E"/>
    <w:rsid w:val="00091007"/>
    <w:rsid w:val="00092448"/>
    <w:rsid w:val="000A51FE"/>
    <w:rsid w:val="000B210D"/>
    <w:rsid w:val="000B2F08"/>
    <w:rsid w:val="000B68A5"/>
    <w:rsid w:val="000C1236"/>
    <w:rsid w:val="000C1BDC"/>
    <w:rsid w:val="000C3580"/>
    <w:rsid w:val="000C3A4B"/>
    <w:rsid w:val="000C4CC7"/>
    <w:rsid w:val="000D42FF"/>
    <w:rsid w:val="000D592A"/>
    <w:rsid w:val="000D7E8B"/>
    <w:rsid w:val="000E1499"/>
    <w:rsid w:val="000E1579"/>
    <w:rsid w:val="000E241F"/>
    <w:rsid w:val="000E2AC1"/>
    <w:rsid w:val="000E3444"/>
    <w:rsid w:val="000E43B8"/>
    <w:rsid w:val="000E5B52"/>
    <w:rsid w:val="000E609C"/>
    <w:rsid w:val="000F2E14"/>
    <w:rsid w:val="000F5E04"/>
    <w:rsid w:val="00105BBA"/>
    <w:rsid w:val="00110891"/>
    <w:rsid w:val="00110DC4"/>
    <w:rsid w:val="00111322"/>
    <w:rsid w:val="0011169B"/>
    <w:rsid w:val="0011177A"/>
    <w:rsid w:val="00114091"/>
    <w:rsid w:val="00114C2A"/>
    <w:rsid w:val="00116ABD"/>
    <w:rsid w:val="00122C44"/>
    <w:rsid w:val="001241A7"/>
    <w:rsid w:val="0012463E"/>
    <w:rsid w:val="00130013"/>
    <w:rsid w:val="0013424D"/>
    <w:rsid w:val="001352E6"/>
    <w:rsid w:val="00137B89"/>
    <w:rsid w:val="001401FB"/>
    <w:rsid w:val="0014066D"/>
    <w:rsid w:val="0014357B"/>
    <w:rsid w:val="00144BA4"/>
    <w:rsid w:val="001466C4"/>
    <w:rsid w:val="0015140E"/>
    <w:rsid w:val="0015248B"/>
    <w:rsid w:val="00160A55"/>
    <w:rsid w:val="00161AF5"/>
    <w:rsid w:val="00164229"/>
    <w:rsid w:val="001644E4"/>
    <w:rsid w:val="00171B5A"/>
    <w:rsid w:val="001731BA"/>
    <w:rsid w:val="00174250"/>
    <w:rsid w:val="0017715E"/>
    <w:rsid w:val="00177649"/>
    <w:rsid w:val="00182B7A"/>
    <w:rsid w:val="00183DB8"/>
    <w:rsid w:val="001848CC"/>
    <w:rsid w:val="001922C3"/>
    <w:rsid w:val="0019376A"/>
    <w:rsid w:val="00193894"/>
    <w:rsid w:val="00195AA2"/>
    <w:rsid w:val="001A14B4"/>
    <w:rsid w:val="001A1C77"/>
    <w:rsid w:val="001A51F7"/>
    <w:rsid w:val="001A554F"/>
    <w:rsid w:val="001A6947"/>
    <w:rsid w:val="001A6C66"/>
    <w:rsid w:val="001B03A3"/>
    <w:rsid w:val="001B0E9C"/>
    <w:rsid w:val="001B2A6C"/>
    <w:rsid w:val="001B6CA4"/>
    <w:rsid w:val="001B730A"/>
    <w:rsid w:val="001C0214"/>
    <w:rsid w:val="001C0E20"/>
    <w:rsid w:val="001C1B41"/>
    <w:rsid w:val="001D1BF5"/>
    <w:rsid w:val="001D1BFA"/>
    <w:rsid w:val="001D2D57"/>
    <w:rsid w:val="001D5FC0"/>
    <w:rsid w:val="001D7CE5"/>
    <w:rsid w:val="001E2118"/>
    <w:rsid w:val="001E65DD"/>
    <w:rsid w:val="001F0CCB"/>
    <w:rsid w:val="002000A8"/>
    <w:rsid w:val="00200C6F"/>
    <w:rsid w:val="00201EA4"/>
    <w:rsid w:val="00205D64"/>
    <w:rsid w:val="0021093D"/>
    <w:rsid w:val="00213256"/>
    <w:rsid w:val="00216766"/>
    <w:rsid w:val="002171C6"/>
    <w:rsid w:val="002222F4"/>
    <w:rsid w:val="00222D9D"/>
    <w:rsid w:val="00225D98"/>
    <w:rsid w:val="00230C96"/>
    <w:rsid w:val="00235887"/>
    <w:rsid w:val="0023595E"/>
    <w:rsid w:val="00243F43"/>
    <w:rsid w:val="0024756F"/>
    <w:rsid w:val="0025028B"/>
    <w:rsid w:val="00251F40"/>
    <w:rsid w:val="002526F6"/>
    <w:rsid w:val="0025307B"/>
    <w:rsid w:val="002548DD"/>
    <w:rsid w:val="00255FCE"/>
    <w:rsid w:val="00257992"/>
    <w:rsid w:val="002627A2"/>
    <w:rsid w:val="00264091"/>
    <w:rsid w:val="00266EDD"/>
    <w:rsid w:val="00277E67"/>
    <w:rsid w:val="00286DEB"/>
    <w:rsid w:val="002900D0"/>
    <w:rsid w:val="00294335"/>
    <w:rsid w:val="00294342"/>
    <w:rsid w:val="00294CB4"/>
    <w:rsid w:val="00295942"/>
    <w:rsid w:val="00296D1B"/>
    <w:rsid w:val="00297036"/>
    <w:rsid w:val="002A13B7"/>
    <w:rsid w:val="002A1A06"/>
    <w:rsid w:val="002A251C"/>
    <w:rsid w:val="002A2AB2"/>
    <w:rsid w:val="002A4E5C"/>
    <w:rsid w:val="002B0105"/>
    <w:rsid w:val="002B5293"/>
    <w:rsid w:val="002B570E"/>
    <w:rsid w:val="002B6CA4"/>
    <w:rsid w:val="002B769B"/>
    <w:rsid w:val="002C1F30"/>
    <w:rsid w:val="002C206C"/>
    <w:rsid w:val="002C2DFE"/>
    <w:rsid w:val="002C3DA1"/>
    <w:rsid w:val="002C700A"/>
    <w:rsid w:val="002D08EA"/>
    <w:rsid w:val="002D0A4E"/>
    <w:rsid w:val="002D12EE"/>
    <w:rsid w:val="002D3B0B"/>
    <w:rsid w:val="002E3075"/>
    <w:rsid w:val="002E41F9"/>
    <w:rsid w:val="002E7564"/>
    <w:rsid w:val="002F0C56"/>
    <w:rsid w:val="002F31BD"/>
    <w:rsid w:val="002F5014"/>
    <w:rsid w:val="002F6000"/>
    <w:rsid w:val="0030094C"/>
    <w:rsid w:val="00301E92"/>
    <w:rsid w:val="00305DAC"/>
    <w:rsid w:val="0031100C"/>
    <w:rsid w:val="00311C17"/>
    <w:rsid w:val="00312D45"/>
    <w:rsid w:val="00312E55"/>
    <w:rsid w:val="00314AA1"/>
    <w:rsid w:val="00316D43"/>
    <w:rsid w:val="00320DD0"/>
    <w:rsid w:val="00322F47"/>
    <w:rsid w:val="00323BDB"/>
    <w:rsid w:val="00324670"/>
    <w:rsid w:val="003307BB"/>
    <w:rsid w:val="00330DED"/>
    <w:rsid w:val="003313DC"/>
    <w:rsid w:val="003413DA"/>
    <w:rsid w:val="00344785"/>
    <w:rsid w:val="00344E47"/>
    <w:rsid w:val="003463B5"/>
    <w:rsid w:val="00346C35"/>
    <w:rsid w:val="00346EBD"/>
    <w:rsid w:val="003509DB"/>
    <w:rsid w:val="00350B66"/>
    <w:rsid w:val="00357B18"/>
    <w:rsid w:val="003640DD"/>
    <w:rsid w:val="00365241"/>
    <w:rsid w:val="00366205"/>
    <w:rsid w:val="00375CFF"/>
    <w:rsid w:val="00377718"/>
    <w:rsid w:val="00384CA8"/>
    <w:rsid w:val="003923AB"/>
    <w:rsid w:val="00394294"/>
    <w:rsid w:val="003A29C4"/>
    <w:rsid w:val="003A77E8"/>
    <w:rsid w:val="003B009A"/>
    <w:rsid w:val="003B0BCB"/>
    <w:rsid w:val="003B139C"/>
    <w:rsid w:val="003B67BB"/>
    <w:rsid w:val="003B7686"/>
    <w:rsid w:val="003C1069"/>
    <w:rsid w:val="003C1B72"/>
    <w:rsid w:val="003C22FF"/>
    <w:rsid w:val="003C2B9C"/>
    <w:rsid w:val="003C42EE"/>
    <w:rsid w:val="003C5546"/>
    <w:rsid w:val="003D0A11"/>
    <w:rsid w:val="003D1347"/>
    <w:rsid w:val="003D394F"/>
    <w:rsid w:val="003D52A2"/>
    <w:rsid w:val="003D6BD2"/>
    <w:rsid w:val="003D7B55"/>
    <w:rsid w:val="003E0631"/>
    <w:rsid w:val="003E1EA7"/>
    <w:rsid w:val="003E7F3C"/>
    <w:rsid w:val="003F032C"/>
    <w:rsid w:val="003F65CC"/>
    <w:rsid w:val="00401FD6"/>
    <w:rsid w:val="00403E41"/>
    <w:rsid w:val="00410959"/>
    <w:rsid w:val="004118B9"/>
    <w:rsid w:val="0041326B"/>
    <w:rsid w:val="00415642"/>
    <w:rsid w:val="004160AB"/>
    <w:rsid w:val="00420EC8"/>
    <w:rsid w:val="00424C4E"/>
    <w:rsid w:val="00426A03"/>
    <w:rsid w:val="00427C62"/>
    <w:rsid w:val="00431016"/>
    <w:rsid w:val="00432CF0"/>
    <w:rsid w:val="00440597"/>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FA6"/>
    <w:rsid w:val="004A4700"/>
    <w:rsid w:val="004A6C87"/>
    <w:rsid w:val="004B351E"/>
    <w:rsid w:val="004B3820"/>
    <w:rsid w:val="004B5294"/>
    <w:rsid w:val="004C2040"/>
    <w:rsid w:val="004C37A0"/>
    <w:rsid w:val="004C78E3"/>
    <w:rsid w:val="004D3B1E"/>
    <w:rsid w:val="004E1AE0"/>
    <w:rsid w:val="004E51DF"/>
    <w:rsid w:val="004E5388"/>
    <w:rsid w:val="004E6D8F"/>
    <w:rsid w:val="004F02B0"/>
    <w:rsid w:val="00500193"/>
    <w:rsid w:val="00504F64"/>
    <w:rsid w:val="00505755"/>
    <w:rsid w:val="00506503"/>
    <w:rsid w:val="00512A12"/>
    <w:rsid w:val="00513384"/>
    <w:rsid w:val="00516125"/>
    <w:rsid w:val="0051710D"/>
    <w:rsid w:val="00522C11"/>
    <w:rsid w:val="00530901"/>
    <w:rsid w:val="00533DBA"/>
    <w:rsid w:val="0053478F"/>
    <w:rsid w:val="0053792E"/>
    <w:rsid w:val="00552A6C"/>
    <w:rsid w:val="00553198"/>
    <w:rsid w:val="00554DB3"/>
    <w:rsid w:val="00556E17"/>
    <w:rsid w:val="00560233"/>
    <w:rsid w:val="0056052C"/>
    <w:rsid w:val="00562AA1"/>
    <w:rsid w:val="00567ECB"/>
    <w:rsid w:val="00575375"/>
    <w:rsid w:val="005808ED"/>
    <w:rsid w:val="00581FF0"/>
    <w:rsid w:val="00592ABA"/>
    <w:rsid w:val="005A7C8A"/>
    <w:rsid w:val="005B1158"/>
    <w:rsid w:val="005B51C0"/>
    <w:rsid w:val="005C2856"/>
    <w:rsid w:val="005C3038"/>
    <w:rsid w:val="005C5E0E"/>
    <w:rsid w:val="005C6A76"/>
    <w:rsid w:val="005C7487"/>
    <w:rsid w:val="005D11F6"/>
    <w:rsid w:val="005D3261"/>
    <w:rsid w:val="005D5E37"/>
    <w:rsid w:val="005E1CEA"/>
    <w:rsid w:val="005E2F28"/>
    <w:rsid w:val="005E5A0A"/>
    <w:rsid w:val="005E62C0"/>
    <w:rsid w:val="005E7E3F"/>
    <w:rsid w:val="005F20A0"/>
    <w:rsid w:val="005F2AE0"/>
    <w:rsid w:val="005F2F5F"/>
    <w:rsid w:val="005F32D6"/>
    <w:rsid w:val="0060795A"/>
    <w:rsid w:val="00607E87"/>
    <w:rsid w:val="00610525"/>
    <w:rsid w:val="0061539C"/>
    <w:rsid w:val="0062182D"/>
    <w:rsid w:val="00623F9A"/>
    <w:rsid w:val="00625E60"/>
    <w:rsid w:val="00630C05"/>
    <w:rsid w:val="00631827"/>
    <w:rsid w:val="00633A71"/>
    <w:rsid w:val="006344AC"/>
    <w:rsid w:val="00635E58"/>
    <w:rsid w:val="00644CC0"/>
    <w:rsid w:val="00644CC6"/>
    <w:rsid w:val="00646AA5"/>
    <w:rsid w:val="00652394"/>
    <w:rsid w:val="006541E9"/>
    <w:rsid w:val="00656E11"/>
    <w:rsid w:val="00660538"/>
    <w:rsid w:val="006632C5"/>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B1E38"/>
    <w:rsid w:val="006B2523"/>
    <w:rsid w:val="006B2AB2"/>
    <w:rsid w:val="006B35CA"/>
    <w:rsid w:val="006B50C8"/>
    <w:rsid w:val="006B56A4"/>
    <w:rsid w:val="006B5AC9"/>
    <w:rsid w:val="006B5E54"/>
    <w:rsid w:val="006C1C56"/>
    <w:rsid w:val="006C31E7"/>
    <w:rsid w:val="006C4BE0"/>
    <w:rsid w:val="006D24E8"/>
    <w:rsid w:val="006D2FF4"/>
    <w:rsid w:val="006D65F2"/>
    <w:rsid w:val="006D6610"/>
    <w:rsid w:val="006D7A40"/>
    <w:rsid w:val="006E0371"/>
    <w:rsid w:val="006E1CC0"/>
    <w:rsid w:val="006E3400"/>
    <w:rsid w:val="006E5076"/>
    <w:rsid w:val="006E6BC0"/>
    <w:rsid w:val="006F1AA9"/>
    <w:rsid w:val="006F31E6"/>
    <w:rsid w:val="006F359F"/>
    <w:rsid w:val="006F4385"/>
    <w:rsid w:val="006F5370"/>
    <w:rsid w:val="00704DAB"/>
    <w:rsid w:val="007130B0"/>
    <w:rsid w:val="00713E06"/>
    <w:rsid w:val="00715F01"/>
    <w:rsid w:val="0071780E"/>
    <w:rsid w:val="00717847"/>
    <w:rsid w:val="007204C6"/>
    <w:rsid w:val="007209B7"/>
    <w:rsid w:val="00721054"/>
    <w:rsid w:val="007218D8"/>
    <w:rsid w:val="0072260D"/>
    <w:rsid w:val="00723916"/>
    <w:rsid w:val="00726695"/>
    <w:rsid w:val="00733594"/>
    <w:rsid w:val="00734BE2"/>
    <w:rsid w:val="007437F8"/>
    <w:rsid w:val="00750C61"/>
    <w:rsid w:val="00750D07"/>
    <w:rsid w:val="00750E56"/>
    <w:rsid w:val="00750FBF"/>
    <w:rsid w:val="007510F6"/>
    <w:rsid w:val="00753DB5"/>
    <w:rsid w:val="00766249"/>
    <w:rsid w:val="00766376"/>
    <w:rsid w:val="007758E4"/>
    <w:rsid w:val="007761A3"/>
    <w:rsid w:val="00777296"/>
    <w:rsid w:val="007776C4"/>
    <w:rsid w:val="00777C93"/>
    <w:rsid w:val="00784AC6"/>
    <w:rsid w:val="007853CC"/>
    <w:rsid w:val="00786A4B"/>
    <w:rsid w:val="00790877"/>
    <w:rsid w:val="007921BD"/>
    <w:rsid w:val="0079503F"/>
    <w:rsid w:val="00796CCE"/>
    <w:rsid w:val="007A00EC"/>
    <w:rsid w:val="007A6204"/>
    <w:rsid w:val="007A6DF0"/>
    <w:rsid w:val="007A71CA"/>
    <w:rsid w:val="007A79B2"/>
    <w:rsid w:val="007B581E"/>
    <w:rsid w:val="007B7F01"/>
    <w:rsid w:val="007B7F39"/>
    <w:rsid w:val="007C0B16"/>
    <w:rsid w:val="007C0D7F"/>
    <w:rsid w:val="007C1D38"/>
    <w:rsid w:val="007C68C9"/>
    <w:rsid w:val="007C7E5E"/>
    <w:rsid w:val="007D3AC7"/>
    <w:rsid w:val="007D40F4"/>
    <w:rsid w:val="007D708B"/>
    <w:rsid w:val="007D7D8E"/>
    <w:rsid w:val="007E32F9"/>
    <w:rsid w:val="007E4D53"/>
    <w:rsid w:val="007F049A"/>
    <w:rsid w:val="007F167F"/>
    <w:rsid w:val="007F5181"/>
    <w:rsid w:val="007F6018"/>
    <w:rsid w:val="00800369"/>
    <w:rsid w:val="00801211"/>
    <w:rsid w:val="00804028"/>
    <w:rsid w:val="0080501C"/>
    <w:rsid w:val="00810432"/>
    <w:rsid w:val="00813134"/>
    <w:rsid w:val="008146C2"/>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66F09"/>
    <w:rsid w:val="0087188A"/>
    <w:rsid w:val="00871F86"/>
    <w:rsid w:val="008808CC"/>
    <w:rsid w:val="008901C4"/>
    <w:rsid w:val="0089432E"/>
    <w:rsid w:val="0089447C"/>
    <w:rsid w:val="00896FB4"/>
    <w:rsid w:val="00897457"/>
    <w:rsid w:val="00897610"/>
    <w:rsid w:val="00897DC3"/>
    <w:rsid w:val="008A2813"/>
    <w:rsid w:val="008A60B7"/>
    <w:rsid w:val="008B398B"/>
    <w:rsid w:val="008B41DB"/>
    <w:rsid w:val="008C33BC"/>
    <w:rsid w:val="008C5D17"/>
    <w:rsid w:val="008C6554"/>
    <w:rsid w:val="008D02AF"/>
    <w:rsid w:val="008D02E9"/>
    <w:rsid w:val="008D1169"/>
    <w:rsid w:val="008D1199"/>
    <w:rsid w:val="008E0908"/>
    <w:rsid w:val="008E0E1B"/>
    <w:rsid w:val="008E45E7"/>
    <w:rsid w:val="008E599F"/>
    <w:rsid w:val="008F1439"/>
    <w:rsid w:val="008F67EE"/>
    <w:rsid w:val="00911198"/>
    <w:rsid w:val="00911A0A"/>
    <w:rsid w:val="00914248"/>
    <w:rsid w:val="00916282"/>
    <w:rsid w:val="00920306"/>
    <w:rsid w:val="00921068"/>
    <w:rsid w:val="00923426"/>
    <w:rsid w:val="00925C0A"/>
    <w:rsid w:val="009261CF"/>
    <w:rsid w:val="009262F1"/>
    <w:rsid w:val="009308DE"/>
    <w:rsid w:val="0093326C"/>
    <w:rsid w:val="009338B5"/>
    <w:rsid w:val="0093550A"/>
    <w:rsid w:val="00944B49"/>
    <w:rsid w:val="0094712D"/>
    <w:rsid w:val="00947627"/>
    <w:rsid w:val="00951593"/>
    <w:rsid w:val="009561F9"/>
    <w:rsid w:val="009620E2"/>
    <w:rsid w:val="009639F7"/>
    <w:rsid w:val="00963D05"/>
    <w:rsid w:val="0096414B"/>
    <w:rsid w:val="00966766"/>
    <w:rsid w:val="00970D8D"/>
    <w:rsid w:val="00971C0D"/>
    <w:rsid w:val="009759BD"/>
    <w:rsid w:val="009775A8"/>
    <w:rsid w:val="00983F9B"/>
    <w:rsid w:val="00987402"/>
    <w:rsid w:val="009A1993"/>
    <w:rsid w:val="009A2E7B"/>
    <w:rsid w:val="009A74F1"/>
    <w:rsid w:val="009B094B"/>
    <w:rsid w:val="009B3093"/>
    <w:rsid w:val="009B51E2"/>
    <w:rsid w:val="009B689B"/>
    <w:rsid w:val="009B6A1F"/>
    <w:rsid w:val="009B7418"/>
    <w:rsid w:val="009B7DF3"/>
    <w:rsid w:val="009C28EA"/>
    <w:rsid w:val="009C4F0F"/>
    <w:rsid w:val="009D4F6A"/>
    <w:rsid w:val="009D5F84"/>
    <w:rsid w:val="009D775F"/>
    <w:rsid w:val="009E1B52"/>
    <w:rsid w:val="009E229D"/>
    <w:rsid w:val="009E29E2"/>
    <w:rsid w:val="009E3ECE"/>
    <w:rsid w:val="009E6408"/>
    <w:rsid w:val="009E6DF8"/>
    <w:rsid w:val="009F385F"/>
    <w:rsid w:val="00A021D5"/>
    <w:rsid w:val="00A024DB"/>
    <w:rsid w:val="00A03D9F"/>
    <w:rsid w:val="00A059AE"/>
    <w:rsid w:val="00A06287"/>
    <w:rsid w:val="00A10508"/>
    <w:rsid w:val="00A13627"/>
    <w:rsid w:val="00A13C13"/>
    <w:rsid w:val="00A13CC8"/>
    <w:rsid w:val="00A14124"/>
    <w:rsid w:val="00A164AE"/>
    <w:rsid w:val="00A17BFC"/>
    <w:rsid w:val="00A21375"/>
    <w:rsid w:val="00A34AA8"/>
    <w:rsid w:val="00A35E6C"/>
    <w:rsid w:val="00A36C79"/>
    <w:rsid w:val="00A372BA"/>
    <w:rsid w:val="00A3780A"/>
    <w:rsid w:val="00A4181B"/>
    <w:rsid w:val="00A41E03"/>
    <w:rsid w:val="00A459D2"/>
    <w:rsid w:val="00A45C3D"/>
    <w:rsid w:val="00A45DF9"/>
    <w:rsid w:val="00A47F61"/>
    <w:rsid w:val="00A57A82"/>
    <w:rsid w:val="00A63F98"/>
    <w:rsid w:val="00A65C1D"/>
    <w:rsid w:val="00A703CB"/>
    <w:rsid w:val="00A73001"/>
    <w:rsid w:val="00A75CB3"/>
    <w:rsid w:val="00A77FBD"/>
    <w:rsid w:val="00A8322F"/>
    <w:rsid w:val="00A832EE"/>
    <w:rsid w:val="00A8335B"/>
    <w:rsid w:val="00A8473D"/>
    <w:rsid w:val="00A87564"/>
    <w:rsid w:val="00A9258C"/>
    <w:rsid w:val="00A9566C"/>
    <w:rsid w:val="00A95DF6"/>
    <w:rsid w:val="00AA2312"/>
    <w:rsid w:val="00AA2FB5"/>
    <w:rsid w:val="00AA4B05"/>
    <w:rsid w:val="00AB0F2C"/>
    <w:rsid w:val="00AB196A"/>
    <w:rsid w:val="00AB375B"/>
    <w:rsid w:val="00AB4F32"/>
    <w:rsid w:val="00AB793E"/>
    <w:rsid w:val="00AD0D35"/>
    <w:rsid w:val="00AD2B30"/>
    <w:rsid w:val="00AD2CCB"/>
    <w:rsid w:val="00AD541C"/>
    <w:rsid w:val="00AD69CC"/>
    <w:rsid w:val="00AE0469"/>
    <w:rsid w:val="00AE0C30"/>
    <w:rsid w:val="00AE26F6"/>
    <w:rsid w:val="00AF2BE4"/>
    <w:rsid w:val="00AF2EC7"/>
    <w:rsid w:val="00AF3D8C"/>
    <w:rsid w:val="00B05DBD"/>
    <w:rsid w:val="00B06200"/>
    <w:rsid w:val="00B07737"/>
    <w:rsid w:val="00B07812"/>
    <w:rsid w:val="00B100A8"/>
    <w:rsid w:val="00B1173A"/>
    <w:rsid w:val="00B11781"/>
    <w:rsid w:val="00B13877"/>
    <w:rsid w:val="00B140DF"/>
    <w:rsid w:val="00B20AC0"/>
    <w:rsid w:val="00B21A82"/>
    <w:rsid w:val="00B25513"/>
    <w:rsid w:val="00B27B01"/>
    <w:rsid w:val="00B36681"/>
    <w:rsid w:val="00B4575E"/>
    <w:rsid w:val="00B46087"/>
    <w:rsid w:val="00B53743"/>
    <w:rsid w:val="00B53E66"/>
    <w:rsid w:val="00B53F8E"/>
    <w:rsid w:val="00B572BC"/>
    <w:rsid w:val="00B628A9"/>
    <w:rsid w:val="00B62CDE"/>
    <w:rsid w:val="00B73C62"/>
    <w:rsid w:val="00B746CA"/>
    <w:rsid w:val="00B76BB4"/>
    <w:rsid w:val="00B779A7"/>
    <w:rsid w:val="00B8017C"/>
    <w:rsid w:val="00B81E2A"/>
    <w:rsid w:val="00B82A63"/>
    <w:rsid w:val="00B8520A"/>
    <w:rsid w:val="00B90ED0"/>
    <w:rsid w:val="00B92AC3"/>
    <w:rsid w:val="00B93360"/>
    <w:rsid w:val="00B95011"/>
    <w:rsid w:val="00B97ECD"/>
    <w:rsid w:val="00BA1672"/>
    <w:rsid w:val="00BA45C4"/>
    <w:rsid w:val="00BB3039"/>
    <w:rsid w:val="00BB5485"/>
    <w:rsid w:val="00BB5E9E"/>
    <w:rsid w:val="00BB6334"/>
    <w:rsid w:val="00BC0091"/>
    <w:rsid w:val="00BC02AB"/>
    <w:rsid w:val="00BC1130"/>
    <w:rsid w:val="00BC1495"/>
    <w:rsid w:val="00BC2BC9"/>
    <w:rsid w:val="00BC2FA1"/>
    <w:rsid w:val="00BC3322"/>
    <w:rsid w:val="00BC6678"/>
    <w:rsid w:val="00BD0652"/>
    <w:rsid w:val="00BD27E3"/>
    <w:rsid w:val="00BD5720"/>
    <w:rsid w:val="00BD6B0A"/>
    <w:rsid w:val="00BE05DA"/>
    <w:rsid w:val="00BE123D"/>
    <w:rsid w:val="00BE5DD9"/>
    <w:rsid w:val="00C00EBF"/>
    <w:rsid w:val="00C0614E"/>
    <w:rsid w:val="00C10BD7"/>
    <w:rsid w:val="00C10D96"/>
    <w:rsid w:val="00C11FB3"/>
    <w:rsid w:val="00C1337B"/>
    <w:rsid w:val="00C15C40"/>
    <w:rsid w:val="00C170E7"/>
    <w:rsid w:val="00C20599"/>
    <w:rsid w:val="00C2471A"/>
    <w:rsid w:val="00C247C2"/>
    <w:rsid w:val="00C25C1F"/>
    <w:rsid w:val="00C27C99"/>
    <w:rsid w:val="00C313BA"/>
    <w:rsid w:val="00C31BBD"/>
    <w:rsid w:val="00C3636A"/>
    <w:rsid w:val="00C369D2"/>
    <w:rsid w:val="00C45E65"/>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2AE6"/>
    <w:rsid w:val="00C93B37"/>
    <w:rsid w:val="00CA251A"/>
    <w:rsid w:val="00CA2F20"/>
    <w:rsid w:val="00CB2DCD"/>
    <w:rsid w:val="00CC1E26"/>
    <w:rsid w:val="00CC35E4"/>
    <w:rsid w:val="00CC5B02"/>
    <w:rsid w:val="00CD07A9"/>
    <w:rsid w:val="00CD4A1A"/>
    <w:rsid w:val="00CD6947"/>
    <w:rsid w:val="00CD7F99"/>
    <w:rsid w:val="00CE002B"/>
    <w:rsid w:val="00CE5346"/>
    <w:rsid w:val="00CE5822"/>
    <w:rsid w:val="00CF2F17"/>
    <w:rsid w:val="00CF393B"/>
    <w:rsid w:val="00CF7FE9"/>
    <w:rsid w:val="00D02EA5"/>
    <w:rsid w:val="00D1049C"/>
    <w:rsid w:val="00D10A98"/>
    <w:rsid w:val="00D11569"/>
    <w:rsid w:val="00D13D63"/>
    <w:rsid w:val="00D20F5B"/>
    <w:rsid w:val="00D21547"/>
    <w:rsid w:val="00D2414D"/>
    <w:rsid w:val="00D24EB2"/>
    <w:rsid w:val="00D27F9A"/>
    <w:rsid w:val="00D322A7"/>
    <w:rsid w:val="00D323E8"/>
    <w:rsid w:val="00D32A99"/>
    <w:rsid w:val="00D37A1B"/>
    <w:rsid w:val="00D43E63"/>
    <w:rsid w:val="00D51692"/>
    <w:rsid w:val="00D5211E"/>
    <w:rsid w:val="00D6322A"/>
    <w:rsid w:val="00D67FEB"/>
    <w:rsid w:val="00D7050D"/>
    <w:rsid w:val="00D7187F"/>
    <w:rsid w:val="00D75D17"/>
    <w:rsid w:val="00D77CA6"/>
    <w:rsid w:val="00D8497D"/>
    <w:rsid w:val="00D84EC9"/>
    <w:rsid w:val="00D86839"/>
    <w:rsid w:val="00D91E3A"/>
    <w:rsid w:val="00D971B4"/>
    <w:rsid w:val="00D976BF"/>
    <w:rsid w:val="00DA1A19"/>
    <w:rsid w:val="00DA48B0"/>
    <w:rsid w:val="00DA74D9"/>
    <w:rsid w:val="00DB0263"/>
    <w:rsid w:val="00DB04A9"/>
    <w:rsid w:val="00DB4420"/>
    <w:rsid w:val="00DB5824"/>
    <w:rsid w:val="00DB6CD0"/>
    <w:rsid w:val="00DC106F"/>
    <w:rsid w:val="00DC1D5A"/>
    <w:rsid w:val="00DD140B"/>
    <w:rsid w:val="00DE16AD"/>
    <w:rsid w:val="00DE1C59"/>
    <w:rsid w:val="00DE74F6"/>
    <w:rsid w:val="00DF0CE2"/>
    <w:rsid w:val="00DF1808"/>
    <w:rsid w:val="00DF45A8"/>
    <w:rsid w:val="00DF4DE0"/>
    <w:rsid w:val="00DF6960"/>
    <w:rsid w:val="00E00D67"/>
    <w:rsid w:val="00E01EE2"/>
    <w:rsid w:val="00E066FF"/>
    <w:rsid w:val="00E11E10"/>
    <w:rsid w:val="00E11EAD"/>
    <w:rsid w:val="00E12058"/>
    <w:rsid w:val="00E1709D"/>
    <w:rsid w:val="00E209F5"/>
    <w:rsid w:val="00E21456"/>
    <w:rsid w:val="00E21E4C"/>
    <w:rsid w:val="00E247BD"/>
    <w:rsid w:val="00E24E71"/>
    <w:rsid w:val="00E251E3"/>
    <w:rsid w:val="00E25892"/>
    <w:rsid w:val="00E271E6"/>
    <w:rsid w:val="00E31752"/>
    <w:rsid w:val="00E31765"/>
    <w:rsid w:val="00E360E7"/>
    <w:rsid w:val="00E378AB"/>
    <w:rsid w:val="00E40D7A"/>
    <w:rsid w:val="00E415F1"/>
    <w:rsid w:val="00E52031"/>
    <w:rsid w:val="00E564B9"/>
    <w:rsid w:val="00E57B46"/>
    <w:rsid w:val="00E64768"/>
    <w:rsid w:val="00E674A1"/>
    <w:rsid w:val="00E67FF8"/>
    <w:rsid w:val="00E7179A"/>
    <w:rsid w:val="00E7368D"/>
    <w:rsid w:val="00E7407F"/>
    <w:rsid w:val="00E745C4"/>
    <w:rsid w:val="00E76777"/>
    <w:rsid w:val="00E77839"/>
    <w:rsid w:val="00E834DC"/>
    <w:rsid w:val="00E84628"/>
    <w:rsid w:val="00E877B3"/>
    <w:rsid w:val="00E90C61"/>
    <w:rsid w:val="00E91013"/>
    <w:rsid w:val="00E9571C"/>
    <w:rsid w:val="00E95E03"/>
    <w:rsid w:val="00EA032D"/>
    <w:rsid w:val="00EA45DA"/>
    <w:rsid w:val="00EA62DF"/>
    <w:rsid w:val="00EB2984"/>
    <w:rsid w:val="00EB387C"/>
    <w:rsid w:val="00EB60F6"/>
    <w:rsid w:val="00EC2E86"/>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1D3F"/>
    <w:rsid w:val="00F83C85"/>
    <w:rsid w:val="00F90318"/>
    <w:rsid w:val="00F91ED3"/>
    <w:rsid w:val="00F9649B"/>
    <w:rsid w:val="00FA4882"/>
    <w:rsid w:val="00FA5CB8"/>
    <w:rsid w:val="00FA6CAA"/>
    <w:rsid w:val="00FB69E5"/>
    <w:rsid w:val="00FC164A"/>
    <w:rsid w:val="00FC6B25"/>
    <w:rsid w:val="00FD1DD7"/>
    <w:rsid w:val="00FD548C"/>
    <w:rsid w:val="00FD7FBA"/>
    <w:rsid w:val="00FE4BBA"/>
    <w:rsid w:val="00FE6A38"/>
    <w:rsid w:val="00FF0689"/>
    <w:rsid w:val="00FF072F"/>
    <w:rsid w:val="00FF1A94"/>
    <w:rsid w:val="00FF382F"/>
    <w:rsid w:val="00FF43BC"/>
    <w:rsid w:val="00FF4C8D"/>
    <w:rsid w:val="00FF6BD5"/>
    <w:rsid w:val="00FF729A"/>
    <w:rsid w:val="10F3740B"/>
    <w:rsid w:val="1D31388D"/>
    <w:rsid w:val="1ED3B596"/>
    <w:rsid w:val="29C4BF8B"/>
    <w:rsid w:val="2E8E99B6"/>
    <w:rsid w:val="409A9A74"/>
    <w:rsid w:val="689EEB76"/>
    <w:rsid w:val="68A60151"/>
    <w:rsid w:val="7B15B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BCD2AA34-03AC-4F66-8217-E108FA3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styleId="UnresolvedMention">
    <w:name w:val="Unresolved Mention"/>
    <w:basedOn w:val="DefaultParagraphFont"/>
    <w:uiPriority w:val="99"/>
    <w:semiHidden/>
    <w:unhideWhenUsed/>
    <w:rsid w:val="001401FB"/>
    <w:rPr>
      <w:color w:val="605E5C"/>
      <w:shd w:val="clear" w:color="auto" w:fill="E1DFDD"/>
    </w:rPr>
  </w:style>
  <w:style w:type="character" w:styleId="Strong">
    <w:name w:val="Strong"/>
    <w:basedOn w:val="DefaultParagraphFont"/>
    <w:uiPriority w:val="22"/>
    <w:qFormat/>
    <w:rsid w:val="00897DC3"/>
    <w:rPr>
      <w:b/>
      <w:bCs/>
    </w:rPr>
  </w:style>
  <w:style w:type="paragraph" w:customStyle="1" w:styleId="whitespace-normal">
    <w:name w:val="whitespace-normal"/>
    <w:basedOn w:val="Normal"/>
    <w:rsid w:val="00897DC3"/>
    <w:pPr>
      <w:spacing w:before="100" w:beforeAutospacing="1" w:after="100" w:afterAutospacing="1"/>
    </w:pPr>
  </w:style>
  <w:style w:type="paragraph" w:customStyle="1" w:styleId="PulloutQuote">
    <w:name w:val="Pullout Quote"/>
    <w:basedOn w:val="Quote"/>
    <w:link w:val="PulloutQuoteChar"/>
    <w:uiPriority w:val="1"/>
    <w:qFormat/>
    <w:rsid w:val="005D3261"/>
    <w:pPr>
      <w:spacing w:line="259" w:lineRule="auto"/>
      <w:contextualSpacing/>
    </w:pPr>
    <w:rPr>
      <w:rFonts w:ascii="Segoe UI Light" w:eastAsiaTheme="minorHAnsi" w:hAnsi="Segoe UI Light" w:cs="Segoe UI Light"/>
      <w:color w:val="4472C4" w:themeColor="accent1"/>
      <w:sz w:val="28"/>
      <w:szCs w:val="28"/>
    </w:rPr>
  </w:style>
  <w:style w:type="character" w:customStyle="1" w:styleId="PulloutQuoteChar">
    <w:name w:val="Pullout Quote Char"/>
    <w:basedOn w:val="QuoteChar"/>
    <w:link w:val="PulloutQuote"/>
    <w:uiPriority w:val="1"/>
    <w:rsid w:val="005D3261"/>
    <w:rPr>
      <w:rFonts w:ascii="Segoe UI Light" w:eastAsiaTheme="minorHAnsi" w:hAnsi="Segoe UI Light" w:cs="Segoe UI Light"/>
      <w:i/>
      <w:iCs/>
      <w:color w:val="4472C4" w:themeColor="accent1"/>
      <w:sz w:val="28"/>
      <w:szCs w:val="28"/>
    </w:rPr>
  </w:style>
  <w:style w:type="paragraph" w:styleId="Quote">
    <w:name w:val="Quote"/>
    <w:basedOn w:val="Normal"/>
    <w:next w:val="Normal"/>
    <w:link w:val="QuoteChar"/>
    <w:uiPriority w:val="29"/>
    <w:qFormat/>
    <w:rsid w:val="005D32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3261"/>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oercommons.org/courseware/lesson/68159/over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ste.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ercommons.org/courseware/lesson/63817/overview" TargetMode="External"/><Relationship Id="rId25" Type="http://schemas.openxmlformats.org/officeDocument/2006/relationships/hyperlink" Target="https://iste.org/" TargetMode="External"/><Relationship Id="rId2" Type="http://schemas.openxmlformats.org/officeDocument/2006/relationships/customXml" Target="../customXml/item2.xml"/><Relationship Id="rId16" Type="http://schemas.openxmlformats.org/officeDocument/2006/relationships/hyperlink" Target="https://iste.org/" TargetMode="External"/><Relationship Id="rId20" Type="http://schemas.openxmlformats.org/officeDocument/2006/relationships/hyperlink" Target="https://ist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ste.org/" TargetMode="External"/><Relationship Id="rId5" Type="http://schemas.openxmlformats.org/officeDocument/2006/relationships/numbering" Target="numbering.xml"/><Relationship Id="rId15" Type="http://schemas.openxmlformats.org/officeDocument/2006/relationships/hyperlink" Target="https://oercommons.org/hubs/washington" TargetMode="External"/><Relationship Id="rId23" Type="http://schemas.openxmlformats.org/officeDocument/2006/relationships/hyperlink" Target="https://iste.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t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tudent-success/resources-subject-area/social-studies/social-studies-learning-standards-graduation-requirements" TargetMode="External"/><Relationship Id="rId22" Type="http://schemas.openxmlformats.org/officeDocument/2006/relationships/hyperlink" Target="https://ist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5" ma:contentTypeDescription="Create a new document." ma:contentTypeScope="" ma:versionID="f23ac00056616e7da06c29ca9c93b5e4">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35fb17cb33a8085defbd6ee988563ff2"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9105-EFC1-426D-AA82-7E598FD0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3.xml><?xml version="1.0" encoding="utf-8"?>
<ds:datastoreItem xmlns:ds="http://schemas.openxmlformats.org/officeDocument/2006/customXml" ds:itemID="{0787A9C5-C342-442C-BD7C-B1C0C43EA660}">
  <ds:schemaRefs>
    <ds:schemaRef ds:uri="http://schemas.microsoft.com/office/2006/metadata/properties"/>
    <ds:schemaRef ds:uri="http://schemas.microsoft.com/office/infopath/2007/PartnerControls"/>
    <ds:schemaRef ds:uri="7923a052-dad2-4823-ade6-97ec546a8bc9"/>
    <ds:schemaRef ds:uri="33d416a5-0fd3-4733-a936-b8b1200aae92"/>
  </ds:schemaRefs>
</ds:datastoreItem>
</file>

<file path=customXml/itemProps4.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6178</Words>
  <Characters>41631</Characters>
  <Application>Microsoft Office Word</Application>
  <DocSecurity>0</DocSecurity>
  <Lines>346</Lines>
  <Paragraphs>95</Paragraphs>
  <ScaleCrop>false</ScaleCrop>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4</cp:revision>
  <cp:lastPrinted>2020-01-10T21:43:00Z</cp:lastPrinted>
  <dcterms:created xsi:type="dcterms:W3CDTF">2025-07-30T17:13:00Z</dcterms:created>
  <dcterms:modified xsi:type="dcterms:W3CDTF">2025-09-09T16:05:00Z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0x0101008140E570628FB14CA3B64880EE113486</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ies>
</file>